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42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января 2016 года № 7 «Об установлении ставки ввозной таможенной пошлины Единого таможенного тарифа Евразийского экономического союза в отношении фосфатов кальция природных, фосфатов алюминиево-кальц</w:t>
      </w:r>
      <w:r>
        <w:rPr>
          <w:rStyle w:val="s0"/>
          <w:b/>
          <w:bCs/>
        </w:rPr>
        <w:t>иевых природных и мела фосфатного, размолотых» (г. Москва) (утратило силу)</w:t>
      </w:r>
    </w:p>
    <w:p w:rsidR="00000000" w:rsidRDefault="00011422">
      <w:pPr>
        <w:pStyle w:val="p"/>
      </w:pPr>
      <w:r>
        <w:t> </w:t>
      </w:r>
    </w:p>
    <w:p w:rsidR="00000000" w:rsidRDefault="00011422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27 января 2016 г.</w:t>
      </w:r>
    </w:p>
    <w:p w:rsidR="00000000" w:rsidRDefault="00011422">
      <w:pPr>
        <w:pStyle w:val="pj"/>
      </w:pPr>
      <w:r>
        <w:rPr>
          <w:rStyle w:val="s0"/>
        </w:rPr>
        <w:t> </w:t>
      </w:r>
    </w:p>
    <w:p w:rsidR="00000000" w:rsidRDefault="0001142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011422">
      <w:pPr>
        <w:pStyle w:val="pj"/>
      </w:pPr>
      <w:r>
        <w:rPr>
          <w:rStyle w:val="s0"/>
        </w:rPr>
        <w:t> </w:t>
      </w:r>
    </w:p>
    <w:p w:rsidR="00000000" w:rsidRDefault="00011422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422" w:rsidRDefault="00011422" w:rsidP="00011422">
      <w:r>
        <w:separator/>
      </w:r>
    </w:p>
  </w:endnote>
  <w:endnote w:type="continuationSeparator" w:id="0">
    <w:p w:rsidR="00011422" w:rsidRDefault="00011422" w:rsidP="000114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422" w:rsidRDefault="000114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422" w:rsidRDefault="000114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422" w:rsidRDefault="000114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422" w:rsidRDefault="00011422" w:rsidP="00011422">
      <w:r>
        <w:separator/>
      </w:r>
    </w:p>
  </w:footnote>
  <w:footnote w:type="continuationSeparator" w:id="0">
    <w:p w:rsidR="00011422" w:rsidRDefault="00011422" w:rsidP="000114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422" w:rsidRDefault="000114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422" w:rsidRDefault="00011422" w:rsidP="000114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422" w:rsidRPr="00011422" w:rsidRDefault="00011422" w:rsidP="000114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26 января 2016 года № 7 «Об установлении ставки ввозной таможенной пошлины Единого таможенного тарифа Евразийского экономического союза в отношении фосфатов кальция природных, фосфатов алюминиево-кальциевых природных и мела фосфатного, размолотых»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422" w:rsidRDefault="000114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422"/>
    <w:rsid w:val="00011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4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4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4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4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14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14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14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14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671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26 января 2016 года № 7 «Об установлении ставки ввозной таможенной пошлины Единого таможенного тарифа Евразийского экономического союза в отношении фосфатов кальция природных, фосфатов алюминиево-кальциевых природных и мела фосфатного, размолотых» (г. Москва)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2023-11-18T05:15:00Z</dcterms:created>
  <dcterms:modified xsi:type="dcterms:W3CDTF">2023-11-18T05:15:00Z</dcterms:modified>
</cp:coreProperties>
</file>