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665B7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науке и технологической политике</w:t>
      </w:r>
    </w:p>
    <w:p w:rsidR="00000000" w:rsidRDefault="009665B7">
      <w:pPr>
        <w:pStyle w:val="pc"/>
      </w:pPr>
      <w:r>
        <w:t> </w:t>
      </w:r>
    </w:p>
    <w:p w:rsidR="00000000" w:rsidRDefault="009665B7">
      <w:pPr>
        <w:pStyle w:val="pji"/>
      </w:pPr>
      <w:r>
        <w:rPr>
          <w:rStyle w:val="s3"/>
        </w:rPr>
        <w:t xml:space="preserve">Данная редакция действовала до внесения изменений от 15 марта 2025 года </w:t>
      </w:r>
    </w:p>
    <w:p w:rsidR="00000000" w:rsidRDefault="009665B7">
      <w:pPr>
        <w:pStyle w:val="pc"/>
      </w:pPr>
      <w:r>
        <w:t> </w:t>
      </w:r>
    </w:p>
    <w:bookmarkStart w:id="1" w:name="ContentStart"/>
    <w:bookmarkEnd w:id="1"/>
    <w:p w:rsidR="00000000" w:rsidRDefault="009665B7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9665B7">
      <w:pPr>
        <w:pStyle w:val="pj"/>
        <w:ind w:firstLine="851"/>
      </w:pPr>
      <w:hyperlink w:anchor="sub10000" w:history="1">
        <w:r>
          <w:rPr>
            <w:rStyle w:val="a4"/>
            <w:i/>
            <w:iCs/>
          </w:rPr>
          <w:t>Статья 1. Основные понятия, используемые в настоящем Законе</w:t>
        </w:r>
      </w:hyperlink>
    </w:p>
    <w:p w:rsidR="00000000" w:rsidRDefault="009665B7">
      <w:pPr>
        <w:pStyle w:val="pj"/>
        <w:ind w:firstLine="851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о науке и технологической политике</w:t>
        </w:r>
      </w:hyperlink>
    </w:p>
    <w:p w:rsidR="00000000" w:rsidRDefault="009665B7">
      <w:pPr>
        <w:pStyle w:val="pj"/>
        <w:ind w:firstLine="851"/>
      </w:pPr>
      <w:hyperlink w:anchor="sub30000" w:history="1">
        <w:r>
          <w:rPr>
            <w:rStyle w:val="a4"/>
            <w:i/>
            <w:iCs/>
          </w:rPr>
          <w:t>Статья 3. Основные цели, задачи и принципы настояще</w:t>
        </w:r>
        <w:r>
          <w:rPr>
            <w:rStyle w:val="a4"/>
            <w:i/>
            <w:iCs/>
          </w:rPr>
          <w:t>го Закона</w:t>
        </w:r>
      </w:hyperlink>
    </w:p>
    <w:p w:rsidR="00000000" w:rsidRDefault="009665B7">
      <w:pPr>
        <w:pStyle w:val="pj"/>
        <w:ind w:firstLine="851"/>
      </w:pPr>
      <w:hyperlink w:anchor="sub40000" w:history="1">
        <w:r>
          <w:rPr>
            <w:rStyle w:val="a4"/>
            <w:i/>
            <w:iCs/>
          </w:rPr>
          <w:t>Статья 4. Сфера действия настоящего Закона</w:t>
        </w:r>
      </w:hyperlink>
    </w:p>
    <w:p w:rsidR="00000000" w:rsidRDefault="009665B7">
      <w:pPr>
        <w:pStyle w:val="pji"/>
      </w:pPr>
      <w:hyperlink w:anchor="sub50000" w:history="1">
        <w:r>
          <w:rPr>
            <w:rStyle w:val="a4"/>
            <w:i/>
            <w:iCs/>
          </w:rPr>
          <w:t>Глава 2. КОМПЕТЕНЦИЯ ГОСУДАРСТВЕННЫХ ОРГАНОВ В ОБЛАСТИ НАУКИ,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50000" w:history="1">
        <w:r>
          <w:rPr>
            <w:rStyle w:val="a4"/>
            <w:i/>
            <w:iCs/>
          </w:rPr>
          <w:t>Статья 5. Компетенция Правительства Республики Казахстан в области науки,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60000" w:history="1">
        <w:r>
          <w:rPr>
            <w:rStyle w:val="a4"/>
            <w:i/>
            <w:iCs/>
          </w:rPr>
          <w:t>Статья 6. Компетенция уполномоченного органа</w:t>
        </w:r>
      </w:hyperlink>
    </w:p>
    <w:p w:rsidR="00000000" w:rsidRDefault="009665B7">
      <w:pPr>
        <w:pStyle w:val="pj"/>
        <w:ind w:firstLine="851"/>
      </w:pPr>
      <w:hyperlink w:anchor="sub70000" w:history="1">
        <w:r>
          <w:rPr>
            <w:rStyle w:val="a4"/>
            <w:i/>
            <w:iCs/>
          </w:rPr>
          <w:t>Статья 7. Компетенция отрас</w:t>
        </w:r>
        <w:r>
          <w:rPr>
            <w:rStyle w:val="a4"/>
            <w:i/>
            <w:iCs/>
          </w:rPr>
          <w:t>левого уполномоченного органа</w:t>
        </w:r>
      </w:hyperlink>
    </w:p>
    <w:p w:rsidR="00000000" w:rsidRDefault="009665B7">
      <w:pPr>
        <w:pStyle w:val="pj"/>
        <w:ind w:firstLine="851"/>
      </w:pPr>
      <w:hyperlink w:anchor="sub80000" w:history="1">
        <w:r>
          <w:rPr>
            <w:rStyle w:val="a4"/>
            <w:i/>
            <w:iCs/>
          </w:rPr>
          <w:t>Статья 8. Компетенция местных исполнительных органов областей, городов республиканского значения и столицы в области науки, научно-технической деятельности</w:t>
        </w:r>
      </w:hyperlink>
    </w:p>
    <w:p w:rsidR="00000000" w:rsidRDefault="009665B7">
      <w:pPr>
        <w:pStyle w:val="pji"/>
      </w:pPr>
      <w:hyperlink w:anchor="sub90000" w:history="1">
        <w:r>
          <w:rPr>
            <w:rStyle w:val="a4"/>
            <w:i/>
            <w:iCs/>
          </w:rPr>
          <w:t>Глава 3.</w:t>
        </w:r>
        <w:r>
          <w:rPr>
            <w:rStyle w:val="a4"/>
            <w:i/>
            <w:iCs/>
          </w:rPr>
          <w:t xml:space="preserve"> СУБЪЕКТЫ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90000" w:history="1">
        <w:r>
          <w:rPr>
            <w:rStyle w:val="a4"/>
            <w:i/>
            <w:iCs/>
          </w:rPr>
          <w:t>Статья 9. Субъекты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100000" w:history="1">
        <w:r>
          <w:rPr>
            <w:rStyle w:val="a4"/>
            <w:i/>
            <w:iCs/>
          </w:rPr>
          <w:t>Статья 10. Физические лица, осуществляющие научную и (или) научно-те</w:t>
        </w:r>
        <w:r>
          <w:rPr>
            <w:rStyle w:val="a4"/>
            <w:i/>
            <w:iCs/>
          </w:rPr>
          <w:t>хническую деятельность</w:t>
        </w:r>
      </w:hyperlink>
    </w:p>
    <w:p w:rsidR="00000000" w:rsidRDefault="009665B7">
      <w:pPr>
        <w:pStyle w:val="pj"/>
        <w:ind w:firstLine="851"/>
      </w:pPr>
      <w:hyperlink w:anchor="sub110000" w:history="1">
        <w:r>
          <w:rPr>
            <w:rStyle w:val="a4"/>
            <w:i/>
            <w:iCs/>
          </w:rPr>
          <w:t>Статья 11. Научные организации</w:t>
        </w:r>
      </w:hyperlink>
    </w:p>
    <w:p w:rsidR="00000000" w:rsidRDefault="009665B7">
      <w:pPr>
        <w:pStyle w:val="pj"/>
        <w:ind w:firstLine="851"/>
      </w:pPr>
      <w:hyperlink w:anchor="sub120000" w:history="1">
        <w:r>
          <w:rPr>
            <w:rStyle w:val="a4"/>
            <w:i/>
            <w:iCs/>
          </w:rPr>
          <w:t>Статья 12. Научная деятельность организаций высшего и (или) послевузовского образования</w:t>
        </w:r>
      </w:hyperlink>
    </w:p>
    <w:p w:rsidR="00000000" w:rsidRDefault="009665B7">
      <w:pPr>
        <w:pStyle w:val="pj"/>
        <w:ind w:left="1276" w:hanging="425"/>
      </w:pPr>
      <w:hyperlink w:anchor="sub130000" w:history="1">
        <w:r>
          <w:rPr>
            <w:rStyle w:val="a4"/>
            <w:i/>
            <w:iCs/>
          </w:rPr>
          <w:t>Статья 13. Исследовательский университет</w:t>
        </w:r>
      </w:hyperlink>
    </w:p>
    <w:p w:rsidR="00000000" w:rsidRDefault="009665B7">
      <w:pPr>
        <w:pStyle w:val="pj"/>
        <w:ind w:left="1560" w:hanging="709"/>
      </w:pPr>
      <w:hyperlink w:anchor="sub140000" w:history="1">
        <w:r>
          <w:rPr>
            <w:rStyle w:val="a4"/>
            <w:i/>
            <w:iCs/>
          </w:rPr>
          <w:t>Статья 14. Иные организации в области науки</w:t>
        </w:r>
      </w:hyperlink>
    </w:p>
    <w:p w:rsidR="00000000" w:rsidRDefault="009665B7">
      <w:pPr>
        <w:pStyle w:val="pj"/>
        <w:ind w:firstLine="0"/>
      </w:pPr>
      <w:hyperlink w:anchor="sub150000" w:history="1">
        <w:r>
          <w:rPr>
            <w:rStyle w:val="a4"/>
            <w:i/>
            <w:iCs/>
          </w:rPr>
          <w:t>Глава 4. НАЦИОНАЛЬНАЯ АКАДЕМИЯ НАУК РЕСПУБЛИКИ КАЗАХСТАН, УРОВЕНЬ ГОТОВНОСТИ ТЕХНОЛОГИЙ И НАУЧНО-ТЕХНИЧЕСКИ</w:t>
        </w:r>
        <w:r>
          <w:rPr>
            <w:rStyle w:val="a4"/>
            <w:i/>
            <w:iCs/>
          </w:rPr>
          <w:t>Е СОВЕТЫ</w:t>
        </w:r>
      </w:hyperlink>
    </w:p>
    <w:p w:rsidR="00000000" w:rsidRDefault="009665B7">
      <w:pPr>
        <w:pStyle w:val="pj"/>
        <w:ind w:firstLine="851"/>
      </w:pPr>
      <w:hyperlink w:anchor="sub150000" w:history="1">
        <w:r>
          <w:rPr>
            <w:rStyle w:val="a4"/>
            <w:i/>
            <w:iCs/>
          </w:rPr>
          <w:t>Статья 15. Национальная академия наук Республики Казахстан</w:t>
        </w:r>
      </w:hyperlink>
    </w:p>
    <w:p w:rsidR="00000000" w:rsidRDefault="009665B7">
      <w:pPr>
        <w:pStyle w:val="pj"/>
        <w:ind w:firstLine="851"/>
      </w:pPr>
      <w:hyperlink w:anchor="sub160000" w:history="1">
        <w:r>
          <w:rPr>
            <w:rStyle w:val="a4"/>
            <w:i/>
            <w:iCs/>
          </w:rPr>
          <w:t>Статья 16. Уровень готовности технологий</w:t>
        </w:r>
      </w:hyperlink>
    </w:p>
    <w:p w:rsidR="00000000" w:rsidRDefault="009665B7">
      <w:pPr>
        <w:pStyle w:val="pj"/>
        <w:ind w:firstLine="851"/>
      </w:pPr>
      <w:hyperlink w:anchor="sub170000" w:history="1">
        <w:r>
          <w:rPr>
            <w:rStyle w:val="a4"/>
            <w:i/>
            <w:iCs/>
          </w:rPr>
          <w:t>Статья 17. Научно-технические советы</w:t>
        </w:r>
      </w:hyperlink>
    </w:p>
    <w:p w:rsidR="00000000" w:rsidRDefault="009665B7">
      <w:pPr>
        <w:pStyle w:val="pj"/>
        <w:ind w:firstLine="0"/>
      </w:pPr>
      <w:hyperlink w:anchor="sub180000" w:history="1">
        <w:r>
          <w:rPr>
            <w:rStyle w:val="a4"/>
            <w:i/>
            <w:iCs/>
          </w:rPr>
          <w:t>Глава 5. УПРАВЛЕНИЕ НАУЧНОЙ И (ИЛИ) НАУЧНО-ТЕХНИЧЕСКОЙ ДЕЯТЕЛЬНОСТЬЮ</w:t>
        </w:r>
      </w:hyperlink>
    </w:p>
    <w:p w:rsidR="00000000" w:rsidRDefault="009665B7">
      <w:pPr>
        <w:pStyle w:val="pj"/>
        <w:ind w:firstLine="851"/>
      </w:pPr>
      <w:hyperlink w:anchor="sub180000" w:history="1">
        <w:r>
          <w:rPr>
            <w:rStyle w:val="a4"/>
            <w:i/>
            <w:iCs/>
          </w:rPr>
          <w:t>Статья 18. Управление научной и (или) научно-технической деятельностью</w:t>
        </w:r>
      </w:hyperlink>
    </w:p>
    <w:p w:rsidR="00000000" w:rsidRDefault="009665B7">
      <w:pPr>
        <w:pStyle w:val="pj"/>
        <w:ind w:firstLine="851"/>
      </w:pPr>
      <w:hyperlink w:anchor="sub190000" w:history="1">
        <w:r>
          <w:rPr>
            <w:rStyle w:val="a4"/>
            <w:i/>
            <w:iCs/>
          </w:rPr>
          <w:t>Статья 19. Принципы управления научной и (или) научно-технической деятельностью</w:t>
        </w:r>
      </w:hyperlink>
    </w:p>
    <w:p w:rsidR="00000000" w:rsidRDefault="009665B7">
      <w:pPr>
        <w:pStyle w:val="pj"/>
        <w:ind w:firstLine="851"/>
      </w:pPr>
      <w:hyperlink w:anchor="sub200000" w:history="1">
        <w:r>
          <w:rPr>
            <w:rStyle w:val="a4"/>
            <w:i/>
            <w:iCs/>
          </w:rPr>
          <w:t>Статья 20. Высшая научно-техническая комиссия</w:t>
        </w:r>
      </w:hyperlink>
    </w:p>
    <w:p w:rsidR="00000000" w:rsidRDefault="009665B7">
      <w:pPr>
        <w:pStyle w:val="pj"/>
        <w:ind w:firstLine="851"/>
      </w:pPr>
      <w:hyperlink w:anchor="sub210000" w:history="1">
        <w:r>
          <w:rPr>
            <w:rStyle w:val="a4"/>
            <w:i/>
            <w:iCs/>
          </w:rPr>
          <w:t>Статья 21. Апелляционная комиссия</w:t>
        </w:r>
      </w:hyperlink>
    </w:p>
    <w:p w:rsidR="00000000" w:rsidRDefault="009665B7">
      <w:pPr>
        <w:pStyle w:val="pj"/>
        <w:ind w:firstLine="851"/>
      </w:pPr>
      <w:hyperlink w:anchor="sub220000" w:history="1">
        <w:r>
          <w:rPr>
            <w:rStyle w:val="a4"/>
            <w:i/>
            <w:iCs/>
          </w:rPr>
          <w:t>Статья 22. Национальные научные советы</w:t>
        </w:r>
      </w:hyperlink>
    </w:p>
    <w:p w:rsidR="00000000" w:rsidRDefault="009665B7">
      <w:pPr>
        <w:pStyle w:val="pj"/>
        <w:ind w:firstLine="851"/>
      </w:pPr>
      <w:hyperlink w:anchor="sub230000" w:history="1">
        <w:r>
          <w:rPr>
            <w:rStyle w:val="a4"/>
            <w:i/>
            <w:iCs/>
          </w:rPr>
          <w:t>Статья 23. Национальный центр государственной научно-технической экспертизы</w:t>
        </w:r>
      </w:hyperlink>
    </w:p>
    <w:p w:rsidR="00000000" w:rsidRDefault="009665B7">
      <w:pPr>
        <w:pStyle w:val="pj"/>
        <w:ind w:firstLine="851"/>
      </w:pPr>
      <w:hyperlink w:anchor="sub240000" w:history="1">
        <w:r>
          <w:rPr>
            <w:rStyle w:val="a4"/>
            <w:i/>
            <w:iCs/>
          </w:rPr>
          <w:t>Статья 24. Сбор, обработка и анализ научно-технической информации</w:t>
        </w:r>
      </w:hyperlink>
    </w:p>
    <w:p w:rsidR="00000000" w:rsidRDefault="009665B7">
      <w:pPr>
        <w:pStyle w:val="pj"/>
        <w:ind w:firstLine="851"/>
      </w:pPr>
      <w:hyperlink w:anchor="sub250000" w:history="1">
        <w:r>
          <w:rPr>
            <w:rStyle w:val="a4"/>
            <w:i/>
            <w:iCs/>
          </w:rPr>
          <w:t>Статья 25. Государственная научно-техническая экспертиза</w:t>
        </w:r>
      </w:hyperlink>
    </w:p>
    <w:p w:rsidR="00000000" w:rsidRDefault="009665B7">
      <w:pPr>
        <w:pStyle w:val="pj"/>
        <w:ind w:left="1560" w:hanging="709"/>
      </w:pPr>
      <w:hyperlink w:anchor="sub260000" w:history="1">
        <w:r>
          <w:rPr>
            <w:rStyle w:val="a4"/>
            <w:i/>
            <w:iCs/>
          </w:rPr>
          <w:t>Статья 26. 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 и отчетов о научной и (или) научно-технической деятельности, коммерциализации результатов</w:t>
        </w:r>
        <w:r>
          <w:rPr>
            <w:rStyle w:val="a4"/>
            <w:i/>
            <w:iCs/>
          </w:rPr>
          <w:t xml:space="preserve">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270000" w:history="1">
        <w:r>
          <w:rPr>
            <w:rStyle w:val="a4"/>
            <w:i/>
            <w:iCs/>
          </w:rPr>
          <w:t>Статья 27. Аккредитация субъектов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280000" w:history="1">
        <w:r>
          <w:rPr>
            <w:rStyle w:val="a4"/>
            <w:i/>
            <w:iCs/>
          </w:rPr>
          <w:t>Статья 28. Оплата труда научных работников</w:t>
        </w:r>
      </w:hyperlink>
    </w:p>
    <w:p w:rsidR="00000000" w:rsidRDefault="009665B7">
      <w:pPr>
        <w:pStyle w:val="pj"/>
        <w:ind w:firstLine="851"/>
      </w:pPr>
      <w:hyperlink w:anchor="sub290000" w:history="1">
        <w:r>
          <w:rPr>
            <w:rStyle w:val="a4"/>
            <w:i/>
            <w:iCs/>
          </w:rPr>
          <w:t>Статья 29. Отпуск научных работников</w:t>
        </w:r>
      </w:hyperlink>
    </w:p>
    <w:p w:rsidR="00000000" w:rsidRDefault="009665B7">
      <w:pPr>
        <w:pStyle w:val="pj"/>
        <w:ind w:firstLine="851"/>
      </w:pPr>
      <w:hyperlink w:anchor="sub300000" w:history="1">
        <w:r>
          <w:rPr>
            <w:rStyle w:val="a4"/>
            <w:i/>
            <w:iCs/>
          </w:rPr>
          <w:t>Статья 30. Меры социальной защиты научных работников</w:t>
        </w:r>
      </w:hyperlink>
    </w:p>
    <w:p w:rsidR="00000000" w:rsidRDefault="009665B7">
      <w:pPr>
        <w:pStyle w:val="pj"/>
        <w:ind w:firstLine="851"/>
      </w:pPr>
      <w:hyperlink w:anchor="sub310000" w:history="1">
        <w:r>
          <w:rPr>
            <w:rStyle w:val="a4"/>
            <w:i/>
            <w:iCs/>
          </w:rPr>
          <w:t>Статья 31. Меры поощрения ученых, научных работников научных организаций и организаций в</w:t>
        </w:r>
        <w:r>
          <w:rPr>
            <w:rStyle w:val="a4"/>
            <w:i/>
            <w:iCs/>
          </w:rPr>
          <w:t>ысшего и (или) послевузовского образования</w:t>
        </w:r>
      </w:hyperlink>
    </w:p>
    <w:p w:rsidR="00000000" w:rsidRDefault="009665B7">
      <w:pPr>
        <w:pStyle w:val="pj"/>
        <w:ind w:firstLine="851"/>
      </w:pPr>
      <w:hyperlink w:anchor="sub320000" w:history="1">
        <w:r>
          <w:rPr>
            <w:rStyle w:val="a4"/>
            <w:i/>
            <w:iCs/>
          </w:rPr>
          <w:t>Статья 32. Подготовка, переподготовка и стажировка научных, научно-технических кадров</w:t>
        </w:r>
      </w:hyperlink>
    </w:p>
    <w:p w:rsidR="00000000" w:rsidRDefault="009665B7">
      <w:pPr>
        <w:pStyle w:val="pj"/>
        <w:ind w:firstLine="851"/>
      </w:pPr>
      <w:hyperlink w:anchor="sub330000" w:history="1">
        <w:r>
          <w:rPr>
            <w:rStyle w:val="a4"/>
            <w:i/>
            <w:iCs/>
          </w:rPr>
          <w:t>Статья 33. Права на результаты научной и (или) научно-техническ</w:t>
        </w:r>
        <w:r>
          <w:rPr>
            <w:rStyle w:val="a4"/>
            <w:i/>
            <w:iCs/>
          </w:rPr>
          <w:t>ой деятельности</w:t>
        </w:r>
      </w:hyperlink>
    </w:p>
    <w:p w:rsidR="00000000" w:rsidRDefault="009665B7">
      <w:pPr>
        <w:pStyle w:val="pj"/>
        <w:ind w:firstLine="0"/>
      </w:pPr>
      <w:hyperlink w:anchor="sub340000" w:history="1">
        <w:r>
          <w:rPr>
            <w:rStyle w:val="a4"/>
            <w:i/>
            <w:iCs/>
          </w:rPr>
          <w:t>Глава 6. ФИНАНСИРОВАНИЕ И ПОДДЕРЖКА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340000" w:history="1">
        <w:r>
          <w:rPr>
            <w:rStyle w:val="a4"/>
            <w:i/>
            <w:iCs/>
          </w:rPr>
          <w:t>Статья 34. Финансирование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350000" w:history="1">
        <w:r>
          <w:rPr>
            <w:rStyle w:val="a4"/>
            <w:i/>
            <w:iCs/>
          </w:rPr>
          <w:t>Статья 35. Базовое финансирование</w:t>
        </w:r>
      </w:hyperlink>
    </w:p>
    <w:p w:rsidR="00000000" w:rsidRDefault="009665B7">
      <w:pPr>
        <w:pStyle w:val="pj"/>
        <w:ind w:firstLine="851"/>
      </w:pPr>
      <w:hyperlink w:anchor="sub360000" w:history="1">
        <w:r>
          <w:rPr>
            <w:rStyle w:val="a4"/>
            <w:i/>
            <w:iCs/>
          </w:rPr>
          <w:t>Статья 36. Грантовое финансирование</w:t>
        </w:r>
      </w:hyperlink>
    </w:p>
    <w:p w:rsidR="00000000" w:rsidRDefault="009665B7">
      <w:pPr>
        <w:pStyle w:val="pj"/>
        <w:ind w:firstLine="851"/>
      </w:pPr>
      <w:hyperlink w:anchor="sub370000" w:history="1">
        <w:r>
          <w:rPr>
            <w:rStyle w:val="a4"/>
            <w:i/>
            <w:iCs/>
          </w:rPr>
          <w:t>Статья 37. Программно-целевое финансирование</w:t>
        </w:r>
      </w:hyperlink>
    </w:p>
    <w:p w:rsidR="00000000" w:rsidRDefault="009665B7">
      <w:pPr>
        <w:pStyle w:val="pj"/>
        <w:ind w:firstLine="851"/>
      </w:pPr>
      <w:hyperlink w:anchor="sub380000" w:history="1">
        <w:r>
          <w:rPr>
            <w:rStyle w:val="a4"/>
            <w:i/>
            <w:iCs/>
          </w:rPr>
          <w:t>Статья 38. Финансирование научн</w:t>
        </w:r>
        <w:r>
          <w:rPr>
            <w:rStyle w:val="a4"/>
            <w:i/>
            <w:iCs/>
          </w:rPr>
          <w:t>ых организаций, осуществляющих фундаментальные научные исследования</w:t>
        </w:r>
      </w:hyperlink>
    </w:p>
    <w:p w:rsidR="00000000" w:rsidRDefault="009665B7">
      <w:pPr>
        <w:pStyle w:val="pj"/>
        <w:ind w:firstLine="851"/>
      </w:pPr>
      <w:hyperlink w:anchor="sub390000" w:history="1">
        <w:r>
          <w:rPr>
            <w:rStyle w:val="a4"/>
            <w:i/>
            <w:iCs/>
          </w:rPr>
          <w:t>Статья 39. Государственные меры стимулирования развития науки</w:t>
        </w:r>
      </w:hyperlink>
    </w:p>
    <w:p w:rsidR="00000000" w:rsidRDefault="009665B7">
      <w:pPr>
        <w:pStyle w:val="pj"/>
        <w:ind w:firstLine="0"/>
      </w:pPr>
      <w:hyperlink w:anchor="sub400000" w:history="1">
        <w:r>
          <w:rPr>
            <w:rStyle w:val="a4"/>
            <w:i/>
            <w:iCs/>
          </w:rPr>
          <w:t>Глава 7. КОММЕРЦИАЛИЗАЦИЯ РЕЗУЛЬТАТОВ НАУЧНОЙ И (ИЛИ) НАУЧНО-Т</w:t>
        </w:r>
        <w:r>
          <w:rPr>
            <w:rStyle w:val="a4"/>
            <w:i/>
            <w:iCs/>
          </w:rPr>
          <w:t>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00000" w:history="1">
        <w:r>
          <w:rPr>
            <w:rStyle w:val="a4"/>
            <w:i/>
            <w:iCs/>
          </w:rPr>
          <w:t>Статья 40. Коммерциализация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10000" w:history="1">
        <w:r>
          <w:rPr>
            <w:rStyle w:val="a4"/>
            <w:i/>
            <w:iCs/>
          </w:rPr>
          <w:t>Статья 41. Участники коммерциализации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20000" w:history="1">
        <w:r>
          <w:rPr>
            <w:rStyle w:val="a4"/>
            <w:i/>
            <w:iCs/>
          </w:rPr>
          <w:t>Статья 42. Механизмы коммерциализации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left="1701" w:hanging="1701"/>
      </w:pPr>
      <w:hyperlink w:anchor="sub430000" w:history="1">
        <w:r>
          <w:rPr>
            <w:rStyle w:val="a4"/>
            <w:i/>
            <w:iCs/>
          </w:rPr>
          <w:t>Глава 8. ГОСУДАРСТВЕННЫЕ МЕРЫ СТИМУЛИРОВАНИЯ И ПОДДЕРЖКИ КОММЕРЦИАЛИЗАЦИИ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30000" w:history="1">
        <w:r>
          <w:rPr>
            <w:rStyle w:val="a4"/>
            <w:i/>
            <w:iCs/>
          </w:rPr>
          <w:t xml:space="preserve">Статья 43. Государственные меры стимулирования коммерциализации результатов научной и </w:t>
        </w:r>
        <w:r>
          <w:rPr>
            <w:rStyle w:val="a4"/>
            <w:i/>
            <w:iCs/>
          </w:rPr>
          <w:t>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40000" w:history="1">
        <w:r>
          <w:rPr>
            <w:rStyle w:val="a4"/>
            <w:i/>
            <w:iCs/>
          </w:rPr>
          <w:t>Статья 44. Формы государственной поддержки</w:t>
        </w:r>
      </w:hyperlink>
    </w:p>
    <w:p w:rsidR="00000000" w:rsidRDefault="009665B7">
      <w:pPr>
        <w:pStyle w:val="pj"/>
        <w:ind w:firstLine="851"/>
      </w:pPr>
      <w:hyperlink w:anchor="sub450000" w:history="1">
        <w:r>
          <w:rPr>
            <w:rStyle w:val="a4"/>
            <w:i/>
            <w:iCs/>
          </w:rPr>
          <w:t>Статья 45. Фонд науки</w:t>
        </w:r>
      </w:hyperlink>
    </w:p>
    <w:p w:rsidR="00000000" w:rsidRDefault="009665B7">
      <w:pPr>
        <w:pStyle w:val="pj"/>
        <w:ind w:firstLine="851"/>
      </w:pPr>
      <w:hyperlink w:anchor="sub460000" w:history="1">
        <w:r>
          <w:rPr>
            <w:rStyle w:val="a4"/>
            <w:i/>
            <w:iCs/>
          </w:rPr>
          <w:t>Статья 46. Предоставление грантов на коммерциализацию рез</w:t>
        </w:r>
        <w:r>
          <w:rPr>
            <w:rStyle w:val="a4"/>
            <w:i/>
            <w:iCs/>
          </w:rPr>
          <w:t>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70000" w:history="1">
        <w:r>
          <w:rPr>
            <w:rStyle w:val="a4"/>
            <w:i/>
            <w:iCs/>
          </w:rPr>
          <w:t>Статья 47. Права участников коммерциализации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80000" w:history="1">
        <w:r>
          <w:rPr>
            <w:rStyle w:val="a4"/>
            <w:i/>
            <w:iCs/>
          </w:rPr>
          <w:t>Статья 48. Мониторинг коммерци</w:t>
        </w:r>
        <w:r>
          <w:rPr>
            <w:rStyle w:val="a4"/>
            <w:i/>
            <w:iCs/>
          </w:rPr>
          <w:t>ализации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490000" w:history="1">
        <w:r>
          <w:rPr>
            <w:rStyle w:val="a4"/>
            <w:i/>
            <w:iCs/>
          </w:rPr>
          <w:t>Статья 49. Права авторов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851"/>
      </w:pPr>
      <w:hyperlink w:anchor="sub500000" w:history="1">
        <w:r>
          <w:rPr>
            <w:rStyle w:val="a4"/>
            <w:i/>
            <w:iCs/>
          </w:rPr>
          <w:t>Статья 50. Права организаций высшего и</w:t>
        </w:r>
        <w:r>
          <w:rPr>
            <w:rStyle w:val="a4"/>
            <w:i/>
            <w:iCs/>
          </w:rPr>
          <w:t xml:space="preserve"> (или) послевузовского образования, научных организаций</w:t>
        </w:r>
      </w:hyperlink>
    </w:p>
    <w:p w:rsidR="00000000" w:rsidRDefault="009665B7">
      <w:pPr>
        <w:pStyle w:val="pj"/>
        <w:ind w:firstLine="851"/>
      </w:pPr>
      <w:hyperlink w:anchor="sub510000" w:history="1">
        <w:r>
          <w:rPr>
            <w:rStyle w:val="a4"/>
            <w:i/>
            <w:iCs/>
          </w:rPr>
          <w:t>Статья 51. Центры (офисы) коммерциализации результатов научной и (или) научно-технической деятельности</w:t>
        </w:r>
      </w:hyperlink>
    </w:p>
    <w:p w:rsidR="00000000" w:rsidRDefault="009665B7">
      <w:pPr>
        <w:pStyle w:val="pj"/>
        <w:ind w:firstLine="0"/>
      </w:pPr>
      <w:hyperlink w:anchor="sub520000" w:history="1">
        <w:r>
          <w:rPr>
            <w:rStyle w:val="a4"/>
            <w:i/>
            <w:iCs/>
          </w:rPr>
          <w:t>Глава 9. МЕЖДУНАРОДНОЕ СОТРУДНИЧЕ</w:t>
        </w:r>
        <w:r>
          <w:rPr>
            <w:rStyle w:val="a4"/>
            <w:i/>
            <w:iCs/>
          </w:rPr>
          <w:t>СТВО</w:t>
        </w:r>
      </w:hyperlink>
    </w:p>
    <w:p w:rsidR="00000000" w:rsidRDefault="009665B7">
      <w:pPr>
        <w:pStyle w:val="pj"/>
        <w:ind w:firstLine="851"/>
      </w:pPr>
      <w:hyperlink w:anchor="sub520000" w:history="1">
        <w:r>
          <w:rPr>
            <w:rStyle w:val="a4"/>
            <w:i/>
            <w:iCs/>
          </w:rPr>
          <w:t>Статья 52. Международное сотрудничество</w:t>
        </w:r>
      </w:hyperlink>
      <w:r>
        <w:rPr>
          <w:rStyle w:val="s3"/>
        </w:rPr>
        <w:t xml:space="preserve"> </w:t>
      </w:r>
    </w:p>
    <w:p w:rsidR="00000000" w:rsidRDefault="009665B7">
      <w:pPr>
        <w:pStyle w:val="pj"/>
        <w:ind w:firstLine="0"/>
      </w:pPr>
      <w:hyperlink w:anchor="sub530000" w:history="1">
        <w:r>
          <w:rPr>
            <w:rStyle w:val="a4"/>
            <w:i/>
            <w:iCs/>
          </w:rPr>
          <w:t>Глава 10. ЗАКЛЮЧИТЕЛЬНЫЕ ПОЛОЖЕНИЯ</w:t>
        </w:r>
      </w:hyperlink>
    </w:p>
    <w:p w:rsidR="00000000" w:rsidRDefault="009665B7">
      <w:pPr>
        <w:pStyle w:val="pj"/>
        <w:ind w:firstLine="851"/>
      </w:pPr>
      <w:hyperlink w:anchor="sub530000" w:history="1">
        <w:r>
          <w:rPr>
            <w:rStyle w:val="a4"/>
            <w:i/>
            <w:iCs/>
          </w:rPr>
          <w:t>Статья 53. Ответственность за нарушение законодательства Республики Казахстан о науке и технологической политике</w:t>
        </w:r>
      </w:hyperlink>
      <w:r>
        <w:rPr>
          <w:rStyle w:val="s3"/>
        </w:rPr>
        <w:t xml:space="preserve"> </w:t>
      </w:r>
    </w:p>
    <w:p w:rsidR="00000000" w:rsidRDefault="009665B7">
      <w:pPr>
        <w:pStyle w:val="pj"/>
        <w:ind w:firstLine="851"/>
      </w:pPr>
      <w:hyperlink w:anchor="sub540000" w:history="1">
        <w:r>
          <w:rPr>
            <w:rStyle w:val="a4"/>
            <w:i/>
            <w:iCs/>
          </w:rPr>
          <w:t>Статья 54. Порядок введения в действие настоящего Закона</w:t>
        </w:r>
      </w:hyperlink>
    </w:p>
    <w:p w:rsidR="00000000" w:rsidRDefault="009665B7">
      <w:pPr>
        <w:pStyle w:val="pc"/>
      </w:pPr>
      <w:bookmarkStart w:id="2" w:name="ContentEnd"/>
      <w:bookmarkEnd w:id="2"/>
      <w:r>
        <w:rPr>
          <w:rStyle w:val="s1"/>
        </w:rPr>
        <w:t> </w:t>
      </w:r>
    </w:p>
    <w:p w:rsidR="00000000" w:rsidRDefault="009665B7">
      <w:pPr>
        <w:pStyle w:val="pc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Настоящий Закон регулирует общественные отношен</w:t>
      </w:r>
      <w:r>
        <w:t xml:space="preserve">ия в области науки, научной и (или) научно-технической деятельности, коммерциализации результатов научной и (или) научно-технической деятельности, определяет основные принципы и механизмы функционирования и развития национальной научной системы Республики </w:t>
      </w:r>
      <w:r>
        <w:t>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r>
        <w:rPr>
          <w:b/>
          <w:bCs/>
        </w:rPr>
        <w:t> </w:t>
      </w:r>
    </w:p>
    <w:p w:rsidR="00000000" w:rsidRDefault="009665B7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9665B7">
      <w:pPr>
        <w:pStyle w:val="pj"/>
      </w:pPr>
      <w:r>
        <w:t>В настоящем Законе используются следующие основные понятия:</w:t>
      </w:r>
    </w:p>
    <w:p w:rsidR="00000000" w:rsidRDefault="009665B7">
      <w:pPr>
        <w:pStyle w:val="pj"/>
      </w:pPr>
      <w:r>
        <w:t>1) аккредитация - процедура официального признания уполномоченным органом соответствия субъектов научной и (или) научно-технической деятельности требованиям, установленным законодательством Республики Казахстан;</w:t>
      </w:r>
    </w:p>
    <w:p w:rsidR="00000000" w:rsidRDefault="009665B7">
      <w:pPr>
        <w:pStyle w:val="pj"/>
      </w:pPr>
      <w:r>
        <w:t xml:space="preserve">2) ученый - физическое лицо, осуществляющее </w:t>
      </w:r>
      <w:r>
        <w:t>научные исследования и получающее результаты научной и (или) научно-технической деятельности;</w:t>
      </w:r>
    </w:p>
    <w:p w:rsidR="00000000" w:rsidRDefault="009665B7">
      <w:pPr>
        <w:pStyle w:val="pj"/>
      </w:pPr>
      <w:r>
        <w:t>3) наука - сфера человеческой деятельности, функциями которой являются изучение законов природы, общества и мышления, выработка и теоретическая систематизация объ</w:t>
      </w:r>
      <w:r>
        <w:t>ективных знаний о действительности в целях рационального использования природных богатств и эффективного управления обществом;</w:t>
      </w:r>
    </w:p>
    <w:p w:rsidR="00000000" w:rsidRDefault="009665B7">
      <w:pPr>
        <w:pStyle w:val="pj"/>
      </w:pPr>
      <w:r>
        <w:t>4) научная этика - совокупность принципов, правил и норм этики, которых придерживаются субъекты научной и (или) научно-техническо</w:t>
      </w:r>
      <w:r>
        <w:t>й деятельности;</w:t>
      </w:r>
    </w:p>
    <w:p w:rsidR="00000000" w:rsidRDefault="009665B7">
      <w:pPr>
        <w:pStyle w:val="pj"/>
      </w:pPr>
      <w:r>
        <w:t xml:space="preserve">5) классификатор научных направлений - </w:t>
      </w:r>
      <w:hyperlink r:id="rId7" w:history="1">
        <w:r>
          <w:rPr>
            <w:rStyle w:val="a4"/>
          </w:rPr>
          <w:t>документ</w:t>
        </w:r>
      </w:hyperlink>
      <w:r>
        <w:t>, устанавливающий классификацию и кодирование направлений науки;</w:t>
      </w:r>
    </w:p>
    <w:p w:rsidR="00000000" w:rsidRDefault="009665B7">
      <w:pPr>
        <w:pStyle w:val="pj"/>
      </w:pPr>
      <w:r>
        <w:t>6) научно-образовательный консорциум - временное добровольное р</w:t>
      </w:r>
      <w:r>
        <w:t>авноправное объединение на основе договора о совместной хозяйственной деятельности в области науки, научно-технической деятельности, в котором научные организации, организации высшего и (или) послевузовского образования и другие юридические лица, в том чис</w:t>
      </w:r>
      <w:r>
        <w:t>ле занятые в сфере производства, объединяют интеллектуальные, финансовые и иные ресурсы для проведения фундаментальных, прикладных научных исследований, разработки технологических инноваций и подготовки высококвалифицированных специалистов;</w:t>
      </w:r>
    </w:p>
    <w:p w:rsidR="00000000" w:rsidRDefault="009665B7">
      <w:pPr>
        <w:pStyle w:val="pj"/>
      </w:pPr>
      <w:r>
        <w:t>7) научный, нау</w:t>
      </w:r>
      <w:r>
        <w:t>чно-технический проект и программа - документ, включающий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</w:t>
      </w:r>
      <w:r>
        <w:t>, научно-практической значимости и целесообразности проведения планируемых работ;</w:t>
      </w:r>
    </w:p>
    <w:p w:rsidR="00000000" w:rsidRDefault="009665B7">
      <w:pPr>
        <w:pStyle w:val="pj"/>
      </w:pPr>
      <w:r>
        <w:t>8) внедрение (использование) результатов научной и (или) научно-технической деятельности - деятельность, направленная на реализацию заключительной стадии научно-производствен</w:t>
      </w:r>
      <w:r>
        <w:t>ного цикла освоения новой продукции или новой технологии;</w:t>
      </w:r>
    </w:p>
    <w:p w:rsidR="00000000" w:rsidRDefault="009665B7">
      <w:pPr>
        <w:pStyle w:val="pj"/>
      </w:pPr>
      <w:r>
        <w:t>9) коммерциализация результатов научной и (или) научно-технической деятельности - деятельность, связанная с практическим применением результатов научной и (или) научно-технической деятельности, вклю</w:t>
      </w:r>
      <w:r>
        <w:t>чая результаты интеллектуальной деятельности, с целью вывода на рынок новых или усовершенствованных товаров, процессов и услуг, направленная на извлечение дохода;</w:t>
      </w:r>
    </w:p>
    <w:p w:rsidR="00000000" w:rsidRDefault="009665B7">
      <w:pPr>
        <w:pStyle w:val="pj"/>
      </w:pPr>
      <w:r>
        <w:t>10) грант на коммерциализацию результатов научной и (или) научно-технической деятельности - с</w:t>
      </w:r>
      <w:r>
        <w:t>редства, предоставляемые на безвозмездной и безвозвратной основе для реализации проектов коммерциализации результатов научной и (или) научно-технической деятельности в рамках приоритетных секторов экономики;</w:t>
      </w:r>
    </w:p>
    <w:p w:rsidR="00000000" w:rsidRDefault="009665B7">
      <w:pPr>
        <w:pStyle w:val="pj"/>
      </w:pPr>
      <w:r>
        <w:t>11) центр (офис) коммерциализации результатов на</w:t>
      </w:r>
      <w:r>
        <w:t>учной и (или) научно-технической деятельности - юридическое лицо, структурное или обособленное подразделение научной организации, организаций высшего и (или) послевузовского образования, автономной или иной организации образования, осуществляющие коммерциа</w:t>
      </w:r>
      <w:r>
        <w:t>лизацию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12) результат интеллектуальной деятельности в области коммерциализации результатов научной и (или) научно-технической деятельности (далее - результат интеллектуальной деятельности) - изоб</w:t>
      </w:r>
      <w:r>
        <w:t>ретения, полезные модели, промышленные образцы, селекционные достижения, топологии интегральных микросхем, программные обеспечения и другие результаты интеллектуальной деятельности, полученные в результате научной и (или) научно-технической или иной деятел</w:t>
      </w:r>
      <w:r>
        <w:t>ьности;</w:t>
      </w:r>
    </w:p>
    <w:p w:rsidR="00000000" w:rsidRDefault="009665B7">
      <w:pPr>
        <w:pStyle w:val="pj"/>
      </w:pPr>
      <w:r>
        <w:t>13) отчет о коммерциализации результатов научной и (или) научно-технической деятельности - документ, содержащий информацию о результатах и эффективности реализации проекта коммерциализации результатов научной и (или) научно-технической деятельности</w:t>
      </w:r>
      <w:r>
        <w:t>;</w:t>
      </w:r>
    </w:p>
    <w:p w:rsidR="00000000" w:rsidRDefault="009665B7">
      <w:pPr>
        <w:pStyle w:val="pj"/>
      </w:pPr>
      <w:r>
        <w:t>14) результат научной и (или) научно-технической деятельности -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</w:t>
      </w:r>
      <w:r>
        <w:t xml:space="preserve"> носителе, а также внедренные в производство научные разработки и технологии, модели, макеты, образцы новых изделий, материалов и веществ;</w:t>
      </w:r>
    </w:p>
    <w:p w:rsidR="00000000" w:rsidRDefault="009665B7">
      <w:pPr>
        <w:pStyle w:val="pj"/>
      </w:pPr>
      <w:r>
        <w:t>15) государственная политика в области научной и (или) научно-технической деятельности - составная часть социально-эк</w:t>
      </w:r>
      <w:r>
        <w:t>ономической политики, определяющая основные приоритеты, цели, направления, принципы и порядок деятельности ученых и организаций в области науки и техники, коммерциализации научно-технических достижений, стимулирования создания новых технологий;</w:t>
      </w:r>
    </w:p>
    <w:p w:rsidR="00000000" w:rsidRDefault="009665B7">
      <w:pPr>
        <w:pStyle w:val="pj"/>
      </w:pPr>
      <w:r>
        <w:t>16) отчет о</w:t>
      </w:r>
      <w:r>
        <w:t xml:space="preserve"> научной и (или) научно-технической деятельности - документ, содержащий информацию о реализации научно-технической работы, научные, научно-технические, опытно-конструкторские, маркетинговые исследования, а также информацию о целесообразности дальнейшего пр</w:t>
      </w:r>
      <w:r>
        <w:t>оведения планируемых работ либо результате завершенных научных, научно-технических проекта и программы;</w:t>
      </w:r>
    </w:p>
    <w:p w:rsidR="00000000" w:rsidRDefault="009665B7">
      <w:pPr>
        <w:pStyle w:val="pj"/>
      </w:pPr>
      <w:r>
        <w:t>17) научно-исследовательская работа - работа, связанная с научным поиском, проведением исследований, экспериментов в целях расширения имеющихся и получе</w:t>
      </w:r>
      <w:r>
        <w:t>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p w:rsidR="00000000" w:rsidRDefault="009665B7">
      <w:pPr>
        <w:pStyle w:val="pj"/>
      </w:pPr>
      <w:r>
        <w:t>18) научные исследования - прикладные, фундаментальные, стратегические научные исследования, осуществля</w:t>
      </w:r>
      <w:r>
        <w:t>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результатов научной и (или) научно-технической д</w:t>
      </w:r>
      <w:r>
        <w:t>еятельности;</w:t>
      </w:r>
    </w:p>
    <w:p w:rsidR="00000000" w:rsidRDefault="009665B7">
      <w:pPr>
        <w:pStyle w:val="pj"/>
      </w:pPr>
      <w:r>
        <w:t>19) научная инфраструктура - научное лабораторное и инженерное оборудование, опытно-промышленное производство, уникальные объекты, а также иное движимое и недвижимое имущество, предназначенное для осуществления научной и (или) научно-техническ</w:t>
      </w:r>
      <w:r>
        <w:t>ой деятельности;</w:t>
      </w:r>
    </w:p>
    <w:p w:rsidR="00000000" w:rsidRDefault="009665B7">
      <w:pPr>
        <w:pStyle w:val="pj"/>
      </w:pPr>
      <w:r>
        <w:t>20)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</w:t>
      </w:r>
      <w:r>
        <w:t>а практике;</w:t>
      </w:r>
    </w:p>
    <w:p w:rsidR="00000000" w:rsidRDefault="009665B7">
      <w:pPr>
        <w:pStyle w:val="pj"/>
      </w:pPr>
      <w:r>
        <w:t>21) научный работник - физическое лицо, работающее в научной организации, организации высшего и (или) послевузовского образования или научном подразделении организации, имеющее высшее образование, получающее и реализующее результат научной и (и</w:t>
      </w:r>
      <w:r>
        <w:t>ли) научно-технической деятельности;</w:t>
      </w:r>
    </w:p>
    <w:p w:rsidR="00000000" w:rsidRDefault="009665B7">
      <w:pPr>
        <w:pStyle w:val="pj"/>
      </w:pPr>
      <w:r>
        <w:t>22) научная стажировка - стажировка ученых в ведущих зарубежных и (или) отечественных организациях высшего и (или) послевузовского образования, научных центрах и иных организациях в целях развития профессиональных компе</w:t>
      </w:r>
      <w:r>
        <w:t>тенций по избранному направлению научных исследований, за исключением стажировки в рамках международной стипендии «Болашак»;</w:t>
      </w:r>
    </w:p>
    <w:p w:rsidR="00000000" w:rsidRDefault="009665B7">
      <w:pPr>
        <w:pStyle w:val="pj"/>
      </w:pPr>
      <w:r>
        <w:t>23) научно-техническая информация - информация, получаемая в ходе научной и (или) научно-технической и производственной деятельност</w:t>
      </w:r>
      <w:r>
        <w:t>и, содержащая сведения о национальных и зарубежных результатах исследований и достижениях науки, техники, технологий;</w:t>
      </w:r>
    </w:p>
    <w:p w:rsidR="00000000" w:rsidRDefault="009665B7">
      <w:pPr>
        <w:pStyle w:val="pj"/>
      </w:pPr>
      <w:r>
        <w:t>24) научно-техническая деятельность - деятельность, направленная на получение и применение новых знаний в областях науки, техники и произв</w:t>
      </w:r>
      <w:r>
        <w:t xml:space="preserve">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</w:t>
      </w:r>
      <w:r>
        <w:t>для проведения этих исследований;</w:t>
      </w:r>
    </w:p>
    <w:p w:rsidR="00000000" w:rsidRDefault="009665B7">
      <w:pPr>
        <w:pStyle w:val="pj"/>
      </w:pPr>
      <w:r>
        <w:t>25) научно-технологическая политика - часть государственной технологической политики, определяющая основные цели, направления, принципы развития науки и механизмы государственной поддержки субъектов научной и (или) научно-</w:t>
      </w:r>
      <w:r>
        <w:t>технической деятельности;</w:t>
      </w:r>
    </w:p>
    <w:p w:rsidR="00000000" w:rsidRDefault="009665B7">
      <w:pPr>
        <w:pStyle w:val="pj"/>
      </w:pPr>
      <w:r>
        <w:t>26) кандидат наук, доктор наук - ученые степени, присужденные на основании защиты диссертаций соискателями;</w:t>
      </w:r>
    </w:p>
    <w:p w:rsidR="00000000" w:rsidRDefault="009665B7">
      <w:pPr>
        <w:pStyle w:val="pj"/>
      </w:pPr>
      <w:bookmarkStart w:id="4" w:name="SUB10027"/>
      <w:bookmarkEnd w:id="4"/>
      <w:r>
        <w:t xml:space="preserve">27) уполномоченный орган в области науки (далее - уполномоченный орган) - </w:t>
      </w:r>
      <w:hyperlink r:id="rId8" w:history="1">
        <w:r>
          <w:rPr>
            <w:rStyle w:val="a4"/>
          </w:rPr>
          <w:t>государственный орган</w:t>
        </w:r>
      </w:hyperlink>
      <w:r>
        <w:t>, осуществляющий межотраслевую координацию и руководство в области науки и научно-технической деятельности;</w:t>
      </w:r>
    </w:p>
    <w:p w:rsidR="00000000" w:rsidRDefault="009665B7">
      <w:pPr>
        <w:pStyle w:val="pj"/>
      </w:pPr>
      <w:bookmarkStart w:id="5" w:name="SUB10028"/>
      <w:bookmarkEnd w:id="5"/>
      <w:r>
        <w:t xml:space="preserve">28) ведущий ученый - ученый со степенью доктора или кандидата наук, степенью доктора философии (PhD), доктора </w:t>
      </w:r>
      <w:r>
        <w:t xml:space="preserve">по профилю с научными достижениями и показателями, определенными соответствующим </w:t>
      </w:r>
      <w:hyperlink r:id="rId9" w:history="1">
        <w:r>
          <w:rPr>
            <w:rStyle w:val="a4"/>
          </w:rPr>
          <w:t>требованием</w:t>
        </w:r>
      </w:hyperlink>
      <w:r>
        <w:t xml:space="preserve"> уполномоченного органа;</w:t>
      </w:r>
    </w:p>
    <w:p w:rsidR="00000000" w:rsidRDefault="009665B7">
      <w:pPr>
        <w:pStyle w:val="pj"/>
      </w:pPr>
      <w:r>
        <w:t>29) эндаумент-фонд организации высшего и (или) послевузовского образования</w:t>
      </w:r>
      <w:r>
        <w:t>, субъектов научной и (или) научно-технической деятельности - фонд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 и субъектов научн</w:t>
      </w:r>
      <w:r>
        <w:t>ой и (или) научно-технической деятельности, инвестиционный доход от которого направляется на финансирование научной и (или) научно-технической, инновационной и (или) образовательной деятельности, а также на венчурное финансирование стартапов;</w:t>
      </w:r>
    </w:p>
    <w:p w:rsidR="00000000" w:rsidRDefault="009665B7">
      <w:pPr>
        <w:pStyle w:val="pj"/>
      </w:pPr>
      <w:r>
        <w:t>30) индустриально-научный технологический консорциум - временное добровольное равноправное объединение на основе договора о совместной хозяйственной деятельности, направленной на коммерциализацию результатов научной и (или) научно-технической деятельности,</w:t>
      </w:r>
      <w:r>
        <w:t xml:space="preserve"> сформированное научными организациями, организациями высшего и (или) послевузовского образования и субъектами предпринимательства для проведения научно-исследовательских и (или) опытно-конструкторских работ и коммерциализации результатов научной и (или) н</w:t>
      </w:r>
      <w:r>
        <w:t>аучно-технической деятельности в целях участия в конкурсе на программно-целевое финансирование;</w:t>
      </w:r>
    </w:p>
    <w:p w:rsidR="00000000" w:rsidRDefault="009665B7">
      <w:pPr>
        <w:pStyle w:val="pj"/>
      </w:pPr>
      <w:r>
        <w:t>31) инженерно-технический работник - физическое лицо, работающее в научной организации или организации высшего и (или) послевузовского образования либо на предп</w:t>
      </w:r>
      <w:r>
        <w:t>риятии, имеющее среднее профессиональное или высшее образование, содействующее получению результата научной и (или) научно-технической деятельности и его реализации;</w:t>
      </w:r>
    </w:p>
    <w:p w:rsidR="00000000" w:rsidRDefault="009665B7">
      <w:pPr>
        <w:pStyle w:val="pj"/>
      </w:pPr>
      <w:r>
        <w:t>32) единая информационная система «Казахстанская наука» - объект информатизации, предназна</w:t>
      </w:r>
      <w:r>
        <w:t>ченный для обеспечения цифровизации процессов научной и (или) научно-технической деятельности, конкурсных процедур по формам финансирования науки, государственной научно-технической экспертизы, анализа, сбора, обработки научно-технической информации, научн</w:t>
      </w:r>
      <w:r>
        <w:t>о-технической электронной библиотеки и цифрового архива, единой базы данных ученых Казахстана и системы научного цитирования казахстанских ученых;</w:t>
      </w:r>
    </w:p>
    <w:p w:rsidR="00000000" w:rsidRDefault="009665B7">
      <w:pPr>
        <w:pStyle w:val="pj"/>
      </w:pPr>
      <w:r>
        <w:t>33) академик Национальной академии наук Республики Казахстан - ученый, имеющий выдающиеся достижения в област</w:t>
      </w:r>
      <w:r>
        <w:t xml:space="preserve">и науки, избираемый Национальной академией наук Республики Казахстан в соответствии с </w:t>
      </w:r>
      <w:hyperlink r:id="rId10" w:history="1">
        <w:r>
          <w:rPr>
            <w:rStyle w:val="a4"/>
          </w:rPr>
          <w:t>правилами и критериями</w:t>
        </w:r>
      </w:hyperlink>
      <w:r>
        <w:t xml:space="preserve"> избрания академиков Национальной академии наук Республики Казахстан;</w:t>
      </w:r>
    </w:p>
    <w:p w:rsidR="00000000" w:rsidRDefault="009665B7">
      <w:pPr>
        <w:pStyle w:val="pj"/>
      </w:pPr>
      <w:r>
        <w:t>34) ассоцииро</w:t>
      </w:r>
      <w:r>
        <w:t>ванный профессор (доцент), профессор - ученые звания, присваиваемые уполномоченным органом;</w:t>
      </w:r>
    </w:p>
    <w:p w:rsidR="00000000" w:rsidRDefault="009665B7">
      <w:pPr>
        <w:pStyle w:val="pj"/>
      </w:pPr>
      <w:r>
        <w:t>35) прикладное научное исследование - исследование, направленное на получение и применение новых знаний для достижения практических целей и решения конкретных задач</w:t>
      </w:r>
      <w:r>
        <w:t>;</w:t>
      </w:r>
    </w:p>
    <w:p w:rsidR="00000000" w:rsidRDefault="009665B7">
      <w:pPr>
        <w:pStyle w:val="pj"/>
      </w:pPr>
      <w:r>
        <w:t>36) государственный заказ -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бюджетны</w:t>
      </w:r>
      <w:r>
        <w:t>х средств в форме базового, грантового и программно-целевого финансирования, финансирования научных организаций, осуществляющих фундаментальные научные исследования, финансирования научно-технического обеспечения и коммерциализации результатов научной и (и</w:t>
      </w:r>
      <w:r>
        <w:t>ли) научно-технической деятельности;</w:t>
      </w:r>
    </w:p>
    <w:p w:rsidR="00000000" w:rsidRDefault="009665B7">
      <w:pPr>
        <w:pStyle w:val="pji"/>
      </w:pPr>
      <w:bookmarkStart w:id="6" w:name="SUB10037"/>
      <w:bookmarkEnd w:id="6"/>
      <w:r>
        <w:rPr>
          <w:rStyle w:val="s3"/>
        </w:rPr>
        <w:t xml:space="preserve">Подпункт 37 статьи 1 </w:t>
      </w:r>
      <w:hyperlink w:anchor="sub5401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2025 г.</w:t>
      </w:r>
    </w:p>
    <w:p w:rsidR="00000000" w:rsidRDefault="009665B7">
      <w:pPr>
        <w:pStyle w:val="pj"/>
      </w:pPr>
      <w:r>
        <w:rPr>
          <w:rStyle w:val="s0"/>
        </w:rPr>
        <w:t>37) государственный заказ местного исполнительного органа области, города республиканского значения и столицы - заказ местного ис</w:t>
      </w:r>
      <w:r>
        <w:rPr>
          <w:rStyle w:val="s0"/>
        </w:rPr>
        <w:t>полнительного органа области, города республиканского значения и столицы субъекту научной и (или) научно-технической деятельности на основании договора на выполнение научно-исследовательских работ, финансируемых за счет бюджетных средств;</w:t>
      </w:r>
    </w:p>
    <w:p w:rsidR="00000000" w:rsidRDefault="009665B7">
      <w:pPr>
        <w:pStyle w:val="pj"/>
      </w:pPr>
      <w:r>
        <w:t>38) отраслевой уп</w:t>
      </w:r>
      <w:r>
        <w:t>олномоченный орган - центральный исполнительный орган, осуществляющий реализацию государственной политики в области науки и научно-технической деятельности и координацию работ по проведению научных исследований в соответствующей отрасли;</w:t>
      </w:r>
    </w:p>
    <w:p w:rsidR="00000000" w:rsidRDefault="009665B7">
      <w:pPr>
        <w:pStyle w:val="pj"/>
      </w:pPr>
      <w:r>
        <w:t>39) сервисная комп</w:t>
      </w:r>
      <w:r>
        <w:t>ания - юридическое лицо, предоставляющее консалтинговые, инжиниринговые, сертификационные, патентные и другие услуги, необходимые для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bookmarkStart w:id="7" w:name="SUB10040"/>
      <w:bookmarkEnd w:id="7"/>
      <w:r>
        <w:t>40) стартап-компания - индивидуальный предпр</w:t>
      </w:r>
      <w:r>
        <w:t xml:space="preserve">иниматель или юридическое лицо, зарегистрированное на территории Республики Казахстан, относящееся к </w:t>
      </w:r>
      <w:hyperlink r:id="rId11" w:anchor="sub_id=240000" w:history="1">
        <w:r>
          <w:rPr>
            <w:rStyle w:val="a4"/>
          </w:rPr>
          <w:t>субъектам малого или среднего предпринимательства</w:t>
        </w:r>
      </w:hyperlink>
      <w:r>
        <w:t>, созданное с участием</w:t>
      </w:r>
      <w:r>
        <w:t xml:space="preserve"> организаций высшего и (или) послевузовского образования, научных организаций, деятельность которых направлена на коммерциализацию результатов научной и (или) научно-технической деятельности, разрабатывающие инновации;</w:t>
      </w:r>
    </w:p>
    <w:p w:rsidR="00000000" w:rsidRDefault="009665B7">
      <w:pPr>
        <w:pStyle w:val="pj"/>
      </w:pPr>
      <w:r>
        <w:t>41) стратегические научные исследован</w:t>
      </w:r>
      <w:r>
        <w:t>ия - научные исследования, направленные на решение стратегических задач;</w:t>
      </w:r>
    </w:p>
    <w:p w:rsidR="00000000" w:rsidRDefault="009665B7">
      <w:pPr>
        <w:pStyle w:val="pj"/>
      </w:pPr>
      <w:r>
        <w:t xml:space="preserve">42) опытно-конструкторские работы - комплекс работ, выполняемых при создании или модернизации продукции, разработке конструкторской и технологической документации на опытные образцы, </w:t>
      </w:r>
      <w:r>
        <w:t>изготовлении и испытании опытных образцов и полезных моделей;</w:t>
      </w:r>
    </w:p>
    <w:p w:rsidR="00000000" w:rsidRDefault="009665B7">
      <w:pPr>
        <w:pStyle w:val="pj"/>
      </w:pPr>
      <w:r>
        <w:t xml:space="preserve">43) опытное производство - производственная площадка юридического лица, предназначенная для тестирования, изготовления и апробации опытных образцов и полезных моделей, новых продуктов, методов, </w:t>
      </w:r>
      <w:r>
        <w:t>процессов и систем;</w:t>
      </w:r>
    </w:p>
    <w:p w:rsidR="00000000" w:rsidRDefault="009665B7">
      <w:pPr>
        <w:pStyle w:val="pj"/>
      </w:pPr>
      <w:r>
        <w:t>44) трансфер технологий - процесс передачи результатов научной и (или) научно-технической деятельности, знаний, технологий и прав на объекты интеллектуальной собственности до их внедрения субъектами промышленно-инновационной деятельност</w:t>
      </w:r>
      <w:r>
        <w:t>и;</w:t>
      </w:r>
    </w:p>
    <w:p w:rsidR="00000000" w:rsidRDefault="009665B7">
      <w:pPr>
        <w:pStyle w:val="pj"/>
      </w:pPr>
      <w:r>
        <w:t>45) проект полного научного цикла - комплекс скоординированных научных, научно-технических работ, реализуемый субъектами научной и (или) научно-технической деятельности, направленных на создание продукции с научным содержанием (товаров, работ, услуг);</w:t>
      </w:r>
    </w:p>
    <w:p w:rsidR="00000000" w:rsidRDefault="009665B7">
      <w:pPr>
        <w:pStyle w:val="pj"/>
      </w:pPr>
      <w:r>
        <w:t>4</w:t>
      </w:r>
      <w:r>
        <w:t>6) «Единое окно» национальной инновационной системы - объект информатизации, обеспечивающий доступ к мерам поддержки развития инновационной деятельности и инноваций посредством единого портала;</w:t>
      </w:r>
    </w:p>
    <w:p w:rsidR="00000000" w:rsidRDefault="009665B7">
      <w:pPr>
        <w:pStyle w:val="pj"/>
      </w:pPr>
      <w:r>
        <w:t>47) доктор философии (PhD), доктор по профилю - степени, прису</w:t>
      </w:r>
      <w:r>
        <w:t>ждаемые лицам, освоившим программу докторантуры по научно-педагогическому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пределами, признанные в порядке, установленном законодат</w:t>
      </w:r>
      <w:r>
        <w:t>ельством Республики Казахстан;</w:t>
      </w:r>
    </w:p>
    <w:p w:rsidR="00000000" w:rsidRDefault="009665B7">
      <w:pPr>
        <w:pStyle w:val="pj"/>
      </w:pPr>
      <w:r>
        <w:t>48) фундаментальное научное исследование - 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</w:t>
      </w:r>
      <w:r>
        <w:t>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8" w:name="SUB20000"/>
      <w:bookmarkEnd w:id="8"/>
      <w:r>
        <w:rPr>
          <w:rStyle w:val="s1"/>
        </w:rPr>
        <w:t>Статья 2. Законодательство Республики Казахстан о науке и технологической политике</w:t>
      </w:r>
    </w:p>
    <w:p w:rsidR="00000000" w:rsidRDefault="009665B7">
      <w:pPr>
        <w:pStyle w:val="pj"/>
      </w:pPr>
      <w:r>
        <w:t xml:space="preserve">1. Законодательство Республики Казахстан о науке и технологической политике основывается на </w:t>
      </w:r>
      <w:hyperlink r:id="rId12" w:history="1">
        <w:r>
          <w:rPr>
            <w:rStyle w:val="a4"/>
          </w:rPr>
          <w:t>Конституции</w:t>
        </w:r>
      </w:hyperlink>
      <w:r>
        <w:t xml:space="preserve"> Р</w:t>
      </w:r>
      <w:r>
        <w:t>еспублики Казахстан, состоит из настоящего Закона и иных нормативных правовых актов Республики Казахстан.</w:t>
      </w:r>
    </w:p>
    <w:p w:rsidR="00000000" w:rsidRDefault="009665B7">
      <w:pPr>
        <w:pStyle w:val="pj"/>
      </w:pPr>
      <w:r>
        <w:t>2. Международные договоры, ратифицированные Республикой Казахстан, имеют приоритет перед настоящим Законом. Порядок и условия действия на территории Р</w:t>
      </w:r>
      <w:r>
        <w:t xml:space="preserve">еспублики Казахстан международных договоров, участницей которых является Республика Казахстан, определяются </w:t>
      </w:r>
      <w:hyperlink r:id="rId1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>3. Общественные отношения в области науки и</w:t>
      </w:r>
      <w:r>
        <w:t xml:space="preserve"> научно-технической деятельности при формировании и выполнении государственного оборонного заказа регулируются </w:t>
      </w:r>
      <w:hyperlink r:id="rId14" w:history="1">
        <w:r>
          <w:rPr>
            <w:rStyle w:val="a4"/>
          </w:rPr>
          <w:t>Законом</w:t>
        </w:r>
      </w:hyperlink>
      <w:r>
        <w:t xml:space="preserve"> Республики Казахстан «Об оборонной промышленности и государственном обор</w:t>
      </w:r>
      <w:r>
        <w:t>онном заказе».</w:t>
      </w:r>
    </w:p>
    <w:p w:rsidR="00000000" w:rsidRDefault="009665B7">
      <w:pPr>
        <w:pStyle w:val="pj"/>
      </w:pPr>
      <w:r>
        <w:t xml:space="preserve">4. Общественные отношения в области науки и научно-технической деятельности в области биологической безопасности регулируются с учетом требований </w:t>
      </w:r>
      <w:hyperlink r:id="rId15" w:history="1">
        <w:r>
          <w:rPr>
            <w:rStyle w:val="a4"/>
          </w:rPr>
          <w:t>Закона</w:t>
        </w:r>
      </w:hyperlink>
      <w:r>
        <w:t xml:space="preserve"> </w:t>
      </w:r>
      <w:r>
        <w:t>Республики Казахстан «О биологической безопасности Республики Казахстан».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9" w:name="SUB30000"/>
      <w:bookmarkEnd w:id="9"/>
      <w:r>
        <w:rPr>
          <w:rStyle w:val="s1"/>
        </w:rPr>
        <w:t>Статья 3. Основные цели, задачи и принципы настоящего Закона</w:t>
      </w:r>
    </w:p>
    <w:p w:rsidR="00000000" w:rsidRDefault="009665B7">
      <w:pPr>
        <w:pStyle w:val="pj"/>
      </w:pPr>
      <w:r>
        <w:t>1. Основными целями настоящего Закона являются развитие науки, реализация научно-технологической политики по внедрению результатов научных достижений для обеспечения конкурентоспособности страны и межотраслевая координация научной и (или) научно-техническо</w:t>
      </w:r>
      <w:r>
        <w:t>й и инновационной деятельности.</w:t>
      </w:r>
    </w:p>
    <w:p w:rsidR="00000000" w:rsidRDefault="009665B7">
      <w:pPr>
        <w:pStyle w:val="pj"/>
      </w:pPr>
      <w:r>
        <w:t>2. Настоящий Закон основывается на принципах:</w:t>
      </w:r>
    </w:p>
    <w:p w:rsidR="00000000" w:rsidRDefault="009665B7">
      <w:pPr>
        <w:pStyle w:val="pj"/>
      </w:pPr>
      <w:r>
        <w:t>1) транспарентности при взаимодействии всех участников процесса;</w:t>
      </w:r>
    </w:p>
    <w:p w:rsidR="00000000" w:rsidRDefault="009665B7">
      <w:pPr>
        <w:pStyle w:val="pj"/>
      </w:pPr>
      <w:r>
        <w:t>2) создания благоприятных условий для реализации государственной научно-технологической политики в области науки;</w:t>
      </w:r>
    </w:p>
    <w:p w:rsidR="00000000" w:rsidRDefault="009665B7">
      <w:pPr>
        <w:pStyle w:val="pj"/>
      </w:pPr>
      <w:r>
        <w:t>3) гарантирования прав и законных интересов лиц, вовлеченных в получение результатов научной и (или) научно-технической деятельности, извлечение дохода;</w:t>
      </w:r>
    </w:p>
    <w:p w:rsidR="00000000" w:rsidRDefault="009665B7">
      <w:pPr>
        <w:pStyle w:val="pj"/>
      </w:pPr>
      <w:r>
        <w:t>4) экономического стимулирования науки, научно-технической деятельности в приоритетных секторах эконом</w:t>
      </w:r>
      <w:r>
        <w:t>ики;</w:t>
      </w:r>
    </w:p>
    <w:p w:rsidR="00000000" w:rsidRDefault="009665B7">
      <w:pPr>
        <w:pStyle w:val="pj"/>
      </w:pPr>
      <w:r>
        <w:t>5) интеграции усилий образования, науки, производства и институтов развития.</w:t>
      </w:r>
    </w:p>
    <w:p w:rsidR="00000000" w:rsidRDefault="009665B7">
      <w:pPr>
        <w:pStyle w:val="pj"/>
      </w:pPr>
      <w:r>
        <w:t>3. Достижение целей настоящего Закона реализуется посредством решения следующих задач:</w:t>
      </w:r>
    </w:p>
    <w:p w:rsidR="00000000" w:rsidRDefault="009665B7">
      <w:pPr>
        <w:pStyle w:val="pj"/>
      </w:pPr>
      <w:r>
        <w:t>1) формирования государственной научно-технологической политики и государственного регу</w:t>
      </w:r>
      <w:r>
        <w:t>лирования отношений в области науки и техники;</w:t>
      </w:r>
    </w:p>
    <w:p w:rsidR="00000000" w:rsidRDefault="009665B7">
      <w:pPr>
        <w:pStyle w:val="pj"/>
      </w:pPr>
      <w:r>
        <w:t>2) эффективного функционирования науки и реализации научно-технологической политики;</w:t>
      </w:r>
    </w:p>
    <w:p w:rsidR="00000000" w:rsidRDefault="009665B7">
      <w:pPr>
        <w:pStyle w:val="pj"/>
      </w:pPr>
      <w:r>
        <w:t>3) развития фундаментальных и прикладных научных исследований;</w:t>
      </w:r>
    </w:p>
    <w:p w:rsidR="00000000" w:rsidRDefault="009665B7">
      <w:pPr>
        <w:pStyle w:val="pj"/>
      </w:pPr>
      <w:r>
        <w:t>4) повышения статуса научных работников и научных организаций</w:t>
      </w:r>
      <w:r>
        <w:t>;</w:t>
      </w:r>
    </w:p>
    <w:p w:rsidR="00000000" w:rsidRDefault="009665B7">
      <w:pPr>
        <w:pStyle w:val="pj"/>
      </w:pPr>
      <w:r>
        <w:t>5) интеграции науки с производством;</w:t>
      </w:r>
    </w:p>
    <w:p w:rsidR="00000000" w:rsidRDefault="009665B7">
      <w:pPr>
        <w:pStyle w:val="pj"/>
      </w:pPr>
      <w:r>
        <w:t>6) кадрового, материально-технического, научно-технического и информационного обеспечения науки.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10" w:name="SUB40000"/>
      <w:bookmarkEnd w:id="10"/>
      <w:r>
        <w:rPr>
          <w:rStyle w:val="s1"/>
        </w:rPr>
        <w:t>Статья 4. Сфера действия настоящего Закона</w:t>
      </w:r>
    </w:p>
    <w:p w:rsidR="00000000" w:rsidRDefault="009665B7">
      <w:pPr>
        <w:pStyle w:val="pj"/>
      </w:pPr>
      <w:r>
        <w:t xml:space="preserve">1. Действие настоящего Закона распространяется на физических и юридических </w:t>
      </w:r>
      <w:r>
        <w:t xml:space="preserve">лиц, осуществляющих научную, научно-техническую деятельность и (или) коммерциализацию результатов научной и (или) научно-технической деятельности в части, не противоречащей </w:t>
      </w:r>
      <w:hyperlink r:id="rId16" w:history="1">
        <w:r>
          <w:rPr>
            <w:rStyle w:val="a4"/>
          </w:rPr>
          <w:t>Предпринимательско</w:t>
        </w:r>
        <w:r>
          <w:rPr>
            <w:rStyle w:val="a4"/>
          </w:rPr>
          <w:t>му кодексу</w:t>
        </w:r>
      </w:hyperlink>
      <w:r>
        <w:t xml:space="preserve"> Республики Казахстан и </w:t>
      </w:r>
      <w:hyperlink r:id="rId17" w:history="1">
        <w:r>
          <w:rPr>
            <w:rStyle w:val="a4"/>
          </w:rPr>
          <w:t>Закону</w:t>
        </w:r>
      </w:hyperlink>
      <w:r>
        <w:t xml:space="preserve"> Республики Казахстан «О промышленной политике».</w:t>
      </w:r>
    </w:p>
    <w:p w:rsidR="00000000" w:rsidRDefault="009665B7">
      <w:pPr>
        <w:pStyle w:val="pj"/>
      </w:pPr>
      <w:r>
        <w:t>2. На правоотношения, урегулированные настоящим Законом, в части проведения научных исследований, осущ</w:t>
      </w:r>
      <w:r>
        <w:t>ествляемых из средств грантового, программно-целевого финансирования, финансирования научных организаций, осуществляющих фундаментальные научные исследования, грантов на коммерциализацию результатов научной и (или) научно-технической деятельности, не распр</w:t>
      </w:r>
      <w:r>
        <w:t xml:space="preserve">остраняется действие законодательства Республики Казахстан, устанавливающее требования к порядку осуществления закупок, в том числе </w:t>
      </w:r>
      <w:hyperlink r:id="rId18" w:history="1">
        <w:r>
          <w:rPr>
            <w:rStyle w:val="a4"/>
          </w:rPr>
          <w:t>государственных</w:t>
        </w:r>
      </w:hyperlink>
      <w:r>
        <w:t>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11" w:name="SUB50000"/>
      <w:bookmarkEnd w:id="11"/>
      <w:r>
        <w:rPr>
          <w:rStyle w:val="s1"/>
        </w:rPr>
        <w:t>Глава 2. КОМПЕТЕНЦИЯ ГОСУДАРСТВЕННЫХ О</w:t>
      </w:r>
      <w:r>
        <w:rPr>
          <w:rStyle w:val="s1"/>
        </w:rPr>
        <w:t>РГАНОВ В ОБЛАСТИ НАУКИ, НАУЧНОЙ И (ИЛИ) НАУЧНО-ТЕХНИЧЕСКОЙ ДЕЯТЕЛЬНОСТИ</w:t>
      </w:r>
    </w:p>
    <w:p w:rsidR="00000000" w:rsidRDefault="009665B7">
      <w:pPr>
        <w:pStyle w:val="pc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5. Компетенция Правительства Республики Казахстан в области науки, научной и (или) научно-технической деятельности</w:t>
      </w:r>
    </w:p>
    <w:p w:rsidR="00000000" w:rsidRDefault="009665B7">
      <w:pPr>
        <w:pStyle w:val="pj"/>
      </w:pPr>
      <w:r>
        <w:t xml:space="preserve">Правительство Республики Казахстан в области науки, научной </w:t>
      </w:r>
      <w:r>
        <w:t>и (или) научно-технической деятельности:</w:t>
      </w:r>
    </w:p>
    <w:p w:rsidR="00000000" w:rsidRDefault="009665B7">
      <w:pPr>
        <w:pStyle w:val="pj"/>
      </w:pPr>
      <w:r>
        <w:t>1) разрабатывает основные направления государственной политики в области науки, научно-технической деятельности, а также научно-технологической политики в области науки и организует ее осуществление;</w:t>
      </w:r>
    </w:p>
    <w:p w:rsidR="00000000" w:rsidRDefault="009665B7">
      <w:pPr>
        <w:pStyle w:val="pj"/>
      </w:pPr>
      <w:r>
        <w:t>2) определяет п</w:t>
      </w:r>
      <w:r>
        <w:t>риоритетные направления науки, научно-технической деятельности в соответствии с приоритетами социально-экономического развития, а также приоритетные направления стратегических, фундаментальных и прикладных научных исследований в Республике Казахстан;</w:t>
      </w:r>
    </w:p>
    <w:p w:rsidR="00000000" w:rsidRDefault="009665B7">
      <w:pPr>
        <w:pStyle w:val="pj"/>
      </w:pPr>
      <w:r>
        <w:t>3) со</w:t>
      </w:r>
      <w:r>
        <w:t xml:space="preserve">здает Высшую научно-техническую комиссию Республики Казахстан при Правительстве Республики Казахстан (далее - Высшая научно-техническая комиссия) и утверждает ее </w:t>
      </w:r>
      <w:hyperlink r:id="rId19" w:history="1">
        <w:r>
          <w:rPr>
            <w:rStyle w:val="a4"/>
          </w:rPr>
          <w:t>положение и состав</w:t>
        </w:r>
      </w:hyperlink>
      <w:r>
        <w:t>;</w:t>
      </w:r>
    </w:p>
    <w:p w:rsidR="00000000" w:rsidRDefault="009665B7">
      <w:pPr>
        <w:pStyle w:val="pj"/>
      </w:pPr>
      <w:r>
        <w:t>4) создае</w:t>
      </w:r>
      <w:r>
        <w:t xml:space="preserve">т </w:t>
      </w:r>
      <w:hyperlink r:id="rId20" w:history="1">
        <w:r>
          <w:rPr>
            <w:rStyle w:val="a4"/>
          </w:rPr>
          <w:t>Национальный центр</w:t>
        </w:r>
      </w:hyperlink>
      <w:r>
        <w:t xml:space="preserve"> государственной научно-технической экспертизы;</w:t>
      </w:r>
    </w:p>
    <w:p w:rsidR="00000000" w:rsidRDefault="009665B7">
      <w:pPr>
        <w:pStyle w:val="pj"/>
      </w:pPr>
      <w:r>
        <w:t>5) присваивает статус исследовательского университета и утверждает программу его развития;</w:t>
      </w:r>
    </w:p>
    <w:p w:rsidR="00000000" w:rsidRDefault="009665B7">
      <w:pPr>
        <w:pStyle w:val="pj"/>
      </w:pPr>
      <w:r>
        <w:t xml:space="preserve">6) выполняет иные функции, возложенные на него </w:t>
      </w:r>
      <w:hyperlink r:id="rId21" w:history="1">
        <w:r>
          <w:rPr>
            <w:rStyle w:val="a4"/>
          </w:rPr>
          <w:t>Конституцией</w:t>
        </w:r>
      </w:hyperlink>
      <w: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12" w:name="SUB60000"/>
      <w:bookmarkEnd w:id="12"/>
      <w:r>
        <w:rPr>
          <w:rStyle w:val="s1"/>
        </w:rPr>
        <w:t>Статья 6. К</w:t>
      </w:r>
      <w:r>
        <w:rPr>
          <w:rStyle w:val="s1"/>
        </w:rPr>
        <w:t xml:space="preserve">омпетенция уполномоченного органа </w:t>
      </w:r>
    </w:p>
    <w:p w:rsidR="00000000" w:rsidRDefault="009665B7">
      <w:pPr>
        <w:pStyle w:val="pj"/>
      </w:pPr>
      <w:hyperlink w:anchor="sub10027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9665B7">
      <w:pPr>
        <w:pStyle w:val="pj"/>
      </w:pPr>
      <w:r>
        <w:t>1) участвует в формировании и реализации государственной научно-технологической политики в области науки;</w:t>
      </w:r>
    </w:p>
    <w:p w:rsidR="00000000" w:rsidRDefault="009665B7">
      <w:pPr>
        <w:pStyle w:val="pj"/>
      </w:pPr>
      <w:r>
        <w:t>2) осуществляет межотраслевую координацию и реализует государс</w:t>
      </w:r>
      <w:r>
        <w:t>твенную политику в области науки, научно-технической деятельности и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3) координирует научные, научно-технические проекты и программы фундаментальных и прикладных научных исследова</w:t>
      </w:r>
      <w:r>
        <w:t>ний, финансируемых за счет бюджетных средств и государственного заказа местного исполнительного органа области, города республиканского значения и столицы, за исключением научных, научно-технических проектов и программ, формируемых в рамках государственног</w:t>
      </w:r>
      <w:r>
        <w:t>о оборонного заказа;</w:t>
      </w:r>
    </w:p>
    <w:p w:rsidR="00000000" w:rsidRDefault="009665B7">
      <w:pPr>
        <w:pStyle w:val="pj"/>
      </w:pPr>
      <w:r>
        <w:t xml:space="preserve">4) разрабатывает и утверждает </w:t>
      </w:r>
      <w:hyperlink r:id="rId22" w:history="1">
        <w:r>
          <w:rPr>
            <w:rStyle w:val="a4"/>
          </w:rPr>
          <w:t>правила и критерии</w:t>
        </w:r>
      </w:hyperlink>
      <w:r>
        <w:t xml:space="preserve"> избрания академиков Национальной академии наук Республики Казахстан;</w:t>
      </w:r>
    </w:p>
    <w:p w:rsidR="00000000" w:rsidRDefault="009665B7">
      <w:pPr>
        <w:pStyle w:val="pj"/>
      </w:pPr>
      <w:r>
        <w:t>5) разрабатывает приоритетные направления развития н</w:t>
      </w:r>
      <w:r>
        <w:t>ауки, фундаментальные и прикладные научные исследования в Республике Казахстан в соответствии со стратегическими приоритетными направлениями развития науки и технологий, определяемыми Национальным советом по науке и технологиям при Президенте Республики Ка</w:t>
      </w:r>
      <w:r>
        <w:t>захстан, и представляет их на утверждение Высшей научно-технической комиссии.</w:t>
      </w:r>
    </w:p>
    <w:p w:rsidR="00000000" w:rsidRDefault="009665B7">
      <w:pPr>
        <w:pStyle w:val="pj"/>
      </w:pPr>
      <w:r>
        <w:t>При отборе научных исследований в рамках приоритетных направлений фундаментальных и прикладных научных исследований, затрагивающих область биологической безопасности, учитываются</w:t>
      </w:r>
      <w:r>
        <w:t xml:space="preserve"> требования </w:t>
      </w:r>
      <w:hyperlink r:id="rId23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в области биологической безопасности;</w:t>
      </w:r>
    </w:p>
    <w:p w:rsidR="00000000" w:rsidRDefault="009665B7">
      <w:pPr>
        <w:pStyle w:val="pj"/>
      </w:pPr>
      <w:r>
        <w:t>6) разрабатывает и утверждает нормы базового финансирования научной и (или) научно-технической деятельн</w:t>
      </w:r>
      <w:r>
        <w:t>ости;</w:t>
      </w:r>
    </w:p>
    <w:p w:rsidR="00000000" w:rsidRDefault="009665B7">
      <w:pPr>
        <w:pStyle w:val="pj"/>
      </w:pPr>
      <w:r>
        <w:t>7) обеспечивает деятельность Высшей научно-технической комиссии;</w:t>
      </w:r>
    </w:p>
    <w:p w:rsidR="00000000" w:rsidRDefault="009665B7">
      <w:pPr>
        <w:pStyle w:val="pj"/>
      </w:pPr>
      <w:r>
        <w:t>8) организует разработки научных, научно-технических проектов и программ фундаментальных и прикладных научных исследований, реализуемых за счет бюджетных средств, и осуществляет их реал</w:t>
      </w:r>
      <w:r>
        <w:t>изацию на стадии формирования, исполнения и завершения, за исключением научных, научно-технических проектов и программ, формируемых в рамках государственного оборонного заказа;</w:t>
      </w:r>
    </w:p>
    <w:p w:rsidR="00000000" w:rsidRDefault="009665B7">
      <w:pPr>
        <w:pStyle w:val="pj"/>
      </w:pPr>
      <w:r>
        <w:t xml:space="preserve">9) разрабатывает и утверждает </w:t>
      </w:r>
      <w:hyperlink r:id="rId24" w:history="1">
        <w:r>
          <w:rPr>
            <w:rStyle w:val="a4"/>
          </w:rPr>
          <w:t>правила</w:t>
        </w:r>
      </w:hyperlink>
      <w:r>
        <w:t xml:space="preserve">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</w:t>
      </w:r>
      <w:r>
        <w:t>телей в рамках обязательств недропользователей в области науки, и отчетов по их выполнению;</w:t>
      </w:r>
    </w:p>
    <w:p w:rsidR="00000000" w:rsidRDefault="009665B7">
      <w:pPr>
        <w:pStyle w:val="pj"/>
      </w:pPr>
      <w:r>
        <w:t xml:space="preserve">10) разрабатывает и утверждает </w:t>
      </w:r>
      <w:hyperlink r:id="rId25" w:history="1">
        <w:r>
          <w:rPr>
            <w:rStyle w:val="a4"/>
          </w:rPr>
          <w:t>перечень</w:t>
        </w:r>
      </w:hyperlink>
      <w:r>
        <w:t xml:space="preserve"> научных организаций, осуществляющих фундаментальные научные</w:t>
      </w:r>
      <w:r>
        <w:t xml:space="preserve"> исследования;</w:t>
      </w:r>
    </w:p>
    <w:p w:rsidR="00000000" w:rsidRDefault="009665B7">
      <w:pPr>
        <w:pStyle w:val="pj"/>
      </w:pPr>
      <w:r>
        <w:t xml:space="preserve">11) разрабатывает и утверждает </w:t>
      </w:r>
      <w:hyperlink r:id="rId26" w:history="1">
        <w:r>
          <w:rPr>
            <w:rStyle w:val="a4"/>
          </w:rPr>
          <w:t>правила</w:t>
        </w:r>
      </w:hyperlink>
      <w:r>
        <w:t xml:space="preserve"> организации и проведения государственной научно-технической экспертизы;</w:t>
      </w:r>
    </w:p>
    <w:p w:rsidR="00000000" w:rsidRDefault="009665B7">
      <w:pPr>
        <w:pStyle w:val="pj"/>
      </w:pPr>
      <w:r>
        <w:t xml:space="preserve">12) определяет </w:t>
      </w:r>
      <w:hyperlink r:id="rId27" w:history="1">
        <w:r>
          <w:rPr>
            <w:rStyle w:val="a4"/>
          </w:rPr>
          <w:t>организацию</w:t>
        </w:r>
      </w:hyperlink>
      <w:r>
        <w:t>, осуществляющую комплекс мероприятий по сбору, обработке и анализу научно-технической информации;</w:t>
      </w:r>
    </w:p>
    <w:p w:rsidR="00000000" w:rsidRDefault="009665B7">
      <w:pPr>
        <w:pStyle w:val="pj"/>
      </w:pPr>
      <w:r>
        <w:t xml:space="preserve">13) разрабатывает и утверждает </w:t>
      </w:r>
      <w:hyperlink r:id="rId28" w:history="1">
        <w:r>
          <w:rPr>
            <w:rStyle w:val="a4"/>
          </w:rPr>
          <w:t>правила</w:t>
        </w:r>
      </w:hyperlink>
      <w:r>
        <w:t xml:space="preserve"> и </w:t>
      </w:r>
      <w:hyperlink r:id="rId29" w:anchor="sub_id=2" w:history="1">
        <w:r>
          <w:rPr>
            <w:rStyle w:val="a4"/>
          </w:rPr>
          <w:t>критерии</w:t>
        </w:r>
      </w:hyperlink>
      <w:r>
        <w:t xml:space="preserve"> присвоения организациям высшего и (или) послевузовского образования статуса «исследовательский университет»;</w:t>
      </w:r>
    </w:p>
    <w:p w:rsidR="00000000" w:rsidRDefault="009665B7">
      <w:pPr>
        <w:pStyle w:val="pj"/>
      </w:pPr>
      <w:r>
        <w:t xml:space="preserve">14) разрабатывает и утверждает </w:t>
      </w:r>
      <w:hyperlink r:id="rId30" w:history="1">
        <w:r>
          <w:rPr>
            <w:rStyle w:val="a4"/>
          </w:rPr>
          <w:t>методику</w:t>
        </w:r>
      </w:hyperlink>
      <w:r>
        <w:t xml:space="preserve"> определения уровней готовности технологий и технологической готовности организаций;</w:t>
      </w:r>
    </w:p>
    <w:p w:rsidR="00000000" w:rsidRDefault="009665B7">
      <w:pPr>
        <w:pStyle w:val="pj"/>
      </w:pPr>
      <w:r>
        <w:t>15) координирует деятельность национальных научных советов;</w:t>
      </w:r>
    </w:p>
    <w:p w:rsidR="00000000" w:rsidRDefault="009665B7">
      <w:pPr>
        <w:pStyle w:val="pj"/>
      </w:pPr>
      <w:r>
        <w:t>16) координирует работу отраслевых уполномоченных органов, местных</w:t>
      </w:r>
      <w:r>
        <w:t xml:space="preserve"> исполнительных органов областей, городов республиканского значения и столицы, осуществляемую в рамках научных, научно-технических проектов и программ;</w:t>
      </w:r>
    </w:p>
    <w:p w:rsidR="00000000" w:rsidRDefault="009665B7">
      <w:pPr>
        <w:pStyle w:val="pj"/>
      </w:pPr>
      <w:r>
        <w:t>17) разрабатывает и утверждает нормы расходов и типовые договоры на прохождение научной стажировки;</w:t>
      </w:r>
    </w:p>
    <w:p w:rsidR="00000000" w:rsidRDefault="009665B7">
      <w:pPr>
        <w:pStyle w:val="pj"/>
      </w:pPr>
      <w:r>
        <w:t xml:space="preserve">18) </w:t>
      </w:r>
      <w:r>
        <w:t xml:space="preserve">разрабатывает и утверждает </w:t>
      </w:r>
      <w:hyperlink r:id="rId31" w:history="1">
        <w:r>
          <w:rPr>
            <w:rStyle w:val="a4"/>
          </w:rPr>
          <w:t>правила</w:t>
        </w:r>
      </w:hyperlink>
      <w:r>
        <w:t xml:space="preserve"> присуждения ежегодной премии «Лучший научный работник»;</w:t>
      </w:r>
    </w:p>
    <w:p w:rsidR="00000000" w:rsidRDefault="009665B7">
      <w:pPr>
        <w:pStyle w:val="pj"/>
      </w:pPr>
      <w:r>
        <w:t>19) разрабатывает и утверждает правила базового и программно-целевого финансирования научной и (или)</w:t>
      </w:r>
      <w:r>
        <w:t xml:space="preserve">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</w:t>
      </w:r>
      <w:r>
        <w:t>аучные исследования (далее - правила финансирования науки);</w:t>
      </w:r>
    </w:p>
    <w:p w:rsidR="00000000" w:rsidRDefault="009665B7">
      <w:pPr>
        <w:pStyle w:val="pj"/>
      </w:pPr>
      <w:r>
        <w:t>20) организует 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</w:t>
      </w:r>
      <w:r>
        <w:t>джетных средств, а также из средств недропользователей в рамках обязательств недропользователей в области науки, и отчетов по их выполнению;</w:t>
      </w:r>
    </w:p>
    <w:p w:rsidR="00000000" w:rsidRDefault="009665B7">
      <w:pPr>
        <w:pStyle w:val="pj"/>
      </w:pPr>
      <w:r>
        <w:t>21) утверждает и публикует отчеты по выполненным научным, научно-техническим проектам и программам, финансируемым з</w:t>
      </w:r>
      <w:r>
        <w:t>а счет бюджетных средств, за исключением научных, научно-технических проектов и программ, формируемых в рамках государственного оборонного заказа;</w:t>
      </w:r>
    </w:p>
    <w:p w:rsidR="00000000" w:rsidRDefault="009665B7">
      <w:pPr>
        <w:pStyle w:val="pj"/>
      </w:pPr>
      <w:r>
        <w:t>22) осуществляет мониторинг реализации программ содействия коммерциализации результатов научной и (или) научн</w:t>
      </w:r>
      <w:r>
        <w:t>о-технической деятельности;</w:t>
      </w:r>
    </w:p>
    <w:p w:rsidR="00000000" w:rsidRDefault="009665B7">
      <w:pPr>
        <w:pStyle w:val="pj"/>
      </w:pPr>
      <w:r>
        <w:t xml:space="preserve">23) разрабатывает и утверждает </w:t>
      </w:r>
      <w:hyperlink r:id="rId32" w:history="1">
        <w:r>
          <w:rPr>
            <w:rStyle w:val="a4"/>
          </w:rPr>
          <w:t>правила</w:t>
        </w:r>
      </w:hyperlink>
      <w:r>
        <w:t xml:space="preserve"> </w:t>
      </w:r>
      <w:r>
        <w:t>организации научных исследований и разработок, финансируемых за счет бюджетных средств и в рамках предоставляемых налоговых льгот;</w:t>
      </w:r>
    </w:p>
    <w:p w:rsidR="00000000" w:rsidRDefault="009665B7">
      <w:pPr>
        <w:pStyle w:val="pj"/>
      </w:pPr>
      <w:r>
        <w:t>24) проводит ежегодные конкурсы для авторов наиболее важных и широко используемых изобретений;</w:t>
      </w:r>
    </w:p>
    <w:p w:rsidR="00000000" w:rsidRDefault="009665B7">
      <w:pPr>
        <w:pStyle w:val="pj"/>
      </w:pPr>
      <w:r>
        <w:t>25) разрабатывает и утверждает</w:t>
      </w:r>
      <w:r>
        <w:t xml:space="preserve"> типовые </w:t>
      </w:r>
      <w:hyperlink r:id="rId33" w:history="1">
        <w:r>
          <w:rPr>
            <w:rStyle w:val="a4"/>
          </w:rPr>
          <w:t>правила</w:t>
        </w:r>
      </w:hyperlink>
      <w:r>
        <w:t xml:space="preserve"> научной этики;</w:t>
      </w:r>
    </w:p>
    <w:p w:rsidR="00000000" w:rsidRDefault="009665B7">
      <w:pPr>
        <w:pStyle w:val="pj"/>
      </w:pPr>
      <w:r>
        <w:t>26) определяет организацию (администратора), осуществляющую (осуществляющего) комплекс мероприятий по организации научных стажировок;</w:t>
      </w:r>
    </w:p>
    <w:p w:rsidR="00000000" w:rsidRDefault="009665B7">
      <w:pPr>
        <w:pStyle w:val="pj"/>
      </w:pPr>
      <w:r>
        <w:t>27) разрабатывает и утвер</w:t>
      </w:r>
      <w:r>
        <w:t xml:space="preserve">ждает </w:t>
      </w:r>
      <w:hyperlink r:id="rId34" w:history="1">
        <w:r>
          <w:rPr>
            <w:rStyle w:val="a4"/>
          </w:rPr>
          <w:t>правила</w:t>
        </w:r>
      </w:hyperlink>
      <w:r>
        <w:t xml:space="preserve"> организации и проведения научных исследований и опытно-конструкторских работ на основе государственно-частного партнерства;</w:t>
      </w:r>
    </w:p>
    <w:p w:rsidR="00000000" w:rsidRDefault="009665B7">
      <w:pPr>
        <w:pStyle w:val="pj"/>
      </w:pPr>
      <w:r>
        <w:t>28) разрабатывает и утверждает правила аккредитации с</w:t>
      </w:r>
      <w:r>
        <w:t>убъектов научной и (или) научно-технической деятельности;</w:t>
      </w:r>
    </w:p>
    <w:p w:rsidR="00000000" w:rsidRDefault="009665B7">
      <w:pPr>
        <w:pStyle w:val="pj"/>
      </w:pPr>
      <w:r>
        <w:t xml:space="preserve">29) разрабатывает и утверждает </w:t>
      </w:r>
      <w:hyperlink r:id="rId35" w:history="1">
        <w:r>
          <w:rPr>
            <w:rStyle w:val="a4"/>
          </w:rPr>
          <w:t>типовое положение</w:t>
        </w:r>
      </w:hyperlink>
      <w:r>
        <w:t xml:space="preserve"> о научных лабораториях коллективного пользования;</w:t>
      </w:r>
    </w:p>
    <w:p w:rsidR="00000000" w:rsidRDefault="009665B7">
      <w:pPr>
        <w:pStyle w:val="pj"/>
      </w:pPr>
      <w:r>
        <w:t>30) разрабатывает и утверждает тип</w:t>
      </w:r>
      <w:r>
        <w:t>овое положение о диссертационном совете;</w:t>
      </w:r>
    </w:p>
    <w:p w:rsidR="00000000" w:rsidRDefault="009665B7">
      <w:pPr>
        <w:pStyle w:val="pj"/>
      </w:pPr>
      <w:r>
        <w:t>31) разрабатывает и утверждает правила присуждения степеней;</w:t>
      </w:r>
    </w:p>
    <w:p w:rsidR="00000000" w:rsidRDefault="009665B7">
      <w:pPr>
        <w:pStyle w:val="pj"/>
      </w:pPr>
      <w:r>
        <w:t>32) разрабатывает и утверждает правила отбора претендентов и прохождения научных стажировок;</w:t>
      </w:r>
    </w:p>
    <w:p w:rsidR="00000000" w:rsidRDefault="009665B7">
      <w:pPr>
        <w:pStyle w:val="pj"/>
      </w:pPr>
      <w:r>
        <w:t>33) разрабатывает и утверждает правила присвоения ученых зван</w:t>
      </w:r>
      <w:r>
        <w:t>ий (ассоциированный профессор (доцент), профессор);</w:t>
      </w:r>
    </w:p>
    <w:p w:rsidR="00000000" w:rsidRDefault="009665B7">
      <w:pPr>
        <w:pStyle w:val="pj"/>
      </w:pPr>
      <w:r>
        <w:t xml:space="preserve">34) разрабатывает и утверждает </w:t>
      </w:r>
      <w:hyperlink r:id="rId36" w:history="1">
        <w:r>
          <w:rPr>
            <w:rStyle w:val="a4"/>
          </w:rPr>
          <w:t>требования</w:t>
        </w:r>
      </w:hyperlink>
      <w:r>
        <w:t xml:space="preserve"> к ведущим ученым, оплата труда которых осуществляется в рамках базового финансирования;</w:t>
      </w:r>
    </w:p>
    <w:p w:rsidR="00000000" w:rsidRDefault="009665B7">
      <w:pPr>
        <w:pStyle w:val="pj"/>
      </w:pPr>
      <w:r>
        <w:t>35) разра</w:t>
      </w:r>
      <w:r>
        <w:t xml:space="preserve">батывает и утверждает </w:t>
      </w:r>
      <w:hyperlink r:id="rId37" w:history="1">
        <w:r>
          <w:rPr>
            <w:rStyle w:val="a4"/>
          </w:rPr>
          <w:t>правила</w:t>
        </w:r>
      </w:hyperlink>
      <w:r>
        <w:t xml:space="preserve"> государственной регистрации диссертаций, защищенных на соискание степени доктора философии (PhD), доктора по профилю;</w:t>
      </w:r>
    </w:p>
    <w:p w:rsidR="00000000" w:rsidRDefault="009665B7">
      <w:pPr>
        <w:pStyle w:val="pj"/>
      </w:pPr>
      <w:r>
        <w:t xml:space="preserve">36) разрабатывает и утверждает </w:t>
      </w:r>
      <w:hyperlink r:id="rId38" w:history="1">
        <w:r>
          <w:rPr>
            <w:rStyle w:val="a4"/>
          </w:rPr>
          <w:t>классификатор научных направлений</w:t>
        </w:r>
      </w:hyperlink>
      <w:r>
        <w:t>;</w:t>
      </w:r>
    </w:p>
    <w:p w:rsidR="00000000" w:rsidRDefault="009665B7">
      <w:pPr>
        <w:pStyle w:val="pj"/>
      </w:pPr>
      <w:r>
        <w:t>37) разрабатывает и утверждает положение о национальных научных советах;</w:t>
      </w:r>
    </w:p>
    <w:p w:rsidR="00000000" w:rsidRDefault="009665B7">
      <w:pPr>
        <w:pStyle w:val="pj"/>
      </w:pPr>
      <w:r>
        <w:t>38) разрабатывает и утверждает положение об апелляционной комиссии;</w:t>
      </w:r>
    </w:p>
    <w:p w:rsidR="00000000" w:rsidRDefault="009665B7">
      <w:pPr>
        <w:pStyle w:val="pj"/>
      </w:pPr>
      <w:r>
        <w:t>39) разрабатывает и утвержд</w:t>
      </w:r>
      <w:r>
        <w:t xml:space="preserve">ает </w:t>
      </w:r>
      <w:hyperlink r:id="rId39" w:history="1">
        <w:r>
          <w:rPr>
            <w:rStyle w:val="a4"/>
          </w:rPr>
          <w:t>типовое положение</w:t>
        </w:r>
      </w:hyperlink>
      <w:r>
        <w:t xml:space="preserve"> о научно-техническом совете;</w:t>
      </w:r>
    </w:p>
    <w:p w:rsidR="00000000" w:rsidRDefault="009665B7">
      <w:pPr>
        <w:pStyle w:val="pj"/>
      </w:pPr>
      <w:r>
        <w:t>40) осуществляет методологическое обеспечение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41) разрабатывае</w:t>
      </w:r>
      <w:r>
        <w:t xml:space="preserve">т и утверждает </w:t>
      </w:r>
      <w:hyperlink r:id="rId40" w:history="1">
        <w:r>
          <w:rPr>
            <w:rStyle w:val="a4"/>
          </w:rPr>
          <w:t>методику</w:t>
        </w:r>
      </w:hyperlink>
      <w:r>
        <w:t xml:space="preserve"> стоимости услуг казахстанских экспертов по проведению государственной научно-технической экспертизы, экспертизы проектов коммерциализации, оценки обоснованности суммы </w:t>
      </w:r>
      <w:r>
        <w:t>запрашиваемого объема финансирования;</w:t>
      </w:r>
    </w:p>
    <w:p w:rsidR="00000000" w:rsidRDefault="009665B7">
      <w:pPr>
        <w:pStyle w:val="pj"/>
      </w:pPr>
      <w:r>
        <w:t xml:space="preserve">42) разрабатывает и утверждает </w:t>
      </w:r>
      <w:hyperlink r:id="rId41" w:history="1">
        <w:r>
          <w:rPr>
            <w:rStyle w:val="a4"/>
          </w:rPr>
          <w:t>положение</w:t>
        </w:r>
      </w:hyperlink>
      <w:r>
        <w:t xml:space="preserve"> об осуществлении мониторинга реализации научных, научно-технических проектов и программ, проектов коммерциализац</w:t>
      </w:r>
      <w:r>
        <w:t>ии результатов научной и (или) научно-технической деятельности на стадиях их выполнения и завершения;</w:t>
      </w:r>
    </w:p>
    <w:p w:rsidR="00000000" w:rsidRDefault="009665B7">
      <w:pPr>
        <w:pStyle w:val="pj"/>
      </w:pPr>
      <w:r>
        <w:t xml:space="preserve">43) разрабатывает и утверждает </w:t>
      </w:r>
      <w:hyperlink r:id="rId42" w:history="1">
        <w:r>
          <w:rPr>
            <w:rStyle w:val="a4"/>
          </w:rPr>
          <w:t>методику</w:t>
        </w:r>
      </w:hyperlink>
      <w:r>
        <w:t xml:space="preserve"> определения стоимости услуг сопровождения грантов</w:t>
      </w:r>
      <w:r>
        <w:t>ого финансирования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44) разрабатывает и утверждает нормативные правовые акты в области науки и научно-технической деятельности в соответствии с целями и задачами настоящего Закона</w:t>
      </w:r>
      <w:r>
        <w:t xml:space="preserve"> и законодательства Республики Казахстан;</w:t>
      </w:r>
    </w:p>
    <w:p w:rsidR="00000000" w:rsidRDefault="009665B7">
      <w:pPr>
        <w:pStyle w:val="pj"/>
      </w:pPr>
      <w:r>
        <w:t>45)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13" w:name="SUB70000"/>
      <w:bookmarkEnd w:id="13"/>
      <w:r>
        <w:rPr>
          <w:rStyle w:val="s1"/>
        </w:rPr>
        <w:t>Статья 7. Компетенция отрасле</w:t>
      </w:r>
      <w:r>
        <w:rPr>
          <w:rStyle w:val="s1"/>
        </w:rPr>
        <w:t>вого уполномоченного органа</w:t>
      </w:r>
    </w:p>
    <w:p w:rsidR="00000000" w:rsidRDefault="009665B7">
      <w:pPr>
        <w:pStyle w:val="pj"/>
      </w:pPr>
      <w:r>
        <w:t>Отраслевой уполномоченный орган:</w:t>
      </w:r>
    </w:p>
    <w:p w:rsidR="00000000" w:rsidRDefault="009665B7">
      <w:pPr>
        <w:pStyle w:val="pj"/>
      </w:pPr>
      <w:r>
        <w:t>1) участвует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</w:t>
      </w:r>
      <w:r>
        <w:t>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p w:rsidR="00000000" w:rsidRDefault="009665B7">
      <w:pPr>
        <w:pStyle w:val="pj"/>
      </w:pPr>
      <w:r>
        <w:t>2) участвует в формировании приоритетных направлений фундаментальных и (или) прикладных научных исследовани</w:t>
      </w:r>
      <w:r>
        <w:t>й в соответствующей отрасли;</w:t>
      </w:r>
    </w:p>
    <w:p w:rsidR="00000000" w:rsidRDefault="009665B7">
      <w:pPr>
        <w:pStyle w:val="pj"/>
      </w:pPr>
      <w:r>
        <w:t xml:space="preserve">3) создает </w:t>
      </w:r>
      <w:hyperlink r:id="rId43" w:history="1">
        <w:r>
          <w:rPr>
            <w:rStyle w:val="a4"/>
          </w:rPr>
          <w:t>научно-технический совет</w:t>
        </w:r>
      </w:hyperlink>
      <w:r>
        <w:t xml:space="preserve"> и утверждает его положение;</w:t>
      </w:r>
    </w:p>
    <w:p w:rsidR="00000000" w:rsidRDefault="009665B7">
      <w:pPr>
        <w:pStyle w:val="pj"/>
      </w:pPr>
      <w:r>
        <w:t>4) организует разработку научных, научно-технических проектов и программ, финансируемых за счет бюджетных средств, и осуществляет их реализацию в соответствующей отрасли;</w:t>
      </w:r>
    </w:p>
    <w:p w:rsidR="00000000" w:rsidRDefault="009665B7">
      <w:pPr>
        <w:pStyle w:val="pj"/>
      </w:pPr>
      <w:r>
        <w:t>5) утверждает отчеты по выполненным научным, научно-техническим проектам и программам</w:t>
      </w:r>
      <w:r>
        <w:t xml:space="preserve"> в соответствующей отрасли, финансируемым за счет бюджетных средств;</w:t>
      </w:r>
    </w:p>
    <w:p w:rsidR="00000000" w:rsidRDefault="009665B7">
      <w:pPr>
        <w:pStyle w:val="pj"/>
      </w:pPr>
      <w:r>
        <w:t>6) вносит в уполномоченный орган предложения по кандидатурам для включения в составы национальных научных советов;</w:t>
      </w:r>
    </w:p>
    <w:p w:rsidR="00000000" w:rsidRDefault="009665B7">
      <w:pPr>
        <w:pStyle w:val="pj"/>
      </w:pPr>
      <w:r>
        <w:t>7) вносит в уполномоченный орган предложения по формированию перечней су</w:t>
      </w:r>
      <w:r>
        <w:t>бъектов базового финансирования и научных организаций, осуществляющих фундаментальные научные исследования;</w:t>
      </w:r>
    </w:p>
    <w:p w:rsidR="00000000" w:rsidRDefault="009665B7">
      <w:pPr>
        <w:pStyle w:val="pj"/>
      </w:pPr>
      <w:r>
        <w:t>8) участвует в разработке правил финансирования науки;</w:t>
      </w:r>
    </w:p>
    <w:p w:rsidR="00000000" w:rsidRDefault="009665B7">
      <w:pPr>
        <w:pStyle w:val="pj"/>
      </w:pPr>
      <w:r>
        <w:t>9) осуществляет мониторинг реализации программ содействия коммерциализации результатов научно</w:t>
      </w:r>
      <w:r>
        <w:t>й и (или) научно-технической деятельности в соответствующей отрасли;</w:t>
      </w:r>
    </w:p>
    <w:p w:rsidR="00000000" w:rsidRDefault="009665B7">
      <w:pPr>
        <w:pStyle w:val="pj"/>
      </w:pPr>
      <w:r>
        <w:t>10) участвует в разработке правил организации и проведения государственной научно-технической экспертизы;</w:t>
      </w:r>
    </w:p>
    <w:p w:rsidR="00000000" w:rsidRDefault="009665B7">
      <w:pPr>
        <w:pStyle w:val="pj"/>
      </w:pPr>
      <w:r>
        <w:t>11) участвует в разработке положения о национальных научных советах;</w:t>
      </w:r>
    </w:p>
    <w:p w:rsidR="00000000" w:rsidRDefault="009665B7">
      <w:pPr>
        <w:pStyle w:val="pj"/>
      </w:pPr>
      <w:r>
        <w:t>12) осуществ</w:t>
      </w:r>
      <w:r>
        <w:t>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14" w:name="SUB80000"/>
      <w:bookmarkEnd w:id="14"/>
      <w:r>
        <w:rPr>
          <w:rStyle w:val="s1"/>
        </w:rPr>
        <w:t>Статья 8. Компетенция местных исполнительных органов областей, городов республиканс</w:t>
      </w:r>
      <w:r>
        <w:rPr>
          <w:rStyle w:val="s1"/>
        </w:rPr>
        <w:t>кого значения и столицы в области науки, научно-технической деятельности</w:t>
      </w:r>
    </w:p>
    <w:p w:rsidR="00000000" w:rsidRDefault="009665B7">
      <w:pPr>
        <w:pStyle w:val="pj"/>
      </w:pPr>
      <w:r>
        <w:t>Местные исполнительные органы областей, городов республиканского значения и столицы в области науки, научно-технической деятельности:</w:t>
      </w:r>
    </w:p>
    <w:p w:rsidR="00000000" w:rsidRDefault="009665B7">
      <w:pPr>
        <w:pStyle w:val="pj"/>
      </w:pPr>
      <w:r>
        <w:t>1) определяют приоритетные направления развития н</w:t>
      </w:r>
      <w:r>
        <w:t>ауки в регионе и организуют финансирование научных, научно-технических проектов и программ, реализуемых в регионе;</w:t>
      </w:r>
    </w:p>
    <w:p w:rsidR="00000000" w:rsidRDefault="009665B7">
      <w:pPr>
        <w:pStyle w:val="pji"/>
      </w:pPr>
      <w:bookmarkStart w:id="15" w:name="SUB80002"/>
      <w:bookmarkEnd w:id="15"/>
      <w:r>
        <w:rPr>
          <w:rStyle w:val="s3"/>
        </w:rPr>
        <w:t xml:space="preserve">Подпункт 2 статьи 8 </w:t>
      </w:r>
      <w:hyperlink w:anchor="sub5401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2025 г.</w:t>
      </w:r>
    </w:p>
    <w:p w:rsidR="00000000" w:rsidRDefault="009665B7">
      <w:pPr>
        <w:pStyle w:val="pj"/>
      </w:pPr>
      <w:r>
        <w:rPr>
          <w:rStyle w:val="s0"/>
        </w:rPr>
        <w:t>2) участвуют в разработке предложений и реализации г</w:t>
      </w:r>
      <w:r>
        <w:rPr>
          <w:rStyle w:val="s0"/>
        </w:rPr>
        <w:t>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 w:rsidR="00000000" w:rsidRDefault="009665B7">
      <w:pPr>
        <w:pStyle w:val="pj"/>
      </w:pPr>
      <w:r>
        <w:t>3) обеспечивают проведение государственной политики в области коммерциализации результатов научной и (или</w:t>
      </w:r>
      <w:r>
        <w:t>) научно-технической деятельности на соответствующей территории;</w:t>
      </w:r>
    </w:p>
    <w:p w:rsidR="00000000" w:rsidRDefault="009665B7">
      <w:pPr>
        <w:pStyle w:val="pj"/>
      </w:pPr>
      <w:r>
        <w:t xml:space="preserve">4) оказывают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</w:t>
      </w:r>
      <w:r>
        <w:t>деятельности, участвуют в их софинансировании;</w:t>
      </w:r>
    </w:p>
    <w:p w:rsidR="00000000" w:rsidRDefault="009665B7">
      <w:pPr>
        <w:pStyle w:val="pj"/>
      </w:pPr>
      <w:r>
        <w:t>5) осуществляют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</w:t>
      </w:r>
      <w:r>
        <w:t xml:space="preserve"> производств, осуществляющих выпуск продукции и (или) внедрение новых технологий;</w:t>
      </w:r>
    </w:p>
    <w:p w:rsidR="00000000" w:rsidRDefault="009665B7">
      <w:pPr>
        <w:pStyle w:val="pj"/>
      </w:pPr>
      <w:r>
        <w:t>6) создают советы по науке в областях, городах республиканского значения и столице для обеспечения взаимодействия субъектов частного предпринимательства (в том числе иностран</w:t>
      </w:r>
      <w:r>
        <w:t>ных), квазигосударственного сектора с субъектами научной и (или) научно-технической деятельности;</w:t>
      </w:r>
    </w:p>
    <w:p w:rsidR="00000000" w:rsidRDefault="009665B7">
      <w:pPr>
        <w:pStyle w:val="pj"/>
      </w:pPr>
      <w:r>
        <w:t>7) участвуют в создании и (или) уставном капитале юридических лиц, деятельность которых заключается в коммерциализации (практическом применении) результатов н</w:t>
      </w:r>
      <w:r>
        <w:t>аучной и (или) научно-технической деятельности, в том числе стартап-компаний;</w:t>
      </w:r>
    </w:p>
    <w:p w:rsidR="00000000" w:rsidRDefault="009665B7">
      <w:pPr>
        <w:pStyle w:val="pj"/>
      </w:pPr>
      <w:r>
        <w:t>8)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9) участвуют совместно с уполномоченным ор</w:t>
      </w:r>
      <w:r>
        <w:t>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10) вносят предложения по приоритетным направлениям развития науки;</w:t>
      </w:r>
    </w:p>
    <w:p w:rsidR="00000000" w:rsidRDefault="009665B7">
      <w:pPr>
        <w:pStyle w:val="pji"/>
      </w:pPr>
      <w:bookmarkStart w:id="16" w:name="SUB80011"/>
      <w:bookmarkEnd w:id="16"/>
      <w:r>
        <w:rPr>
          <w:rStyle w:val="s3"/>
        </w:rPr>
        <w:t xml:space="preserve">Подпункты 11 - 13 статьи 8 </w:t>
      </w:r>
      <w:hyperlink w:anchor="sub5401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января 2025 г.</w:t>
      </w:r>
    </w:p>
    <w:p w:rsidR="00000000" w:rsidRDefault="009665B7">
      <w:pPr>
        <w:pStyle w:val="pj"/>
      </w:pPr>
      <w:r>
        <w:rPr>
          <w:rStyle w:val="s0"/>
        </w:rPr>
        <w:t>11) организовывают разработку прикладных научных, научно-технических проектов и программ в рамках государственного заказа местного исполнительного органа области, города республиканского значения и</w:t>
      </w:r>
      <w:r>
        <w:rPr>
          <w:rStyle w:val="s0"/>
        </w:rPr>
        <w:t xml:space="preserve"> столицы и осуществление их реализации;</w:t>
      </w:r>
    </w:p>
    <w:p w:rsidR="00000000" w:rsidRDefault="009665B7">
      <w:pPr>
        <w:pStyle w:val="pj"/>
      </w:pPr>
      <w:r>
        <w:rPr>
          <w:rStyle w:val="s0"/>
        </w:rPr>
        <w:t>12) утверждают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p w:rsidR="00000000" w:rsidRDefault="009665B7">
      <w:pPr>
        <w:pStyle w:val="pj"/>
      </w:pPr>
      <w:r>
        <w:rPr>
          <w:rStyle w:val="s0"/>
        </w:rPr>
        <w:t>13)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9665B7">
      <w:pPr>
        <w:pStyle w:val="pji"/>
      </w:pPr>
      <w:bookmarkStart w:id="17" w:name="SUB80200"/>
      <w:bookmarkEnd w:id="17"/>
      <w:r>
        <w:rPr>
          <w:rStyle w:val="s3"/>
        </w:rPr>
        <w:t xml:space="preserve">Часть вторая статьи 8 </w:t>
      </w:r>
      <w:hyperlink w:anchor="sub5401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</w:t>
      </w:r>
      <w:r>
        <w:rPr>
          <w:rStyle w:val="s3"/>
        </w:rPr>
        <w:t>с 1 января 2025 г.</w:t>
      </w:r>
    </w:p>
    <w:p w:rsidR="00000000" w:rsidRDefault="009665B7">
      <w:pPr>
        <w:pStyle w:val="pj"/>
      </w:pPr>
      <w:r>
        <w:rPr>
          <w:rStyle w:val="s0"/>
        </w:rPr>
        <w:t>Порядок финансирования и утверждения отчетов по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 устанавлива</w:t>
      </w:r>
      <w:r>
        <w:rPr>
          <w:rStyle w:val="s0"/>
        </w:rPr>
        <w:t>ется в соответствии с правилами финансирования науки.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18" w:name="SUB90000"/>
      <w:bookmarkEnd w:id="18"/>
      <w:r>
        <w:rPr>
          <w:rStyle w:val="s1"/>
        </w:rPr>
        <w:t>Глава 3. СУБЪЕКТЫ НАУЧНОЙ И (ИЛИ) НАУЧНО-ТЕХНИЧЕСКОЙ ДЕЯТЕЛЬНОСТИ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9. Субъекты научной и (или) научно-технической деятельности</w:t>
      </w:r>
    </w:p>
    <w:p w:rsidR="00000000" w:rsidRDefault="009665B7">
      <w:pPr>
        <w:pStyle w:val="pj"/>
      </w:pPr>
      <w:r>
        <w:t>1. Субъектами научной и (или) научно-технической деятельности я</w:t>
      </w:r>
      <w:r>
        <w:t>вляются физические и юридические лица, осуществляющие научную и (или) научно-техническую деятельность.</w:t>
      </w:r>
    </w:p>
    <w:p w:rsidR="00000000" w:rsidRDefault="009665B7">
      <w:pPr>
        <w:pStyle w:val="pj"/>
      </w:pPr>
      <w:r>
        <w:t>2. Субъектам научной и (или) научно-технической деятельности гарантируются и обеспечиваются свобода творчества, защита от недобросовестной конкуренции, р</w:t>
      </w:r>
      <w:r>
        <w:t>авное право на участие в научной и (или) научно-технической деятельности, в том числе участие в конкурсах научных, научно-технических проектов и программ, финансируемых за счет бюджетных средств и иных источников, не запрещенных законами Республики Казахст</w:t>
      </w:r>
      <w:r>
        <w:t>ан.</w:t>
      </w:r>
    </w:p>
    <w:p w:rsidR="00000000" w:rsidRDefault="009665B7">
      <w:pPr>
        <w:pStyle w:val="pj"/>
      </w:pPr>
      <w:r>
        <w:t xml:space="preserve">3. Субъекты научной и (или) научно-технической деятельности имеют право использовать </w:t>
      </w:r>
      <w:hyperlink r:id="rId44" w:anchor="sub_id=9610000" w:history="1">
        <w:r>
          <w:rPr>
            <w:rStyle w:val="a4"/>
          </w:rPr>
          <w:t>объекты интеллектуальной собственности</w:t>
        </w:r>
      </w:hyperlink>
      <w:r>
        <w:t>, включая право продавать или предлагать к пр</w:t>
      </w:r>
      <w:r>
        <w:t>одаже, в порядке и на условиях, которые установлены законами Республики Казахстан.</w:t>
      </w:r>
    </w:p>
    <w:p w:rsidR="00000000" w:rsidRDefault="009665B7">
      <w:pPr>
        <w:pStyle w:val="pj"/>
      </w:pPr>
      <w:r>
        <w:t xml:space="preserve">4. Деятельность субъектов научной и (или) научно-технической деятельности по исключению угрозы национальной безопасности осуществляется в соответствии с </w:t>
      </w:r>
      <w:hyperlink r:id="rId4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в области национальной безопасности.</w:t>
      </w:r>
    </w:p>
    <w:p w:rsidR="00000000" w:rsidRDefault="009665B7">
      <w:pPr>
        <w:pStyle w:val="pj"/>
      </w:pPr>
      <w:r>
        <w:t xml:space="preserve">5. Деятельность субъектов научной и (или) научно-технической деятельности по формированию, ведению и содержанию национальных и рабочих </w:t>
      </w:r>
      <w:r>
        <w:t xml:space="preserve">коллекций патогенных и промышленных микроорганизмов, используемых в научной и производственной деятельности, осуществляется в соответствии с </w:t>
      </w:r>
      <w:hyperlink r:id="rId4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в области б</w:t>
      </w:r>
      <w:r>
        <w:t>иологической безопасности.</w:t>
      </w:r>
    </w:p>
    <w:p w:rsidR="00000000" w:rsidRDefault="009665B7">
      <w:pPr>
        <w:pStyle w:val="pj"/>
      </w:pPr>
      <w:r>
        <w:t>6. Юридические лица, являющиеся субъектами научной и (или) научно-технической деятельности, осуществляющие научные, научно-технические проекты и программы фундаментальных и прикладных научных исследований, реализуемых в рамках ме</w:t>
      </w:r>
      <w:r>
        <w:t>ждународных договоров, вправе создавать научно-образовательные консорциумы в порядке, установленном законами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19" w:name="SUB100000"/>
      <w:bookmarkEnd w:id="19"/>
      <w:r>
        <w:rPr>
          <w:rStyle w:val="s1"/>
        </w:rPr>
        <w:t>Статья 10. Физические лица, осуществляющие научную и (или) научно-техническую деятельность</w:t>
      </w:r>
    </w:p>
    <w:p w:rsidR="00000000" w:rsidRDefault="009665B7">
      <w:pPr>
        <w:pStyle w:val="pj"/>
      </w:pPr>
      <w:r>
        <w:t>1. Физическими лицами, осуществл</w:t>
      </w:r>
      <w:r>
        <w:t xml:space="preserve">яющими научную и (или) научно-техническую деятельность, являются научные, инженерно-технические и иные работники, состоящие в </w:t>
      </w:r>
      <w:hyperlink r:id="rId47" w:history="1">
        <w:r>
          <w:rPr>
            <w:rStyle w:val="a4"/>
          </w:rPr>
          <w:t>трудовых отношениях</w:t>
        </w:r>
      </w:hyperlink>
      <w:r>
        <w:t xml:space="preserve"> с научными организациями, организациями высше</w:t>
      </w:r>
      <w:r>
        <w:t>го и (или) послевузовского образования, осуществляющими научную и (или) научно-техническую деятельность, а также ученые, самостоятельно осуществляющие научную и (или) научно-техническую деятельность.</w:t>
      </w:r>
    </w:p>
    <w:p w:rsidR="00000000" w:rsidRDefault="009665B7">
      <w:pPr>
        <w:pStyle w:val="pj"/>
      </w:pPr>
      <w:r>
        <w:t>2. Физические лица имеют право участвовать в конкурсах н</w:t>
      </w:r>
      <w:r>
        <w:t>аучных, научно-технических проектов и программ, финансируемых за счет бюджетных средств, в соответствии с правилами финансирования науки и условиями конкурса.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20" w:name="SUB110000"/>
      <w:bookmarkEnd w:id="20"/>
      <w:r>
        <w:rPr>
          <w:rStyle w:val="s1"/>
        </w:rPr>
        <w:t>Статья 11. Научные организации</w:t>
      </w:r>
    </w:p>
    <w:p w:rsidR="00000000" w:rsidRDefault="009665B7">
      <w:pPr>
        <w:pStyle w:val="pj"/>
      </w:pPr>
      <w:r>
        <w:t>1. Научной организацией является юридическое лицо, основными вид</w:t>
      </w:r>
      <w:r>
        <w:t>ами деятельности которого являются осуществление научной и (или) научно-технической деятельности, в том числе реализация права на объекты интеллектуальной собственности, а также проведение научных исследований.</w:t>
      </w:r>
    </w:p>
    <w:p w:rsidR="00000000" w:rsidRDefault="009665B7">
      <w:pPr>
        <w:pStyle w:val="pj"/>
      </w:pPr>
      <w:r>
        <w:t>При научной организации могут создаваться кон</w:t>
      </w:r>
      <w:r>
        <w:t>сультативно-совещательные органы.</w:t>
      </w:r>
    </w:p>
    <w:p w:rsidR="00000000" w:rsidRDefault="009665B7">
      <w:pPr>
        <w:pStyle w:val="pji"/>
      </w:pPr>
      <w:r>
        <w:rPr>
          <w:rStyle w:val="s3"/>
        </w:rPr>
        <w:t xml:space="preserve">См: </w:t>
      </w:r>
      <w:hyperlink r:id="rId4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18 сентября 2024 года № 451 «Об утверждении Типового положения о консультативно-совещ</w:t>
      </w:r>
      <w:r>
        <w:rPr>
          <w:rStyle w:val="s3"/>
        </w:rPr>
        <w:t>ательном органе научной организации»</w:t>
      </w:r>
    </w:p>
    <w:p w:rsidR="00000000" w:rsidRDefault="009665B7">
      <w:pPr>
        <w:pStyle w:val="pj"/>
      </w:pPr>
      <w:r>
        <w:t>2. Государственными научными организациями являются научные организации, основанные на праве государственной собственности.</w:t>
      </w:r>
    </w:p>
    <w:p w:rsidR="00000000" w:rsidRDefault="009665B7">
      <w:pPr>
        <w:pStyle w:val="pj"/>
      </w:pPr>
      <w:r>
        <w:t xml:space="preserve">Приравненными к государственным научным организациям являются научные организации, пятьдесят и </w:t>
      </w:r>
      <w:r>
        <w:t>более процентов голосующих акций (долей участия в уставном капитале) которых принадлежат государству, а также научные организации, в которых пятьдесят и более процентов голосующих акций (долей участия в уставном капитале) прямо либо косвенно принадлежат юр</w:t>
      </w:r>
      <w:r>
        <w:t>идическим лицам, пятьдесят и более процентов голосующих акций (долей участия в уставном капитале) которых принадлежат государству. Косвенная принадлежность означает принадлежность каждому последующему лицу пятидесяти и более процентов голосующих акций (дол</w:t>
      </w:r>
      <w:r>
        <w:t>ей участия в уставном капитале) иного юридического лица.</w:t>
      </w:r>
    </w:p>
    <w:p w:rsidR="00000000" w:rsidRDefault="009665B7">
      <w:pPr>
        <w:pStyle w:val="pj"/>
      </w:pPr>
      <w:bookmarkStart w:id="21" w:name="SUB110300"/>
      <w:bookmarkEnd w:id="21"/>
      <w:r>
        <w:t xml:space="preserve">3. Единственной высшей научной организацией является </w:t>
      </w:r>
      <w:r>
        <w:rPr>
          <w:rStyle w:val="s0"/>
        </w:rPr>
        <w:t>Национальная академия наук Республики Казахстан</w:t>
      </w:r>
      <w:r>
        <w:t>.</w:t>
      </w:r>
    </w:p>
    <w:p w:rsidR="00000000" w:rsidRDefault="009665B7">
      <w:pPr>
        <w:pStyle w:val="pj"/>
      </w:pPr>
      <w:r>
        <w:t>Национальная академия наук Республики Казахстан осуществляет свою деятельность в целях обеспечени</w:t>
      </w:r>
      <w:r>
        <w:t>я преемственности фундаментальных и (или) прикладных научных исследований, проводимых по важнейшим направлениям науки.</w:t>
      </w:r>
    </w:p>
    <w:p w:rsidR="00000000" w:rsidRDefault="009665B7">
      <w:pPr>
        <w:pStyle w:val="pji"/>
      </w:pPr>
      <w:r>
        <w:rPr>
          <w:rStyle w:val="s3"/>
        </w:rPr>
        <w:t xml:space="preserve">См.: </w:t>
      </w:r>
      <w:hyperlink r:id="rId49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Республики Казахстан от 30 декабря 2024 года № 1142 «О некоторых вопросах Национальной академии наук Республики Казахстан при Президенте Республики Казахстан»</w:t>
      </w:r>
    </w:p>
    <w:p w:rsidR="00000000" w:rsidRDefault="009665B7">
      <w:pPr>
        <w:pStyle w:val="pj"/>
      </w:pPr>
      <w:r>
        <w:t>4. Академии, действующие в области научной и (или) научно-технической деятельности, творческие союзы ученых, являющиеся общественными объединениями, принимают участие в реализации научной и (или) научно-технической политики, разработке приоритетных направл</w:t>
      </w:r>
      <w:r>
        <w:t xml:space="preserve">ений развития науки, научно-технической экспертизе научных исследований и работ, выдвинутых на соискание научных премий, вносят предложения по </w:t>
      </w:r>
      <w:hyperlink r:id="rId50" w:anchor="sub_id=180000" w:history="1">
        <w:r>
          <w:rPr>
            <w:rStyle w:val="a4"/>
          </w:rPr>
          <w:t>разработке проектов нормативн</w:t>
        </w:r>
        <w:r>
          <w:rPr>
            <w:rStyle w:val="a4"/>
          </w:rPr>
          <w:t>ых правовых актов</w:t>
        </w:r>
      </w:hyperlink>
      <w:r>
        <w:t xml:space="preserve"> в области научной и (или) научно-технической деятельности и профессиональной консолидации ученых для обеспечения социально-экономического развития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22" w:name="SUB120000"/>
      <w:bookmarkEnd w:id="22"/>
      <w:r>
        <w:rPr>
          <w:rStyle w:val="s1"/>
        </w:rPr>
        <w:t>Статья 12. Научная деятельность организаций высшего и (или) послеву</w:t>
      </w:r>
      <w:r>
        <w:rPr>
          <w:rStyle w:val="s1"/>
        </w:rPr>
        <w:t>зовского образования</w:t>
      </w:r>
    </w:p>
    <w:p w:rsidR="00000000" w:rsidRDefault="009665B7">
      <w:pPr>
        <w:pStyle w:val="pj"/>
      </w:pPr>
      <w:r>
        <w:t>1. Основными видами деятельности, осуществляемой организацией высшего и (или) послевузовского образования, наряду с образовательной являются научная и (или) научно-техническая, инновационная деятельность, в том числе реализация права н</w:t>
      </w:r>
      <w:r>
        <w:t>а объекты интеллектуальной собственности, а также проведение научно-исследовательских и опытно-конструкторских работ.</w:t>
      </w:r>
    </w:p>
    <w:p w:rsidR="00000000" w:rsidRDefault="009665B7">
      <w:pPr>
        <w:pStyle w:val="pj"/>
      </w:pPr>
      <w:r>
        <w:t>2. Организации высшего и (или) послевузовского образования, а также их научные работники имеют равное право на пользование услугами научны</w:t>
      </w:r>
      <w:r>
        <w:t>х лабораторий коллективного пользования, участие в конкурсах научных и (или) научно-технических проектов и программ, финансируемых за счет бюджетных средств и иных источников, не запрещенных законами Республики Казахстан.</w:t>
      </w:r>
    </w:p>
    <w:p w:rsidR="00000000" w:rsidRDefault="009665B7">
      <w:pPr>
        <w:pStyle w:val="pji"/>
      </w:pPr>
      <w:r>
        <w:rPr>
          <w:rStyle w:val="s3"/>
        </w:rPr>
        <w:t xml:space="preserve">См: </w:t>
      </w:r>
      <w:hyperlink r:id="rId5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18 сентября 2024 года № 452 «Об утверждении Типового положения о научных лабораториях коллективного пользования»</w:t>
      </w:r>
    </w:p>
    <w:p w:rsidR="00000000" w:rsidRDefault="009665B7">
      <w:pPr>
        <w:pStyle w:val="pj"/>
      </w:pPr>
      <w:r>
        <w:t>3. Организации высшего и (или) послевузо</w:t>
      </w:r>
      <w:r>
        <w:t>вского образования наряду с внедрением в учебный образовательный процесс передовых достижений науки вправе привлекать к процессу обучения ученых научных, научно-исследовательских организаций, в том числе зарубежных.</w:t>
      </w:r>
    </w:p>
    <w:p w:rsidR="00000000" w:rsidRDefault="009665B7">
      <w:pPr>
        <w:pStyle w:val="pj"/>
      </w:pPr>
      <w:r>
        <w:t>4. Государственные организации высшего и</w:t>
      </w:r>
      <w:r>
        <w:t xml:space="preserve"> (или) послевузовского образования вправе создавать научные лаборатории, научно-исследовательские институты, опытные производства, проектно-конструкторские организации, а также научно-образовательные консорциумы в порядке, установленном законами Республики</w:t>
      </w:r>
      <w:r>
        <w:t xml:space="preserve"> Казахстан.</w:t>
      </w:r>
    </w:p>
    <w:p w:rsidR="00000000" w:rsidRDefault="009665B7">
      <w:pPr>
        <w:pStyle w:val="pj"/>
      </w:pPr>
      <w:r>
        <w:t>5. Организациям высшего и (или) послевузовского образования Правительством Республики Казахстан может быть присвоен статус исследовательского университета по представлению уполномоченного органа.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23" w:name="SUB130000"/>
      <w:bookmarkEnd w:id="23"/>
      <w:r>
        <w:rPr>
          <w:rStyle w:val="s1"/>
        </w:rPr>
        <w:t>Статья 13. Исследовательский университет</w:t>
      </w:r>
    </w:p>
    <w:p w:rsidR="00000000" w:rsidRDefault="009665B7">
      <w:pPr>
        <w:pStyle w:val="pj"/>
      </w:pPr>
      <w:r>
        <w:t>1. Ис</w:t>
      </w:r>
      <w:r>
        <w:t>следовательский университет является организацией высшего и (или) послевузовского образования, реализующей утвержденную Правительством Республики Казахстан программу развития университета и участвующей в организации и проведении фундаментальных и прикладны</w:t>
      </w:r>
      <w:r>
        <w:t>х научных исследований и иных научно-технических, опытно-конструкторских работ, а также коммерциализации результатов научной и (или) научно-технической деятельности и внедрении научных разработок и технологий в производство.</w:t>
      </w:r>
    </w:p>
    <w:p w:rsidR="00000000" w:rsidRDefault="009665B7">
      <w:pPr>
        <w:pStyle w:val="pj"/>
      </w:pPr>
      <w:r>
        <w:t>2. Основными задачами исследова</w:t>
      </w:r>
      <w:r>
        <w:t>тельского университета являются:</w:t>
      </w:r>
    </w:p>
    <w:p w:rsidR="00000000" w:rsidRDefault="009665B7">
      <w:pPr>
        <w:pStyle w:val="pj"/>
      </w:pPr>
      <w:r>
        <w:t>1) интеграция научной и (или) научно-технической деятельности и образовательного процесса на всех уровнях высшего и (или) послевузовского образования;</w:t>
      </w:r>
    </w:p>
    <w:p w:rsidR="00000000" w:rsidRDefault="009665B7">
      <w:pPr>
        <w:pStyle w:val="pj"/>
      </w:pPr>
      <w:r>
        <w:t>2) деятельность по коммерциализации результатов научной и (или) научно-т</w:t>
      </w:r>
      <w:r>
        <w:t>ехнической деятельности и внедрению научных разработок и технологий в производство.</w:t>
      </w:r>
    </w:p>
    <w:p w:rsidR="00000000" w:rsidRDefault="009665B7">
      <w:pPr>
        <w:pStyle w:val="pj"/>
      </w:pPr>
      <w:r>
        <w:t>3. Исследовательский университет самостоятельно разрабатывает и реализует стандарты образовательных программ высшего и (или) послевузовского образования. Требования к услов</w:t>
      </w:r>
      <w:r>
        <w:t>иям реализации и результатам освоения образовательных программ не могут быть ниже соответствующих программ высшего и (или) послевузовского образования, устанавливаемых государственными стандартами.</w:t>
      </w:r>
    </w:p>
    <w:p w:rsidR="00000000" w:rsidRDefault="009665B7">
      <w:pPr>
        <w:pStyle w:val="pj"/>
      </w:pPr>
      <w:r>
        <w:t>4. Исследовательский университет вправе устанавливать допо</w:t>
      </w:r>
      <w:r>
        <w:t>лнительные требования профильной направленности при приеме на обучение по программам высшего и (или) послевузовского образования.</w:t>
      </w:r>
    </w:p>
    <w:p w:rsidR="00000000" w:rsidRDefault="009665B7">
      <w:pPr>
        <w:pStyle w:val="pji"/>
      </w:pPr>
      <w:r>
        <w:rPr>
          <w:rStyle w:val="s3"/>
        </w:rPr>
        <w:t xml:space="preserve"> См: </w:t>
      </w:r>
      <w:hyperlink r:id="rId5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</w:t>
      </w:r>
      <w:r>
        <w:rPr>
          <w:rStyle w:val="s3"/>
        </w:rPr>
        <w:t>азахстан от 3 октября 2024 года № 474 «Об утверждении Правил и критериев присвоения организациям высшего и (или) послевузовского образования статуса «исследовательский университет»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24" w:name="SUB140000"/>
      <w:bookmarkEnd w:id="24"/>
      <w:r>
        <w:rPr>
          <w:rStyle w:val="s1"/>
        </w:rPr>
        <w:t>Статья 14. Иные организации в области науки</w:t>
      </w:r>
    </w:p>
    <w:p w:rsidR="00000000" w:rsidRDefault="009665B7">
      <w:pPr>
        <w:pStyle w:val="pj"/>
      </w:pPr>
      <w:r>
        <w:rPr>
          <w:rStyle w:val="s1"/>
          <w:b w:val="0"/>
          <w:bCs w:val="0"/>
        </w:rPr>
        <w:t>Организации, для которых науч</w:t>
      </w:r>
      <w:r>
        <w:rPr>
          <w:rStyle w:val="s1"/>
          <w:b w:val="0"/>
          <w:bCs w:val="0"/>
        </w:rPr>
        <w:t>ная и (или) научно-техническая деятельность не является основным видом деятельности, в целях решения задач, закрепленных в их учредительных документах, вправе создавать в своей структуре научные подразделения.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25" w:name="SUB150000"/>
      <w:bookmarkEnd w:id="25"/>
      <w:r>
        <w:rPr>
          <w:rStyle w:val="s1"/>
        </w:rPr>
        <w:t>Глава 4. НАЦИОНАЛЬНАЯ АКАДЕМИЯ НАУК РЕСПУБ</w:t>
      </w:r>
      <w:r>
        <w:rPr>
          <w:rStyle w:val="s1"/>
        </w:rPr>
        <w:t>ЛИКИ КАЗАХСТАН, УРОВЕНЬ ГОТОВНОСТИ ТЕХНОЛОГИЙ И НАУЧНО-ТЕХНИЧЕСКИЕ СОВЕТЫ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15. Национальная академия наук Республики Казахстан</w:t>
      </w:r>
    </w:p>
    <w:p w:rsidR="00000000" w:rsidRDefault="009665B7">
      <w:pPr>
        <w:pStyle w:val="pj"/>
      </w:pPr>
      <w:r>
        <w:t>1. Национальная академия наук Республики Казахстан (далее - Национальная академия наук) создается Правительством Республи</w:t>
      </w:r>
      <w:r>
        <w:t xml:space="preserve">ки Казахстан в форме </w:t>
      </w:r>
      <w:hyperlink w:anchor="sub110300" w:history="1">
        <w:r>
          <w:rPr>
            <w:rStyle w:val="a4"/>
          </w:rPr>
          <w:t>высшей научной организации</w:t>
        </w:r>
      </w:hyperlink>
      <w:r>
        <w:t>.</w:t>
      </w:r>
    </w:p>
    <w:p w:rsidR="00000000" w:rsidRDefault="009665B7">
      <w:pPr>
        <w:pStyle w:val="pji"/>
      </w:pPr>
      <w:r>
        <w:rPr>
          <w:rStyle w:val="s3"/>
        </w:rPr>
        <w:t xml:space="preserve">См.: </w:t>
      </w:r>
      <w:hyperlink r:id="rId53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Правительства Республики Казахстан от 30 декабря 2024 года № 1142 «О некоторых вопросах Национальной академии наук Республики Казахстан при Президенте Республики Казахстан»</w:t>
      </w:r>
    </w:p>
    <w:p w:rsidR="00000000" w:rsidRDefault="009665B7">
      <w:pPr>
        <w:pStyle w:val="pj"/>
      </w:pPr>
      <w:r>
        <w:t>2. Национальная академия наук объединяет в своем составе физических лиц - членов На</w:t>
      </w:r>
      <w:r>
        <w:t>циональной академии наук, избираемых в определенном уполномоченным органом порядке.</w:t>
      </w:r>
    </w:p>
    <w:p w:rsidR="00000000" w:rsidRDefault="009665B7">
      <w:pPr>
        <w:pStyle w:val="pj"/>
      </w:pPr>
      <w:r>
        <w:t>3. Национальная академия наук:</w:t>
      </w:r>
    </w:p>
    <w:p w:rsidR="00000000" w:rsidRDefault="009665B7">
      <w:pPr>
        <w:pStyle w:val="pj"/>
      </w:pPr>
      <w:r>
        <w:t>1) вырабатывает рекомендации по определению приоритетных направлений научной и (или) научно-технической деятельности в соответствии с приорит</w:t>
      </w:r>
      <w:r>
        <w:t>етами социально-экономического развития, а также приоритетных направлений стратегических, фундаментальных и прикладных научных исследований в Республике Казахстан;</w:t>
      </w:r>
    </w:p>
    <w:p w:rsidR="00000000" w:rsidRDefault="009665B7">
      <w:pPr>
        <w:pStyle w:val="pj"/>
      </w:pPr>
      <w:r>
        <w:t>2) проводит анализ стратегических приоритетных направлений развития науки и технологий, пред</w:t>
      </w:r>
      <w:r>
        <w:t>ставленных уполномоченным органом в Национальный совет по науке и технологиям при Президенте Республики Казахстан;</w:t>
      </w:r>
    </w:p>
    <w:p w:rsidR="00000000" w:rsidRDefault="009665B7">
      <w:pPr>
        <w:pStyle w:val="pj"/>
      </w:pPr>
      <w:r>
        <w:t>3) проводит экспертизу научно-технических заданий, представленных на Высшую научно-техническую комиссию для программно-целевого финансировани</w:t>
      </w:r>
      <w:r>
        <w:t>я;</w:t>
      </w:r>
    </w:p>
    <w:p w:rsidR="00000000" w:rsidRDefault="009665B7">
      <w:pPr>
        <w:pStyle w:val="pj"/>
      </w:pPr>
      <w:r>
        <w:t>4) осуществляет подготовку и проведение форсайтных (прогнозных) исследований по развитию науки;</w:t>
      </w:r>
    </w:p>
    <w:p w:rsidR="00000000" w:rsidRDefault="009665B7">
      <w:pPr>
        <w:pStyle w:val="pj"/>
      </w:pPr>
      <w:r>
        <w:t>5) проводит конкурсы на соискание именных премий и стипендий в области науки;</w:t>
      </w:r>
    </w:p>
    <w:p w:rsidR="00000000" w:rsidRDefault="009665B7">
      <w:pPr>
        <w:pStyle w:val="pj"/>
      </w:pPr>
      <w:r>
        <w:t>6) проводит научные исследования в различных областях науки и техники;</w:t>
      </w:r>
    </w:p>
    <w:p w:rsidR="00000000" w:rsidRDefault="009665B7">
      <w:pPr>
        <w:pStyle w:val="pj"/>
      </w:pPr>
      <w:r>
        <w:t>7) издае</w:t>
      </w:r>
      <w:r>
        <w:t>т научные журналы;</w:t>
      </w:r>
    </w:p>
    <w:p w:rsidR="00000000" w:rsidRDefault="009665B7">
      <w:pPr>
        <w:pStyle w:val="pj"/>
      </w:pPr>
      <w:r>
        <w:t>8) участвует в развитии международного научного и научно-технического сотрудничества;</w:t>
      </w:r>
    </w:p>
    <w:p w:rsidR="00000000" w:rsidRDefault="009665B7">
      <w:pPr>
        <w:pStyle w:val="pj"/>
      </w:pPr>
      <w:r>
        <w:t>9) участвует в популяризации науки;</w:t>
      </w:r>
    </w:p>
    <w:p w:rsidR="00000000" w:rsidRDefault="009665B7">
      <w:pPr>
        <w:pStyle w:val="pj"/>
      </w:pPr>
      <w:r>
        <w:t>10) осуществляет иные полномочия, установленные законодательством Республики Казахстан.</w:t>
      </w:r>
    </w:p>
    <w:p w:rsidR="00000000" w:rsidRDefault="009665B7">
      <w:pPr>
        <w:pStyle w:val="pj"/>
      </w:pPr>
      <w:r>
        <w:t>4. Органами управления Наци</w:t>
      </w:r>
      <w:r>
        <w:t>ональной академии наук являются:</w:t>
      </w:r>
    </w:p>
    <w:p w:rsidR="00000000" w:rsidRDefault="009665B7">
      <w:pPr>
        <w:pStyle w:val="pj"/>
      </w:pPr>
      <w:r>
        <w:t>1) высший орган - попечительский совет (далее - совет);</w:t>
      </w:r>
    </w:p>
    <w:p w:rsidR="00000000" w:rsidRDefault="009665B7">
      <w:pPr>
        <w:pStyle w:val="pj"/>
      </w:pPr>
      <w:r>
        <w:t>2) представительный орган - общее собрание академиков Национальной академии наук (далее - собрание);</w:t>
      </w:r>
    </w:p>
    <w:p w:rsidR="00000000" w:rsidRDefault="009665B7">
      <w:pPr>
        <w:pStyle w:val="pj"/>
      </w:pPr>
      <w:r>
        <w:t>3) консультативно-совещательный орган - президиум (далее - президи</w:t>
      </w:r>
      <w:r>
        <w:t>ум);</w:t>
      </w:r>
    </w:p>
    <w:p w:rsidR="00000000" w:rsidRDefault="009665B7">
      <w:pPr>
        <w:pStyle w:val="pj"/>
      </w:pPr>
      <w:r>
        <w:t>4) исполнительный орган - правление (далее - правление).</w:t>
      </w:r>
    </w:p>
    <w:p w:rsidR="00000000" w:rsidRDefault="009665B7">
      <w:pPr>
        <w:pStyle w:val="pj"/>
      </w:pPr>
      <w:r>
        <w:t>Органы управления Национальной академии наук, их структура, компетенция, порядок формирования, сроки полномочий членов органов управления, порядок принятия им решений устанавливаются законодател</w:t>
      </w:r>
      <w:r>
        <w:t xml:space="preserve">ьством Республики Казахстан и </w:t>
      </w:r>
      <w:hyperlink r:id="rId54" w:history="1">
        <w:r>
          <w:rPr>
            <w:rStyle w:val="a4"/>
          </w:rPr>
          <w:t>уставом</w:t>
        </w:r>
      </w:hyperlink>
      <w:r>
        <w:t xml:space="preserve"> Национальной академии наук (далее - устав), утвержденным уполномоченным органом по согласованию с уполномоченным органом по государственному имуществу.</w:t>
      </w:r>
    </w:p>
    <w:p w:rsidR="00000000" w:rsidRDefault="009665B7">
      <w:pPr>
        <w:pStyle w:val="pj"/>
      </w:pPr>
      <w:r>
        <w:t>5</w:t>
      </w:r>
      <w:r>
        <w:t>. Председателем совета является лицо, назначаемое Правительством Республики Казахстан.</w:t>
      </w:r>
    </w:p>
    <w:p w:rsidR="00000000" w:rsidRDefault="009665B7">
      <w:pPr>
        <w:pStyle w:val="pj"/>
      </w:pPr>
      <w:r>
        <w:t>К исключительной компетенции совета относятся:</w:t>
      </w:r>
    </w:p>
    <w:p w:rsidR="00000000" w:rsidRDefault="009665B7">
      <w:pPr>
        <w:pStyle w:val="pj"/>
      </w:pPr>
      <w:r>
        <w:t>1) утверждение стратегии и плана развития Национальной академии наук, рассмотрение отчетов Национальной академии наук о хо</w:t>
      </w:r>
      <w:r>
        <w:t>де их реализации;</w:t>
      </w:r>
    </w:p>
    <w:p w:rsidR="00000000" w:rsidRDefault="009665B7">
      <w:pPr>
        <w:pStyle w:val="pj"/>
      </w:pPr>
      <w:r>
        <w:t>2) содействие в реализации государственной политики в области науки и научно-технологической политики;</w:t>
      </w:r>
    </w:p>
    <w:p w:rsidR="00000000" w:rsidRDefault="009665B7">
      <w:pPr>
        <w:pStyle w:val="pj"/>
      </w:pPr>
      <w:r>
        <w:t>3) выработка предложений по повышению эффективности деятельности Национальной академии наук;</w:t>
      </w:r>
    </w:p>
    <w:p w:rsidR="00000000" w:rsidRDefault="009665B7">
      <w:pPr>
        <w:pStyle w:val="pj"/>
      </w:pPr>
      <w:r>
        <w:t>4) рассмотрение информации по вопросам осу</w:t>
      </w:r>
      <w:r>
        <w:t>ществления деятельности Национальной академии наук, исполнения решений, принятых органами управления Национальной академии наук, а также выработка рекомендаций для других органов управления Национальной академии наук по итогам рассмотрения вопросов на засе</w:t>
      </w:r>
      <w:r>
        <w:t>даниях (собраниях) попечительского совета Национальной академии наук;</w:t>
      </w:r>
    </w:p>
    <w:p w:rsidR="00000000" w:rsidRDefault="009665B7">
      <w:pPr>
        <w:pStyle w:val="pj"/>
      </w:pPr>
      <w:r>
        <w:t>5) рассмотрение информации о результатах деятельности Национальной академии наук, выработка рекомендаций по итогам рассмотрения такой информации.</w:t>
      </w:r>
    </w:p>
    <w:p w:rsidR="00000000" w:rsidRDefault="009665B7">
      <w:pPr>
        <w:pStyle w:val="pj"/>
      </w:pPr>
      <w:r>
        <w:t>Совет может осуществлять иные полномочия</w:t>
      </w:r>
      <w:r>
        <w:t xml:space="preserve">, установленные законодательством Республики Казахстан, </w:t>
      </w:r>
      <w:hyperlink r:id="rId55" w:history="1">
        <w:r>
          <w:rPr>
            <w:rStyle w:val="a4"/>
          </w:rPr>
          <w:t>уставом</w:t>
        </w:r>
      </w:hyperlink>
      <w:r>
        <w:t xml:space="preserve"> и положением о совете.</w:t>
      </w:r>
    </w:p>
    <w:p w:rsidR="00000000" w:rsidRDefault="009665B7">
      <w:pPr>
        <w:pStyle w:val="pj"/>
      </w:pPr>
      <w:r>
        <w:t>6. Число членов совета должно быть не менее пяти человек. Члены исполнительного органа не могут быть изб</w:t>
      </w:r>
      <w:r>
        <w:t>раны в совет.</w:t>
      </w:r>
    </w:p>
    <w:p w:rsidR="00000000" w:rsidRDefault="009665B7">
      <w:pPr>
        <w:pStyle w:val="pj"/>
      </w:pPr>
      <w:r>
        <w:t>7. Заседание совета проводится не реже одного раза в год. Внеочередное заседание проводится по решению правления либо по требованию не менее двадцати процентов членов совета.</w:t>
      </w:r>
    </w:p>
    <w:p w:rsidR="00000000" w:rsidRDefault="009665B7">
      <w:pPr>
        <w:pStyle w:val="pj"/>
      </w:pPr>
      <w:r>
        <w:t>8. О предстоящем заседании члены совета должны быть уведомлены не менее чем за три дня.</w:t>
      </w:r>
    </w:p>
    <w:p w:rsidR="00000000" w:rsidRDefault="009665B7">
      <w:pPr>
        <w:pStyle w:val="pj"/>
      </w:pPr>
      <w:r>
        <w:t>9. По требованию не менее двадцати процентов присутствующих на заседании членов совета принятие решения проводится тайным голосованием.</w:t>
      </w:r>
    </w:p>
    <w:p w:rsidR="00000000" w:rsidRDefault="009665B7">
      <w:pPr>
        <w:pStyle w:val="pj"/>
      </w:pPr>
      <w:r>
        <w:t>10. Заседание совета ведет предс</w:t>
      </w:r>
      <w:r>
        <w:t>едатель, а при его отсутствии - один из членов совета.</w:t>
      </w:r>
    </w:p>
    <w:p w:rsidR="00000000" w:rsidRDefault="009665B7">
      <w:pPr>
        <w:pStyle w:val="pj"/>
      </w:pPr>
      <w:r>
        <w:t>11. Решение совета принимается большинством голосов членов совета. Каждый член совета имеет один голос.</w:t>
      </w:r>
    </w:p>
    <w:p w:rsidR="00000000" w:rsidRDefault="009665B7">
      <w:pPr>
        <w:pStyle w:val="pj"/>
      </w:pPr>
      <w:r>
        <w:t>12. Собрание осуществляет общее руководство деятельностью Национальной академии наук.</w:t>
      </w:r>
    </w:p>
    <w:p w:rsidR="00000000" w:rsidRDefault="009665B7">
      <w:pPr>
        <w:pStyle w:val="pj"/>
      </w:pPr>
      <w:r>
        <w:t>13. Председ</w:t>
      </w:r>
      <w:r>
        <w:t>ателем собрания является первый руководитель Национальной академии наук.</w:t>
      </w:r>
    </w:p>
    <w:p w:rsidR="00000000" w:rsidRDefault="009665B7">
      <w:pPr>
        <w:pStyle w:val="pj"/>
      </w:pPr>
      <w:r>
        <w:t xml:space="preserve">В состав собрания входят академики Национальной академии наук, избранные в соответствии с </w:t>
      </w:r>
      <w:hyperlink r:id="rId56" w:history="1">
        <w:r>
          <w:rPr>
            <w:rStyle w:val="a4"/>
          </w:rPr>
          <w:t>правилами и критериями</w:t>
        </w:r>
      </w:hyperlink>
      <w:r>
        <w:t xml:space="preserve"> избра</w:t>
      </w:r>
      <w:r>
        <w:t>ния академиков Национальной академии наук, определяемыми уполномоченным органом.</w:t>
      </w:r>
    </w:p>
    <w:p w:rsidR="00000000" w:rsidRDefault="009665B7">
      <w:pPr>
        <w:pStyle w:val="pj"/>
      </w:pPr>
      <w:r>
        <w:t xml:space="preserve">Количественный состав и сроки полномочий собрания устанавливаются </w:t>
      </w:r>
      <w:hyperlink r:id="rId57" w:anchor="sub_id=103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>14. К исключитель</w:t>
      </w:r>
      <w:r>
        <w:t>ной компетенции собрания относятся:</w:t>
      </w:r>
    </w:p>
    <w:p w:rsidR="00000000" w:rsidRDefault="009665B7">
      <w:pPr>
        <w:pStyle w:val="pj"/>
      </w:pPr>
      <w:r>
        <w:t>1) избрание академиков Национальной академии наук, членов президиума Национальной академии наук, за исключением членов переходного президиума;</w:t>
      </w:r>
    </w:p>
    <w:p w:rsidR="00000000" w:rsidRDefault="009665B7">
      <w:pPr>
        <w:pStyle w:val="pj"/>
      </w:pPr>
      <w:r>
        <w:t>2) присвоение почетных званий и наград;</w:t>
      </w:r>
    </w:p>
    <w:p w:rsidR="00000000" w:rsidRDefault="009665B7">
      <w:pPr>
        <w:pStyle w:val="pj"/>
      </w:pPr>
      <w:r>
        <w:t>3) выработка рекомендаций по стратеги</w:t>
      </w:r>
      <w:r>
        <w:t>и и плану развития Национальной академии наук;</w:t>
      </w:r>
    </w:p>
    <w:p w:rsidR="00000000" w:rsidRDefault="009665B7">
      <w:pPr>
        <w:pStyle w:val="pj"/>
      </w:pPr>
      <w:r>
        <w:t>4) выработка предложений по участию Национальной академии наук в проектах научной и (или) научно-технической деятельности;</w:t>
      </w:r>
    </w:p>
    <w:p w:rsidR="00000000" w:rsidRDefault="009665B7">
      <w:pPr>
        <w:pStyle w:val="pj"/>
      </w:pPr>
      <w:r>
        <w:t>5) заслушивание и обсуждение результатов научной и (или) научно-технической деятельнос</w:t>
      </w:r>
      <w:r>
        <w:t>ти академиков Национальной академии наук, докладов руководителей структурных подразделений Национальной академии наук и отдельных ученых;</w:t>
      </w:r>
    </w:p>
    <w:p w:rsidR="00000000" w:rsidRDefault="009665B7">
      <w:pPr>
        <w:pStyle w:val="pj"/>
      </w:pPr>
      <w:r>
        <w:t>6) выработка рекомендаций по повышению эффективности деятельности Национальной академии наук.</w:t>
      </w:r>
    </w:p>
    <w:p w:rsidR="00000000" w:rsidRDefault="009665B7">
      <w:pPr>
        <w:pStyle w:val="pj"/>
      </w:pPr>
      <w:r>
        <w:t>Собрание может осуществл</w:t>
      </w:r>
      <w:r>
        <w:t xml:space="preserve">ять иные полномочия, установленные законодательством Республики Казахстан и </w:t>
      </w:r>
      <w:hyperlink r:id="rId58" w:anchor="sub_id=103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 xml:space="preserve">15. Собрание созывается председателем в сроки, установленные </w:t>
      </w:r>
      <w:hyperlink r:id="rId59" w:anchor="sub_id=103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>16. Заседание собрания признается правомочным при участии в нем большинства членов собрания.</w:t>
      </w:r>
    </w:p>
    <w:p w:rsidR="00000000" w:rsidRDefault="009665B7">
      <w:pPr>
        <w:pStyle w:val="pj"/>
      </w:pPr>
      <w:r>
        <w:t xml:space="preserve">17. Права и обязанности председателя собрания устанавливаются </w:t>
      </w:r>
      <w:hyperlink r:id="rId60" w:anchor="sub_id=103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>18. Действия членов собрания или его председателя могут быть обжалованы на заседании собрания.</w:t>
      </w:r>
    </w:p>
    <w:p w:rsidR="00000000" w:rsidRDefault="009665B7">
      <w:pPr>
        <w:pStyle w:val="pj"/>
      </w:pPr>
      <w:r>
        <w:t>Рекомендации собрания являются обязательными для их рассмотрения през</w:t>
      </w:r>
      <w:r>
        <w:t>идиумом и правлением.</w:t>
      </w:r>
    </w:p>
    <w:p w:rsidR="00000000" w:rsidRDefault="009665B7">
      <w:pPr>
        <w:pStyle w:val="pj"/>
      </w:pPr>
      <w:r>
        <w:t>19. Президиум обеспечивает деятельность собрания.</w:t>
      </w:r>
    </w:p>
    <w:p w:rsidR="00000000" w:rsidRDefault="009665B7">
      <w:pPr>
        <w:pStyle w:val="pj"/>
      </w:pPr>
      <w:r>
        <w:t>Председателем президиума является первый руководитель Национальной академии наук.</w:t>
      </w:r>
    </w:p>
    <w:p w:rsidR="00000000" w:rsidRDefault="009665B7">
      <w:pPr>
        <w:pStyle w:val="pj"/>
      </w:pPr>
      <w:r>
        <w:t>Президиум избирается на заседании собрания сроком не менее трех лет и осуществляет деятельность от име</w:t>
      </w:r>
      <w:r>
        <w:t>ни собрания.</w:t>
      </w:r>
    </w:p>
    <w:p w:rsidR="00000000" w:rsidRDefault="009665B7">
      <w:pPr>
        <w:pStyle w:val="pj"/>
      </w:pPr>
      <w:r>
        <w:t>Президиум формируется решением собрания, за исключением переходного президиума.</w:t>
      </w:r>
    </w:p>
    <w:p w:rsidR="00000000" w:rsidRDefault="009665B7">
      <w:pPr>
        <w:pStyle w:val="pj"/>
      </w:pPr>
      <w:r>
        <w:t>20. К исключительной компетенции президиума относятся:</w:t>
      </w:r>
    </w:p>
    <w:p w:rsidR="00000000" w:rsidRDefault="009665B7">
      <w:pPr>
        <w:pStyle w:val="pj"/>
      </w:pPr>
      <w:r>
        <w:t>1) организация процедур избрания академиков Национальной академии наук;</w:t>
      </w:r>
    </w:p>
    <w:p w:rsidR="00000000" w:rsidRDefault="009665B7">
      <w:pPr>
        <w:pStyle w:val="pj"/>
      </w:pPr>
      <w:r>
        <w:t>2) обеспечение исполнения решений, п</w:t>
      </w:r>
      <w:r>
        <w:t>ринятых советом, собранием;</w:t>
      </w:r>
    </w:p>
    <w:p w:rsidR="00000000" w:rsidRDefault="009665B7">
      <w:pPr>
        <w:pStyle w:val="pj"/>
      </w:pPr>
      <w:r>
        <w:t>3) осуществление мониторинга за исполнением программы академика Национальной академии наук;</w:t>
      </w:r>
    </w:p>
    <w:p w:rsidR="00000000" w:rsidRDefault="009665B7">
      <w:pPr>
        <w:pStyle w:val="pj"/>
      </w:pPr>
      <w:r>
        <w:t>4) рассмотрение и утверждение плана изданий (журналов, монографий) Национальной академии наук;</w:t>
      </w:r>
    </w:p>
    <w:p w:rsidR="00000000" w:rsidRDefault="009665B7">
      <w:pPr>
        <w:pStyle w:val="pj"/>
      </w:pPr>
      <w:r>
        <w:t>5) выработка рекомендации к учреждению нагрудных знаков академиков Национальной академии наук, научных премий, почетных званий, наград (медалей) и удостоверений;</w:t>
      </w:r>
    </w:p>
    <w:p w:rsidR="00000000" w:rsidRDefault="009665B7">
      <w:pPr>
        <w:pStyle w:val="pj"/>
      </w:pPr>
      <w:r>
        <w:t>6) координация выполнения ежегодного национального доклада по науке.</w:t>
      </w:r>
    </w:p>
    <w:p w:rsidR="00000000" w:rsidRDefault="009665B7">
      <w:pPr>
        <w:pStyle w:val="pj"/>
      </w:pPr>
      <w:r>
        <w:t>Президиум может осуществл</w:t>
      </w:r>
      <w:r>
        <w:t xml:space="preserve">ять иные полномочия, установленные законодательством Республики Казахстан и </w:t>
      </w:r>
      <w:hyperlink r:id="rId61" w:anchor="sub_id=11301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>21. Лица, избранные в состав президиума, могут переизбираться не более двух раз подряд</w:t>
      </w:r>
      <w:r>
        <w:t>.</w:t>
      </w:r>
    </w:p>
    <w:p w:rsidR="00000000" w:rsidRDefault="009665B7">
      <w:pPr>
        <w:pStyle w:val="pj"/>
      </w:pPr>
      <w:r>
        <w:t>Заседания президиума созываются не менее одного раза в квартал.</w:t>
      </w:r>
    </w:p>
    <w:p w:rsidR="00000000" w:rsidRDefault="009665B7">
      <w:pPr>
        <w:pStyle w:val="pj"/>
      </w:pPr>
      <w:r>
        <w:t>Заседание может быть созвано по инициативе либо по требованию совета, собрания не позднее трех дней со дня поступления требования о созыве.</w:t>
      </w:r>
    </w:p>
    <w:p w:rsidR="00000000" w:rsidRDefault="009665B7">
      <w:pPr>
        <w:pStyle w:val="pj"/>
      </w:pPr>
      <w:r>
        <w:t>Организацию проведения заседаний президиума и испо</w:t>
      </w:r>
      <w:r>
        <w:t>лнение его решений обеспечивает правление.</w:t>
      </w:r>
    </w:p>
    <w:p w:rsidR="00000000" w:rsidRDefault="009665B7">
      <w:pPr>
        <w:pStyle w:val="pj"/>
      </w:pPr>
      <w:r>
        <w:t>22. Руководство текущей деятельностью Национальной академии наук осуществляется правлением. Председателем правления является первый руководитель Национальной академии наук.</w:t>
      </w:r>
    </w:p>
    <w:p w:rsidR="00000000" w:rsidRDefault="009665B7">
      <w:pPr>
        <w:pStyle w:val="pj"/>
      </w:pPr>
      <w:r>
        <w:t>Правление действует на основании и во ис</w:t>
      </w:r>
      <w:r>
        <w:t>полнение решений совета, собрания и президиума и подотчетен им.</w:t>
      </w:r>
    </w:p>
    <w:p w:rsidR="00000000" w:rsidRDefault="009665B7">
      <w:pPr>
        <w:pStyle w:val="pj"/>
      </w:pPr>
      <w:r>
        <w:t xml:space="preserve">23. Количественный состав и срок полномочий правления устанавливаются </w:t>
      </w:r>
      <w:hyperlink r:id="rId62" w:anchor="sub_id=8900" w:history="1">
        <w:r>
          <w:rPr>
            <w:rStyle w:val="a4"/>
          </w:rPr>
          <w:t>уставом</w:t>
        </w:r>
      </w:hyperlink>
      <w:r>
        <w:t xml:space="preserve"> и законодательством Республики К</w:t>
      </w:r>
      <w:r>
        <w:t>азахстан.</w:t>
      </w:r>
    </w:p>
    <w:p w:rsidR="00000000" w:rsidRDefault="009665B7">
      <w:pPr>
        <w:pStyle w:val="pj"/>
      </w:pPr>
      <w:r>
        <w:t xml:space="preserve">Заседание правления созывается председателем в сроки, установленные </w:t>
      </w:r>
      <w:hyperlink r:id="rId63" w:anchor="sub_id=89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>24. Заседание правления признается правомочным при участии в нем большинства членов пра</w:t>
      </w:r>
      <w:r>
        <w:t>вления.</w:t>
      </w:r>
    </w:p>
    <w:p w:rsidR="00000000" w:rsidRDefault="009665B7">
      <w:pPr>
        <w:pStyle w:val="pj"/>
      </w:pPr>
      <w:r>
        <w:t xml:space="preserve">25. Права и обязанности председателя правления устанавливаются </w:t>
      </w:r>
      <w:hyperlink r:id="rId64" w:anchor="sub_id=89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>26. К исключительной компетенции правления относятся:</w:t>
      </w:r>
    </w:p>
    <w:p w:rsidR="00000000" w:rsidRDefault="009665B7">
      <w:pPr>
        <w:pStyle w:val="pj"/>
      </w:pPr>
      <w:r>
        <w:t>1) разработка и представление на утвержд</w:t>
      </w:r>
      <w:r>
        <w:t>ение совета организационной структуры и штатной численности Национальной академии наук;</w:t>
      </w:r>
    </w:p>
    <w:p w:rsidR="00000000" w:rsidRDefault="009665B7">
      <w:pPr>
        <w:pStyle w:val="pj"/>
      </w:pPr>
      <w:r>
        <w:t>2) разработка и представление на утверждение совета плана развития Национальной академии наук и отчетов об его исполнении;</w:t>
      </w:r>
    </w:p>
    <w:p w:rsidR="00000000" w:rsidRDefault="009665B7">
      <w:pPr>
        <w:pStyle w:val="pj"/>
      </w:pPr>
      <w:r>
        <w:t>3) организация выполнения решений совета, соб</w:t>
      </w:r>
      <w:r>
        <w:t>рания, президиума;</w:t>
      </w:r>
    </w:p>
    <w:p w:rsidR="00000000" w:rsidRDefault="009665B7">
      <w:pPr>
        <w:pStyle w:val="pj"/>
      </w:pPr>
      <w:r>
        <w:t>4) утверждение отчета правления о научных достижениях и иных результатах деятельности Национальной академии наук;</w:t>
      </w:r>
    </w:p>
    <w:p w:rsidR="00000000" w:rsidRDefault="009665B7">
      <w:pPr>
        <w:pStyle w:val="pj"/>
      </w:pPr>
      <w:r>
        <w:t>5) принятие решений о создании и закрытии филиалов и представительств Национальной академии наук и утверждение положений об</w:t>
      </w:r>
      <w:r>
        <w:t xml:space="preserve"> их деятельности.</w:t>
      </w:r>
    </w:p>
    <w:p w:rsidR="00000000" w:rsidRDefault="009665B7">
      <w:pPr>
        <w:pStyle w:val="pj"/>
      </w:pPr>
      <w:r>
        <w:t xml:space="preserve">Правление может осуществлять иные полномочия, установленные законодательством Республики Казахстан и </w:t>
      </w:r>
      <w:hyperlink r:id="rId65" w:anchor="sub_id=8900" w:history="1">
        <w:r>
          <w:rPr>
            <w:rStyle w:val="a4"/>
          </w:rPr>
          <w:t>уставом</w:t>
        </w:r>
      </w:hyperlink>
      <w:r>
        <w:t>.</w:t>
      </w:r>
    </w:p>
    <w:p w:rsidR="00000000" w:rsidRDefault="009665B7">
      <w:pPr>
        <w:pStyle w:val="pj"/>
      </w:pPr>
      <w:r>
        <w:t>27. Академику Национальной академии наук, дост</w:t>
      </w:r>
      <w:r>
        <w:t xml:space="preserve">игшему пенсионного возраста, установленного </w:t>
      </w:r>
      <w:hyperlink r:id="rId66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Казахстан, устанавливается ежемесячная пожизненная стипендия в </w:t>
      </w:r>
      <w:hyperlink r:id="rId67" w:history="1">
        <w:r>
          <w:rPr>
            <w:rStyle w:val="a4"/>
          </w:rPr>
          <w:t>размере и порядке</w:t>
        </w:r>
      </w:hyperlink>
      <w:r>
        <w:t>, которые определены Правительством Республики Казахстан.</w:t>
      </w:r>
    </w:p>
    <w:p w:rsidR="00000000" w:rsidRDefault="009665B7">
      <w:pPr>
        <w:pStyle w:val="pj"/>
      </w:pPr>
      <w:r>
        <w:t>28. Финансирование научной и (или) научно-технической деятельности Национальной академии наук осуществляется в порядке, определяемом Правительством Республики Казахстан,</w:t>
      </w:r>
      <w:r>
        <w:t xml:space="preserve"> а также из иных источников, не запрещенных законами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26" w:name="SUB160000"/>
      <w:bookmarkEnd w:id="26"/>
      <w:r>
        <w:rPr>
          <w:rStyle w:val="s1"/>
        </w:rPr>
        <w:t>Статья 16. Уровень готовности технологий</w:t>
      </w:r>
    </w:p>
    <w:p w:rsidR="00000000" w:rsidRDefault="009665B7">
      <w:pPr>
        <w:pStyle w:val="pj"/>
      </w:pPr>
      <w:r>
        <w:t>1. Уровнем готовности технологий является оценка степени разработанности и завершенности этапа научных исследований, представленных на кон</w:t>
      </w:r>
      <w:r>
        <w:t>курс по грантовому, программно-целевому финансированию, коммерциализации результатов научной и (или) научно-технической деятельности субъектами научной и (или) научно-технической деятельности.</w:t>
      </w:r>
    </w:p>
    <w:p w:rsidR="00000000" w:rsidRDefault="009665B7">
      <w:pPr>
        <w:pStyle w:val="pj"/>
      </w:pPr>
      <w:r>
        <w:t>2. Оценка степени проработки и завершенности этапа научных иссл</w:t>
      </w:r>
      <w:r>
        <w:t xml:space="preserve">едований проводится в соответствии с </w:t>
      </w:r>
      <w:hyperlink r:id="rId68" w:history="1">
        <w:r>
          <w:rPr>
            <w:rStyle w:val="a4"/>
          </w:rPr>
          <w:t>методикой</w:t>
        </w:r>
      </w:hyperlink>
      <w:r>
        <w:t xml:space="preserve"> определения уровня готовности технологий в ходе проведения государственной научно-технической экспертизы научных и научно-технических проектов и</w:t>
      </w:r>
      <w:r>
        <w:t xml:space="preserve"> программ.</w:t>
      </w:r>
    </w:p>
    <w:p w:rsidR="00000000" w:rsidRDefault="009665B7">
      <w:pPr>
        <w:pStyle w:val="pj"/>
      </w:pPr>
      <w:r>
        <w:t xml:space="preserve">3. Оценка состояния имеющихся материальных, технических и кадровых ресурсов субъектов научной и (или) научно-технической деятельности осуществляется в соответствии с </w:t>
      </w:r>
      <w:hyperlink r:id="rId69" w:history="1">
        <w:r>
          <w:rPr>
            <w:rStyle w:val="a4"/>
          </w:rPr>
          <w:t>методикой</w:t>
        </w:r>
      </w:hyperlink>
      <w:r>
        <w:t xml:space="preserve"> опре</w:t>
      </w:r>
      <w:r>
        <w:t>деления уровня технологической готовности организаций в ходе проведения их аккредитации.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27" w:name="SUB170000"/>
      <w:bookmarkEnd w:id="27"/>
      <w:r>
        <w:rPr>
          <w:rStyle w:val="s1"/>
        </w:rPr>
        <w:t>Статья 17. Научно-технические советы</w:t>
      </w:r>
    </w:p>
    <w:p w:rsidR="00000000" w:rsidRDefault="009665B7">
      <w:pPr>
        <w:pStyle w:val="pj"/>
      </w:pPr>
      <w:r>
        <w:t xml:space="preserve">1. При отраслевых уполномоченных органах в регулируемых областях, научных организациях и организациях высшего и (или) послевузовского образования создаются научно-технические советы в целях выработки предложений и рекомендаций по приоритетным направлениям </w:t>
      </w:r>
      <w:r>
        <w:t>научно-исследовательских и опытно-конструкторских работ, а также оценки научно-технических проектов и программ.</w:t>
      </w:r>
    </w:p>
    <w:p w:rsidR="00000000" w:rsidRDefault="009665B7">
      <w:pPr>
        <w:pStyle w:val="pj"/>
      </w:pPr>
      <w:r>
        <w:t>2. Научно-технические проекты и программы, финансируемые из средств недропользователей в рамках обязательств недропользователей в области науки,</w:t>
      </w:r>
      <w:r>
        <w:t xml:space="preserve"> рассматриваются научно-техническими советами при отраслевых уполномоченных органах.</w:t>
      </w:r>
    </w:p>
    <w:p w:rsidR="00000000" w:rsidRDefault="009665B7">
      <w:pPr>
        <w:pStyle w:val="pji"/>
      </w:pPr>
      <w:r>
        <w:rPr>
          <w:rStyle w:val="s3"/>
        </w:rPr>
        <w:t xml:space="preserve"> См: </w:t>
      </w:r>
      <w:hyperlink r:id="rId70" w:anchor="sub_id=100" w:history="1">
        <w:r>
          <w:rPr>
            <w:rStyle w:val="a4"/>
            <w:i/>
            <w:iCs/>
          </w:rPr>
          <w:t>Типовое положение</w:t>
        </w:r>
      </w:hyperlink>
      <w:r>
        <w:rPr>
          <w:rStyle w:val="s3"/>
        </w:rPr>
        <w:t xml:space="preserve"> о научно-техническом совете, </w:t>
      </w:r>
      <w:hyperlink r:id="rId7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здравоохранения Республики Казахстан от 27 сентября 2024 года № 681 «Об утверждении Положения о научно-техническом совете»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28" w:name="SUB180000"/>
      <w:bookmarkEnd w:id="28"/>
      <w:r>
        <w:rPr>
          <w:rStyle w:val="s1"/>
        </w:rPr>
        <w:t>Глава 5. УПРАВЛЕНИЕ НАУЧНОЙ И (ИЛИ) НАУЧНО-ТЕХНИЧЕСКОЙ ДЕЯТЕЛЬНОСТЬЮ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18. Упра</w:t>
      </w:r>
      <w:r>
        <w:rPr>
          <w:rStyle w:val="s1"/>
        </w:rPr>
        <w:t>вление научной и (или) научно-технической деятельностью</w:t>
      </w:r>
    </w:p>
    <w:p w:rsidR="00000000" w:rsidRDefault="009665B7">
      <w:pPr>
        <w:pStyle w:val="pj"/>
      </w:pPr>
      <w:r>
        <w:t>В целях развития и функционирования национальной научной системы в Республике Казахстан с соблюдением распределения стратегических, экспертных и административных функций управление научной и (или) нау</w:t>
      </w:r>
      <w:r>
        <w:t>чно-технической деятельностью осуществляется:</w:t>
      </w:r>
    </w:p>
    <w:p w:rsidR="00000000" w:rsidRDefault="009665B7">
      <w:pPr>
        <w:pStyle w:val="pj"/>
      </w:pPr>
      <w:r>
        <w:t>1) Президентом Республики Казахстан;</w:t>
      </w:r>
    </w:p>
    <w:p w:rsidR="00000000" w:rsidRDefault="009665B7">
      <w:pPr>
        <w:pStyle w:val="pj"/>
      </w:pPr>
      <w:r>
        <w:t>2) Правительством Республики Казахстан;</w:t>
      </w:r>
    </w:p>
    <w:p w:rsidR="00000000" w:rsidRDefault="009665B7">
      <w:pPr>
        <w:pStyle w:val="pj"/>
      </w:pPr>
      <w:r>
        <w:t>3) Высшей научно-технической комиссией;</w:t>
      </w:r>
    </w:p>
    <w:p w:rsidR="00000000" w:rsidRDefault="009665B7">
      <w:pPr>
        <w:pStyle w:val="pj"/>
      </w:pPr>
      <w:r>
        <w:t>4) Советом по технологической политике при Правительстве Республики Казахстан;</w:t>
      </w:r>
    </w:p>
    <w:p w:rsidR="00000000" w:rsidRDefault="009665B7">
      <w:pPr>
        <w:pStyle w:val="pj"/>
      </w:pPr>
      <w:r>
        <w:t>5) апелляционн</w:t>
      </w:r>
      <w:r>
        <w:t>ой комиссией;</w:t>
      </w:r>
    </w:p>
    <w:p w:rsidR="00000000" w:rsidRDefault="009665B7">
      <w:pPr>
        <w:pStyle w:val="pj"/>
      </w:pPr>
      <w:r>
        <w:t>6) национальными научными советами;</w:t>
      </w:r>
    </w:p>
    <w:p w:rsidR="00000000" w:rsidRDefault="009665B7">
      <w:pPr>
        <w:pStyle w:val="pj"/>
      </w:pPr>
      <w:r>
        <w:t>7) уполномоченным органом;</w:t>
      </w:r>
    </w:p>
    <w:p w:rsidR="00000000" w:rsidRDefault="009665B7">
      <w:pPr>
        <w:pStyle w:val="pj"/>
      </w:pPr>
      <w:r>
        <w:t>8) отраслевыми уполномоченными органами;</w:t>
      </w:r>
    </w:p>
    <w:p w:rsidR="00000000" w:rsidRDefault="009665B7">
      <w:pPr>
        <w:pStyle w:val="pj"/>
      </w:pPr>
      <w:r>
        <w:t>9) местными исполнительными органами областей, городов республиканского значения и столицы.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29" w:name="SUB190000"/>
      <w:bookmarkEnd w:id="29"/>
      <w:r>
        <w:rPr>
          <w:rStyle w:val="s1"/>
        </w:rPr>
        <w:t>Статья 19. Принципы управления научной и (ил</w:t>
      </w:r>
      <w:r>
        <w:rPr>
          <w:rStyle w:val="s1"/>
        </w:rPr>
        <w:t>и) научно-технической деятельностью</w:t>
      </w:r>
    </w:p>
    <w:p w:rsidR="00000000" w:rsidRDefault="009665B7">
      <w:pPr>
        <w:pStyle w:val="pj"/>
      </w:pPr>
      <w:r>
        <w:t>Управление научной и (или) научно-технической деятельностью основывается на следующих принципах:</w:t>
      </w:r>
    </w:p>
    <w:p w:rsidR="00000000" w:rsidRDefault="009665B7">
      <w:pPr>
        <w:pStyle w:val="pj"/>
      </w:pPr>
      <w:r>
        <w:t>1) приоритетности научной и (или) научно-технической деятельности;</w:t>
      </w:r>
    </w:p>
    <w:p w:rsidR="00000000" w:rsidRDefault="009665B7">
      <w:pPr>
        <w:pStyle w:val="pj"/>
      </w:pPr>
      <w:r>
        <w:t>2) прозрачности, объективности и равенства субъектов нау</w:t>
      </w:r>
      <w:r>
        <w:t>чной и (или) научно-технической деятельности;</w:t>
      </w:r>
    </w:p>
    <w:p w:rsidR="00000000" w:rsidRDefault="009665B7">
      <w:pPr>
        <w:pStyle w:val="pj"/>
      </w:pPr>
      <w:r>
        <w:t>3) объективности и независимости экспертизы научных, научно-технических проектов и программ;</w:t>
      </w:r>
    </w:p>
    <w:p w:rsidR="00000000" w:rsidRDefault="009665B7">
      <w:pPr>
        <w:pStyle w:val="pj"/>
      </w:pPr>
      <w:r>
        <w:t>4) экономической эффективности и результативности научных исследований;</w:t>
      </w:r>
    </w:p>
    <w:p w:rsidR="00000000" w:rsidRDefault="009665B7">
      <w:pPr>
        <w:pStyle w:val="pj"/>
      </w:pPr>
      <w:r>
        <w:t>5) интеграции науки, образования и производства;</w:t>
      </w:r>
    </w:p>
    <w:p w:rsidR="00000000" w:rsidRDefault="009665B7">
      <w:pPr>
        <w:pStyle w:val="pj"/>
      </w:pPr>
      <w:r>
        <w:t>6) стимулирования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7) трансфера технологий.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0" w:name="SUB200000"/>
      <w:bookmarkEnd w:id="30"/>
      <w:r>
        <w:rPr>
          <w:rStyle w:val="s1"/>
        </w:rPr>
        <w:t>Статья 20. Высшая научно-техническая комиссия</w:t>
      </w:r>
    </w:p>
    <w:p w:rsidR="00000000" w:rsidRDefault="009665B7">
      <w:pPr>
        <w:pStyle w:val="pj"/>
      </w:pPr>
      <w:r>
        <w:t xml:space="preserve">1. </w:t>
      </w:r>
      <w:hyperlink r:id="rId72" w:history="1">
        <w:r>
          <w:rPr>
            <w:rStyle w:val="a4"/>
          </w:rPr>
          <w:t>Высшая научно-техническая комиссия</w:t>
        </w:r>
      </w:hyperlink>
      <w:r>
        <w:t xml:space="preserve"> является консультативно-совещательным органом при Правительстве Республики Казахстан.</w:t>
      </w:r>
    </w:p>
    <w:p w:rsidR="00000000" w:rsidRDefault="009665B7">
      <w:pPr>
        <w:pStyle w:val="pj"/>
      </w:pPr>
      <w:r>
        <w:t>2. Состав Высшей научно-технической комиссии формируется из числа член</w:t>
      </w:r>
      <w:r>
        <w:t xml:space="preserve">ов Правительства Республики Казахстан, депутатов Парламента Республики Казахстан, руководителей государственных органов, Национальной академии наук, </w:t>
      </w:r>
      <w:hyperlink w:anchor="sub10028" w:history="1">
        <w:r>
          <w:rPr>
            <w:rStyle w:val="a4"/>
          </w:rPr>
          <w:t>ведущих ученых</w:t>
        </w:r>
      </w:hyperlink>
      <w:r>
        <w:t>, экспертов различных отраслей знаний, представителей национал</w:t>
      </w:r>
      <w:r>
        <w:t xml:space="preserve">ьных управляющих холдингов, национальных институтов развития, национальных холдингов, национальных компаний, субъектов частного предпринимательства и республиканских научных общественных объединений и утверждается </w:t>
      </w:r>
      <w:hyperlink r:id="rId73" w:anchor="sub_id=2" w:history="1">
        <w:r>
          <w:rPr>
            <w:rStyle w:val="a4"/>
          </w:rPr>
          <w:t>постановлением</w:t>
        </w:r>
      </w:hyperlink>
      <w:r>
        <w:t xml:space="preserve"> Правительства Республики Казахстан.</w:t>
      </w:r>
    </w:p>
    <w:p w:rsidR="00000000" w:rsidRDefault="009665B7">
      <w:pPr>
        <w:pStyle w:val="pj"/>
      </w:pPr>
      <w:r>
        <w:t>3. Основными задачами Высшей научно-технической комиссии являются:</w:t>
      </w:r>
    </w:p>
    <w:p w:rsidR="00000000" w:rsidRDefault="009665B7">
      <w:pPr>
        <w:pStyle w:val="pj"/>
      </w:pPr>
      <w:r>
        <w:t>1) формирование стратегических задач и приоритетов, направленных на развитие научной и (или) научно-т</w:t>
      </w:r>
      <w:r>
        <w:t>ехнической деятельности;</w:t>
      </w:r>
    </w:p>
    <w:p w:rsidR="00000000" w:rsidRDefault="009665B7">
      <w:pPr>
        <w:pStyle w:val="pj"/>
      </w:pPr>
      <w:r>
        <w:t>2) определение приоритетных направлений развития науки;</w:t>
      </w:r>
    </w:p>
    <w:p w:rsidR="00000000" w:rsidRDefault="009665B7">
      <w:pPr>
        <w:pStyle w:val="pj"/>
      </w:pPr>
      <w:r>
        <w:t>3) определение приоритетных фундаментальных и прикладных научных исследований по направлениям науки;</w:t>
      </w:r>
    </w:p>
    <w:p w:rsidR="00000000" w:rsidRDefault="009665B7">
      <w:pPr>
        <w:pStyle w:val="pj"/>
      </w:pPr>
      <w:r>
        <w:t>4) рассмотрение предложений национальных научных советов;</w:t>
      </w:r>
    </w:p>
    <w:p w:rsidR="00000000" w:rsidRDefault="009665B7">
      <w:pPr>
        <w:pStyle w:val="pj"/>
      </w:pPr>
      <w:r>
        <w:t>5) определение и</w:t>
      </w:r>
      <w:r>
        <w:t xml:space="preserve"> распределение по приоритетным направлениям развития науки объемов финансирования за счет бюджетных средств на научную и (или) научно-техническую деятельность, а также определение объемов финансирования коммерциализации результатов научной и (или) научно-т</w:t>
      </w:r>
      <w:r>
        <w:t>ехнической деятельности, за исключением научных, научно-технических проектов и программ, формируемых в рамках государственного оборонного заказа;</w:t>
      </w:r>
    </w:p>
    <w:p w:rsidR="00000000" w:rsidRDefault="009665B7">
      <w:pPr>
        <w:pStyle w:val="pj"/>
      </w:pPr>
      <w:r>
        <w:t>6) определение научно-технических заданий для программно-целевого финансирования;</w:t>
      </w:r>
    </w:p>
    <w:p w:rsidR="00000000" w:rsidRDefault="009665B7">
      <w:pPr>
        <w:pStyle w:val="pj"/>
      </w:pPr>
      <w:r>
        <w:t>7) определение перечня орган</w:t>
      </w:r>
      <w:r>
        <w:t>изаций, осуществляющих фундаментальные научные исследования.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1" w:name="SUB210000"/>
      <w:bookmarkEnd w:id="31"/>
      <w:r>
        <w:rPr>
          <w:rStyle w:val="s1"/>
        </w:rPr>
        <w:t>Статья 21. Апелляционная комиссия</w:t>
      </w:r>
    </w:p>
    <w:p w:rsidR="00000000" w:rsidRDefault="009665B7">
      <w:pPr>
        <w:pStyle w:val="pj"/>
      </w:pPr>
      <w:r>
        <w:t>1. Апелляционная комиссия является коллегиальным консультативно-совещательным органом.</w:t>
      </w:r>
    </w:p>
    <w:p w:rsidR="00000000" w:rsidRDefault="009665B7">
      <w:pPr>
        <w:pStyle w:val="pj"/>
      </w:pPr>
      <w:r>
        <w:t>2. Состав апелляционной комиссии формируется из числа представителей упо</w:t>
      </w:r>
      <w:r>
        <w:t>лномоченного органа, отраслевых уполномоченных органов, научных общественных объединений, экспертов, а также членов Высшей научно-технической комиссии, являющихся учеными.</w:t>
      </w:r>
    </w:p>
    <w:p w:rsidR="00000000" w:rsidRDefault="009665B7">
      <w:pPr>
        <w:pStyle w:val="pj"/>
      </w:pPr>
      <w:r>
        <w:t>Председатель апелляционной комиссии избирается из числа членов апелляционной комисси</w:t>
      </w:r>
      <w:r>
        <w:t>и.</w:t>
      </w:r>
    </w:p>
    <w:p w:rsidR="00000000" w:rsidRDefault="009665B7">
      <w:pPr>
        <w:pStyle w:val="pj"/>
      </w:pPr>
      <w:r>
        <w:t xml:space="preserve">3. Порядок рассмотрения обращений участников конкурсов и представлений уполномоченного органа, в том числе вопросов соблюдения </w:t>
      </w:r>
      <w:hyperlink r:id="rId74" w:history="1">
        <w:r>
          <w:rPr>
            <w:rStyle w:val="a4"/>
          </w:rPr>
          <w:t>правил</w:t>
        </w:r>
      </w:hyperlink>
      <w:r>
        <w:t xml:space="preserve"> научной этики, устанавливается </w:t>
      </w:r>
      <w:hyperlink r:id="rId75" w:history="1">
        <w:r>
          <w:rPr>
            <w:rStyle w:val="a4"/>
          </w:rPr>
          <w:t>положением</w:t>
        </w:r>
      </w:hyperlink>
      <w:r>
        <w:t xml:space="preserve"> об апелляционной комиссии.</w:t>
      </w:r>
    </w:p>
    <w:p w:rsidR="00000000" w:rsidRDefault="009665B7">
      <w:pPr>
        <w:pStyle w:val="pj"/>
      </w:pPr>
      <w:r>
        <w:t>4. Решения апелляционной комиссии подлежат обязательному исполнению национальными научными советами, уполномоченным органом и (или) отраслевыми уполномоченными органами либо юр</w:t>
      </w:r>
      <w:r>
        <w:t>идическими лицами, определенными уполномоченным органом, финансирующими научную и (или) научно-техническую деятельность, а также коммерциализацию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 xml:space="preserve">5. </w:t>
      </w:r>
      <w:hyperlink r:id="rId76" w:anchor="sub_id=600" w:history="1">
        <w:r>
          <w:rPr>
            <w:rStyle w:val="a4"/>
          </w:rPr>
          <w:t>Рабочий орган</w:t>
        </w:r>
      </w:hyperlink>
      <w:r>
        <w:t xml:space="preserve"> апелляционной комиссии определяется уполномоченным органом.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2" w:name="SUB220000"/>
      <w:bookmarkEnd w:id="32"/>
      <w:r>
        <w:rPr>
          <w:rStyle w:val="s1"/>
        </w:rPr>
        <w:t>Статья 22. Национальные научные советы</w:t>
      </w:r>
    </w:p>
    <w:p w:rsidR="00000000" w:rsidRDefault="009665B7">
      <w:pPr>
        <w:pStyle w:val="pj"/>
      </w:pPr>
      <w:r>
        <w:t>1. Национальные научные советы являются коллегиальными органами, созданными по направлениям науки при упол</w:t>
      </w:r>
      <w:r>
        <w:t>номоченном органе.</w:t>
      </w:r>
    </w:p>
    <w:p w:rsidR="00000000" w:rsidRDefault="009665B7">
      <w:pPr>
        <w:pStyle w:val="pj"/>
      </w:pPr>
      <w:r>
        <w:t>2. Основными задачами национальных научных советов являются:</w:t>
      </w:r>
    </w:p>
    <w:p w:rsidR="00000000" w:rsidRDefault="009665B7">
      <w:pPr>
        <w:pStyle w:val="pj"/>
      </w:pPr>
      <w:r>
        <w:t>1) формирование специализированных научных направлений в соответствии с приоритетами, определенными Высшей научно-технической комиссией;</w:t>
      </w:r>
    </w:p>
    <w:p w:rsidR="00000000" w:rsidRDefault="009665B7">
      <w:pPr>
        <w:pStyle w:val="pj"/>
      </w:pPr>
      <w:r>
        <w:t>2) определение форм и объемов финансирования, выделяемых для проведения научных исследований;</w:t>
      </w:r>
    </w:p>
    <w:p w:rsidR="00000000" w:rsidRDefault="009665B7">
      <w:pPr>
        <w:pStyle w:val="pj"/>
      </w:pPr>
      <w:r>
        <w:t>3) оценка научной новизны и практической значимости, научно-технического уровня, перспективности, степени разработанности, уровня готовности технологии, соответст</w:t>
      </w:r>
      <w:r>
        <w:t>вия предлагаемых научных, научно-технических проектов и программ специализированным направлениям или техническим заданиям, экономической обоснованности запрашиваемого объема финансирования с учетом заключений государственной научно-технической экспертизы;</w:t>
      </w:r>
    </w:p>
    <w:p w:rsidR="00000000" w:rsidRDefault="009665B7">
      <w:pPr>
        <w:pStyle w:val="pj"/>
      </w:pPr>
      <w:r>
        <w:t>4) оценка потребностей Республики Казахстан в новых научных направлениях;</w:t>
      </w:r>
    </w:p>
    <w:p w:rsidR="00000000" w:rsidRDefault="009665B7">
      <w:pPr>
        <w:pStyle w:val="pj"/>
      </w:pPr>
      <w:r>
        <w:t>5) осуществление конкурсного отбора научных, научно-технических проектов и программ по фундаментальным и прикладным научным исследованиям, а также проектов коммерциализации результат</w:t>
      </w:r>
      <w:r>
        <w:t>ов научной и (или) научно-технической деятельности, предлагаемых к финансированию за счет бюджетных средств;</w:t>
      </w:r>
    </w:p>
    <w:p w:rsidR="00000000" w:rsidRDefault="009665B7">
      <w:pPr>
        <w:pStyle w:val="pj"/>
      </w:pPr>
      <w:r>
        <w:t>6) рассмотрение промежуточных и итоговых отчетов о научной и (или) научно-технической деятельности, коммерциализации результатов научной и (или) на</w:t>
      </w:r>
      <w:r>
        <w:t xml:space="preserve">учно-технической деятельности, а также итогов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деятельности, представляемых </w:t>
      </w:r>
      <w:r>
        <w:rPr>
          <w:rStyle w:val="s0"/>
        </w:rPr>
        <w:t>Национальным центром</w:t>
      </w:r>
      <w:r>
        <w:t xml:space="preserve"> государственной</w:t>
      </w:r>
      <w:r>
        <w:t xml:space="preserve"> научно-технической экспертизы, принятие решения по результатам рассмотрения таких отчетов и итогов мониторинга.</w:t>
      </w:r>
    </w:p>
    <w:p w:rsidR="00000000" w:rsidRDefault="009665B7">
      <w:pPr>
        <w:pStyle w:val="pj"/>
      </w:pPr>
      <w:r>
        <w:t>3. Составы национальных научных советов формируются уполномоченным органом из числа представителей государственных органов, компетентных казахс</w:t>
      </w:r>
      <w:r>
        <w:t>танских и зарубежных ученых, при этом не менее одной трети состава каждого национального научного совета из представителей государственных органов, национальных управляющих холдингов, национальных институтов развития, национальных холдингов, национальных к</w:t>
      </w:r>
      <w:r>
        <w:t>омпаний, а также субъектов частного предпринимательства по предложениям и рекомендациям отраслевых уполномоченных органов, научных организаций, организаций высшего и (или) послевузовского образования и научных общественных объединений.</w:t>
      </w:r>
    </w:p>
    <w:p w:rsidR="00000000" w:rsidRDefault="009665B7">
      <w:pPr>
        <w:pStyle w:val="pj"/>
      </w:pPr>
      <w:r>
        <w:t>4. Национальные науч</w:t>
      </w:r>
      <w:r>
        <w:t>ные советы открытым голосованием принимают решения о грантовом и программно-целевом финансировании (прекращении финансирования), финансировании (прекращении финансирования) научных организаций, осуществляющих фундаментальные научные исследования, за счет ю</w:t>
      </w:r>
      <w:r>
        <w:t>ридических лиц, определенных уполномоченным органом, финансирующих научную и (или) научно-техническую деятельность, коммерциализацию результатов научной и (или) научно-технической деятельности, или за счет бюджетных средств в рамках утвержденного бюджета н</w:t>
      </w:r>
      <w:r>
        <w:t>а соответствующий финансовый год:</w:t>
      </w:r>
    </w:p>
    <w:p w:rsidR="00000000" w:rsidRDefault="009665B7">
      <w:pPr>
        <w:pStyle w:val="pj"/>
      </w:pPr>
      <w:r>
        <w:t>научных, научно-технических проектов и программ научно-исследовательских, опытно-конструкторских и технологических работ;</w:t>
      </w:r>
    </w:p>
    <w:p w:rsidR="00000000" w:rsidRDefault="009665B7">
      <w:pPr>
        <w:pStyle w:val="pj"/>
      </w:pPr>
      <w:r>
        <w:t>других программ в части научно-исследовательских, опытно-конструкторских и технологических работ;</w:t>
      </w:r>
    </w:p>
    <w:p w:rsidR="00000000" w:rsidRDefault="009665B7">
      <w:pPr>
        <w:pStyle w:val="pj"/>
      </w:pPr>
      <w:r>
        <w:t>пр</w:t>
      </w:r>
      <w:r>
        <w:t>оектов межгосударственных научно-технических программ, реализуемых с участием научных учреждений, организаций и предприятий Республики Казахстан;</w:t>
      </w:r>
    </w:p>
    <w:p w:rsidR="00000000" w:rsidRDefault="009665B7">
      <w:pPr>
        <w:pStyle w:val="pj"/>
      </w:pPr>
      <w:r>
        <w:t>проектов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5. Национальные научные</w:t>
      </w:r>
      <w:r>
        <w:t xml:space="preserve"> советы открытым голосованием принимают решение по техническому заданию (договору) и отчету об осуществлении (приобретении) научно-исследовательских, научно-технических и (или) опытно-конструкторских работ, по техническому заданию (договору) и отчету с акт</w:t>
      </w:r>
      <w:r>
        <w:t>ом ввода в эксплуатацию приобретенного оборудования для научных центров за счет средств субъектов предпринимательства.</w:t>
      </w:r>
    </w:p>
    <w:p w:rsidR="00000000" w:rsidRDefault="009665B7">
      <w:pPr>
        <w:pStyle w:val="pj"/>
      </w:pPr>
      <w:r>
        <w:t>6. Решения национальных научных советов подлежат обязательному исполнению уполномоченным органом и отраслевыми уполномоченными органами.</w:t>
      </w:r>
    </w:p>
    <w:p w:rsidR="00000000" w:rsidRDefault="009665B7">
      <w:pPr>
        <w:pStyle w:val="pj"/>
      </w:pPr>
      <w:r>
        <w:t>7. Члены национальных научных советов обязаны информировать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решений.</w:t>
      </w:r>
    </w:p>
    <w:p w:rsidR="00000000" w:rsidRDefault="009665B7">
      <w:pPr>
        <w:pStyle w:val="pj"/>
      </w:pPr>
      <w:r>
        <w:t>8. Национальные научные советы</w:t>
      </w:r>
      <w:r>
        <w:t xml:space="preserve"> принимают промежуточные и итоговые отчеты о научной и (или) научно-технической деятельности,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9. Организация деятельности национальных научных советов, включая командировочные ра</w:t>
      </w:r>
      <w:r>
        <w:t>сходы казахстанских и зарубежных ученых, являющихся членами национальных научных советов, обеспечивается Национальным центром государственной научно-технической экспертизы за счет бюджетных средств.</w:t>
      </w:r>
    </w:p>
    <w:p w:rsidR="00000000" w:rsidRDefault="009665B7">
      <w:pPr>
        <w:pStyle w:val="pj"/>
      </w:pPr>
      <w:r>
        <w:t xml:space="preserve">10. В структуру положения о национальных научных советах </w:t>
      </w:r>
      <w:r>
        <w:t xml:space="preserve">входят </w:t>
      </w:r>
      <w:hyperlink r:id="rId77" w:history="1">
        <w:r>
          <w:rPr>
            <w:rStyle w:val="a4"/>
          </w:rPr>
          <w:t>правила</w:t>
        </w:r>
      </w:hyperlink>
      <w:r>
        <w:t xml:space="preserve"> научной этики членов национальных научных советов.</w:t>
      </w:r>
    </w:p>
    <w:p w:rsidR="00000000" w:rsidRDefault="009665B7">
      <w:pPr>
        <w:pStyle w:val="pj"/>
      </w:pPr>
      <w:r>
        <w:t>Нарушение членом национального научного совета требований и положений правил научной этики членов национальных научных совето</w:t>
      </w:r>
      <w:r>
        <w:t>в является основанием для его исключения из состава национального научного совета.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3" w:name="SUB230000"/>
      <w:bookmarkEnd w:id="33"/>
      <w:r>
        <w:rPr>
          <w:rStyle w:val="s1"/>
        </w:rPr>
        <w:t>Статья 23. Национальный центр государственной научно-технической экспертизы</w:t>
      </w:r>
    </w:p>
    <w:p w:rsidR="00000000" w:rsidRDefault="009665B7">
      <w:pPr>
        <w:pStyle w:val="pj"/>
      </w:pPr>
      <w:r>
        <w:t>1. В целях обеспечения единства администрирования, независимости, прозрачности и публичности эк</w:t>
      </w:r>
      <w:r>
        <w:t xml:space="preserve">спертизы научных, научно-технических проектов и программ, а также проектов коммерциализации результатов научной и (или) научно-технической деятельности Правительством Республики Казахстан создается </w:t>
      </w:r>
      <w:hyperlink r:id="rId78" w:history="1">
        <w:r>
          <w:rPr>
            <w:rStyle w:val="a4"/>
          </w:rPr>
          <w:t>Национальный центр государственной научно-технической экспертизы</w:t>
        </w:r>
      </w:hyperlink>
      <w:r>
        <w:t>.</w:t>
      </w:r>
    </w:p>
    <w:p w:rsidR="00000000" w:rsidRDefault="009665B7">
      <w:pPr>
        <w:pStyle w:val="pj"/>
      </w:pPr>
      <w:r>
        <w:t>2. Национальный центр государственной научно-технической экспертизы:</w:t>
      </w:r>
    </w:p>
    <w:p w:rsidR="00000000" w:rsidRDefault="009665B7">
      <w:pPr>
        <w:pStyle w:val="pj"/>
      </w:pPr>
      <w:r>
        <w:t>1) осуществляет организацию работ по проведению государственной научно-технической экспертизы научных, научно-техн</w:t>
      </w:r>
      <w:r>
        <w:t>ических проектов и программ, проектов коммерциализации результатов научной и (или) научно-технической деятельности, реализуемых аккредитованными субъектами научной и (или) научно-технической деятельности, предлагаемых к финансированию за счет бюджетных сре</w:t>
      </w:r>
      <w:r>
        <w:t>дств и (или) средств субъектов предпринимательства, физических и (или) юридических лиц;</w:t>
      </w:r>
    </w:p>
    <w:p w:rsidR="00000000" w:rsidRDefault="009665B7">
      <w:pPr>
        <w:pStyle w:val="pj"/>
      </w:pPr>
      <w:r>
        <w:t>2) осуществляет организацию работы национальных научных советов и размещение информации о членах национальных научных советов на собственном интернет-ресурсе;</w:t>
      </w:r>
    </w:p>
    <w:p w:rsidR="00000000" w:rsidRDefault="009665B7">
      <w:pPr>
        <w:pStyle w:val="pj"/>
      </w:pPr>
      <w:r>
        <w:t>3) направ</w:t>
      </w:r>
      <w:r>
        <w:t>ляет заключения результатов государственной научно-технической экспертизы и ранжированные списки научных, научно-технических проектов и программ (отчетов), а также проектов коммерциализации результатов научной и (или) научно-технической деятельности в наци</w:t>
      </w:r>
      <w:r>
        <w:t>ональные научные советы;</w:t>
      </w:r>
    </w:p>
    <w:p w:rsidR="00000000" w:rsidRDefault="009665B7">
      <w:pPr>
        <w:pStyle w:val="pj"/>
      </w:pPr>
      <w:r>
        <w:t>4) оценивает результаты выполненных научных, научно-технических проектов и программ (отчетов), а также проектов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 xml:space="preserve">5) осуществляет </w:t>
      </w:r>
      <w:hyperlink r:id="rId79" w:history="1">
        <w:r>
          <w:rPr>
            <w:rStyle w:val="a4"/>
          </w:rPr>
          <w:t>мониторинг</w:t>
        </w:r>
      </w:hyperlink>
      <w:r>
        <w:t xml:space="preserve">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 и направление его ито</w:t>
      </w:r>
      <w:r>
        <w:t>гов в национальные научные советы;</w:t>
      </w:r>
    </w:p>
    <w:p w:rsidR="00000000" w:rsidRDefault="009665B7">
      <w:pPr>
        <w:pStyle w:val="pj"/>
      </w:pPr>
      <w:r>
        <w:t>6) обеспечивает качественный подбор состава казахстанских и зарубежных экспертов;</w:t>
      </w:r>
    </w:p>
    <w:p w:rsidR="00000000" w:rsidRDefault="009665B7">
      <w:pPr>
        <w:pStyle w:val="pj"/>
      </w:pPr>
      <w:r>
        <w:t>7) осуществляет подбор состава экспертов для проведения экспертизы научных и научно-технических проектов и программ, содержащих сведения, составляющие государственные секреты, из числа казахстанских ученых с соблюдением требований законодательства Республи</w:t>
      </w:r>
      <w:r>
        <w:t>ки Казахстан о государственных секретах;</w:t>
      </w:r>
    </w:p>
    <w:p w:rsidR="00000000" w:rsidRDefault="009665B7">
      <w:pPr>
        <w:pStyle w:val="pj"/>
      </w:pPr>
      <w:r>
        <w:t>8) осуществляет методическое и организационно-техническое обеспечение государственной научно-технической экспертизы;</w:t>
      </w:r>
    </w:p>
    <w:p w:rsidR="00000000" w:rsidRDefault="009665B7">
      <w:pPr>
        <w:pStyle w:val="pj"/>
      </w:pPr>
      <w:r>
        <w:t>9) формирует банки данных научных, научно-технических проектов и программ, проектов коммерциализац</w:t>
      </w:r>
      <w:r>
        <w:t>ии результатов научной и (или) научно-технической деятельности, а также осуществляет комплекс мероприятий по сбору, обработке и анализу научно-технической информации;</w:t>
      </w:r>
    </w:p>
    <w:p w:rsidR="00000000" w:rsidRDefault="009665B7">
      <w:pPr>
        <w:pStyle w:val="pj"/>
      </w:pPr>
      <w:r>
        <w:t>10) проводит научно-исследовательские работы по совершенствованию своей деятельности;</w:t>
      </w:r>
    </w:p>
    <w:p w:rsidR="00000000" w:rsidRDefault="009665B7">
      <w:pPr>
        <w:pStyle w:val="pj"/>
      </w:pPr>
      <w:r>
        <w:t>11)</w:t>
      </w:r>
      <w:r>
        <w:t xml:space="preserve"> осуществляет 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</w:t>
      </w:r>
      <w:r>
        <w:t>ах обязательств недропользователей в области науки, и отчетов по их выполнению.</w:t>
      </w:r>
    </w:p>
    <w:p w:rsidR="00000000" w:rsidRDefault="009665B7">
      <w:pPr>
        <w:pStyle w:val="pj"/>
      </w:pPr>
      <w:r>
        <w:t>3. Национальный центр государственной научно-технической экспертизы имеет право:</w:t>
      </w:r>
    </w:p>
    <w:p w:rsidR="00000000" w:rsidRDefault="009665B7">
      <w:pPr>
        <w:pStyle w:val="pj"/>
      </w:pPr>
      <w:r>
        <w:t>1) запрашивать и получать от государственных органов, субъектов научной и (или) научно-техничес</w:t>
      </w:r>
      <w:r>
        <w:t>кой деятельности информацию, в соответствии с законодательством Республики Казахстан, необходимую для осуществления функций и выполнения возложенных на него задач;</w:t>
      </w:r>
    </w:p>
    <w:p w:rsidR="00000000" w:rsidRDefault="009665B7">
      <w:pPr>
        <w:pStyle w:val="pj"/>
      </w:pPr>
      <w:r>
        <w:t>2) давать разъяснения по вопросам, отнесенным к его компетенции;</w:t>
      </w:r>
    </w:p>
    <w:p w:rsidR="00000000" w:rsidRDefault="009665B7">
      <w:pPr>
        <w:pStyle w:val="pj"/>
      </w:pPr>
      <w:r>
        <w:t>3) привлекать в установленн</w:t>
      </w:r>
      <w:r>
        <w:t>ом порядке для проведения экспертизы и осуществления мониторинга научных исследований иные организации, казахстанских и (или) зарубежных ученых;</w:t>
      </w:r>
    </w:p>
    <w:p w:rsidR="00000000" w:rsidRDefault="009665B7">
      <w:pPr>
        <w:pStyle w:val="pj"/>
      </w:pPr>
      <w:r>
        <w:t>4) взаимодействовать в установленном порядке с зарубежными научными организациями;</w:t>
      </w:r>
    </w:p>
    <w:p w:rsidR="00000000" w:rsidRDefault="009665B7">
      <w:pPr>
        <w:pStyle w:val="pj"/>
      </w:pPr>
      <w:r>
        <w:t>5) создавать консультативно-</w:t>
      </w:r>
      <w:r>
        <w:t>совещательные органы в области научно-технической деятельности;</w:t>
      </w:r>
    </w:p>
    <w:p w:rsidR="00000000" w:rsidRDefault="009665B7">
      <w:pPr>
        <w:pStyle w:val="pj"/>
      </w:pPr>
      <w:r>
        <w:t>6) проводить мероприятия по вопросам развития научной и (или) научно-технической деятельности;</w:t>
      </w:r>
    </w:p>
    <w:p w:rsidR="00000000" w:rsidRDefault="009665B7">
      <w:pPr>
        <w:pStyle w:val="pj"/>
      </w:pPr>
      <w:r>
        <w:t>7) осуществлять издательскую деятельность.</w:t>
      </w:r>
    </w:p>
    <w:p w:rsidR="00000000" w:rsidRDefault="009665B7">
      <w:pPr>
        <w:pStyle w:val="pj"/>
      </w:pPr>
      <w:r>
        <w:t>4. Финансирование деятельности Национального центра го</w:t>
      </w:r>
      <w:r>
        <w:t>сударственной научно-технической экспертизы производится за счет бюджетных средств.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4" w:name="SUB240000"/>
      <w:bookmarkEnd w:id="34"/>
      <w:r>
        <w:rPr>
          <w:rStyle w:val="s1"/>
        </w:rPr>
        <w:t>Статья 24. Сбор, обработка и анализ научно-технической информации</w:t>
      </w:r>
    </w:p>
    <w:p w:rsidR="00000000" w:rsidRDefault="009665B7">
      <w:pPr>
        <w:pStyle w:val="pj"/>
      </w:pPr>
      <w:r>
        <w:t>1. Сбор, обработка и анализ научно-технической информации осуществляются для мониторинга научных достиже</w:t>
      </w:r>
      <w:r>
        <w:t>ний, рынка инноваций и новых технологий, оценки их потенциала адаптации и соотнесения с передовыми технологиями в разрезе отраслей промышленности, субъектов промышленности и уровнем технологической готовности научных организаций.</w:t>
      </w:r>
    </w:p>
    <w:p w:rsidR="00000000" w:rsidRDefault="009665B7">
      <w:pPr>
        <w:pStyle w:val="pj"/>
      </w:pPr>
      <w:r>
        <w:t>2. Сбор, обработка и анали</w:t>
      </w:r>
      <w:r>
        <w:t>з научно-технической информации реализуются в целях:</w:t>
      </w:r>
    </w:p>
    <w:p w:rsidR="00000000" w:rsidRDefault="009665B7">
      <w:pPr>
        <w:pStyle w:val="pj"/>
      </w:pPr>
      <w:r>
        <w:t>1) обеспечения системного и долгосрочного планирования мер государственного стимулирования научных исследований и разработок;</w:t>
      </w:r>
    </w:p>
    <w:p w:rsidR="00000000" w:rsidRDefault="009665B7">
      <w:pPr>
        <w:pStyle w:val="pj"/>
      </w:pPr>
      <w:r>
        <w:t>2) направленности мер государственного стимулирования науки на разработку тех</w:t>
      </w:r>
      <w:r>
        <w:t>нологий производства товаров и услуг с высокой добавленной стоимостью;</w:t>
      </w:r>
    </w:p>
    <w:p w:rsidR="00000000" w:rsidRDefault="009665B7">
      <w:pPr>
        <w:pStyle w:val="pj"/>
      </w:pPr>
      <w:r>
        <w:t>3) поиска научно-практических решений для повышения технологичности промышленных производств;</w:t>
      </w:r>
    </w:p>
    <w:p w:rsidR="00000000" w:rsidRDefault="009665B7">
      <w:pPr>
        <w:pStyle w:val="pj"/>
      </w:pPr>
      <w:r>
        <w:t>4) устойчивого развития научно-технологической и испытательной базы секторов экономики;</w:t>
      </w:r>
    </w:p>
    <w:p w:rsidR="00000000" w:rsidRDefault="009665B7">
      <w:pPr>
        <w:pStyle w:val="pj"/>
      </w:pPr>
      <w:r>
        <w:t xml:space="preserve">5) </w:t>
      </w:r>
      <w:r>
        <w:t>определения потенциального заказчика на научные исследования и разработки по созданию и внедрению отечественных технологий в производство и выводу на рынок;</w:t>
      </w:r>
    </w:p>
    <w:p w:rsidR="00000000" w:rsidRDefault="009665B7">
      <w:pPr>
        <w:pStyle w:val="pj"/>
      </w:pPr>
      <w:r>
        <w:t>6) поддержки научной инфраструктуры для развития опытно-конструкторской, научно-технологической и и</w:t>
      </w:r>
      <w:r>
        <w:t>спытательной базы;</w:t>
      </w:r>
    </w:p>
    <w:p w:rsidR="00000000" w:rsidRDefault="009665B7">
      <w:pPr>
        <w:pStyle w:val="pj"/>
      </w:pPr>
      <w:r>
        <w:t>7) выработки рекомендаций по совершенствованию условий развития экспортного потенциала отечественных товаров и услуг с высокой добавленной стоимостью.</w:t>
      </w:r>
    </w:p>
    <w:p w:rsidR="00000000" w:rsidRDefault="009665B7">
      <w:pPr>
        <w:pStyle w:val="pj"/>
      </w:pPr>
      <w:r>
        <w:t>3. Сбор, обработка и анализ научно-технической информации включают:</w:t>
      </w:r>
    </w:p>
    <w:p w:rsidR="00000000" w:rsidRDefault="009665B7">
      <w:pPr>
        <w:pStyle w:val="pj"/>
      </w:pPr>
      <w:r>
        <w:t>1) организацию раб</w:t>
      </w:r>
      <w:r>
        <w:t>от по проведению сбора, обработке и анализу научно-технической информации о научных достижениях, ноу-хау, инновациях и объектах интеллектуальной собственности;</w:t>
      </w:r>
    </w:p>
    <w:p w:rsidR="00000000" w:rsidRDefault="009665B7">
      <w:pPr>
        <w:pStyle w:val="pj"/>
      </w:pPr>
      <w:r>
        <w:t>2) организацию работ по информационному обеспечению среди субъектов научной и (или) научно-техни</w:t>
      </w:r>
      <w:r>
        <w:t>ческой деятельности;</w:t>
      </w:r>
    </w:p>
    <w:p w:rsidR="00000000" w:rsidRDefault="009665B7">
      <w:pPr>
        <w:pStyle w:val="pj"/>
      </w:pPr>
      <w:r>
        <w:t>3) проведение комплексного анализа реализации и результатов научных, научно-технических проектов и программ (отчетов), а также проектов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4) формирование банков данных результатов реализации научных, научно-технических проектов и программ субъектами научной и (или) научно-технической деятельности;</w:t>
      </w:r>
    </w:p>
    <w:p w:rsidR="00000000" w:rsidRDefault="009665B7">
      <w:pPr>
        <w:pStyle w:val="pj"/>
      </w:pPr>
      <w:r>
        <w:t>5) методическое и организационно-техническое обеспечение анализа научно-технической информации.</w:t>
      </w:r>
    </w:p>
    <w:p w:rsidR="00000000" w:rsidRDefault="009665B7">
      <w:pPr>
        <w:pStyle w:val="pj"/>
      </w:pPr>
      <w:r>
        <w:t>4. Субъекты научной и (или) научно-технической деятельности имеют право на получение научно-технической информации в порядке, определяемом уполномоченным органом, через единую информационную систему «Казахстанская наука» или «Единое окно» национальной инн</w:t>
      </w:r>
      <w:r>
        <w:t>овационной системы.</w:t>
      </w:r>
    </w:p>
    <w:p w:rsidR="00000000" w:rsidRDefault="009665B7">
      <w:pPr>
        <w:pStyle w:val="pj"/>
      </w:pPr>
      <w:r>
        <w:t>5. Планы научных исследований и разработок субъектов научной и (или) научно-технической деятельности реализуются с учетом актуальной информации по научным достижениям и инновациям.</w:t>
      </w:r>
    </w:p>
    <w:p w:rsidR="00000000" w:rsidRDefault="009665B7">
      <w:pPr>
        <w:pStyle w:val="pji"/>
      </w:pPr>
      <w:r>
        <w:rPr>
          <w:rStyle w:val="s3"/>
        </w:rPr>
        <w:t xml:space="preserve">См: </w:t>
      </w:r>
      <w:hyperlink r:id="rId8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и.о. Министра науки и высшего образования Республики Казахстан от 26 декабря 2024 года № 598 «Об утверждении Правил организации научных исследований и разработок, финансируемых за счет бюджетных средств и в рамках предоставляемых налог</w:t>
      </w:r>
      <w:r>
        <w:rPr>
          <w:rStyle w:val="s3"/>
        </w:rPr>
        <w:t>овых льгот»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5" w:name="SUB250000"/>
      <w:bookmarkEnd w:id="35"/>
      <w:r>
        <w:rPr>
          <w:rStyle w:val="s1"/>
        </w:rPr>
        <w:t>Статья 25. Государственная научно-техническая экспертиза</w:t>
      </w:r>
    </w:p>
    <w:p w:rsidR="00000000" w:rsidRDefault="009665B7">
      <w:pPr>
        <w:pStyle w:val="pj"/>
      </w:pPr>
      <w:r>
        <w:t>1. Государственная научно-техническая экспертиза осуществляется в целях подготовки аналитической оценки научных, научно-технических проектов и программ, а также проектов коммерциализац</w:t>
      </w:r>
      <w:r>
        <w:t>ии результатов научной и (или) научно-технической деятельности на принципах независимости, объективности, компетентности, комплексности, достоверности, полноты и обоснованности экспертных заключений.</w:t>
      </w:r>
    </w:p>
    <w:p w:rsidR="00000000" w:rsidRDefault="009665B7">
      <w:pPr>
        <w:pStyle w:val="pji"/>
      </w:pPr>
      <w:r>
        <w:rPr>
          <w:rStyle w:val="s3"/>
        </w:rPr>
        <w:t xml:space="preserve">См: </w:t>
      </w:r>
      <w:hyperlink r:id="rId8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7 ноября 2024 года № 517 «Об утверждении Правил организации и проведения государственной научно-технической экспертизы» </w:t>
      </w:r>
    </w:p>
    <w:p w:rsidR="00000000" w:rsidRDefault="009665B7">
      <w:pPr>
        <w:pStyle w:val="pj"/>
      </w:pPr>
      <w:r>
        <w:t>2. Государственная научно-техническая экспертиза научн</w:t>
      </w:r>
      <w:r>
        <w:t>ых, научно-технических проектов и программ, а также проектов коммерциализации результатов научной и (или) научно-технической деятельности, подлежащих финансированию за счет бюджетных средств и (или) средств субъектов предпринимательства, физических и (или)</w:t>
      </w:r>
      <w:r>
        <w:t xml:space="preserve"> юридических лиц, проводится компетентными казахстанскими и зарубежными экспертами, основной задачей которых является экспертная оценка объектов с учетом научной новизны и практической значимости, предлагаемого научно-технического уровня, актуальности, пер</w:t>
      </w:r>
      <w:r>
        <w:t>спективности, степени разработанности, уровня готовности технологий научных, научно-технических проектов и программ, а также проектов коммерциализации результатов научной и (или) научно-технической деятельности и экономической обоснованности запрашиваемого</w:t>
      </w:r>
      <w:r>
        <w:t xml:space="preserve"> объема финансирования.</w:t>
      </w:r>
    </w:p>
    <w:p w:rsidR="00000000" w:rsidRDefault="009665B7">
      <w:pPr>
        <w:pStyle w:val="pj"/>
      </w:pPr>
      <w:r>
        <w:t>Отбор казахстанских и зарубежных ученых и экспертов производится на три года на основе наукометрических показателей в соответствии с их специализацией и особенностями научных, научно-технических проектов и программ, а также проектов</w:t>
      </w:r>
      <w:r>
        <w:t xml:space="preserve"> коммерциализации результатов научной и (или) научно-технической деятельности при отсутствии аффилированности к рассматриваемой заявке.</w:t>
      </w:r>
    </w:p>
    <w:p w:rsidR="00000000" w:rsidRDefault="009665B7">
      <w:pPr>
        <w:pStyle w:val="pj"/>
      </w:pPr>
      <w:r>
        <w:t>3. Для привлечения экспертов к проведению государственной научно-технической экспертизы создается база данных зарубежных</w:t>
      </w:r>
      <w:r>
        <w:t xml:space="preserve"> экспертов, кандидатуры которых представляются ведущими зарубежными университетами, научно-исследовательскими учреждениями, академиями наук и научными сообществами.</w:t>
      </w:r>
    </w:p>
    <w:p w:rsidR="00000000" w:rsidRDefault="009665B7">
      <w:pPr>
        <w:pStyle w:val="pj"/>
      </w:pPr>
      <w:r>
        <w:t>4. Ученые, эксперты, в том числе зарубежные, привлеченные к оценке научных, научно-техничес</w:t>
      </w:r>
      <w:r>
        <w:t>ких проектов и программ, а также проектов коммерциализации результатов научной и (или) научно-технической деятельности, обязаны соблюдать конфиденциальность и обеспечивать сохранение коммерческой тайны представленных на экспертизу материалов.</w:t>
      </w:r>
    </w:p>
    <w:p w:rsidR="00000000" w:rsidRDefault="009665B7">
      <w:pPr>
        <w:pStyle w:val="pji"/>
      </w:pPr>
      <w:r>
        <w:rPr>
          <w:rStyle w:val="s3"/>
        </w:rPr>
        <w:t xml:space="preserve">См: </w:t>
      </w:r>
      <w:hyperlink r:id="rId8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науки и высшего образования Республики Казахстан от 30 декабря 2024 года № 604 «Об утверждении методики стоимости услуг казахстанских экспертов по проведению государственной научно-технической экспертизы, экспертизы проектов коммерциализации, оцен</w:t>
      </w:r>
      <w:r>
        <w:rPr>
          <w:rStyle w:val="s3"/>
        </w:rPr>
        <w:t>ки обоснованности суммы запрашиваемого объема финансирования»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6" w:name="SUB260000"/>
      <w:bookmarkEnd w:id="36"/>
      <w:r>
        <w:rPr>
          <w:rStyle w:val="s1"/>
        </w:rPr>
        <w:t>Статья 26. Государственный учет научных, научно-технических проектов и программ, проектов коммерциализации результатов научной и (или) научно-технической деятельности и отчетов о научной и (и</w:t>
      </w:r>
      <w:r>
        <w:rPr>
          <w:rStyle w:val="s1"/>
        </w:rPr>
        <w:t>ли) научно-технической деятельности, коммерциализации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1. Государственный учет реализуемых научных, научно-технических проектов и программ, проектов коммерциализации результатов научной и (или) нау</w:t>
      </w:r>
      <w:r>
        <w:t xml:space="preserve">чно-технической деятельности, отчетов о научной и (или) научно-технической деятельности, коммерциализации результатов научной и (или) научно-технической деятельности осуществляется в целях формирования национального ресурса научно-технической информации и </w:t>
      </w:r>
      <w:r>
        <w:t>мониторинга динамики научно-технического потенциала Республики Казахстан.</w:t>
      </w:r>
    </w:p>
    <w:p w:rsidR="00000000" w:rsidRDefault="009665B7">
      <w:pPr>
        <w:pStyle w:val="pj"/>
      </w:pPr>
      <w:r>
        <w:t>2. Субъекты научной и (или) научно-технической деятельности обязаны представить на государственный учет научные, научно-технические проекты и программы, проекты коммерциализации резу</w:t>
      </w:r>
      <w:r>
        <w:t>льтатов научной и (или) научно-технической деятельности, финансируемые за счет бюджетных средств и (или) из средств недропользователей в рамках обязательств недропользователей в области науки, и отчеты по их выполнению.</w:t>
      </w:r>
    </w:p>
    <w:p w:rsidR="00000000" w:rsidRDefault="009665B7">
      <w:pPr>
        <w:pStyle w:val="pj"/>
      </w:pPr>
      <w:r>
        <w:t>При этом научные, научно-технические</w:t>
      </w:r>
      <w:r>
        <w:t xml:space="preserve"> проекты и программы, проекты коммерциализации результатов научной и (или) научно-технической деятельности, финансируемые из средств недропользователей в рамках обязательств недропользователей в области науки, и отчеты по их выполнению представляются в фор</w:t>
      </w:r>
      <w:r>
        <w:t>ме, не раскрывающей конфиденциальную информацию и коммерческую тайну.</w:t>
      </w:r>
    </w:p>
    <w:p w:rsidR="00000000" w:rsidRDefault="009665B7">
      <w:pPr>
        <w:pStyle w:val="pj"/>
      </w:pPr>
      <w:r>
        <w:t>3. Национальный центр государственной научно-технической экспертизы обеспечивает государственный учет научных, научно-технических проектов и программ, проектов коммерциализации результат</w:t>
      </w:r>
      <w:r>
        <w:t>ов научной и (или) научно-технической деятельности, отчетов о научной и (или) научно-технической деятельности, коммерциализации результатов научной и (или) научно-технической деятельности и информирует уполномоченный орган и отраслевой уполномоченный орган</w:t>
      </w:r>
      <w:r>
        <w:t>.</w:t>
      </w:r>
    </w:p>
    <w:p w:rsidR="00000000" w:rsidRDefault="009665B7">
      <w:pPr>
        <w:pStyle w:val="pj"/>
      </w:pPr>
      <w:r>
        <w:t>4. Отчеты по выполнению научных, научно-технических проектов и программ, финансируемых за счет бюджетных средств, подлежат размещению на интернет-ресурсах уполномоченного органа и отраслевых уполномоченных органов, за исключением отчетов по выполнению на</w:t>
      </w:r>
      <w:r>
        <w:t xml:space="preserve">учных, научно-технических проектов и программ, финансируемых за счет бюджетных средств, содержащих сведения, составляющие </w:t>
      </w:r>
      <w:hyperlink r:id="rId83" w:history="1">
        <w:r>
          <w:rPr>
            <w:rStyle w:val="a4"/>
          </w:rPr>
          <w:t>государственные секреты</w:t>
        </w:r>
      </w:hyperlink>
      <w:r>
        <w:t>.</w:t>
      </w:r>
    </w:p>
    <w:p w:rsidR="00000000" w:rsidRDefault="009665B7">
      <w:pPr>
        <w:pStyle w:val="pji"/>
      </w:pPr>
      <w:r>
        <w:rPr>
          <w:rStyle w:val="s3"/>
        </w:rPr>
        <w:t xml:space="preserve">См: </w:t>
      </w:r>
      <w:hyperlink r:id="rId8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31 декабря 2024 года № 630 «Об утверждении Правил государственного учета научных, научно-технических проектов и программ, проектов коммерциализации результатов науч</w:t>
      </w:r>
      <w:r>
        <w:rPr>
          <w:rStyle w:val="s3"/>
        </w:rPr>
        <w:t>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выполнению»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7" w:name="SUB270000"/>
      <w:bookmarkEnd w:id="37"/>
      <w:r>
        <w:rPr>
          <w:rStyle w:val="s1"/>
        </w:rPr>
        <w:t>Статья 27. Аккредитация субъектов научной и</w:t>
      </w:r>
      <w:r>
        <w:rPr>
          <w:rStyle w:val="s1"/>
        </w:rPr>
        <w:t xml:space="preserve"> (или) научно-технической деятельности</w:t>
      </w:r>
    </w:p>
    <w:p w:rsidR="00000000" w:rsidRDefault="009665B7">
      <w:pPr>
        <w:pStyle w:val="pj"/>
      </w:pPr>
      <w:r>
        <w:t>1. Субъекты научной и (или) научно-технической деятельности подлежат процедуре добровольной аккредитации. Субъекты научной и (или) научно-технической деятельности, участвующие в государственном финансировании, подлежа</w:t>
      </w:r>
      <w:r>
        <w:t>т процедуре обязательной аккредитации.</w:t>
      </w:r>
    </w:p>
    <w:p w:rsidR="00000000" w:rsidRDefault="009665B7">
      <w:pPr>
        <w:pStyle w:val="pj"/>
      </w:pPr>
      <w:r>
        <w:t>2. Уполномоченный орган осуществляет аккредитацию субъектов научной и (или) научно-технической деятельности с учетом уровня их технологической готовности за счет их собственных средств.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8" w:name="SUB280000"/>
      <w:bookmarkEnd w:id="38"/>
      <w:r>
        <w:rPr>
          <w:rStyle w:val="s1"/>
        </w:rPr>
        <w:t>Статья 28. Оплата труда научных работников</w:t>
      </w:r>
    </w:p>
    <w:p w:rsidR="00000000" w:rsidRDefault="009665B7">
      <w:pPr>
        <w:pStyle w:val="pj"/>
      </w:pPr>
      <w:r>
        <w:t xml:space="preserve">1. Оплата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заказ, производится в </w:t>
      </w:r>
      <w:hyperlink r:id="rId85" w:history="1">
        <w:r>
          <w:rPr>
            <w:rStyle w:val="a4"/>
          </w:rPr>
          <w:t>порядке</w:t>
        </w:r>
      </w:hyperlink>
      <w:r>
        <w:t>, определяемом уполномоченным органом.</w:t>
      </w:r>
    </w:p>
    <w:p w:rsidR="00000000" w:rsidRDefault="009665B7">
      <w:pPr>
        <w:pStyle w:val="pj"/>
      </w:pPr>
      <w:r>
        <w:t>2. Научным работникам, осуществляющим научно-исследовательские работы, в рамках базового финансирования и финансирования научных организаций, осуществляющих фунда</w:t>
      </w:r>
      <w:r>
        <w:t>ментальные научные исследования, или в пределах утвержденных сумм по проектам грантового и программно-целевого финансирования по основному месту работы устанавливается ежемесячная доплата при наличии соответствующего диплома или удостоверения о признании д</w:t>
      </w:r>
      <w:r>
        <w:t>окумента об образовании:</w:t>
      </w:r>
    </w:p>
    <w:p w:rsidR="00000000" w:rsidRDefault="009665B7">
      <w:pPr>
        <w:pStyle w:val="pj"/>
      </w:pPr>
      <w:r>
        <w:t xml:space="preserve">за степень доктора философии (PhD), доктора по профилю в размере 17-кратного </w:t>
      </w:r>
      <w:hyperlink r:id="rId86" w:history="1">
        <w:r>
          <w:rPr>
            <w:rStyle w:val="a4"/>
          </w:rPr>
          <w:t>месячного расчетного показателя</w:t>
        </w:r>
      </w:hyperlink>
      <w:r>
        <w:t>, установленного законом о республиканском бюджете и действ</w:t>
      </w:r>
      <w:r>
        <w:t>ующего на 1 января соответствующего финансового года;</w:t>
      </w:r>
    </w:p>
    <w:p w:rsidR="00000000" w:rsidRDefault="009665B7">
      <w:pPr>
        <w:pStyle w:val="pj"/>
      </w:pPr>
      <w:r>
        <w:t>за степень доктора философии (PhD) и ученое звание ассоциированного профессора (доцента), доктора по профилю и ученое звание ассоциированного профессора (доцента) в размере 25-кратного месячного расчетн</w:t>
      </w:r>
      <w:r>
        <w:t>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000000" w:rsidRDefault="009665B7">
      <w:pPr>
        <w:pStyle w:val="pj"/>
      </w:pPr>
      <w:r>
        <w:t>за ученую степень кандидата наук в размере 17-кратного месячного расчетного показателя, доктора наук в размере 34-кратного месячн</w:t>
      </w:r>
      <w:r>
        <w:t>ого расчетного показателя, установленных законом о республиканском бюджете и действующих на 1 января соответствующего финансового года;</w:t>
      </w:r>
    </w:p>
    <w:p w:rsidR="00000000" w:rsidRDefault="009665B7">
      <w:pPr>
        <w:pStyle w:val="pj"/>
      </w:pPr>
      <w:r>
        <w:t>за ученую степень кандидата наук и ученое звание ассоциированного профессора (доцента) в размере 25-кратного месячного р</w:t>
      </w:r>
      <w:r>
        <w:t>асчетного показателя, доктора наук и ученое звание ассоциированного профессора (доцента) в размере 42-кратного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года;</w:t>
      </w:r>
    </w:p>
    <w:p w:rsidR="00000000" w:rsidRDefault="009665B7">
      <w:pPr>
        <w:pStyle w:val="pj"/>
      </w:pPr>
      <w:r>
        <w:t xml:space="preserve">за </w:t>
      </w:r>
      <w:r>
        <w:t>степень доктора философии (PhD) и ученое звание профессора, доктора по профилю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соответствующего фи</w:t>
      </w:r>
      <w:r>
        <w:t>нансового года;</w:t>
      </w:r>
    </w:p>
    <w:p w:rsidR="00000000" w:rsidRDefault="009665B7">
      <w:pPr>
        <w:pStyle w:val="pj"/>
      </w:pPr>
      <w:r>
        <w:t>за ученую степень кандидата наук и ученое звание профессора, доктора наук и ученое звание профессора в размере 50-кратного месячного расчетного показателя, установленного законом о республиканском бюджете и действующего на 1 января соответс</w:t>
      </w:r>
      <w:r>
        <w:t>твующего финансового года.</w:t>
      </w:r>
    </w:p>
    <w:p w:rsidR="00000000" w:rsidRDefault="009665B7">
      <w:pPr>
        <w:pStyle w:val="pj"/>
      </w:pPr>
      <w:r>
        <w:t xml:space="preserve">3. Оплата труда зарубежным ученым, а также казахстанским ученым, осуществляющим свою деятельность за рубежом, выполняющим научные исследования совместно с аккредитованными научными организациями или организациями высшего и (или) </w:t>
      </w:r>
      <w:r>
        <w:t>послевузовского образования на территории Республики Казахстан, производится на основании договора с учетом их квалификации.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39" w:name="SUB290000"/>
      <w:bookmarkEnd w:id="39"/>
      <w:r>
        <w:rPr>
          <w:rStyle w:val="s1"/>
        </w:rPr>
        <w:t>Статья 29. Отпуск научных работников</w:t>
      </w:r>
    </w:p>
    <w:p w:rsidR="00000000" w:rsidRDefault="009665B7">
      <w:pPr>
        <w:pStyle w:val="pj"/>
      </w:pPr>
      <w:r>
        <w:t>1. Научным работникам государственных научных организаций и научных организаций, приравненны</w:t>
      </w:r>
      <w:r>
        <w:t>х к государственным, предоставляется оплачиваемый ежегодный трудовой отпуск продолжительностью пятьдесят шесть календарных дней для докторов наук, сорок два календарных дня для кандидатов наук, докторов философии (PhD), докторов по профилю, тридцать пять к</w:t>
      </w:r>
      <w:r>
        <w:t>алендарных дней для иных научных работников с выплатой пособия на оздоровление в пределах имеющихся у них средств на оплату труда в размере одного должностного оклада.</w:t>
      </w:r>
    </w:p>
    <w:p w:rsidR="00000000" w:rsidRDefault="009665B7">
      <w:pPr>
        <w:pStyle w:val="pj"/>
      </w:pPr>
      <w:r>
        <w:t>2. В случаях, установленных коллективным договором, научным работникам научных организац</w:t>
      </w:r>
      <w:r>
        <w:t>ий, приравненных к государственным,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на оздоровление в размере двух должностных окладов.</w:t>
      </w:r>
    </w:p>
    <w:p w:rsidR="00000000" w:rsidRDefault="009665B7">
      <w:pPr>
        <w:pStyle w:val="pj"/>
      </w:pPr>
      <w:r>
        <w:t xml:space="preserve">3. Научным работникам государственных научных организаций в целях повышения квалификации, прохождения стажировки в ведущих организациях высшего и (или) послевузовского образования, научных центрах и лабораториях, в том числе и за рубежом, предоставляется </w:t>
      </w:r>
      <w:r>
        <w:t>отпуск сроком до одного года. При этом за данным лицом на время отпуска сохраняются место работы и должность без сохранения заработной платы.</w:t>
      </w:r>
    </w:p>
    <w:p w:rsidR="00000000" w:rsidRDefault="009665B7">
      <w:pPr>
        <w:pStyle w:val="pj"/>
      </w:pPr>
      <w:r>
        <w:t xml:space="preserve">4. Порядок и условия предоставления отпуска устанавливаются </w:t>
      </w:r>
      <w:hyperlink r:id="rId87" w:history="1">
        <w:r>
          <w:rPr>
            <w:rStyle w:val="a4"/>
          </w:rPr>
          <w:t>трудовым законодательством</w:t>
        </w:r>
      </w:hyperlink>
      <w:r>
        <w:t xml:space="preserve"> Республики Казахстан и внутренними документами государственных научных организаций.</w:t>
      </w:r>
    </w:p>
    <w:p w:rsidR="00000000" w:rsidRDefault="009665B7">
      <w:pPr>
        <w:pStyle w:val="pj"/>
      </w:pPr>
      <w:r>
        <w:t xml:space="preserve">5. </w:t>
      </w:r>
      <w:hyperlink w:anchor="sub10028" w:history="1">
        <w:r>
          <w:rPr>
            <w:rStyle w:val="a4"/>
          </w:rPr>
          <w:t>Ведущие ученые</w:t>
        </w:r>
      </w:hyperlink>
      <w:r>
        <w:t>, работающие в организациях высшего и (или) послевузовского образования, научных орган</w:t>
      </w:r>
      <w:r>
        <w:t>изациях, при наличии непрерывного научно-педагогического стажа работы в данной организации, составляющего не менее пяти лет, в целях завершения работ научного и научно-педагогического характера, включая подготовку и публикацию научных трудов в международны</w:t>
      </w:r>
      <w:r>
        <w:t>х рецензируемых издательствах (журналах), определяемых уполномоченным органом, имеют право на творческий отпуск сроком до одного года с сохранением средней заработной платы за счет собственных средств организации. Творческий отпуск предоставляется не более</w:t>
      </w:r>
      <w:r>
        <w:t xml:space="preserve"> одного раза в десять лет. По завершении творческого отпуска ведущий ученый обязан отработать в данной организации в течение трех лет.</w:t>
      </w:r>
    </w:p>
    <w:p w:rsidR="00000000" w:rsidRDefault="009665B7">
      <w:pPr>
        <w:pStyle w:val="pj"/>
      </w:pPr>
      <w:r>
        <w:t>В случае осуществления ведущим ученым научно-педагогической и научно-исследовательской работы в период творческого отпуск</w:t>
      </w:r>
      <w:r>
        <w:t>а в иных организациях высшего и (или) послевузовского образования, научных организациях творческий отпуск аннулируется.</w:t>
      </w:r>
    </w:p>
    <w:p w:rsidR="00000000" w:rsidRDefault="009665B7">
      <w:pPr>
        <w:pStyle w:val="pj"/>
      </w:pPr>
      <w:r>
        <w:t>6. Порядок и условия предоставления творческого отпуска, а также отработки или возмещения расходов устанавливаются внутренними документа</w:t>
      </w:r>
      <w:r>
        <w:t>ми организаций высшего и (или) послевузовского образования, научных организаций.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40" w:name="SUB300000"/>
      <w:bookmarkEnd w:id="40"/>
      <w:r>
        <w:rPr>
          <w:rStyle w:val="s1"/>
        </w:rPr>
        <w:t>Статья 30. Меры социальной защиты научных работников</w:t>
      </w:r>
    </w:p>
    <w:p w:rsidR="00000000" w:rsidRDefault="009665B7">
      <w:pPr>
        <w:pStyle w:val="pj"/>
      </w:pPr>
      <w:r>
        <w:t>1. Научные работники государственных научных организаций, научных организаций, приравненных к государственным, государст</w:t>
      </w:r>
      <w:r>
        <w:t>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</w:t>
      </w:r>
      <w:r>
        <w:t>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</w:t>
      </w:r>
      <w:r>
        <w:t xml:space="preserve"> капитале) которых принадлежат государству, имеющие трудовой стаж не менее пяти лет научно-педагогической и (или) научно-исследовательской работы, могут приобрести жилье или улучшить жилищные условия в порядке и на условиях, которые установлены </w:t>
      </w:r>
      <w:hyperlink r:id="rId8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>2. Молодые ученые в возрасте до сорока лет включительно, основным местом работы которых являются аккредитованные субъекты научной и (или) научно-технической деятел</w:t>
      </w:r>
      <w:r>
        <w:t xml:space="preserve">ьности, имеющие трудовой стаж не менее трех лет научно-педагогической и научно-исследовательской работы, могут приобрести жилье или улучшить жилищные условия в порядке и на условиях, которые установлены </w:t>
      </w:r>
      <w:hyperlink r:id="rId8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 xml:space="preserve">3. Научные работники государственных научных организаций и члены их семей, проживающие совместно с ними, пользуются в установленном </w:t>
      </w:r>
      <w:hyperlink r:id="rId90" w:history="1">
        <w:r>
          <w:rPr>
            <w:rStyle w:val="a4"/>
          </w:rPr>
          <w:t>порядке</w:t>
        </w:r>
      </w:hyperlink>
      <w:r>
        <w:t xml:space="preserve"> </w:t>
      </w:r>
      <w:r>
        <w:t>медицинским обслуживанием в организациях здравоохранения.</w:t>
      </w:r>
    </w:p>
    <w:p w:rsidR="00000000" w:rsidRDefault="009665B7">
      <w:pPr>
        <w:pStyle w:val="pj"/>
      </w:pPr>
      <w:r>
        <w:t xml:space="preserve">4. Пенсионное обеспечение научных работников осуществляется в соответствии с </w:t>
      </w:r>
      <w:hyperlink r:id="rId91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41" w:name="SUB310000"/>
      <w:bookmarkEnd w:id="41"/>
      <w:r>
        <w:rPr>
          <w:rStyle w:val="s1"/>
        </w:rPr>
        <w:t>Статья 31. М</w:t>
      </w:r>
      <w:r>
        <w:rPr>
          <w:rStyle w:val="s1"/>
        </w:rPr>
        <w:t>еры поощрения ученых, научных работников научных организаций и организаций высшего и (или) послевузовского образования</w:t>
      </w:r>
    </w:p>
    <w:p w:rsidR="00000000" w:rsidRDefault="009665B7">
      <w:pPr>
        <w:pStyle w:val="pj"/>
      </w:pPr>
      <w:r>
        <w:t>1. В целях поощрения ученые, научные работники научных организаций и организаций высшего и (или) послевузовского образования, внесшие вкл</w:t>
      </w:r>
      <w:r>
        <w:t>ад в развитие науки и техники, могут быть:</w:t>
      </w:r>
    </w:p>
    <w:p w:rsidR="00000000" w:rsidRDefault="009665B7">
      <w:pPr>
        <w:pStyle w:val="pj"/>
      </w:pPr>
      <w:r>
        <w:t xml:space="preserve">1) выдвинуты на соискание </w:t>
      </w:r>
      <w:hyperlink r:id="rId92" w:history="1">
        <w:r>
          <w:rPr>
            <w:rStyle w:val="a4"/>
          </w:rPr>
          <w:t>Государственной премии</w:t>
        </w:r>
      </w:hyperlink>
      <w:r>
        <w:t xml:space="preserve"> Республики Казахстан в области науки и техники, учреждаемой Президентом Республики Казахстан;</w:t>
      </w:r>
    </w:p>
    <w:p w:rsidR="00000000" w:rsidRDefault="009665B7">
      <w:pPr>
        <w:pStyle w:val="pj"/>
      </w:pPr>
      <w:r>
        <w:t xml:space="preserve">2) представлены к государственным наградам Республики Казахстан в соответствии с </w:t>
      </w:r>
      <w:hyperlink r:id="rId9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наградах;</w:t>
      </w:r>
    </w:p>
    <w:p w:rsidR="00000000" w:rsidRDefault="009665B7">
      <w:pPr>
        <w:pStyle w:val="pj"/>
      </w:pPr>
      <w:r>
        <w:t>3) выдвинуты на соискание ежегодных премий за лучшие научные исследования и работы, выдающиеся достижения в области науки;</w:t>
      </w:r>
    </w:p>
    <w:p w:rsidR="00000000" w:rsidRDefault="009665B7">
      <w:pPr>
        <w:pStyle w:val="pj"/>
      </w:pPr>
      <w:r>
        <w:t>4) выдвинуты на соискание государственных научных стипендий;</w:t>
      </w:r>
    </w:p>
    <w:p w:rsidR="00000000" w:rsidRDefault="009665B7">
      <w:pPr>
        <w:pStyle w:val="pj"/>
      </w:pPr>
      <w:r>
        <w:t xml:space="preserve">5) выдвинуты на соискание </w:t>
      </w:r>
      <w:hyperlink r:id="rId94" w:history="1">
        <w:r>
          <w:rPr>
            <w:rStyle w:val="a4"/>
          </w:rPr>
          <w:t>ежегодной премии «Лучший научный работник»</w:t>
        </w:r>
      </w:hyperlink>
      <w:r>
        <w:t xml:space="preserve"> в размере 2000-кратного </w:t>
      </w:r>
      <w:hyperlink r:id="rId95" w:history="1">
        <w:r>
          <w:rPr>
            <w:rStyle w:val="a4"/>
          </w:rPr>
          <w:t>месячного расчетного показателя</w:t>
        </w:r>
      </w:hyperlink>
      <w:r>
        <w:t>, установленного законом о республиканском бюджете и действующего на 1 янва</w:t>
      </w:r>
      <w:r>
        <w:t>ря соответствующего финансового года.</w:t>
      </w:r>
    </w:p>
    <w:p w:rsidR="00000000" w:rsidRDefault="009665B7">
      <w:pPr>
        <w:pStyle w:val="pj"/>
      </w:pPr>
      <w:r>
        <w:t>Государственные научные стипендии также могут быть присуждены:</w:t>
      </w:r>
    </w:p>
    <w:p w:rsidR="00000000" w:rsidRDefault="009665B7">
      <w:pPr>
        <w:pStyle w:val="pj"/>
      </w:pPr>
      <w:r>
        <w:t>ученым и научным работникам, активно участвующим в проведении фундаментальных и (или) прикладных научных исследований в приоритетных для государства направ</w:t>
      </w:r>
      <w:r>
        <w:t>лениях, подготовке научных кадров;</w:t>
      </w:r>
    </w:p>
    <w:p w:rsidR="00000000" w:rsidRDefault="009665B7">
      <w:pPr>
        <w:pStyle w:val="pj"/>
      </w:pPr>
      <w:r>
        <w:t>молодым ученым в возрасте до сорока лет включительно, активно участвующим в проведении исследований по решению научных проблем и получившим признание научной общественности.</w:t>
      </w:r>
    </w:p>
    <w:p w:rsidR="00000000" w:rsidRDefault="009665B7">
      <w:pPr>
        <w:pStyle w:val="pj"/>
      </w:pPr>
      <w:r>
        <w:t>2. Присуждение премий и государственных научных</w:t>
      </w:r>
      <w:r>
        <w:t xml:space="preserve"> стипендий осуществляется уполномоченным органом и отраслевыми уполномоченными органами в пределах их компетенции в соответствии с законодательством Республики Казахстан.</w:t>
      </w:r>
    </w:p>
    <w:p w:rsidR="00000000" w:rsidRDefault="009665B7">
      <w:pPr>
        <w:pStyle w:val="pj"/>
      </w:pPr>
      <w:r>
        <w:t xml:space="preserve">3. В качестве меры поощрения обучающихся, ученых, научных работников, молодых ученых </w:t>
      </w:r>
      <w:r>
        <w:t>в возрасте до сорока лет включительно из средств инвестиционного дохода эндаумент-фонда организации высшего и (или) послевузовского образования, субъектов научной и (или) научно-технической деятельности может выплачиваться стипендия.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42" w:name="SUB320000"/>
      <w:bookmarkEnd w:id="42"/>
      <w:r>
        <w:rPr>
          <w:rStyle w:val="s1"/>
        </w:rPr>
        <w:t>Статья 32. Подготовк</w:t>
      </w:r>
      <w:r>
        <w:rPr>
          <w:rStyle w:val="s1"/>
        </w:rPr>
        <w:t>а, переподготовка и стажировка научных, научно-технических кадров</w:t>
      </w:r>
    </w:p>
    <w:p w:rsidR="00000000" w:rsidRDefault="009665B7">
      <w:pPr>
        <w:pStyle w:val="pj"/>
      </w:pPr>
      <w:r>
        <w:t>1. Научные организации, организации высшего и (или) послевузовского образования, располагающие высококвалифицированными кадрами и материально-технической базой, вправе осуществлять подготовк</w:t>
      </w:r>
      <w:r>
        <w:t>у, переподготовку и стажировку научных, научно-технических кадров по приоритетным для них направлениям.</w:t>
      </w:r>
    </w:p>
    <w:p w:rsidR="00000000" w:rsidRDefault="009665B7">
      <w:pPr>
        <w:pStyle w:val="pj"/>
      </w:pPr>
      <w:r>
        <w:t xml:space="preserve">2. Подготовка, переподготовка и стажировка научных, научно-технических кадров могут осуществляться за счет бюджетных средств как в отечественных, так и </w:t>
      </w:r>
      <w:r>
        <w:t>в зарубежных научных организациях, организациях высшего и (или) послевузовского образования в порядке, установленном законодательством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43" w:name="SUB330000"/>
      <w:bookmarkEnd w:id="43"/>
      <w:r>
        <w:rPr>
          <w:rStyle w:val="s1"/>
        </w:rPr>
        <w:t>Статья 33. Права на результаты научной и (или) научно-технической деятельности</w:t>
      </w:r>
    </w:p>
    <w:p w:rsidR="00000000" w:rsidRDefault="009665B7">
      <w:pPr>
        <w:pStyle w:val="pj"/>
      </w:pPr>
      <w:r>
        <w:t xml:space="preserve">1. </w:t>
      </w:r>
      <w:hyperlink r:id="rId96" w:anchor="sub_id=9640000" w:history="1">
        <w:r>
          <w:rPr>
            <w:rStyle w:val="a4"/>
          </w:rPr>
          <w:t>Исключительные права</w:t>
        </w:r>
      </w:hyperlink>
      <w:r>
        <w:t xml:space="preserve"> на результаты научной и (или) научно-технической деятельности, созданные в рамках выполнения научно-исследовательских и опытно-конструкторских работ субъектами научно</w:t>
      </w:r>
      <w:r>
        <w:t>й и (или) научно-технической деятельности совместно с субъектами частного предпринимательства, квазигосударственного сектора, принадлежат им совместно, если иное не оговорено в договоре между ними.</w:t>
      </w:r>
    </w:p>
    <w:p w:rsidR="00000000" w:rsidRDefault="009665B7">
      <w:pPr>
        <w:pStyle w:val="pj"/>
      </w:pPr>
      <w:r>
        <w:t>2. В случае если договором предусмотрено, что исключительн</w:t>
      </w:r>
      <w:r>
        <w:t>ые права на результаты научной и (или) научно-технической деятельности принадлежат субъекту научной и (или) научно-технической деятельности, то за субъектом частного предпринимательства, квазигосударственного сектора сохраняется право на безвозмездную неис</w:t>
      </w:r>
      <w:r>
        <w:t>ключительную лицензию на использование этих результатов в собственном производстве.</w:t>
      </w:r>
    </w:p>
    <w:p w:rsidR="00000000" w:rsidRDefault="009665B7">
      <w:pPr>
        <w:pStyle w:val="pj"/>
      </w:pPr>
      <w:r>
        <w:t>3. Право на объекты интеллектуальной собственности, полученное субъектами научной и (или) научно-технической деятельности в результате научной и (или) научно-технической де</w:t>
      </w:r>
      <w:r>
        <w:t>ятельности, осуществляемой за счет бюджетных средств, принадлежит научным организациям, если иное не предусмотрено договором между ними и автором (авторами) объекта интеллектуальной собственности.</w:t>
      </w:r>
    </w:p>
    <w:p w:rsidR="00000000" w:rsidRDefault="009665B7">
      <w:pPr>
        <w:pStyle w:val="pj"/>
      </w:pPr>
      <w:r>
        <w:t>4. Использование объектов интеллектуальной собственности, п</w:t>
      </w:r>
      <w:r>
        <w:t xml:space="preserve">редставляющих стратегическое значение для государства либо содержащих сведения, отнесенные к </w:t>
      </w:r>
      <w:hyperlink r:id="rId97" w:history="1">
        <w:r>
          <w:rPr>
            <w:rStyle w:val="a4"/>
          </w:rPr>
          <w:t>государственным секретам</w:t>
        </w:r>
      </w:hyperlink>
      <w:r>
        <w:t>, осуществляется в соответствии с законами Республики Казахстан.</w:t>
      </w:r>
    </w:p>
    <w:p w:rsidR="00000000" w:rsidRDefault="009665B7">
      <w:pPr>
        <w:pStyle w:val="pj"/>
      </w:pPr>
      <w:r>
        <w:t>Ограничени</w:t>
      </w:r>
      <w:r>
        <w:t xml:space="preserve">е исключительных прав на объекты интеллектуальной собственности допускается в случаях, пределах и порядке, которые установлены </w:t>
      </w:r>
      <w:hyperlink r:id="rId98" w:anchor="sub_id=961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44" w:name="SUB340000"/>
      <w:bookmarkEnd w:id="44"/>
      <w:r>
        <w:rPr>
          <w:rStyle w:val="s1"/>
        </w:rPr>
        <w:t>Глава 6. Ф</w:t>
      </w:r>
      <w:r>
        <w:rPr>
          <w:rStyle w:val="s1"/>
        </w:rPr>
        <w:t>ИНАНСИРОВАНИЕ И ПОДДЕРЖКА НАУЧНОЙ</w:t>
      </w:r>
      <w:r>
        <w:rPr>
          <w:rStyle w:val="s1"/>
        </w:rPr>
        <w:br/>
        <w:t>И (ИЛИ) НАУЧНО-ТЕХНИЧЕСКОЙ ДЕЯТЕЛЬНОСТИ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34. Финансирование научной и (или) научно-технической деятельности</w:t>
      </w:r>
    </w:p>
    <w:p w:rsidR="00000000" w:rsidRDefault="009665B7">
      <w:pPr>
        <w:pStyle w:val="pj"/>
      </w:pPr>
      <w:r>
        <w:t>1. Финансирование научных, научно-технических проектов и программ осуществляется за счет бюджетных средств</w:t>
      </w:r>
      <w:r>
        <w:t>, а также из иных источников, не запрещенных законами Республики Казахстан.</w:t>
      </w:r>
    </w:p>
    <w:p w:rsidR="00000000" w:rsidRDefault="009665B7">
      <w:pPr>
        <w:pStyle w:val="pj"/>
      </w:pPr>
      <w:r>
        <w:t>2. Финансирование научных, научно-технических проектов и программ за счет бюджетных средств осуществляется в следующих формах:</w:t>
      </w:r>
    </w:p>
    <w:p w:rsidR="00000000" w:rsidRDefault="009665B7">
      <w:pPr>
        <w:pStyle w:val="pj"/>
      </w:pPr>
      <w:r>
        <w:t>1) базовое финансирование;</w:t>
      </w:r>
    </w:p>
    <w:p w:rsidR="00000000" w:rsidRDefault="009665B7">
      <w:pPr>
        <w:pStyle w:val="pj"/>
      </w:pPr>
      <w:r>
        <w:t>2) грантовое финансирование;</w:t>
      </w:r>
    </w:p>
    <w:p w:rsidR="00000000" w:rsidRDefault="009665B7">
      <w:pPr>
        <w:pStyle w:val="pj"/>
      </w:pPr>
      <w:r>
        <w:t>3) программно-целевое финансирование;</w:t>
      </w:r>
    </w:p>
    <w:p w:rsidR="00000000" w:rsidRDefault="009665B7">
      <w:pPr>
        <w:pStyle w:val="pj"/>
      </w:pPr>
      <w:r>
        <w:t>4) финансирование научных организаций, осуществляющих фундаментальные научные исследования.</w:t>
      </w:r>
    </w:p>
    <w:p w:rsidR="00000000" w:rsidRDefault="009665B7">
      <w:pPr>
        <w:pStyle w:val="pj"/>
      </w:pPr>
      <w:r>
        <w:t xml:space="preserve">3. Финансирование субъектов научной и (или) научно-технической деятельности может осуществляться </w:t>
      </w:r>
      <w:r>
        <w:t>одновременно по различным формам финансирования в порядке и на условиях, которые установлены правилами финансирования науки.</w:t>
      </w:r>
    </w:p>
    <w:p w:rsidR="00000000" w:rsidRDefault="009665B7">
      <w:pPr>
        <w:pStyle w:val="pj"/>
      </w:pPr>
      <w:r>
        <w:t>4. Договор на реализацию научных, научно-технических проектов и программ заключается между аккредитованным субъектом научной и (или</w:t>
      </w:r>
      <w:r>
        <w:t>) научно-технической деятельности или автономной организацией образования и уполномоченным органом и (или) отраслевым уполномоченным органом либо юридическими лицами, определенными уполномоченным органом, финансирующими научную и (или) научно-техническую д</w:t>
      </w:r>
      <w:r>
        <w:t>еятельность, на весь срок их реализации, но не более чем на пять лет.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45" w:name="SUB350000"/>
      <w:bookmarkEnd w:id="45"/>
      <w:r>
        <w:rPr>
          <w:rStyle w:val="s1"/>
        </w:rPr>
        <w:t>Статья 35. Базовое финансирование</w:t>
      </w:r>
    </w:p>
    <w:p w:rsidR="00000000" w:rsidRDefault="009665B7">
      <w:pPr>
        <w:pStyle w:val="pj"/>
      </w:pPr>
      <w:r>
        <w:t>1. Базовое финансирование выделяется государственным научным организациям и научным организациям, приравненным к государственным, государственным орга</w:t>
      </w:r>
      <w:r>
        <w:t>низациям высшего и (или) послевузовского образования, организациям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организациям высшего и</w:t>
      </w:r>
      <w:r>
        <w:t xml:space="preserve">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</w:t>
      </w:r>
      <w:r>
        <w:t xml:space="preserve">е) которых принадлежат государству, аккредитованным в уполномоченном органе и выполняющим государственное задание и (или) государственный заказ на проведение научных исследований по приоритетным для них направлениям, определенным отраслевым уполномоченным </w:t>
      </w:r>
      <w:r>
        <w:t>органом.</w:t>
      </w:r>
    </w:p>
    <w:p w:rsidR="00000000" w:rsidRDefault="009665B7">
      <w:pPr>
        <w:pStyle w:val="pj"/>
      </w:pPr>
      <w:r>
        <w:t>2. Базовое финансирование не выделяется научным организациям, включенным в утвержденный уполномоченным органом перечень научных организаций, осуществляющих фундаментальные научные исследования.</w:t>
      </w:r>
    </w:p>
    <w:p w:rsidR="00000000" w:rsidRDefault="009665B7">
      <w:pPr>
        <w:pStyle w:val="pj"/>
      </w:pPr>
      <w:r>
        <w:t>Финансирование субъектов базового финансирования осущ</w:t>
      </w:r>
      <w:r>
        <w:t>ествляется уполномоченным органом, отраслевыми уполномоченными органами в рамках утвержденного бюджета на соответствующий финансовый год по распределяемой бюджетной программе.</w:t>
      </w:r>
    </w:p>
    <w:p w:rsidR="00000000" w:rsidRDefault="009665B7">
      <w:pPr>
        <w:pStyle w:val="pj"/>
      </w:pPr>
      <w:r>
        <w:t>Отчет об использовании выделенных бюджетных средств по базовому финансированию п</w:t>
      </w:r>
      <w:r>
        <w:t>редставляется субъектами базового финансирования в уполномоченный орган или отраслевой уполномоченный орган.</w:t>
      </w:r>
    </w:p>
    <w:p w:rsidR="00000000" w:rsidRDefault="009665B7">
      <w:pPr>
        <w:pStyle w:val="pj"/>
      </w:pPr>
      <w:r>
        <w:t>Субъект базового финансирования обеспечивает достоверность и правомерность отражаемой информации в отчете об использовании выделенных бюджетных сре</w:t>
      </w:r>
      <w:r>
        <w:t>дств по базовому финансированию субъектов научной и (или) научно-технической деятельности.</w:t>
      </w:r>
    </w:p>
    <w:p w:rsidR="00000000" w:rsidRDefault="009665B7">
      <w:pPr>
        <w:pStyle w:val="pj"/>
      </w:pPr>
      <w:r>
        <w:t>Отраслевыми уполномоченными органами в уполномоченный орган представляется сводный отчет об использовании бюджетных средств базового финансирования субъектов научной</w:t>
      </w:r>
      <w:r>
        <w:t xml:space="preserve"> и (или) научно-технической деятельности.</w:t>
      </w:r>
    </w:p>
    <w:p w:rsidR="00000000" w:rsidRDefault="009665B7">
      <w:pPr>
        <w:pStyle w:val="pj"/>
      </w:pPr>
      <w:r>
        <w:t xml:space="preserve">3.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</w:t>
      </w:r>
      <w:hyperlink w:anchor="sub10028" w:history="1">
        <w:r>
          <w:rPr>
            <w:rStyle w:val="a4"/>
          </w:rPr>
          <w:t>ведущих ученых</w:t>
        </w:r>
      </w:hyperlink>
      <w:r>
        <w:t>,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организаций, научных организаций, приравненных к государственным, государственных органи</w:t>
      </w:r>
      <w:r>
        <w:t>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</w:t>
      </w:r>
      <w:r>
        <w:t>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</w:t>
      </w:r>
      <w:r>
        <w:t>торых принадлежат государству.</w:t>
      </w:r>
    </w:p>
    <w:p w:rsidR="00000000" w:rsidRDefault="009665B7">
      <w:pPr>
        <w:pStyle w:val="pj"/>
      </w:pPr>
      <w:r>
        <w:t>4. Перечень организаций, являющихся субъектами базового финансирования, формируется и утверждается уполномоченным органом на основании предложений отраслевых уполномоченных органов.</w:t>
      </w:r>
    </w:p>
    <w:p w:rsidR="00000000" w:rsidRDefault="009665B7">
      <w:pPr>
        <w:pStyle w:val="pj"/>
      </w:pPr>
      <w:r>
        <w:t>Субъекты базового финансирования, которые н</w:t>
      </w:r>
      <w:r>
        <w:t>е получают государственное задание и (или) государственный заказ на проведение научных исследований в течение последних двух лет, подлежат исключению из перечня субъектов базового финансирования. Исключению из перечня субъектов базового финансирования не п</w:t>
      </w:r>
      <w:r>
        <w:t>одлежат субъекты научной и (или) научно-технической деятельности, получающие непрерывно базовое финансирование в течение последних пяти лет с выполнением работ в качестве третьего лица (соисполнители) по программно-целевому финансированию.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46" w:name="SUB360000"/>
      <w:bookmarkEnd w:id="46"/>
      <w:r>
        <w:rPr>
          <w:rStyle w:val="s1"/>
        </w:rPr>
        <w:t>Статья 36. Гра</w:t>
      </w:r>
      <w:r>
        <w:rPr>
          <w:rStyle w:val="s1"/>
        </w:rPr>
        <w:t>нтовое финансирование</w:t>
      </w:r>
    </w:p>
    <w:p w:rsidR="00000000" w:rsidRDefault="009665B7">
      <w:pPr>
        <w:pStyle w:val="pj"/>
      </w:pPr>
      <w:bookmarkStart w:id="47" w:name="SUB360100"/>
      <w:bookmarkEnd w:id="47"/>
      <w:r>
        <w:t xml:space="preserve">1. Грантовое финансирование выделяется на проведение научных исследований в целях повышения уровня научно-исследовательских работ, научно-технического потенциала и конкурентоспособности научных организаций и их коллективов, ученых, а </w:t>
      </w:r>
      <w:r>
        <w:t>также на коммерциализацию результатов научной и (или) научно-технической деятельности.</w:t>
      </w:r>
    </w:p>
    <w:p w:rsidR="00000000" w:rsidRDefault="009665B7">
      <w:pPr>
        <w:pStyle w:val="pji"/>
      </w:pPr>
      <w:r>
        <w:rPr>
          <w:rStyle w:val="s3"/>
        </w:rPr>
        <w:t xml:space="preserve">Часть вторая пункта 1 статьи 36 </w:t>
      </w:r>
      <w:hyperlink w:anchor="sub540100" w:history="1">
        <w:r>
          <w:rPr>
            <w:rStyle w:val="a4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2025 г.</w:t>
      </w:r>
    </w:p>
    <w:p w:rsidR="00000000" w:rsidRDefault="009665B7">
      <w:pPr>
        <w:pStyle w:val="pj"/>
      </w:pPr>
      <w:r>
        <w:rPr>
          <w:rStyle w:val="s0"/>
        </w:rPr>
        <w:t>Местными исполнительными органами областей, городов республиканског</w:t>
      </w:r>
      <w:r>
        <w:rPr>
          <w:rStyle w:val="s0"/>
        </w:rPr>
        <w:t>о значения и столицы в рамках государственного заказа местного исполнительного органа области, города республиканского значения и столицы осуществляется грантовое финансирование субъектов научной и (или) научно-технической деятельности.</w:t>
      </w:r>
    </w:p>
    <w:p w:rsidR="00000000" w:rsidRDefault="009665B7">
      <w:pPr>
        <w:pStyle w:val="pj"/>
      </w:pPr>
      <w:r>
        <w:t>2. Грантовое финанс</w:t>
      </w:r>
      <w:r>
        <w:t>ирование включает расходы субъектов научной и (или) научно-технической деятельности на проведение научных исследований, включая материально-техническое обеспечение, необходимое для проведения научных исследований.</w:t>
      </w:r>
    </w:p>
    <w:p w:rsidR="00000000" w:rsidRDefault="009665B7">
      <w:pPr>
        <w:pStyle w:val="pj"/>
      </w:pPr>
      <w:r>
        <w:t>3. Основные направления и объемы грантовог</w:t>
      </w:r>
      <w:r>
        <w:t>о финансирования, осуществляемые уполномоченным органом или отраслевым уполномоченным органом, утверждаются Высшей научно-технической комиссией с учетом рекомендаций национальных научных советов в соответствии с приоритетными направлениями развития науки Р</w:t>
      </w:r>
      <w:r>
        <w:t>еспублики Казахстан. Объемы грантового финансирования подлежат рассмотрению Республиканской бюджетной комиссией в порядке, установленном бюджетным законодательством Республики Казахстан.</w:t>
      </w:r>
    </w:p>
    <w:p w:rsidR="00000000" w:rsidRDefault="009665B7">
      <w:pPr>
        <w:pStyle w:val="pj"/>
      </w:pPr>
      <w:r>
        <w:t>4. В конкурсе на грантовое финансирование участвуют аккредитованные с</w:t>
      </w:r>
      <w:r>
        <w:t>убъекты научной и (или) научно-технической деятельности, а также автономные организации образования на равных условиях. Конкурс на грантовое финансирование осуществляется в соответствии с правилами финансирования науки.</w:t>
      </w:r>
    </w:p>
    <w:p w:rsidR="00000000" w:rsidRDefault="009665B7">
      <w:pPr>
        <w:pStyle w:val="pj"/>
      </w:pPr>
      <w:r>
        <w:t>5. Конкурс на грантовое финансирован</w:t>
      </w:r>
      <w:r>
        <w:t>ие объявляется уполномоченным органом или отраслевым уполномоченным органом и объявление подлежит размещению на интернет-ресурсе уполномоченного органа или отраслевого уполномоченного органа, объявившего конкурс.</w:t>
      </w:r>
    </w:p>
    <w:p w:rsidR="00000000" w:rsidRDefault="009665B7">
      <w:pPr>
        <w:pStyle w:val="pj"/>
      </w:pPr>
      <w:r>
        <w:t>6. Заявки на участие в грантовом финансиров</w:t>
      </w:r>
      <w:r>
        <w:t>ании подаются аккредитованными субъектами научной и (или) научно-технической деятельности, а также автономными организациями образования в уполномоченный орган или отраслевой уполномоченный орган, объявивший конкурс.</w:t>
      </w:r>
    </w:p>
    <w:p w:rsidR="00000000" w:rsidRDefault="009665B7">
      <w:pPr>
        <w:pStyle w:val="pj"/>
      </w:pPr>
      <w:r>
        <w:t>7. Поданные заявки направляются уполном</w:t>
      </w:r>
      <w:r>
        <w:t>оченным органом или отраслевым уполномоченным органом, объявившим конкурс, в Национальный центр государственной научно-технической экспертизы для рассмотрения соответствующим национальным научным советом.</w:t>
      </w:r>
    </w:p>
    <w:p w:rsidR="00000000" w:rsidRDefault="009665B7">
      <w:pPr>
        <w:pStyle w:val="pj"/>
      </w:pPr>
      <w:r>
        <w:t>Перечень заявок, рассматриваемых национальными научными советами, за исключением заявок в области национальной безопасности и обороны, подлежит размещению на интернет-ресурсе Национального центра государственной научно-технической экспертизы.</w:t>
      </w:r>
    </w:p>
    <w:p w:rsidR="00000000" w:rsidRDefault="009665B7">
      <w:pPr>
        <w:pStyle w:val="pj"/>
      </w:pPr>
      <w:r>
        <w:t xml:space="preserve">8. Решения о </w:t>
      </w:r>
      <w:r>
        <w:t>грантовом финансировании выносятся национальным научным советом и утверждаются уполномоченным органом или отраслевым уполномоченным органом, объявившим конкурс.</w:t>
      </w:r>
    </w:p>
    <w:p w:rsidR="00000000" w:rsidRDefault="009665B7">
      <w:pPr>
        <w:pStyle w:val="pj"/>
      </w:pPr>
      <w:r>
        <w:t>9. Грантовое финансирование осуществляется уполномоченным органом или отраслевым уполномоченным</w:t>
      </w:r>
      <w:r>
        <w:t xml:space="preserve"> органом, объявившим конкурс, либо юридическими лицами, определенными уполномоченным органом, финансирующими научную и (или) научно-техническую деятельность, а также коммерциализацию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10. Результа</w:t>
      </w:r>
      <w:r>
        <w:t>ты конкурса на грантовое финансирование подлежат размещению на интернет-ресурсах уполномоченного органа или отраслевого уполномоченного органа, объявившего конкурс, за исключением результатов в области национальной безопасности и обороны.</w:t>
      </w:r>
    </w:p>
    <w:p w:rsidR="00000000" w:rsidRDefault="009665B7">
      <w:pPr>
        <w:pStyle w:val="pji"/>
      </w:pPr>
      <w:bookmarkStart w:id="48" w:name="SUB361100"/>
      <w:bookmarkEnd w:id="48"/>
      <w:r>
        <w:rPr>
          <w:rStyle w:val="s3"/>
        </w:rPr>
        <w:t>Пункт 11 статьи 3</w:t>
      </w:r>
      <w:r>
        <w:rPr>
          <w:rStyle w:val="s3"/>
        </w:rPr>
        <w:t xml:space="preserve">6 </w:t>
      </w:r>
      <w:hyperlink w:anchor="sub5401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2025 г.</w:t>
      </w:r>
    </w:p>
    <w:p w:rsidR="00000000" w:rsidRDefault="009665B7">
      <w:pPr>
        <w:pStyle w:val="pj"/>
      </w:pPr>
      <w:r>
        <w:rPr>
          <w:rStyle w:val="s0"/>
        </w:rPr>
        <w:t>11.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</w:t>
      </w:r>
      <w:r>
        <w:rPr>
          <w:rStyle w:val="s0"/>
        </w:rPr>
        <w:t>едства между статьями затрат в рамках общего объема, утвержденного на календарный год, в соответствии с правилами финансирования науки.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49" w:name="SUB370000"/>
      <w:bookmarkEnd w:id="49"/>
      <w:r>
        <w:rPr>
          <w:rStyle w:val="s1"/>
        </w:rPr>
        <w:t>Статья 37. Программно-целевое финансирование</w:t>
      </w:r>
    </w:p>
    <w:p w:rsidR="00000000" w:rsidRDefault="009665B7">
      <w:pPr>
        <w:pStyle w:val="pj"/>
      </w:pPr>
      <w:r>
        <w:t>1. Программно-целевое финансирование выделяется на проведение стратегичес</w:t>
      </w:r>
      <w:r>
        <w:t>ких научных исследований и осуществляется на конкурсной основе.</w:t>
      </w:r>
    </w:p>
    <w:p w:rsidR="00000000" w:rsidRDefault="009665B7">
      <w:pPr>
        <w:pStyle w:val="pj"/>
      </w:pPr>
      <w:r>
        <w:t>Программно-целевое финансирование на проведение прикладных научных исследований в области национальной безопасности и обороны может быть одобрено вне конкурсных процедур по решению Высшей науч</w:t>
      </w:r>
      <w:r>
        <w:t>но-технической комиссии.</w:t>
      </w:r>
    </w:p>
    <w:p w:rsidR="00000000" w:rsidRDefault="009665B7">
      <w:pPr>
        <w:pStyle w:val="pj"/>
      </w:pPr>
      <w:r>
        <w:t>2. Программно-целевое финансирование включает расходы субъектов научной и (или) научно-технической деятельности на проведение научных исследований, включая материально-техническое обеспечение, необходимое для проведения научных исс</w:t>
      </w:r>
      <w:r>
        <w:t>ледований.</w:t>
      </w:r>
    </w:p>
    <w:p w:rsidR="00000000" w:rsidRDefault="009665B7">
      <w:pPr>
        <w:pStyle w:val="pj"/>
      </w:pPr>
      <w:r>
        <w:t>3. В конкурсе на программно-целевое финансирование участвуют аккредитованные субъекты научной и (или) научно-технической деятельности, а также автономные организации образования, в том числе в качестве соисполнителей.</w:t>
      </w:r>
    </w:p>
    <w:p w:rsidR="00000000" w:rsidRDefault="009665B7">
      <w:pPr>
        <w:pStyle w:val="pj"/>
      </w:pPr>
      <w:r>
        <w:t>Юридические лица, являющиес</w:t>
      </w:r>
      <w:r>
        <w:t>я аккредитованными субъектами научной и (или) научно-технической деятельности, в целях участия в конкурсе на программно-целевое финансирование вправе создавать индустриально-научные технологические консорциумы.</w:t>
      </w:r>
    </w:p>
    <w:p w:rsidR="00000000" w:rsidRDefault="009665B7">
      <w:pPr>
        <w:pStyle w:val="pj"/>
      </w:pPr>
      <w:r>
        <w:t>4. Конкурс на программно-целевое финансирован</w:t>
      </w:r>
      <w:r>
        <w:t>ие по научной, научно-технической программе объявляется уполномоченным органом или отраслевым уполномоченным органом и объявление подлежит размещению на интернет-ресурсе уполномоченного органа или отраслевого уполномоченного органа, объявившего конкурс.</w:t>
      </w:r>
    </w:p>
    <w:p w:rsidR="00000000" w:rsidRDefault="009665B7">
      <w:pPr>
        <w:pStyle w:val="pj"/>
      </w:pPr>
      <w:r>
        <w:t>5.</w:t>
      </w:r>
      <w:r>
        <w:t xml:space="preserve"> Заявки на участие в программно-целевом финансировании подаются аккредитованными субъектами научной и (или) научно-технической деятельности, а также автономными организациями образования в уполномоченный орган или отраслевой уполномоченный орган, объявивши</w:t>
      </w:r>
      <w:r>
        <w:t>й конкурс.</w:t>
      </w:r>
    </w:p>
    <w:p w:rsidR="00000000" w:rsidRDefault="009665B7">
      <w:pPr>
        <w:pStyle w:val="pj"/>
      </w:pPr>
      <w:r>
        <w:t>Поданные заявки направляются уполномоченным органом или отраслевым уполномоченным органом, объявившим конкурс, в Национальный центр государственной научно-технической экспертизы для рассмотрения соответствующим национальным научным советом.</w:t>
      </w:r>
    </w:p>
    <w:p w:rsidR="00000000" w:rsidRDefault="009665B7">
      <w:pPr>
        <w:pStyle w:val="pj"/>
      </w:pPr>
      <w:r>
        <w:t>Пере</w:t>
      </w:r>
      <w:r>
        <w:t>чень заявок, рассматриваемых национальными научными советами, за исключением заявок в области национальной безопасности и обороны, подлежит размещению на интернет-ресурсе Национального центра государственной научно-технической экспертизы.</w:t>
      </w:r>
    </w:p>
    <w:p w:rsidR="00000000" w:rsidRDefault="009665B7">
      <w:pPr>
        <w:pStyle w:val="pj"/>
      </w:pPr>
      <w:r>
        <w:t>6. Уполномоченный</w:t>
      </w:r>
      <w:r>
        <w:t xml:space="preserve"> орган или отраслевой уполномоченный орган, объявивший конкурс на программно-целевое финансирование, направляет в Высшую научно-техническую комиссию заявки на реализацию научных, научно-технических программ.</w:t>
      </w:r>
    </w:p>
    <w:p w:rsidR="00000000" w:rsidRDefault="009665B7">
      <w:pPr>
        <w:pStyle w:val="pj"/>
      </w:pPr>
      <w:r>
        <w:t>7. Победители конкурса на реализацию целевой нау</w:t>
      </w:r>
      <w:r>
        <w:t xml:space="preserve">чной, научно-технической программы определяются на основании решения национальных научных советов и </w:t>
      </w:r>
      <w:hyperlink r:id="rId99" w:history="1">
        <w:r>
          <w:rPr>
            <w:rStyle w:val="a4"/>
          </w:rPr>
          <w:t>утверждаются</w:t>
        </w:r>
      </w:hyperlink>
      <w:r>
        <w:t xml:space="preserve"> уполномоченным органом или отраслевым уполномоченным органом, объявившим конку</w:t>
      </w:r>
      <w:r>
        <w:t>рс.</w:t>
      </w:r>
    </w:p>
    <w:p w:rsidR="00000000" w:rsidRDefault="009665B7">
      <w:pPr>
        <w:pStyle w:val="pj"/>
      </w:pPr>
      <w:r>
        <w:t>8. Программно-целевое финансирование осуществляется уполномоченным органом или отраслевым уполномоченным органом, объявившим конкурс, либо юридическими лицами, определенными уполномоченным органом, финансирующими научную и (или) научно-техническую деят</w:t>
      </w:r>
      <w:r>
        <w:t>ельность.</w:t>
      </w:r>
    </w:p>
    <w:p w:rsidR="00000000" w:rsidRDefault="009665B7">
      <w:pPr>
        <w:pStyle w:val="pj"/>
      </w:pPr>
      <w:r>
        <w:t>9. Если участниками консорциума не достигнуто соглашение по результатам конкурса, то головная организация по научной, научно-технической программе определяется уполномоченным органом или отраслевым уполномоченным органом.</w:t>
      </w:r>
    </w:p>
    <w:p w:rsidR="00000000" w:rsidRDefault="009665B7">
      <w:pPr>
        <w:pStyle w:val="pj"/>
      </w:pPr>
      <w:r>
        <w:t xml:space="preserve">10. Результаты конкурса </w:t>
      </w:r>
      <w:r>
        <w:t>программно-целевого финансирования подлежат размещению на интернет-ресурсах уполномоченного органа или отраслевого уполномоченного органа, объявившего конкурс, за исключением результатов в области национальной безопасности и обороны.</w:t>
      </w:r>
    </w:p>
    <w:p w:rsidR="00000000" w:rsidRDefault="009665B7">
      <w:pPr>
        <w:pStyle w:val="pj"/>
      </w:pPr>
      <w:r>
        <w:t>11. Порядок финансиров</w:t>
      </w:r>
      <w:r>
        <w:t>ания прикладных научных исследований при привлечении софинансирования со стороны частного партнера, за исключением прикладных научных исследований в области общественных, гуманитарных наук, использования атомной энергии, обеспечения национальной безопаснос</w:t>
      </w:r>
      <w:r>
        <w:t>ти и оборонной науки, устанавливается правилами финансирования науки.</w:t>
      </w:r>
    </w:p>
    <w:p w:rsidR="00000000" w:rsidRDefault="009665B7">
      <w:pPr>
        <w:pStyle w:val="pj"/>
      </w:pPr>
      <w:r>
        <w:t>12.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имеет право перераспределять сре</w:t>
      </w:r>
      <w:r>
        <w:t>дства между статьями затрат в рамках общего объема, утвержденного на календарный год, в соответствии с правилами финансирования науки.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50" w:name="SUB380000"/>
      <w:bookmarkEnd w:id="50"/>
      <w:r>
        <w:rPr>
          <w:rStyle w:val="s1"/>
        </w:rPr>
        <w:t>Статья 38. Финансирование научных организаций, осуществляющих фундаментальные научные исследования</w:t>
      </w:r>
    </w:p>
    <w:p w:rsidR="00000000" w:rsidRDefault="009665B7">
      <w:pPr>
        <w:pStyle w:val="pj"/>
      </w:pPr>
      <w:r>
        <w:t>1. Финансирование го</w:t>
      </w:r>
      <w:r>
        <w:t>сударственных научных организаций и научных организаций со стопроцентным участием государства, включенных в утвержденный уполномоченным органом перечень научных организаций, осуществляющих фундаментальные исследования, выделяется на проведение фундаменталь</w:t>
      </w:r>
      <w:r>
        <w:t>ных научных исследований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</w:t>
      </w:r>
      <w:r>
        <w:t xml:space="preserve">я и иных </w:t>
      </w:r>
      <w:hyperlink r:id="rId100" w:history="1">
        <w:r>
          <w:rPr>
            <w:rStyle w:val="a4"/>
          </w:rPr>
          <w:t>областях</w:t>
        </w:r>
      </w:hyperlink>
      <w:r>
        <w:t>, определяемых уполномоченным органом.</w:t>
      </w:r>
    </w:p>
    <w:p w:rsidR="00000000" w:rsidRDefault="009665B7">
      <w:pPr>
        <w:pStyle w:val="pj"/>
      </w:pPr>
      <w:r>
        <w:t>2. Финансирование научных организаций, включенных в утвержденный уполномоченным органом перечень научных организаций, осуществляющих фундаментальные научные исследования согласно пункту 1 настоящей статьи, включает расходы на текущее, а также материально-т</w:t>
      </w:r>
      <w:r>
        <w:t>ехническое обеспечение для проведения фундаментальных научных исследований на срок не более пяти лет.</w:t>
      </w:r>
    </w:p>
    <w:p w:rsidR="00000000" w:rsidRDefault="009665B7">
      <w:pPr>
        <w:pStyle w:val="pj"/>
      </w:pPr>
      <w:r>
        <w:t>3. Заявки для включения в перечень научных организаций, осуществляющих фундаментальные научные исследования согласно пункту 1 настоящей статьи, а также на финансирование фундаментальных научных исследований направляются государственными научными организаци</w:t>
      </w:r>
      <w:r>
        <w:t>ями и научными организациями со стопроцентным участием государства в уполномоченный орган.</w:t>
      </w:r>
    </w:p>
    <w:p w:rsidR="00000000" w:rsidRDefault="009665B7">
      <w:pPr>
        <w:pStyle w:val="pj"/>
      </w:pPr>
      <w:r>
        <w:t>Поданные заявки на финансирование фундаментальных научных исследований направляются уполномоченным органом в Национальный центр государственной научно-технической эк</w:t>
      </w:r>
      <w:r>
        <w:t>спертизы и далее на рассмотрение соответствующих национальных научных советов.</w:t>
      </w:r>
    </w:p>
    <w:p w:rsidR="00000000" w:rsidRDefault="009665B7">
      <w:pPr>
        <w:pStyle w:val="pj"/>
      </w:pPr>
      <w:r>
        <w:t>Уполномоченный орган направляет в Высшую научно-техническую комиссию заявки на финансирование фундаментальных научных исследований вместе с решениями национальных научных совето</w:t>
      </w:r>
      <w:r>
        <w:t>в.</w:t>
      </w:r>
    </w:p>
    <w:p w:rsidR="00000000" w:rsidRDefault="009665B7">
      <w:pPr>
        <w:pStyle w:val="pj"/>
      </w:pPr>
      <w:r>
        <w:t xml:space="preserve">4. Научные организации, включенные в утвержденный уполномоченным органом </w:t>
      </w:r>
      <w:hyperlink r:id="rId101" w:history="1">
        <w:r>
          <w:rPr>
            <w:rStyle w:val="a4"/>
          </w:rPr>
          <w:t>перечень</w:t>
        </w:r>
      </w:hyperlink>
      <w:r>
        <w:t xml:space="preserve"> научных организаций, осуществляющих фундаментальные научные исследования согласно пункту 1 настоящей стать</w:t>
      </w:r>
      <w:r>
        <w:t>и, представляют ежегодные отчеты в национальные научные советы.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51" w:name="SUB390000"/>
      <w:bookmarkEnd w:id="51"/>
      <w:r>
        <w:rPr>
          <w:rStyle w:val="s1"/>
        </w:rPr>
        <w:t>Статья 39. Государственные меры стимулирования развития науки</w:t>
      </w:r>
    </w:p>
    <w:p w:rsidR="00000000" w:rsidRDefault="009665B7">
      <w:pPr>
        <w:pStyle w:val="pj"/>
      </w:pPr>
      <w:r>
        <w:t>1. К государственным мерам стимулирования научной и (или) научно-технической деятельности относятся:</w:t>
      </w:r>
    </w:p>
    <w:p w:rsidR="00000000" w:rsidRDefault="009665B7">
      <w:pPr>
        <w:pStyle w:val="pj"/>
      </w:pPr>
      <w:r>
        <w:t xml:space="preserve">1) финансирование научных, </w:t>
      </w:r>
      <w:r>
        <w:t>научно-технических проектов и программ;</w:t>
      </w:r>
    </w:p>
    <w:p w:rsidR="00000000" w:rsidRDefault="009665B7">
      <w:pPr>
        <w:pStyle w:val="pji"/>
      </w:pPr>
      <w:bookmarkStart w:id="52" w:name="SUB390102"/>
      <w:bookmarkEnd w:id="52"/>
      <w:r>
        <w:rPr>
          <w:rStyle w:val="s3"/>
        </w:rPr>
        <w:t xml:space="preserve">Подпункт 2 пункта 1 статьи 39 </w:t>
      </w:r>
      <w:hyperlink w:anchor="sub5401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2025 г.</w:t>
      </w:r>
    </w:p>
    <w:p w:rsidR="00000000" w:rsidRDefault="009665B7">
      <w:pPr>
        <w:pStyle w:val="pj"/>
      </w:pPr>
      <w:r>
        <w:rPr>
          <w:rStyle w:val="s0"/>
        </w:rPr>
        <w:t>2) предоставление налоговых льгот и налоговых вычетов по расходам на научно-исследовательские, научно-технические и о</w:t>
      </w:r>
      <w:r>
        <w:rPr>
          <w:rStyle w:val="s0"/>
        </w:rPr>
        <w:t xml:space="preserve">пытно-конструкторские работы, выполняемые аккредитованными субъектами научной и (или) научно-технической деятельности, приобретение исключительных прав на объекты интеллектуальной собственности в соответствии с </w:t>
      </w:r>
      <w:hyperlink r:id="rId102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налогах и других обязательных платежах в бюджет» (Налоговый кодекс);</w:t>
      </w:r>
    </w:p>
    <w:p w:rsidR="00000000" w:rsidRDefault="009665B7">
      <w:pPr>
        <w:pStyle w:val="pj"/>
      </w:pPr>
      <w:r>
        <w:t>3) государственная поддержка субъектов деятельности в сфере промышленности при реализации проектов полного научного цикла и проектов к</w:t>
      </w:r>
      <w:r>
        <w:t xml:space="preserve">оммерциализации результатов научной и (или) научно-технической деятельности в соответствии с </w:t>
      </w:r>
      <w:hyperlink r:id="rId103" w:anchor="sub_id=24101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9665B7">
      <w:pPr>
        <w:pStyle w:val="pji"/>
      </w:pPr>
      <w:bookmarkStart w:id="53" w:name="SUB390200"/>
      <w:bookmarkEnd w:id="53"/>
      <w:r>
        <w:rPr>
          <w:rStyle w:val="s3"/>
        </w:rPr>
        <w:t xml:space="preserve">Пункт 2 статьи 39 </w:t>
      </w:r>
      <w:hyperlink w:anchor="sub5401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2025 г.</w:t>
      </w:r>
    </w:p>
    <w:p w:rsidR="00000000" w:rsidRDefault="009665B7">
      <w:pPr>
        <w:pStyle w:val="pj"/>
      </w:pPr>
      <w:r>
        <w:rPr>
          <w:rStyle w:val="s0"/>
        </w:rPr>
        <w:t>2. При предоставлении налоговых льгот и налоговых вычетов по расходам на научно-исследовательские, научно-технические и опытно-конструкторские работы уполномоченный орган на основании решения Национального</w:t>
      </w:r>
      <w:r>
        <w:rPr>
          <w:rStyle w:val="s0"/>
        </w:rPr>
        <w:t xml:space="preserve"> научного совета по техническому заданию (договору) выдает лицам:</w:t>
      </w:r>
    </w:p>
    <w:p w:rsidR="00000000" w:rsidRDefault="009665B7">
      <w:pPr>
        <w:pStyle w:val="pj"/>
      </w:pPr>
      <w:r>
        <w:rPr>
          <w:rStyle w:val="s0"/>
        </w:rPr>
        <w:t>уведомление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работ;</w:t>
      </w:r>
    </w:p>
    <w:p w:rsidR="00000000" w:rsidRDefault="009665B7">
      <w:pPr>
        <w:pStyle w:val="pj"/>
      </w:pPr>
      <w:r>
        <w:rPr>
          <w:rStyle w:val="s0"/>
        </w:rPr>
        <w:t>уведомление о создании научного центра по их расходам на создание научных центров на основании отчета с актом ввода в эксплуатацию;</w:t>
      </w:r>
    </w:p>
    <w:p w:rsidR="00000000" w:rsidRDefault="009665B7">
      <w:pPr>
        <w:pStyle w:val="pj"/>
      </w:pPr>
      <w:r>
        <w:rPr>
          <w:rStyle w:val="s0"/>
        </w:rPr>
        <w:t>уведомление по научно-техническим и опытно-конструкторским работам по их расходам на осуществление (приобретение) научно-те</w:t>
      </w:r>
      <w:r>
        <w:rPr>
          <w:rStyle w:val="s0"/>
        </w:rPr>
        <w:t>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внедрения.</w:t>
      </w:r>
    </w:p>
    <w:p w:rsidR="00000000" w:rsidRDefault="009665B7">
      <w:pPr>
        <w:pStyle w:val="pj"/>
      </w:pPr>
      <w:hyperlink r:id="rId104" w:history="1">
        <w:r>
          <w:rPr>
            <w:rStyle w:val="a4"/>
          </w:rPr>
          <w:t>Порядок, форма и сроки</w:t>
        </w:r>
      </w:hyperlink>
      <w:r>
        <w:rPr>
          <w:rStyle w:val="s0"/>
        </w:rPr>
        <w:t xml:space="preserve"> выдачи уведомл</w:t>
      </w:r>
      <w:r>
        <w:rPr>
          <w:rStyle w:val="s0"/>
        </w:rPr>
        <w:t>ений определяются уполномоченным органом.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54" w:name="SUB400000"/>
      <w:bookmarkEnd w:id="54"/>
      <w:r>
        <w:rPr>
          <w:rStyle w:val="s1"/>
        </w:rPr>
        <w:t>Глава 7. КОММЕРЦИАЛИЗАЦИЯ РЕЗУЛЬТАТОВ</w:t>
      </w:r>
      <w:r>
        <w:rPr>
          <w:rStyle w:val="s1"/>
        </w:rPr>
        <w:br/>
        <w:t>НАУЧНОЙ И (ИЛИ) НАУЧНО-ТЕХНИЧЕСКОЙ ДЕЯТЕЛЬНОСТИ</w:t>
      </w:r>
    </w:p>
    <w:p w:rsidR="00000000" w:rsidRDefault="009665B7">
      <w:pPr>
        <w:pStyle w:val="pc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40. Коммерциализация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1. Государством гарантируются экон</w:t>
      </w:r>
      <w:r>
        <w:t xml:space="preserve">омическое стимулирование развития научной и (или) научно-технической деятельности, </w:t>
      </w:r>
      <w:hyperlink r:id="rId105" w:history="1">
        <w:r>
          <w:rPr>
            <w:rStyle w:val="a4"/>
          </w:rPr>
          <w:t>развитие государственно-частного партнерства в области научной и (или) научно-технической деятельности</w:t>
        </w:r>
      </w:hyperlink>
      <w:r>
        <w:t>, фина</w:t>
      </w:r>
      <w:r>
        <w:t xml:space="preserve">нсирование коммерциализации технологий в приоритетных секторах экономики в </w:t>
      </w:r>
      <w:hyperlink r:id="rId106" w:history="1">
        <w:r>
          <w:rPr>
            <w:rStyle w:val="a4"/>
          </w:rPr>
          <w:t>порядке</w:t>
        </w:r>
      </w:hyperlink>
      <w:r>
        <w:t>, установленном законодательством Республики Казахстан.</w:t>
      </w:r>
    </w:p>
    <w:p w:rsidR="00000000" w:rsidRDefault="009665B7">
      <w:pPr>
        <w:pStyle w:val="pj"/>
      </w:pPr>
      <w:r>
        <w:t>2. Государственным научным организациям, государствен</w:t>
      </w:r>
      <w:r>
        <w:t>ным организациям высшего и (или) послевузовского образования разрешается создавать, в том числе совместно с иными лицами, организации, деятельность которых заключается в практическом применении (коммерциализации) результатов научной и (или) научно-техничес</w:t>
      </w:r>
      <w:r>
        <w:t>кой деятельности.</w:t>
      </w:r>
    </w:p>
    <w:p w:rsidR="00000000" w:rsidRDefault="009665B7">
      <w:pPr>
        <w:pStyle w:val="pj"/>
      </w:pPr>
      <w:r>
        <w:t>3. Распоряжение имущественными правами на объекты интеллектуальной собственности государственных научных организаций, государственных организаций высшего и (или) послевузовского образования осуществляется собственником их имущества в поря</w:t>
      </w:r>
      <w:r>
        <w:t xml:space="preserve">дке, установленном </w:t>
      </w:r>
      <w:hyperlink r:id="rId107" w:anchor="sub_id=961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>Допускается выделение части дохода от коммерциализации результатов научной и (или) научно-технической деятельност</w:t>
      </w:r>
      <w:r>
        <w:t>и, осуществляемой организацией, в эндаумент-фонд организации высшего и (или) послевузовского образования, субъектов научной и (или) научно-технической деятельности, финансирующий проведение научного исследования либо его коммерциализацию.</w:t>
      </w:r>
    </w:p>
    <w:p w:rsidR="00000000" w:rsidRDefault="009665B7">
      <w:pPr>
        <w:pStyle w:val="pj"/>
      </w:pPr>
      <w:r>
        <w:t>4. Учредители орг</w:t>
      </w:r>
      <w:r>
        <w:t>анизации, осуществляющей коммерциализацию результатов научной и (или) научно-технической деятельности, информируют о ее создании соответствующий отраслевой уполномоченный орган не позднее семи календарных дней с момента государственной регистрации.</w:t>
      </w:r>
    </w:p>
    <w:p w:rsidR="00000000" w:rsidRDefault="009665B7">
      <w:pPr>
        <w:pStyle w:val="pj"/>
      </w:pPr>
      <w:r>
        <w:t>5. Субъектами научной и (или) научно-технической деятельности в качестве вклада в уставный капитал организации, осуществляющей коммерциализацию результатов научной и (или) научно-технической деятельности, могут быть внесены права на объекты интеллектуально</w:t>
      </w:r>
      <w:r>
        <w:t>й собственности.</w:t>
      </w:r>
    </w:p>
    <w:p w:rsidR="00000000" w:rsidRDefault="009665B7">
      <w:pPr>
        <w:pStyle w:val="pj"/>
      </w:pPr>
      <w:r>
        <w:t xml:space="preserve">6. Оценка права на объекты интеллектуальной собственности, вносимой в качестве вклада в уставный капитал организации, осуществляющей коммерциализацию результатов научной и (или) научно-технической деятельности, производится в соответствии </w:t>
      </w:r>
      <w:r>
        <w:t xml:space="preserve">с </w:t>
      </w:r>
      <w:hyperlink r:id="rId10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оценочной деятельности.</w:t>
      </w:r>
    </w:p>
    <w:p w:rsidR="00000000" w:rsidRDefault="009665B7">
      <w:pPr>
        <w:pStyle w:val="pj"/>
      </w:pPr>
      <w:r>
        <w:t>7. Управление акциями (долями участия) в уставных капиталах организаций, осуществляющих коммерциализацию результатов научно</w:t>
      </w:r>
      <w:r>
        <w:t>й и (или) научно-технической деятельности, осуществляется в порядке, установленном законодательством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55" w:name="SUB410000"/>
      <w:bookmarkEnd w:id="55"/>
      <w:r>
        <w:rPr>
          <w:rStyle w:val="s1"/>
        </w:rPr>
        <w:t>Статья 41. Участники коммерциализации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Участниками коммерциализации резу</w:t>
      </w:r>
      <w:r>
        <w:t>льтатов научной и (или) научно-технической деятельности являются:</w:t>
      </w:r>
    </w:p>
    <w:p w:rsidR="00000000" w:rsidRDefault="009665B7">
      <w:pPr>
        <w:pStyle w:val="pj"/>
      </w:pPr>
      <w:r>
        <w:t>1) субъекты научной и (или) научно-технической деятельности;</w:t>
      </w:r>
    </w:p>
    <w:p w:rsidR="00000000" w:rsidRDefault="009665B7">
      <w:pPr>
        <w:pStyle w:val="pj"/>
      </w:pPr>
      <w:r>
        <w:t>2) субъекты частного предпринимательства, квазигосударственного сектора;</w:t>
      </w:r>
    </w:p>
    <w:p w:rsidR="00000000" w:rsidRDefault="009665B7">
      <w:pPr>
        <w:pStyle w:val="pj"/>
      </w:pPr>
      <w:r>
        <w:t>3) зарубежные организации высшего и (или) послевузовског</w:t>
      </w:r>
      <w:r>
        <w:t>о образования и научные организации, аккредитованные в Республике Казахстан в соответствии с законодательством Республики Казахстан;</w:t>
      </w:r>
    </w:p>
    <w:p w:rsidR="00000000" w:rsidRDefault="009665B7">
      <w:pPr>
        <w:pStyle w:val="pj"/>
      </w:pPr>
      <w:r>
        <w:t>4) стартап-компании;</w:t>
      </w:r>
    </w:p>
    <w:p w:rsidR="00000000" w:rsidRDefault="009665B7">
      <w:pPr>
        <w:pStyle w:val="pj"/>
      </w:pPr>
      <w:r>
        <w:t>5) центры (офисы)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6) сер</w:t>
      </w:r>
      <w:r>
        <w:t>висные компании;</w:t>
      </w:r>
    </w:p>
    <w:p w:rsidR="00000000" w:rsidRDefault="009665B7">
      <w:pPr>
        <w:pStyle w:val="pj"/>
      </w:pPr>
      <w:r>
        <w:t>7) технологические парки;</w:t>
      </w:r>
    </w:p>
    <w:p w:rsidR="00000000" w:rsidRDefault="009665B7">
      <w:pPr>
        <w:pStyle w:val="pj"/>
      </w:pPr>
      <w:r>
        <w:t>8) физические или юридические лица, осуществляющие инвестирование в коммерциализацию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56" w:name="SUB420000"/>
      <w:bookmarkEnd w:id="56"/>
      <w:r>
        <w:rPr>
          <w:rStyle w:val="s1"/>
        </w:rPr>
        <w:t>Статья 42. Механизмы коммерциализации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Реализация прав физических и юридических лиц на результаты их научной и (или) научно-технической деятельности осуществляется посредством механизмов коммерциал</w:t>
      </w:r>
      <w:r>
        <w:t>изации результатов научной и (или) научно-технической деятельности, которыми являются:</w:t>
      </w:r>
    </w:p>
    <w:p w:rsidR="00000000" w:rsidRDefault="009665B7">
      <w:pPr>
        <w:pStyle w:val="pj"/>
      </w:pPr>
      <w:r>
        <w:t>1) заключение лицензионного договора и (или) договора уступки исключительных прав на результаты научной и (или) научно-технической деятельности;</w:t>
      </w:r>
    </w:p>
    <w:p w:rsidR="00000000" w:rsidRDefault="009665B7">
      <w:pPr>
        <w:pStyle w:val="pj"/>
      </w:pPr>
      <w:r>
        <w:t>2) создание стартап-комп</w:t>
      </w:r>
      <w:r>
        <w:t>аний;</w:t>
      </w:r>
    </w:p>
    <w:p w:rsidR="00000000" w:rsidRDefault="009665B7">
      <w:pPr>
        <w:pStyle w:val="pj"/>
      </w:pPr>
      <w:r>
        <w:t>3) внедрение (использование) результатов научной и (или) научно-технической деятельности в собственное производство;</w:t>
      </w:r>
    </w:p>
    <w:p w:rsidR="00000000" w:rsidRDefault="009665B7">
      <w:pPr>
        <w:pStyle w:val="pj"/>
      </w:pPr>
      <w:r>
        <w:t>4) иные способы, предусмотренные законами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57" w:name="SUB430000"/>
      <w:bookmarkEnd w:id="57"/>
      <w:r>
        <w:rPr>
          <w:rStyle w:val="s1"/>
        </w:rPr>
        <w:t>Глава 8. ГОСУДАРСТВЕННЫЕ МЕРЫ СТИМУЛИРОВАНИЯ</w:t>
      </w:r>
      <w:r>
        <w:rPr>
          <w:rStyle w:val="s1"/>
        </w:rPr>
        <w:br/>
        <w:t>И ПОДДЕРЖКИ КОММЕРЦИ</w:t>
      </w:r>
      <w:r>
        <w:rPr>
          <w:rStyle w:val="s1"/>
        </w:rPr>
        <w:t>АЛИЗАЦИИ РЕЗУЛЬТАТОВ</w:t>
      </w:r>
      <w:r>
        <w:rPr>
          <w:rStyle w:val="s1"/>
        </w:rPr>
        <w:br/>
        <w:t>НАУЧНОЙ И (ИЛИ) НАУЧНО-ТЕХНИЧЕСКОЙ ДЕЯТЕЛЬНОСТИ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>Статья 43. Государственные меры стимулирования коммерциализации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К государственным мерам стимулирования, предоставляемым участ</w:t>
      </w:r>
      <w:r>
        <w:t>никам коммерциализации результатов научной и (или) научно-технической деятельности, относятся:</w:t>
      </w:r>
    </w:p>
    <w:p w:rsidR="00000000" w:rsidRDefault="009665B7">
      <w:pPr>
        <w:pStyle w:val="pj"/>
      </w:pPr>
      <w:r>
        <w:t>1) выплаты вознаграждений авторам за создание и внедрение (использование)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2) гранты на коммерциализацию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3) содействие по созданию производств, осуществляющих выпуск высокотехнологичной продукции и (или) внедрение новых технологий, на основе государственно-частного парт</w:t>
      </w:r>
      <w:r>
        <w:t>нерства;</w:t>
      </w:r>
    </w:p>
    <w:p w:rsidR="00000000" w:rsidRDefault="009665B7">
      <w:pPr>
        <w:pStyle w:val="pj"/>
      </w:pPr>
      <w:r>
        <w:t>4) программы повышения квалификации и переподготовки участников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 xml:space="preserve">5) иные меры стимулирования, определенные уполномоченным органом и отраслевыми уполномоченными органами, </w:t>
      </w:r>
      <w:r>
        <w:t>местными исполнительными органами областей, городов республиканского значения и столицы.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58" w:name="SUB440000"/>
      <w:bookmarkEnd w:id="58"/>
      <w:r>
        <w:rPr>
          <w:rStyle w:val="s1"/>
        </w:rPr>
        <w:t>Статья 44. Формы государственной поддержки</w:t>
      </w:r>
    </w:p>
    <w:p w:rsidR="00000000" w:rsidRDefault="009665B7">
      <w:pPr>
        <w:pStyle w:val="pj"/>
      </w:pPr>
      <w:r>
        <w:t>1. Формой государственной поддержки является реализация программ содействия коммерциализации результатов научной и (или) н</w:t>
      </w:r>
      <w:r>
        <w:t>аучно-технической деятельности (далее - программы содействия коммерциализации).</w:t>
      </w:r>
    </w:p>
    <w:p w:rsidR="00000000" w:rsidRDefault="009665B7">
      <w:pPr>
        <w:pStyle w:val="pj"/>
      </w:pPr>
      <w:r>
        <w:t>2. Программы содействия коммерциализации разрабатываются и реализовываются уполномоченным органом, отраслевыми уполномоченными органами, а также могут разрабатываться и реализо</w:t>
      </w:r>
      <w:r>
        <w:t>вываться местными исполнительными органами областей, городов республиканского значения и столицы, организациями высшего и (или) послевузовского образования, научными организациями и (или) научно-образовательными консорциумами.</w:t>
      </w:r>
    </w:p>
    <w:p w:rsidR="00000000" w:rsidRDefault="009665B7">
      <w:pPr>
        <w:pStyle w:val="pj"/>
      </w:pPr>
      <w:r>
        <w:t>3. В программах содействия ко</w:t>
      </w:r>
      <w:r>
        <w:t>ммерциализации могут участвовать работники организаций высшего и (или) послевузовского образования, научных организаций, стартап-компаний, физические и юридические лица в соответствии с требованиями, установленными разработчиком программы содействия коммер</w:t>
      </w:r>
      <w:r>
        <w:t>циализации.</w:t>
      </w:r>
    </w:p>
    <w:p w:rsidR="00000000" w:rsidRDefault="009665B7">
      <w:pPr>
        <w:pStyle w:val="pj"/>
      </w:pPr>
      <w:r>
        <w:t>4. Программы содействия коммерциализации должны быть нацелены на развитие научно-производственных связей, региональное социально-экономическое развитие, создание и развитие стартап-компаний, повышение квалификации сотрудников организаций высшег</w:t>
      </w:r>
      <w:r>
        <w:t>о и (или) послевузовского образования, научных организаций, стартап-компаний, других физических и юридических лиц в области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5. Программы содействия коммерциализации не распростра</w:t>
      </w:r>
      <w:r>
        <w:t>няются на отношения, связанные с предоставлением и использованием материально-технической базы в элементах промышленно-инновационной инфраструктуры, за исключением центров (офисов) коммерциализации результатов научной и (или) научно-технической деятельност</w:t>
      </w:r>
      <w:r>
        <w:t>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59" w:name="SUB450000"/>
      <w:bookmarkEnd w:id="59"/>
      <w:r>
        <w:rPr>
          <w:rStyle w:val="s1"/>
        </w:rPr>
        <w:t>Статья 45. Фонд науки</w:t>
      </w:r>
    </w:p>
    <w:p w:rsidR="00000000" w:rsidRDefault="009665B7">
      <w:pPr>
        <w:pStyle w:val="pj"/>
      </w:pPr>
      <w:r>
        <w:t>1. Фондом науки является юридическое лицо в форме акционерного общества со стопроцентным участием государства.</w:t>
      </w:r>
    </w:p>
    <w:p w:rsidR="00000000" w:rsidRDefault="009665B7">
      <w:pPr>
        <w:pStyle w:val="pj"/>
      </w:pPr>
      <w:r>
        <w:t>2. Фонд науки:</w:t>
      </w:r>
    </w:p>
    <w:p w:rsidR="00000000" w:rsidRDefault="009665B7">
      <w:pPr>
        <w:pStyle w:val="pj"/>
      </w:pPr>
      <w:r>
        <w:t>1) предоставляет гранты на коммерциализацию результатов научной и (или) научно-технической деятельности</w:t>
      </w:r>
      <w:r>
        <w:t xml:space="preserve"> аккредитованным субъектам научной и (или) научно-технической деятельности и иным участникам коммерциализации;</w:t>
      </w:r>
    </w:p>
    <w:p w:rsidR="00000000" w:rsidRDefault="009665B7">
      <w:pPr>
        <w:pStyle w:val="pj"/>
      </w:pPr>
      <w:r>
        <w:t>2) оказывает организационное и правовое содействие участникам коммерциализации результатов научной и (или) научно-технической деятельности, включ</w:t>
      </w:r>
      <w:r>
        <w:t>ая бизнес-акселерацию, технологическое бизнес-инкубирование, технологическое брокерство, поиск потенциальных инвесторов, проведение маркетинговых и иных мероприятий;</w:t>
      </w:r>
    </w:p>
    <w:p w:rsidR="00000000" w:rsidRDefault="009665B7">
      <w:pPr>
        <w:pStyle w:val="pj"/>
      </w:pPr>
      <w:r>
        <w:t>3) осуществляет сотрудничество с международными организациями с целью привлечения информац</w:t>
      </w:r>
      <w:r>
        <w:t>ионных, образовательных и финансовых ресурсов для стимулирования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4) проводит анализ целевого использования грантовых средств и оценку мероприятий по реализации проектов коммерциа</w:t>
      </w:r>
      <w:r>
        <w:t>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5) проводит мониторинг рынка инноваций и новых технологий;</w:t>
      </w:r>
    </w:p>
    <w:p w:rsidR="00000000" w:rsidRDefault="009665B7">
      <w:pPr>
        <w:pStyle w:val="pj"/>
      </w:pPr>
      <w:r>
        <w:t>6) оказывает информационно-аналитические и консультационные услуги;</w:t>
      </w:r>
    </w:p>
    <w:p w:rsidR="00000000" w:rsidRDefault="009665B7">
      <w:pPr>
        <w:pStyle w:val="pj"/>
      </w:pPr>
      <w:r>
        <w:t>7) участвует в уставном капитале юридических лиц, в том числ</w:t>
      </w:r>
      <w:r>
        <w:t>е стартап-компаний, по проектам коммерциализации (практического применения) результатов научной и (или) научно-технической деятельности компаний путем безвозмездного получения их доли в порядке, предусмотренном законодательством Республики Казахстан, по ре</w:t>
      </w:r>
      <w:r>
        <w:t>зультатам финансово-экономического анализа реализации проектов на коммерциализацию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8) участвует в формировании механизмов и инфраструктуры венчурного финансирования.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60" w:name="SUB460000"/>
      <w:bookmarkEnd w:id="60"/>
      <w:r>
        <w:rPr>
          <w:rStyle w:val="s1"/>
        </w:rPr>
        <w:t>Статья 46. Предоставление г</w:t>
      </w:r>
      <w:r>
        <w:rPr>
          <w:rStyle w:val="s1"/>
        </w:rPr>
        <w:t>рантов на коммерциализацию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1. Грант на коммерциализацию результатов научной и (или) научно-технической деятельности, финансируемый за счет бюджетных средств, предоставляется аккредитованным субъек</w:t>
      </w:r>
      <w:r>
        <w:t>там научной и (или) научно-технической деятельности и иным участникам, заявленным в проекте коммерциализации результатов научной и (или) научно-технической деятельности, в порядке, утвержденном правилами финансирования науки.</w:t>
      </w:r>
    </w:p>
    <w:p w:rsidR="00000000" w:rsidRDefault="009665B7">
      <w:pPr>
        <w:pStyle w:val="pj"/>
      </w:pPr>
      <w:r>
        <w:t>2. Договор на реализацию проек</w:t>
      </w:r>
      <w:r>
        <w:t>та коммерциализации результатов научной и (или) научно-технической деятельности, финансируемого за счет бюджетных средств, заключается между аккредитованным субъектом научной и (или) научно-технической деятельности и иным участником (участниками), заявленн</w:t>
      </w:r>
      <w:r>
        <w:t>ым (заявленными) в проекте коммерциализации результатов научной и (или) научно-технической деятельности, и Фондом науки, на весь срок его реализации, но не более чем на пять лет.</w:t>
      </w:r>
    </w:p>
    <w:p w:rsidR="00000000" w:rsidRDefault="009665B7">
      <w:pPr>
        <w:pStyle w:val="pj"/>
      </w:pPr>
      <w:r>
        <w:t>3. Грант на коммерциализацию результатов научной и (или) научно-технической д</w:t>
      </w:r>
      <w:r>
        <w:t>еятельности, финансируемый за счет внебюджетных средств, предоставляется участникам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4. Финансирование коммерциализации результатов научной и (или) научно-технической деятельности осуществляется за счет бюджетных средств и (или) иных источников, не запрещенных законами Республики Казахстан.</w:t>
      </w:r>
    </w:p>
    <w:p w:rsidR="00000000" w:rsidRDefault="009665B7">
      <w:pPr>
        <w:pStyle w:val="pji"/>
      </w:pPr>
      <w:r>
        <w:rPr>
          <w:rStyle w:val="s3"/>
        </w:rPr>
        <w:t xml:space="preserve">См: </w:t>
      </w:r>
      <w:hyperlink r:id="rId10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науки и высшего образования Республики Казахстан от 26 ноября 2024 года № 537 «Об утверждении Методики определения стоимости услуг сопровождения грантового финансирования коммерциализации результатов научной и (или) науч</w:t>
      </w:r>
      <w:r>
        <w:rPr>
          <w:rStyle w:val="s3"/>
        </w:rPr>
        <w:t>но-технической деятельности»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61" w:name="SUB470000"/>
      <w:bookmarkEnd w:id="61"/>
      <w:r>
        <w:rPr>
          <w:rStyle w:val="s1"/>
        </w:rPr>
        <w:t>Статья 47. Права участников коммерциализации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1. Право на объекты интеллектуальной собственности, полученное участниками коммерциализации результатов научной и (или)</w:t>
      </w:r>
      <w:r>
        <w:t xml:space="preserve"> научно-технической деятельности, устанавливается </w:t>
      </w:r>
      <w:hyperlink r:id="rId110" w:anchor="sub_id=961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>2. Автор имеет право на получение вознаграждения за создание и внедрение (использование) ре</w:t>
      </w:r>
      <w:r>
        <w:t>зультатов научной и (или) научно-технической деятельности, финансирование которых осуществлялось за счет бюджетных средств.</w:t>
      </w:r>
    </w:p>
    <w:p w:rsidR="00000000" w:rsidRDefault="009665B7">
      <w:pPr>
        <w:pStyle w:val="pj"/>
      </w:pPr>
      <w:r>
        <w:t xml:space="preserve">3. Организации высшего и (или) послевузовского образования, научные организации самостоятельно распоряжаются имущественными правами </w:t>
      </w:r>
      <w:r>
        <w:t>на результаты интеллектуальной деятельности, а также доходами, полученными от деятельности созданных стартап-компаний, в том числе совместно с субъектами частного предпринимательства, квазигосударственного сектора.</w:t>
      </w:r>
    </w:p>
    <w:p w:rsidR="00000000" w:rsidRDefault="009665B7">
      <w:pPr>
        <w:pStyle w:val="pj"/>
      </w:pPr>
      <w:r>
        <w:t>4. Субъекты частного предпринимательства,</w:t>
      </w:r>
      <w:r>
        <w:t xml:space="preserve"> квазигосударственного сектора вправе зарегистрировать за собой право на объекты интеллектуальной собственности на основании договора, заключенного с другим участником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62" w:name="SUB480000"/>
      <w:bookmarkEnd w:id="62"/>
      <w:r>
        <w:rPr>
          <w:rStyle w:val="s1"/>
        </w:rPr>
        <w:t>Статья 4</w:t>
      </w:r>
      <w:r>
        <w:rPr>
          <w:rStyle w:val="s1"/>
        </w:rPr>
        <w:t>8. Мониторинг коммерциализации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Уполномоченным органом, отраслевыми уполномоченными органами, местными исполнительными органами областей, городов республиканского значения и столицы проводится мони</w:t>
      </w:r>
      <w:r>
        <w:t>торинг реализации программ содействия коммерциализации результатов научной и (или) научно-технической деятельности в целях:</w:t>
      </w:r>
    </w:p>
    <w:p w:rsidR="00000000" w:rsidRDefault="009665B7">
      <w:pPr>
        <w:pStyle w:val="pj"/>
      </w:pPr>
      <w:r>
        <w:t>1) оценки эффективности затрат на реализацию программ содействия коммерциализации результатов научной и (или) научно-технической дея</w:t>
      </w:r>
      <w:r>
        <w:t>тельности;</w:t>
      </w:r>
    </w:p>
    <w:p w:rsidR="00000000" w:rsidRDefault="009665B7">
      <w:pPr>
        <w:pStyle w:val="pj"/>
      </w:pPr>
      <w:r>
        <w:t>2) оценки достижения целевых показателей и индикаторов реализации программ содействия коммерциализации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3) оценки социально-экономических эффектов от реализации программ содействия комм</w:t>
      </w:r>
      <w:r>
        <w:t>ерциализации результатов научной и (или) научно-технической деятельности;</w:t>
      </w:r>
    </w:p>
    <w:p w:rsidR="00000000" w:rsidRDefault="009665B7">
      <w:pPr>
        <w:pStyle w:val="pj"/>
      </w:pPr>
      <w:r>
        <w:t>4) определения задач развития и совершенствования программ содействия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63" w:name="SUB490000"/>
      <w:bookmarkEnd w:id="63"/>
      <w:r>
        <w:rPr>
          <w:rStyle w:val="s1"/>
        </w:rPr>
        <w:t>Статья 49. Права авторов результ</w:t>
      </w:r>
      <w:r>
        <w:rPr>
          <w:rStyle w:val="s1"/>
        </w:rPr>
        <w:t>атов научной и (или) научно-технической деятельности</w:t>
      </w:r>
    </w:p>
    <w:p w:rsidR="00000000" w:rsidRDefault="009665B7">
      <w:pPr>
        <w:pStyle w:val="pj"/>
      </w:pPr>
      <w:r>
        <w:t>1. Авторам результатов научной и (или) научно-технической деятельности, исключительные права на которые принадлежат работодателю, вознаграждение выплачивается работодателем в месячный срок с даты получен</w:t>
      </w:r>
      <w:r>
        <w:t>ия ими соответствующего патента или свидетельства о государственной регистрации прав на объект авторского права (охранного документа).</w:t>
      </w:r>
    </w:p>
    <w:p w:rsidR="00000000" w:rsidRDefault="009665B7">
      <w:pPr>
        <w:pStyle w:val="pj"/>
      </w:pPr>
      <w:r>
        <w:t>Вознаграждение за создание результатов научной и (или) научно-технической деятельности выплачивается работодателем в разм</w:t>
      </w:r>
      <w:r>
        <w:t>ере не менее одной среднемесячной заработной платы, если иное не установлено договором между ними.</w:t>
      </w:r>
    </w:p>
    <w:p w:rsidR="00000000" w:rsidRDefault="009665B7">
      <w:pPr>
        <w:pStyle w:val="pj"/>
      </w:pPr>
      <w:r>
        <w:t>В случае внедрения (использования) в собственном производстве результатов научной и (или) научно-технической деятельности, исключительные права на которые пр</w:t>
      </w:r>
      <w:r>
        <w:t xml:space="preserve">инадлежат работодателю, автору результата научной и (или) научно-технической деятельности выплачивается вознаграждение в размере не менее 100-кратного </w:t>
      </w:r>
      <w:hyperlink r:id="rId111" w:history="1">
        <w:r>
          <w:rPr>
            <w:rStyle w:val="a4"/>
          </w:rPr>
          <w:t>месячного расчетного показателя</w:t>
        </w:r>
      </w:hyperlink>
      <w:r>
        <w:t>, установл</w:t>
      </w:r>
      <w:r>
        <w:t>енного законом о республиканском бюджете и действующего на 1 января соответствующего финансового года, ежегодно в течение всего срока действия патента или свидетельства о государственной регистрации прав на объект авторского права (охранного документа).</w:t>
      </w:r>
    </w:p>
    <w:p w:rsidR="00000000" w:rsidRDefault="009665B7">
      <w:pPr>
        <w:pStyle w:val="pj"/>
      </w:pPr>
      <w:r>
        <w:t>2.</w:t>
      </w:r>
      <w:r>
        <w:t xml:space="preserve"> В случае заключения лицензионного договора или договора уступки исключительного права вознаграждение автору составляет не менее тридцати процентов от суммы лицензионного договора (включая роялти) без ограничения максимального размера вознаграждения.</w:t>
      </w:r>
    </w:p>
    <w:p w:rsidR="00000000" w:rsidRDefault="009665B7">
      <w:pPr>
        <w:pStyle w:val="pj"/>
      </w:pPr>
      <w:r>
        <w:t>Возна</w:t>
      </w:r>
      <w:r>
        <w:t>граждение выплачивается на основании договора автора с работодателем. Вознаграждение за внедрение (использование) результатов научной и (или) научно-технической деятельности выплачивается автору не позднее трех месяцев после истечения каждого финансового г</w:t>
      </w:r>
      <w:r>
        <w:t>ода, в котором использовался такой результат, и не позднее трех месяцев после поступления платежей по лицензионному договору на протяжении всего срока действия лицензионного договора.</w:t>
      </w:r>
    </w:p>
    <w:p w:rsidR="00000000" w:rsidRDefault="009665B7">
      <w:pPr>
        <w:pStyle w:val="pj"/>
      </w:pPr>
      <w:r>
        <w:t xml:space="preserve">3. За несвоевременную оплату вознаграждений, предусмотренных пунктами 1 </w:t>
      </w:r>
      <w:r>
        <w:t>и 2 настоящей статьи, работодателем выплачивается пеня автору за каждый день просрочки в соответствии с договором, заключенным между ними.</w:t>
      </w:r>
    </w:p>
    <w:p w:rsidR="00000000" w:rsidRDefault="009665B7">
      <w:pPr>
        <w:pStyle w:val="pj"/>
      </w:pPr>
      <w:r>
        <w:t>4. Если результаты научной и (или) научно-технической деятельности созданы совместным творческим трудом нескольких ав</w:t>
      </w:r>
      <w:r>
        <w:t>торов, исключительные права на которые принадлежат работодателю, то каждому из них выплачивается вознаграждение в размере не менее одной среднемесячной заработной платы.</w:t>
      </w:r>
    </w:p>
    <w:p w:rsidR="00000000" w:rsidRDefault="009665B7">
      <w:pPr>
        <w:pStyle w:val="pj"/>
      </w:pPr>
      <w:r>
        <w:t xml:space="preserve">Вознаграждения и пеня, предусмотренные пунктами 2 и 3 настоящей статьи, выплачиваются </w:t>
      </w:r>
      <w:r>
        <w:t>работодателем авторам поровну, если иное не предусмотрено договором между ними.</w:t>
      </w:r>
    </w:p>
    <w:p w:rsidR="00000000" w:rsidRDefault="009665B7">
      <w:pPr>
        <w:pStyle w:val="pj"/>
      </w:pPr>
      <w:r>
        <w:t>5. Выплата вознаграждений и пени, предусмотренных пунктами 2, 3 и 4 настоящей статьи, сохраняется и в случае прекращения трудовых отношений между работодателем и работником, яв</w:t>
      </w:r>
      <w:r>
        <w:t>ляющимся автором результата научной и (или) научно-технической деятельности.</w:t>
      </w:r>
    </w:p>
    <w:p w:rsidR="00000000" w:rsidRDefault="009665B7">
      <w:pPr>
        <w:pStyle w:val="pj"/>
      </w:pPr>
      <w:r>
        <w:t>6. В случае если автор (авторы) результатов научной и (или) научно-технической деятельности, исключительные права на которые принадлежат ему (им), выступает (выступают) в качестве</w:t>
      </w:r>
      <w:r>
        <w:t xml:space="preserve"> учредителя (учредителей) стартап-компании, в том числе совместно с иными физическими и (или) юридическими лицами, то доля его (их) участия в уставном капитале стартап-компании должна составлять не менее пятнадцати процентов.</w:t>
      </w:r>
    </w:p>
    <w:p w:rsidR="00000000" w:rsidRDefault="009665B7">
      <w:pPr>
        <w:pStyle w:val="pj"/>
      </w:pPr>
      <w:r>
        <w:t>7. Споры, связанные с нарушени</w:t>
      </w:r>
      <w:r>
        <w:t>ем прав авторов и владельцев интеллектуальной собственности, заключением и исполнением договоров в области коммерциализации результатов научной и (или) научно-технической деятельности, рассматриваются в судебном порядке.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64" w:name="SUB500000"/>
      <w:bookmarkEnd w:id="64"/>
      <w:r>
        <w:rPr>
          <w:rStyle w:val="s1"/>
        </w:rPr>
        <w:t>Статья 50. Права организаций высшего и (или) послевузовского образования, научных организаций</w:t>
      </w:r>
    </w:p>
    <w:p w:rsidR="00000000" w:rsidRDefault="009665B7">
      <w:pPr>
        <w:pStyle w:val="pj"/>
      </w:pPr>
      <w:r>
        <w:t>1. Коммерциализация результатов научной и (или) научно-технической деятельности наряду с образовательной и научной деятельностью является приоритетным направление</w:t>
      </w:r>
      <w:r>
        <w:t>м деятельности организаций высшего и (или) послевузовского образования, научных организаций.</w:t>
      </w:r>
    </w:p>
    <w:p w:rsidR="00000000" w:rsidRDefault="009665B7">
      <w:pPr>
        <w:pStyle w:val="pj"/>
      </w:pPr>
      <w:r>
        <w:t>2. Организации высшего и (или) послевузовского образования, научные организации независимо от их организационно-правовой формы вправе:</w:t>
      </w:r>
    </w:p>
    <w:p w:rsidR="00000000" w:rsidRDefault="009665B7">
      <w:pPr>
        <w:pStyle w:val="pj"/>
      </w:pPr>
      <w:r>
        <w:t>1) самостоятельно распоряжат</w:t>
      </w:r>
      <w:r>
        <w:t>ься исключительными правами на результаты научной и (или) научно-технической деятельности;</w:t>
      </w:r>
    </w:p>
    <w:p w:rsidR="00000000" w:rsidRDefault="009665B7">
      <w:pPr>
        <w:pStyle w:val="pj"/>
      </w:pPr>
      <w:r>
        <w:t>2) предоставлять право пользования результатом научной и (или) научно-технической деятельности по лицензионному договору;</w:t>
      </w:r>
    </w:p>
    <w:p w:rsidR="00000000" w:rsidRDefault="009665B7">
      <w:pPr>
        <w:pStyle w:val="pj"/>
      </w:pPr>
      <w:r>
        <w:t>3) отчуждать исключительное право на резуль</w:t>
      </w:r>
      <w:r>
        <w:t>тат научной и (или) научно-технической деятельности на основании договора уступки исключительных прав;</w:t>
      </w:r>
    </w:p>
    <w:p w:rsidR="00000000" w:rsidRDefault="009665B7">
      <w:pPr>
        <w:pStyle w:val="pj"/>
      </w:pPr>
      <w:r>
        <w:t>4) передавать исключительное право на результат научной и (или) научно-технической деятельности в залог;</w:t>
      </w:r>
    </w:p>
    <w:p w:rsidR="00000000" w:rsidRDefault="009665B7">
      <w:pPr>
        <w:pStyle w:val="pj"/>
      </w:pPr>
      <w:r>
        <w:t>5) вносить исключительные права на результат нау</w:t>
      </w:r>
      <w:r>
        <w:t>чной и (или) научно-технической деятельности в качестве взноса в уставный капитал;</w:t>
      </w:r>
    </w:p>
    <w:p w:rsidR="00000000" w:rsidRDefault="009665B7">
      <w:pPr>
        <w:pStyle w:val="pj"/>
      </w:pPr>
      <w:r>
        <w:t>6) иным способом распоряжаться исключительным правом на результат научной и (или) научно-технической деятельности.</w:t>
      </w:r>
    </w:p>
    <w:p w:rsidR="00000000" w:rsidRDefault="009665B7">
      <w:pPr>
        <w:pStyle w:val="pj"/>
      </w:pPr>
      <w:r>
        <w:t>3. Организации высшего и (или) послевузовского образования</w:t>
      </w:r>
      <w:r>
        <w:t>, научные организации в целях коммерциализации результатов научной и (или) научно-технической деятельности имеют право привлекать других физических и (или) юридических лиц в качестве учредителей (участников) создаваемых стартап-компаний в рамках законодате</w:t>
      </w:r>
      <w:r>
        <w:t>льства Республики Казахстан.</w:t>
      </w:r>
    </w:p>
    <w:p w:rsidR="00000000" w:rsidRDefault="009665B7">
      <w:pPr>
        <w:pStyle w:val="pj"/>
      </w:pPr>
      <w:r>
        <w:t>Вклад в уставный капитал стартап-компаний такими физическими и (или) юридическими лицами может быть оплачен деньгами в размере не менее пятидесяти процентов от доли их участия либо исключительным правом на объекты интеллектуаль</w:t>
      </w:r>
      <w:r>
        <w:t>ной собственности, материалами, оборудованием или иным имуществом, необходимым для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Государственное имущество организации высшего и (или) послевузовского образования не подлежит и</w:t>
      </w:r>
      <w:r>
        <w:t>зъятию или использованию в целях, противоречащих ее основным задачам.</w:t>
      </w:r>
    </w:p>
    <w:p w:rsidR="00000000" w:rsidRDefault="009665B7">
      <w:pPr>
        <w:pStyle w:val="pj"/>
      </w:pPr>
      <w:r>
        <w:t>4. Организации высшего и (или) послевузовского образования, научные организации независимо от их организационно-правовой формы вправе самостоятельно без согласования с уполномоченным гос</w:t>
      </w:r>
      <w:r>
        <w:t>ударственным органом - собственником их имущества распоряжаться доходами, полученными в результате коммерциализации результатов научной и (или) научно-технической деятельности.</w:t>
      </w:r>
    </w:p>
    <w:p w:rsidR="00000000" w:rsidRDefault="009665B7">
      <w:pPr>
        <w:pStyle w:val="pj"/>
      </w:pPr>
      <w:r>
        <w:t>5. Оценка прав на объекты интеллектуальной собственности, вносимых в качестве в</w:t>
      </w:r>
      <w:r>
        <w:t xml:space="preserve">клада в уставный капитал </w:t>
      </w:r>
      <w:hyperlink w:anchor="sub10040" w:history="1">
        <w:r>
          <w:rPr>
            <w:rStyle w:val="a4"/>
          </w:rPr>
          <w:t>стартап-компании</w:t>
        </w:r>
      </w:hyperlink>
      <w:r>
        <w:t xml:space="preserve">, осуществляется в соответствии с </w:t>
      </w:r>
      <w:hyperlink r:id="rId11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оценочной деятельности.</w:t>
      </w:r>
    </w:p>
    <w:p w:rsidR="00000000" w:rsidRDefault="009665B7">
      <w:pPr>
        <w:pStyle w:val="pj"/>
      </w:pPr>
      <w:r>
        <w:t xml:space="preserve">6. Государственные </w:t>
      </w:r>
      <w:r>
        <w:t>организации высшего и (или) послевузовского образования, государственные научные организации могут распоряжаться своими долями участия в уставных капиталах стартап-компаний в рамках законодательства Республики Казахстан.</w:t>
      </w:r>
    </w:p>
    <w:p w:rsidR="00000000" w:rsidRDefault="009665B7">
      <w:pPr>
        <w:pStyle w:val="pj"/>
      </w:pPr>
      <w:r>
        <w:t>7. Доходы, полученные от распоряжен</w:t>
      </w:r>
      <w:r>
        <w:t>ия долями участия в уставных капиталах стартап-компаний, учредителями (участниками) которых являются государственные организации высшего и (или) послевузовского образования, государственные научные организации, а также часть дохода стартап-компаний, получе</w:t>
      </w:r>
      <w:r>
        <w:t>нная данными государственными организациями высшего и (или) послевузовского образования, государственными научными организациями, поступают в их самостоятельное распоряжение.</w:t>
      </w:r>
    </w:p>
    <w:p w:rsidR="00000000" w:rsidRDefault="009665B7">
      <w:pPr>
        <w:pStyle w:val="pj"/>
      </w:pPr>
      <w:r>
        <w:t>Доходы, полученные от деятельности стартап-компаний, направляются на правовую охр</w:t>
      </w:r>
      <w:r>
        <w:t>ану объектов интеллектуальной собственности, выплату вознаграждения автору и лицам, оказавшим содействие в коммерциализации результатов научной и (или) научно-технической деятельности, и на другие расходы стартап-компании, предусмотренные уставом.</w:t>
      </w:r>
    </w:p>
    <w:p w:rsidR="00000000" w:rsidRDefault="009665B7">
      <w:pPr>
        <w:pStyle w:val="pj"/>
      </w:pPr>
      <w:r>
        <w:t xml:space="preserve">8. Если </w:t>
      </w:r>
      <w:r>
        <w:t>иное не предусмотрено внутренними документами организаций высшего и (или) послевузовского образования, научных организаций, доля вознаграждения авторов должна быть не менее тридцати процентов от доли прибыли стартап-компании, полученной организациями высше</w:t>
      </w:r>
      <w:r>
        <w:t>го и (или) послевузовского образования, научными организациями.</w:t>
      </w:r>
    </w:p>
    <w:p w:rsidR="00000000" w:rsidRDefault="009665B7">
      <w:pPr>
        <w:pStyle w:val="pj"/>
      </w:pPr>
      <w:r>
        <w:t xml:space="preserve">9. При ликвидации стартап-компании исключительные права на результаты научной и (или) научно-технической деятельности, внесенные государственными организациями высшего и (или) послевузовского </w:t>
      </w:r>
      <w:r>
        <w:t>образования, государственными научными организациями в качестве вклада в уставный капитал, передаются данным организациям.</w:t>
      </w:r>
    </w:p>
    <w:p w:rsidR="00000000" w:rsidRDefault="009665B7">
      <w:pPr>
        <w:pStyle w:val="pj"/>
      </w:pPr>
      <w:r>
        <w:t>Если в качестве вклада в уставный капитал было внесено право использования результатов интеллектуальной деятельности, то соответствую</w:t>
      </w:r>
      <w:r>
        <w:t>щий лицензионный договор прекращает свое действие с даты ликвидации стартап-компании.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65" w:name="SUB510000"/>
      <w:bookmarkEnd w:id="65"/>
      <w:r>
        <w:rPr>
          <w:rStyle w:val="s1"/>
        </w:rPr>
        <w:t>Статья 51. Центры (офисы) коммерциализации результатов научной и (или) научно-технической деятельности</w:t>
      </w:r>
    </w:p>
    <w:p w:rsidR="00000000" w:rsidRDefault="009665B7">
      <w:pPr>
        <w:pStyle w:val="pj"/>
      </w:pPr>
      <w:r>
        <w:t>1. Деятельность центров (офисов) коммерциализации результатов нау</w:t>
      </w:r>
      <w:r>
        <w:t>чной и (или) научно-технической деятельности направлена на оказание комплекса услуг по коммерциализации результатов научной и (или) научно-технической деятельности, включая в том числе поиск и оценку технологий для коммерциализации, маркетинговые исследова</w:t>
      </w:r>
      <w:r>
        <w:t>ния, предоставление консультационных услуг в области охраны и защиты прав на объекты интеллектуальной собственности, разработку стратегии коммерциализации результатов научной и (или) научно-технической деятельности, организацию взаимодействия субъектов нау</w:t>
      </w:r>
      <w:r>
        <w:t>чной и (или) научно-технической деятельности и субъектов частного предпринимательства в целях заключения ими договоров.</w:t>
      </w:r>
    </w:p>
    <w:p w:rsidR="00000000" w:rsidRDefault="009665B7">
      <w:pPr>
        <w:pStyle w:val="pj"/>
      </w:pPr>
      <w:r>
        <w:t>2. Функционирование центров (офисов) коммерциализации результатов научной и (или) научно-технической деятельности обеспечивается за счет</w:t>
      </w:r>
      <w:r>
        <w:t xml:space="preserve"> средств научных организаций, организаций высшего и (или) послевузовского образования в размере не менее двух процентов от объема грантового финансирования, выделенного на выполнение научно-исследовательских и опытно-конструкторских работ.</w:t>
      </w:r>
    </w:p>
    <w:p w:rsidR="00000000" w:rsidRDefault="009665B7">
      <w:pPr>
        <w:pStyle w:val="pj"/>
      </w:pPr>
      <w:r>
        <w:t>3. В целях обесп</w:t>
      </w:r>
      <w:r>
        <w:t xml:space="preserve">ечения эффективности деятельности центров (офисов) коммерциализации результатов научной и (или) научно-технической деятельности организации высшего и (или) послевузовского образования научные организации направляют им средства не менее десяти процентов от </w:t>
      </w:r>
      <w:r>
        <w:t>суммы лицензионных договоров и договоров уступки прав на объекты интеллектуальной собственности, заключенных организациями высшего и (или) послевузовского образования и научными организациями.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66" w:name="SUB520000"/>
      <w:bookmarkEnd w:id="66"/>
      <w:r>
        <w:rPr>
          <w:rStyle w:val="s1"/>
        </w:rPr>
        <w:t>Глава 9. МЕЖДУНАРОДНОЕ СОТРУДНИЧЕСТВО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 xml:space="preserve">Статья 52. Международное сотрудничество </w:t>
      </w:r>
    </w:p>
    <w:p w:rsidR="00000000" w:rsidRDefault="009665B7">
      <w:pPr>
        <w:pStyle w:val="pj"/>
      </w:pPr>
      <w:r>
        <w:t xml:space="preserve">1. Международное сотрудничество осуществляется на основе соответствующих международных договоров, международных научных и научно-технических проектов и программ, а также в форме содействия установлению и расширению </w:t>
      </w:r>
      <w:r>
        <w:t>научно-технического сотрудничества между казахстанскими и зарубежными научными и иными организациями.</w:t>
      </w:r>
    </w:p>
    <w:p w:rsidR="00000000" w:rsidRDefault="009665B7">
      <w:pPr>
        <w:pStyle w:val="pj"/>
      </w:pPr>
      <w:r>
        <w:t>2. Субъекты научной и (или) научно-технической деятельности вправе вступать в международные научные, научно-технические организации и объединения, участво</w:t>
      </w:r>
      <w:r>
        <w:t>вать в международных научных, научно-технических проектах и программах, научных и научно-технических проектах и программах иностранных государств.</w:t>
      </w:r>
    </w:p>
    <w:p w:rsidR="00000000" w:rsidRDefault="009665B7">
      <w:pPr>
        <w:pStyle w:val="pj"/>
      </w:pPr>
      <w:r>
        <w:t>3. На территории Республики Казахстан в установленном порядке могут создаваться научные организации и научные</w:t>
      </w:r>
      <w:r>
        <w:t xml:space="preserve"> центры с участием иностранцев, лиц без гражданства и иностранных юридических лиц.</w:t>
      </w:r>
    </w:p>
    <w:p w:rsidR="00000000" w:rsidRDefault="009665B7">
      <w:pPr>
        <w:pStyle w:val="pj"/>
      </w:pPr>
      <w:r>
        <w:t>4. Иностранные инвестиции в область науки и техники осуществляются в порядке и формах, которые предусмотрены законодательством Республики Казахстан.</w:t>
      </w:r>
    </w:p>
    <w:p w:rsidR="00000000" w:rsidRDefault="009665B7">
      <w:pPr>
        <w:pStyle w:val="pj"/>
      </w:pPr>
      <w:r>
        <w:t>5. Государственные орган</w:t>
      </w:r>
      <w:r>
        <w:t>ы Республики Казахстан осуществляют контроль за передачей результатов научной и (или) научно-технической деятельности, а также научной и (или) научно-технической продукции за пределы территории Республики Казахстан в порядке, установленном законодательство</w:t>
      </w:r>
      <w:r>
        <w:t>м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c"/>
      </w:pPr>
      <w:bookmarkStart w:id="67" w:name="SUB530000"/>
      <w:bookmarkEnd w:id="67"/>
      <w:r>
        <w:rPr>
          <w:rStyle w:val="s1"/>
        </w:rPr>
        <w:t>Глава 10. ЗАКЛЮЧИТЕЛЬНЫЕ ПОЛОЖЕНИЯ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r>
        <w:rPr>
          <w:rStyle w:val="s1"/>
        </w:rPr>
        <w:t xml:space="preserve">Статья 53. Ответственность за нарушение законодательства Республики Казахстан о науке и технологической политике </w:t>
      </w:r>
    </w:p>
    <w:p w:rsidR="00000000" w:rsidRDefault="009665B7">
      <w:pPr>
        <w:pStyle w:val="pj"/>
      </w:pPr>
      <w:r>
        <w:t>Нарушение законодательства Республики Казахстан о науке и технологической пол</w:t>
      </w:r>
      <w:r>
        <w:t xml:space="preserve">итике влечет ответственность, установленную </w:t>
      </w:r>
      <w:hyperlink r:id="rId113" w:anchor="sub_id=393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  <w:ind w:left="1200" w:hanging="800"/>
      </w:pPr>
      <w:bookmarkStart w:id="68" w:name="SUB540000"/>
      <w:bookmarkEnd w:id="68"/>
      <w:r>
        <w:rPr>
          <w:rStyle w:val="s1"/>
        </w:rPr>
        <w:t>Статья 54. Порядок введения в действие настоящего Закона</w:t>
      </w:r>
    </w:p>
    <w:p w:rsidR="00000000" w:rsidRDefault="009665B7">
      <w:pPr>
        <w:pStyle w:val="pj"/>
      </w:pPr>
      <w:bookmarkStart w:id="69" w:name="SUB540100"/>
      <w:bookmarkEnd w:id="69"/>
      <w:r>
        <w:rPr>
          <w:rStyle w:val="s0"/>
        </w:rPr>
        <w:t>1. Настоящий Закон вводится в действи</w:t>
      </w:r>
      <w:r>
        <w:rPr>
          <w:rStyle w:val="s0"/>
        </w:rPr>
        <w:t xml:space="preserve">е по истечении шестидесяти календарных дней после дня его первого официального </w:t>
      </w:r>
      <w:hyperlink r:id="rId114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10037" w:history="1">
        <w:r>
          <w:rPr>
            <w:rStyle w:val="a4"/>
          </w:rPr>
          <w:t>подпункта 37)</w:t>
        </w:r>
      </w:hyperlink>
      <w:r>
        <w:rPr>
          <w:rStyle w:val="s0"/>
        </w:rPr>
        <w:t xml:space="preserve"> статьи 1, </w:t>
      </w:r>
      <w:hyperlink w:anchor="sub80002" w:history="1">
        <w:r>
          <w:rPr>
            <w:rStyle w:val="a4"/>
          </w:rPr>
          <w:t>подпунктов 2)</w:t>
        </w:r>
      </w:hyperlink>
      <w:r>
        <w:rPr>
          <w:rStyle w:val="s0"/>
        </w:rPr>
        <w:t xml:space="preserve">, </w:t>
      </w:r>
      <w:hyperlink w:anchor="sub80011" w:history="1">
        <w:r>
          <w:rPr>
            <w:rStyle w:val="a4"/>
          </w:rPr>
          <w:t>11), 12) и 13) части первой</w:t>
        </w:r>
      </w:hyperlink>
      <w:r>
        <w:rPr>
          <w:rStyle w:val="s0"/>
        </w:rPr>
        <w:t xml:space="preserve"> и </w:t>
      </w:r>
      <w:hyperlink w:anchor="sub80200" w:history="1">
        <w:r>
          <w:rPr>
            <w:rStyle w:val="a4"/>
          </w:rPr>
          <w:t>части второй</w:t>
        </w:r>
      </w:hyperlink>
      <w:r>
        <w:rPr>
          <w:rStyle w:val="s0"/>
        </w:rPr>
        <w:t xml:space="preserve"> статьи 8, </w:t>
      </w:r>
      <w:hyperlink w:anchor="sub360100" w:history="1">
        <w:r>
          <w:rPr>
            <w:rStyle w:val="a4"/>
          </w:rPr>
          <w:t>части второй пункта 1</w:t>
        </w:r>
      </w:hyperlink>
      <w:r>
        <w:rPr>
          <w:rStyle w:val="s0"/>
        </w:rPr>
        <w:t xml:space="preserve">, </w:t>
      </w:r>
      <w:hyperlink w:anchor="sub361100" w:history="1">
        <w:r>
          <w:rPr>
            <w:rStyle w:val="a4"/>
          </w:rPr>
          <w:t>пункта 11</w:t>
        </w:r>
      </w:hyperlink>
      <w:r>
        <w:rPr>
          <w:rStyle w:val="s0"/>
        </w:rPr>
        <w:t xml:space="preserve"> статьи 36, </w:t>
      </w:r>
      <w:hyperlink w:anchor="sub390102" w:history="1">
        <w:r>
          <w:rPr>
            <w:rStyle w:val="a4"/>
          </w:rPr>
          <w:t>подпункта 2) пункта 1</w:t>
        </w:r>
      </w:hyperlink>
      <w:r>
        <w:rPr>
          <w:rStyle w:val="s0"/>
        </w:rPr>
        <w:t xml:space="preserve"> и </w:t>
      </w:r>
      <w:hyperlink w:anchor="sub39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статьи 39 настоящего Закона, которые вводятся в действие с 1 января 2025 года.</w:t>
      </w:r>
    </w:p>
    <w:p w:rsidR="00000000" w:rsidRDefault="009665B7">
      <w:pPr>
        <w:pStyle w:val="pj"/>
      </w:pPr>
      <w:r>
        <w:t>2. Признать утратившими силу:</w:t>
      </w:r>
    </w:p>
    <w:p w:rsidR="00000000" w:rsidRDefault="009665B7">
      <w:pPr>
        <w:pStyle w:val="pj"/>
      </w:pPr>
      <w:r>
        <w:t xml:space="preserve">1) </w:t>
      </w:r>
      <w:hyperlink r:id="rId115" w:history="1">
        <w:r>
          <w:rPr>
            <w:rStyle w:val="a4"/>
          </w:rPr>
          <w:t>Закон</w:t>
        </w:r>
      </w:hyperlink>
      <w:r>
        <w:t xml:space="preserve"> Республики Казахстан от 18 февраля 2011 года «О науке»;</w:t>
      </w:r>
    </w:p>
    <w:p w:rsidR="00000000" w:rsidRDefault="009665B7">
      <w:pPr>
        <w:pStyle w:val="pj"/>
      </w:pPr>
      <w:r>
        <w:t xml:space="preserve">2) </w:t>
      </w:r>
      <w:hyperlink r:id="rId116" w:history="1">
        <w:r>
          <w:rPr>
            <w:rStyle w:val="a4"/>
          </w:rPr>
          <w:t>Закон</w:t>
        </w:r>
      </w:hyperlink>
      <w:r>
        <w:t xml:space="preserve"> Республики Казахстан от 31 октября 2015 года «О коммерциализации результатов научной и (или) научно-те</w:t>
      </w:r>
      <w:r>
        <w:t>хнической деятельности».</w:t>
      </w:r>
    </w:p>
    <w:p w:rsidR="00000000" w:rsidRDefault="009665B7">
      <w:pPr>
        <w:pStyle w:val="pj"/>
      </w:pPr>
      <w:r>
        <w:rPr>
          <w:b/>
          <w:bCs/>
        </w:rPr>
        <w:t> </w:t>
      </w:r>
    </w:p>
    <w:p w:rsidR="00000000" w:rsidRDefault="009665B7">
      <w:pPr>
        <w:pStyle w:val="pj"/>
      </w:pPr>
      <w:r>
        <w:rPr>
          <w:b/>
          <w:bCs/>
        </w:rPr>
        <w:t> </w:t>
      </w:r>
    </w:p>
    <w:p w:rsidR="00000000" w:rsidRDefault="009665B7">
      <w:pPr>
        <w:pStyle w:val="pj"/>
      </w:pPr>
      <w:r>
        <w:rPr>
          <w:b/>
          <w:bCs/>
        </w:rPr>
        <w:t xml:space="preserve">Президент </w:t>
      </w:r>
    </w:p>
    <w:p w:rsidR="00000000" w:rsidRDefault="009665B7">
      <w:pPr>
        <w:pStyle w:val="pji"/>
      </w:pPr>
      <w:r>
        <w:rPr>
          <w:b/>
          <w:bCs/>
        </w:rPr>
        <w:t xml:space="preserve">Республики Казахстан </w:t>
      </w:r>
    </w:p>
    <w:p w:rsidR="00000000" w:rsidRDefault="009665B7">
      <w:pPr>
        <w:pStyle w:val="pj"/>
      </w:pPr>
      <w:r>
        <w:rPr>
          <w:b/>
          <w:bCs/>
        </w:rPr>
        <w:t> </w:t>
      </w:r>
    </w:p>
    <w:p w:rsidR="00000000" w:rsidRDefault="009665B7">
      <w:pPr>
        <w:pStyle w:val="pj"/>
      </w:pPr>
      <w:r>
        <w:rPr>
          <w:b/>
          <w:bCs/>
        </w:rPr>
        <w:t>К. ТОКАЕВ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i"/>
      </w:pPr>
      <w:r>
        <w:t xml:space="preserve">Астана, Акорда, 1 июля 2024 года </w:t>
      </w:r>
    </w:p>
    <w:p w:rsidR="00000000" w:rsidRDefault="009665B7">
      <w:pPr>
        <w:pStyle w:val="pj"/>
      </w:pPr>
      <w:r>
        <w:t>№ 103-VIII ЗРК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p w:rsidR="00000000" w:rsidRDefault="009665B7">
      <w:pPr>
        <w:pStyle w:val="pj"/>
      </w:pPr>
      <w:r>
        <w:t> </w:t>
      </w:r>
    </w:p>
    <w:sectPr w:rsidR="00000000">
      <w:headerReference w:type="even" r:id="rId117"/>
      <w:headerReference w:type="default" r:id="rId118"/>
      <w:footerReference w:type="even" r:id="rId119"/>
      <w:footerReference w:type="default" r:id="rId120"/>
      <w:headerReference w:type="first" r:id="rId121"/>
      <w:footerReference w:type="first" r:id="rId1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B7" w:rsidRDefault="009665B7" w:rsidP="009665B7">
      <w:r>
        <w:separator/>
      </w:r>
    </w:p>
  </w:endnote>
  <w:endnote w:type="continuationSeparator" w:id="0">
    <w:p w:rsidR="009665B7" w:rsidRDefault="009665B7" w:rsidP="0096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B7" w:rsidRDefault="009665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B7" w:rsidRDefault="009665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B7" w:rsidRDefault="009665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B7" w:rsidRDefault="009665B7" w:rsidP="009665B7">
      <w:r>
        <w:separator/>
      </w:r>
    </w:p>
  </w:footnote>
  <w:footnote w:type="continuationSeparator" w:id="0">
    <w:p w:rsidR="009665B7" w:rsidRDefault="009665B7" w:rsidP="0096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B7" w:rsidRDefault="009665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B7" w:rsidRDefault="009665B7" w:rsidP="009665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665B7" w:rsidRPr="009665B7" w:rsidRDefault="009665B7" w:rsidP="009665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 ИЮЛЯ 2024 ГОДА № 103-...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B7" w:rsidRDefault="009665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665B7"/>
    <w:rsid w:val="009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665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5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65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5B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665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5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65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5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6706301" TargetMode="External"/><Relationship Id="rId117" Type="http://schemas.openxmlformats.org/officeDocument/2006/relationships/header" Target="header1.xml"/><Relationship Id="rId21" Type="http://schemas.openxmlformats.org/officeDocument/2006/relationships/hyperlink" Target="http://online.zakon.kz/Document/?doc_id=1005029" TargetMode="External"/><Relationship Id="rId42" Type="http://schemas.openxmlformats.org/officeDocument/2006/relationships/hyperlink" Target="http://online.zakon.kz/Document/?doc_id=36604492" TargetMode="External"/><Relationship Id="rId47" Type="http://schemas.openxmlformats.org/officeDocument/2006/relationships/hyperlink" Target="http://online.zakon.kz/Document/?doc_id=38910832" TargetMode="External"/><Relationship Id="rId63" Type="http://schemas.openxmlformats.org/officeDocument/2006/relationships/hyperlink" Target="http://online.zakon.kz/Document/?doc_id=36202137" TargetMode="External"/><Relationship Id="rId68" Type="http://schemas.openxmlformats.org/officeDocument/2006/relationships/hyperlink" Target="http://online.zakon.kz/Document/?doc_id=37439810" TargetMode="External"/><Relationship Id="rId84" Type="http://schemas.openxmlformats.org/officeDocument/2006/relationships/hyperlink" Target="http://online.zakon.kz/Document/?doc_id=35986269" TargetMode="External"/><Relationship Id="rId89" Type="http://schemas.openxmlformats.org/officeDocument/2006/relationships/hyperlink" Target="http://online.zakon.kz/Document/?doc_id=1007658" TargetMode="External"/><Relationship Id="rId112" Type="http://schemas.openxmlformats.org/officeDocument/2006/relationships/hyperlink" Target="http://online.zakon.kz/Document/?doc_id=33693545" TargetMode="External"/><Relationship Id="rId16" Type="http://schemas.openxmlformats.org/officeDocument/2006/relationships/hyperlink" Target="http://online.zakon.kz/Document/?doc_id=38259854" TargetMode="External"/><Relationship Id="rId107" Type="http://schemas.openxmlformats.org/officeDocument/2006/relationships/hyperlink" Target="http://online.zakon.kz/Document/?doc_id=1013880" TargetMode="External"/><Relationship Id="rId11" Type="http://schemas.openxmlformats.org/officeDocument/2006/relationships/hyperlink" Target="http://online.zakon.kz/Document/?doc_id=38259854" TargetMode="External"/><Relationship Id="rId32" Type="http://schemas.openxmlformats.org/officeDocument/2006/relationships/hyperlink" Target="http://online.zakon.kz/Document/?doc_id=35940017" TargetMode="External"/><Relationship Id="rId37" Type="http://schemas.openxmlformats.org/officeDocument/2006/relationships/hyperlink" Target="http://online.zakon.kz/Document/?doc_id=36092299" TargetMode="External"/><Relationship Id="rId53" Type="http://schemas.openxmlformats.org/officeDocument/2006/relationships/hyperlink" Target="http://online.zakon.kz/Document/?doc_id=38552955" TargetMode="External"/><Relationship Id="rId58" Type="http://schemas.openxmlformats.org/officeDocument/2006/relationships/hyperlink" Target="http://online.zakon.kz/Document/?doc_id=36202137" TargetMode="External"/><Relationship Id="rId74" Type="http://schemas.openxmlformats.org/officeDocument/2006/relationships/hyperlink" Target="http://online.zakon.kz/Document/?doc_id=34402786" TargetMode="External"/><Relationship Id="rId79" Type="http://schemas.openxmlformats.org/officeDocument/2006/relationships/hyperlink" Target="http://online.zakon.kz/Document/?doc_id=36408460" TargetMode="External"/><Relationship Id="rId102" Type="http://schemas.openxmlformats.org/officeDocument/2006/relationships/hyperlink" Target="http://online.zakon.kz/Document/?doc_id=36148637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6202137" TargetMode="External"/><Relationship Id="rId82" Type="http://schemas.openxmlformats.org/officeDocument/2006/relationships/hyperlink" Target="http://online.zakon.kz/Document/?doc_id=36587282" TargetMode="External"/><Relationship Id="rId90" Type="http://schemas.openxmlformats.org/officeDocument/2006/relationships/hyperlink" Target="http://online.zakon.kz/Document/?doc_id=34464437" TargetMode="External"/><Relationship Id="rId95" Type="http://schemas.openxmlformats.org/officeDocument/2006/relationships/hyperlink" Target="http://online.zakon.kz/Document/?doc_id=1026672" TargetMode="External"/><Relationship Id="rId19" Type="http://schemas.openxmlformats.org/officeDocument/2006/relationships/hyperlink" Target="http://online.zakon.kz/Document/?doc_id=35703569" TargetMode="External"/><Relationship Id="rId14" Type="http://schemas.openxmlformats.org/officeDocument/2006/relationships/hyperlink" Target="http://online.zakon.kz/Document/?doc_id=38003450" TargetMode="External"/><Relationship Id="rId22" Type="http://schemas.openxmlformats.org/officeDocument/2006/relationships/hyperlink" Target="http://online.zakon.kz/Document/?doc_id=38792478" TargetMode="External"/><Relationship Id="rId27" Type="http://schemas.openxmlformats.org/officeDocument/2006/relationships/hyperlink" Target="http://online.zakon.kz/Document/?doc_id=37592035" TargetMode="External"/><Relationship Id="rId30" Type="http://schemas.openxmlformats.org/officeDocument/2006/relationships/hyperlink" Target="http://online.zakon.kz/Document/?doc_id=37439810" TargetMode="External"/><Relationship Id="rId35" Type="http://schemas.openxmlformats.org/officeDocument/2006/relationships/hyperlink" Target="http://online.zakon.kz/Document/?doc_id=34161821" TargetMode="External"/><Relationship Id="rId43" Type="http://schemas.openxmlformats.org/officeDocument/2006/relationships/hyperlink" Target="http://online.zakon.kz/Document/?link_id=1010490782" TargetMode="External"/><Relationship Id="rId48" Type="http://schemas.openxmlformats.org/officeDocument/2006/relationships/hyperlink" Target="http://online.zakon.kz/Document/?doc_id=32138197" TargetMode="External"/><Relationship Id="rId56" Type="http://schemas.openxmlformats.org/officeDocument/2006/relationships/hyperlink" Target="http://online.zakon.kz/Document/?doc_id=38792478" TargetMode="External"/><Relationship Id="rId64" Type="http://schemas.openxmlformats.org/officeDocument/2006/relationships/hyperlink" Target="http://online.zakon.kz/Document/?doc_id=36202137" TargetMode="External"/><Relationship Id="rId69" Type="http://schemas.openxmlformats.org/officeDocument/2006/relationships/hyperlink" Target="http://online.zakon.kz/Document/?doc_id=37439810" TargetMode="External"/><Relationship Id="rId77" Type="http://schemas.openxmlformats.org/officeDocument/2006/relationships/hyperlink" Target="http://online.zakon.kz/Document/?doc_id=34402786" TargetMode="External"/><Relationship Id="rId100" Type="http://schemas.openxmlformats.org/officeDocument/2006/relationships/hyperlink" Target="http://online.zakon.kz/Document/?doc_id=38389870" TargetMode="External"/><Relationship Id="rId105" Type="http://schemas.openxmlformats.org/officeDocument/2006/relationships/hyperlink" Target="http://online.zakon.kz/Document/?doc_id=36005568" TargetMode="External"/><Relationship Id="rId113" Type="http://schemas.openxmlformats.org/officeDocument/2006/relationships/hyperlink" Target="http://online.zakon.kz/Document/?doc_id=31577399" TargetMode="External"/><Relationship Id="rId118" Type="http://schemas.openxmlformats.org/officeDocument/2006/relationships/header" Target="header2.xml"/><Relationship Id="rId8" Type="http://schemas.openxmlformats.org/officeDocument/2006/relationships/hyperlink" Target="http://online.zakon.kz/Document/?doc_id=34613775" TargetMode="External"/><Relationship Id="rId51" Type="http://schemas.openxmlformats.org/officeDocument/2006/relationships/hyperlink" Target="http://online.zakon.kz/Document/?doc_id=34161821" TargetMode="External"/><Relationship Id="rId72" Type="http://schemas.openxmlformats.org/officeDocument/2006/relationships/hyperlink" Target="http://online.zakon.kz/Document/?doc_id=35703569" TargetMode="External"/><Relationship Id="rId80" Type="http://schemas.openxmlformats.org/officeDocument/2006/relationships/hyperlink" Target="http://online.zakon.kz/Document/?doc_id=35940017" TargetMode="External"/><Relationship Id="rId85" Type="http://schemas.openxmlformats.org/officeDocument/2006/relationships/hyperlink" Target="http://online.zakon.kz/Document/?doc_id=37762239" TargetMode="External"/><Relationship Id="rId93" Type="http://schemas.openxmlformats.org/officeDocument/2006/relationships/hyperlink" Target="http://online.zakon.kz/Document/?doc_id=1007642" TargetMode="External"/><Relationship Id="rId98" Type="http://schemas.openxmlformats.org/officeDocument/2006/relationships/hyperlink" Target="http://online.zakon.kz/Document/?doc_id=1013880" TargetMode="External"/><Relationship Id="rId12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5029" TargetMode="External"/><Relationship Id="rId17" Type="http://schemas.openxmlformats.org/officeDocument/2006/relationships/hyperlink" Target="http://online.zakon.kz/Document/?doc_id=37083800" TargetMode="External"/><Relationship Id="rId25" Type="http://schemas.openxmlformats.org/officeDocument/2006/relationships/hyperlink" Target="http://online.zakon.kz/Document/?doc_id=37333394" TargetMode="External"/><Relationship Id="rId33" Type="http://schemas.openxmlformats.org/officeDocument/2006/relationships/hyperlink" Target="http://online.zakon.kz/Document/?doc_id=34402786" TargetMode="External"/><Relationship Id="rId38" Type="http://schemas.openxmlformats.org/officeDocument/2006/relationships/hyperlink" Target="http://online.zakon.kz/Document/?doc_id=37937829" TargetMode="External"/><Relationship Id="rId46" Type="http://schemas.openxmlformats.org/officeDocument/2006/relationships/hyperlink" Target="http://online.zakon.kz/Document/?doc_id=39944002" TargetMode="External"/><Relationship Id="rId59" Type="http://schemas.openxmlformats.org/officeDocument/2006/relationships/hyperlink" Target="http://online.zakon.kz/Document/?doc_id=36202137" TargetMode="External"/><Relationship Id="rId67" Type="http://schemas.openxmlformats.org/officeDocument/2006/relationships/hyperlink" Target="http://online.zakon.kz/Document/?doc_id=37597345" TargetMode="External"/><Relationship Id="rId103" Type="http://schemas.openxmlformats.org/officeDocument/2006/relationships/hyperlink" Target="http://online.zakon.kz/Document/?doc_id=38259854" TargetMode="External"/><Relationship Id="rId108" Type="http://schemas.openxmlformats.org/officeDocument/2006/relationships/hyperlink" Target="http://online.zakon.kz/Document/?doc_id=33693545" TargetMode="External"/><Relationship Id="rId116" Type="http://schemas.openxmlformats.org/officeDocument/2006/relationships/hyperlink" Target="http://online.zakon.kz/Document/?doc_id=31806330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online.zakon.kz/Document/?doc_id=31033815" TargetMode="External"/><Relationship Id="rId41" Type="http://schemas.openxmlformats.org/officeDocument/2006/relationships/hyperlink" Target="http://online.zakon.kz/Document/?doc_id=36408460" TargetMode="External"/><Relationship Id="rId54" Type="http://schemas.openxmlformats.org/officeDocument/2006/relationships/hyperlink" Target="http://online.zakon.kz/Document/?doc_id=36202137" TargetMode="External"/><Relationship Id="rId62" Type="http://schemas.openxmlformats.org/officeDocument/2006/relationships/hyperlink" Target="http://online.zakon.kz/Document/?doc_id=36202137" TargetMode="External"/><Relationship Id="rId70" Type="http://schemas.openxmlformats.org/officeDocument/2006/relationships/hyperlink" Target="http://online.zakon.kz/Document/?doc_id=35908204" TargetMode="External"/><Relationship Id="rId75" Type="http://schemas.openxmlformats.org/officeDocument/2006/relationships/hyperlink" Target="http://online.zakon.kz/Document/?doc_id=37138781" TargetMode="External"/><Relationship Id="rId83" Type="http://schemas.openxmlformats.org/officeDocument/2006/relationships/hyperlink" Target="http://online.zakon.kz/Document/?doc_id=1012633" TargetMode="External"/><Relationship Id="rId88" Type="http://schemas.openxmlformats.org/officeDocument/2006/relationships/hyperlink" Target="http://online.zakon.kz/Document/?doc_id=1007658" TargetMode="External"/><Relationship Id="rId91" Type="http://schemas.openxmlformats.org/officeDocument/2006/relationships/hyperlink" Target="http://online.zakon.kz/Document/?doc_id=36492598" TargetMode="External"/><Relationship Id="rId96" Type="http://schemas.openxmlformats.org/officeDocument/2006/relationships/hyperlink" Target="http://online.zakon.kz/Document/?doc_id=1013880" TargetMode="External"/><Relationship Id="rId111" Type="http://schemas.openxmlformats.org/officeDocument/2006/relationships/hyperlink" Target="http://online.zakon.kz/Document/?doc_id=102667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9944002" TargetMode="External"/><Relationship Id="rId23" Type="http://schemas.openxmlformats.org/officeDocument/2006/relationships/hyperlink" Target="http://online.zakon.kz/Document/?doc_id=39944002" TargetMode="External"/><Relationship Id="rId28" Type="http://schemas.openxmlformats.org/officeDocument/2006/relationships/hyperlink" Target="http://online.zakon.kz/Document/?doc_id=37930309" TargetMode="External"/><Relationship Id="rId36" Type="http://schemas.openxmlformats.org/officeDocument/2006/relationships/hyperlink" Target="http://online.zakon.kz/Document/?doc_id=37300051" TargetMode="External"/><Relationship Id="rId49" Type="http://schemas.openxmlformats.org/officeDocument/2006/relationships/hyperlink" Target="http://online.zakon.kz/Document/?doc_id=38552955" TargetMode="External"/><Relationship Id="rId57" Type="http://schemas.openxmlformats.org/officeDocument/2006/relationships/hyperlink" Target="http://online.zakon.kz/Document/?doc_id=36202137" TargetMode="External"/><Relationship Id="rId106" Type="http://schemas.openxmlformats.org/officeDocument/2006/relationships/hyperlink" Target="http://online.zakon.kz/Document/?doc_id=34986324" TargetMode="External"/><Relationship Id="rId114" Type="http://schemas.openxmlformats.org/officeDocument/2006/relationships/hyperlink" Target="http://online.zakon.kz/Document/?doc_id=32069706" TargetMode="External"/><Relationship Id="rId119" Type="http://schemas.openxmlformats.org/officeDocument/2006/relationships/footer" Target="footer1.xml"/><Relationship Id="rId10" Type="http://schemas.openxmlformats.org/officeDocument/2006/relationships/hyperlink" Target="http://online.zakon.kz/Document/?doc_id=38792478" TargetMode="External"/><Relationship Id="rId31" Type="http://schemas.openxmlformats.org/officeDocument/2006/relationships/hyperlink" Target="http://online.zakon.kz/Document/?doc_id=35107907" TargetMode="External"/><Relationship Id="rId44" Type="http://schemas.openxmlformats.org/officeDocument/2006/relationships/hyperlink" Target="http://online.zakon.kz/Document/?doc_id=1013880" TargetMode="External"/><Relationship Id="rId52" Type="http://schemas.openxmlformats.org/officeDocument/2006/relationships/hyperlink" Target="http://online.zakon.kz/Document/?doc_id=37930309" TargetMode="External"/><Relationship Id="rId60" Type="http://schemas.openxmlformats.org/officeDocument/2006/relationships/hyperlink" Target="http://online.zakon.kz/Document/?doc_id=36202137" TargetMode="External"/><Relationship Id="rId65" Type="http://schemas.openxmlformats.org/officeDocument/2006/relationships/hyperlink" Target="http://online.zakon.kz/Document/?doc_id=36202137" TargetMode="External"/><Relationship Id="rId73" Type="http://schemas.openxmlformats.org/officeDocument/2006/relationships/hyperlink" Target="http://online.zakon.kz/Document/?doc_id=35703569" TargetMode="External"/><Relationship Id="rId78" Type="http://schemas.openxmlformats.org/officeDocument/2006/relationships/hyperlink" Target="http://online.zakon.kz/Document/?doc_id=31033815" TargetMode="External"/><Relationship Id="rId81" Type="http://schemas.openxmlformats.org/officeDocument/2006/relationships/hyperlink" Target="http://online.zakon.kz/Document/?doc_id=36706301" TargetMode="External"/><Relationship Id="rId86" Type="http://schemas.openxmlformats.org/officeDocument/2006/relationships/hyperlink" Target="http://online.zakon.kz/Document/?doc_id=1026672" TargetMode="External"/><Relationship Id="rId94" Type="http://schemas.openxmlformats.org/officeDocument/2006/relationships/hyperlink" Target="http://online.zakon.kz/Document/?doc_id=35107907" TargetMode="External"/><Relationship Id="rId99" Type="http://schemas.openxmlformats.org/officeDocument/2006/relationships/hyperlink" Target="http://online.zakon.kz/Document/?doc_id=37073500" TargetMode="External"/><Relationship Id="rId101" Type="http://schemas.openxmlformats.org/officeDocument/2006/relationships/hyperlink" Target="http://online.zakon.kz/Document/?doc_id=37333394" TargetMode="External"/><Relationship Id="rId12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300051" TargetMode="External"/><Relationship Id="rId13" Type="http://schemas.openxmlformats.org/officeDocument/2006/relationships/hyperlink" Target="http://online.zakon.kz/Document/?doc_id=30012948" TargetMode="External"/><Relationship Id="rId18" Type="http://schemas.openxmlformats.org/officeDocument/2006/relationships/hyperlink" Target="http://online.zakon.kz/Document/?doc_id=35520090" TargetMode="External"/><Relationship Id="rId39" Type="http://schemas.openxmlformats.org/officeDocument/2006/relationships/hyperlink" Target="http://online.zakon.kz/Document/?doc_id=35908204" TargetMode="External"/><Relationship Id="rId109" Type="http://schemas.openxmlformats.org/officeDocument/2006/relationships/hyperlink" Target="http://online.zakon.kz/Document/?doc_id=36604492" TargetMode="External"/><Relationship Id="rId34" Type="http://schemas.openxmlformats.org/officeDocument/2006/relationships/hyperlink" Target="http://online.zakon.kz/Document/?doc_id=36005568" TargetMode="External"/><Relationship Id="rId50" Type="http://schemas.openxmlformats.org/officeDocument/2006/relationships/hyperlink" Target="http://online.zakon.kz/Document/?doc_id=37312788" TargetMode="External"/><Relationship Id="rId55" Type="http://schemas.openxmlformats.org/officeDocument/2006/relationships/hyperlink" Target="http://online.zakon.kz/Document/?doc_id=36202137" TargetMode="External"/><Relationship Id="rId76" Type="http://schemas.openxmlformats.org/officeDocument/2006/relationships/hyperlink" Target="http://online.zakon.kz/Document/?doc_id=37138781" TargetMode="External"/><Relationship Id="rId97" Type="http://schemas.openxmlformats.org/officeDocument/2006/relationships/hyperlink" Target="http://online.zakon.kz/Document/?doc_id=1012633" TargetMode="External"/><Relationship Id="rId104" Type="http://schemas.openxmlformats.org/officeDocument/2006/relationships/hyperlink" Target="http://online.zakon.kz/Document/?doc_id=36057527" TargetMode="External"/><Relationship Id="rId120" Type="http://schemas.openxmlformats.org/officeDocument/2006/relationships/footer" Target="footer2.xml"/><Relationship Id="rId7" Type="http://schemas.openxmlformats.org/officeDocument/2006/relationships/hyperlink" Target="http://online.zakon.kz/Document/?doc_id=37937829" TargetMode="External"/><Relationship Id="rId71" Type="http://schemas.openxmlformats.org/officeDocument/2006/relationships/hyperlink" Target="http://online.zakon.kz/Document/?doc_id=34082574" TargetMode="External"/><Relationship Id="rId92" Type="http://schemas.openxmlformats.org/officeDocument/2006/relationships/hyperlink" Target="http://online.zakon.kz/Document/?doc_id=3165394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7930309" TargetMode="External"/><Relationship Id="rId24" Type="http://schemas.openxmlformats.org/officeDocument/2006/relationships/hyperlink" Target="http://online.zakon.kz/Document/?doc_id=35986269" TargetMode="External"/><Relationship Id="rId40" Type="http://schemas.openxmlformats.org/officeDocument/2006/relationships/hyperlink" Target="http://online.zakon.kz/Document/?doc_id=36587282" TargetMode="External"/><Relationship Id="rId45" Type="http://schemas.openxmlformats.org/officeDocument/2006/relationships/hyperlink" Target="http://online.zakon.kz/Document/?doc_id=31106860" TargetMode="External"/><Relationship Id="rId66" Type="http://schemas.openxmlformats.org/officeDocument/2006/relationships/hyperlink" Target="http://online.zakon.kz/Document/?doc_id=36492598" TargetMode="External"/><Relationship Id="rId87" Type="http://schemas.openxmlformats.org/officeDocument/2006/relationships/hyperlink" Target="http://online.zakon.kz/Document/?doc_id=38910832" TargetMode="External"/><Relationship Id="rId110" Type="http://schemas.openxmlformats.org/officeDocument/2006/relationships/hyperlink" Target="http://online.zakon.kz/Document/?doc_id=1013880" TargetMode="External"/><Relationship Id="rId115" Type="http://schemas.openxmlformats.org/officeDocument/2006/relationships/hyperlink" Target="http://online.zakon.kz/Document/?doc_id=30938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14707</Words>
  <Characters>129009</Characters>
  <Application>Microsoft Office Word</Application>
  <DocSecurity>0</DocSecurity>
  <Lines>1075</Lines>
  <Paragraphs>286</Paragraphs>
  <ScaleCrop>false</ScaleCrop>
  <Company/>
  <LinksUpToDate>false</LinksUpToDate>
  <CharactersWithSpaces>143430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2025-03-18T09:12:00Z</dcterms:created>
  <dcterms:modified xsi:type="dcterms:W3CDTF">2025-03-18T09:12:00Z</dcterms:modified>
</cp:coreProperties>
</file>