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0576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Председателя Комитета по статистике Министерства национальной экономики Республики Казахстан от 12 февраля 2020 года № 22 «О внесении изменений в приказ Председателя Агентства Республики Казахстан по статистике от 9 июля 2010 года № 172 «Об утвержде</w:t>
      </w:r>
      <w:r>
        <w:rPr>
          <w:rStyle w:val="s0"/>
          <w:b/>
          <w:bCs/>
        </w:rPr>
        <w:t>нии Правил участия органов государственной статистики в разработке и формировании статистической методологии»</w:t>
      </w:r>
    </w:p>
    <w:p w:rsidR="00000000" w:rsidRDefault="001A0576">
      <w:pPr>
        <w:pStyle w:val="pj"/>
      </w:pPr>
      <w:r>
        <w:rPr>
          <w:rStyle w:val="s0"/>
          <w:b/>
          <w:bCs/>
        </w:rPr>
        <w:t> </w:t>
      </w:r>
    </w:p>
    <w:p w:rsidR="00000000" w:rsidRDefault="001A0576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13 февраля 2020 года под № 20032</w:t>
      </w:r>
    </w:p>
    <w:p w:rsidR="00000000" w:rsidRDefault="001A0576">
      <w:pPr>
        <w:pStyle w:val="pj"/>
      </w:pPr>
      <w:r>
        <w:rPr>
          <w:rStyle w:val="s0"/>
        </w:rPr>
        <w:t> </w:t>
      </w:r>
    </w:p>
    <w:p w:rsidR="00000000" w:rsidRDefault="001A0576">
      <w:pPr>
        <w:pStyle w:val="pj"/>
      </w:pPr>
      <w:r>
        <w:rPr>
          <w:rStyle w:val="s0"/>
        </w:rPr>
        <w:t xml:space="preserve">Опубликован: </w:t>
      </w:r>
      <w:hyperlink r:id="rId7" w:anchor="!/doc/139543/rus" w:tgtFrame="_blank" w:history="1">
        <w:r>
          <w:rPr>
            <w:rStyle w:val="a4"/>
          </w:rPr>
          <w:t>ИС «Эталонный контрольный банк НПА РК в электронном виде» 14 февраля 2020 г.</w:t>
        </w:r>
      </w:hyperlink>
    </w:p>
    <w:p w:rsidR="00000000" w:rsidRDefault="001A0576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76" w:rsidRDefault="001A0576" w:rsidP="001A0576">
      <w:r>
        <w:separator/>
      </w:r>
    </w:p>
  </w:endnote>
  <w:endnote w:type="continuationSeparator" w:id="0">
    <w:p w:rsidR="001A0576" w:rsidRDefault="001A0576" w:rsidP="001A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6" w:rsidRDefault="001A05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6" w:rsidRDefault="001A057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6" w:rsidRDefault="001A05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76" w:rsidRDefault="001A0576" w:rsidP="001A0576">
      <w:r>
        <w:separator/>
      </w:r>
    </w:p>
  </w:footnote>
  <w:footnote w:type="continuationSeparator" w:id="0">
    <w:p w:rsidR="001A0576" w:rsidRDefault="001A0576" w:rsidP="001A0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6" w:rsidRDefault="001A05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6" w:rsidRDefault="001A0576" w:rsidP="001A057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A0576" w:rsidRPr="001A0576" w:rsidRDefault="001A0576" w:rsidP="001A057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Председателя Комитета по статистике Министерства национальной экономики Республики Казахстан от 12 февраля 2020 года № 22 «О внесении изменений в приказ Председателя Агентства Республики Казахстан по статистике от 9 июля 2010 года № 172 «Об утверждении Правил участия органов государственной статистики в разработке и формировании статистической методологии»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6" w:rsidRDefault="001A05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A0576"/>
    <w:rsid w:val="001A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A05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057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05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057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A05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057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05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05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594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2025-11-25T00:13:00Z</dcterms:created>
  <dcterms:modified xsi:type="dcterms:W3CDTF">2025-11-25T00:13:00Z</dcterms:modified>
</cp:coreProperties>
</file>