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0079A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Украины от 17 февраля 2022 года № 2079-IX «Об организации водопользователей и стимулировании гидротехнической мелиорации земель» (с изменениями от 10.10.2024 г.)</w:t>
      </w:r>
    </w:p>
    <w:p w:rsidR="00000000" w:rsidRDefault="00D0079A">
      <w:pPr>
        <w:pStyle w:val="pj"/>
      </w:pPr>
      <w:r>
        <w:rPr>
          <w:rStyle w:val="s0"/>
          <w:b/>
          <w:bCs/>
        </w:rPr>
        <w:t> </w:t>
      </w:r>
    </w:p>
    <w:p w:rsidR="00000000" w:rsidRDefault="00D0079A">
      <w:pPr>
        <w:pStyle w:val="pj"/>
      </w:pPr>
      <w:r>
        <w:t>Опубликован: Голос Украины от 06.05.2022 г., № 98.</w:t>
      </w:r>
    </w:p>
    <w:p w:rsidR="00000000" w:rsidRDefault="00D0079A">
      <w:pPr>
        <w:pStyle w:val="pj"/>
      </w:pPr>
      <w:r>
        <w:t> </w:t>
      </w:r>
    </w:p>
    <w:p w:rsidR="00000000" w:rsidRDefault="00D0079A">
      <w:pPr>
        <w:pStyle w:val="pj"/>
      </w:pPr>
      <w:r>
        <w:t>Внесены изменения:</w:t>
      </w:r>
    </w:p>
    <w:p w:rsidR="00000000" w:rsidRDefault="00D0079A">
      <w:pPr>
        <w:pStyle w:val="pj"/>
      </w:pPr>
      <w:r>
        <w:t> </w:t>
      </w:r>
    </w:p>
    <w:p w:rsidR="00000000" w:rsidRDefault="00D0079A">
      <w:pPr>
        <w:pStyle w:val="pj"/>
      </w:pPr>
      <w:hyperlink r:id="rId7" w:anchor="sub_id=18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10.10.24 г. № 4017-IX (см. </w:t>
      </w:r>
      <w:hyperlink r:id="rId8" w:anchor="sub_id=2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силу).</w:t>
      </w:r>
    </w:p>
    <w:p w:rsidR="00000000" w:rsidRDefault="00D0079A">
      <w:pPr>
        <w:pStyle w:val="pj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0079A" w:rsidRDefault="00D0079A" w:rsidP="00D0079A">
      <w:r>
        <w:separator/>
      </w:r>
    </w:p>
  </w:endnote>
  <w:endnote w:type="continuationSeparator" w:id="0">
    <w:p w:rsidR="00D0079A" w:rsidRDefault="00D0079A" w:rsidP="00D0079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079A" w:rsidRDefault="00D0079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079A" w:rsidRDefault="00D0079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079A" w:rsidRDefault="00D0079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0079A" w:rsidRDefault="00D0079A" w:rsidP="00D0079A">
      <w:r>
        <w:separator/>
      </w:r>
    </w:p>
  </w:footnote>
  <w:footnote w:type="continuationSeparator" w:id="0">
    <w:p w:rsidR="00D0079A" w:rsidRDefault="00D0079A" w:rsidP="00D0079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079A" w:rsidRDefault="00D0079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079A" w:rsidRDefault="00D0079A" w:rsidP="00D0079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0079A" w:rsidRPr="00D0079A" w:rsidRDefault="00D0079A" w:rsidP="00D0079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17 февраля 2022 года № 2079-IX «Об организации водопользователей и стимулировании гидротехнической мелиорации земель» (с изменениями от 10.10.2024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079A" w:rsidRDefault="00D0079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0079A"/>
    <w:rsid w:val="00D007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0079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0079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0079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0079A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0079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0079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0079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0079A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148631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2148631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44</Words>
  <Characters>437</Characters>
  <Application>Microsoft Office Word</Application>
  <DocSecurity>0</DocSecurity>
  <Lines>3</Lines>
  <Paragraphs>1</Paragraphs>
  <ScaleCrop>false</ScaleCrop>
  <Company/>
  <LinksUpToDate>false</LinksUpToDate>
  <CharactersWithSpaces>480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2025-03-19T03:50:00Z</dcterms:created>
  <dcterms:modified xsi:type="dcterms:W3CDTF">2025-03-19T03:50:00Z</dcterms:modified>
</cp:coreProperties>
</file>