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24FE8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Президентінің кейбір актілеріне өзгерістер мен толықтырулар енгізу туралы» Қазақстан Республикасы Президентінің 2025 жылғы 12 ақпандағы № 779 Жарлығы</w:t>
      </w:r>
    </w:p>
    <w:p w:rsidR="00000000" w:rsidRDefault="00124FE8">
      <w:pPr>
        <w:pStyle w:val="pj"/>
      </w:pPr>
      <w:r>
        <w:rPr>
          <w:rStyle w:val="s0"/>
          <w:b/>
          <w:bCs/>
        </w:rPr>
        <w:t> </w:t>
      </w:r>
    </w:p>
    <w:p w:rsidR="00000000" w:rsidRDefault="00124FE8">
      <w:pPr>
        <w:pStyle w:val="pj"/>
      </w:pPr>
      <w:r>
        <w:rPr>
          <w:rStyle w:val="s0"/>
        </w:rPr>
        <w:t xml:space="preserve">Жариялануы: </w:t>
      </w:r>
      <w:hyperlink r:id="rId7" w:anchor="!/doc/207114/kaz" w:history="1">
        <w:r>
          <w:rPr>
            <w:rStyle w:val="a4"/>
          </w:rPr>
          <w:t>«ҚР НҚА электрондық түрдегі эталондық бақылау банкі» АЖ 2025 ж. 17 ақпанда</w:t>
        </w:r>
      </w:hyperlink>
    </w:p>
    <w:p w:rsidR="00000000" w:rsidRDefault="00124FE8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4FE8" w:rsidRDefault="00124FE8" w:rsidP="00124FE8">
      <w:r>
        <w:separator/>
      </w:r>
    </w:p>
  </w:endnote>
  <w:endnote w:type="continuationSeparator" w:id="0">
    <w:p w:rsidR="00124FE8" w:rsidRDefault="00124FE8" w:rsidP="00124F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FE8" w:rsidRDefault="00124FE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FE8" w:rsidRDefault="00124FE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FE8" w:rsidRDefault="00124FE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4FE8" w:rsidRDefault="00124FE8" w:rsidP="00124FE8">
      <w:r>
        <w:separator/>
      </w:r>
    </w:p>
  </w:footnote>
  <w:footnote w:type="continuationSeparator" w:id="0">
    <w:p w:rsidR="00124FE8" w:rsidRDefault="00124FE8" w:rsidP="00124F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FE8" w:rsidRDefault="00124FE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FE8" w:rsidRDefault="00124FE8" w:rsidP="00124F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4FE8" w:rsidRPr="00124FE8" w:rsidRDefault="00124FE8" w:rsidP="00124F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Президентінің кейбір актілеріне өзгерістер мен толықтырулар енгізу туралы» Қазақстан Республикасы Президентінің 2025 жылғы 12 ақпандағы № 779 Жарлығы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FE8" w:rsidRDefault="00124FE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4FE8"/>
    <w:rsid w:val="00124F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24F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4FE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4F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4FE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24F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4FE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4F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4FE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296</Characters>
  <Application>Microsoft Office Word</Application>
  <DocSecurity>0</DocSecurity>
  <Lines>2</Lines>
  <Paragraphs>1</Paragraphs>
  <ScaleCrop>false</ScaleCrop>
  <Company/>
  <LinksUpToDate>false</LinksUpToDate>
  <CharactersWithSpaces>328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2025-03-12T15:02:00Z</dcterms:created>
  <dcterms:modified xsi:type="dcterms:W3CDTF">2025-03-12T15:02:00Z</dcterms:modified>
</cp:coreProperties>
</file>