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533A">
      <w:pPr>
        <w:spacing w:before="100" w:beforeAutospacing="1" w:after="100" w:afterAutospacing="1"/>
        <w:jc w:val="right"/>
      </w:pPr>
      <w:bookmarkStart w:id="0" w:name="_GoBack"/>
      <w:bookmarkEnd w:id="0"/>
      <w:r>
        <w:t>15.12.2021</w:t>
      </w:r>
    </w:p>
    <w:p w:rsidR="00000000" w:rsidRDefault="004E533A">
      <w:pPr>
        <w:pStyle w:val="pc"/>
      </w:pPr>
      <w:r>
        <w:rPr>
          <w:rStyle w:val="s1"/>
        </w:rPr>
        <w:t>Ряд судей и работников судебной системы награждены государственными и ведомственными наградами</w:t>
      </w:r>
    </w:p>
    <w:p w:rsidR="00000000" w:rsidRDefault="004E533A">
      <w:pPr>
        <w:pStyle w:val="pj"/>
      </w:pPr>
      <w:r>
        <w:t> </w:t>
      </w:r>
    </w:p>
    <w:p w:rsidR="00000000" w:rsidRDefault="004E533A">
      <w:pPr>
        <w:pStyle w:val="pj"/>
      </w:pPr>
      <w:r>
        <w:t>Накануне празднования 30-летия Независимости Казахстана ряд судей и работников судебной системы награждены высокими государственными и ведомственными наградами.</w:t>
      </w:r>
    </w:p>
    <w:p w:rsidR="00000000" w:rsidRDefault="004E533A">
      <w:pPr>
        <w:pStyle w:val="pj"/>
      </w:pPr>
      <w:r>
        <w:t>Перед церемонией награждения Председатель Верховного Суда Жакип Асанов, выступая, подчеркнул ро</w:t>
      </w:r>
      <w:r>
        <w:t>ль Елбасы в становлении, развитии и укреплении независимого Казахстана. «Благодаря нашему народу, его лидеру мы смогли преодолеть трудности и построить сильное государство, вошедшее в число динамичных экономик Евразии и уважаемое на международной арене. Гл</w:t>
      </w:r>
      <w:r>
        <w:t>ава государства Касым-Жомарт Токаев справедливо назвал летопись независимого Казахстана историей лидерства Елбасы», - сказал спикер.</w:t>
      </w:r>
    </w:p>
    <w:p w:rsidR="00000000" w:rsidRDefault="004E533A">
      <w:pPr>
        <w:pStyle w:val="pj"/>
      </w:pPr>
      <w:r>
        <w:t>Кратко отмечено сделанное за 4 года в рамках модернизации судебной системы: усилении гарантии независимости судей, процесса</w:t>
      </w:r>
      <w:r>
        <w:t xml:space="preserve"> отбора в судьи, улучшении качества судебных актов, развитии цифровизации и т.д. Речь шла и о ряде законодательных инициатив, которые нацелены усилить реформы и улучшит качество правосудия.</w:t>
      </w:r>
    </w:p>
    <w:p w:rsidR="00000000" w:rsidRDefault="004E533A">
      <w:pPr>
        <w:pStyle w:val="pj"/>
      </w:pPr>
      <w:r>
        <w:t>Говоря об этом, Председатель ВС поблагодарил коллег за работу.</w:t>
      </w:r>
    </w:p>
    <w:p w:rsidR="00000000" w:rsidRDefault="004E533A">
      <w:pPr>
        <w:pStyle w:val="pj"/>
      </w:pPr>
      <w:r>
        <w:t>Ж.А</w:t>
      </w:r>
      <w:r>
        <w:t>санов вручил ордена ««Құрмет» судьям ВС Ердену Арипову, Альфие Савиновой и заведующему Отделом управления Персоналом (кадровой службы) Жанату Бекжанову.</w:t>
      </w:r>
    </w:p>
    <w:p w:rsidR="00000000" w:rsidRDefault="004E533A">
      <w:pPr>
        <w:pStyle w:val="pj"/>
      </w:pPr>
      <w:r>
        <w:t>Медалью «Ерен еңбегі үшін» награждены судья ВС Лаура Агыбаева, заместитель руководитель Департамента Ел</w:t>
      </w:r>
      <w:r>
        <w:t>дос Жумаксанов и заведующий секретариатом Председателя Арман Жукенов.</w:t>
      </w:r>
    </w:p>
    <w:p w:rsidR="00000000" w:rsidRDefault="004E533A">
      <w:pPr>
        <w:pStyle w:val="pj"/>
      </w:pPr>
      <w:r>
        <w:t>В этот же день Руководитель Департамента Наиль Ахметзакиров поздравил с праздником сотрудников аппарата ВС.</w:t>
      </w:r>
    </w:p>
    <w:p w:rsidR="00000000" w:rsidRDefault="004E533A">
      <w:pPr>
        <w:pStyle w:val="pj"/>
      </w:pPr>
      <w:r>
        <w:t>Говоря о достижениях страны, он отметил, что с преобразованиями в политической</w:t>
      </w:r>
      <w:r>
        <w:t>, социальной, экономической сферах сложилась сильная судебная система, соответствующая лучшим мировым стандартам.</w:t>
      </w:r>
    </w:p>
    <w:p w:rsidR="00000000" w:rsidRDefault="004E533A">
      <w:pPr>
        <w:pStyle w:val="pj"/>
      </w:pPr>
      <w:r>
        <w:t>Н.Ахметзакиров поблагодарил работников судов за личный вклад в общие успехи.</w:t>
      </w:r>
    </w:p>
    <w:p w:rsidR="00000000" w:rsidRDefault="004E533A">
      <w:pPr>
        <w:pStyle w:val="pj"/>
      </w:pPr>
      <w:r>
        <w:t>Заместители Руководителя аппарата Нурбек Аманжолов, Нурсултан Бай</w:t>
      </w:r>
      <w:r>
        <w:t>тилесов и Асылбек Мусралинов, а также ряд других сотрудников Департамента отмечены медалью «Қазақстан Тәуелсіздігіне 30 жыл».</w:t>
      </w:r>
    </w:p>
    <w:p w:rsidR="00000000" w:rsidRDefault="004E533A">
      <w:pPr>
        <w:pStyle w:val="pc"/>
      </w:pPr>
      <w:r>
        <w:rPr>
          <w:b/>
          <w:bCs/>
        </w:rPr>
        <w:t> </w:t>
      </w:r>
    </w:p>
    <w:p w:rsidR="00000000" w:rsidRDefault="004E533A">
      <w:pPr>
        <w:pStyle w:val="pc"/>
      </w:pPr>
      <w:r>
        <w:rPr>
          <w:b/>
          <w:bCs/>
        </w:rPr>
        <w:t> </w:t>
      </w:r>
    </w:p>
    <w:p w:rsidR="00000000" w:rsidRDefault="004E533A">
      <w:pPr>
        <w:pStyle w:val="pc"/>
      </w:pPr>
      <w:r>
        <w:rPr>
          <w:b/>
          <w:bCs/>
        </w:rPr>
        <w:t>Список награжденных государственными наградами, 14.12.2021 г.</w:t>
      </w:r>
    </w:p>
    <w:p w:rsidR="00000000" w:rsidRDefault="004E533A">
      <w:pPr>
        <w:pStyle w:val="pc"/>
      </w:pPr>
      <w:r>
        <w:rPr>
          <w:b/>
          <w:bCs/>
        </w:rPr>
        <w:t> </w:t>
      </w:r>
    </w:p>
    <w:p w:rsidR="00000000" w:rsidRDefault="004E533A">
      <w:pPr>
        <w:pStyle w:val="pc"/>
      </w:pPr>
      <w:r>
        <w:rPr>
          <w:b/>
          <w:bCs/>
        </w:rPr>
        <w:t>Орденом «Құрмет»</w:t>
      </w:r>
    </w:p>
    <w:p w:rsidR="00000000" w:rsidRDefault="004E533A">
      <w:pPr>
        <w:pStyle w:val="pc"/>
      </w:pPr>
      <w:r>
        <w:t> </w:t>
      </w:r>
    </w:p>
    <w:tbl>
      <w:tblPr>
        <w:tblW w:w="96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113"/>
        <w:gridCol w:w="5106"/>
      </w:tblGrid>
      <w:tr w:rsidR="00000000">
        <w:tc>
          <w:tcPr>
            <w:tcW w:w="4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1</w:t>
            </w:r>
          </w:p>
        </w:tc>
        <w:tc>
          <w:tcPr>
            <w:tcW w:w="41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 Арипов Ерден Рауанович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судья Верховного Суда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 Савинова Альфия Сагдуловна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судья Верховного Суда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 xml:space="preserve"> Смайлов Аскар Спартакович 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председатель Алматинского городского суда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 Нуров Сергей Муратович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судья Костанайского областного суда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 Бекжанов Жанат Сакибаевич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заведующий Отделом управления Персоналом (кадровой службы)</w:t>
            </w:r>
          </w:p>
          <w:p w:rsidR="00000000" w:rsidRDefault="004E533A">
            <w:pPr>
              <w:pStyle w:val="p"/>
            </w:pPr>
            <w:r>
              <w:t>(судья Алматинского городского суда)</w:t>
            </w:r>
          </w:p>
        </w:tc>
      </w:tr>
    </w:tbl>
    <w:p w:rsidR="00000000" w:rsidRDefault="004E533A">
      <w:pPr>
        <w:pStyle w:val="pc"/>
      </w:pPr>
      <w:r>
        <w:rPr>
          <w:b/>
          <w:bCs/>
        </w:rPr>
        <w:t>Медалью «Ерен еңбегі үшін»</w:t>
      </w:r>
    </w:p>
    <w:p w:rsidR="00000000" w:rsidRDefault="004E533A">
      <w:pPr>
        <w:pStyle w:val="pc"/>
      </w:pPr>
      <w:r>
        <w:t> </w:t>
      </w:r>
    </w:p>
    <w:tbl>
      <w:tblPr>
        <w:tblW w:w="96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4100"/>
        <w:gridCol w:w="5089"/>
      </w:tblGrid>
      <w:tr w:rsidR="00000000">
        <w:tc>
          <w:tcPr>
            <w:tcW w:w="4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6</w:t>
            </w:r>
          </w:p>
        </w:tc>
        <w:tc>
          <w:tcPr>
            <w:tcW w:w="41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 Агыбаева Лаура Арыкбаевна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судья Верховного Суда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 Рахимбеков Ербол</w:t>
            </w:r>
          </w:p>
          <w:p w:rsidR="00000000" w:rsidRDefault="004E533A">
            <w:pPr>
              <w:pStyle w:val="p"/>
            </w:pPr>
            <w:r>
              <w:t>Мухажанович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председатель суда города Шымкента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 Мусабекулы Жандос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председатель Военного Суда Республики Казахстан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 Айтжанов Ерлан</w:t>
            </w:r>
          </w:p>
          <w:p w:rsidR="00000000" w:rsidRDefault="004E533A">
            <w:pPr>
              <w:pStyle w:val="p"/>
            </w:pPr>
            <w:r>
              <w:t>Жумахановича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судья Алматинского городского суда (</w:t>
            </w:r>
            <w:r>
              <w:rPr>
                <w:i/>
                <w:iCs/>
              </w:rPr>
              <w:t>Председатель Северо-Казахстанского областного суда</w:t>
            </w:r>
            <w:r>
              <w:t>)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 Омиртайулы Нурлан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судья Кызылординского областного суда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rPr>
                <w:color w:val="auto"/>
                <w:bdr w:val="none" w:sz="0" w:space="0" w:color="auto" w:frame="1"/>
                <w:shd w:val="clear" w:color="auto" w:fill="FFFFFF"/>
              </w:rPr>
              <w:t> Такишева Ляйля Маденовна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судья суда города Шымкент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12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rPr>
                <w:color w:val="auto"/>
                <w:shd w:val="clear" w:color="auto" w:fill="FFFFFF"/>
              </w:rPr>
              <w:t> Садвакасов Ертаргын</w:t>
            </w:r>
          </w:p>
          <w:p w:rsidR="00000000" w:rsidRDefault="004E533A">
            <w:pPr>
              <w:pStyle w:val="p"/>
            </w:pPr>
            <w:r>
              <w:rPr>
                <w:color w:val="auto"/>
                <w:shd w:val="clear" w:color="auto" w:fill="FFFFFF"/>
              </w:rPr>
              <w:t>Рахимович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председатель Илийского районного суда Алматинской области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13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 Каримова Бота Каримовна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судья Жанааркинского районного суда Карагандинской области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14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 Жумаксанов Елдос Шаганович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заместитель руководитель Департамента (Судья Восточно-Казахстанского обл.суда)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15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 Жукенов Арман Сериктаевич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заведующий секретариатом Председателя Верховного Суда (Судья суда г.Нур-Султан)</w:t>
            </w:r>
          </w:p>
        </w:tc>
      </w:tr>
    </w:tbl>
    <w:p w:rsidR="00000000" w:rsidRDefault="004E533A">
      <w:pPr>
        <w:pStyle w:val="pc"/>
      </w:pPr>
      <w:r>
        <w:rPr>
          <w:b/>
          <w:bCs/>
        </w:rPr>
        <w:t>Почетной грамотой Республики Казахстан</w:t>
      </w:r>
    </w:p>
    <w:p w:rsidR="00000000" w:rsidRDefault="004E533A">
      <w:pPr>
        <w:pStyle w:val="pj"/>
      </w:pPr>
      <w:r>
        <w:t> </w:t>
      </w:r>
    </w:p>
    <w:tbl>
      <w:tblPr>
        <w:tblW w:w="96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4101"/>
        <w:gridCol w:w="5088"/>
      </w:tblGrid>
      <w:tr w:rsidR="00000000">
        <w:tc>
          <w:tcPr>
            <w:tcW w:w="4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rPr>
                <w:color w:val="auto"/>
                <w:bdr w:val="none" w:sz="0" w:space="0" w:color="auto" w:frame="1"/>
                <w:shd w:val="clear" w:color="auto" w:fill="FFFFFF"/>
              </w:rPr>
              <w:t>16</w:t>
            </w:r>
          </w:p>
        </w:tc>
        <w:tc>
          <w:tcPr>
            <w:tcW w:w="41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rPr>
                <w:color w:val="auto"/>
                <w:bdr w:val="none" w:sz="0" w:space="0" w:color="auto" w:frame="1"/>
                <w:shd w:val="clear" w:color="auto" w:fill="FFFFFF"/>
              </w:rPr>
              <w:t> Сыздыкова Гульнар</w:t>
            </w:r>
          </w:p>
          <w:p w:rsidR="00000000" w:rsidRDefault="004E533A">
            <w:pPr>
              <w:pStyle w:val="p"/>
            </w:pPr>
            <w:r>
              <w:rPr>
                <w:color w:val="auto"/>
                <w:bdr w:val="none" w:sz="0" w:space="0" w:color="auto" w:frame="1"/>
                <w:shd w:val="clear" w:color="auto" w:fill="FFFFFF"/>
              </w:rPr>
              <w:t>Коминтерновна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судья Жамбылского областного суда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rPr>
                <w:color w:val="auto"/>
                <w:shd w:val="clear" w:color="auto" w:fill="FFFFFF"/>
              </w:rPr>
              <w:t>17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rPr>
                <w:color w:val="auto"/>
                <w:shd w:val="clear" w:color="auto" w:fill="FFFFFF"/>
              </w:rPr>
              <w:t> Сейтжапбаров Жанибек</w:t>
            </w:r>
          </w:p>
          <w:p w:rsidR="00000000" w:rsidRDefault="004E533A">
            <w:pPr>
              <w:pStyle w:val="p"/>
            </w:pPr>
            <w:r>
              <w:rPr>
                <w:color w:val="auto"/>
                <w:shd w:val="clear" w:color="auto" w:fill="FFFFFF"/>
              </w:rPr>
              <w:t>Алибекович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председатель Толебийского районного суда Туркестанской области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rPr>
                <w:color w:val="auto"/>
                <w:shd w:val="clear" w:color="auto" w:fill="FFFFFF"/>
              </w:rPr>
              <w:t>18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rPr>
                <w:color w:val="auto"/>
                <w:shd w:val="clear" w:color="auto" w:fill="FFFFFF"/>
              </w:rPr>
              <w:t> Жумамуратов Азамат</w:t>
            </w:r>
          </w:p>
          <w:p w:rsidR="00000000" w:rsidRDefault="004E533A">
            <w:pPr>
              <w:pStyle w:val="p"/>
            </w:pPr>
            <w:r>
              <w:rPr>
                <w:color w:val="auto"/>
                <w:shd w:val="clear" w:color="auto" w:fill="FFFFFF"/>
              </w:rPr>
              <w:t>Аллабергенович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руководитель Администратора судов по Павлодарской области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rPr>
                <w:color w:val="auto"/>
                <w:shd w:val="clear" w:color="auto" w:fill="FFFFFF"/>
              </w:rPr>
              <w:t>19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rPr>
                <w:color w:val="auto"/>
                <w:shd w:val="clear" w:color="auto" w:fill="FFFFFF"/>
              </w:rPr>
              <w:t> Сапарбек Данияр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руководитель Администратора судов по Акмолинской области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rPr>
                <w:color w:val="auto"/>
                <w:shd w:val="clear" w:color="auto" w:fill="FFFFFF"/>
              </w:rPr>
              <w:t>20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rPr>
                <w:color w:val="auto"/>
                <w:shd w:val="clear" w:color="auto" w:fill="FFFFFF"/>
              </w:rPr>
              <w:t> Молдаков Нуржан</w:t>
            </w:r>
          </w:p>
          <w:p w:rsidR="00000000" w:rsidRDefault="004E533A">
            <w:pPr>
              <w:pStyle w:val="p"/>
            </w:pPr>
            <w:r>
              <w:rPr>
                <w:color w:val="auto"/>
                <w:shd w:val="clear" w:color="auto" w:fill="FFFFFF"/>
              </w:rPr>
              <w:t>Бейкутович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 xml:space="preserve">заведующий Отделом цифровизации </w:t>
            </w:r>
          </w:p>
        </w:tc>
      </w:tr>
    </w:tbl>
    <w:p w:rsidR="00000000" w:rsidRDefault="004E533A">
      <w:pPr>
        <w:pStyle w:val="pc"/>
      </w:pPr>
      <w:r>
        <w:rPr>
          <w:b/>
          <w:bCs/>
        </w:rPr>
        <w:t> </w:t>
      </w:r>
    </w:p>
    <w:p w:rsidR="00000000" w:rsidRDefault="004E533A">
      <w:pPr>
        <w:pStyle w:val="pc"/>
      </w:pPr>
      <w:r>
        <w:rPr>
          <w:b/>
          <w:bCs/>
        </w:rPr>
        <w:t>Медалью «Қазақстан Тәуелсіздігіне 30 жыл»</w:t>
      </w:r>
    </w:p>
    <w:p w:rsidR="00000000" w:rsidRDefault="004E533A">
      <w:pPr>
        <w:pStyle w:val="pj"/>
      </w:pPr>
      <w:r>
        <w:t> </w:t>
      </w:r>
    </w:p>
    <w:tbl>
      <w:tblPr>
        <w:tblW w:w="96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4100"/>
        <w:gridCol w:w="5089"/>
      </w:tblGrid>
      <w:tr w:rsidR="00000000">
        <w:tc>
          <w:tcPr>
            <w:tcW w:w="4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1</w:t>
            </w:r>
          </w:p>
        </w:tc>
        <w:tc>
          <w:tcPr>
            <w:tcW w:w="41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Аманжолов Нурбек Абдіманапұлы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Заместитель Руководителя Департамента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Байтілесов Нұрсұлтан Төленұлы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Заместитель Руководителя Департамента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Мусралинов Асылбек Сейлханұлы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Заместитель Руководителя Департамента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ji"/>
            </w:pPr>
            <w:r>
              <w:t>Аралбаева Әсел Айдарбекқызы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Заведующий Отделом координации работы местных судов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ji"/>
            </w:pPr>
            <w:r>
              <w:t>Байбосынова Гүлшара Әбішқызы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Заведующий Секретариатом судебной коллегии по уголовным делам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ji"/>
            </w:pPr>
            <w:r>
              <w:t>Бейсов Камлет Баяхметұлы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ji"/>
            </w:pPr>
            <w:r>
              <w:t>Еңсебаев Дәурен Нұрланұлы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Заведующий Отделом судебной аналитики (Проектный офис)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ji"/>
            </w:pPr>
            <w:r>
              <w:t>Ермағамбетов Тимур Мұратбекұлы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Заведующий Отделом внутренней безопасности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ji"/>
            </w:pPr>
            <w:r>
              <w:t>Жамансариева Айгул Шамұратқызы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Заведующий Секретариатом судебной коллегии по гражданским делам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ji"/>
            </w:pPr>
            <w:r>
              <w:t>Жоламанов Болат Әуелбекұлы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Заведующий Судебной канцелярией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ji"/>
            </w:pPr>
            <w:r>
              <w:t>Құрмантаева</w:t>
            </w:r>
            <w:r>
              <w:t xml:space="preserve"> Лаура Серікқызы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12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ji"/>
            </w:pPr>
            <w:r>
              <w:t>Сағынғанов Еркебұлан Алтынбекұлы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Заведующий Отделом инфраструктуры судов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13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ji"/>
            </w:pPr>
            <w:r>
              <w:t>Шамшинурова Салтанат Мұратқызы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Заведующий Секретариатом судебной коллегии по административным делам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14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ji"/>
            </w:pPr>
            <w:r>
              <w:t>Шаяхметов Шакир Шамилұлы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Заведующий Отделом международных связей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15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ji"/>
            </w:pPr>
            <w:r>
              <w:t>Турубаев Марат Тельманұлы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Заместитель заведующего Секретариатом Председателя ВС</w:t>
            </w:r>
          </w:p>
        </w:tc>
      </w:tr>
      <w:tr w:rsidR="00000000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c"/>
            </w:pPr>
            <w:r>
              <w:t>16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ji"/>
            </w:pPr>
            <w:r>
              <w:t>Өтегенова</w:t>
            </w:r>
            <w:r>
              <w:t xml:space="preserve"> Гүлназ Ербекқызы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33A">
            <w:pPr>
              <w:pStyle w:val="p"/>
            </w:pPr>
            <w:r>
              <w:t>Заместитель заведующего Отделом управления Персоналом (кадровой службы)</w:t>
            </w:r>
          </w:p>
        </w:tc>
      </w:tr>
    </w:tbl>
    <w:p w:rsidR="00000000" w:rsidRDefault="004E533A">
      <w:pPr>
        <w:pStyle w:val="pj"/>
      </w:pPr>
      <w:r>
        <w:t> </w:t>
      </w:r>
    </w:p>
    <w:p w:rsidR="00000000" w:rsidRDefault="004E533A">
      <w:pPr>
        <w:pStyle w:val="pj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33A" w:rsidRDefault="004E533A" w:rsidP="004E533A">
      <w:r>
        <w:separator/>
      </w:r>
    </w:p>
  </w:endnote>
  <w:endnote w:type="continuationSeparator" w:id="0">
    <w:p w:rsidR="004E533A" w:rsidRDefault="004E533A" w:rsidP="004E53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33A" w:rsidRDefault="004E533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33A" w:rsidRDefault="004E533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33A" w:rsidRDefault="004E533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33A" w:rsidRDefault="004E533A" w:rsidP="004E533A">
      <w:r>
        <w:separator/>
      </w:r>
    </w:p>
  </w:footnote>
  <w:footnote w:type="continuationSeparator" w:id="0">
    <w:p w:rsidR="004E533A" w:rsidRDefault="004E533A" w:rsidP="004E53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33A" w:rsidRDefault="004E533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33A" w:rsidRDefault="004E533A" w:rsidP="004E533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533A" w:rsidRPr="004E533A" w:rsidRDefault="004E533A" w:rsidP="004E533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Ряд судей и работников судебной системы награждены государственными и ведомственными наградами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33A" w:rsidRDefault="004E533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533A"/>
    <w:rsid w:val="004E5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4E533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E533A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E533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E533A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4E533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E533A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E533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E533A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579</Words>
  <Characters>4471</Characters>
  <Application>Microsoft Office Word</Application>
  <DocSecurity>0</DocSecurity>
  <Lines>37</Lines>
  <Paragraphs>10</Paragraphs>
  <ScaleCrop>false</ScaleCrop>
  <Company/>
  <LinksUpToDate>false</LinksUpToDate>
  <CharactersWithSpaces>5040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Ряд судей и работников судебной системы награждены государственными и ведомственными наградами (©Paragraph 2023)</dc:title>
  <dc:subject/>
  <dc:creator>Сергей М</dc:creator>
  <cp:keywords/>
  <dc:description/>
  <cp:lastModifiedBy>Сергей М</cp:lastModifiedBy>
  <cp:revision>2</cp:revision>
  <dcterms:created xsi:type="dcterms:W3CDTF">2023-09-09T14:40:00Z</dcterms:created>
  <dcterms:modified xsi:type="dcterms:W3CDTF">2023-09-09T14:40:00Z</dcterms:modified>
</cp:coreProperties>
</file>