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F1C">
      <w:pPr>
        <w:pStyle w:val="pc"/>
      </w:pPr>
      <w:bookmarkStart w:id="0" w:name="_GoBack"/>
      <w:bookmarkEnd w:id="0"/>
      <w:r>
        <w:rPr>
          <w:rStyle w:val="s1"/>
        </w:rPr>
        <w:t>Досье на проект Закона</w:t>
      </w:r>
      <w:r>
        <w:rPr>
          <w:rStyle w:val="s1"/>
        </w:rPr>
        <w:br/>
        <w:t>«О профессиональных квалификациях»</w:t>
      </w:r>
      <w:r>
        <w:rPr>
          <w:rStyle w:val="s1"/>
        </w:rPr>
        <w:br/>
        <w:t>(октябрь 2022 года)</w:t>
      </w:r>
    </w:p>
    <w:p w:rsidR="00000000" w:rsidRDefault="00BF3F1C">
      <w:pPr>
        <w:pStyle w:val="pc"/>
      </w:pPr>
      <w:r>
        <w:t> </w:t>
      </w:r>
    </w:p>
    <w:p w:rsidR="00000000" w:rsidRDefault="00BF3F1C">
      <w:pPr>
        <w:pStyle w:val="pj"/>
      </w:pPr>
      <w:bookmarkStart w:id="1" w:name="ContentStart"/>
      <w:bookmarkEnd w:id="1"/>
      <w:r>
        <w:rPr>
          <w:rStyle w:val="s0"/>
        </w:rPr>
        <w:t xml:space="preserve">1. </w:t>
      </w:r>
      <w:hyperlink r:id="rId7" w:anchor="sub_id=4" w:history="1">
        <w:r>
          <w:rPr>
            <w:rStyle w:val="a4"/>
          </w:rPr>
          <w:t>Концепция проекта Закона (июль 2014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2. </w:t>
      </w:r>
      <w:hyperlink r:id="rId8" w:history="1">
        <w:r>
          <w:rPr>
            <w:rStyle w:val="a4"/>
          </w:rPr>
          <w:t>Приказ Министра труда и социальной защиты населения РК от 25 февраля 2021 года № 51 «О создании рабочей группы по разработке концепций проектов законов Республики Казахстан «О профессиональны</w:t>
        </w:r>
        <w:r>
          <w:rPr>
            <w:rStyle w:val="a4"/>
          </w:rPr>
          <w:t>х квалификациях» и «О внесении изменений и дополнений в некоторые законодательные акты Республики Казахстан по вопросам профессиональных квалификаций»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3. </w:t>
      </w:r>
      <w:hyperlink r:id="rId9" w:anchor="sub_id=2" w:history="1">
        <w:r>
          <w:rPr>
            <w:rStyle w:val="a4"/>
          </w:rPr>
          <w:t>Проект Закона РК (авгус</w:t>
        </w:r>
        <w:r>
          <w:rPr>
            <w:rStyle w:val="a4"/>
          </w:rPr>
          <w:t>т 2021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4. </w:t>
      </w:r>
      <w:hyperlink r:id="rId10" w:anchor="sub_id=3" w:history="1">
        <w:r>
          <w:rPr>
            <w:rStyle w:val="a4"/>
          </w:rPr>
          <w:t>Концепция к проекту Закона (август 2021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5. </w:t>
      </w:r>
      <w:hyperlink r:id="rId11" w:anchor="sub_id=1" w:history="1">
        <w:r>
          <w:rPr>
            <w:rStyle w:val="a4"/>
          </w:rPr>
          <w:t>Консультативный документ регулято</w:t>
        </w:r>
        <w:r>
          <w:rPr>
            <w:rStyle w:val="a4"/>
          </w:rPr>
          <w:t>рной политики к Закону РК «О профессиональных квалификациях» (ноябрь 2021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6. </w:t>
      </w:r>
      <w:hyperlink r:id="rId12" w:anchor="sub_id=2" w:history="1">
        <w:r>
          <w:rPr>
            <w:rStyle w:val="a4"/>
          </w:rPr>
          <w:t>Концепция к проекту Закона «О профессиональных квалификациях» (декабрь 2021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7. </w:t>
      </w:r>
      <w:hyperlink r:id="rId13" w:anchor="sub_id=100" w:history="1">
        <w:r>
          <w:rPr>
            <w:rStyle w:val="a4"/>
          </w:rPr>
          <w:t>Проект Закона РК (март 2022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8. </w:t>
      </w:r>
      <w:hyperlink r:id="rId14" w:anchor="sub_id=101" w:history="1">
        <w:r>
          <w:rPr>
            <w:rStyle w:val="a4"/>
          </w:rPr>
          <w:t xml:space="preserve">Заключение научной антикоррупционной экспертизы проекта (16 марта </w:t>
        </w:r>
        <w:r>
          <w:rPr>
            <w:rStyle w:val="a4"/>
          </w:rPr>
          <w:t>2022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9. </w:t>
      </w:r>
      <w:hyperlink r:id="rId15" w:history="1">
        <w:r>
          <w:rPr>
            <w:rStyle w:val="a4"/>
          </w:rPr>
          <w:t xml:space="preserve">Постановление Правительства РК от 31.08.22 г. № 621 О проекте Закона РК 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10. </w:t>
      </w:r>
      <w:hyperlink w:anchor="sub1" w:history="1">
        <w:r>
          <w:rPr>
            <w:rStyle w:val="a4"/>
          </w:rPr>
          <w:t>Проект Закона РК (октябрь 2022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11. </w:t>
      </w:r>
      <w:hyperlink r:id="rId16" w:history="1">
        <w:r>
          <w:rPr>
            <w:rStyle w:val="a4"/>
          </w:rPr>
          <w:t>Письмо Министра труда и социальной защиты населения Республики Казахстан от 7 сентября 2022 года № 21-02/4607 «Касательно согласования с заинтересованными государственными органами поправок в проект Закона РК «О профессиона</w:t>
        </w:r>
        <w:r>
          <w:rPr>
            <w:rStyle w:val="a4"/>
          </w:rPr>
          <w:t>льных квалификациях»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12. </w:t>
      </w:r>
      <w:hyperlink w:anchor="sub2" w:history="1">
        <w:r>
          <w:rPr>
            <w:rStyle w:val="a4"/>
          </w:rPr>
          <w:t>Сравнительная таблица к проекту Закона РК (октябрь 2022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13. </w:t>
      </w:r>
      <w:hyperlink w:anchor="sub3" w:history="1">
        <w:r>
          <w:rPr>
            <w:rStyle w:val="a4"/>
          </w:rPr>
          <w:t>Пояснительная записка Правительства Республики Казахстан от 31 августа 2022 года № 21/П-37 к проекту Закона Рес</w:t>
        </w:r>
        <w:r>
          <w:rPr>
            <w:rStyle w:val="a4"/>
          </w:rPr>
          <w:t>публики Казахстан «О профессиональных квалификациях»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14. </w:t>
      </w:r>
      <w:hyperlink w:anchor="sub4" w:history="1">
        <w:r>
          <w:rPr>
            <w:rStyle w:val="a4"/>
          </w:rPr>
          <w:t>Прогнозы возможных экономических, социальных, правовых, экологических последствий действия проекта Закона Республики Казахстан «О профессиональных квалификациях»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15. </w:t>
      </w:r>
      <w:hyperlink w:anchor="sub5" w:history="1">
        <w:r>
          <w:rPr>
            <w:rStyle w:val="a4"/>
          </w:rPr>
          <w:t>Заключение научной правовой экспертизы проекта закона РГП на ПХВ «Институт законодательства и правовой информации Республики Казахстан» Министерства юстиции Республики Казахстан от 13 апреля 2022 года № 10-1-6/468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16. </w:t>
      </w:r>
      <w:hyperlink w:anchor="sub6" w:history="1">
        <w:r>
          <w:rPr>
            <w:rStyle w:val="a4"/>
          </w:rPr>
          <w:t>Письмо Национальная палата предпринимателей Республики Казахстан «Атамекен»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17. </w:t>
      </w:r>
      <w:hyperlink w:anchor="sub7" w:history="1">
        <w:r>
          <w:rPr>
            <w:rStyle w:val="a4"/>
          </w:rPr>
          <w:t>Заключение повторной научной лингвистической экспертизы РГП на ПХВ «Институт законодательства и правовой информации Республики Казахс</w:t>
        </w:r>
        <w:r>
          <w:rPr>
            <w:rStyle w:val="a4"/>
          </w:rPr>
          <w:t>тан» от 23 августа 2022 года № 11-2/1270 в части аутентичности текстов на казахском и русском языках проекта Закона Республики Казахстан «О профессиональных квалификациях»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18. </w:t>
      </w:r>
      <w:hyperlink w:anchor="sub8" w:history="1">
        <w:r>
          <w:rPr>
            <w:rStyle w:val="a4"/>
          </w:rPr>
          <w:t xml:space="preserve">Заключение научной лингвистической экспертизы РГП на </w:t>
        </w:r>
        <w:r>
          <w:rPr>
            <w:rStyle w:val="a4"/>
          </w:rPr>
          <w:t>ПХВ «Институт законодательства и правовой информации Республики Казахстан» от 20 мая 2022 года № 11-2/656 в части аутентичности текстов на казахском и русском языках проекта Закона Республики Казахстан «О профессиональных квалификациях»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19. </w:t>
      </w:r>
      <w:hyperlink w:anchor="sub9" w:history="1">
        <w:r>
          <w:rPr>
            <w:rStyle w:val="a4"/>
          </w:rPr>
          <w:t>Заключение научной экономической экспертизы законопроекта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20. </w:t>
      </w:r>
      <w:hyperlink r:id="rId17" w:anchor="sub_id=1" w:history="1">
        <w:r>
          <w:rPr>
            <w:rStyle w:val="a4"/>
          </w:rPr>
          <w:t>Проект Закона РК (март 2023 года)</w:t>
        </w:r>
      </w:hyperlink>
    </w:p>
    <w:p w:rsidR="00000000" w:rsidRDefault="00BF3F1C">
      <w:pPr>
        <w:pStyle w:val="pj"/>
      </w:pPr>
      <w:r>
        <w:rPr>
          <w:rStyle w:val="s0"/>
        </w:rPr>
        <w:t xml:space="preserve">21. </w:t>
      </w:r>
      <w:hyperlink r:id="rId18" w:history="1">
        <w:r>
          <w:rPr>
            <w:rStyle w:val="a4"/>
          </w:rPr>
          <w:t>Новости, обсуждения по пр</w:t>
        </w:r>
        <w:r>
          <w:rPr>
            <w:rStyle w:val="a4"/>
          </w:rPr>
          <w:t>оекту</w:t>
        </w:r>
      </w:hyperlink>
    </w:p>
    <w:p w:rsidR="00000000" w:rsidRDefault="00BF3F1C">
      <w:pPr>
        <w:pStyle w:val="pj"/>
      </w:pPr>
      <w:bookmarkStart w:id="2" w:name="ContentEnd"/>
      <w:bookmarkEnd w:id="2"/>
      <w:r>
        <w:t> </w:t>
      </w:r>
    </w:p>
    <w:p w:rsidR="00000000" w:rsidRDefault="00BF3F1C">
      <w:pPr>
        <w:pStyle w:val="pc"/>
      </w:pPr>
      <w:r>
        <w:rPr>
          <w:b/>
          <w:bCs/>
        </w:rPr>
        <w:t> </w:t>
      </w:r>
    </w:p>
    <w:p w:rsidR="00000000" w:rsidRDefault="00BF3F1C">
      <w:pPr>
        <w:pStyle w:val="pc"/>
      </w:pPr>
      <w:r>
        <w:rPr>
          <w:b/>
          <w:bCs/>
        </w:rPr>
        <w:t>Согласованная позиция государственных</w:t>
      </w:r>
    </w:p>
    <w:p w:rsidR="00000000" w:rsidRDefault="00BF3F1C">
      <w:pPr>
        <w:pStyle w:val="pc"/>
      </w:pPr>
      <w:r>
        <w:rPr>
          <w:b/>
          <w:bCs/>
        </w:rPr>
        <w:t>органов по поправкам, инициируемым в ходе рассмотрения проекта Закона Республики Казахстан «О профессиональных квалификациях» в Парламенте Республики Казахстан</w:t>
      </w:r>
    </w:p>
    <w:p w:rsidR="00000000" w:rsidRDefault="00BF3F1C">
      <w:pPr>
        <w:pStyle w:val="pc"/>
      </w:pPr>
      <w:r>
        <w:rPr>
          <w:rStyle w:val="s1"/>
        </w:rPr>
        <w:t>(октябрь 2022 года)</w:t>
      </w:r>
    </w:p>
    <w:p w:rsidR="00000000" w:rsidRDefault="00BF3F1C">
      <w:pPr>
        <w:pStyle w:val="pc"/>
      </w:pPr>
      <w:r>
        <w:t> </w:t>
      </w:r>
    </w:p>
    <w:p w:rsidR="00000000" w:rsidRDefault="00BF3F1C">
      <w:pPr>
        <w:pStyle w:val="pj"/>
      </w:pPr>
      <w:r>
        <w:t>1.</w:t>
      </w:r>
      <w:r>
        <w:rPr>
          <w:sz w:val="14"/>
          <w:szCs w:val="14"/>
        </w:rPr>
        <w:t xml:space="preserve"> </w:t>
      </w:r>
      <w:r>
        <w:t>Описательная часть попр</w:t>
      </w:r>
      <w:r>
        <w:t>авок</w:t>
      </w:r>
    </w:p>
    <w:p w:rsidR="00000000" w:rsidRDefault="00BF3F1C">
      <w:pPr>
        <w:pStyle w:val="pj"/>
      </w:pPr>
      <w:r>
        <w:t>В рамках проекта Закона Республики Казахстан «О профессиональных квалификациях» (далее - Законопроект) инициированы Поправки касательно:</w:t>
      </w:r>
    </w:p>
    <w:p w:rsidR="00000000" w:rsidRDefault="00BF3F1C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расширения действия и предмета законопроекта, направленного на формирование и комплексную реализацию Национальной системы квалификаций. Данное изменение предусмотрено для систематизация всех элементов Национальной системы квалификаций, с охватом полной цеп</w:t>
      </w:r>
      <w:r>
        <w:t>очки, начиная от разработки профессиональных стандартов и подготовки на их основе образовательных программ, заканчивая процессом признания профессиональных квалификаций;</w:t>
      </w:r>
    </w:p>
    <w:p w:rsidR="00000000" w:rsidRDefault="00BF3F1C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передачи функции по разработке, актуализации и утверждению профессиональных стандар</w:t>
      </w:r>
      <w:r>
        <w:t>тов центральным государственным органам. Это позволит обеспечить охват всех профессий профессиональными стандартами и повысить ответственность отраслевых государственных органов за подготовку квалифицированных кадров в курируемых отраслях;</w:t>
      </w:r>
    </w:p>
    <w:p w:rsidR="00000000" w:rsidRDefault="00BF3F1C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усиления крит</w:t>
      </w:r>
      <w:r>
        <w:t>ериев при аккредитации центров признания профессиональных квалификаций Национальной палатой предпринимателей Республики Казахстан «Атамекен» (далее – НПП «Атамекен»).</w:t>
      </w:r>
    </w:p>
    <w:p w:rsidR="00000000" w:rsidRDefault="00BF3F1C">
      <w:pPr>
        <w:pStyle w:val="pj"/>
      </w:pPr>
      <w:r>
        <w:t>Дополнительно, учтены положения Указа Президента Республики Казахстан от 13 апреля 2022 г</w:t>
      </w:r>
      <w:r>
        <w:t>ода № 872 «О мерах по дебюрократизации деятельности государственного аппарата».</w:t>
      </w:r>
    </w:p>
    <w:p w:rsidR="00000000" w:rsidRDefault="00BF3F1C">
      <w:pPr>
        <w:pStyle w:val="pj"/>
      </w:pPr>
      <w:r>
        <w:t>Поправки не регламентируют правоотношения, которые уже урегулированы действующим законодательством, не противоречат основополагающим принципам права и соответствуют концепции З</w:t>
      </w:r>
      <w:r>
        <w:t>аконопроекта.</w:t>
      </w:r>
    </w:p>
    <w:p w:rsidR="00000000" w:rsidRDefault="00BF3F1C">
      <w:pPr>
        <w:pStyle w:val="pj"/>
      </w:pPr>
      <w:r>
        <w:t>2.</w:t>
      </w:r>
      <w:r>
        <w:rPr>
          <w:sz w:val="14"/>
          <w:szCs w:val="14"/>
        </w:rPr>
        <w:t xml:space="preserve"> </w:t>
      </w:r>
      <w:r>
        <w:t>Сведения о предложениях и замечаниях к поправкам Национальной палаты предпринимателей Республики Казахстан, экспертных советов субъектов предпринимательства:</w:t>
      </w:r>
    </w:p>
    <w:p w:rsidR="00000000" w:rsidRDefault="00BF3F1C">
      <w:pPr>
        <w:pStyle w:val="pj"/>
      </w:pPr>
      <w:r>
        <w:t xml:space="preserve">29 сентября текущего года в результате обсуждения под председательством Министра </w:t>
      </w:r>
      <w:r>
        <w:t>труда и социальной защиты населения Республики Казахстан Дуйсеновой Т.Б. Национальной палатой предпринимателей РК «Атамекен» и ассоциациями работодателей единогласно поддержаны Поправки.</w:t>
      </w:r>
    </w:p>
    <w:p w:rsidR="00000000" w:rsidRDefault="00BF3F1C">
      <w:pPr>
        <w:pStyle w:val="pj"/>
      </w:pPr>
      <w:r>
        <w:rPr>
          <w:shd w:val="clear" w:color="auto" w:fill="00FF00"/>
        </w:rPr>
        <w:t>Дополнительно, Национальной палатой предпринимателей РК «Атамекен» да</w:t>
      </w:r>
      <w:r>
        <w:rPr>
          <w:shd w:val="clear" w:color="auto" w:fill="00FF00"/>
        </w:rPr>
        <w:t>ны новые предложения по: введению понятия «регулируемые профессии»; определению компетенций государственных органов и отраслевых советов по профессиональным квалификациям в части организации системы признания профессиональных квалификаций на обязательной о</w:t>
      </w:r>
      <w:r>
        <w:rPr>
          <w:shd w:val="clear" w:color="auto" w:fill="00FF00"/>
        </w:rPr>
        <w:t>снове; критериев по включению профессий в реестр профессий; ответственности государственных органов по аккредитации центров признания.</w:t>
      </w:r>
    </w:p>
    <w:p w:rsidR="00000000" w:rsidRDefault="00BF3F1C">
      <w:pPr>
        <w:pStyle w:val="pj"/>
      </w:pPr>
      <w:r>
        <w:rPr>
          <w:shd w:val="clear" w:color="auto" w:fill="00FF00"/>
        </w:rPr>
        <w:t>Вышеуказанные предложения не соответствуют концепции Законопроекта, в этой связи, не были поддержаны.</w:t>
      </w:r>
    </w:p>
    <w:p w:rsidR="00000000" w:rsidRDefault="00BF3F1C">
      <w:pPr>
        <w:pStyle w:val="pj"/>
      </w:pPr>
      <w:r>
        <w:t>3. Сведения о норма</w:t>
      </w:r>
      <w:r>
        <w:t>х, предусматривающих сокращение государственных доходов или увеличение государственных расходов:</w:t>
      </w:r>
    </w:p>
    <w:p w:rsidR="00000000" w:rsidRDefault="00BF3F1C">
      <w:pPr>
        <w:pStyle w:val="pj"/>
      </w:pPr>
      <w:r>
        <w:t>Поправками не предусмотрено сокращение или увеличение государственных доходов.</w:t>
      </w:r>
    </w:p>
    <w:p w:rsidR="00000000" w:rsidRDefault="00BF3F1C">
      <w:pPr>
        <w:pStyle w:val="pj"/>
      </w:pPr>
      <w:r>
        <w:t>4. Разногласия между государственными органами, входящими в состав Правительства</w:t>
      </w:r>
      <w:r>
        <w:t>, и центральными государственными органами, непосредственно подчиненными и подотчетными Президенту Республики Казахстан или не входящими в структуру Правительства (при наличии):</w:t>
      </w:r>
    </w:p>
    <w:p w:rsidR="00000000" w:rsidRDefault="00BF3F1C">
      <w:pPr>
        <w:pStyle w:val="pj"/>
      </w:pPr>
      <w:r>
        <w:t>Разногласия между заинтересованными государственными органами по Поправкам отс</w:t>
      </w:r>
      <w:r>
        <w:t>утствуют.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r"/>
      </w:pPr>
      <w:bookmarkStart w:id="3" w:name="SUB1"/>
      <w:bookmarkEnd w:id="3"/>
      <w:r>
        <w:rPr>
          <w:rStyle w:val="s1"/>
          <w:b w:val="0"/>
          <w:bCs w:val="0"/>
        </w:rPr>
        <w:t>Проект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</w:p>
    <w:p w:rsidR="00000000" w:rsidRDefault="00BF3F1C">
      <w:pPr>
        <w:pStyle w:val="pc"/>
      </w:pPr>
      <w:r>
        <w:rPr>
          <w:rStyle w:val="s1"/>
        </w:rPr>
        <w:t> </w:t>
      </w:r>
    </w:p>
    <w:p w:rsidR="00000000" w:rsidRDefault="00BF3F1C">
      <w:pPr>
        <w:pStyle w:val="pc"/>
      </w:pPr>
      <w:r>
        <w:rPr>
          <w:rStyle w:val="s1"/>
        </w:rPr>
        <w:t>О профессиональных квалификациях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ji"/>
      </w:pPr>
      <w:r>
        <w:rPr>
          <w:rStyle w:val="s3"/>
        </w:rPr>
        <w:t xml:space="preserve">Внесен на рассмотрение Мажилиса Парламента РК </w:t>
      </w:r>
      <w:hyperlink r:id="rId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31.08.22 г. № 621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j"/>
      </w:pPr>
      <w:r>
        <w:rPr>
          <w:rStyle w:val="s0"/>
        </w:rPr>
        <w:t>Настоящий Закон регулирует общественные отношения, связанные с порядком признания профессиональных квалификаций физического лица, претендующего на осуществление определенного рода занятий.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BF3F1C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F3F1C">
      <w:pPr>
        <w:pStyle w:val="pj"/>
      </w:pPr>
      <w:r>
        <w:rPr>
          <w:rStyle w:val="s0"/>
        </w:rPr>
        <w:t>знание – изученная и усвоенная информация, необходимая для выполнения действий в рамках профессиональной задачи;</w:t>
      </w:r>
    </w:p>
    <w:p w:rsidR="00000000" w:rsidRDefault="00BF3F1C">
      <w:pPr>
        <w:pStyle w:val="pj"/>
      </w:pPr>
      <w:r>
        <w:rPr>
          <w:rStyle w:val="s0"/>
        </w:rPr>
        <w:t>квалификационная программа – комп</w:t>
      </w:r>
      <w:r>
        <w:rPr>
          <w:rStyle w:val="s0"/>
        </w:rPr>
        <w:t>лекс мер, используемых для оценки соответствия кандидата требованиям профессиональных стандартов, а при их отсутствии квалификационным требованиям к применению знаний, умений и навыков в определенных условиях работы с использованием определенного оборудова</w:t>
      </w:r>
      <w:r>
        <w:rPr>
          <w:rStyle w:val="s0"/>
        </w:rPr>
        <w:t>ния, методологии и (или) инструментов;</w:t>
      </w:r>
    </w:p>
    <w:p w:rsidR="00000000" w:rsidRDefault="00BF3F1C">
      <w:pPr>
        <w:pStyle w:val="pj"/>
      </w:pPr>
      <w:r>
        <w:rPr>
          <w:rStyle w:val="s0"/>
        </w:rPr>
        <w:t>навык – способность применять знания и умения, позволяющая выполнять профессиональную задачу целиком;</w:t>
      </w:r>
    </w:p>
    <w:p w:rsidR="00000000" w:rsidRDefault="00BF3F1C">
      <w:pPr>
        <w:pStyle w:val="pj"/>
      </w:pPr>
      <w:r>
        <w:rPr>
          <w:rStyle w:val="s0"/>
        </w:rPr>
        <w:t>кандидат, претендующий на признание профессиональной квалификации, (далее – кандидат) – физическое лицо, обратившее</w:t>
      </w:r>
      <w:r>
        <w:rPr>
          <w:rStyle w:val="s0"/>
        </w:rPr>
        <w:t>ся добровольно, самостоятельно или по направлению работодателя для признания его профессиональной квалификации в целях осуществления определенного рода занятий;</w:t>
      </w:r>
    </w:p>
    <w:p w:rsidR="00000000" w:rsidRDefault="00BF3F1C">
      <w:pPr>
        <w:pStyle w:val="pj"/>
      </w:pPr>
      <w:r>
        <w:rPr>
          <w:rStyle w:val="s0"/>
        </w:rPr>
        <w:t>информальное образование – вид образования, получаемый в ходе повседневной деятельности вне орг</w:t>
      </w:r>
      <w:r>
        <w:rPr>
          <w:rStyle w:val="s0"/>
        </w:rPr>
        <w:t>анизаций образования и организаций, предоставляющих образовательные услуги, и не сопровождаемый выдачей документа, подтверждающего результаты обучения;</w:t>
      </w:r>
    </w:p>
    <w:p w:rsidR="00000000" w:rsidRDefault="00BF3F1C">
      <w:pPr>
        <w:pStyle w:val="pj"/>
      </w:pPr>
      <w:r>
        <w:rPr>
          <w:rStyle w:val="s0"/>
        </w:rPr>
        <w:t>документ о признании профессиональной квалификации — документ, удостоверяющий соответствие профессиональ</w:t>
      </w:r>
      <w:r>
        <w:rPr>
          <w:rStyle w:val="s0"/>
        </w:rPr>
        <w:t>ной квалификации кандидата для выполнения трудовых функций по определенной профессии;</w:t>
      </w:r>
    </w:p>
    <w:p w:rsidR="00000000" w:rsidRDefault="00BF3F1C">
      <w:pPr>
        <w:pStyle w:val="pj"/>
      </w:pPr>
      <w:r>
        <w:rPr>
          <w:rStyle w:val="s0"/>
        </w:rPr>
        <w:t xml:space="preserve">единоразовый ваучер на признание профессиональной квалификации (далее – единоразовый ваучер) – электронный документ, предоставляемый зарегистрированным безработным лицам </w:t>
      </w:r>
      <w:r>
        <w:rPr>
          <w:rStyle w:val="s0"/>
        </w:rPr>
        <w:t>и удостоверяющий его право на прохождение процедуры признания профессиональной квалификации по профессии, включенной в реестр профессий, на бесплатной основе;</w:t>
      </w:r>
    </w:p>
    <w:p w:rsidR="00000000" w:rsidRDefault="00BF3F1C">
      <w:pPr>
        <w:pStyle w:val="pj"/>
      </w:pPr>
      <w:r>
        <w:rPr>
          <w:rStyle w:val="s0"/>
        </w:rPr>
        <w:t xml:space="preserve">профессия – основной род занятий, осуществляемый физическим лицом в рамках трудовой деятельности </w:t>
      </w:r>
      <w:r>
        <w:rPr>
          <w:rStyle w:val="s0"/>
        </w:rPr>
        <w:t>и требующий определенной квалификации для его выполнения;</w:t>
      </w:r>
    </w:p>
    <w:p w:rsidR="00000000" w:rsidRDefault="00BF3F1C">
      <w:pPr>
        <w:pStyle w:val="pj"/>
      </w:pPr>
      <w:r>
        <w:rPr>
          <w:rStyle w:val="s0"/>
        </w:rPr>
        <w:t>реестр профессий – систематизированный в электронной форме свод информации по профессиям, по которым осуществляется признание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профессиональная квалификация – степень п</w:t>
      </w:r>
      <w:r>
        <w:rPr>
          <w:rStyle w:val="s0"/>
        </w:rPr>
        <w:t>рофессиональной подготовки, характеризующая владение компетенциями, требуемыми для выполнения трудовых функций по профессии;</w:t>
      </w:r>
    </w:p>
    <w:p w:rsidR="00000000" w:rsidRDefault="00BF3F1C">
      <w:pPr>
        <w:pStyle w:val="pj"/>
      </w:pPr>
      <w:r>
        <w:rPr>
          <w:rStyle w:val="s0"/>
        </w:rPr>
        <w:t>признание профессиональной квалификации – процедура оценки и принятия решения о соответствии кандидата требованиям профессиональных</w:t>
      </w:r>
      <w:r>
        <w:rPr>
          <w:rStyle w:val="s0"/>
        </w:rPr>
        <w:t xml:space="preserve"> стандартов, а при отсутствии – квалификационным требованиям;</w:t>
      </w:r>
    </w:p>
    <w:p w:rsidR="00000000" w:rsidRDefault="00BF3F1C">
      <w:pPr>
        <w:pStyle w:val="pj"/>
      </w:pPr>
      <w:r>
        <w:rPr>
          <w:rStyle w:val="s0"/>
        </w:rPr>
        <w:t>центр признания профессиональных квалификаций (далее – центр признания) – юридическое лицо, аккредитованное в порядке, установленном настоящим Законом, и осуществляющее признание профессиональны</w:t>
      </w:r>
      <w:r>
        <w:rPr>
          <w:rStyle w:val="s0"/>
        </w:rPr>
        <w:t>х квалификаций;</w:t>
      </w:r>
    </w:p>
    <w:p w:rsidR="00000000" w:rsidRDefault="00BF3F1C">
      <w:pPr>
        <w:pStyle w:val="pj"/>
      </w:pPr>
      <w:r>
        <w:rPr>
          <w:rStyle w:val="s0"/>
        </w:rPr>
        <w:t xml:space="preserve">национальный классификатор занятий Республики Казахстан — документ по стандартизации, отражающий наименования занятий, применяемых на территории Республики Казахстан, и классифицирующий их по уровню и специализации навыков в соответствии с </w:t>
      </w:r>
      <w:r>
        <w:rPr>
          <w:rStyle w:val="s0"/>
        </w:rPr>
        <w:t>видом выполняемых работ;</w:t>
      </w:r>
    </w:p>
    <w:p w:rsidR="00000000" w:rsidRDefault="00BF3F1C">
      <w:pPr>
        <w:pStyle w:val="pj"/>
      </w:pPr>
      <w:r>
        <w:rPr>
          <w:rStyle w:val="s0"/>
        </w:rPr>
        <w:t>компетенция – способность применять навыки, позволяющие выполнять одну или несколько профессиональных задач, составляющих трудовую функцию;</w:t>
      </w:r>
    </w:p>
    <w:p w:rsidR="00000000" w:rsidRDefault="00BF3F1C">
      <w:pPr>
        <w:pStyle w:val="pj"/>
      </w:pPr>
      <w:r>
        <w:rPr>
          <w:rStyle w:val="s0"/>
        </w:rPr>
        <w:t>умение – способность физически и (или) умственно выполнять отдельные единичные действия в р</w:t>
      </w:r>
      <w:r>
        <w:rPr>
          <w:rStyle w:val="s0"/>
        </w:rPr>
        <w:t>амках профессиональной задачи;</w:t>
      </w:r>
    </w:p>
    <w:p w:rsidR="00000000" w:rsidRDefault="00BF3F1C">
      <w:pPr>
        <w:pStyle w:val="pj"/>
      </w:pPr>
      <w:r>
        <w:rPr>
          <w:rStyle w:val="s0"/>
        </w:rPr>
        <w:t>заявитель – юридическое лицо, подавшее заявку на аккредитацию для осуществления деятельности по признанию профессиональной квалификации;</w:t>
      </w:r>
    </w:p>
    <w:p w:rsidR="00000000" w:rsidRDefault="00BF3F1C">
      <w:pPr>
        <w:pStyle w:val="pj"/>
      </w:pPr>
      <w:r>
        <w:rPr>
          <w:rStyle w:val="s0"/>
        </w:rPr>
        <w:t>отраслевые государственные органы – государственные органы, осуществляющие руководство в</w:t>
      </w:r>
      <w:r>
        <w:rPr>
          <w:rStyle w:val="s0"/>
        </w:rPr>
        <w:t xml:space="preserve"> соответствующей сфере (отрасли) государственного управления;</w:t>
      </w:r>
    </w:p>
    <w:p w:rsidR="00000000" w:rsidRDefault="00BF3F1C">
      <w:pPr>
        <w:pStyle w:val="pj"/>
      </w:pPr>
      <w:r>
        <w:rPr>
          <w:rStyle w:val="s0"/>
        </w:rPr>
        <w:t>уполномоченный орган – центральный исполнительный орган, осуществляющий руководство, а также в пределах, предусмотренных законодательством Республики Казахстан, межотраслевую координацию по приз</w:t>
      </w:r>
      <w:r>
        <w:rPr>
          <w:rStyle w:val="s0"/>
        </w:rPr>
        <w:t>нанию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национальная система квалификаций – комплекс правовых и институциональных инструментов регулирования спроса и предложения на квалификации со стороны рынка труда и их признанию;</w:t>
      </w:r>
    </w:p>
    <w:p w:rsidR="00000000" w:rsidRDefault="00BF3F1C">
      <w:pPr>
        <w:pStyle w:val="pj"/>
      </w:pPr>
      <w:r>
        <w:rPr>
          <w:rStyle w:val="s0"/>
        </w:rPr>
        <w:t>неформальное образование – вид образования</w:t>
      </w:r>
      <w:r>
        <w:rPr>
          <w:rStyle w:val="s0"/>
        </w:rPr>
        <w:t>, запланированный и организованный, осуществляемый организациями, которые предоставляют образовательные услуги, оказываемые без учета места, сроков и формы обучения, и сопровождаемый выдачей документа, подтверждающего результаты обучения.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Закон</w:t>
      </w:r>
      <w:r>
        <w:rPr>
          <w:rStyle w:val="s0"/>
        </w:rPr>
        <w:t>одательство Республики Казахстан в сфере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 xml:space="preserve">1. Законодательство Республики Казахстан в сфере признания профессиональных квалификаций основывается на Конституции Республики Казахстан, состоит из настоящего Закона и иных </w:t>
      </w:r>
      <w:r>
        <w:rPr>
          <w:rStyle w:val="s0"/>
        </w:rPr>
        <w:t>нормативных правовых актов Республики Казахстан.</w:t>
      </w:r>
    </w:p>
    <w:p w:rsidR="00000000" w:rsidRDefault="00BF3F1C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F3F1C">
      <w:pPr>
        <w:pStyle w:val="pj"/>
      </w:pPr>
      <w:r>
        <w:rPr>
          <w:rStyle w:val="s0"/>
        </w:rPr>
        <w:t>3. Действие н</w:t>
      </w:r>
      <w:r>
        <w:rPr>
          <w:rStyle w:val="s0"/>
        </w:rPr>
        <w:t>астоящего Закона не распространяется:</w:t>
      </w:r>
    </w:p>
    <w:p w:rsidR="00000000" w:rsidRDefault="00BF3F1C">
      <w:pPr>
        <w:pStyle w:val="pj"/>
      </w:pPr>
      <w:r>
        <w:rPr>
          <w:rStyle w:val="s0"/>
        </w:rPr>
        <w:t>1) на государственных служащих, в том числе проходящих правоохранительную службу, службу в специальных государственных органах, военнослужащих;</w:t>
      </w:r>
    </w:p>
    <w:p w:rsidR="00000000" w:rsidRDefault="00BF3F1C">
      <w:pPr>
        <w:pStyle w:val="pj"/>
      </w:pPr>
      <w:r>
        <w:rPr>
          <w:rStyle w:val="s0"/>
        </w:rPr>
        <w:t>3) служащих Национального Банка Республики Казахстан и его ведомств, уполномоченного органа по регулированию, контролю и надзору финансового рынка и финансовых организаций;</w:t>
      </w:r>
    </w:p>
    <w:p w:rsidR="00000000" w:rsidRDefault="00BF3F1C">
      <w:pPr>
        <w:pStyle w:val="pj"/>
      </w:pPr>
      <w:r>
        <w:rPr>
          <w:rStyle w:val="s0"/>
        </w:rPr>
        <w:t>4) судей;</w:t>
      </w:r>
    </w:p>
    <w:p w:rsidR="00000000" w:rsidRDefault="00BF3F1C">
      <w:pPr>
        <w:pStyle w:val="pj"/>
      </w:pPr>
      <w:r>
        <w:rPr>
          <w:rStyle w:val="s0"/>
        </w:rPr>
        <w:t>5) депутатов Парламента Республики Казахстан, депутатов маслихатов.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3. </w:t>
      </w:r>
      <w:r>
        <w:rPr>
          <w:rStyle w:val="s0"/>
        </w:rPr>
        <w:t>Национальная система квалификаций</w:t>
      </w:r>
    </w:p>
    <w:p w:rsidR="00000000" w:rsidRDefault="00BF3F1C">
      <w:pPr>
        <w:pStyle w:val="pj"/>
      </w:pPr>
      <w:r>
        <w:rPr>
          <w:rStyle w:val="s0"/>
        </w:rPr>
        <w:t>Национальная система квалификаций состоит из следующих компонентов:</w:t>
      </w:r>
    </w:p>
    <w:p w:rsidR="00000000" w:rsidRDefault="00BF3F1C">
      <w:pPr>
        <w:pStyle w:val="pj"/>
      </w:pPr>
      <w:r>
        <w:rPr>
          <w:rStyle w:val="s0"/>
        </w:rPr>
        <w:t>1) национальная и отраслевые рамки квалификаций;</w:t>
      </w:r>
    </w:p>
    <w:p w:rsidR="00000000" w:rsidRDefault="00BF3F1C">
      <w:pPr>
        <w:pStyle w:val="pj"/>
      </w:pPr>
      <w:r>
        <w:rPr>
          <w:rStyle w:val="s0"/>
        </w:rPr>
        <w:t>2) профессиональные стандарты;</w:t>
      </w:r>
    </w:p>
    <w:p w:rsidR="00000000" w:rsidRDefault="00BF3F1C">
      <w:pPr>
        <w:pStyle w:val="pj"/>
      </w:pPr>
      <w:r>
        <w:rPr>
          <w:rStyle w:val="s0"/>
        </w:rPr>
        <w:t>3) реестр профессий;</w:t>
      </w:r>
    </w:p>
    <w:p w:rsidR="00000000" w:rsidRDefault="00BF3F1C">
      <w:pPr>
        <w:pStyle w:val="pj"/>
      </w:pPr>
      <w:r>
        <w:rPr>
          <w:rStyle w:val="s0"/>
        </w:rPr>
        <w:t>4) квалификационные программы;</w:t>
      </w:r>
    </w:p>
    <w:p w:rsidR="00000000" w:rsidRDefault="00BF3F1C">
      <w:pPr>
        <w:pStyle w:val="pj"/>
      </w:pPr>
      <w:r>
        <w:rPr>
          <w:rStyle w:val="s0"/>
        </w:rPr>
        <w:t>5) центры признания.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rPr>
          <w:rStyle w:val="s0"/>
        </w:rPr>
        <w:t>Общие требования к содержанию национальной и отраслевых рамок квалификаций, профессиональных стандартов, реестра профессий</w:t>
      </w:r>
    </w:p>
    <w:p w:rsidR="00000000" w:rsidRDefault="00BF3F1C">
      <w:pPr>
        <w:pStyle w:val="pj"/>
      </w:pPr>
      <w:r>
        <w:rPr>
          <w:rStyle w:val="s0"/>
        </w:rPr>
        <w:t>1. Национальная рамка квалификаций представляет единую шкалу уровней квалификаций и описания для каж</w:t>
      </w:r>
      <w:r>
        <w:rPr>
          <w:rStyle w:val="s0"/>
        </w:rPr>
        <w:t>дого квалификационного уровня общих характеристик профессиональной деятельности.</w:t>
      </w:r>
    </w:p>
    <w:p w:rsidR="00000000" w:rsidRDefault="00BF3F1C">
      <w:pPr>
        <w:pStyle w:val="pj"/>
      </w:pPr>
      <w:r>
        <w:rPr>
          <w:rStyle w:val="s0"/>
        </w:rPr>
        <w:t>2. Отраслевая рамка квалификаций классифицирует в отрасли требования по уровням профессиональных квалификаций в зависимости от сложности выполняемых работ и характера использу</w:t>
      </w:r>
      <w:r>
        <w:rPr>
          <w:rStyle w:val="s0"/>
        </w:rPr>
        <w:t>емых знаний, умений, навыков и компетенции.</w:t>
      </w:r>
    </w:p>
    <w:p w:rsidR="00000000" w:rsidRDefault="00BF3F1C">
      <w:pPr>
        <w:pStyle w:val="pj"/>
      </w:pPr>
      <w:r>
        <w:rPr>
          <w:rStyle w:val="s0"/>
        </w:rPr>
        <w:t>3. Профессиональный стандарт определяет общие требования к знаниям, умениям, навыкам, опыту работы с учетом формального и (или) неформального, и (или) информального образования, уровню квалификации и компетентнос</w:t>
      </w:r>
      <w:r>
        <w:rPr>
          <w:rStyle w:val="s0"/>
        </w:rPr>
        <w:t>ти, содержанию, качеству и условиям труда для определенного рода занятий.</w:t>
      </w:r>
    </w:p>
    <w:p w:rsidR="00000000" w:rsidRDefault="00BF3F1C">
      <w:pPr>
        <w:pStyle w:val="pj"/>
      </w:pPr>
      <w:r>
        <w:rPr>
          <w:rStyle w:val="s0"/>
        </w:rPr>
        <w:t>Разработка и (или) актуализация профессиональных стандартов производятся объединениями (ассоциациями, союзами) работодателей на основе отраслевых рамок квалификаций в порядке, опреде</w:t>
      </w:r>
      <w:r>
        <w:rPr>
          <w:rStyle w:val="s0"/>
        </w:rPr>
        <w:t>ленном уполномоченным органом, и утверждаются Национальной палатой предпринимателей Республики Казахстан, за исключением профессий, по которым компетенции по разработке и утверждению профессиональных стандартов предусмотрены законодательными актами Республ</w:t>
      </w:r>
      <w:r>
        <w:rPr>
          <w:rStyle w:val="s0"/>
        </w:rPr>
        <w:t>ики Казахстан.</w:t>
      </w:r>
    </w:p>
    <w:p w:rsidR="00000000" w:rsidRDefault="00BF3F1C">
      <w:pPr>
        <w:pStyle w:val="pj"/>
      </w:pPr>
      <w:r>
        <w:rPr>
          <w:rStyle w:val="s0"/>
        </w:rPr>
        <w:t>Финансирование разработки профессиональных стандартов по профессиям, включенным в реестр профессий, по которым признание профессиональных квалификаций проводится в порядке, установленном настоящим Законом, осуществляется за счет средств респ</w:t>
      </w:r>
      <w:r>
        <w:rPr>
          <w:rStyle w:val="s0"/>
        </w:rPr>
        <w:t>убликанского бюджета.</w:t>
      </w:r>
    </w:p>
    <w:p w:rsidR="00000000" w:rsidRDefault="00BF3F1C">
      <w:pPr>
        <w:pStyle w:val="pj"/>
      </w:pPr>
      <w:r>
        <w:rPr>
          <w:rStyle w:val="s0"/>
        </w:rPr>
        <w:t>4. Реестр профессий предусматривает:</w:t>
      </w:r>
    </w:p>
    <w:p w:rsidR="00000000" w:rsidRDefault="00BF3F1C">
      <w:pPr>
        <w:pStyle w:val="pj"/>
      </w:pPr>
      <w:r>
        <w:rPr>
          <w:rStyle w:val="s0"/>
        </w:rPr>
        <w:t>1) наименование профессии согласно национальному классификатору занятий;</w:t>
      </w:r>
    </w:p>
    <w:p w:rsidR="00000000" w:rsidRDefault="00BF3F1C">
      <w:pPr>
        <w:pStyle w:val="pj"/>
      </w:pPr>
      <w:r>
        <w:rPr>
          <w:rStyle w:val="s0"/>
        </w:rPr>
        <w:t>2) наименование и уровень профессиональной квалификации согласно национальному и отраслевым рамкам квалификаций;</w:t>
      </w:r>
    </w:p>
    <w:p w:rsidR="00000000" w:rsidRDefault="00BF3F1C">
      <w:pPr>
        <w:pStyle w:val="pj"/>
      </w:pPr>
      <w:r>
        <w:rPr>
          <w:rStyle w:val="s0"/>
        </w:rPr>
        <w:t xml:space="preserve">3) условия </w:t>
      </w:r>
      <w:r>
        <w:rPr>
          <w:rStyle w:val="s0"/>
        </w:rPr>
        <w:t>признания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4) наименование и реквизиты профессионального стандарта, а при их отсутствии указываются квалификационные требования;</w:t>
      </w:r>
    </w:p>
    <w:p w:rsidR="00000000" w:rsidRDefault="00BF3F1C">
      <w:pPr>
        <w:pStyle w:val="pj"/>
      </w:pPr>
      <w:r>
        <w:rPr>
          <w:rStyle w:val="s0"/>
        </w:rPr>
        <w:t>5) перечень документов, необходимых для прохождения процедуры признания профессиональной квалифик</w:t>
      </w:r>
      <w:r>
        <w:rPr>
          <w:rStyle w:val="s0"/>
        </w:rPr>
        <w:t>ации;</w:t>
      </w:r>
    </w:p>
    <w:p w:rsidR="00000000" w:rsidRDefault="00BF3F1C">
      <w:pPr>
        <w:pStyle w:val="pj"/>
      </w:pPr>
      <w:r>
        <w:rPr>
          <w:rStyle w:val="s0"/>
        </w:rPr>
        <w:t>7) срок действия документа о признании профессиональной квалификации;</w:t>
      </w:r>
    </w:p>
    <w:p w:rsidR="00000000" w:rsidRDefault="00BF3F1C">
      <w:pPr>
        <w:pStyle w:val="pj"/>
      </w:pPr>
      <w:r>
        <w:rPr>
          <w:rStyle w:val="s0"/>
        </w:rPr>
        <w:t>8) наименование отраслевого государственного органа.</w:t>
      </w:r>
    </w:p>
    <w:p w:rsidR="00000000" w:rsidRDefault="00BF3F1C">
      <w:pPr>
        <w:pStyle w:val="pj"/>
      </w:pPr>
      <w:r>
        <w:rPr>
          <w:rStyle w:val="s0"/>
        </w:rPr>
        <w:t>Ведение реестра профессий осуществляется уполномоченным органом на цифровой платформе Национальной системы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rPr>
          <w:rStyle w:val="s0"/>
        </w:rPr>
        <w:t>Цифровая платформа Национальной системы квалификаций</w:t>
      </w:r>
    </w:p>
    <w:p w:rsidR="00000000" w:rsidRDefault="00BF3F1C">
      <w:pPr>
        <w:pStyle w:val="pj"/>
      </w:pPr>
      <w:r>
        <w:rPr>
          <w:rStyle w:val="s0"/>
        </w:rPr>
        <w:t>1. Цифровая платформа Национальной системы квалификаций – информационная система, содержащая:</w:t>
      </w:r>
    </w:p>
    <w:p w:rsidR="00000000" w:rsidRDefault="00BF3F1C">
      <w:pPr>
        <w:pStyle w:val="pj"/>
      </w:pPr>
      <w:r>
        <w:rPr>
          <w:rStyle w:val="s0"/>
        </w:rPr>
        <w:t>1) базу данных, шаблоны и макеты по вопросам Национальной системы квалификаций;</w:t>
      </w:r>
    </w:p>
    <w:p w:rsidR="00000000" w:rsidRDefault="00BF3F1C">
      <w:pPr>
        <w:pStyle w:val="pj"/>
      </w:pPr>
      <w:r>
        <w:rPr>
          <w:rStyle w:val="s0"/>
        </w:rPr>
        <w:t>2) национальную и о</w:t>
      </w:r>
      <w:r>
        <w:rPr>
          <w:rStyle w:val="s0"/>
        </w:rPr>
        <w:t>траслевые рамки квалификаций;</w:t>
      </w:r>
    </w:p>
    <w:p w:rsidR="00000000" w:rsidRDefault="00BF3F1C">
      <w:pPr>
        <w:pStyle w:val="pj"/>
      </w:pPr>
      <w:r>
        <w:rPr>
          <w:rStyle w:val="s0"/>
        </w:rPr>
        <w:t>3) национальный классификатор занятий;</w:t>
      </w:r>
    </w:p>
    <w:p w:rsidR="00000000" w:rsidRDefault="00BF3F1C">
      <w:pPr>
        <w:pStyle w:val="pj"/>
      </w:pPr>
      <w:r>
        <w:rPr>
          <w:rStyle w:val="s0"/>
        </w:rPr>
        <w:t>4) утвержденные профессиональные стандарты;</w:t>
      </w:r>
    </w:p>
    <w:p w:rsidR="00000000" w:rsidRDefault="00BF3F1C">
      <w:pPr>
        <w:pStyle w:val="pj"/>
      </w:pPr>
      <w:r>
        <w:rPr>
          <w:rStyle w:val="s0"/>
        </w:rPr>
        <w:t>5) реестр профессий;</w:t>
      </w:r>
    </w:p>
    <w:p w:rsidR="00000000" w:rsidRDefault="00BF3F1C">
      <w:pPr>
        <w:pStyle w:val="pj"/>
      </w:pPr>
      <w:r>
        <w:rPr>
          <w:rStyle w:val="s0"/>
        </w:rPr>
        <w:t>6) перечень отраслевых советов по профессиональным квалификациям;</w:t>
      </w:r>
    </w:p>
    <w:p w:rsidR="00000000" w:rsidRDefault="00BF3F1C">
      <w:pPr>
        <w:pStyle w:val="pj"/>
      </w:pPr>
      <w:r>
        <w:rPr>
          <w:rStyle w:val="s0"/>
        </w:rPr>
        <w:t>7) перечень центров признания;</w:t>
      </w:r>
    </w:p>
    <w:p w:rsidR="00000000" w:rsidRDefault="00BF3F1C">
      <w:pPr>
        <w:pStyle w:val="pj"/>
      </w:pPr>
      <w:r>
        <w:rPr>
          <w:rStyle w:val="s0"/>
        </w:rPr>
        <w:t>8) базу данных о физическ</w:t>
      </w:r>
      <w:r>
        <w:rPr>
          <w:rStyle w:val="s0"/>
        </w:rPr>
        <w:t>их лицах, прошедших процедуру признания профессиональных квалификаций, сформированных в соответствии с Законом Республики Казахстан «О персональных данных и их защите»;</w:t>
      </w:r>
    </w:p>
    <w:p w:rsidR="00000000" w:rsidRDefault="00BF3F1C">
      <w:pPr>
        <w:pStyle w:val="pj"/>
      </w:pPr>
      <w:r>
        <w:rPr>
          <w:rStyle w:val="s0"/>
        </w:rPr>
        <w:t>9) реестр выданных документов о признании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10) инструмент</w:t>
      </w:r>
      <w:r>
        <w:rPr>
          <w:rStyle w:val="s0"/>
        </w:rPr>
        <w:t>ы для организации и проведения процедуры признания профессиональных квалификаций в режиме онлайн;</w:t>
      </w:r>
    </w:p>
    <w:p w:rsidR="00000000" w:rsidRDefault="00BF3F1C">
      <w:pPr>
        <w:pStyle w:val="pj"/>
      </w:pPr>
      <w:r>
        <w:rPr>
          <w:rStyle w:val="s0"/>
        </w:rPr>
        <w:t>11) иную информацию, не противоречащую законодательству Республики Казахстан.</w:t>
      </w:r>
    </w:p>
    <w:p w:rsidR="00000000" w:rsidRDefault="00BF3F1C">
      <w:pPr>
        <w:pStyle w:val="pj"/>
      </w:pPr>
      <w:r>
        <w:rPr>
          <w:rStyle w:val="s0"/>
        </w:rPr>
        <w:t>2. Формирование, сопровождение и системно-техническое обслуживание цифровой плат</w:t>
      </w:r>
      <w:r>
        <w:rPr>
          <w:rStyle w:val="s0"/>
        </w:rPr>
        <w:t>формы Национальной системы квалификаций, интеграцию с иными информационными системами, а также анализ и обработку данных по вопросам Национальной системы квалификаций осуществляет уполномоченный орган.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rPr>
          <w:rStyle w:val="s1"/>
        </w:rPr>
        <w:t>Глава 2. ГОСУДАРСТВЕННОЕ РЕГУЛИРОВАНИЕ И УПРАВЛЕНИ</w:t>
      </w:r>
      <w:r>
        <w:rPr>
          <w:rStyle w:val="s1"/>
        </w:rPr>
        <w:t>Е В СФЕРЕ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BF3F1C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BF3F1C">
      <w:pPr>
        <w:pStyle w:val="pj"/>
      </w:pPr>
      <w:r>
        <w:rPr>
          <w:rStyle w:val="s0"/>
        </w:rPr>
        <w:t>разрабатывает основные направления государственной политики в сфере признания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вы</w:t>
      </w:r>
      <w:r>
        <w:rPr>
          <w:rStyle w:val="s0"/>
        </w:rPr>
        <w:t>полняет иные функции, возложенные на него Конституцией Республики Казахстан, законами Республики Казахстан и актами Президента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BF3F1C">
      <w:pPr>
        <w:pStyle w:val="pj"/>
      </w:pPr>
      <w:r>
        <w:rPr>
          <w:rStyle w:val="s0"/>
        </w:rPr>
        <w:t>Уполномоченный орган:</w:t>
      </w:r>
    </w:p>
    <w:p w:rsidR="00000000" w:rsidRDefault="00BF3F1C">
      <w:pPr>
        <w:pStyle w:val="pj"/>
      </w:pPr>
      <w:r>
        <w:rPr>
          <w:rStyle w:val="s0"/>
        </w:rPr>
        <w:t>обеспечивает реализацию государственно</w:t>
      </w:r>
      <w:r>
        <w:rPr>
          <w:rStyle w:val="s0"/>
        </w:rPr>
        <w:t>й политики в сфере признания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координирует деятельность Национального органа по профессиональным квалификациям;</w:t>
      </w:r>
    </w:p>
    <w:p w:rsidR="00000000" w:rsidRDefault="00BF3F1C">
      <w:pPr>
        <w:pStyle w:val="pj"/>
      </w:pPr>
      <w:r>
        <w:rPr>
          <w:rStyle w:val="s0"/>
        </w:rPr>
        <w:t xml:space="preserve">осуществляет разработку и (или) актуализацию национальной рамки квалификаций совместно с уполномоченным органом в </w:t>
      </w:r>
      <w:r>
        <w:rPr>
          <w:rStyle w:val="s0"/>
        </w:rPr>
        <w:t>области образования;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правила по формированию, актуализации и ведению реестра профессий;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правила разработки, актуализации и методологической экспертизы профессиональных стандартов и порядка их финансирования;</w:t>
      </w:r>
    </w:p>
    <w:p w:rsidR="00000000" w:rsidRDefault="00BF3F1C">
      <w:pPr>
        <w:pStyle w:val="pj"/>
      </w:pPr>
      <w:r>
        <w:rPr>
          <w:rStyle w:val="s0"/>
        </w:rPr>
        <w:t>выносит вопрос по разработке профессиональных стандартов за счет средств республиканского бюджета на рассмотрение Национального совета по профессиональным квалификациям;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правила по признанию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разраба</w:t>
      </w:r>
      <w:r>
        <w:rPr>
          <w:rStyle w:val="s0"/>
        </w:rPr>
        <w:t>тывает и утверждает требования к форме и содержанию квалификационной программы;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правила выдачи, финансирования и распределения между регионами Республики Казахстан единоразовых ваучеров;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типовое положен</w:t>
      </w:r>
      <w:r>
        <w:rPr>
          <w:rStyle w:val="s0"/>
        </w:rPr>
        <w:t>ие о деятельности отраслевых советов по профессиональным квалификациям;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правила аккредитации центров признания;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правила функционирования цифровой платформы Национальной системы квалификаций;</w:t>
      </w:r>
    </w:p>
    <w:p w:rsidR="00000000" w:rsidRDefault="00BF3F1C">
      <w:pPr>
        <w:pStyle w:val="pj"/>
      </w:pPr>
      <w:r>
        <w:rPr>
          <w:rStyle w:val="s0"/>
        </w:rPr>
        <w:t>разрабатыва</w:t>
      </w:r>
      <w:r>
        <w:rPr>
          <w:rStyle w:val="s0"/>
        </w:rPr>
        <w:t>ет и утверждает правила определения потребности рынка труда в признании профессиональных квалификаций с учетом актуальности профессий в текущем и будущем периодах за счет средств республиканского бюджета;</w:t>
      </w:r>
    </w:p>
    <w:p w:rsidR="00000000" w:rsidRDefault="00BF3F1C">
      <w:pPr>
        <w:pStyle w:val="pj"/>
      </w:pPr>
      <w:r>
        <w:rPr>
          <w:rStyle w:val="s0"/>
        </w:rPr>
        <w:t>разрабатывает и утверждает методические рекомендаци</w:t>
      </w:r>
      <w:r>
        <w:rPr>
          <w:rStyle w:val="s0"/>
        </w:rPr>
        <w:t>и по разработке и оформлению отраслевых рамок квалификаций;</w:t>
      </w:r>
    </w:p>
    <w:p w:rsidR="00000000" w:rsidRDefault="00BF3F1C">
      <w:pPr>
        <w:pStyle w:val="pj"/>
      </w:pPr>
      <w:r>
        <w:rPr>
          <w:rStyle w:val="s0"/>
        </w:rPr>
        <w:t>одобряет реестр профессий на основании рекомендаций Национального совета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осуществляет иные полномочия, предусмотренные настоящим Законом, иными законами Республи</w:t>
      </w:r>
      <w:r>
        <w:rPr>
          <w:rStyle w:val="s0"/>
        </w:rPr>
        <w:t>ки Казахстан, актами Президента Республики Казахстан и Правительства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отраслевых государственных органов</w:t>
      </w:r>
    </w:p>
    <w:p w:rsidR="00000000" w:rsidRDefault="00BF3F1C">
      <w:pPr>
        <w:pStyle w:val="pj"/>
      </w:pPr>
      <w:r>
        <w:rPr>
          <w:rStyle w:val="s0"/>
        </w:rPr>
        <w:t>Отраслевые государственные органы:</w:t>
      </w:r>
    </w:p>
    <w:p w:rsidR="00000000" w:rsidRDefault="00BF3F1C">
      <w:pPr>
        <w:pStyle w:val="pj"/>
      </w:pPr>
      <w:r>
        <w:rPr>
          <w:rStyle w:val="s0"/>
        </w:rPr>
        <w:t>на ежегодной основе по согласованию с отраслевыми советами по профессио</w:t>
      </w:r>
      <w:r>
        <w:rPr>
          <w:rStyle w:val="s0"/>
        </w:rPr>
        <w:t>нальным квалификациям вносят предложения в уполномоченный орган по внесению изменений и дополнений в реестр профессий;</w:t>
      </w:r>
    </w:p>
    <w:p w:rsidR="00000000" w:rsidRDefault="00BF3F1C">
      <w:pPr>
        <w:pStyle w:val="pj"/>
      </w:pPr>
      <w:r>
        <w:rPr>
          <w:rStyle w:val="s0"/>
        </w:rPr>
        <w:t>разрабатывают отраслевые рамки квалификаций;</w:t>
      </w:r>
    </w:p>
    <w:p w:rsidR="00000000" w:rsidRDefault="00BF3F1C">
      <w:pPr>
        <w:pStyle w:val="pj"/>
      </w:pPr>
      <w:r>
        <w:rPr>
          <w:rStyle w:val="s0"/>
        </w:rPr>
        <w:t xml:space="preserve">разрабатывают и утверждают профессиональные стандарты, по которым компетенции предусмотрены </w:t>
      </w:r>
      <w:r>
        <w:rPr>
          <w:rStyle w:val="s0"/>
        </w:rPr>
        <w:t>в законодательных актах Республики Казахстан, и на услуги, оказываемые государственными юридическими лицами;</w:t>
      </w:r>
    </w:p>
    <w:p w:rsidR="00000000" w:rsidRDefault="00BF3F1C">
      <w:pPr>
        <w:pStyle w:val="pj"/>
      </w:pPr>
      <w:r>
        <w:rPr>
          <w:rStyle w:val="s0"/>
        </w:rPr>
        <w:t>на ежегодной основе по согласованию с отраслевыми советами по профессиональным квалификациям разрабатывают предложения по актуализации и (или) разр</w:t>
      </w:r>
      <w:r>
        <w:rPr>
          <w:rStyle w:val="s0"/>
        </w:rPr>
        <w:t>аботке профессиональных стандартов, в том числе предлагаемых к разработке за счет средств республиканского бюджета, и направляют в уполномоченный орган;</w:t>
      </w:r>
    </w:p>
    <w:p w:rsidR="00000000" w:rsidRDefault="00BF3F1C">
      <w:pPr>
        <w:pStyle w:val="pj"/>
      </w:pPr>
      <w:r>
        <w:rPr>
          <w:rStyle w:val="s0"/>
        </w:rPr>
        <w:t>на ежегодной основе по согласованию с местными исполнительными органами формируют и направляют потребно</w:t>
      </w:r>
      <w:r>
        <w:rPr>
          <w:rStyle w:val="s0"/>
        </w:rPr>
        <w:t>сть рынка труда в признании профессиональных квалификаций с учетом актуальности профессий в текущем и будущем периодах в уполномоченный орган;</w:t>
      </w:r>
    </w:p>
    <w:p w:rsidR="00000000" w:rsidRDefault="00BF3F1C">
      <w:pPr>
        <w:pStyle w:val="pj"/>
      </w:pPr>
      <w:r>
        <w:rPr>
          <w:rStyle w:val="s0"/>
        </w:rPr>
        <w:t>осуществляют иные полномочия, предусмотренные законами Республики Казахстан, актами Президента Республики Казахст</w:t>
      </w:r>
      <w:r>
        <w:rPr>
          <w:rStyle w:val="s0"/>
        </w:rPr>
        <w:t>ан и Правительства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Деятельность и функции Национального совета по профессиональным квалификациям</w:t>
      </w:r>
    </w:p>
    <w:p w:rsidR="00000000" w:rsidRDefault="00BF3F1C">
      <w:pPr>
        <w:pStyle w:val="pj"/>
      </w:pPr>
      <w:r>
        <w:rPr>
          <w:rStyle w:val="s0"/>
        </w:rPr>
        <w:t>1. В целях выработки предложений и рекомендаций по вопросам развития Национальной системы квалификаций создается консультатив</w:t>
      </w:r>
      <w:r>
        <w:rPr>
          <w:rStyle w:val="s0"/>
        </w:rPr>
        <w:t>но-совещательный орган – Национальный совет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Создание, организация и порядок работы Национального совета по профессиональным квалификациям определяются Правительством Республики Казахстан.</w:t>
      </w:r>
    </w:p>
    <w:p w:rsidR="00000000" w:rsidRDefault="00BF3F1C">
      <w:pPr>
        <w:pStyle w:val="pj"/>
      </w:pPr>
      <w:r>
        <w:rPr>
          <w:rStyle w:val="s0"/>
        </w:rPr>
        <w:t xml:space="preserve">В состав Национального совета по </w:t>
      </w:r>
      <w:r>
        <w:rPr>
          <w:rStyle w:val="s0"/>
        </w:rPr>
        <w:t>профессиональным квалификациям входят депутаты Парламента Республики Казахстан, представители центральных и местных исполнительных органов, республиканских объединений профессиональных союзов, республиканских объединений (ассоциаций, союзов) работодателей,</w:t>
      </w:r>
      <w:r>
        <w:rPr>
          <w:rStyle w:val="s0"/>
        </w:rPr>
        <w:t xml:space="preserve"> республиканских объединений по малому предпринимательству, Национальной палаты предпринимателей Республики Казахстан, Национального органа по профессиональным квалификациям, председатели отраслевых советов по профессиональным квалификациям и субъекты пред</w:t>
      </w:r>
      <w:r>
        <w:rPr>
          <w:rStyle w:val="s0"/>
        </w:rPr>
        <w:t>принимательства.</w:t>
      </w:r>
    </w:p>
    <w:p w:rsidR="00000000" w:rsidRDefault="00BF3F1C">
      <w:pPr>
        <w:pStyle w:val="pj"/>
      </w:pPr>
      <w:r>
        <w:rPr>
          <w:rStyle w:val="s0"/>
        </w:rPr>
        <w:t>2. Национальный совет по профессиональным квалификациям осуществляет следующие функции:</w:t>
      </w:r>
    </w:p>
    <w:p w:rsidR="00000000" w:rsidRDefault="00BF3F1C">
      <w:pPr>
        <w:pStyle w:val="pj"/>
      </w:pPr>
      <w:r>
        <w:rPr>
          <w:rStyle w:val="s0"/>
        </w:rPr>
        <w:t>вырабатывает предложения по определению приоритетов развития Национальной системы квалификаций;</w:t>
      </w:r>
    </w:p>
    <w:p w:rsidR="00000000" w:rsidRDefault="00BF3F1C">
      <w:pPr>
        <w:pStyle w:val="pj"/>
      </w:pPr>
      <w:r>
        <w:rPr>
          <w:rStyle w:val="s0"/>
        </w:rPr>
        <w:t>вырабатывает рекомендации по формированию и (или) актуализации реестра профессий;</w:t>
      </w:r>
    </w:p>
    <w:p w:rsidR="00000000" w:rsidRDefault="00BF3F1C">
      <w:pPr>
        <w:pStyle w:val="pj"/>
      </w:pPr>
      <w:r>
        <w:rPr>
          <w:rStyle w:val="s0"/>
        </w:rPr>
        <w:t>утверждает национальную рамку квалификаций;</w:t>
      </w:r>
    </w:p>
    <w:p w:rsidR="00000000" w:rsidRDefault="00BF3F1C">
      <w:pPr>
        <w:pStyle w:val="pj"/>
      </w:pPr>
      <w:r>
        <w:rPr>
          <w:rStyle w:val="s0"/>
        </w:rPr>
        <w:t>4) вырабатывает предложения и рекомендации по актуализации и (или) разработке профессиональных стандартов, в том числе предлагаемы</w:t>
      </w:r>
      <w:r>
        <w:rPr>
          <w:rStyle w:val="s0"/>
        </w:rPr>
        <w:t>х к разработке за счет средств республиканского бюджета;</w:t>
      </w:r>
    </w:p>
    <w:p w:rsidR="00000000" w:rsidRDefault="00BF3F1C">
      <w:pPr>
        <w:pStyle w:val="pj"/>
      </w:pPr>
      <w:r>
        <w:rPr>
          <w:rStyle w:val="s0"/>
        </w:rPr>
        <w:t>5) вырабатывает предложения и рекомендации по отраслям (сферам) государственного управления для анализа потребности рынка труда в признании профессиональных квалификаций с учетом актуальности професс</w:t>
      </w:r>
      <w:r>
        <w:rPr>
          <w:rStyle w:val="s0"/>
        </w:rPr>
        <w:t>ий в текущем и будущем периодах за счет средств республиканского бюджета.</w:t>
      </w:r>
    </w:p>
    <w:p w:rsidR="00000000" w:rsidRDefault="00BF3F1C">
      <w:pPr>
        <w:pStyle w:val="pj"/>
      </w:pPr>
      <w:r>
        <w:rPr>
          <w:rStyle w:val="s0"/>
        </w:rPr>
        <w:t>3. Информация о деятельности Национального совета по профессиональным квалификациям размещается на цифровой платформе Национальной системы квалификаций и актуализируется не реже одно</w:t>
      </w:r>
      <w:r>
        <w:rPr>
          <w:rStyle w:val="s0"/>
        </w:rPr>
        <w:t>го раза в полугодие.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Компетенция Национальной палаты предпринимателей Республики Казахстан</w:t>
      </w:r>
    </w:p>
    <w:p w:rsidR="00000000" w:rsidRDefault="00BF3F1C">
      <w:pPr>
        <w:pStyle w:val="pj"/>
      </w:pPr>
      <w:r>
        <w:rPr>
          <w:rStyle w:val="s0"/>
        </w:rPr>
        <w:t>Национальная палата предпринимателей Республики Казахстан:</w:t>
      </w:r>
    </w:p>
    <w:p w:rsidR="00000000" w:rsidRDefault="00BF3F1C">
      <w:pPr>
        <w:pStyle w:val="pj"/>
      </w:pPr>
      <w:r>
        <w:rPr>
          <w:rStyle w:val="s0"/>
        </w:rPr>
        <w:t>1) утверждает профессиональные стандарты, за исключением профессий, по которым компетенции по</w:t>
      </w:r>
      <w:r>
        <w:rPr>
          <w:rStyle w:val="s0"/>
        </w:rPr>
        <w:t xml:space="preserve"> разработке и утверждению профессиональных стандартов предусмотрены законодательными актами Республики Казахстан;</w:t>
      </w:r>
    </w:p>
    <w:p w:rsidR="00000000" w:rsidRDefault="00BF3F1C">
      <w:pPr>
        <w:pStyle w:val="pj"/>
      </w:pPr>
      <w:r>
        <w:rPr>
          <w:rStyle w:val="s0"/>
        </w:rPr>
        <w:t>2) осуществляет аккредитацию центров признания;</w:t>
      </w:r>
    </w:p>
    <w:p w:rsidR="00000000" w:rsidRDefault="00BF3F1C">
      <w:pPr>
        <w:pStyle w:val="pj"/>
      </w:pPr>
      <w:r>
        <w:rPr>
          <w:rStyle w:val="s0"/>
        </w:rPr>
        <w:t>3) осуществляет мониторинг деятельности центров признания;</w:t>
      </w:r>
    </w:p>
    <w:p w:rsidR="00000000" w:rsidRDefault="00BF3F1C">
      <w:pPr>
        <w:pStyle w:val="pj"/>
      </w:pPr>
      <w:r>
        <w:rPr>
          <w:rStyle w:val="s0"/>
        </w:rPr>
        <w:t>4) вносит в уполномоченный орган пр</w:t>
      </w:r>
      <w:r>
        <w:rPr>
          <w:rStyle w:val="s0"/>
        </w:rPr>
        <w:t>едложения по совершенствованию Национальной системы квалификаций;</w:t>
      </w:r>
    </w:p>
    <w:p w:rsidR="00000000" w:rsidRDefault="00BF3F1C">
      <w:pPr>
        <w:pStyle w:val="pj"/>
      </w:pPr>
      <w:r>
        <w:rPr>
          <w:rStyle w:val="s0"/>
        </w:rPr>
        <w:t>5) осуществляет иные функции, предусмотренные настоящим Законом и иными нормативными правовыми актами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>Деятельность и функции отраслевых советов по професси</w:t>
      </w:r>
      <w:r>
        <w:rPr>
          <w:rStyle w:val="s0"/>
        </w:rPr>
        <w:t>ональным квалификациям</w:t>
      </w:r>
    </w:p>
    <w:p w:rsidR="00000000" w:rsidRDefault="00BF3F1C">
      <w:pPr>
        <w:pStyle w:val="pj"/>
      </w:pPr>
      <w:r>
        <w:rPr>
          <w:rStyle w:val="s0"/>
        </w:rPr>
        <w:t>1. В целях представления интересов отрасли (сферы) государственного управления при отраслевом государственном органе функционирует отраслевой совет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В состав отраслевых советов по профессиональным кв</w:t>
      </w:r>
      <w:r>
        <w:rPr>
          <w:rStyle w:val="s0"/>
        </w:rPr>
        <w:t>алификациям входят представители работодателей, республиканских объединений профессиональных союзов, республиканских объединений (ассоциаций, союзов) работодателей, республиканских объединений по малому предпринимательству, представители организаций образо</w:t>
      </w:r>
      <w:r>
        <w:rPr>
          <w:rStyle w:val="s0"/>
        </w:rPr>
        <w:t>вания и независимые эксперты в соответствующей отрасли (сфере) государственного управления.</w:t>
      </w:r>
    </w:p>
    <w:p w:rsidR="00000000" w:rsidRDefault="00BF3F1C">
      <w:pPr>
        <w:pStyle w:val="pj"/>
      </w:pPr>
      <w:r>
        <w:rPr>
          <w:rStyle w:val="s0"/>
        </w:rPr>
        <w:t>2. Отраслевой совет по профессиональным квалификациям для осуществления своей деятельности разрабатывает и утверждает положение на основе типового положения о деяте</w:t>
      </w:r>
      <w:r>
        <w:rPr>
          <w:rStyle w:val="s0"/>
        </w:rPr>
        <w:t>льности отраслевых советов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3. Отраслевые советы по профессиональным квалификациям:</w:t>
      </w:r>
    </w:p>
    <w:p w:rsidR="00000000" w:rsidRDefault="00BF3F1C">
      <w:pPr>
        <w:pStyle w:val="pj"/>
      </w:pPr>
      <w:r>
        <w:rPr>
          <w:rStyle w:val="s0"/>
        </w:rPr>
        <w:t>согласовывают предложения по актуализации и (или) включению профессий в реестр профессий;</w:t>
      </w:r>
    </w:p>
    <w:p w:rsidR="00000000" w:rsidRDefault="00BF3F1C">
      <w:pPr>
        <w:pStyle w:val="pj"/>
      </w:pPr>
      <w:r>
        <w:rPr>
          <w:rStyle w:val="s0"/>
        </w:rPr>
        <w:t>утверждают отраслевые рамки квалификаций;</w:t>
      </w:r>
    </w:p>
    <w:p w:rsidR="00000000" w:rsidRDefault="00BF3F1C">
      <w:pPr>
        <w:pStyle w:val="pj"/>
      </w:pPr>
      <w:r>
        <w:rPr>
          <w:rStyle w:val="s0"/>
        </w:rPr>
        <w:t>согласовывают профессиональные стандарты;</w:t>
      </w:r>
    </w:p>
    <w:p w:rsidR="00000000" w:rsidRDefault="00BF3F1C">
      <w:pPr>
        <w:pStyle w:val="pj"/>
      </w:pPr>
      <w:r>
        <w:rPr>
          <w:rStyle w:val="s0"/>
        </w:rPr>
        <w:t>при отсутствии профессиональных стандартов разрабатывают и (или) согласовывают квалификационные требования;</w:t>
      </w:r>
    </w:p>
    <w:p w:rsidR="00000000" w:rsidRDefault="00BF3F1C">
      <w:pPr>
        <w:pStyle w:val="pj"/>
      </w:pPr>
      <w:r>
        <w:rPr>
          <w:rStyle w:val="s0"/>
        </w:rPr>
        <w:t>разрабатывают предложения по совершенствованию деятельности центров признания в соответствующей отрасли (с</w:t>
      </w:r>
      <w:r>
        <w:rPr>
          <w:rStyle w:val="s0"/>
        </w:rPr>
        <w:t>фере) государственного управления и направляют в Национальную палату предпринимателей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Национальный орган по профессиональным квалификациям</w:t>
      </w:r>
    </w:p>
    <w:p w:rsidR="00000000" w:rsidRDefault="00BF3F1C">
      <w:pPr>
        <w:pStyle w:val="pj"/>
      </w:pPr>
      <w:r>
        <w:rPr>
          <w:rStyle w:val="s0"/>
        </w:rPr>
        <w:t>Национальный орган по профессиональным квалификациям, осуществляющий консультативн</w:t>
      </w:r>
      <w:r>
        <w:rPr>
          <w:rStyle w:val="s0"/>
        </w:rPr>
        <w:t>ую и методологическую деятельность по вопросам Национальной системы квалификаций в соответствии с настоящим Законом и иными нормативными правовыми актами Республики Казахстан, создается по решению Правительства Республики Казахстан в форме акционерного общ</w:t>
      </w:r>
      <w:r>
        <w:rPr>
          <w:rStyle w:val="s0"/>
        </w:rPr>
        <w:t>ества.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rPr>
          <w:rStyle w:val="s1"/>
        </w:rPr>
        <w:t>Глава 3. ПРИЗНАНИЕ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Основные принципы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Признание профессиональных квалификаций осуществляется на следующих принципах:</w:t>
      </w:r>
    </w:p>
    <w:p w:rsidR="00000000" w:rsidRDefault="00BF3F1C">
      <w:pPr>
        <w:pStyle w:val="pj"/>
      </w:pPr>
      <w:r>
        <w:rPr>
          <w:rStyle w:val="s0"/>
        </w:rPr>
        <w:t>1) объективности;</w:t>
      </w:r>
    </w:p>
    <w:p w:rsidR="00000000" w:rsidRDefault="00BF3F1C">
      <w:pPr>
        <w:pStyle w:val="pj"/>
      </w:pPr>
      <w:r>
        <w:rPr>
          <w:rStyle w:val="s0"/>
        </w:rPr>
        <w:t>2) прозрачности и открытости;</w:t>
      </w:r>
    </w:p>
    <w:p w:rsidR="00000000" w:rsidRDefault="00BF3F1C">
      <w:pPr>
        <w:pStyle w:val="pj"/>
      </w:pPr>
      <w:r>
        <w:rPr>
          <w:rStyle w:val="s0"/>
        </w:rPr>
        <w:t>3) независимости организаций, признающих профессиональные квалификации, от организаций образования.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Порядок и условия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1. Признание профессиональных квалификаций проводится ц</w:t>
      </w:r>
      <w:r>
        <w:rPr>
          <w:rStyle w:val="s0"/>
        </w:rPr>
        <w:t>ентрами признания по профессиям, включенным в реестр профессий, в порядке, установленном настоящим Законом.</w:t>
      </w:r>
    </w:p>
    <w:p w:rsidR="00000000" w:rsidRDefault="00BF3F1C">
      <w:pPr>
        <w:pStyle w:val="pj"/>
      </w:pPr>
      <w:r>
        <w:rPr>
          <w:rStyle w:val="s0"/>
        </w:rPr>
        <w:t>2. Иной порядок признания профессиональных квалификаций может быть установлен законодательными актами Республики Казахстан в случае, если в отношени</w:t>
      </w:r>
      <w:r>
        <w:rPr>
          <w:rStyle w:val="s0"/>
        </w:rPr>
        <w:t>и лиц, претендующих на осуществление определенного рода занятий, законодательными актами Республики Казахстан определены особенности регулирования труда, являющиеся обязательным условием для осуществления трудовой деятельности.</w:t>
      </w:r>
    </w:p>
    <w:p w:rsidR="00000000" w:rsidRDefault="00BF3F1C">
      <w:pPr>
        <w:pStyle w:val="pj"/>
      </w:pPr>
      <w:r>
        <w:rPr>
          <w:rStyle w:val="s0"/>
        </w:rPr>
        <w:t>3. Кандидаты, претендующие н</w:t>
      </w:r>
      <w:r>
        <w:rPr>
          <w:rStyle w:val="s0"/>
        </w:rPr>
        <w:t>а получение документа о признании профессиональной квалификации, проходят процедуру признания профессиональных квалификаций в центрах признания в порядке, определенном уполномоченным органом.</w:t>
      </w:r>
    </w:p>
    <w:p w:rsidR="00000000" w:rsidRDefault="00BF3F1C">
      <w:pPr>
        <w:pStyle w:val="pj"/>
      </w:pPr>
      <w:r>
        <w:rPr>
          <w:rStyle w:val="s0"/>
        </w:rPr>
        <w:t>Признание профессиональных квалификаций проводится добровольно з</w:t>
      </w:r>
      <w:r>
        <w:rPr>
          <w:rStyle w:val="s0"/>
        </w:rPr>
        <w:t>а счет средств кандидата или иных средств, не запрещенных законодательством Республики Казахстан, либо за счет средств работодателя в порядке, установленном трудовым законодательством Республики Казахстан.</w:t>
      </w:r>
    </w:p>
    <w:p w:rsidR="00000000" w:rsidRDefault="00BF3F1C">
      <w:pPr>
        <w:pStyle w:val="pj"/>
      </w:pPr>
      <w:r>
        <w:rPr>
          <w:rStyle w:val="s0"/>
        </w:rPr>
        <w:t>4. Для обеспечения единых требований к процедуре п</w:t>
      </w:r>
      <w:r>
        <w:rPr>
          <w:rStyle w:val="s0"/>
        </w:rPr>
        <w:t>роведения признания профессиональных квалификаций центрами признания утверждаются квалификационные программы.</w:t>
      </w:r>
    </w:p>
    <w:p w:rsidR="00000000" w:rsidRDefault="00BF3F1C">
      <w:pPr>
        <w:pStyle w:val="pj"/>
      </w:pPr>
      <w:r>
        <w:rPr>
          <w:rStyle w:val="s0"/>
        </w:rPr>
        <w:t>Квалификационные программы учитывают требования соответствующих профессиональных стандартов, а при их отсутствии используются квалификационные тре</w:t>
      </w:r>
      <w:r>
        <w:rPr>
          <w:rStyle w:val="s0"/>
        </w:rPr>
        <w:t>бования, установленные в соответствии с Трудовым кодексом Республики Казахстан.</w:t>
      </w:r>
    </w:p>
    <w:p w:rsidR="00000000" w:rsidRDefault="00BF3F1C">
      <w:pPr>
        <w:pStyle w:val="pj"/>
      </w:pPr>
      <w:r>
        <w:rPr>
          <w:rStyle w:val="s0"/>
        </w:rPr>
        <w:t>5. Информация о порядке признания профессиональных квалификаций по профессиям, включенным в реестр профессий, размещается на интернет-ресурсах центров признания, цифровой платф</w:t>
      </w:r>
      <w:r>
        <w:rPr>
          <w:rStyle w:val="s0"/>
        </w:rPr>
        <w:t>орме Национальной системы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rPr>
          <w:rStyle w:val="s0"/>
        </w:rPr>
        <w:t>Права кандидатов</w:t>
      </w:r>
    </w:p>
    <w:p w:rsidR="00000000" w:rsidRDefault="00BF3F1C">
      <w:pPr>
        <w:pStyle w:val="pj"/>
      </w:pPr>
      <w:r>
        <w:rPr>
          <w:rStyle w:val="s0"/>
        </w:rPr>
        <w:t>Кандидаты имеют право:</w:t>
      </w:r>
    </w:p>
    <w:p w:rsidR="00000000" w:rsidRDefault="00BF3F1C">
      <w:pPr>
        <w:pStyle w:val="pj"/>
      </w:pPr>
      <w:r>
        <w:rPr>
          <w:rStyle w:val="s0"/>
        </w:rPr>
        <w:t>1) получать в доступной форме от отраслевых государственных органов, центров признания полную и достоверную информацию о порядке признания профессиональных квалифи</w:t>
      </w:r>
      <w:r>
        <w:rPr>
          <w:rStyle w:val="s0"/>
        </w:rPr>
        <w:t>каций;</w:t>
      </w:r>
    </w:p>
    <w:p w:rsidR="00000000" w:rsidRDefault="00BF3F1C">
      <w:pPr>
        <w:pStyle w:val="pj"/>
      </w:pPr>
      <w:r>
        <w:rPr>
          <w:rStyle w:val="s0"/>
        </w:rPr>
        <w:t>2) проходить процедуру признания в соответствии с квалификационной программой;</w:t>
      </w:r>
    </w:p>
    <w:p w:rsidR="00000000" w:rsidRDefault="00BF3F1C">
      <w:pPr>
        <w:pStyle w:val="pj"/>
      </w:pPr>
      <w:r>
        <w:rPr>
          <w:rStyle w:val="s0"/>
        </w:rPr>
        <w:t>3) обращаться в суд с иском о защите нарушенных прав, свобод и законных интересов в сфере признания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0"/>
        </w:rPr>
        <w:t>Обязанности центра признан</w:t>
      </w:r>
      <w:r>
        <w:rPr>
          <w:rStyle w:val="s0"/>
        </w:rPr>
        <w:t>ия</w:t>
      </w:r>
    </w:p>
    <w:p w:rsidR="00000000" w:rsidRDefault="00BF3F1C">
      <w:pPr>
        <w:pStyle w:val="pj"/>
      </w:pPr>
      <w:r>
        <w:rPr>
          <w:rStyle w:val="s0"/>
        </w:rPr>
        <w:t>Центр признания обязан:</w:t>
      </w:r>
    </w:p>
    <w:p w:rsidR="00000000" w:rsidRDefault="00BF3F1C">
      <w:pPr>
        <w:pStyle w:val="pj"/>
      </w:pPr>
      <w:r>
        <w:rPr>
          <w:rStyle w:val="s0"/>
        </w:rPr>
        <w:t>зарегистрироваться на цифровой платформе Национальной системы квалификаций и публиковать информацию о своей структуре и деятельности, стоимости услуги по признанию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обеспечить предоставление кандидатам информации о порядке проведения признания профессиональных квалификаций, перечня документов, необходимых для признания профессиональных квалификаций, в том числе через размещение на своих интернет-ресурсах, включая срок</w:t>
      </w:r>
      <w:r>
        <w:rPr>
          <w:rStyle w:val="s0"/>
        </w:rPr>
        <w:t>и и условия проведения и (или) пересдачи экзамена или экзаменов;</w:t>
      </w:r>
    </w:p>
    <w:p w:rsidR="00000000" w:rsidRDefault="00BF3F1C">
      <w:pPr>
        <w:pStyle w:val="pj"/>
      </w:pPr>
      <w:r>
        <w:rPr>
          <w:rStyle w:val="s0"/>
        </w:rPr>
        <w:t>соблюдать требования, установленные законодательством Республики Казахстан в области охраны труда и техники безопасности, пожарной и промышленной безопасности и санитарно-гигиенических норм в</w:t>
      </w:r>
      <w:r>
        <w:rPr>
          <w:rStyle w:val="s0"/>
        </w:rPr>
        <w:t xml:space="preserve"> процессе признания профессиональных квалификаций, и незамедлительно реагировать при нарушении этих требований;</w:t>
      </w:r>
    </w:p>
    <w:p w:rsidR="00000000" w:rsidRDefault="00BF3F1C">
      <w:pPr>
        <w:pStyle w:val="pj"/>
      </w:pPr>
      <w:r>
        <w:rPr>
          <w:rStyle w:val="s0"/>
        </w:rPr>
        <w:t>разработать и утвердить квалификационные программы;</w:t>
      </w:r>
    </w:p>
    <w:p w:rsidR="00000000" w:rsidRDefault="00BF3F1C">
      <w:pPr>
        <w:pStyle w:val="pj"/>
      </w:pPr>
      <w:r>
        <w:rPr>
          <w:rStyle w:val="s0"/>
        </w:rPr>
        <w:t>направлять сведения о выданных документах о признании профессиональных квалификаций, по согл</w:t>
      </w:r>
      <w:r>
        <w:rPr>
          <w:rStyle w:val="s0"/>
        </w:rPr>
        <w:t>асованию лиц, прошедших признание профессиональной квалификаций, согласно порядку ведения цифровой платформы Национальной системы квалификаций;</w:t>
      </w:r>
    </w:p>
    <w:p w:rsidR="00000000" w:rsidRDefault="00BF3F1C">
      <w:pPr>
        <w:pStyle w:val="pj"/>
      </w:pPr>
      <w:r>
        <w:rPr>
          <w:rStyle w:val="s0"/>
        </w:rPr>
        <w:t>соблюдать порядок рассмотрения апелляций по вопросам признания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устанавливать стои</w:t>
      </w:r>
      <w:r>
        <w:rPr>
          <w:rStyle w:val="s0"/>
        </w:rPr>
        <w:t>мость услуги по признанию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rPr>
          <w:rStyle w:val="s0"/>
        </w:rPr>
        <w:t>Требования к кандидату для прохождения экзамена или экзаменов на признание профессиональной квалификации</w:t>
      </w:r>
    </w:p>
    <w:p w:rsidR="00000000" w:rsidRDefault="00BF3F1C">
      <w:pPr>
        <w:pStyle w:val="pj"/>
      </w:pPr>
      <w:r>
        <w:rPr>
          <w:rStyle w:val="s0"/>
        </w:rPr>
        <w:t>Для прохождения экзамена или экзаменов на признание профессиональной квалификации</w:t>
      </w:r>
      <w:r>
        <w:rPr>
          <w:rStyle w:val="s0"/>
        </w:rPr>
        <w:t xml:space="preserve"> кандидат должен:</w:t>
      </w:r>
    </w:p>
    <w:p w:rsidR="00000000" w:rsidRDefault="00BF3F1C">
      <w:pPr>
        <w:pStyle w:val="pj"/>
      </w:pPr>
      <w:r>
        <w:rPr>
          <w:rStyle w:val="s0"/>
        </w:rPr>
        <w:t>1) соответствовать возрасту для выполнения трудовых функций, установленному исходя из характера рода занятий, специфики производства и условий безопасности труда в соответствии с законодательством Республики Казахстан;</w:t>
      </w:r>
    </w:p>
    <w:p w:rsidR="00000000" w:rsidRDefault="00BF3F1C">
      <w:pPr>
        <w:pStyle w:val="pj"/>
      </w:pPr>
      <w:r>
        <w:rPr>
          <w:rStyle w:val="s0"/>
        </w:rPr>
        <w:t>2) предоставить пол</w:t>
      </w:r>
      <w:r>
        <w:rPr>
          <w:rStyle w:val="s0"/>
        </w:rPr>
        <w:t>ный пакет документов, необходимый для признания профессиональной квалификации, согласно правилам по признанию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3) соблюдать требования, установленные законодательством Республики Казахстан в области охраны труда и техники безо</w:t>
      </w:r>
      <w:r>
        <w:rPr>
          <w:rStyle w:val="s0"/>
        </w:rPr>
        <w:t>пасности, пожарной и промышленной безопасности, санитарно-гигиенических норм при прохождении процедуры признания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>Признание неформального и информального образования в рамках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Результаты обучения, полученные через неформальное и (или) информальное образование, признаются центрами признания при прохождении процедуры признания проф</w:t>
      </w:r>
      <w:r>
        <w:rPr>
          <w:rStyle w:val="s0"/>
        </w:rPr>
        <w:t>ессиональных квалификаций в случае, если требования по признанию результатов неформального и (или) информального образования установлены соответствующими профессиональными стандартами, а при их отсутствии – квалификационными требованиями.</w:t>
      </w:r>
    </w:p>
    <w:p w:rsidR="00000000" w:rsidRDefault="00BF3F1C">
      <w:pPr>
        <w:pStyle w:val="pj"/>
      </w:pPr>
      <w:r>
        <w:rPr>
          <w:rStyle w:val="s0"/>
        </w:rPr>
        <w:t>Для принятия реше</w:t>
      </w:r>
      <w:r>
        <w:rPr>
          <w:rStyle w:val="s0"/>
        </w:rPr>
        <w:t>ния о признании неформального образования в рамках признания профессиональной квалификации кандидат предоставляет в центр признания сертификат или свидетельство о завершении обучения, выданный организацией.</w:t>
      </w:r>
    </w:p>
    <w:p w:rsidR="00000000" w:rsidRDefault="00BF3F1C">
      <w:pPr>
        <w:pStyle w:val="pj"/>
      </w:pPr>
      <w:r>
        <w:rPr>
          <w:rStyle w:val="s0"/>
        </w:rPr>
        <w:t>Для принятия решения о признании информального об</w:t>
      </w:r>
      <w:r>
        <w:rPr>
          <w:rStyle w:val="s0"/>
        </w:rPr>
        <w:t>разования в рамках признания профессиональной квалификации кандидат предоставляет в центр признания описание результатов полученного обучения.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rPr>
          <w:rStyle w:val="s0"/>
        </w:rPr>
        <w:t>Признание навыка или навыков</w:t>
      </w:r>
    </w:p>
    <w:p w:rsidR="00000000" w:rsidRDefault="00BF3F1C">
      <w:pPr>
        <w:pStyle w:val="pj"/>
      </w:pPr>
      <w:r>
        <w:rPr>
          <w:rStyle w:val="s0"/>
        </w:rPr>
        <w:t>1. Допускается признание отдельного навыка или навыков в центрах призна</w:t>
      </w:r>
      <w:r>
        <w:rPr>
          <w:rStyle w:val="s0"/>
        </w:rPr>
        <w:t>ния в рамках одной профессии.</w:t>
      </w:r>
    </w:p>
    <w:p w:rsidR="00000000" w:rsidRDefault="00BF3F1C">
      <w:pPr>
        <w:pStyle w:val="pj"/>
      </w:pPr>
      <w:r>
        <w:rPr>
          <w:rStyle w:val="s0"/>
        </w:rPr>
        <w:t>2. Признание отдельного навыка или навыков осуществляется в случае, если требование по признанию навыка или навыков установлены соответствующими профессиональными стандартами, а при их отсутствии квалификационными требованиями</w:t>
      </w:r>
      <w:r>
        <w:rPr>
          <w:rStyle w:val="s0"/>
        </w:rPr>
        <w:t>.</w:t>
      </w:r>
    </w:p>
    <w:p w:rsidR="00000000" w:rsidRDefault="00BF3F1C">
      <w:pPr>
        <w:pStyle w:val="pj"/>
      </w:pPr>
      <w:r>
        <w:rPr>
          <w:rStyle w:val="s0"/>
        </w:rPr>
        <w:t>3. При признании отдельного навыка или навыков в документе о признании профессиональной квалификации указываются наименование навыка или навыков, наименование профессиональной квалификации и профессии.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rPr>
          <w:rStyle w:val="s0"/>
        </w:rPr>
        <w:t>Порядок получения документа о признании</w:t>
      </w:r>
      <w:r>
        <w:rPr>
          <w:rStyle w:val="s0"/>
        </w:rPr>
        <w:t xml:space="preserve"> профессиональной квалификации</w:t>
      </w:r>
    </w:p>
    <w:p w:rsidR="00000000" w:rsidRDefault="00BF3F1C">
      <w:pPr>
        <w:pStyle w:val="pj"/>
      </w:pPr>
      <w:r>
        <w:rPr>
          <w:rStyle w:val="s0"/>
        </w:rPr>
        <w:t>Кандидаты, сдавшие экзамен или экзамены, получают документ о признании профессиональной квалификации.</w:t>
      </w:r>
    </w:p>
    <w:p w:rsidR="00000000" w:rsidRDefault="00BF3F1C">
      <w:pPr>
        <w:pStyle w:val="pj"/>
      </w:pPr>
      <w:r>
        <w:rPr>
          <w:rStyle w:val="s0"/>
        </w:rPr>
        <w:t>В случае, если кандидат не прошел экзамен или экзамены в период своей временной нетрудоспособности, центр признания назнача</w:t>
      </w:r>
      <w:r>
        <w:rPr>
          <w:rStyle w:val="s0"/>
        </w:rPr>
        <w:t>ет время для пересдачи экзамена или экзаменов.</w:t>
      </w:r>
    </w:p>
    <w:p w:rsidR="00000000" w:rsidRDefault="00BF3F1C">
      <w:pPr>
        <w:pStyle w:val="pj"/>
      </w:pPr>
      <w:r>
        <w:rPr>
          <w:rStyle w:val="s0"/>
        </w:rPr>
        <w:t>В случае, если кандидат получил отрицательное решение по итогам прохождения экзамена или экзаменов, центр признания выдает рекомендации для кандидата и определяет сроки пересдачи экзамена или экзаменов в соотв</w:t>
      </w:r>
      <w:r>
        <w:rPr>
          <w:rStyle w:val="s0"/>
        </w:rPr>
        <w:t>етствии с правилами по признанию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Форма документа о признании профессиональной квалификации определяется правилами по признанию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Срок действия документа о признании профессиональной квалификации устанавливается согласно реестру профессий.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rPr>
          <w:rStyle w:val="s0"/>
        </w:rPr>
        <w:t>Особенности рассмотрения апелляций по вопросам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В случае несогласия с результатами решения цен</w:t>
      </w:r>
      <w:r>
        <w:rPr>
          <w:rStyle w:val="s0"/>
        </w:rPr>
        <w:t>тра признания по итогам прохождения процедуры признания профессиональных квалификаций кандидат в течение пяти рабочих дней с даты информирования его о результатах вправе подать в центр признания заявление на апелляцию.</w:t>
      </w:r>
    </w:p>
    <w:p w:rsidR="00000000" w:rsidRDefault="00BF3F1C">
      <w:pPr>
        <w:pStyle w:val="pj"/>
      </w:pPr>
      <w:r>
        <w:rPr>
          <w:rStyle w:val="s0"/>
        </w:rPr>
        <w:t>Заявление на апелляцию кандидата подл</w:t>
      </w:r>
      <w:r>
        <w:rPr>
          <w:rStyle w:val="s0"/>
        </w:rPr>
        <w:t>ежит рассмотрению центром признания в течение пяти рабочих дней со дня его регистрации.</w:t>
      </w:r>
    </w:p>
    <w:p w:rsidR="00000000" w:rsidRDefault="00BF3F1C">
      <w:pPr>
        <w:pStyle w:val="pj"/>
      </w:pPr>
      <w:r>
        <w:rPr>
          <w:rStyle w:val="s0"/>
        </w:rPr>
        <w:t>Для рассмотрения заявления на апелляцию кандидата о несогласии с результатами решения по итогам прохождения процедуры признания центр признания обязан:</w:t>
      </w:r>
    </w:p>
    <w:p w:rsidR="00000000" w:rsidRDefault="00BF3F1C">
      <w:pPr>
        <w:pStyle w:val="pj"/>
      </w:pPr>
      <w:r>
        <w:rPr>
          <w:rStyle w:val="s0"/>
        </w:rPr>
        <w:t>создать апелляци</w:t>
      </w:r>
      <w:r>
        <w:rPr>
          <w:rStyle w:val="s0"/>
        </w:rPr>
        <w:t>онную комиссию;</w:t>
      </w:r>
    </w:p>
    <w:p w:rsidR="00000000" w:rsidRDefault="00BF3F1C">
      <w:pPr>
        <w:pStyle w:val="pj"/>
      </w:pPr>
      <w:r>
        <w:rPr>
          <w:rStyle w:val="s0"/>
        </w:rPr>
        <w:t>информировать кандидата об итогах рассмотрения заявления на апелляцию.</w:t>
      </w:r>
    </w:p>
    <w:p w:rsidR="00000000" w:rsidRDefault="00BF3F1C">
      <w:pPr>
        <w:pStyle w:val="pj"/>
      </w:pPr>
      <w:r>
        <w:rPr>
          <w:rStyle w:val="s0"/>
        </w:rPr>
        <w:t>Апелляционная комиссия создается в соответствии с правилами по признанию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rPr>
          <w:rStyle w:val="s1"/>
        </w:rPr>
        <w:t>Глава 4. АККРЕДИТАЦИЯ ЦЕНТРОВ ПРИЗНАНИЯ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>Аккредит</w:t>
      </w:r>
      <w:r>
        <w:rPr>
          <w:rStyle w:val="s0"/>
        </w:rPr>
        <w:t>ация центров признания</w:t>
      </w:r>
    </w:p>
    <w:p w:rsidR="00000000" w:rsidRDefault="00BF3F1C">
      <w:pPr>
        <w:pStyle w:val="pj"/>
      </w:pPr>
      <w:r>
        <w:rPr>
          <w:rStyle w:val="s0"/>
        </w:rPr>
        <w:t>Аккредитация центров признания проводится Национальной палатой предпринимателей Республики Казахстан на добровольной и безвозмездной основах.</w:t>
      </w:r>
    </w:p>
    <w:p w:rsidR="00000000" w:rsidRDefault="00BF3F1C">
      <w:pPr>
        <w:pStyle w:val="pj"/>
      </w:pPr>
      <w:r>
        <w:rPr>
          <w:rStyle w:val="s0"/>
        </w:rPr>
        <w:t>Аккредитация включает следующие основные этапы:</w:t>
      </w:r>
    </w:p>
    <w:p w:rsidR="00000000" w:rsidRDefault="00BF3F1C">
      <w:pPr>
        <w:pStyle w:val="pj"/>
      </w:pPr>
      <w:r>
        <w:rPr>
          <w:rStyle w:val="s0"/>
        </w:rPr>
        <w:t>прием, рассмотрение заявки и представленных</w:t>
      </w:r>
      <w:r>
        <w:rPr>
          <w:rStyle w:val="s0"/>
        </w:rPr>
        <w:t xml:space="preserve"> документов;</w:t>
      </w:r>
    </w:p>
    <w:p w:rsidR="00000000" w:rsidRDefault="00BF3F1C">
      <w:pPr>
        <w:pStyle w:val="pj"/>
      </w:pPr>
      <w:r>
        <w:rPr>
          <w:rStyle w:val="s0"/>
        </w:rPr>
        <w:t>экспертизу представленных документов;</w:t>
      </w:r>
    </w:p>
    <w:p w:rsidR="00000000" w:rsidRDefault="00BF3F1C">
      <w:pPr>
        <w:pStyle w:val="pj"/>
      </w:pPr>
      <w:r>
        <w:rPr>
          <w:rStyle w:val="s0"/>
        </w:rPr>
        <w:t>обследование заявителя по месту нахождения;</w:t>
      </w:r>
    </w:p>
    <w:p w:rsidR="00000000" w:rsidRDefault="00BF3F1C">
      <w:pPr>
        <w:pStyle w:val="pj"/>
      </w:pPr>
      <w:r>
        <w:rPr>
          <w:rStyle w:val="s0"/>
        </w:rPr>
        <w:t>принятие решения об аккредитации либо об отказе в аккредитации;</w:t>
      </w:r>
    </w:p>
    <w:p w:rsidR="00000000" w:rsidRDefault="00BF3F1C">
      <w:pPr>
        <w:pStyle w:val="pj"/>
      </w:pPr>
      <w:r>
        <w:rPr>
          <w:rStyle w:val="s0"/>
        </w:rPr>
        <w:t>выдачу аттестата аккредитации со сроком действия три года;</w:t>
      </w:r>
    </w:p>
    <w:p w:rsidR="00000000" w:rsidRDefault="00BF3F1C">
      <w:pPr>
        <w:pStyle w:val="pj"/>
      </w:pPr>
      <w:r>
        <w:rPr>
          <w:rStyle w:val="s0"/>
        </w:rPr>
        <w:t>заключение постаккредитационного догов</w:t>
      </w:r>
      <w:r>
        <w:rPr>
          <w:rStyle w:val="s0"/>
        </w:rPr>
        <w:t>ора.</w:t>
      </w:r>
    </w:p>
    <w:p w:rsidR="00000000" w:rsidRDefault="00BF3F1C">
      <w:pPr>
        <w:pStyle w:val="pj"/>
      </w:pPr>
      <w:r>
        <w:rPr>
          <w:rStyle w:val="s0"/>
        </w:rPr>
        <w:t>3. Порядок аккредитации центров признания, отзыва, приостановления и прекращения действия аттестата аккредитации определяется уполномоченным органом.</w:t>
      </w:r>
    </w:p>
    <w:p w:rsidR="00000000" w:rsidRDefault="00BF3F1C">
      <w:pPr>
        <w:pStyle w:val="pj"/>
      </w:pPr>
      <w:r>
        <w:rPr>
          <w:rStyle w:val="s0"/>
        </w:rPr>
        <w:t>4. Повторная аккредитация центров признания проводится с соблюдением всех этапов, предусмотренных пун</w:t>
      </w:r>
      <w:r>
        <w:rPr>
          <w:rStyle w:val="s0"/>
        </w:rPr>
        <w:t>ктом 1 настоящей статьи. Заявка на повторную аккредитацию подается заявителем не позднее шести месяцев до истечения срока действия аттестата аккредитации.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23. </w:t>
      </w:r>
      <w:r>
        <w:rPr>
          <w:rStyle w:val="s0"/>
        </w:rPr>
        <w:t>Критерии аккредитации</w:t>
      </w:r>
    </w:p>
    <w:p w:rsidR="00000000" w:rsidRDefault="00BF3F1C">
      <w:pPr>
        <w:pStyle w:val="pj"/>
      </w:pPr>
      <w:r>
        <w:rPr>
          <w:rStyle w:val="s0"/>
        </w:rPr>
        <w:t>1. Заявитель должен отвечать следующим критериям:</w:t>
      </w:r>
    </w:p>
    <w:p w:rsidR="00000000" w:rsidRDefault="00BF3F1C">
      <w:pPr>
        <w:pStyle w:val="pj"/>
      </w:pPr>
      <w:r>
        <w:rPr>
          <w:rStyle w:val="s0"/>
        </w:rPr>
        <w:t xml:space="preserve">1) иметь статус </w:t>
      </w:r>
      <w:r>
        <w:rPr>
          <w:rStyle w:val="s0"/>
        </w:rPr>
        <w:t>юридического лица;</w:t>
      </w:r>
    </w:p>
    <w:p w:rsidR="00000000" w:rsidRDefault="00BF3F1C">
      <w:pPr>
        <w:pStyle w:val="pj"/>
      </w:pPr>
      <w:r>
        <w:rPr>
          <w:rStyle w:val="s0"/>
        </w:rPr>
        <w:t>2) наличие на праве собственности, хозяйственного ведения, оперативного управления, на основе договора о совместной деятельности или во временном владении и пользовании помещения, оборудования и материальных ресурсов, необходимых для выполнения работ по пр</w:t>
      </w:r>
      <w:r>
        <w:rPr>
          <w:rStyle w:val="s0"/>
        </w:rPr>
        <w:t>изнанию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3) наличие представленных профессий в реестре профессий;</w:t>
      </w:r>
    </w:p>
    <w:p w:rsidR="00000000" w:rsidRDefault="00BF3F1C">
      <w:pPr>
        <w:pStyle w:val="pj"/>
      </w:pPr>
      <w:r>
        <w:rPr>
          <w:rStyle w:val="s0"/>
        </w:rPr>
        <w:t>4) соответствие проектов квалификационных программ требованиям, установленным уполномоченным органом.</w:t>
      </w:r>
    </w:p>
    <w:p w:rsidR="00000000" w:rsidRDefault="00BF3F1C">
      <w:pPr>
        <w:pStyle w:val="pj"/>
      </w:pPr>
      <w:r>
        <w:rPr>
          <w:rStyle w:val="s0"/>
        </w:rPr>
        <w:t>2. Создание центров признания при организациях образования</w:t>
      </w:r>
      <w:r>
        <w:rPr>
          <w:rStyle w:val="s0"/>
        </w:rPr>
        <w:t>, указанных в подпунктах 1-10) пункта 4 статьи 40 Закона Республики Казахстан «Об образовании», не допускается.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0"/>
        </w:rPr>
        <w:t>Принятие решения об аккредитации либо об отказе в аккредитации</w:t>
      </w:r>
    </w:p>
    <w:p w:rsidR="00000000" w:rsidRDefault="00BF3F1C">
      <w:pPr>
        <w:pStyle w:val="pj"/>
      </w:pPr>
      <w:r>
        <w:rPr>
          <w:rStyle w:val="s0"/>
        </w:rPr>
        <w:t>1. Решение об аккредитации или об отказе в аккредитации принимается на основании результатов экспертизы представленных документов и обследования по месту нахождения заявителя Национальной палатой предпринимателей Республики Казахстан.</w:t>
      </w:r>
    </w:p>
    <w:p w:rsidR="00000000" w:rsidRDefault="00BF3F1C">
      <w:pPr>
        <w:pStyle w:val="pj"/>
      </w:pPr>
      <w:r>
        <w:rPr>
          <w:rStyle w:val="s0"/>
        </w:rPr>
        <w:t xml:space="preserve">2. В случае принятия </w:t>
      </w:r>
      <w:r>
        <w:rPr>
          <w:rStyle w:val="s0"/>
        </w:rPr>
        <w:t>положительного решения в течение десяти рабочих дней выдается аттестат аккредитации с серийным номером, с занесением сведений в перечень аккредитованных центров признания и заключается постаккредитационный договор.</w:t>
      </w:r>
    </w:p>
    <w:p w:rsidR="00000000" w:rsidRDefault="00BF3F1C">
      <w:pPr>
        <w:pStyle w:val="pj"/>
      </w:pPr>
      <w:r>
        <w:rPr>
          <w:rStyle w:val="s0"/>
        </w:rPr>
        <w:t xml:space="preserve">Постаккредитационный договор заключается </w:t>
      </w:r>
      <w:r>
        <w:rPr>
          <w:rStyle w:val="s0"/>
        </w:rPr>
        <w:t>между Национальной палатой предпринимателей Республики Казахстан и центром признания в целях осуществления мониторинга деятельности центров признания.</w:t>
      </w:r>
    </w:p>
    <w:p w:rsidR="00000000" w:rsidRDefault="00BF3F1C">
      <w:pPr>
        <w:pStyle w:val="pj"/>
      </w:pPr>
      <w:r>
        <w:rPr>
          <w:rStyle w:val="s0"/>
        </w:rPr>
        <w:t>Типовая форма постаккредитационного договора утверждается уполномоченным органом.</w:t>
      </w:r>
    </w:p>
    <w:p w:rsidR="00000000" w:rsidRDefault="00BF3F1C">
      <w:pPr>
        <w:pStyle w:val="pj"/>
      </w:pPr>
      <w:r>
        <w:rPr>
          <w:rStyle w:val="s0"/>
        </w:rPr>
        <w:t>3. Мониторинг деятельно</w:t>
      </w:r>
      <w:r>
        <w:rPr>
          <w:rStyle w:val="s0"/>
        </w:rPr>
        <w:t>сти центров признания осуществляется путем наблюдения Национальной палатой предпринимателей Республики Казахстан за результатами проведения процедуры признания профессиональных квалификаций центрами признания.</w:t>
      </w:r>
    </w:p>
    <w:p w:rsidR="00000000" w:rsidRDefault="00BF3F1C">
      <w:pPr>
        <w:pStyle w:val="pj"/>
      </w:pPr>
      <w:r>
        <w:rPr>
          <w:rStyle w:val="s0"/>
        </w:rPr>
        <w:t>В случае установления нарушения критериев аккр</w:t>
      </w:r>
      <w:r>
        <w:rPr>
          <w:rStyle w:val="s0"/>
        </w:rPr>
        <w:t>едитации по результатам мониторинга деятельности центров признания принимаются меры в соответствии с пунктом 1 статьи 25 настоящего Закона.</w:t>
      </w:r>
    </w:p>
    <w:p w:rsidR="00000000" w:rsidRDefault="00BF3F1C">
      <w:pPr>
        <w:pStyle w:val="pj"/>
      </w:pPr>
      <w:r>
        <w:rPr>
          <w:rStyle w:val="s0"/>
        </w:rPr>
        <w:t>4. При отрицательном решении заявителю направляется в письменном виде мотивированный отказ в течение пяти рабочих дн</w:t>
      </w:r>
      <w:r>
        <w:rPr>
          <w:rStyle w:val="s0"/>
        </w:rPr>
        <w:t>ей с даты принятия решения по почте или посредством факсимильной связи, который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сообщения.</w:t>
      </w:r>
    </w:p>
    <w:p w:rsidR="00000000" w:rsidRDefault="00BF3F1C">
      <w:pPr>
        <w:pStyle w:val="pj"/>
      </w:pPr>
      <w:r>
        <w:rPr>
          <w:rStyle w:val="s0"/>
        </w:rPr>
        <w:t>5. Заявитель вправе</w:t>
      </w:r>
      <w:r>
        <w:rPr>
          <w:rStyle w:val="s0"/>
        </w:rPr>
        <w:t xml:space="preserve"> обжаловать решение по отказу в аккредитации в соответствии с законодательством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0"/>
        </w:rPr>
        <w:t>Отзыв и прекращение действия аттестата аккредитации</w:t>
      </w:r>
    </w:p>
    <w:p w:rsidR="00000000" w:rsidRDefault="00BF3F1C">
      <w:pPr>
        <w:pStyle w:val="pj"/>
      </w:pPr>
      <w:r>
        <w:rPr>
          <w:rStyle w:val="s0"/>
        </w:rPr>
        <w:t>Аттестат аккредитации отзывается Национальной палатой предпринимателей Республики Казахст</w:t>
      </w:r>
      <w:r>
        <w:rPr>
          <w:rStyle w:val="s0"/>
        </w:rPr>
        <w:t>ан в следующих случаях:</w:t>
      </w:r>
    </w:p>
    <w:p w:rsidR="00000000" w:rsidRDefault="00BF3F1C">
      <w:pPr>
        <w:pStyle w:val="pj"/>
      </w:pPr>
      <w:r>
        <w:rPr>
          <w:rStyle w:val="s0"/>
        </w:rPr>
        <w:t>наличие письменного заявления центра признания об отзыве аттестата аккредитации;</w:t>
      </w:r>
    </w:p>
    <w:p w:rsidR="00000000" w:rsidRDefault="00BF3F1C">
      <w:pPr>
        <w:pStyle w:val="pj"/>
      </w:pPr>
      <w:r>
        <w:rPr>
          <w:rStyle w:val="s0"/>
        </w:rPr>
        <w:t>нарушение порядка признания профессиональных квалификаций;</w:t>
      </w:r>
    </w:p>
    <w:p w:rsidR="00000000" w:rsidRDefault="00BF3F1C">
      <w:pPr>
        <w:pStyle w:val="pj"/>
      </w:pPr>
      <w:r>
        <w:rPr>
          <w:rStyle w:val="s0"/>
        </w:rPr>
        <w:t>по итогам мониторинга деятельности центров признания при обнаружении нарушений критериев акк</w:t>
      </w:r>
      <w:r>
        <w:rPr>
          <w:rStyle w:val="s0"/>
        </w:rPr>
        <w:t>редитации и условий постаккредитационного договора;</w:t>
      </w:r>
    </w:p>
    <w:p w:rsidR="00000000" w:rsidRDefault="00BF3F1C">
      <w:pPr>
        <w:pStyle w:val="pj"/>
      </w:pPr>
      <w:r>
        <w:rPr>
          <w:rStyle w:val="s0"/>
        </w:rPr>
        <w:t>выявление подтвержденных жалоб в отношении лиц, получивших документ о признании профессиональной квалификации, в центрах признания.</w:t>
      </w:r>
    </w:p>
    <w:p w:rsidR="00000000" w:rsidRDefault="00BF3F1C">
      <w:pPr>
        <w:pStyle w:val="pj"/>
      </w:pPr>
      <w:r>
        <w:rPr>
          <w:rStyle w:val="s0"/>
        </w:rPr>
        <w:t>Решение об отзыве аттестата аккредитации принимается Национальной палато</w:t>
      </w:r>
      <w:r>
        <w:rPr>
          <w:rStyle w:val="s0"/>
        </w:rPr>
        <w:t>й предпринимателей Республики Казахстан в течение 10 рабочих дней со дня наступления событий и (или) выявления нарушений, предусмотренных пунктом 1 настоящей статьи.</w:t>
      </w:r>
    </w:p>
    <w:p w:rsidR="00000000" w:rsidRDefault="00BF3F1C">
      <w:pPr>
        <w:pStyle w:val="pj"/>
      </w:pPr>
      <w:r>
        <w:rPr>
          <w:rStyle w:val="s0"/>
        </w:rPr>
        <w:t xml:space="preserve">Копия решения об отзыве аттестата аккредитации направляется в центр признания электронным </w:t>
      </w:r>
      <w:r>
        <w:rPr>
          <w:rStyle w:val="s0"/>
        </w:rPr>
        <w:t>способом через цифровую платформу Национальной системы квалификаций в течение трех рабочих дней с даты принятия данного решения.</w:t>
      </w:r>
    </w:p>
    <w:p w:rsidR="00000000" w:rsidRDefault="00BF3F1C">
      <w:pPr>
        <w:pStyle w:val="pj"/>
      </w:pPr>
      <w:r>
        <w:rPr>
          <w:rStyle w:val="s0"/>
        </w:rPr>
        <w:t>Действие аттестата аккредитации прекращается по следующим основаниям:</w:t>
      </w:r>
    </w:p>
    <w:p w:rsidR="00000000" w:rsidRDefault="00BF3F1C">
      <w:pPr>
        <w:pStyle w:val="pj"/>
      </w:pPr>
      <w:r>
        <w:rPr>
          <w:rStyle w:val="s0"/>
        </w:rPr>
        <w:t>1) наличие решения об отзыве аттестата аккредитации;</w:t>
      </w:r>
    </w:p>
    <w:p w:rsidR="00000000" w:rsidRDefault="00BF3F1C">
      <w:pPr>
        <w:pStyle w:val="pj"/>
      </w:pPr>
      <w:r>
        <w:rPr>
          <w:rStyle w:val="s0"/>
        </w:rPr>
        <w:t>2) п</w:t>
      </w:r>
      <w:r>
        <w:rPr>
          <w:rStyle w:val="s0"/>
        </w:rPr>
        <w:t>рекращение срока действия аттестата аккредитации;</w:t>
      </w:r>
    </w:p>
    <w:p w:rsidR="00000000" w:rsidRDefault="00BF3F1C">
      <w:pPr>
        <w:pStyle w:val="pj"/>
      </w:pPr>
      <w:r>
        <w:rPr>
          <w:rStyle w:val="s0"/>
        </w:rPr>
        <w:t>3) прекращение (ликвидация) деятельности, реорганизация (слияние, присоединение, разделение, выделение, преобразование) центра признания;</w:t>
      </w:r>
    </w:p>
    <w:p w:rsidR="00000000" w:rsidRDefault="00BF3F1C">
      <w:pPr>
        <w:pStyle w:val="pj"/>
      </w:pPr>
      <w:r>
        <w:rPr>
          <w:rStyle w:val="s0"/>
        </w:rPr>
        <w:t>4) наличие решения суда о запрете на занятие деятельностью по призна</w:t>
      </w:r>
      <w:r>
        <w:rPr>
          <w:rStyle w:val="s0"/>
        </w:rPr>
        <w:t>нию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rPr>
          <w:rStyle w:val="s1"/>
        </w:rPr>
        <w:t>Глава 5. МЕРЫ СТИМУЛИРОВАНИЯ ПО ВОПРОСАМ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rPr>
          <w:rStyle w:val="s0"/>
        </w:rPr>
        <w:t>Компенсации, гарантии и льготы кандидатам, направляемым работодателями на признание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Кандидатам, направляемым работодателями на признание профессиональной квалификации, предоставляются компенсации, гарантии и льготы в порядке, установленном трудовым законодательством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rPr>
          <w:rStyle w:val="s0"/>
        </w:rPr>
        <w:t>Учет признания профессиональных квалиф</w:t>
      </w:r>
      <w:r>
        <w:rPr>
          <w:rStyle w:val="s0"/>
        </w:rPr>
        <w:t>икаций при декларировании деятельности работодателя</w:t>
      </w:r>
    </w:p>
    <w:p w:rsidR="00000000" w:rsidRDefault="00BF3F1C">
      <w:pPr>
        <w:pStyle w:val="pj"/>
      </w:pPr>
      <w:r>
        <w:rPr>
          <w:rStyle w:val="s0"/>
        </w:rPr>
        <w:t>Наличие документа о признании профессиональных квалификаций у работников учитывается при декларировании деятельности работодателя в порядке, установленном трудовым законодательством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28. </w:t>
      </w:r>
      <w:r>
        <w:rPr>
          <w:rStyle w:val="s0"/>
        </w:rPr>
        <w:t>Ваучерная система признания профессиональных квалификаций</w:t>
      </w:r>
    </w:p>
    <w:p w:rsidR="00000000" w:rsidRDefault="00BF3F1C">
      <w:pPr>
        <w:pStyle w:val="pj"/>
      </w:pPr>
      <w:r>
        <w:rPr>
          <w:rStyle w:val="s0"/>
        </w:rPr>
        <w:t>1. Для признания профессиональных квалификаций на бесплатной основе зарегистрированные безработные лица вправе получить единоразовый ваучер. Единоразовый ваучер предоставляется один раз</w:t>
      </w:r>
      <w:r>
        <w:rPr>
          <w:rStyle w:val="s0"/>
        </w:rPr>
        <w:t xml:space="preserve"> в год и должен быть использован в течение срока действия, указанного в ваучере.</w:t>
      </w:r>
    </w:p>
    <w:p w:rsidR="00000000" w:rsidRDefault="00BF3F1C">
      <w:pPr>
        <w:pStyle w:val="pj"/>
      </w:pPr>
      <w:r>
        <w:rPr>
          <w:rStyle w:val="s0"/>
        </w:rPr>
        <w:t>2. Выбор профессиональной квалификации и центра признания для прохождения процедуры признания профессиональной квалификации осуществляется лицами, получившими единоразовый вау</w:t>
      </w:r>
      <w:r>
        <w:rPr>
          <w:rStyle w:val="s0"/>
        </w:rPr>
        <w:t>чер, самостоятельно по профессии, включенной в реестр профессий.</w:t>
      </w:r>
    </w:p>
    <w:p w:rsidR="00000000" w:rsidRDefault="00BF3F1C">
      <w:pPr>
        <w:pStyle w:val="pj"/>
      </w:pPr>
      <w:r>
        <w:rPr>
          <w:rStyle w:val="s0"/>
        </w:rPr>
        <w:t>3. Единоразовый ваучер аннулируется в случае, если не был использован в течение срока его действия. Срок действия единоразового ваучера подлежит продлению в период временной нетрудоспособност</w:t>
      </w:r>
      <w:r>
        <w:rPr>
          <w:rStyle w:val="s0"/>
        </w:rPr>
        <w:t>и лица, получившего единоразовый ваучер.</w:t>
      </w:r>
    </w:p>
    <w:p w:rsidR="00000000" w:rsidRDefault="00BF3F1C">
      <w:pPr>
        <w:pStyle w:val="pj"/>
      </w:pPr>
      <w:r>
        <w:rPr>
          <w:rStyle w:val="s0"/>
        </w:rPr>
        <w:t>4. Размер и порядок возмещения расходов на прохождение процедуры признания профессиональных квалификаций на основе единоразового ваучера устанавливаются правилами выдачи, финансирования и распределения между региона</w:t>
      </w:r>
      <w:r>
        <w:rPr>
          <w:rStyle w:val="s0"/>
        </w:rPr>
        <w:t>ми Республики Казахстан единоразовых ваучеров.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rPr>
          <w:rStyle w:val="s1"/>
        </w:rPr>
        <w:t>Глава 6. ЗАКЛЮЧИТЕЛЬНЫЕ ПОЛОЖЕНИЯ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Порядок введения в действие настоящего Закона</w:t>
      </w:r>
    </w:p>
    <w:p w:rsidR="00000000" w:rsidRDefault="00BF3F1C">
      <w:pPr>
        <w:pStyle w:val="pj"/>
      </w:pPr>
      <w:r>
        <w:rPr>
          <w:rStyle w:val="s0"/>
        </w:rPr>
        <w:t>Настоящий Закон вводится в действие по истечении шестидесяти календарных дней со дня его официального опубликова</w:t>
      </w:r>
      <w:r>
        <w:rPr>
          <w:rStyle w:val="s0"/>
        </w:rPr>
        <w:t>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BF3F1C">
            <w:pPr>
              <w:pStyle w:val="p"/>
              <w:spacing w:line="276" w:lineRule="auto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3F1C">
            <w:pPr>
              <w:pStyle w:val="pr"/>
            </w:pPr>
            <w:r>
              <w:rPr>
                <w:rStyle w:val="s0"/>
                <w:b/>
                <w:bCs/>
              </w:rPr>
              <w:t>К.Токаев</w:t>
            </w:r>
          </w:p>
        </w:tc>
      </w:tr>
    </w:tbl>
    <w:p w:rsidR="00000000" w:rsidRDefault="00BF3F1C">
      <w:pPr>
        <w:pStyle w:val="p"/>
      </w:pPr>
      <w:r>
        <w:t> </w:t>
      </w:r>
    </w:p>
    <w:p w:rsidR="00000000" w:rsidRDefault="00BF3F1C">
      <w:pPr>
        <w:pStyle w:val="pc"/>
      </w:pPr>
      <w:bookmarkStart w:id="4" w:name="SUB2"/>
      <w:bookmarkEnd w:id="4"/>
      <w:r>
        <w:rPr>
          <w:b/>
          <w:bCs/>
        </w:rPr>
        <w:t>Сравнительная таблица к проекту Закона РК «О профессиональных квалификациях»</w:t>
      </w:r>
    </w:p>
    <w:p w:rsidR="00000000" w:rsidRDefault="00BF3F1C">
      <w:pPr>
        <w:pStyle w:val="pc"/>
      </w:pPr>
      <w:r>
        <w:rPr>
          <w:rStyle w:val="s1"/>
        </w:rPr>
        <w:t>(МТСЗН РК, октябрь 2022 года)</w:t>
      </w:r>
    </w:p>
    <w:p w:rsidR="00000000" w:rsidRDefault="00BF3F1C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"/>
        <w:gridCol w:w="3163"/>
        <w:gridCol w:w="3674"/>
        <w:gridCol w:w="2220"/>
      </w:tblGrid>
      <w:tr w:rsidR="00000000"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</w:rPr>
              <w:t> </w:t>
            </w:r>
          </w:p>
        </w:tc>
        <w:tc>
          <w:tcPr>
            <w:tcW w:w="16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b/>
                <w:bCs/>
              </w:rPr>
              <w:t>Редакция проекта, внесенного в Мажилис</w:t>
            </w:r>
          </w:p>
        </w:tc>
        <w:tc>
          <w:tcPr>
            <w:tcW w:w="19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b/>
                <w:bCs/>
              </w:rPr>
              <w:t>Предлагаемые поправки в проект</w:t>
            </w:r>
          </w:p>
        </w:tc>
        <w:tc>
          <w:tcPr>
            <w:tcW w:w="11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b/>
                <w:bCs/>
              </w:rPr>
              <w:t>Обоснование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 xml:space="preserve"> Настоящий Закон </w:t>
            </w:r>
            <w:r>
              <w:rPr>
                <w:b/>
                <w:bCs/>
              </w:rPr>
              <w:t>регулирует общественные отношения, связанные с порядком признания профессиональных квалификаций физического лица, претендующего на осуществление определенного рода занятий.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 xml:space="preserve"> Настоящий Закон </w:t>
            </w:r>
            <w:r>
              <w:rPr>
                <w:b/>
                <w:bCs/>
              </w:rPr>
              <w:t>устанавливает основополаг</w:t>
            </w:r>
            <w:r>
              <w:rPr>
                <w:b/>
                <w:bCs/>
              </w:rPr>
              <w:t>ающие принципы Национальной системы квалификаций и регулирует общественные отношения, возникающие при формировании и реализации Национальной системы квалификаций.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</w:t>
            </w:r>
            <w:r>
              <w:t>беспечит создание единой системы, позволяющей установить связь между запросами рынка труда и системой образования, а также воспроизвести полный цикл управления квалификациями, с описанием требований к ним, формированием образовательного контента и проведен</w:t>
            </w:r>
            <w:r>
              <w:t>ием независимой оценки специалистов.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 Статья 1. Основные понятия, используемые в настоящем Законе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6)документ о признании профессиональной квалификации — документ, удостоверяющий соответствие профессиональной квалификации кандидата для выполнения трудовых функций по определенной профессии;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12) центр признания профессиональных квалификаций (далее – Цен</w:t>
            </w:r>
            <w:r>
              <w:t xml:space="preserve">тр признания) – </w:t>
            </w:r>
            <w:r>
              <w:rPr>
                <w:b/>
                <w:bCs/>
              </w:rPr>
              <w:t>юридическое лицо, аккредитованное в порядке, установленном настоящим Законом, и осуществляющее признание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…..</w:t>
            </w:r>
          </w:p>
          <w:p w:rsidR="00000000" w:rsidRDefault="00BF3F1C">
            <w:pPr>
              <w:pStyle w:val="pji"/>
              <w:spacing w:line="252" w:lineRule="auto"/>
            </w:pPr>
            <w:r>
              <w:t>18) уполномоченный орган – центральный исполнительный орган, осуществляющий руководство, а также в п</w:t>
            </w:r>
            <w:r>
              <w:t xml:space="preserve">ределах, предусмотренных законодательством Республики Казахстан, межотраслевую координацию </w:t>
            </w:r>
            <w:r>
              <w:rPr>
                <w:b/>
                <w:bCs/>
              </w:rPr>
              <w:t>по признанию профессиональных квалификаций;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Статья 1. Основные понятия, используемые в настоящем Законе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6) сертификат о признания профессиональной квалификаций </w:t>
            </w:r>
            <w:r>
              <w:rPr>
                <w:b/>
                <w:bCs/>
              </w:rPr>
              <w:t>(далее - сертификат) – документ, удостоверяющий соответствие профессиональной квалификации кандидата для выполнения трудовых функций по определенной профессии;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12) центр признания профессиональных квалификаций (далее – Центр признания) – </w:t>
            </w:r>
            <w:r>
              <w:rPr>
                <w:b/>
                <w:bCs/>
              </w:rPr>
              <w:t>юридические лица, указанные в статье 21 настоящего Закона, и осуществляющее признание профессиональных квалификаций в порядке, установленном настоящим Законом;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18) уполномоченный орган </w:t>
            </w:r>
            <w:r>
              <w:rPr>
                <w:b/>
                <w:bCs/>
              </w:rPr>
              <w:t>в сфере Национальной системы квалификаций</w:t>
            </w:r>
            <w:r>
              <w:t xml:space="preserve"> – центральный исполнитель</w:t>
            </w:r>
            <w:r>
              <w:t xml:space="preserve">ный орган, осуществляющий руководство, а также в пределах, предусмотренных законодательством Республики Казахстан, межотраслевую координацию </w:t>
            </w:r>
            <w:r>
              <w:rPr>
                <w:b/>
                <w:bCs/>
              </w:rPr>
              <w:t>в сфере Национальной системы квалификаций</w:t>
            </w:r>
            <w:r>
              <w:t>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</w:t>
            </w:r>
            <w:r>
              <w:t>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единой системы, позволяющей установить связь между запросами рынка труда и системой образования, а также воспроизвести полный цикл управления квалификациями, с описанием требований к ним, формированием образоват</w:t>
            </w:r>
            <w:r>
              <w:t>ельного контента и проведением независимой оценки специалистов.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 xml:space="preserve"> Статья 2. Законодательство Республики Казахстан </w:t>
            </w:r>
            <w:r>
              <w:rPr>
                <w:b/>
                <w:bCs/>
              </w:rPr>
              <w:t>в сфере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1. Законодательство Республики Казахстан </w:t>
            </w:r>
            <w:r>
              <w:rPr>
                <w:b/>
                <w:bCs/>
              </w:rPr>
              <w:t>в сфере признания профессиональных квалифик</w:t>
            </w:r>
            <w:r>
              <w:rPr>
                <w:b/>
                <w:bCs/>
              </w:rPr>
              <w:t>аций</w:t>
            </w:r>
            <w:r>
              <w:t xml:space="preserve"> основывается на Конституции Республики Казахстан, состоит из настоящего Закона и иных нормативных правовых актов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 Статья 2. Законодательство Республики Казахстан</w:t>
            </w:r>
            <w:r>
              <w:rPr>
                <w:b/>
                <w:bCs/>
              </w:rPr>
              <w:t xml:space="preserve"> </w:t>
            </w:r>
            <w:r>
              <w:t>в сфере</w:t>
            </w:r>
            <w:r>
              <w:rPr>
                <w:b/>
                <w:bCs/>
              </w:rPr>
              <w:t xml:space="preserve"> Национальной системы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t>1. Законодательство Республики Казахстан в сфере</w:t>
            </w:r>
            <w:r>
              <w:rPr>
                <w:b/>
                <w:bCs/>
              </w:rPr>
              <w:t xml:space="preserve"> Национальной системы квалификаций</w:t>
            </w:r>
            <w:r>
              <w:t xml:space="preserve"> основывается на Конституции Республики Казахстан, состоит из настоящего Закона и иных нормативных правовых актов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</w:t>
            </w:r>
            <w:r>
              <w:t>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Обеспечит создание единой системы, позволяющей установить связь между запросами рынка труда и системой образования, а также воспроизвести полный цикл управления квалификациями, с описанием требований </w:t>
            </w:r>
            <w:r>
              <w:t>к ним, формированием образовательного контента и проведением независимой оценки специалистов.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4.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 Статья 3. Национальная система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Национальная система квалификаций состоит из следующих компонентов: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1)национальная и отраслевые рамки квал</w:t>
            </w:r>
            <w:r>
              <w:rPr>
                <w:b/>
                <w:bCs/>
              </w:rPr>
              <w:t>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2)профессиональные стандарты;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4)квалификационные программы;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5)Центры признания.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 xml:space="preserve"> Статья 3. </w:t>
            </w:r>
            <w:r>
              <w:rPr>
                <w:b/>
                <w:bCs/>
              </w:rPr>
              <w:t>Принципы и участники Национальной системы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Национальная система квалификаций основывается на принципах: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развития профессиональных квалификаций в соответствии с потребностями рынка труда и экономики;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единства и целостности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объективности, прозрачности и независимости системы признания профессиональных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t>. Участниками Национальной системы квалификаций являются: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Правительство Республики Казахстан;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уполномоченный орган;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отраслевые государственные органы;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Национальный совет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Национальная палата предпринимателей</w:t>
            </w:r>
            <w:r>
              <w:rPr>
                <w:b/>
                <w:bCs/>
              </w:rPr>
              <w:t xml:space="preserve"> Республика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 отраслевые советы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7) работодатели;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8) кандидаты;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9) центры признания.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конкретизацию основных п</w:t>
            </w:r>
            <w:r>
              <w:t>ринципов системы, а также участников по реализации Национальной системы квалификаций.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5.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4. Общие требования к содержанию национальной и отраслевых рамок квалификаций, профессиональных стандартов, реестра профессий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Национальная рамка квалификаций представляет единую шкалу уровней квалификаций и описания для каждого квалификационного уровня общих характеристик профессиональной деятельности.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Отраслевая рамка квалификаций классифицирует в отрасли требования по уро</w:t>
            </w:r>
            <w:r>
              <w:rPr>
                <w:b/>
                <w:bCs/>
              </w:rPr>
              <w:t>вням профессиональных квалификаций в зависимости от сложности выполняемых работ и характера используемых знаний, умений, навыков и компетенции.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Профессиональный стандарт определяет общие требования к знаниям, умениям, навыкам, опыту работы с учетом форм</w:t>
            </w:r>
            <w:r>
              <w:rPr>
                <w:b/>
                <w:bCs/>
              </w:rPr>
              <w:t>ального и (или) неформального и (или) информального образования, уровню квалификации и компетентности, содержанию, качеству и условиям труда для определенного рода занятий.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Разработка и (или) актуализация профессиональных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стандартов производятся объединени</w:t>
            </w:r>
            <w:r>
              <w:rPr>
                <w:b/>
                <w:bCs/>
              </w:rPr>
              <w:t>ями (ассоциациями, союзами) работодателей на основе отраслевых рамок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в порядке, определенном уполномоченным органом, и утверждается Национальной палатой предпринимателей Республики Казахстан, за исключением профессий, по которым компетенции по</w:t>
            </w:r>
            <w:r>
              <w:rPr>
                <w:b/>
                <w:bCs/>
              </w:rPr>
              <w:t xml:space="preserve"> разработке и утверждению профессиональных стандартов предусмотрены законодательными актами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Финансирование разработки профессиональных стандартов по профессиям, включенным в реестр профессий, по которым признание профессиональных квал</w:t>
            </w:r>
            <w:r>
              <w:rPr>
                <w:b/>
                <w:bCs/>
              </w:rPr>
              <w:t>ификаций проводится в порядке, установленном настоящим Законом, осуществляется за счет средств республиканского бюджета.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4. Реестр профессий предусматривает: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наименование профессии согласно национальному классификатору занятий;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наименование и уровень</w:t>
            </w:r>
            <w:r>
              <w:rPr>
                <w:b/>
                <w:bCs/>
              </w:rPr>
              <w:t xml:space="preserve"> профессиональной квалификации согласно национальному и отраслевым рамкам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условия признания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наименование и реквизиты профессионального стандарта, а при их отсутствии указываются квалификационные требования;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перечень документов, необходимых для прохождения процедуры признания профессиональной квалификации;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 срок действия документа о призна</w:t>
            </w:r>
            <w:r>
              <w:rPr>
                <w:b/>
                <w:bCs/>
              </w:rPr>
              <w:t>нии профессиональной квалификации;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7) наименование отраслевого государственного органа.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Ведение реестра профессий осуществляется уполномоченным органом на цифровой платформе Национальной системы квалификаций.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исключить </w:t>
            </w:r>
            <w:r>
              <w:rPr>
                <w:i/>
                <w:iCs/>
              </w:rPr>
              <w:t>(переносится в статьи 14, 15, 16 (позиции 19, 20, 21 Сравнительной таблицы)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6.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</w:t>
            </w:r>
            <w:r>
              <w:rPr>
                <w:b/>
                <w:bCs/>
              </w:rPr>
              <w:t>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4. Направления реализации Национальной системы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Реализация Национальной системы квалификаций в соответствии с настоящим Законом осуществляется по следующим направлениям: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регулирование и управление в сфере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внедрение базовых инструментов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признание профессиональных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</w:t>
            </w:r>
            <w:r>
              <w:rPr>
                <w:i/>
                <w:iCs/>
              </w:rPr>
              <w:t>зи с исключением отдельных статей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единой системы, позволяющей установить связь между запросами рынка труда и системой образования, а также воспро</w:t>
            </w:r>
            <w:r>
              <w:t>извести полный цикл управления квалификациями, с описанием требований к ним, формированием образовательного контента и проведением независимой оценки специалистов.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доступность понимания для всех участников системы.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7.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5. Цифровая п</w:t>
            </w:r>
            <w:r>
              <w:rPr>
                <w:b/>
                <w:bCs/>
              </w:rPr>
              <w:t>латформа Национальной системы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Цифровая платформа Национальной системы квалификаций – информационная система, содержащая: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базу данных, шаблоны и макеты по вопросам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национальную и отраслевые рамки квал</w:t>
            </w:r>
            <w:r>
              <w:rPr>
                <w:b/>
                <w:bCs/>
              </w:rPr>
              <w:t>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национальный классификатор занятий;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утвержденные профессиональные стандарты;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 перечень отраслевых советов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7) перечень центров признания;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8) базу данных о физических лицах, прошедших процедуру признания профессиональных квалификаций, сформированных в соответствии с Законом Республики Казахстан «О персональных данных и их защите»;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9) реестр выданных документов о признании профессиональных ква</w:t>
            </w:r>
            <w:r>
              <w:rPr>
                <w:b/>
                <w:bCs/>
              </w:rPr>
              <w:t>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10) инструменты для организации и проведения процедуры признания профессиональных квалификаций в режиме онлайн;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11) иную информацию, не противоречащую законодательству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Формирование, сопровождение и системно-техническое о</w:t>
            </w:r>
            <w:r>
              <w:rPr>
                <w:b/>
                <w:bCs/>
              </w:rPr>
              <w:t>бслуживание цифровой платформы Национальной системы квалификаций, интеграцию с иными информационными системами, а также анализ и обработку данных по вопросам Национальной системы квалификаций осуществляет уполномоченный орган.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исключить </w:t>
            </w:r>
            <w:r>
              <w:rPr>
                <w:i/>
                <w:iCs/>
              </w:rPr>
              <w:t>(переносится в ста</w:t>
            </w:r>
            <w:r>
              <w:rPr>
                <w:i/>
                <w:iCs/>
              </w:rPr>
              <w:t>тью 18 (позиция 29 Сравнительной таблицы)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8.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t>Глава 2.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ГОСУДАРСТВЕННОЕ РЕГУЛИРОВАНИЕ И УПРАВЛЕНИЕ В СФЕРЕ ПРИЗНАНИЯ ПРОФЕССИОНАЛЬНЫХ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t>Глава 2.</w:t>
            </w:r>
            <w:r>
              <w:rPr>
                <w:b/>
                <w:bCs/>
              </w:rPr>
              <w:t xml:space="preserve"> РЕГУЛИРОВАНИЕ И УПРАВЛЕНИЕ В СФЕРЕ НАЦИОНАЛЬНОЙ СИСТЕМЫ КВАЛИФИКАЦИЙ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</w:t>
            </w:r>
            <w:r>
              <w:t>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единой системы, позволяющей установить связь между запросами рынка труда и системой образования, а также воспроизвести полный цикл управления квалификациями, с описанием требований к ним, формированием образовательного контента и п</w:t>
            </w:r>
            <w:r>
              <w:t>роведением независимой оценки специалистов.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9.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6.</w:t>
            </w:r>
            <w:r>
              <w:t xml:space="preserve"> Компетенция Правительства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t>Правительство Республики Казахстан: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1) разрабатывает основные направления государственной политики </w:t>
            </w:r>
            <w:r>
              <w:rPr>
                <w:b/>
                <w:bCs/>
              </w:rPr>
              <w:t>в сфере признания профессиональных квалификац</w:t>
            </w:r>
            <w:r>
              <w:rPr>
                <w:b/>
                <w:bCs/>
              </w:rPr>
              <w:t>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5. </w:t>
            </w:r>
            <w:r>
              <w:t>Компетенция Правительства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t>Правительство Республики Казахстан: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1)разрабатывает основные направления государственной политики </w:t>
            </w:r>
            <w:r>
              <w:rPr>
                <w:b/>
                <w:bCs/>
              </w:rPr>
              <w:t>в сфере Национальной системы квалификаций;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единой системы, позволяющей установить связ</w:t>
            </w:r>
            <w:r>
              <w:t>ь между запросами рынка труда и системой образования, а также воспроизвести полный цикл управления квалификациями, с описанием требований к ним, формированием образовательного контента и проведением независимой оценки специалистов.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10.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7.</w:t>
            </w:r>
            <w:r>
              <w:t xml:space="preserve"> Ко</w:t>
            </w:r>
            <w:r>
              <w:t>мпетенция уполномоченного органа</w:t>
            </w:r>
          </w:p>
          <w:p w:rsidR="00000000" w:rsidRDefault="00BF3F1C">
            <w:pPr>
              <w:pStyle w:val="pji"/>
              <w:spacing w:line="252" w:lineRule="auto"/>
            </w:pPr>
            <w:r>
              <w:t>Уполномоченный орган: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1) обеспечивает реализацию государственной политики </w:t>
            </w:r>
            <w:r>
              <w:rPr>
                <w:b/>
                <w:bCs/>
              </w:rPr>
              <w:t>в сфере признания профессиональных квалификаций;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осуществляет разработку и (или) актуализацию национальной рамки квалификаций совместно с уполномоченным органом в области образования;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5)разрабатывает и утверждает правила разработки, актуализации и методологической экспертизы профессиональных стандар</w:t>
            </w:r>
            <w:r>
              <w:t>тов и порядка их финансирования;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t>6) выносит вопрос по разработке профессиональных стандартов за счет средств республиканского бюджета на рассмотрение Национального совета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10) разрабатывает и утверждает типовое положение</w:t>
            </w:r>
            <w:r>
              <w:rPr>
                <w:b/>
                <w:bCs/>
              </w:rPr>
              <w:t xml:space="preserve"> о деятельности отраслевых советов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t>11)разрабатывает и утверждает правила аккредитации центров признания</w:t>
            </w:r>
            <w:r>
              <w:rPr>
                <w:b/>
                <w:bCs/>
              </w:rPr>
              <w:t>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15) одобряет реестр профессий на основе рекомендаций Национального совета по профессиональным квалификациям</w:t>
            </w:r>
            <w:r>
              <w:t>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6. </w:t>
            </w:r>
            <w:r>
              <w:t>Компетенция уполномоченного органа</w:t>
            </w:r>
          </w:p>
          <w:p w:rsidR="00000000" w:rsidRDefault="00BF3F1C">
            <w:pPr>
              <w:pStyle w:val="pji"/>
              <w:spacing w:line="252" w:lineRule="auto"/>
            </w:pPr>
            <w:r>
              <w:t>Уполномоченный орган: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1) обеспечивает реализацию государственной политики </w:t>
            </w:r>
            <w:r>
              <w:rPr>
                <w:b/>
                <w:bCs/>
              </w:rPr>
              <w:t>в сфере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исключить (</w:t>
            </w:r>
            <w:r>
              <w:rPr>
                <w:i/>
                <w:iCs/>
              </w:rPr>
              <w:t>переносится в п.2 статьи 14 (позиция 19 Сравнительной таблицы);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5)</w:t>
            </w:r>
            <w:r>
              <w:t xml:space="preserve">разрабатывает и утверждает правила разработки и (или) актуализации профессиональных стандартов </w:t>
            </w:r>
            <w:r>
              <w:rPr>
                <w:b/>
                <w:bCs/>
              </w:rPr>
              <w:t>и порядка определения стоимости их разработки и (или) актуализации</w:t>
            </w:r>
            <w:r>
              <w:t>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6) выносит вопрос по разработке профессиональных стандартов за счет </w:t>
            </w:r>
            <w:r>
              <w:rPr>
                <w:b/>
                <w:bCs/>
              </w:rPr>
              <w:t>бюджетных</w:t>
            </w:r>
            <w:r>
              <w:t xml:space="preserve"> средств </w:t>
            </w:r>
            <w:r>
              <w:rPr>
                <w:b/>
                <w:bCs/>
              </w:rPr>
              <w:t>и (или) объединений (ассоциаций, союзов) работодателей</w:t>
            </w:r>
            <w:r>
              <w:t xml:space="preserve"> на рассмотрение Национального совета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10) исключить </w:t>
            </w:r>
            <w:r>
              <w:rPr>
                <w:i/>
                <w:iCs/>
              </w:rPr>
              <w:t>(переносится в п.3 статьи 10 (позиция 14 Сравнительной таблицы);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11)разрабатывает и утверждает правила аккр</w:t>
            </w:r>
            <w:r>
              <w:t xml:space="preserve">едитации центров признания </w:t>
            </w:r>
            <w:r>
              <w:rPr>
                <w:b/>
                <w:bCs/>
              </w:rPr>
              <w:t>по согласованию с Национальной палатой предпринимателей Республики Казахстан;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15) исключить </w:t>
            </w:r>
            <w:r>
              <w:t>(переносится в статью)</w:t>
            </w:r>
            <w:r>
              <w:rPr>
                <w:b/>
                <w:bCs/>
              </w:rPr>
              <w:t>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Добавить новый подпункт в следующей редакции: «проводит мониторинг разработки и (или) актуализации, утвер</w:t>
            </w:r>
            <w:r>
              <w:rPr>
                <w:b/>
                <w:bCs/>
              </w:rPr>
              <w:t>ждения профессиональных стандартов;»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  <w:i/>
                <w:iCs/>
                <w:u w:val="single"/>
              </w:rPr>
              <w:t>статья 6 в новой редакции: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Статья 6. Компетенция уполномоченного органа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Уполномоченный орган: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обеспечивает реализацию государственной политики по вопросам Национальной системы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2)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координирует деятельность Национального органа по профессиональным квалификациям;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3)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по формированию, актуализации и веден</w:t>
            </w:r>
            <w:r>
              <w:rPr>
                <w:i/>
                <w:iCs/>
              </w:rPr>
              <w:t>ию реестра профессий;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4)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разработки и (или) актуализации профессиональных стандартов и порядка</w:t>
            </w:r>
            <w:r>
              <w:t xml:space="preserve"> </w:t>
            </w:r>
            <w:r>
              <w:rPr>
                <w:i/>
                <w:iCs/>
              </w:rPr>
              <w:t>определения стоимости разработки и (или) актуализации профессионального стандарта;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5)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выносит вопрос по разработке профессиона</w:t>
            </w:r>
            <w:r>
              <w:rPr>
                <w:i/>
                <w:iCs/>
              </w:rPr>
              <w:t>льных стандартов за счет бюджетных средств и (или) объединений (ассоциаций, союзов) работодателей на рассмотрение Национального совета по профессиональным квалификациям;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6)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проводит мониторинг разработки и (или) актуализации, утверждения профессиональных с</w:t>
            </w:r>
            <w:r>
              <w:rPr>
                <w:i/>
                <w:iCs/>
              </w:rPr>
              <w:t>тандартов;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7)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по признанию профессиональных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8)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требования к форме и содержанию квалификационной программы;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9)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выдачи, финансирования и распределения между регионами Республики Казахстан единоразовых ваучеров;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10)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аккредитации центров признания по согласованию с Национальной палатой предпринимате</w:t>
            </w:r>
            <w:r>
              <w:rPr>
                <w:i/>
                <w:iCs/>
              </w:rPr>
              <w:t>лей Республики Казахстан;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11)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функционирования цифровой платформы Национальной системы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12)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правила определения потребности рынка труда в признании профессиональных квалификаций с у</w:t>
            </w:r>
            <w:r>
              <w:rPr>
                <w:i/>
                <w:iCs/>
              </w:rPr>
              <w:t>четом актуальности профессий в текущем и будущем периодах за счет средств республиканского бюджета;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13)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разрабатывает и утверждает методические рекомендации по разработке и оформлению отраслевых рамок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14)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осуществляет иные полномочия, предусм</w:t>
            </w:r>
            <w:r>
              <w:rPr>
                <w:i/>
                <w:iCs/>
              </w:rPr>
              <w:t>отренные настоящим Законом, иными законами Республики Казахстан, актами Президента Республики Казахстан и Правительства Республики Казахстан.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</w:t>
            </w:r>
            <w:r>
              <w:t>ной системы, позволяющей установить связь между запросами рынка труда и системой образования, а также воспроизвести полный цикл управления квалификациями, с описанием требований к ним, формированием образовательного контента и проведением независимой оценк</w:t>
            </w:r>
            <w:r>
              <w:t>и специалистов.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При этом, в целях избежания повторного изложения норм права:</w:t>
            </w:r>
          </w:p>
          <w:p w:rsidR="00000000" w:rsidRDefault="00BF3F1C">
            <w:pPr>
              <w:pStyle w:val="pji"/>
              <w:spacing w:line="252" w:lineRule="auto"/>
            </w:pPr>
            <w:r>
              <w:t>- функция по разработке и (или) актуализации НРК указана в позиции 19 Сравнительной таблицы (п.2 статьи 14);</w:t>
            </w:r>
          </w:p>
          <w:p w:rsidR="00000000" w:rsidRDefault="00BF3F1C">
            <w:pPr>
              <w:pStyle w:val="pji"/>
              <w:spacing w:line="252" w:lineRule="auto"/>
            </w:pPr>
            <w:r>
              <w:t>- функция по разработке типового положения о деятельности отраслевых с</w:t>
            </w:r>
            <w:r>
              <w:t>оветов по профессиональным квалификациям указана в позиции 14 Сравнительной таблицы (п.3 статьи 10).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При этом, функцию по одобрению реестра профессий предлагается указать в компетенции Национального совета по профессиональным квалификациям (позиция 12 Срав</w:t>
            </w:r>
            <w:r>
              <w:t>нительной таблицы (пп.2) п.1 статьи 8).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11.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8. </w:t>
            </w:r>
            <w:r>
              <w:t>Компетенция отраслевых государственных органов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Отраслевые государственные органы: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разрабатывают отраслевые рамки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разрабатывают и утверждают профессиональные стандарты, по которым компетенции предусмотрены в законодательных актах Республики Казахстан и на услуги, оказываемые государственными юридическими лицами;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4)</w:t>
            </w:r>
            <w:r>
              <w:rPr>
                <w:b/>
                <w:bCs/>
              </w:rPr>
              <w:t xml:space="preserve"> </w:t>
            </w:r>
            <w:r>
              <w:t>на ежегодной основе по согласованию с отраслевым</w:t>
            </w:r>
            <w:r>
              <w:t xml:space="preserve">и советами по профессиональным квалификациям разрабатывают предложения по актуализации и (или) разработке профессиональных стандартов, в том числе предлагаемых к разработке </w:t>
            </w:r>
            <w:r>
              <w:rPr>
                <w:b/>
                <w:bCs/>
              </w:rPr>
              <w:t>за счет средств республиканского бюджета</w:t>
            </w:r>
            <w:r>
              <w:t>, и направляют в уполномоченный орган;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7. </w:t>
            </w:r>
            <w:r>
              <w:t>Компетенция отраслевых государственных органов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Отраслевые государственные органы: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2) исключить </w:t>
            </w:r>
            <w:r>
              <w:rPr>
                <w:i/>
                <w:iCs/>
              </w:rPr>
              <w:t>(переносится в статью 15 (позиция 20 Сравнительной таблицы);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3) исключить </w:t>
            </w:r>
            <w:r>
              <w:rPr>
                <w:i/>
                <w:iCs/>
              </w:rPr>
              <w:t>(переносится в статью 16 (позиция 21 Сравнительной таблицы);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4</w:t>
            </w:r>
            <w:r>
              <w:t xml:space="preserve">)на ежегодной основе по согласованию с отраслевыми советами по профессиональным квалификациям разрабатывают предложения по разработке и (или) актуализации профессиональных стандартов, в том числе предлагаемых к разработке </w:t>
            </w:r>
            <w:r>
              <w:rPr>
                <w:b/>
                <w:bCs/>
              </w:rPr>
              <w:t xml:space="preserve">за счет бюджетных средств и (или) </w:t>
            </w:r>
            <w:r>
              <w:rPr>
                <w:b/>
                <w:bCs/>
              </w:rPr>
              <w:t>объединений (ассоциаций, союзов) работодателей</w:t>
            </w:r>
            <w:r>
              <w:t>, и направляют в уполномоченный орган;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  <w:i/>
                <w:iCs/>
                <w:u w:val="single"/>
              </w:rPr>
              <w:t>статья 7 в новой редакции: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Статья 7. Компетенция отраслевых государственных органов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Отраслевые государственные органы: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1)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на ежегодной основе по согласованию с отраслевыми советами по профессиональным квалификациям вносят предложения в уполномоченный орган по внесению изменений и до</w:t>
            </w:r>
            <w:r>
              <w:rPr>
                <w:i/>
                <w:iCs/>
              </w:rPr>
              <w:t>полнений в реестр профессий;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2)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 xml:space="preserve">на ежегодной основе по согласованию с отраслевыми советами по профессиональным квалификациям разрабатывают предложения по разработке и (или) актуализации профессиональных стандартов, в том числе предлагаемых к разработке за </w:t>
            </w:r>
            <w:r>
              <w:rPr>
                <w:i/>
                <w:iCs/>
              </w:rPr>
              <w:t>счет бюджетных средств и (или) объединений (ассоциаций, союзов) работодателей, и направляют в уполномоченный орган;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3)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на ежегодной основе по согласованию с местными исполнительными органами формируют и направляют потребность рынка труда в признании профес</w:t>
            </w:r>
            <w:r>
              <w:rPr>
                <w:i/>
                <w:iCs/>
              </w:rPr>
              <w:t>сиональных квалификаций с учетом актуальности профессий в текущем и будущем периодах в уполномоченный орган;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i/>
                <w:iCs/>
              </w:rPr>
              <w:t>4)</w:t>
            </w:r>
            <w:r>
              <w:rPr>
                <w:i/>
                <w:iCs/>
                <w:sz w:val="14"/>
                <w:szCs w:val="14"/>
              </w:rPr>
              <w:t xml:space="preserve"> </w:t>
            </w:r>
            <w:r>
              <w:rPr>
                <w:i/>
                <w:iCs/>
              </w:rPr>
              <w:t>осуществляют иные полномочия, предусмотренные законами Республики Казахстан, актами Президента Республики Казахстан и Правительства Республики К</w:t>
            </w:r>
            <w:r>
              <w:rPr>
                <w:i/>
                <w:iCs/>
              </w:rPr>
              <w:t xml:space="preserve">азахстан. 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При этом, в целях избежания повторного изложения норм права:</w:t>
            </w:r>
          </w:p>
          <w:p w:rsidR="00000000" w:rsidRDefault="00BF3F1C">
            <w:pPr>
              <w:pStyle w:val="pji"/>
              <w:spacing w:line="252" w:lineRule="auto"/>
            </w:pPr>
            <w:r>
              <w:t>- функция по разработке отраслевых рамок квалификаций указана в позиции 20 Сравнительной таблицы (п.2 статьи 15);</w:t>
            </w:r>
          </w:p>
          <w:p w:rsidR="00000000" w:rsidRDefault="00BF3F1C">
            <w:pPr>
              <w:pStyle w:val="pji"/>
              <w:spacing w:line="252" w:lineRule="auto"/>
            </w:pPr>
            <w:r>
              <w:t>- функция по разр</w:t>
            </w:r>
            <w:r>
              <w:t>аботке и утверждению профессиональных стандартов указаны в позиции 21 Сравнительной таблицы (п.2,4 статьи 16).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12.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9. </w:t>
            </w:r>
            <w:r>
              <w:t>Деятельность и функции Национального совета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В целях выработки предложений и рекомендаций по вопросам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развития Национальной системы квалификаций создается консультативно-совещательный орган – Национальный совет по профессиональным квалификациям.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Создание, организация и порядок работы Национального</w:t>
            </w:r>
            <w:r>
              <w:rPr>
                <w:b/>
                <w:bCs/>
              </w:rPr>
              <w:t xml:space="preserve"> совета по профессиональным квалификациям определяется Правительством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В состав Национального совета по профессиональным квалификациям входят депутаты Парламента Республики Казахстан, представители центральных и местных исполнительных </w:t>
            </w:r>
            <w:r>
              <w:rPr>
                <w:b/>
                <w:bCs/>
              </w:rPr>
              <w:t>органов, республиканских объединений профессиональных союзов, республиканских объединений (ассоциаций, союзов) работодателей, республиканских объединений по малому предпринимательству, Национальной палаты предпринимателей Республики Казахстан, Национальног</w:t>
            </w:r>
            <w:r>
              <w:rPr>
                <w:b/>
                <w:bCs/>
              </w:rPr>
              <w:t>о органа по профессиональным квалификациям, председатели отраслевых советов по профессиональным квалификациям и субъекты предпринимательства.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Национальный Совет по профессиональным квалификациям осуществляет следующие функции: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вырабатывает предложени</w:t>
            </w:r>
            <w:r>
              <w:rPr>
                <w:b/>
                <w:bCs/>
              </w:rPr>
              <w:t>я по определению приоритетов развития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вырабатывает рекомендации по формированию и (или) актуализации реестра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утверждает национальную рамку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вырабатывает предложения и рекомендации по актуализации и (или) разработке профессиональных стандартов, в том числе предлагаемых к разработке за счет средств республиканского бюджета;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вырабатывает предложения и рекомендации по отраслям (сферам) государственного управления для анализа потребности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рынка труда в признании профессиональных квалификаций с учетом актуальности профессий в текущем и будущем периодах за счет средств республик</w:t>
            </w:r>
            <w:r>
              <w:rPr>
                <w:b/>
                <w:bCs/>
              </w:rPr>
              <w:t>анского бюджета.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Информация о деятельности Национального совета по профессиональным квалификациям размещается на цифровой платформе Национальной системы квалификаций и актуализируется не реже одного раза в полугодие.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8. </w:t>
            </w:r>
            <w:r>
              <w:t>Деятельность и функции На</w:t>
            </w:r>
            <w:r>
              <w:t>ционального совета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Национальный совет по профессиональным квалификациям является консультативно-совещательным органом при Правительстве Республики Казахстан, создаваемым в целях выработки предложений и рекомендаций по в</w:t>
            </w:r>
            <w:r>
              <w:rPr>
                <w:b/>
                <w:bCs/>
              </w:rPr>
              <w:t>опросам развития Национальной системы квалификаций, основными функциями которого являются: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выработка предложений по определению приоритетов развития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рассмотрение и одобрение предложений по формированию и (или) актуа</w:t>
            </w:r>
            <w:r>
              <w:rPr>
                <w:b/>
                <w:bCs/>
              </w:rPr>
              <w:t>лизации реестра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рассмотрение и одобрение предложений по разработке и (или) актуализации профессиональных стандартов, в том числе за счет бюджетных средств и (или) объединений (ассоциаций, союзов) работодателей;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рассмотрение и одобрение пре</w:t>
            </w:r>
            <w:r>
              <w:rPr>
                <w:b/>
                <w:bCs/>
              </w:rPr>
              <w:t>дложений по отраслям (сферам) государственного управления для проведения анализа потребности рынка труда в признании профессиональных квалификаций с учетом актуальности профессий в текущем и будущем периодах за счет бюджетных средств.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В состав Националь</w:t>
            </w:r>
            <w:r>
              <w:rPr>
                <w:b/>
                <w:bCs/>
              </w:rPr>
              <w:t xml:space="preserve">ного совета по профессиональным квалификациям могут входить депутаты Парламента Республики Казахстан, представители центральных и местных исполнительных органов, республиканских объединений профессиональных союзов, республиканских объединений (ассоциаций, </w:t>
            </w:r>
            <w:r>
              <w:rPr>
                <w:b/>
                <w:bCs/>
              </w:rPr>
              <w:t>союзов) работодателей, республиканских объединений по малому предпринимательству, Национальной палаты предпринимателей Республики Казахстан, Национального органа по профессиональным квалификациям, председатели отраслевых советов по профессиональным квалифи</w:t>
            </w:r>
            <w:r>
              <w:rPr>
                <w:b/>
                <w:bCs/>
              </w:rPr>
              <w:t>кациям и субъекты предпринимательства.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Информация о деятельности Национального совета по профессиональным квалификациям размещается на цифровой платформе Национальной системы квалификаций и актуализируется не реже одного раза в полугодие.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 xml:space="preserve">Примечание: </w:t>
            </w:r>
            <w:r>
              <w:rPr>
                <w:i/>
                <w:iCs/>
              </w:rPr>
              <w:t>нумерация структурных элементов проекта изменилась в связи с исключением отдельных статей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13.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10. </w:t>
            </w:r>
            <w:r>
              <w:t>Компетенция Национальной палаты предпринимателей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t>Национальная палата предпринимателей Республики Казахстан: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утверждает профессиональные стандарты, за исключением профессий, по которым компетенции по разработке и утверждению профессиональных стандартов предусмотрены законодательными</w:t>
            </w:r>
            <w:r>
              <w:t xml:space="preserve"> </w:t>
            </w:r>
            <w:r>
              <w:rPr>
                <w:b/>
                <w:bCs/>
              </w:rPr>
              <w:t>актами Республики К</w:t>
            </w:r>
            <w:r>
              <w:rPr>
                <w:b/>
                <w:bCs/>
              </w:rPr>
              <w:t>азахстан;</w:t>
            </w:r>
          </w:p>
          <w:p w:rsidR="00000000" w:rsidRDefault="00BF3F1C">
            <w:pPr>
              <w:pStyle w:val="pji"/>
              <w:spacing w:line="252" w:lineRule="auto"/>
            </w:pPr>
            <w:r>
              <w:t>2) осуществляет аккредитацию центров признания;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9. </w:t>
            </w:r>
            <w:r>
              <w:t>Компетенция Национальной палаты предпринимателей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t>Национальная палата предпринимателей Республики Казахстан:</w:t>
            </w:r>
          </w:p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осуществляет согласование проектов профессиональных</w:t>
            </w:r>
            <w:r>
              <w:rPr>
                <w:b/>
                <w:bCs/>
              </w:rPr>
              <w:t xml:space="preserve"> стандартов;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2) </w:t>
            </w:r>
            <w:r>
              <w:t>осуществляет аккредитацию центров признания</w:t>
            </w:r>
            <w:r>
              <w:rPr>
                <w:b/>
                <w:bCs/>
              </w:rPr>
              <w:t xml:space="preserve"> на добровольной основе;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a3"/>
              <w:spacing w:line="252" w:lineRule="auto"/>
            </w:pPr>
            <w:r>
              <w:rPr>
                <w:i/>
                <w:i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Добавить новые подпункты в следующей редакции: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«ведет реестр аккредитованных центров признания на цифровой платформе Национальной системы квалификаций;»;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«ведет</w:t>
            </w:r>
            <w:r>
              <w:rPr>
                <w:b/>
                <w:bCs/>
              </w:rPr>
              <w:t xml:space="preserve"> реестр сертифицированных специалистов на цифровой платформе Национальной системы квалификаций;»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  <w:i/>
                <w:i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  <w:i/>
                <w:i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  <w:i/>
                <w:iCs/>
                <w:u w:val="single"/>
              </w:rPr>
              <w:t>статья 9 в новой редакции: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Статья 9. Компетенция Национальной палаты предпринимателей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Национальная палата предпринимателей Республики Казахстан: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1) осуществляет согласование проектов профессиональных стандартов;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 xml:space="preserve">2) осуществляет аккредитацию центров признания на </w:t>
            </w:r>
            <w:r>
              <w:rPr>
                <w:i/>
                <w:iCs/>
              </w:rPr>
              <w:t>добровольной основе;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3) ведет реестр аккредитованных центров признания на цифровой платформе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4) проводит мониторинг деятельности центров признания;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5) ведет реестр лиц, получивших сертификат,</w:t>
            </w:r>
            <w:r>
              <w:t xml:space="preserve"> </w:t>
            </w:r>
            <w:r>
              <w:rPr>
                <w:i/>
                <w:iCs/>
              </w:rPr>
              <w:t>на цифровой платформе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6) вносит в уполномоченный орган предложения по совершенствованию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7) осуществляет иные функции, предусмотренные настоящим Законом и иными нормативными правовыми акт</w:t>
            </w:r>
            <w:r>
              <w:rPr>
                <w:i/>
                <w:iCs/>
              </w:rPr>
              <w:t>ами Республики Казахстан.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Функцию по утверждению профессиональных стандартов предлагается возложить на отраслевые государственные органы.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14.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11. </w:t>
            </w:r>
            <w:r>
              <w:t>Деятельность и функции отраслевых советов по</w:t>
            </w:r>
            <w:r>
              <w:rPr>
                <w:b/>
                <w:bCs/>
              </w:rPr>
              <w:t xml:space="preserve"> </w:t>
            </w:r>
            <w:r>
              <w:t>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В целях представления интересов отрасли (сферы) государственного управления при отраслевом государственном органе функционирует отраслевой совет по профессиональным квалификациям.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В состав отраслевых советов по профессиональным квалификациям входят пред</w:t>
            </w:r>
            <w:r>
              <w:rPr>
                <w:b/>
                <w:bCs/>
              </w:rPr>
              <w:t>ставители работодателей, республиканских объединений профессиональных союзов, республиканских объединений (ассоциаций, союзов) работодателей, республиканских объединений по малому предпринимательству, представители организаций образования и независимые экс</w:t>
            </w:r>
            <w:r>
              <w:rPr>
                <w:b/>
                <w:bCs/>
              </w:rPr>
              <w:t>перты в соответствующей отрасли (сфере) государственного управления.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Отраслевой совет по профессиональным квалификациям для осуществления своей деятельности разрабатывает и утверждает положение на основе типового положения о деятельности отраслевых сове</w:t>
            </w:r>
            <w:r>
              <w:rPr>
                <w:b/>
                <w:bCs/>
              </w:rPr>
              <w:t>тов по профессиональным квалификациям.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Отраслевые советы по профессиональным квалификациям: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согласовывают предложения по актуализации и (или) включению профессий в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утверждают отраслевые рамки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согласовывают профес</w:t>
            </w:r>
            <w:r>
              <w:rPr>
                <w:b/>
                <w:bCs/>
              </w:rPr>
              <w:t>сиональные стандарты;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при отсутствии профессиональных стандартов разрабатывают и (или) согласовывают квалификационные требования;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разрабатывают предложения по совершенствованию деятельности центров признания в соответствующей отрасли (сфере) государс</w:t>
            </w:r>
            <w:r>
              <w:rPr>
                <w:b/>
                <w:bCs/>
              </w:rPr>
              <w:t>твенного управления и направляют в Национальную палату предпринимателей Республики Казахстан</w:t>
            </w:r>
            <w:r>
              <w:t>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10. </w:t>
            </w:r>
            <w:r>
              <w:t>Деятельность и функции отраслевых советов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Отраслевой совет по профессиональным квалификациям является консульта</w:t>
            </w:r>
            <w:r>
              <w:rPr>
                <w:b/>
                <w:bCs/>
              </w:rPr>
              <w:t>тивно-совещательным органом при отраслевом государственном органе, основными функциями которого являются: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выработка рекомендаций по внесению изменений и (или) дополнений в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выработка рекомендаций по разработке и (или) актуализации пр</w:t>
            </w:r>
            <w:r>
              <w:rPr>
                <w:b/>
                <w:bCs/>
              </w:rPr>
              <w:t>офессиональных стандартов за счет бюджетных средств и (или) объединений (ассоциаций, союзов) работодателей;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согласование проектов профессиональных стандартов;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при отсутствии профессиональных стандартов разработка и (или) согласование квалификационных</w:t>
            </w:r>
            <w:r>
              <w:rPr>
                <w:b/>
                <w:bCs/>
              </w:rPr>
              <w:t xml:space="preserve"> требований для признания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выработка рекомендаций по совершенствованию деятельности центров признания в соответствующей отрасли (сфере) государственного управления.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В состав отраслевых советов по профессиональным квалифи</w:t>
            </w:r>
            <w:r>
              <w:rPr>
                <w:b/>
                <w:bCs/>
              </w:rPr>
              <w:t>кациям могут входить представители Национальной палаты предпринимателей Республики Казахстан, работодателей, республиканских объединений профессиональных союзов, республиканских объединений (ассоциаций, союзов) работодателей, республиканских объединений по</w:t>
            </w:r>
            <w:r>
              <w:rPr>
                <w:b/>
                <w:bCs/>
              </w:rPr>
              <w:t xml:space="preserve"> малому предпринимательству, представители организаций образования и независимые эксперты в соответствующей отрасли (сфере) государственного управления.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Отраслевой совет по профессиональным квалификациям для осуществления своей деятельности разрабатывае</w:t>
            </w:r>
            <w:r>
              <w:rPr>
                <w:b/>
                <w:bCs/>
              </w:rPr>
              <w:t>т и утверждает положение на основе типового положения о деятельности отраслевых советов по профессиональным квалификациям, утверждаемого уполномоченным органом.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 xml:space="preserve">Примечание: нумерация структурных элементов проекта изменилась в связи с исключением </w:t>
            </w:r>
            <w:r>
              <w:rPr>
                <w:i/>
                <w:iCs/>
              </w:rPr>
              <w:t>отдельных статей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15.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Статья 11. Взаимодействие объединений (ассоциаций, союзов) работодателей с отраслевыми государственными органами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Взаимодействие объединений (ассоциаций, союзов) работодателей с отраслевыми государственными органами по вопросам Национальной системы квалификаций осуществляется в порядке, предусмотренном настоящим Законом и иными нормативными правовыми актами, в форме: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участия объединений (ассоциаций, союзов) работодателей в разработке и (или) актуализации отраслевых рамок квалификаций, профессиональных стандартов, реестра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участия объединений (ассоциаций, союзов) работодателей в работе отраслевых советов</w:t>
            </w:r>
            <w:r>
              <w:rPr>
                <w:b/>
                <w:bCs/>
              </w:rPr>
              <w:t xml:space="preserve"> по профессиональным квалификациям, Национального совета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участия объединений (ассоциаций, союзов) работодателей по выработке предложений по развитию Национальной системы квалификаций.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Повышает уровень участия отраслев</w:t>
            </w:r>
            <w:r>
              <w:t>ых ассоциаций работодателей в работе по ключевым направлениям Национальной системы квалификаций (не только в вопросе разработки профстандартов), при этом отраслевые ассоциации работодателей становятся полноправными партнерами в системе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16.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Статья 12. Национальный орган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t>Национальный орган по профессиональным квалификациям, осуществляющий консультативную и методологическую деятельность по вопросам Национальной системы квалификаций в соответствии с на</w:t>
            </w:r>
            <w:r>
              <w:t xml:space="preserve">стоящим Законом и иными нормативными правовыми актами Республики Казахстан, создается по решению Правительства Республики Казахстан </w:t>
            </w:r>
            <w:r>
              <w:rPr>
                <w:b/>
                <w:bCs/>
              </w:rPr>
              <w:t>в форме акционерного общества.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Статья 12. Национальный орган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t>Национальный орган по профес</w:t>
            </w:r>
            <w:r>
              <w:t>сиональным квалификациям, осуществляющий консультативную и методологическую деятельность по вопросам Национальной системы квалификаций в соответствии с настоящим Законом и иными нормативными правовыми актами Республики Казахстан, создается по решению Прави</w:t>
            </w:r>
            <w:r>
              <w:t>тельства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Предлагается предусмотреть возможность возложения функций Национального органа по профессиональным квалификациям на организации в иной организационно-правовой форме, не только в форме акционерного общества.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17.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Глава 3. ВНЕДРЕНИЕ БАЗОВЫХ ИНСТРУМЕНТОВ НАЦИОНАЛЬНОЙ СИСТЕМЫ КВАЛИФИКАЦИЙ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единой системы, позволяющей установить связь между запроса</w:t>
            </w:r>
            <w:r>
              <w:t>ми рынка труда и системой образования, а также воспроизвести полный цикл управления квалификациями, с описанием требований к ним, формированием образовательного контента и проведением независимой оценки специалистов.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18.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13. Баз</w:t>
            </w:r>
            <w:r>
              <w:rPr>
                <w:b/>
                <w:bCs/>
              </w:rPr>
              <w:t>овые инструменты Национальной системы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Базовые инструменты Национальной системы квалификаций направлены на упорядочение и приведение в единую систему существующие профессии, профессиональные квалификации и ориентированы на формирование профе</w:t>
            </w:r>
            <w:r>
              <w:rPr>
                <w:b/>
                <w:bCs/>
              </w:rPr>
              <w:t>ссиональной компетентности кадров, отвечающих современным потребностям рынка труда.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Базовыми инструментами Национальной системы квалификаций являются: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национальная и отраслевые рамки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профессиональные стандарты;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цифровая платформа Национальной системы квалификаций.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формирования и комплексного развития всех элементов Национальной системы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Обеспечит создание единой системы, позволяющей установить связь между запросами рынка труда и системой обра</w:t>
            </w:r>
            <w:r>
              <w:t>зования, а также позволит воспроизвести полный цикл управления квалификациями, с описанием требований к ним, формированием образовательного контента и проведением независимой оценки специалистов.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Повысит доступность понимания для всех участников системы.</w:t>
            </w:r>
          </w:p>
        </w:tc>
      </w:tr>
    </w:tbl>
    <w:p w:rsidR="00000000" w:rsidRDefault="00BF3F1C">
      <w:pPr>
        <w:spacing w:line="252" w:lineRule="auto"/>
        <w:rPr>
          <w:rFonts w:eastAsia="Times New Roman"/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"/>
        <w:gridCol w:w="3122"/>
        <w:gridCol w:w="3633"/>
        <w:gridCol w:w="2343"/>
      </w:tblGrid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19.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14. Национальная рамка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1.Национальная рамка квалификаций состоит из описания для каждого квалификационного уровня общих характеристик профессиональной деятельности.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2.Разработка и (или) актуализация национальной рамки квалификаций производятся уполномоченным органом совместно с уполномоченным органом в области образования и утверждается Национальным советом по профессиональным квалификациям.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</w:t>
            </w:r>
            <w:r>
              <w:t>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20.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Статья 15. Отраслевые рамки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Отраслевая рамка квалификаций разрабатывается на основе национальной рамки квалификаций и классифицирует требования к квалификации специалиста по уровням в за</w:t>
            </w:r>
            <w:r>
              <w:rPr>
                <w:b/>
                <w:bCs/>
              </w:rPr>
              <w:t>висимости от сложности выполняемых работ и характера используемых знаний, умений и компетенций в отрасли.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Разработка и (или) актуализация отраслевых рамок квалификаций производятся отраслевыми государственными органами в порядке, определенном уполномоче</w:t>
            </w:r>
            <w:r>
              <w:rPr>
                <w:b/>
                <w:bCs/>
              </w:rPr>
              <w:t>нным органом, и утверждаются отраслевыми советами по профессиональным квалификациям.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21.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16. Профессиональные стандарты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Профессиональный стандарт - документ, устанавливающий общие требования к знаниям, умениям, навыкам, опыту работы с учетом формального и (или) неформального и (или) информального образования, уровню квалификации и компетентности, содержанию, качеству и у</w:t>
            </w:r>
            <w:r>
              <w:rPr>
                <w:b/>
                <w:bCs/>
              </w:rPr>
              <w:t>словиям труда для определенного рода занятий.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Разработка и (или) актуализации профессиональных стандартов осуществляется отраслевыми государственными органами на основе отраслевых рамок квалификаций в порядке, определенном уполномоченным органом.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Про</w:t>
            </w:r>
            <w:r>
              <w:rPr>
                <w:b/>
                <w:bCs/>
              </w:rPr>
              <w:t>ект профессионального стандарта подлежит публичному обсуждению в порядке, определенном уполномоченным органом.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4. Утверждение профессиональных стандартов производится отраслевыми государственными органами при наличии положительного заключения Национальной </w:t>
            </w:r>
            <w:r>
              <w:rPr>
                <w:b/>
                <w:bCs/>
              </w:rPr>
              <w:t>палаты предпринимателей Республики Казахстан по согласованию с уполномоченным органом в установленном им порядке.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5. Ведение перечня утвержденных профессиональных стандартов осуществляется уполномоченным органом на цифровой платформе Национальной системы к</w:t>
            </w:r>
            <w:r>
              <w:rPr>
                <w:b/>
                <w:bCs/>
              </w:rPr>
              <w:t>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6. Финансирование разработки профессиональных стандартов по профессиям, признание профессиональных квалификаций по которым осуществляется в порядке, установленном настоящим Законом, проводится за счет бюджетных средств и (или) объединений (асс</w:t>
            </w:r>
            <w:r>
              <w:rPr>
                <w:b/>
                <w:bCs/>
              </w:rPr>
              <w:t>оциаций, союзов) работодателей.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Эволюция трудовых функций, технологий и организации труда определяет необходимость систематизации и закрепления актуальных требований к квалификации работника на уровне нормативных документов. Вместе с тем, на сегодня 623 п</w:t>
            </w:r>
            <w:r>
              <w:t>рофессиональных стандартов охватывает только 27% ОКЭД.</w:t>
            </w:r>
          </w:p>
          <w:p w:rsidR="00000000" w:rsidRDefault="00BF3F1C">
            <w:pPr>
              <w:pStyle w:val="pji"/>
              <w:spacing w:line="252" w:lineRule="auto"/>
            </w:pPr>
            <w:r>
              <w:t>Закрепление функции по утверждению профессиональных стандартов за государственными органами обеспечит полный охват всех профессий профессиональными стандартами, установит прямую ответственность за свое</w:t>
            </w:r>
            <w:r>
              <w:t>временную разработку и актуализацию профстандартов.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22.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17. Реестр профессий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Профессии, по которым осуществляется признание профессиональных квалификаций, включаются в реестр профессий.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Основными критериями для включения профессий в реестр профессий являются: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характер рода занятий, связанный со здоровьем, жизнеобеспечением и безопасностью населения;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востребованность профессии, по итогам анализа потребности рынка труда в признании</w:t>
            </w:r>
            <w:r>
              <w:rPr>
                <w:b/>
                <w:bCs/>
              </w:rPr>
              <w:t xml:space="preserve"> профессиональных квалификаций с учетом актуальности профессий в текущем и будущем периодах или иных подтверждённых данных.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3. Структура реестра профессий: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наименование профессии согласно национальному классификатору занятий;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наименование и уровень п</w:t>
            </w:r>
            <w:r>
              <w:rPr>
                <w:b/>
                <w:bCs/>
              </w:rPr>
              <w:t>рофессиональной квалификации согласно национальному и отраслевым рамкам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условия признания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наименование и реквизиты профессионального стандарта, при отсутствии профессионального стандарта, указываются квали</w:t>
            </w:r>
            <w:r>
              <w:rPr>
                <w:b/>
                <w:bCs/>
              </w:rPr>
              <w:t>фикационные требования;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перечень документов, необходимых для прохождения процедуры признания профессиональной квалификации;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 срок действия сертификата;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7) наименование отраслевого государственного органа.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4. Ведение реестра профессий осуществляется уполномоченным органом на цифровой платформе Национальной системы квалификаций.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23.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18. Цифровая платформа Национальной системы ква</w:t>
            </w:r>
            <w:r>
              <w:rPr>
                <w:b/>
                <w:bCs/>
              </w:rPr>
              <w:t>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1. Цифровая платформа Национальной системы квалификаций – информационная система, содержащая: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базу данных, шаблоны и макеты по вопросам Национальной системы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национальную и отраслевые рамки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национальный классиф</w:t>
            </w:r>
            <w:r>
              <w:rPr>
                <w:b/>
                <w:bCs/>
              </w:rPr>
              <w:t>икатор занятий;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4) перечень утвержденных профессиональных стандартов;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 реестр аккредитованных центров признания;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7) реестр лиц, получивших сертификат;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6) справочник навыков;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7) перечень отраслевых советов по профессиональным квалификациям;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8) инструменты для организации и проведения процедуры признания профессиональных квалификаций в режиме онлайн;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9) иную информацию, не противоречащую законодательству Республики Казахстан.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</w:t>
            </w:r>
            <w:r>
              <w:rPr>
                <w:b/>
                <w:bCs/>
              </w:rPr>
              <w:t xml:space="preserve"> Формирование, сопровождение и системно-техническое обслуживание цифровой платформы Национальной системы квалификаций, интеграцию с иными информационными системами, а также анализ и обработку данных по вопросам Национальной системы квалификаций осуществляе</w:t>
            </w:r>
            <w:r>
              <w:rPr>
                <w:b/>
                <w:bCs/>
              </w:rPr>
              <w:t>т уполномоченный орган.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24.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b/>
                <w:bCs/>
              </w:rPr>
              <w:t xml:space="preserve">Глава 3. </w:t>
            </w:r>
            <w:r>
              <w:t>ПРИЗНАНИЕ ПРОФЕССИОНАЛЬНЫХ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b/>
                <w:bCs/>
              </w:rPr>
              <w:t xml:space="preserve">Глава 4. </w:t>
            </w:r>
            <w:r>
              <w:t>ПРИЗНАНИЕ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 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главы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25.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13. Основные принципы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Признание профессиональных квалификаций осуществляется на следующих принципах: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объекти</w:t>
            </w:r>
            <w:r>
              <w:rPr>
                <w:b/>
                <w:bCs/>
              </w:rPr>
              <w:t>вности;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прозрачности и открытости;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независимости организаций, признающих профессиональные квалификации, от организаций образования.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</w:rPr>
              <w:t xml:space="preserve">исключить 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26.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14. </w:t>
            </w:r>
            <w:r>
              <w:t>Порядок и условия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3. Кандидаты, претендующие на получение </w:t>
            </w:r>
            <w:r>
              <w:rPr>
                <w:b/>
                <w:bCs/>
              </w:rPr>
              <w:t>документа о признании профессиональной квалификации</w:t>
            </w:r>
            <w:r>
              <w:t>, проходят процедуру признания профессиональных квалификаций в центрах признания в порядке, определенном уполномоченным органом.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19. </w:t>
            </w:r>
            <w:r>
              <w:t>Порядок и условия приз</w:t>
            </w:r>
            <w:r>
              <w:t>нания профессиональных квалификаций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3. Кандидаты, претендующие </w:t>
            </w:r>
            <w:r>
              <w:rPr>
                <w:b/>
                <w:bCs/>
              </w:rPr>
              <w:t>на получение сертификата</w:t>
            </w:r>
            <w:r>
              <w:t>, проходят процедуру признания профессиональных квалификаций в центрах признания в порядке, определенном уполномоченным органом.</w:t>
            </w:r>
          </w:p>
          <w:p w:rsidR="00000000" w:rsidRDefault="00BF3F1C">
            <w:pPr>
              <w:pStyle w:val="a3"/>
              <w:spacing w:line="252" w:lineRule="auto"/>
            </w:pPr>
            <w:r>
              <w:t> </w:t>
            </w:r>
          </w:p>
          <w:p w:rsidR="00000000" w:rsidRDefault="00BF3F1C">
            <w:pPr>
              <w:pStyle w:val="a3"/>
              <w:spacing w:line="252" w:lineRule="auto"/>
            </w:pPr>
            <w:r>
              <w:t> </w:t>
            </w:r>
          </w:p>
          <w:p w:rsidR="00000000" w:rsidRDefault="00BF3F1C">
            <w:pPr>
              <w:pStyle w:val="a3"/>
              <w:spacing w:line="252" w:lineRule="auto"/>
            </w:pPr>
            <w:r>
              <w:t>…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</w:t>
            </w:r>
            <w:r>
              <w:t>едлагаемых поправок, в том числе в части изменения нумерации статьи.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27.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15. </w:t>
            </w:r>
            <w:r>
              <w:t>Права кандидатов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t>Кандидаты имеют право: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отсутствует;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20. </w:t>
            </w:r>
            <w:r>
              <w:t>Права кандидатов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t>Кандидаты имеют право: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Добавить новый подпункт в следующей редакции: «выбирать Центр признания для прохождения процедуры признания профессиональной квалификации;».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Для предоставления возможности гражданам свободного выбора организации, осуществляющей деятельность по признанию профессиональных квалификаций.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28.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16. Обязанности Центра признания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Центр признания обязан:</w:t>
            </w:r>
          </w:p>
          <w:p w:rsidR="00000000" w:rsidRDefault="00BF3F1C">
            <w:pPr>
              <w:pStyle w:val="pj"/>
              <w:spacing w:line="252" w:lineRule="auto"/>
            </w:pPr>
            <w:r>
              <w:t>1)</w:t>
            </w:r>
            <w:r>
              <w:rPr>
                <w:sz w:val="14"/>
                <w:szCs w:val="14"/>
              </w:rPr>
              <w:t xml:space="preserve"> </w:t>
            </w:r>
            <w:r>
              <w:t>зарегистрироваться на цифровой платформе Национальной системы квалификаций и публиковать информацию о своей структуре и деятельности, стоимости услуги по признанию профессиональных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t>2)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обеспечить предоставление кандидатам информации о порядке </w:t>
            </w:r>
            <w:r>
              <w:t>проведения признания профессиональных квалификаций, перечня документов, необходимых для признания профессиональных квалификаций, в том числе через размещение на своих интернет-ресурсах, включая сроки и условия проведения и (или) пересдачи экзамена или экза</w:t>
            </w:r>
            <w:r>
              <w:t>менов;</w:t>
            </w:r>
          </w:p>
          <w:p w:rsidR="00000000" w:rsidRDefault="00BF3F1C">
            <w:pPr>
              <w:pStyle w:val="pj"/>
              <w:spacing w:line="252" w:lineRule="auto"/>
            </w:pPr>
            <w:r>
              <w:t>3)</w:t>
            </w:r>
            <w:r>
              <w:rPr>
                <w:sz w:val="14"/>
                <w:szCs w:val="14"/>
              </w:rPr>
              <w:t xml:space="preserve"> </w:t>
            </w:r>
            <w:r>
              <w:t>соблюдать требования, установленные законодательством Республики Казахстан в области охраны труда и техники безопасности, пожарной и промышленной безопасности и санитарно-гигиенических норм в процессе признания профессиональных квалификаций, и не</w:t>
            </w:r>
            <w:r>
              <w:t>замедлительно реагировать при нарушении этих требований;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t>4)</w:t>
            </w:r>
            <w:r>
              <w:rPr>
                <w:sz w:val="14"/>
                <w:szCs w:val="14"/>
              </w:rPr>
              <w:t xml:space="preserve"> </w:t>
            </w:r>
            <w:r>
              <w:t>разработать и утвердить квалификационные программы;</w:t>
            </w:r>
          </w:p>
          <w:p w:rsidR="00000000" w:rsidRDefault="00BF3F1C">
            <w:pPr>
              <w:pStyle w:val="pj"/>
              <w:spacing w:line="252" w:lineRule="auto"/>
            </w:pPr>
            <w:r>
              <w:t>5)</w:t>
            </w:r>
            <w:r>
              <w:rPr>
                <w:sz w:val="14"/>
                <w:szCs w:val="14"/>
              </w:rPr>
              <w:t xml:space="preserve"> </w:t>
            </w:r>
            <w:r>
              <w:t>направлять сведения о выданных документах о признании профессиональных квалификаций, по согласованию лиц, прошедших признание профессионально</w:t>
            </w:r>
            <w:r>
              <w:t>й квалификаций, согласно порядку ведения цифровой платформы Национальной системы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t>6)</w:t>
            </w:r>
            <w:r>
              <w:rPr>
                <w:sz w:val="14"/>
                <w:szCs w:val="14"/>
              </w:rPr>
              <w:t xml:space="preserve"> </w:t>
            </w:r>
            <w:r>
              <w:t>соблюдать порядок рассмотрения апелляций по вопросам признания профессиональных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t>7)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устанавливать стоимость услуги по признанию профессиональных </w:t>
            </w:r>
            <w:r>
              <w:t>квалификаций.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21. Центр признания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Добавить новый пункт в следующей редакции: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«1. К центрам признания профессиональных квалификаций относятся: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1) юридические лица, прошедшие аккредитацию в порядке, установленном настоящим Законом;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2) юридические лиц</w:t>
            </w:r>
            <w:r>
              <w:rPr>
                <w:b/>
                <w:bCs/>
              </w:rPr>
              <w:t>а, прошедшие аккредитацию в порядке, установленном законодательством Республики Казахстан об аккредитации в области оценки соответствия.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2. Центр признания обязан: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…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Определение основы для прохождения аккредитации юридических лиц, претендующие на оказание</w:t>
            </w:r>
            <w:r>
              <w:t xml:space="preserve"> услуг по признанию профессиональных квалификаций, не только в НПП «Атамекен», но и на соответствие стандарту ГОСТ ISO/IEC 17024-2014 «Оценка соответствия. Общие требования к органам, осуществляющим сертификацию персонала».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29.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17. </w:t>
            </w:r>
            <w:r>
              <w:t>Требования к кандидату для прохождения экзамена или экзаменов на признание профессиональной квалификации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22. </w:t>
            </w:r>
            <w:r>
              <w:t>Требования к кандидату для прохождения экзамена или экзаменов на признание профессиональной квалификации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</w:t>
            </w:r>
            <w:r>
              <w:t>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30.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Статья 18. Признание неформального и информального образования в рамках признания профессиональных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 Статья 23. </w:t>
            </w:r>
            <w:r>
              <w:t xml:space="preserve">Признание неформального и информального образования в рамках признания профессиональных квалификаций 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31.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19. </w:t>
            </w:r>
            <w:r>
              <w:t>Признание навыка или навыков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3. При признании отдельного навыка или навыков в </w:t>
            </w:r>
            <w:r>
              <w:rPr>
                <w:b/>
                <w:bCs/>
              </w:rPr>
              <w:t>документе о признании профессиональной квалификации</w:t>
            </w:r>
            <w:r>
              <w:t xml:space="preserve"> указываются наименование навыка или навыков, наименование профессиональной квалификации и профессии.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24. </w:t>
            </w:r>
            <w:r>
              <w:t>Признание навыка или навыков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3. При пр</w:t>
            </w:r>
            <w:r>
              <w:t xml:space="preserve">изнании отдельного навыка или навыков </w:t>
            </w:r>
            <w:r>
              <w:rPr>
                <w:b/>
                <w:bCs/>
              </w:rPr>
              <w:t>в сертификате</w:t>
            </w:r>
            <w:r>
              <w:t xml:space="preserve"> указывается наименование навыка или навыков, наименование профессиональной квалификации и профессии.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поправок, в том числе в части изменения нумерации статьи.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32.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 Статья 20. </w:t>
            </w:r>
            <w:r>
              <w:t>Порядок получения документа о признании профессиональной квалификации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1. Кандидаты, сдавшие экзамен или экзамены, получают </w:t>
            </w:r>
            <w:r>
              <w:rPr>
                <w:b/>
                <w:bCs/>
              </w:rPr>
              <w:t>документ о признании профессиональной квалификации</w:t>
            </w:r>
            <w:r>
              <w:t>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4. Форма </w:t>
            </w:r>
            <w:r>
              <w:rPr>
                <w:b/>
                <w:bCs/>
              </w:rPr>
              <w:t>документа о признании профессиональной квалифи</w:t>
            </w:r>
            <w:r>
              <w:rPr>
                <w:b/>
                <w:bCs/>
              </w:rPr>
              <w:t>кации</w:t>
            </w:r>
            <w:r>
              <w:t xml:space="preserve"> определяется правилами по признанию профессиональных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5. Срок действия </w:t>
            </w:r>
            <w:r>
              <w:rPr>
                <w:b/>
                <w:bCs/>
              </w:rPr>
              <w:t>документа о признании профессиональной квалификации</w:t>
            </w:r>
            <w:r>
              <w:t xml:space="preserve"> устанавливается согласно реестру профессий.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 Статья 25. </w:t>
            </w:r>
            <w:r>
              <w:t xml:space="preserve">Порядок получения </w:t>
            </w:r>
            <w:r>
              <w:rPr>
                <w:b/>
                <w:bCs/>
              </w:rPr>
              <w:t>сертификата</w:t>
            </w:r>
          </w:p>
          <w:p w:rsidR="00000000" w:rsidRDefault="00BF3F1C">
            <w:pPr>
              <w:pStyle w:val="pji"/>
              <w:spacing w:line="252" w:lineRule="auto"/>
            </w:pPr>
            <w:r>
              <w:t>1. Кандидаты, сдавшие э</w:t>
            </w:r>
            <w:r>
              <w:t xml:space="preserve">кзамен или экзамены, получают </w:t>
            </w:r>
            <w:r>
              <w:rPr>
                <w:b/>
                <w:bCs/>
              </w:rPr>
              <w:t>сертификат.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4. Форма </w:t>
            </w:r>
            <w:r>
              <w:rPr>
                <w:b/>
                <w:bCs/>
              </w:rPr>
              <w:t>сертификата</w:t>
            </w:r>
            <w:r>
              <w:t xml:space="preserve"> определяется правилами по признанию профессиональных квалификаций.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5.Срок действия </w:t>
            </w:r>
            <w:r>
              <w:rPr>
                <w:b/>
                <w:bCs/>
              </w:rPr>
              <w:t>сертификата</w:t>
            </w:r>
            <w:r>
              <w:t xml:space="preserve"> устанавливается согласно реестру профессий.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6. На территории Республики Казахстан признается сертификат, выданный только аккредитованными центрами признания.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поправок, в том числе в части изменения нумерации статьи.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33.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21. </w:t>
            </w:r>
            <w:r>
              <w:t>Особенности рассмо</w:t>
            </w:r>
            <w:r>
              <w:t>трения апелляций по вопросам признания профессиональных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26. </w:t>
            </w:r>
            <w:r>
              <w:t>Особенности рассмотрения апелляций по вопросам признания профессиональных квалификаций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34.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rStyle w:val="s1"/>
                <w:b w:val="0"/>
                <w:bCs w:val="0"/>
              </w:rPr>
              <w:t> Глава 4</w:t>
            </w:r>
            <w:r>
              <w:rPr>
                <w:rStyle w:val="s1"/>
              </w:rPr>
              <w:t>. АККРЕДИТАЦИЯ ЦЕНТРОВ ПРИЗНАНИЯ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52" w:lineRule="auto"/>
            </w:pPr>
            <w:r>
              <w:rPr>
                <w:rStyle w:val="s1"/>
              </w:rPr>
              <w:t> </w:t>
            </w:r>
            <w:r>
              <w:rPr>
                <w:rStyle w:val="s1"/>
                <w:b w:val="0"/>
                <w:bCs w:val="0"/>
              </w:rPr>
              <w:t xml:space="preserve">Глава 5. </w:t>
            </w:r>
            <w:r>
              <w:rPr>
                <w:rStyle w:val="s1"/>
              </w:rPr>
              <w:t>АККРЕДИТАЦИЯ ЦЕНТРОВ ПРИЗНАНИЯ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главы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35.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22.</w:t>
            </w:r>
            <w:r>
              <w:t xml:space="preserve"> Аккредитация центров признания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27. </w:t>
            </w:r>
            <w:r>
              <w:t>Аккредитация центров признания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36.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 xml:space="preserve">Статья 23. </w:t>
            </w:r>
            <w:r>
              <w:rPr>
                <w:rStyle w:val="s0"/>
              </w:rPr>
              <w:t>Критерии аккредитации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t>1. Заявитель должен отвечать следующим критериям: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2) наличие на праве собственности, хозяйственного ведения, оперативного управления, на основе договора о совместной деятельности или во временном владении и пользовании помещения, оборудования и материальных ресурсов, необходимых для выполнения работ по пр</w:t>
            </w:r>
            <w:r>
              <w:t>изнанию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 наличие представленных профессий в реестре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4) соответствие проектов квалификационных программ требованиям, установленным уполномоченным органом;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5) отсутствует.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2. Создание центров признания при организациях образования, указанных в подпунктах </w:t>
            </w:r>
            <w:r>
              <w:rPr>
                <w:b/>
                <w:bCs/>
              </w:rPr>
              <w:t>1-10)</w:t>
            </w:r>
            <w:r>
              <w:t xml:space="preserve"> пункта 4 статьи 40 Закона Республики Казахстан «Об образовании», не допускается.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 xml:space="preserve">Статья 28. </w:t>
            </w:r>
            <w:r>
              <w:rPr>
                <w:rStyle w:val="s0"/>
              </w:rPr>
              <w:t>Критерии аккредитации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t>1. Заявитель должен отвечать следующим критериям: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2) </w:t>
            </w:r>
            <w:r>
              <w:rPr>
                <w:b/>
                <w:bCs/>
              </w:rPr>
              <w:t>иметь</w:t>
            </w:r>
            <w:r>
              <w:t xml:space="preserve"> на праве собственности, хозяйственного ведения, оперативного управления, на основе договора о совместной деятельности или во временном владении и пользовании помещения, оборудования и материальных ресурсов, необходимых для выполнения работ по приз</w:t>
            </w:r>
            <w:r>
              <w:t>нанию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3)</w:t>
            </w:r>
            <w:r>
              <w:t xml:space="preserve"> </w:t>
            </w:r>
            <w:r>
              <w:rPr>
                <w:b/>
                <w:bCs/>
              </w:rPr>
              <w:t>проводить признание профессиональных квалификаций по профессиям, включенным в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4) </w:t>
            </w:r>
            <w:r>
              <w:rPr>
                <w:b/>
                <w:bCs/>
              </w:rPr>
              <w:t xml:space="preserve">обеспечить </w:t>
            </w:r>
            <w:r>
              <w:t>соответствие проектов квалификационных программ требованиям, установленным уполномоченным органом;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Доб</w:t>
            </w:r>
            <w:r>
              <w:rPr>
                <w:b/>
                <w:bCs/>
              </w:rPr>
              <w:t>авить новый подпункт в следующей редакции: «иметь квалифицированный персонал, позволяющий выполнять работы по признанию профессиональных квалификаций;»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2. Создание центров признания при организациях образования, указанных в подпунктах </w:t>
            </w:r>
            <w:r>
              <w:rPr>
                <w:b/>
                <w:bCs/>
              </w:rPr>
              <w:t>1-11)</w:t>
            </w:r>
            <w:r>
              <w:t xml:space="preserve"> пункта 4 статьи</w:t>
            </w:r>
            <w:r>
              <w:t xml:space="preserve"> 40 Закона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t>«Об образовании», не допускается.</w:t>
            </w:r>
          </w:p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Примечание: нумерация структурных элементов проекта изменилась в связи с исключением отдельных статей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  <w:i/>
                <w:iCs/>
                <w:u w:val="single"/>
              </w:rPr>
              <w:t>статья 28 в новой редакции: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i/>
                <w:iCs/>
              </w:rPr>
              <w:t>Статья 28. Критерии аккредитации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1. Заявитель должен отв</w:t>
            </w:r>
            <w:r>
              <w:rPr>
                <w:i/>
                <w:iCs/>
              </w:rPr>
              <w:t>ечать следующим критериям: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1) иметь статус юридического лица;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2) иметь на праве собственности, хозяйственного ведения, оперативного управления, на основе договора о совместной деятельности или во временном владении и пользовании помещения, оборудования и материальных ресурсов, необходимых для выполнения работ по приз</w:t>
            </w:r>
            <w:r>
              <w:rPr>
                <w:i/>
                <w:iCs/>
              </w:rPr>
              <w:t>нанию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3) иметь квалифицированный персонал, позволяющий выполнять работы по признанию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4) проводить признание профессиональных квалификаций по профессиям, включенным в реестр профессий;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5) обеспеч</w:t>
            </w:r>
            <w:r>
              <w:rPr>
                <w:i/>
                <w:iCs/>
              </w:rPr>
              <w:t>ить соответствие проектов квалификационных программ требованиям, установленным уполномоченным органом.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2. Создание центров признания при организациях образования, указанных в подпунктах 1-11) пункта 4 статьи 40 Закона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i/>
                <w:iCs/>
              </w:rPr>
              <w:t>«Об образовании»,</w:t>
            </w:r>
            <w:r>
              <w:rPr>
                <w:i/>
                <w:iCs/>
              </w:rPr>
              <w:t xml:space="preserve"> не допускается.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Предлагается расширить перечень критериев, по которым будет осуществляться аккредитация организаций, претендующих на осуществление деятельности по признанию профессиональной квалификации для повышения их компетентности.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37.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</w:t>
            </w:r>
            <w:r>
              <w:rPr>
                <w:b/>
                <w:bCs/>
              </w:rPr>
              <w:t xml:space="preserve"> 24.</w:t>
            </w:r>
            <w:r>
              <w:t xml:space="preserve"> Принятие решения об аккредитации либо об отказе в аккредитации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29. </w:t>
            </w:r>
            <w:r>
              <w:t>Принятие решения об аккредитации либо об отказе в аккредитации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38.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25.</w:t>
            </w:r>
            <w:r>
              <w:t xml:space="preserve"> </w:t>
            </w:r>
            <w:r>
              <w:t>Отзыв и прекращение действия аттестата аккредитации</w:t>
            </w:r>
          </w:p>
          <w:p w:rsidR="00000000" w:rsidRDefault="00BF3F1C">
            <w:pPr>
              <w:pStyle w:val="pj"/>
              <w:spacing w:line="252" w:lineRule="auto"/>
            </w:pPr>
            <w:r>
              <w:t>1.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Аттестат аккредитации отзывается </w:t>
            </w:r>
            <w:r>
              <w:rPr>
                <w:rStyle w:val="s0"/>
              </w:rPr>
              <w:t>Национальной палатой предпринимателей Республики Казахстан</w:t>
            </w:r>
            <w:r>
              <w:t xml:space="preserve"> в следующих случаях: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4) выявление подтвержденных жалоб в отношении лиц, получивших</w:t>
            </w:r>
            <w:r>
              <w:rPr>
                <w:b/>
                <w:bCs/>
              </w:rPr>
              <w:t xml:space="preserve"> документ о признании про</w:t>
            </w:r>
            <w:r>
              <w:rPr>
                <w:b/>
                <w:bCs/>
              </w:rPr>
              <w:t>фессиональной квалификации</w:t>
            </w:r>
            <w:r>
              <w:t>, в центрах признания.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30. </w:t>
            </w:r>
            <w:r>
              <w:t>Отзыв и прекращение действия аттестата аккредитации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1. Аттестат аккредитации отзывается </w:t>
            </w:r>
            <w:r>
              <w:rPr>
                <w:rStyle w:val="s0"/>
              </w:rPr>
              <w:t>Национальной палатой предпринимателей Республики Казахстан</w:t>
            </w:r>
            <w:r>
              <w:t xml:space="preserve"> в следующих случаях: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  <w:p w:rsidR="00000000" w:rsidRDefault="00BF3F1C">
            <w:pPr>
              <w:pStyle w:val="pji"/>
              <w:spacing w:line="252" w:lineRule="auto"/>
            </w:pPr>
            <w:r>
              <w:t>4) выявление подтвержде</w:t>
            </w:r>
            <w:r>
              <w:t xml:space="preserve">нных жалоб в отношении лиц, получивших </w:t>
            </w:r>
            <w:r>
              <w:rPr>
                <w:b/>
                <w:bCs/>
              </w:rPr>
              <w:t>сертификат</w:t>
            </w:r>
            <w:r>
              <w:t>, в центрах признания.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 </w:t>
            </w:r>
          </w:p>
          <w:p w:rsidR="00000000" w:rsidRDefault="00BF3F1C">
            <w:pPr>
              <w:pStyle w:val="pji"/>
              <w:spacing w:line="252" w:lineRule="auto"/>
            </w:pPr>
            <w:r>
              <w:t>…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поправок, в том числе в части изменения нумерации статьи.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39.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 Глава 5. </w:t>
            </w:r>
            <w:r>
              <w:t>МЕРЫ СТИМУЛИРОВАНИЯ ПО ВОПРОСАМ ПРИЗНАНИЯ ПРОФЕССИОНАЛЬНЫХ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 Глава 6. </w:t>
            </w:r>
            <w:r>
              <w:t>МЕРЫ СТИМУЛИРОВАНИЯ ПО ВОПРОСАМ ПРИЗНАНИЯ ПРОФЕССИОНАЛЬНЫХ КВАЛИФИКАЦИЙ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главы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40.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26.</w:t>
            </w:r>
            <w:r>
              <w:t xml:space="preserve"> Компенсации, гарантии и льготы кандидатам, направляемым работодателями на признание профессиональных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31.</w:t>
            </w:r>
            <w:r>
              <w:t xml:space="preserve"> Компенсации, гарантии и льготы кандидатам, направляемым работодателями на признание профессиональных квалификаций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</w:t>
            </w:r>
            <w:r>
              <w:t>кционная правка в части изменения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41.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27.</w:t>
            </w:r>
            <w:r>
              <w:t xml:space="preserve"> Учет признания профессиональных квалификаций при декларировании деятельности работодателя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Наличие </w:t>
            </w:r>
            <w:r>
              <w:rPr>
                <w:b/>
                <w:bCs/>
              </w:rPr>
              <w:t>документа о признании профессиональных квалификаций</w:t>
            </w:r>
            <w:r>
              <w:t xml:space="preserve"> </w:t>
            </w:r>
            <w:r>
              <w:t>у работников учитывается при декларировании деятельности работодателя в порядке, установленном трудовым законодательством Республики Казахстан.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32. </w:t>
            </w:r>
            <w:r>
              <w:t>Учет признания профессиональных квалификаций при декларировании деятельности работодателя</w:t>
            </w:r>
          </w:p>
          <w:p w:rsidR="00000000" w:rsidRDefault="00BF3F1C">
            <w:pPr>
              <w:pStyle w:val="pji"/>
              <w:spacing w:line="252" w:lineRule="auto"/>
            </w:pPr>
            <w:r>
              <w:t xml:space="preserve">Наличие </w:t>
            </w:r>
            <w:r>
              <w:rPr>
                <w:b/>
                <w:bCs/>
              </w:rPr>
              <w:t>се</w:t>
            </w:r>
            <w:r>
              <w:rPr>
                <w:b/>
                <w:bCs/>
              </w:rPr>
              <w:t>ртификата</w:t>
            </w:r>
            <w:r>
              <w:t xml:space="preserve"> у работников учитывается при декларировании деятельности работодателя в порядке, установленном трудовым законодательством Республики Казахстан.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с учетом предлагаемых поправок, в том числе в части изменения нумерации статьи.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42.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28.</w:t>
            </w:r>
            <w:r>
              <w:t xml:space="preserve"> </w:t>
            </w:r>
            <w:r>
              <w:rPr>
                <w:rStyle w:val="s0"/>
              </w:rPr>
              <w:t xml:space="preserve">Ваучерная система </w:t>
            </w:r>
            <w:r>
              <w:t>признания профессиональных</w:t>
            </w:r>
            <w:r>
              <w:rPr>
                <w:rStyle w:val="s0"/>
              </w:rPr>
              <w:t xml:space="preserve"> квалификаций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33. </w:t>
            </w:r>
            <w:r>
              <w:rPr>
                <w:rStyle w:val="s0"/>
              </w:rPr>
              <w:t xml:space="preserve">Ваучерная система </w:t>
            </w:r>
            <w:r>
              <w:t>признания профессиональных</w:t>
            </w:r>
            <w:r>
              <w:rPr>
                <w:rStyle w:val="s0"/>
              </w:rPr>
              <w:t xml:space="preserve"> квалификаций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статьи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43.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Глава 6. </w:t>
            </w:r>
            <w:r>
              <w:t>ЗАКЛЮЧИТЕЛЬНЫЕ ПОЛОЖЕНИЯ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Глава 7. </w:t>
            </w:r>
            <w:r>
              <w:t>ЗАКЛЮЧИТЕЛЬНЫЕ ПОЛОЖЕНИЯ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главы с учетом предлагаемых поправок.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a3"/>
              <w:spacing w:line="252" w:lineRule="auto"/>
            </w:pPr>
            <w:r>
              <w:rPr>
                <w:b/>
                <w:bCs/>
                <w:sz w:val="20"/>
                <w:szCs w:val="20"/>
              </w:rPr>
              <w:t>44.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>Статья 29.</w:t>
            </w:r>
            <w:r>
              <w:t xml:space="preserve"> Порядок введения в действие настоящего Закона</w:t>
            </w:r>
          </w:p>
        </w:tc>
        <w:tc>
          <w:tcPr>
            <w:tcW w:w="1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b/>
                <w:bCs/>
              </w:rPr>
              <w:t xml:space="preserve">Статья 34. </w:t>
            </w:r>
            <w:r>
              <w:t xml:space="preserve">Порядок введения в </w:t>
            </w:r>
            <w:r>
              <w:t>действие настоящего Закона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t>Редакционная правка в части изменения нумерации статьи с учетом предлагаемых поправок.</w:t>
            </w:r>
          </w:p>
        </w:tc>
      </w:tr>
    </w:tbl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bookmarkStart w:id="5" w:name="SUB3"/>
      <w:bookmarkEnd w:id="5"/>
      <w:r>
        <w:rPr>
          <w:rStyle w:val="s0"/>
          <w:b/>
          <w:bCs/>
        </w:rPr>
        <w:t>Пояснительная записка Правительства Республики Казахстан от 31 августа 2022 года № 21/П-37 к проекту Закона Республики Казахстан «О профессиональных квалификациях»</w:t>
      </w:r>
    </w:p>
    <w:p w:rsidR="00000000" w:rsidRDefault="00BF3F1C">
      <w:pPr>
        <w:pStyle w:val="pc"/>
      </w:pPr>
      <w:r>
        <w:rPr>
          <w:rStyle w:val="s0"/>
        </w:rPr>
        <w:t> </w:t>
      </w:r>
    </w:p>
    <w:p w:rsidR="00000000" w:rsidRDefault="00BF3F1C">
      <w:pPr>
        <w:pStyle w:val="pr"/>
      </w:pPr>
      <w:r>
        <w:rPr>
          <w:rStyle w:val="s0"/>
          <w:b/>
          <w:bCs/>
        </w:rPr>
        <w:t>Мажилис Парламента</w:t>
      </w:r>
    </w:p>
    <w:p w:rsidR="00000000" w:rsidRDefault="00BF3F1C">
      <w:pPr>
        <w:pStyle w:val="pr"/>
      </w:pPr>
      <w:r>
        <w:rPr>
          <w:rStyle w:val="s0"/>
          <w:b/>
          <w:bCs/>
        </w:rPr>
        <w:t>Республики Казахстан</w:t>
      </w:r>
    </w:p>
    <w:p w:rsidR="00000000" w:rsidRDefault="00BF3F1C">
      <w:pPr>
        <w:pStyle w:val="pr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</w:rPr>
        <w:t>Проект Закона Республики Казахстан «О профессион</w:t>
      </w:r>
      <w:r>
        <w:rPr>
          <w:rStyle w:val="s0"/>
        </w:rPr>
        <w:t>альных квалификациях» (далее - законопроект) разработан в целях реализации Послания Главы государства от 1 сентября 2021 года «Единство народа и системные реформы - прочная основа процветания страны» (далее - Послание) и Общенационального плана мероприятий</w:t>
      </w:r>
      <w:r>
        <w:rPr>
          <w:rStyle w:val="s0"/>
        </w:rPr>
        <w:t xml:space="preserve"> по реализации Послания, утвержденного Указом Президента Республики Казахстан от 13 сентября 2021 года № 659.</w:t>
      </w:r>
    </w:p>
    <w:p w:rsidR="00000000" w:rsidRDefault="00BF3F1C">
      <w:pPr>
        <w:pStyle w:val="pj"/>
      </w:pPr>
      <w:r>
        <w:rPr>
          <w:rStyle w:val="s0"/>
        </w:rPr>
        <w:t>Главой государства в Послании отмечена необходимость повышать конкурентоспособность специалистов путем неоднократной переквалификации и освоения н</w:t>
      </w:r>
      <w:r>
        <w:rPr>
          <w:rStyle w:val="s0"/>
        </w:rPr>
        <w:t>овых профессий, а также принятия отдельного Закона Республики Казахстан «О профессиональных квалификациях».</w:t>
      </w:r>
    </w:p>
    <w:p w:rsidR="00000000" w:rsidRDefault="00BF3F1C">
      <w:pPr>
        <w:pStyle w:val="pj"/>
      </w:pPr>
      <w:r>
        <w:rPr>
          <w:rStyle w:val="s0"/>
        </w:rPr>
        <w:t>Так, законопроектом регулируются общественные отношения, связанные с порядком признания профессиональных квалификаций физического лица, претендующег</w:t>
      </w:r>
      <w:r>
        <w:rPr>
          <w:rStyle w:val="s0"/>
        </w:rPr>
        <w:t>о на осуществление определенного рода занятий.</w:t>
      </w:r>
    </w:p>
    <w:p w:rsidR="00000000" w:rsidRDefault="00BF3F1C">
      <w:pPr>
        <w:pStyle w:val="pj"/>
      </w:pPr>
      <w:r>
        <w:rPr>
          <w:rStyle w:val="s0"/>
        </w:rPr>
        <w:t>Целями законопроекта являются систематизация всех элементов Национальной системы квалификаций, а также различных используемых в Республике Казахстан способов регулирования доступа к занятиям разными видами дея</w:t>
      </w:r>
      <w:r>
        <w:rPr>
          <w:rStyle w:val="s0"/>
        </w:rPr>
        <w:t>тельности через признание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Законопроектом предусмотрены нормы по:</w:t>
      </w:r>
    </w:p>
    <w:p w:rsidR="00000000" w:rsidRDefault="00BF3F1C">
      <w:pPr>
        <w:pStyle w:val="pj"/>
      </w:pPr>
      <w:r>
        <w:rPr>
          <w:rStyle w:val="s0"/>
        </w:rPr>
        <w:t>1) нормативному закреплению порядка признания квалификаций;</w:t>
      </w:r>
    </w:p>
    <w:p w:rsidR="00000000" w:rsidRDefault="00BF3F1C">
      <w:pPr>
        <w:pStyle w:val="pj"/>
      </w:pPr>
      <w:r>
        <w:rPr>
          <w:rStyle w:val="s0"/>
        </w:rPr>
        <w:t>2) развитию элементов Национальной системы квалификаций (далее - НСК);</w:t>
      </w:r>
    </w:p>
    <w:p w:rsidR="00000000" w:rsidRDefault="00BF3F1C">
      <w:pPr>
        <w:pStyle w:val="pj"/>
      </w:pPr>
      <w:r>
        <w:rPr>
          <w:rStyle w:val="s0"/>
        </w:rPr>
        <w:t>3) введению трехуровневой мод</w:t>
      </w:r>
      <w:r>
        <w:rPr>
          <w:rStyle w:val="s0"/>
        </w:rPr>
        <w:t>ели управления НСК: Национальный совет по профессиональным квалификациям (далее - Национальный совет), Национальный орган по профессиональным квалификациям (далее - НОК), н отраслевые советы по профессиональным квалификациям;</w:t>
      </w:r>
    </w:p>
    <w:p w:rsidR="00000000" w:rsidRDefault="00BF3F1C">
      <w:pPr>
        <w:pStyle w:val="pj"/>
      </w:pPr>
      <w:r>
        <w:rPr>
          <w:rStyle w:val="s0"/>
        </w:rPr>
        <w:t>4) определению компетенций осн</w:t>
      </w:r>
      <w:r>
        <w:rPr>
          <w:rStyle w:val="s0"/>
        </w:rPr>
        <w:t>овных участников НСК;</w:t>
      </w:r>
    </w:p>
    <w:p w:rsidR="00000000" w:rsidRDefault="00BF3F1C">
      <w:pPr>
        <w:pStyle w:val="pj"/>
      </w:pPr>
      <w:r>
        <w:rPr>
          <w:rStyle w:val="s0"/>
        </w:rPr>
        <w:t>5) установлению мер стимулирования по признанию квалификаций и получению новых навыков и иные.</w:t>
      </w:r>
    </w:p>
    <w:p w:rsidR="00000000" w:rsidRDefault="00BF3F1C">
      <w:pPr>
        <w:pStyle w:val="pj"/>
      </w:pPr>
      <w:r>
        <w:rPr>
          <w:rStyle w:val="s0"/>
        </w:rPr>
        <w:t>Таким образом, в рамках законопроекта планируется систематизировать понятийный аппарат в сфере признания профессиональных квалификаций и пр</w:t>
      </w:r>
      <w:r>
        <w:rPr>
          <w:rStyle w:val="s0"/>
        </w:rPr>
        <w:t>ивести его к единообразию.</w:t>
      </w:r>
    </w:p>
    <w:p w:rsidR="00000000" w:rsidRDefault="00BF3F1C">
      <w:pPr>
        <w:pStyle w:val="pj"/>
      </w:pPr>
      <w:r>
        <w:rPr>
          <w:rStyle w:val="s0"/>
        </w:rPr>
        <w:t>Также в законопроекте будут предусмотрены все элементы НСК (национальные и отраслевые рамки квалификаций, профессиональные стандарты, квалификационные программы, реестр профессий).</w:t>
      </w:r>
    </w:p>
    <w:p w:rsidR="00000000" w:rsidRDefault="00BF3F1C">
      <w:pPr>
        <w:pStyle w:val="pj"/>
      </w:pPr>
      <w:r>
        <w:rPr>
          <w:rStyle w:val="s0"/>
        </w:rPr>
        <w:t>Для формирования «полного цикла» системы професс</w:t>
      </w:r>
      <w:r>
        <w:rPr>
          <w:rStyle w:val="s0"/>
        </w:rPr>
        <w:t>иональных квалификаций специалистов законопроектом предлагается введение трехуровневой модели управления Национальной системой квалификаций, закрепляющей роли, функционал, полномочия, ответственность, права и обязанности всех участников системы, а также со</w:t>
      </w:r>
      <w:r>
        <w:rPr>
          <w:rStyle w:val="s0"/>
        </w:rPr>
        <w:t>здание единых центров координации и принятия решений на каждом из уровней.</w:t>
      </w:r>
    </w:p>
    <w:p w:rsidR="00000000" w:rsidRDefault="00BF3F1C">
      <w:pPr>
        <w:pStyle w:val="pj"/>
      </w:pPr>
      <w:r>
        <w:rPr>
          <w:rStyle w:val="s0"/>
        </w:rPr>
        <w:t>В этой связи на первом уровне при Правительстве Республики Казахстан предлагается сформировать единый центр принятия решений, отвечающий за стратегическое управление НСК, в виде Нац</w:t>
      </w:r>
      <w:r>
        <w:rPr>
          <w:rStyle w:val="s0"/>
        </w:rPr>
        <w:t>ионального совета.</w:t>
      </w:r>
    </w:p>
    <w:p w:rsidR="00000000" w:rsidRDefault="00BF3F1C">
      <w:pPr>
        <w:pStyle w:val="pj"/>
      </w:pPr>
      <w:r>
        <w:rPr>
          <w:rStyle w:val="s0"/>
        </w:rPr>
        <w:t>На втором уровне предполагается создание НОК, который будет выступать в роли координатора взаимодействия всех участников НСК.</w:t>
      </w:r>
    </w:p>
    <w:p w:rsidR="00000000" w:rsidRDefault="00BF3F1C">
      <w:pPr>
        <w:pStyle w:val="pj"/>
      </w:pPr>
      <w:r>
        <w:rPr>
          <w:rStyle w:val="s0"/>
        </w:rPr>
        <w:t xml:space="preserve">На третьем уровне будут сформированы отраслевые советы по профессиональным квалификациям, которые будут играть </w:t>
      </w:r>
      <w:r>
        <w:rPr>
          <w:rStyle w:val="s0"/>
        </w:rPr>
        <w:t>ведущую роль в становлении отраслевых систем квалификаций, отвечая за обеспечение своей отрасли профессиональными квалифицированными кадрами. Отраслевые советы по профессиональным квалификациям будут созданы при государственных органах с участием представи</w:t>
      </w:r>
      <w:r>
        <w:rPr>
          <w:rStyle w:val="s0"/>
        </w:rPr>
        <w:t>телей работодателей, объединений работодателей (союзов, ассоциаций), представителей организаций образования и независимых экспертов в соответствующей отрасли (сфере) государственного управления.</w:t>
      </w:r>
    </w:p>
    <w:p w:rsidR="00000000" w:rsidRDefault="00BF3F1C">
      <w:pPr>
        <w:pStyle w:val="pj"/>
      </w:pPr>
      <w:r>
        <w:rPr>
          <w:rStyle w:val="s0"/>
        </w:rPr>
        <w:t>Вместе с тем, с учетом действующей практики законопроектом бу</w:t>
      </w:r>
      <w:r>
        <w:rPr>
          <w:rStyle w:val="s0"/>
        </w:rPr>
        <w:t>дет предусмотрен порядок по признанию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Признание профессиональной квалификации будет проводиться в центрах признания профессиональных квалификаций (далее - ЦППК), аккредитованных на безмездной и добровольной основах в Национал</w:t>
      </w:r>
      <w:r>
        <w:rPr>
          <w:rStyle w:val="s0"/>
        </w:rPr>
        <w:t>ьной палате предпринимателей Республики Казахстан «Атамекен».</w:t>
      </w:r>
    </w:p>
    <w:p w:rsidR="00000000" w:rsidRDefault="00BF3F1C">
      <w:pPr>
        <w:pStyle w:val="pj"/>
      </w:pPr>
      <w:r>
        <w:rPr>
          <w:rStyle w:val="s0"/>
        </w:rPr>
        <w:t>Также законопроектом предусмотрены следующие меры стимулирования для вхождения в систему признания профессиональных квалификаций:</w:t>
      </w:r>
    </w:p>
    <w:p w:rsidR="00000000" w:rsidRDefault="00BF3F1C">
      <w:pPr>
        <w:pStyle w:val="pj"/>
      </w:pPr>
      <w:r>
        <w:rPr>
          <w:rStyle w:val="s0"/>
        </w:rPr>
        <w:t>1) предоставление для кандидатов, направляемых работодателями на</w:t>
      </w:r>
      <w:r>
        <w:rPr>
          <w:rStyle w:val="s0"/>
        </w:rPr>
        <w:t xml:space="preserve"> признание профессиональных квалификаций, компенсаций, гарантий и льгот в порядке, установленном трудовым законодательством Республики Казахстан;</w:t>
      </w:r>
    </w:p>
    <w:p w:rsidR="00000000" w:rsidRDefault="00BF3F1C">
      <w:pPr>
        <w:pStyle w:val="pj"/>
      </w:pPr>
      <w:r>
        <w:rPr>
          <w:rStyle w:val="s0"/>
        </w:rPr>
        <w:t>2) выдача сертификата доверия работодателям, у которых работники прошли признание профессиональной квалификаци</w:t>
      </w:r>
      <w:r>
        <w:rPr>
          <w:rStyle w:val="s0"/>
        </w:rPr>
        <w:t>и, данный сертификат учитывается при декларировании деятельности работодателя в порядке, установленном трудовым законодательством Республики Казахстан;</w:t>
      </w:r>
    </w:p>
    <w:p w:rsidR="00000000" w:rsidRDefault="00BF3F1C">
      <w:pPr>
        <w:pStyle w:val="pj"/>
      </w:pPr>
      <w:r>
        <w:rPr>
          <w:rStyle w:val="s0"/>
        </w:rPr>
        <w:t>3) выдача единоразового ваучера зарегистрированным безработным лицам, на прохождение процедуры признания</w:t>
      </w:r>
      <w:r>
        <w:rPr>
          <w:rStyle w:val="s0"/>
        </w:rPr>
        <w:t xml:space="preserve"> профессиональной квалификации на бесплатной основе (за счет средств республиканского бюджета).</w:t>
      </w:r>
    </w:p>
    <w:p w:rsidR="00000000" w:rsidRDefault="00BF3F1C">
      <w:pPr>
        <w:pStyle w:val="pj"/>
      </w:pPr>
      <w:r>
        <w:rPr>
          <w:rStyle w:val="s0"/>
        </w:rPr>
        <w:t>Таким образом, принятие законопроекта позволит:</w:t>
      </w:r>
    </w:p>
    <w:p w:rsidR="00000000" w:rsidRDefault="00BF3F1C">
      <w:pPr>
        <w:pStyle w:val="pj"/>
      </w:pPr>
      <w:r>
        <w:rPr>
          <w:rStyle w:val="s0"/>
        </w:rPr>
        <w:t xml:space="preserve">работникам, безработным и соискателям: возможность быстрого и качественного трудоустройства, признания навыков, </w:t>
      </w:r>
      <w:r>
        <w:rPr>
          <w:rStyle w:val="s0"/>
        </w:rPr>
        <w:t>умений и знаний, полученных в результате неформального и информального образования;</w:t>
      </w:r>
    </w:p>
    <w:p w:rsidR="00000000" w:rsidRDefault="00BF3F1C">
      <w:pPr>
        <w:pStyle w:val="pj"/>
      </w:pPr>
      <w:r>
        <w:rPr>
          <w:rStyle w:val="s0"/>
        </w:rPr>
        <w:t>работодателям: получение реальной независимой оценки уровня профессиональной пригодности работников, повышение производительности труда и получение квалифицированных специалистов.</w:t>
      </w:r>
    </w:p>
    <w:p w:rsidR="00000000" w:rsidRDefault="00BF3F1C">
      <w:pPr>
        <w:pStyle w:val="pj"/>
      </w:pPr>
      <w:r>
        <w:rPr>
          <w:rStyle w:val="s0"/>
        </w:rPr>
        <w:t>Отрицательных правовых и социально-экономических последствий в случае принят</w:t>
      </w:r>
      <w:r>
        <w:rPr>
          <w:rStyle w:val="s0"/>
        </w:rPr>
        <w:t>ия законопроекта не предполагается.</w:t>
      </w:r>
    </w:p>
    <w:p w:rsidR="00000000" w:rsidRDefault="00BF3F1C">
      <w:pPr>
        <w:pStyle w:val="pj"/>
      </w:pPr>
      <w:r>
        <w:rPr>
          <w:rStyle w:val="s0"/>
        </w:rPr>
        <w:t>Принятие законопроекта потребует дополнительных финансовых затрат из республиканского бюджета на 2023 - 2025 годы в сумме 1 424 794 тыс. тенге, одобренных протоколом Республиканской бюджетной комиссии от 14 июля 2022 год</w:t>
      </w:r>
      <w:r>
        <w:rPr>
          <w:rStyle w:val="s0"/>
        </w:rPr>
        <w:t>а № 13.</w:t>
      </w:r>
    </w:p>
    <w:p w:rsidR="00000000" w:rsidRDefault="00BF3F1C">
      <w:pPr>
        <w:pStyle w:val="pj"/>
      </w:pPr>
      <w:r>
        <w:rPr>
          <w:rStyle w:val="s0"/>
        </w:rPr>
        <w:t>На основании изложенного Правительство Республики Казахстан вносит законопроект на рассмотрение Мажилиса Парламента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Прогнозы возможных экономических, социальных, правовых,</w:t>
      </w:r>
    </w:p>
    <w:p w:rsidR="00000000" w:rsidRDefault="00BF3F1C">
      <w:pPr>
        <w:pStyle w:val="pc"/>
      </w:pPr>
      <w:r>
        <w:rPr>
          <w:rStyle w:val="s0"/>
          <w:b/>
          <w:bCs/>
        </w:rPr>
        <w:t>экологических последствий действия проекта Закона</w:t>
      </w:r>
    </w:p>
    <w:p w:rsidR="00000000" w:rsidRDefault="00BF3F1C">
      <w:pPr>
        <w:pStyle w:val="pc"/>
      </w:pPr>
      <w:r>
        <w:rPr>
          <w:rStyle w:val="s0"/>
          <w:b/>
          <w:bCs/>
        </w:rPr>
        <w:t>Республики Казахстан «О профессиональных квалификациях»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</w:rPr>
        <w:t>Особый дефицит казахстанские предприятия испытывают в квалифицированных рабочих. Так, согласно среднесрочному прогнозу потребности в трудовых ресурсах к 2025 году совокупный спрос на наемных работников будет составлять 1 038 тыс. чел., из них 30% (307,8 ты</w:t>
      </w:r>
      <w:r>
        <w:rPr>
          <w:rStyle w:val="s0"/>
        </w:rPr>
        <w:t>с. чел.) составляют высококвалифицированные специалисты, 56,2% (584,2 тыс. чел.) специалисты со средней квалификацией и 14% (144,4 тыс. чел.) низкой или без квалификации.</w:t>
      </w:r>
    </w:p>
    <w:p w:rsidR="00000000" w:rsidRDefault="00BF3F1C">
      <w:pPr>
        <w:pStyle w:val="pj"/>
      </w:pPr>
      <w:r>
        <w:rPr>
          <w:rStyle w:val="s0"/>
        </w:rPr>
        <w:t>Актуальность навыков по многим специальностям сохраняется только в течение 2-х лет. И</w:t>
      </w:r>
      <w:r>
        <w:rPr>
          <w:rStyle w:val="s0"/>
        </w:rPr>
        <w:t>сследования ОЭСР показывают, что большая доля взрослого населения после получения формального образования перестает обучаться.</w:t>
      </w:r>
    </w:p>
    <w:p w:rsidR="00000000" w:rsidRDefault="00BF3F1C">
      <w:pPr>
        <w:pStyle w:val="pj"/>
      </w:pPr>
      <w:r>
        <w:rPr>
          <w:rStyle w:val="s0"/>
        </w:rPr>
        <w:t xml:space="preserve">На сегодня с точки зрения институциональных мер в Казахстане наблюдается разобщенность и низкая эффективность при взаимодействии </w:t>
      </w:r>
      <w:r>
        <w:rPr>
          <w:rStyle w:val="s0"/>
        </w:rPr>
        <w:t>между различными участниками Национальной системы квалификаций ввиду отсутствия единого координационного центра и общего центра принятия решения по всем вопросам, связанным с системой профессиональных квалификаций. Кроме того, важным аспектом является отсу</w:t>
      </w:r>
      <w:r>
        <w:rPr>
          <w:rStyle w:val="s0"/>
        </w:rPr>
        <w:t>тствие в большинстве отраслей организаций или органов, объединяющих работодателей отрасли и выражающих единый голос отрасли по вопросам профессиональных квалификаций, тем самым способствуя развитию отраслевых систем квалификаций.</w:t>
      </w:r>
    </w:p>
    <w:p w:rsidR="00000000" w:rsidRDefault="00BF3F1C">
      <w:pPr>
        <w:pStyle w:val="pj"/>
      </w:pPr>
      <w:r>
        <w:rPr>
          <w:rStyle w:val="s0"/>
        </w:rPr>
        <w:t>В этой связи, предполагает</w:t>
      </w:r>
      <w:r>
        <w:rPr>
          <w:rStyle w:val="s0"/>
        </w:rPr>
        <w:t>ся введение 3-х ступенчатой модели управления Национальной системой квалификацией.</w:t>
      </w:r>
    </w:p>
    <w:p w:rsidR="00000000" w:rsidRDefault="00BF3F1C">
      <w:pPr>
        <w:pStyle w:val="pj"/>
      </w:pPr>
      <w:r>
        <w:rPr>
          <w:rStyle w:val="s0"/>
        </w:rPr>
        <w:t xml:space="preserve">На первом уровне предполагается сформировать единый центр принятия решений, отвечающий за стратегическое управление Национальной системой квалификаций, в виде Национального </w:t>
      </w:r>
      <w:r>
        <w:rPr>
          <w:rStyle w:val="s0"/>
        </w:rPr>
        <w:t>Совета по квалификациям.</w:t>
      </w:r>
    </w:p>
    <w:p w:rsidR="00000000" w:rsidRDefault="00BF3F1C">
      <w:pPr>
        <w:pStyle w:val="pj"/>
      </w:pPr>
      <w:r>
        <w:rPr>
          <w:rStyle w:val="s0"/>
        </w:rPr>
        <w:t>На втором уровне предполагается создание Национального органа по профессиональным квалификациям. Национальный орган по профессиональным квалификациям будет выступать в роли координатора взаимодействия всех участников Национальной с</w:t>
      </w:r>
      <w:r>
        <w:rPr>
          <w:rStyle w:val="s0"/>
        </w:rPr>
        <w:t>истемы квалификаций.</w:t>
      </w:r>
    </w:p>
    <w:p w:rsidR="00000000" w:rsidRDefault="00BF3F1C">
      <w:pPr>
        <w:pStyle w:val="pj"/>
      </w:pPr>
      <w:r>
        <w:rPr>
          <w:rStyle w:val="s0"/>
        </w:rPr>
        <w:t>Наряду с этим, в рамках проекта Закона вводятся меры стимулирования для работников и работодателей по признанию профессиональных квалификаций и получению новых навыков посредством компенсаций, гарантий и льгот от работодателей; деклари</w:t>
      </w:r>
      <w:r>
        <w:rPr>
          <w:rStyle w:val="s0"/>
        </w:rPr>
        <w:t>ровании деятельности для работодателей, отправляющих своих работников повышать квалификацию; выдача ваучеров на признание профессиональных квалификаций и т.д.</w:t>
      </w:r>
    </w:p>
    <w:p w:rsidR="00000000" w:rsidRDefault="00BF3F1C">
      <w:pPr>
        <w:pStyle w:val="pj"/>
      </w:pPr>
      <w:r>
        <w:rPr>
          <w:rStyle w:val="s0"/>
        </w:rPr>
        <w:t>Вместе с тем, с учетом действующей практики, законопроектом будет предусмотрен порядок по признан</w:t>
      </w:r>
      <w:r>
        <w:rPr>
          <w:rStyle w:val="s0"/>
        </w:rPr>
        <w:t>ию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В свою очередь, глобальная пандемия выявила острую необходимость в приобретении новых цифровых навыков и повышении уровня квалификации у населения. Современные тенденции требуют развивать неформальное и информальное образо</w:t>
      </w:r>
      <w:r>
        <w:rPr>
          <w:rStyle w:val="s0"/>
        </w:rPr>
        <w:t>вания.</w:t>
      </w:r>
    </w:p>
    <w:p w:rsidR="00000000" w:rsidRDefault="00BF3F1C">
      <w:pPr>
        <w:pStyle w:val="pj"/>
      </w:pPr>
      <w:r>
        <w:rPr>
          <w:rStyle w:val="s0"/>
        </w:rPr>
        <w:t>В этой связи, предусмотренная законопроектом система профессиональных квалификаций предоставляет возможность признавать результаты неформального и информального образования в центрах признания квалификации для последующего трудоустройства граждан.</w:t>
      </w:r>
    </w:p>
    <w:p w:rsidR="00000000" w:rsidRDefault="00BF3F1C">
      <w:pPr>
        <w:pStyle w:val="pj"/>
      </w:pPr>
      <w:r>
        <w:rPr>
          <w:rStyle w:val="s0"/>
        </w:rPr>
        <w:t>Т</w:t>
      </w:r>
      <w:r>
        <w:rPr>
          <w:rStyle w:val="s0"/>
        </w:rPr>
        <w:t>аким образом, принятие законопроекта позволит:</w:t>
      </w:r>
    </w:p>
    <w:p w:rsidR="00000000" w:rsidRDefault="00BF3F1C">
      <w:pPr>
        <w:pStyle w:val="pj"/>
      </w:pPr>
      <w:r>
        <w:rPr>
          <w:rStyle w:val="s0"/>
        </w:rPr>
        <w:t>работникам, безработным и соискателям: возможность быстрого и качественного трудоустройства и высокого заработка;</w:t>
      </w:r>
    </w:p>
    <w:p w:rsidR="00000000" w:rsidRDefault="00BF3F1C">
      <w:pPr>
        <w:pStyle w:val="pj"/>
      </w:pPr>
      <w:r>
        <w:rPr>
          <w:rStyle w:val="s0"/>
        </w:rPr>
        <w:t>работодателям: получение реальной независимой оценки уровня профессиональной пригодности работн</w:t>
      </w:r>
      <w:r>
        <w:rPr>
          <w:rStyle w:val="s0"/>
        </w:rPr>
        <w:t>иков, повышение производительности труда и получение квалифицированных специалистов.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Справка по финансирования мер, заложенных в проекте</w:t>
      </w:r>
    </w:p>
    <w:p w:rsidR="00000000" w:rsidRDefault="00BF3F1C">
      <w:pPr>
        <w:pStyle w:val="pc"/>
      </w:pPr>
      <w:r>
        <w:rPr>
          <w:rStyle w:val="s0"/>
          <w:b/>
          <w:bCs/>
        </w:rPr>
        <w:t>Закона Республики Казахстан «О профессиональных квалификациях»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</w:rPr>
        <w:t>В рамках Законопроекта РК «О профессиональных квалиф</w:t>
      </w:r>
      <w:r>
        <w:rPr>
          <w:rStyle w:val="s0"/>
        </w:rPr>
        <w:t xml:space="preserve">икациях» предусмотрены нормы, требующие финансирования из республиканского бюджета. Общий объем финансовых затрат из республиканского бюджета (далее - РБ) за 2022-2025 гг. будут составлять </w:t>
      </w:r>
      <w:r>
        <w:rPr>
          <w:rStyle w:val="s0"/>
          <w:b/>
          <w:bCs/>
        </w:rPr>
        <w:t>1 424 794,5 тыс. тг.</w:t>
      </w:r>
    </w:p>
    <w:p w:rsidR="00000000" w:rsidRDefault="00BF3F1C">
      <w:pPr>
        <w:pStyle w:val="pj"/>
      </w:pPr>
      <w:r>
        <w:rPr>
          <w:rStyle w:val="s0"/>
        </w:rPr>
        <w:t xml:space="preserve">1. Разработка профессиональных стандартов, по </w:t>
      </w:r>
      <w:r>
        <w:rPr>
          <w:rStyle w:val="s0"/>
        </w:rPr>
        <w:t>профессиям, включенным в реестр профессий.</w:t>
      </w:r>
    </w:p>
    <w:p w:rsidR="00000000" w:rsidRDefault="00BF3F1C">
      <w:pPr>
        <w:pStyle w:val="pj"/>
      </w:pPr>
      <w:r>
        <w:rPr>
          <w:rStyle w:val="s0"/>
        </w:rPr>
        <w:t>Финансирование разработки профстандартов за счет средств республиканского бюджета будет осуществляться на основе решения Национального совета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 xml:space="preserve">На 2023 г. запланирована разработка </w:t>
      </w:r>
      <w:r>
        <w:rPr>
          <w:rStyle w:val="s0"/>
        </w:rPr>
        <w:t xml:space="preserve">23 профессиональных стандарта. Таким образом, на реализацию указанной меры расходы в рамках республиканского бюджета составят </w:t>
      </w:r>
      <w:r>
        <w:rPr>
          <w:rStyle w:val="s0"/>
          <w:b/>
          <w:bCs/>
        </w:rPr>
        <w:t>71 141,1 тыс. тг.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  <w:u w:val="single"/>
        </w:rPr>
        <w:t>Справочно</w:t>
      </w:r>
      <w:r>
        <w:rPr>
          <w:rStyle w:val="s0"/>
          <w:b/>
          <w:bCs/>
          <w:i/>
          <w:iCs/>
        </w:rPr>
        <w:t>:</w:t>
      </w:r>
      <w:r>
        <w:rPr>
          <w:rStyle w:val="s0"/>
          <w:i/>
          <w:iCs/>
        </w:rPr>
        <w:t xml:space="preserve"> согласно исследованию, проведенному Ernst&amp;Young в рамках проекта Всемирного банка «Развитие трудовых </w:t>
      </w:r>
      <w:r>
        <w:rPr>
          <w:rStyle w:val="s0"/>
          <w:i/>
          <w:iCs/>
        </w:rPr>
        <w:t>навыков и стимулирование рабочих мест», 213 профессий подлежат признанию квалификации, из них 63 профессии не охвачены профессиональными стандартами.</w:t>
      </w:r>
    </w:p>
    <w:p w:rsidR="00000000" w:rsidRDefault="00BF3F1C">
      <w:pPr>
        <w:pStyle w:val="pj"/>
      </w:pPr>
      <w:r>
        <w:rPr>
          <w:rStyle w:val="s0"/>
        </w:rPr>
        <w:t>2. Создание Национального органа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Необходимость создания Национального о</w:t>
      </w:r>
      <w:r>
        <w:rPr>
          <w:rStyle w:val="s0"/>
        </w:rPr>
        <w:t>ргана по профессиональным квалификациям установлена Национальным планом развития РК до 2025 год (</w:t>
      </w:r>
      <w:r>
        <w:rPr>
          <w:rStyle w:val="s0"/>
          <w:i/>
          <w:iCs/>
        </w:rPr>
        <w:t>Указ Президента РК от 15 февраля 2018 года № 636</w:t>
      </w:r>
      <w:r>
        <w:rPr>
          <w:rStyle w:val="s0"/>
        </w:rPr>
        <w:t>). При этом, в целях оптимизации квазигосударственного сектора, создание данного национального органа планирует</w:t>
      </w:r>
      <w:r>
        <w:rPr>
          <w:rStyle w:val="s0"/>
        </w:rPr>
        <w:t>ся на базе акционерного общества «Центр развития трудовых ресурсов» без образования нового юридического лица.</w:t>
      </w:r>
    </w:p>
    <w:p w:rsidR="00000000" w:rsidRDefault="00BF3F1C">
      <w:pPr>
        <w:pStyle w:val="pj"/>
      </w:pPr>
      <w:r>
        <w:rPr>
          <w:rStyle w:val="s0"/>
        </w:rPr>
        <w:t>Для реализации поставленных задач в акционерном обществе «Центр развития трудовых ресурсов» планируется создать 6 департаментов с общей штатной чи</w:t>
      </w:r>
      <w:r>
        <w:rPr>
          <w:rStyle w:val="s0"/>
        </w:rPr>
        <w:t xml:space="preserve">сленность 32 человека. Общий объем затрат из РБ на 2023-2025 гг. на создание Национального органа по профессиональным квалификациям составит </w:t>
      </w:r>
      <w:r>
        <w:rPr>
          <w:rStyle w:val="s0"/>
          <w:b/>
          <w:bCs/>
        </w:rPr>
        <w:t>829 069,9 тыс. тг.</w:t>
      </w:r>
    </w:p>
    <w:p w:rsidR="00000000" w:rsidRDefault="00BF3F1C">
      <w:pPr>
        <w:pStyle w:val="pj"/>
      </w:pPr>
      <w:r>
        <w:rPr>
          <w:rStyle w:val="s0"/>
        </w:rPr>
        <w:t>3. Выдача единоразового ваучера на признание профессиональных квалификаций.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  <w:u w:val="single"/>
        </w:rPr>
        <w:t>Справочно</w:t>
      </w:r>
      <w:r>
        <w:rPr>
          <w:rStyle w:val="s0"/>
          <w:i/>
          <w:iCs/>
        </w:rPr>
        <w:t>: единоразовый ваучер на признание профессиональной квалификации - электронный документ, предоставляемый зарегистрированным безработным лицам и удостоверяющий его право на прохождение процедуры признания профессиональной квалификации по профессии, включенн</w:t>
      </w:r>
      <w:r>
        <w:rPr>
          <w:rStyle w:val="s0"/>
          <w:i/>
          <w:iCs/>
        </w:rPr>
        <w:t>ой в реестр профессий, на бесплатной основе;.</w:t>
      </w:r>
    </w:p>
    <w:p w:rsidR="00000000" w:rsidRDefault="00BF3F1C">
      <w:pPr>
        <w:pStyle w:val="pj"/>
      </w:pPr>
      <w:r>
        <w:rPr>
          <w:rStyle w:val="s0"/>
        </w:rPr>
        <w:t>Гражданин, получивший единоразовый ваучер обеспечивается материальной помощью (</w:t>
      </w:r>
      <w:r>
        <w:rPr>
          <w:rStyle w:val="s0"/>
          <w:i/>
          <w:iCs/>
        </w:rPr>
        <w:t>на проезд в размере 4-х МРП, суточными в размере 2-х МРП на 3 суток</w:t>
      </w:r>
      <w:r>
        <w:rPr>
          <w:rStyle w:val="s0"/>
        </w:rPr>
        <w:t>) и оплатой процедуры признания профессиональной квалификации по</w:t>
      </w:r>
      <w:r>
        <w:rPr>
          <w:rStyle w:val="s0"/>
        </w:rPr>
        <w:t xml:space="preserve"> профессиям социально-гуманитарного профиля - до 3 МРП, технического профиля - до 7 МРП.</w:t>
      </w:r>
    </w:p>
    <w:p w:rsidR="00000000" w:rsidRDefault="00BF3F1C">
      <w:pPr>
        <w:pStyle w:val="pj"/>
      </w:pPr>
      <w:r>
        <w:rPr>
          <w:rStyle w:val="s0"/>
        </w:rPr>
        <w:t xml:space="preserve">В целом планируется в 2023-2025 гг. выдать 4,5 тыс. ваучеров, финансовая потребность на которые составит </w:t>
      </w:r>
      <w:r>
        <w:rPr>
          <w:rStyle w:val="s0"/>
          <w:b/>
          <w:bCs/>
        </w:rPr>
        <w:t>236 917,5 тыс. тенге</w:t>
      </w:r>
    </w:p>
    <w:p w:rsidR="00000000" w:rsidRDefault="00BF3F1C">
      <w:pPr>
        <w:pStyle w:val="pj"/>
      </w:pPr>
      <w:r>
        <w:rPr>
          <w:rStyle w:val="s0"/>
        </w:rPr>
        <w:t xml:space="preserve">4. Определение потребности рынка труда в </w:t>
      </w:r>
      <w:r>
        <w:rPr>
          <w:rStyle w:val="s0"/>
        </w:rPr>
        <w:t>признании профессиональных квалификаций с учетом актуальности профессий в текущем и будущем периодах.</w:t>
      </w:r>
    </w:p>
    <w:p w:rsidR="00000000" w:rsidRDefault="00BF3F1C">
      <w:pPr>
        <w:pStyle w:val="pj"/>
      </w:pPr>
      <w:r>
        <w:rPr>
          <w:rStyle w:val="s0"/>
        </w:rPr>
        <w:t>Проведение указанного исследования будет осуществляться отраслевыми государственными органами, посредством привлечения исполнительной организации в порядк</w:t>
      </w:r>
      <w:r>
        <w:rPr>
          <w:rStyle w:val="s0"/>
        </w:rPr>
        <w:t>е, установленном законодательством Республики Казахстан о государственных закупках. На ежегодной основе запланировано проведение исследования по трем отраслям.</w:t>
      </w:r>
    </w:p>
    <w:p w:rsidR="00000000" w:rsidRDefault="00BF3F1C">
      <w:pPr>
        <w:pStyle w:val="pj"/>
      </w:pPr>
      <w:r>
        <w:rPr>
          <w:rStyle w:val="s0"/>
        </w:rPr>
        <w:t>Расходы отраслевых государственных органов из республиканского бюджета на проведение данной рабо</w:t>
      </w:r>
      <w:r>
        <w:rPr>
          <w:rStyle w:val="s0"/>
        </w:rPr>
        <w:t>ты составят 31 962,9 тыс. тг.</w:t>
      </w:r>
    </w:p>
    <w:p w:rsidR="00000000" w:rsidRDefault="00BF3F1C">
      <w:pPr>
        <w:pStyle w:val="pj"/>
      </w:pPr>
      <w:r>
        <w:rPr>
          <w:rStyle w:val="s0"/>
        </w:rPr>
        <w:t xml:space="preserve">Общий объем затрат на 2023-2025 годы на проведение исследований горизонта профессий будет составлять </w:t>
      </w:r>
      <w:r>
        <w:rPr>
          <w:rStyle w:val="s0"/>
          <w:b/>
          <w:bCs/>
        </w:rPr>
        <w:t>287 666,0 тыс. тг</w:t>
      </w:r>
      <w:r>
        <w:rPr>
          <w:rStyle w:val="s0"/>
        </w:rPr>
        <w:t>., ежегодно - 95 888,7 тыс. тг.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Перечень законодательных актов, подлежащих изменению с</w:t>
      </w:r>
    </w:p>
    <w:p w:rsidR="00000000" w:rsidRDefault="00BF3F1C">
      <w:pPr>
        <w:pStyle w:val="pc"/>
      </w:pPr>
      <w:r>
        <w:rPr>
          <w:rStyle w:val="s0"/>
          <w:b/>
          <w:bCs/>
        </w:rPr>
        <w:t>принятием Закона РК</w:t>
      </w:r>
      <w:r>
        <w:rPr>
          <w:rStyle w:val="s0"/>
          <w:b/>
          <w:bCs/>
        </w:rPr>
        <w:t xml:space="preserve"> «О профессиональных квалификациях»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</w:rPr>
        <w:t>1. В Трудовой кодекс Республики Казахстан;</w:t>
      </w:r>
    </w:p>
    <w:p w:rsidR="00000000" w:rsidRDefault="00BF3F1C">
      <w:pPr>
        <w:pStyle w:val="pj"/>
      </w:pPr>
      <w:r>
        <w:rPr>
          <w:rStyle w:val="s0"/>
        </w:rPr>
        <w:t>2. Кодекс Республики Казахстан «О здоровье народа и системе здравоохранения»;</w:t>
      </w:r>
    </w:p>
    <w:p w:rsidR="00000000" w:rsidRDefault="00BF3F1C">
      <w:pPr>
        <w:pStyle w:val="pj"/>
      </w:pPr>
      <w:r>
        <w:rPr>
          <w:rStyle w:val="s0"/>
        </w:rPr>
        <w:t>3. Закон Республики Казахстан «Об образовании»;</w:t>
      </w:r>
    </w:p>
    <w:p w:rsidR="00000000" w:rsidRDefault="00BF3F1C">
      <w:pPr>
        <w:pStyle w:val="pj"/>
      </w:pPr>
      <w:r>
        <w:rPr>
          <w:rStyle w:val="s0"/>
        </w:rPr>
        <w:t>4. Закон Республики Казахстан «О специальных соци</w:t>
      </w:r>
      <w:r>
        <w:rPr>
          <w:rStyle w:val="s0"/>
        </w:rPr>
        <w:t>альных услугах»;</w:t>
      </w:r>
    </w:p>
    <w:p w:rsidR="00000000" w:rsidRDefault="00BF3F1C">
      <w:pPr>
        <w:pStyle w:val="pj"/>
      </w:pPr>
      <w:r>
        <w:rPr>
          <w:rStyle w:val="s0"/>
        </w:rPr>
        <w:t>5. Закон Республики Казахстан «О религиозной деятельности и религиозных объединениях»;</w:t>
      </w:r>
    </w:p>
    <w:p w:rsidR="00000000" w:rsidRDefault="00BF3F1C">
      <w:pPr>
        <w:pStyle w:val="pj"/>
      </w:pPr>
      <w:r>
        <w:rPr>
          <w:rStyle w:val="s0"/>
        </w:rPr>
        <w:t>6. Закон Республики Казахстан «Об энергосбережении и повышении энергоэффективности»;</w:t>
      </w:r>
    </w:p>
    <w:p w:rsidR="00000000" w:rsidRDefault="00BF3F1C">
      <w:pPr>
        <w:pStyle w:val="pj"/>
      </w:pPr>
      <w:r>
        <w:rPr>
          <w:rStyle w:val="s0"/>
        </w:rPr>
        <w:t>7. Закон Республики Казахстан «О Национальной палате предпринимател</w:t>
      </w:r>
      <w:r>
        <w:rPr>
          <w:rStyle w:val="s0"/>
        </w:rPr>
        <w:t>ей Республики Казахстан»;</w:t>
      </w:r>
    </w:p>
    <w:p w:rsidR="00000000" w:rsidRDefault="00BF3F1C">
      <w:pPr>
        <w:pStyle w:val="pj"/>
      </w:pPr>
      <w:r>
        <w:rPr>
          <w:rStyle w:val="s0"/>
        </w:rPr>
        <w:t>8. Закон Республики Казахстан «О реабилитации и банкротстве»;</w:t>
      </w:r>
    </w:p>
    <w:p w:rsidR="00000000" w:rsidRDefault="00BF3F1C">
      <w:pPr>
        <w:pStyle w:val="pj"/>
      </w:pPr>
      <w:r>
        <w:rPr>
          <w:rStyle w:val="s0"/>
        </w:rPr>
        <w:t>9. Закон Республики Казахстан «О дорожном движении»;</w:t>
      </w:r>
    </w:p>
    <w:p w:rsidR="00000000" w:rsidRDefault="00BF3F1C">
      <w:pPr>
        <w:pStyle w:val="pj"/>
      </w:pPr>
      <w:r>
        <w:rPr>
          <w:rStyle w:val="s0"/>
        </w:rPr>
        <w:t>10. Закон Республики Казахстан «О физической культуре и спорте»;</w:t>
      </w:r>
    </w:p>
    <w:p w:rsidR="00000000" w:rsidRDefault="00BF3F1C">
      <w:pPr>
        <w:pStyle w:val="pj"/>
      </w:pPr>
      <w:r>
        <w:rPr>
          <w:rStyle w:val="s0"/>
        </w:rPr>
        <w:t>11. Закон Республики Казахстан «О занятости населе</w:t>
      </w:r>
      <w:r>
        <w:rPr>
          <w:rStyle w:val="s0"/>
        </w:rPr>
        <w:t>ния»;</w:t>
      </w:r>
    </w:p>
    <w:p w:rsidR="00000000" w:rsidRDefault="00BF3F1C">
      <w:pPr>
        <w:pStyle w:val="pj"/>
      </w:pPr>
      <w:r>
        <w:rPr>
          <w:rStyle w:val="s0"/>
        </w:rPr>
        <w:t>12. Закон Республики Казахстан «О судебно-экспертной деятельности».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Перечень</w:t>
      </w:r>
    </w:p>
    <w:p w:rsidR="00000000" w:rsidRDefault="00BF3F1C">
      <w:pPr>
        <w:pStyle w:val="pc"/>
      </w:pPr>
      <w:r>
        <w:rPr>
          <w:rStyle w:val="s0"/>
          <w:b/>
          <w:bCs/>
        </w:rPr>
        <w:t>правовых актов, принятие которых необходимо в целях реализации</w:t>
      </w:r>
    </w:p>
    <w:p w:rsidR="00000000" w:rsidRDefault="00BF3F1C">
      <w:pPr>
        <w:pStyle w:val="pc"/>
      </w:pPr>
      <w:r>
        <w:rPr>
          <w:rStyle w:val="s0"/>
          <w:b/>
          <w:bCs/>
        </w:rPr>
        <w:t>Закона Республики Казахстан «О профессиональных квалификациях»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</w:rPr>
        <w:t>1. Приказ Министра труда и социальной защиты населения Республики Казахстан «Об утверждении Правил по признанию профессиональных квалификаций».</w:t>
      </w:r>
    </w:p>
    <w:p w:rsidR="00000000" w:rsidRDefault="00BF3F1C">
      <w:pPr>
        <w:pStyle w:val="pj"/>
      </w:pPr>
      <w:r>
        <w:rPr>
          <w:rStyle w:val="s0"/>
        </w:rPr>
        <w:t>2. Приказ Министра труда и социальной защиты населения Республики Казахстан «Об утверждении Правил разработки, а</w:t>
      </w:r>
      <w:r>
        <w:rPr>
          <w:rStyle w:val="s0"/>
        </w:rPr>
        <w:t>ктуализации и методологической экспертизы профессиональных стандартов и порядка их финансирования».</w:t>
      </w:r>
    </w:p>
    <w:p w:rsidR="00000000" w:rsidRDefault="00BF3F1C">
      <w:pPr>
        <w:pStyle w:val="pj"/>
      </w:pPr>
      <w:r>
        <w:rPr>
          <w:rStyle w:val="s0"/>
        </w:rPr>
        <w:t>3. Приказ Министра труда и социальной защиты населения Республики Казахстан «Об утверждении типового положения о деятельности отраслевых советов по професси</w:t>
      </w:r>
      <w:r>
        <w:rPr>
          <w:rStyle w:val="s0"/>
        </w:rPr>
        <w:t>ональным квалификациям».</w:t>
      </w:r>
    </w:p>
    <w:p w:rsidR="00000000" w:rsidRDefault="00BF3F1C">
      <w:pPr>
        <w:pStyle w:val="pj"/>
      </w:pPr>
      <w:r>
        <w:rPr>
          <w:rStyle w:val="s0"/>
        </w:rPr>
        <w:t>4. Приказ Министра труда и социальной защиты населения Республики Казахстан «Об утверждении правил по формированию, актуализации и ведению реестра профессий».</w:t>
      </w:r>
    </w:p>
    <w:p w:rsidR="00000000" w:rsidRDefault="00BF3F1C">
      <w:pPr>
        <w:pStyle w:val="pj"/>
      </w:pPr>
      <w:r>
        <w:rPr>
          <w:rStyle w:val="s0"/>
        </w:rPr>
        <w:t>5. Приказ Министра труда и социальной защиты населения Республики Казахс</w:t>
      </w:r>
      <w:r>
        <w:rPr>
          <w:rStyle w:val="s0"/>
        </w:rPr>
        <w:t>тан «Об утверждении Правил функционирования цифровой платформы Национальной системы квалификаций».</w:t>
      </w:r>
    </w:p>
    <w:p w:rsidR="00000000" w:rsidRDefault="00BF3F1C">
      <w:pPr>
        <w:pStyle w:val="pj"/>
      </w:pPr>
      <w:r>
        <w:rPr>
          <w:rStyle w:val="s0"/>
        </w:rPr>
        <w:t>6. Приказ Министра труда и социальной защиты населения Республики Казахстан «Об утверждении Правил аккредитации центров признания профессиональных квалификац</w:t>
      </w:r>
      <w:r>
        <w:rPr>
          <w:rStyle w:val="s0"/>
        </w:rPr>
        <w:t>ий».</w:t>
      </w:r>
    </w:p>
    <w:p w:rsidR="00000000" w:rsidRDefault="00BF3F1C">
      <w:pPr>
        <w:pStyle w:val="pj"/>
      </w:pPr>
      <w:r>
        <w:rPr>
          <w:rStyle w:val="s0"/>
        </w:rPr>
        <w:t>7. Приказ Министра труда и социальной защиты населения Республики Казахстан «Об утверждении требований к форме и содержанию квалификационной программы».</w:t>
      </w:r>
    </w:p>
    <w:p w:rsidR="00000000" w:rsidRDefault="00BF3F1C">
      <w:pPr>
        <w:pStyle w:val="pj"/>
      </w:pPr>
      <w:r>
        <w:rPr>
          <w:rStyle w:val="s0"/>
        </w:rPr>
        <w:t>8. Приказ Министра труда и социальной защиты населения Республики Казахстан «Об утверждении Правил</w:t>
      </w:r>
      <w:r>
        <w:rPr>
          <w:rStyle w:val="s0"/>
        </w:rPr>
        <w:t xml:space="preserve"> правила определения потребности рынка труда в признании профессиональных квалификаций с учетом актуальности профессий в текущем и будущем периодах за счет средств республиканского бюджета».</w:t>
      </w:r>
    </w:p>
    <w:p w:rsidR="00000000" w:rsidRDefault="00BF3F1C">
      <w:pPr>
        <w:pStyle w:val="pj"/>
      </w:pPr>
      <w:r>
        <w:rPr>
          <w:rStyle w:val="s0"/>
        </w:rPr>
        <w:t>9. Приказ Министра труда и социальной защиты населения Республики</w:t>
      </w:r>
      <w:r>
        <w:rPr>
          <w:rStyle w:val="s0"/>
        </w:rPr>
        <w:t xml:space="preserve"> Казахстан «Об утверждении правил выдачи, финансирования и распределения между регионами Республики Казахстан единоразовых ваучеров».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1"/>
        </w:rPr>
        <w:t>Заключение научной правовой экспертизы проекта закона РГП на ПХВ</w:t>
      </w:r>
      <w:r>
        <w:rPr>
          <w:rStyle w:val="s1"/>
        </w:rPr>
        <w:br/>
        <w:t>«Институт законодательства и правовой информации Респ</w:t>
      </w:r>
      <w:r>
        <w:rPr>
          <w:rStyle w:val="s1"/>
        </w:rPr>
        <w:t>ублики Казахстан» Министерства юстиции Республики Казахстан от 13 апреля 2022 года № 10-1-6/468</w:t>
      </w:r>
    </w:p>
    <w:p w:rsidR="00000000" w:rsidRDefault="00BF3F1C">
      <w:pPr>
        <w:pStyle w:val="pj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I. Общие положения</w:t>
      </w:r>
    </w:p>
    <w:p w:rsidR="00000000" w:rsidRDefault="00BF3F1C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6"/>
        <w:gridCol w:w="29"/>
        <w:gridCol w:w="6148"/>
        <w:gridCol w:w="70"/>
      </w:tblGrid>
      <w:tr w:rsidR="00000000">
        <w:tc>
          <w:tcPr>
            <w:tcW w:w="17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</w:rPr>
              <w:t>Лицо, проводившее научную правовую экспертизу</w:t>
            </w:r>
          </w:p>
        </w:tc>
        <w:tc>
          <w:tcPr>
            <w:tcW w:w="327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Сафарова Тамарахан Сериковна, кандидат юридических наук, доцент; Абдрахманова Гайнеш Туремуратовна, кандидат юридических наук;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17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</w:rPr>
              <w:t>Разработчик</w:t>
            </w:r>
          </w:p>
        </w:tc>
        <w:tc>
          <w:tcPr>
            <w:tcW w:w="32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17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Уполномоченная организация</w:t>
            </w:r>
          </w:p>
        </w:tc>
        <w:tc>
          <w:tcPr>
            <w:tcW w:w="32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РГП на ПХВ «Институт законодательства и правовой информации Республики Казахстан» Министерства юстиции Республики Казахстан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17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Предмет и цели научной правовой экспертизы</w:t>
            </w:r>
          </w:p>
        </w:tc>
        <w:tc>
          <w:tcPr>
            <w:tcW w:w="32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Предметом</w:t>
            </w:r>
            <w:r>
              <w:rPr>
                <w:rStyle w:val="s0"/>
              </w:rPr>
              <w:t xml:space="preserve"> научной правовой экспертизы являются общественные отношения в сфере</w:t>
            </w:r>
            <w:r>
              <w:rPr>
                <w:rStyle w:val="s0"/>
              </w:rPr>
              <w:t xml:space="preserve">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Цели научной правовой экспертизы</w:t>
            </w:r>
            <w:r>
              <w:rPr>
                <w:rStyle w:val="s0"/>
              </w:rPr>
              <w:t xml:space="preserve"> оценка своевременности и целесообразности принятия закона.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17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Наименование проекта закона</w:t>
            </w:r>
          </w:p>
        </w:tc>
        <w:tc>
          <w:tcPr>
            <w:tcW w:w="32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Закон Республики Казахстан «О профессиональных квалификациях»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17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Назначение проекта закона</w:t>
            </w:r>
          </w:p>
        </w:tc>
        <w:tc>
          <w:tcPr>
            <w:tcW w:w="32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Принятие Закона Республики Казахстан «О профессиональных квалификациях» позволит создать национальную систему профессиональных квалификаций в рамках которой будут создаваться условия для упорядочения и повышения эффективности рын</w:t>
            </w:r>
            <w:r>
              <w:rPr>
                <w:rStyle w:val="s0"/>
              </w:rPr>
              <w:t>ка труда, сокращения разрыва между спросом и предложением рабочей силы.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17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Отрасли науки, по которым проведена научная правовая экспертиза</w:t>
            </w:r>
          </w:p>
        </w:tc>
        <w:tc>
          <w:tcPr>
            <w:tcW w:w="32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Проблемы определения основ профессиональных квалификаций на правовом уровне рассматриваются в рамках межотраслевого взаимодействия (конституционное право, международное право, административное право, трудовое право и право социального обеспечения и др.)</w:t>
            </w:r>
          </w:p>
        </w:tc>
        <w:tc>
          <w:tcPr>
            <w:tcW w:w="0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172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Структура проекта закона</w:t>
            </w:r>
          </w:p>
        </w:tc>
        <w:tc>
          <w:tcPr>
            <w:tcW w:w="32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Проект Закона имеет следующую структуру: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Глава 1. Основные положения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1. Основные понятия, используемые в настоящем Законе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2. Законодательство Республики Казахстан в сфере признания профессиональных квалификаци</w:t>
            </w:r>
            <w:r>
              <w:rPr>
                <w:rStyle w:val="s0"/>
              </w:rPr>
              <w:t>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3. Национальная система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4. Общие требования к содержанию национальной и отраслевых рамок квалификаций, профессиональных стандартов, реестра профессий, квалификационных программ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5. Способы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6. Цифровая платформа по Национальной системе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Глава 2. Государственное регулирование и управление в сфере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7. Компетенция Правительс</w:t>
            </w:r>
            <w:r>
              <w:rPr>
                <w:rStyle w:val="s0"/>
              </w:rPr>
              <w:t>тва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8. Компетенция уполномоченного органа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9. Компетенция отраслевых государственных органов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10. Деятельность и функции Национального совета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11. Компетенция Национальной пала</w:t>
            </w:r>
            <w:r>
              <w:rPr>
                <w:rStyle w:val="s0"/>
              </w:rPr>
              <w:t>ты предпринимателей Республики Казахстан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12. Деятельность и функции отраслевых советов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13. Национальный орган по профессиональным квалификациям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Глава 3. Признание профессиональных квалификаций, осуществляемое</w:t>
            </w:r>
            <w:r>
              <w:rPr>
                <w:rStyle w:val="s0"/>
              </w:rPr>
              <w:t xml:space="preserve">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14. Основные принципы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15. Общие положения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16. Признание навыка или навыков, осуществл</w:t>
            </w:r>
            <w:r>
              <w:rPr>
                <w:rStyle w:val="s0"/>
              </w:rPr>
              <w:t>яемое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17. Порядок и условия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18. Права кандидатов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Статья 19. Требования к кандидату для прохождения экзамена (ов) на признание профессиональной квалификации </w:t>
            </w:r>
            <w:r>
              <w:rPr>
                <w:rStyle w:val="s0"/>
              </w:rPr>
              <w:t>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20. Порядок получения документа о признании профессиональной квалификации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21. Особенности рассмотрения апелляций по вопросам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</w:t>
            </w:r>
            <w:r>
              <w:rPr>
                <w:rStyle w:val="s0"/>
              </w:rPr>
              <w:t>2. Обязанности центра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23. Признание неформального и информального образования в рамках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Глава 4. Аккредитация центров признания профессиональных кв</w:t>
            </w:r>
            <w:r>
              <w:rPr>
                <w:rStyle w:val="s0"/>
              </w:rPr>
              <w:t>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24. Аккредитация центров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25. Критерии аккредитации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26. Принятие решения об аккредитации либо об отказе в аккредитации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27. Отзыв и прекращение действия атт</w:t>
            </w:r>
            <w:r>
              <w:rPr>
                <w:rStyle w:val="s0"/>
              </w:rPr>
              <w:t>естата аккредитации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Глава 5. Меры стимулирования по вопросам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28. Компенсации, гарантии и льготы кандидатам, направляемым работодателями на признание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29. Учет признания профессиональных квалификаций на добровольной основе при декларировании деятельнос</w:t>
            </w:r>
            <w:r>
              <w:rPr>
                <w:rStyle w:val="s0"/>
              </w:rPr>
              <w:t>ти работодателя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30. Ваучерная система признания профессиональных квалификаций на добровольной основе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Статья 31. Субсидирование центров признания профессиональных квалификаций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Глава 6. Заключительные положения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Статья 31. Порядок введения в действие н</w:t>
            </w:r>
            <w:r>
              <w:rPr>
                <w:rStyle w:val="s0"/>
              </w:rPr>
              <w:t>астоящего Закона</w:t>
            </w:r>
          </w:p>
        </w:tc>
      </w:tr>
      <w:tr w:rsidR="00000000">
        <w:trPr>
          <w:trHeight w:val="20"/>
        </w:trPr>
        <w:tc>
          <w:tcPr>
            <w:tcW w:w="172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Материалы, представленные на научную правовую экспертизу</w:t>
            </w:r>
          </w:p>
        </w:tc>
        <w:tc>
          <w:tcPr>
            <w:tcW w:w="32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Пояснительная записка к Проекту Закона на двух языках;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Проект Закона Республики Казахстан Закона на двух языках «О профессиональных квалификациях» (</w:t>
            </w:r>
            <w:r>
              <w:rPr>
                <w:rStyle w:val="s0"/>
                <w:i/>
                <w:iCs/>
              </w:rPr>
              <w:t>далее - проект Закона, зако</w:t>
            </w:r>
            <w:r>
              <w:rPr>
                <w:rStyle w:val="s0"/>
                <w:i/>
                <w:iCs/>
              </w:rPr>
              <w:t>нопроект</w:t>
            </w:r>
            <w:r>
              <w:rPr>
                <w:rStyle w:val="s0"/>
              </w:rPr>
              <w:t>);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Концепция к проекту Закона Консультативный документ регуляторной политики к проекту Закона на двух языках (</w:t>
            </w:r>
            <w:r>
              <w:rPr>
                <w:rStyle w:val="s0"/>
                <w:i/>
                <w:iCs/>
              </w:rPr>
              <w:t>далее - Концепция</w:t>
            </w:r>
            <w:r>
              <w:rPr>
                <w:rStyle w:val="s0"/>
              </w:rPr>
              <w:t>); Консультативный документ регуляторной политики к проекту Закона на двух языках.</w:t>
            </w:r>
          </w:p>
        </w:tc>
      </w:tr>
      <w:tr w:rsidR="00000000">
        <w:tc>
          <w:tcPr>
            <w:tcW w:w="172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Дата поступления</w:t>
            </w:r>
          </w:p>
        </w:tc>
        <w:tc>
          <w:tcPr>
            <w:tcW w:w="32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28.03.2022</w:t>
            </w:r>
          </w:p>
        </w:tc>
      </w:tr>
      <w:tr w:rsidR="00000000">
        <w:tc>
          <w:tcPr>
            <w:tcW w:w="172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Срок исполнения</w:t>
            </w:r>
          </w:p>
        </w:tc>
        <w:tc>
          <w:tcPr>
            <w:tcW w:w="32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12.04.2022</w:t>
            </w:r>
          </w:p>
        </w:tc>
      </w:tr>
      <w:tr w:rsidR="00000000">
        <w:tc>
          <w:tcPr>
            <w:tcW w:w="3825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290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II. Описание проблемных вопросов, на решение которых направлен проект закона, в том числе оценка научной обоснованности и своевременности принятия проекта закона.</w:t>
      </w:r>
    </w:p>
    <w:p w:rsidR="00000000" w:rsidRDefault="00BF3F1C">
      <w:pPr>
        <w:pStyle w:val="pj"/>
      </w:pPr>
      <w:r>
        <w:rPr>
          <w:rStyle w:val="s0"/>
        </w:rPr>
        <w:t xml:space="preserve">Представленный на экспертизу проект Закона «О профессиональных квалификациях» разработан как рамочный закон в сфере законодательства о профессиональных квалификациях, призванный обеспечить единообразное понимание юридической терминологии в рассматриваемой </w:t>
      </w:r>
      <w:r>
        <w:rPr>
          <w:rStyle w:val="s0"/>
        </w:rPr>
        <w:t>сфере, закрепить общие начала и основополагающие принципы организации национальной и отраслевой систем профессиональных квалификаций Республики Казахстан.</w:t>
      </w:r>
    </w:p>
    <w:p w:rsidR="00000000" w:rsidRDefault="00BF3F1C">
      <w:pPr>
        <w:pStyle w:val="pj"/>
      </w:pPr>
      <w:r>
        <w:rPr>
          <w:rStyle w:val="s0"/>
        </w:rPr>
        <w:t>В Послании Президента Республики Казахстан народу Казахстана от 1 сентября 2021 года «Единство народа</w:t>
      </w:r>
      <w:r>
        <w:rPr>
          <w:rStyle w:val="s0"/>
        </w:rPr>
        <w:t xml:space="preserve"> и системные реформы - прочная основа процветания страны» </w:t>
      </w:r>
      <w:r>
        <w:rPr>
          <w:rStyle w:val="s0"/>
          <w:b/>
          <w:bCs/>
        </w:rPr>
        <w:t>прямо</w:t>
      </w:r>
      <w:r>
        <w:rPr>
          <w:rStyle w:val="s0"/>
        </w:rPr>
        <w:t xml:space="preserve"> указывается на необходимость разработки проекта Закона «О профессиональных квалификациях» с целью урегулирования и дальнейшего совершенствования вопросов признания квалификаций, а также стимул</w:t>
      </w:r>
      <w:r>
        <w:rPr>
          <w:rStyle w:val="s0"/>
        </w:rPr>
        <w:t>ирования роста повышения профессиональной квалификации работников. Данное решение было продиктовано реалиями сегодняшнего дня, когда интеллектуализация общественного труда требует непрерывного развития профессиональной деятельности, освоения новых процессо</w:t>
      </w:r>
      <w:r>
        <w:rPr>
          <w:rStyle w:val="s0"/>
        </w:rPr>
        <w:t>в и технологий, повышения квалификационных умений.</w:t>
      </w:r>
    </w:p>
    <w:p w:rsidR="00000000" w:rsidRDefault="00BF3F1C">
      <w:pPr>
        <w:pStyle w:val="pj"/>
      </w:pPr>
      <w:r>
        <w:rPr>
          <w:rStyle w:val="s0"/>
        </w:rPr>
        <w:t>В современном мире научный прогресс приводит к активному развитию производственных процессов и технологических особенностей, что в свою очередь, оказывает существенное влияние на рынок труда, заставляя раб</w:t>
      </w:r>
      <w:r>
        <w:rPr>
          <w:rStyle w:val="s0"/>
        </w:rPr>
        <w:t>отника меняться и следовать новым правилам. Повышая квалификацию и приобретая новые навыки и знания, рабочие силы становятся более конкурентоспособными на рынке труда и получают дополнительные возможности для профессионального роста как внутри своей органи</w:t>
      </w:r>
      <w:r>
        <w:rPr>
          <w:rStyle w:val="s0"/>
        </w:rPr>
        <w:t>зации, так и вне ее.</w:t>
      </w:r>
    </w:p>
    <w:p w:rsidR="00000000" w:rsidRDefault="00BF3F1C">
      <w:pPr>
        <w:pStyle w:val="pj"/>
      </w:pPr>
      <w:r>
        <w:rPr>
          <w:rStyle w:val="s0"/>
        </w:rPr>
        <w:t>В Концепции к проекту Закона разработчики представили анализ действующего законодательства о профессиональных квалификациях, который показал следующие проблемы: наличие в определенной степени разрозненности правовых норм, отсутствие ед</w:t>
      </w:r>
      <w:r>
        <w:rPr>
          <w:rStyle w:val="s0"/>
        </w:rPr>
        <w:t>иного подхода к регулированию данной сферы и отсутствие других законодательных правовых норм, регулирующих не менее важные правила поведения участников взаимоотношений.</w:t>
      </w:r>
    </w:p>
    <w:p w:rsidR="00000000" w:rsidRDefault="00BF3F1C">
      <w:pPr>
        <w:pStyle w:val="pj"/>
      </w:pPr>
      <w:r>
        <w:rPr>
          <w:rStyle w:val="s0"/>
        </w:rPr>
        <w:t>Кроме того, наблюдается отсутствие четкости в определении основных понятий, несоответст</w:t>
      </w:r>
      <w:r>
        <w:rPr>
          <w:rStyle w:val="s0"/>
        </w:rPr>
        <w:t>вие их друг другу (Так, например, наблюдаются несоответствия в определении терминов «уровень квалификаций» в Национальной рамке квалификаций, утвержденной от 16 марта 2016 года, Методических рекомендациях по разработке и оформлению профессиональных стандар</w:t>
      </w:r>
      <w:r>
        <w:rPr>
          <w:rStyle w:val="s0"/>
        </w:rPr>
        <w:t>тов Методических рекомендациях по разработке и оформлению отраслевых рамок квалификаций).</w:t>
      </w:r>
    </w:p>
    <w:p w:rsidR="00000000" w:rsidRDefault="00BF3F1C">
      <w:pPr>
        <w:pStyle w:val="pj"/>
      </w:pPr>
      <w:r>
        <w:rPr>
          <w:rStyle w:val="s0"/>
        </w:rPr>
        <w:t>В этой связи в законопроекте предусмотрен понятийный аппарат, содержащий определения 28 терминов, относящихся к признанию профессиональных квалификаций, таких как, «п</w:t>
      </w:r>
      <w:r>
        <w:rPr>
          <w:rStyle w:val="s0"/>
        </w:rPr>
        <w:t>рофессиональная квалификация», «уровень квалификации», «профессия», «навык», «компетенция», «квалификация», «регулируемые профессии» и другие.</w:t>
      </w:r>
    </w:p>
    <w:p w:rsidR="00000000" w:rsidRDefault="00BF3F1C">
      <w:pPr>
        <w:pStyle w:val="pj"/>
      </w:pPr>
      <w:r>
        <w:rPr>
          <w:rStyle w:val="s0"/>
        </w:rPr>
        <w:t>В рамках законопроекта разработчиком планируется систематизировать понятийный аппарат в сфере признания профессио</w:t>
      </w:r>
      <w:r>
        <w:rPr>
          <w:rStyle w:val="s0"/>
        </w:rPr>
        <w:t xml:space="preserve">нальных квалификаций и привести его к единообразию. Так, в п.п. 2) ст. 1 законопроекта дается определение основного понятия «профессиональная квалификация», под которым предлагается понимать </w:t>
      </w:r>
      <w:r>
        <w:rPr>
          <w:rStyle w:val="s0"/>
          <w:b/>
          <w:bCs/>
          <w:i/>
          <w:iCs/>
        </w:rPr>
        <w:t>степень профессиональной подготовки, характеризующую владение ком</w:t>
      </w:r>
      <w:r>
        <w:rPr>
          <w:rStyle w:val="s0"/>
          <w:b/>
          <w:bCs/>
          <w:i/>
          <w:iCs/>
        </w:rPr>
        <w:t>петенциями, требуемыми для выполнения трудовых функций по профессии</w:t>
      </w:r>
      <w:r>
        <w:rPr>
          <w:rStyle w:val="s0"/>
        </w:rPr>
        <w:t>. При этом термин «</w:t>
      </w:r>
      <w:r>
        <w:rPr>
          <w:rStyle w:val="s0"/>
          <w:b/>
          <w:bCs/>
          <w:i/>
          <w:iCs/>
        </w:rPr>
        <w:t>компетенция</w:t>
      </w:r>
      <w:r>
        <w:rPr>
          <w:rStyle w:val="s0"/>
        </w:rPr>
        <w:t xml:space="preserve">» (п.п. 13) ст. 1) подразумевает способность применять </w:t>
      </w:r>
      <w:r>
        <w:rPr>
          <w:rStyle w:val="s0"/>
          <w:b/>
          <w:bCs/>
          <w:i/>
          <w:iCs/>
        </w:rPr>
        <w:t>навыки</w:t>
      </w:r>
      <w:r>
        <w:rPr>
          <w:rStyle w:val="s0"/>
        </w:rPr>
        <w:t xml:space="preserve"> (пп. 17) ст. 1), позволяющие выполнять одну или несколько профессиональных задач, составляющих тр</w:t>
      </w:r>
      <w:r>
        <w:rPr>
          <w:rStyle w:val="s0"/>
        </w:rPr>
        <w:t>удовую функцию. Под навыком, в свою очередь, понимается способность применять знания и умения, позволяющая выполнять профессиональную задачу целиком.</w:t>
      </w:r>
    </w:p>
    <w:p w:rsidR="00000000" w:rsidRDefault="00BF3F1C">
      <w:pPr>
        <w:pStyle w:val="pj"/>
      </w:pPr>
      <w:r>
        <w:rPr>
          <w:rStyle w:val="s0"/>
        </w:rPr>
        <w:t>Данные понятия требуют корректировки. Вызывает сомнение то, что понятия «компетенция» и «навык» определяют</w:t>
      </w:r>
      <w:r>
        <w:rPr>
          <w:rStyle w:val="s0"/>
        </w:rPr>
        <w:t>ся через способность, не ясно кому она принадлежит (физическому лицу или работнику). Также вызывает сомнение определение термина «профессиональной квалификация» как степени профессиональной подготовки.</w:t>
      </w:r>
    </w:p>
    <w:p w:rsidR="00000000" w:rsidRDefault="00BF3F1C">
      <w:pPr>
        <w:pStyle w:val="pj"/>
      </w:pPr>
      <w:r>
        <w:rPr>
          <w:rStyle w:val="s0"/>
        </w:rPr>
        <w:t>Компетенция - совокупность знаний, умений, опыта и отн</w:t>
      </w:r>
      <w:r>
        <w:rPr>
          <w:rStyle w:val="s0"/>
        </w:rPr>
        <w:t>ошений, обеспечивающая качественное выполнение работником трудовых функций в соответствии с требованиями профессиональных стандартов. В юридической литературе обычно выделяют два типа компетенций: собственно профессиональные, относящиеся к технологии трудо</w:t>
      </w:r>
      <w:r>
        <w:rPr>
          <w:rStyle w:val="s0"/>
        </w:rPr>
        <w:t>вой деятельности или бизнес-процессам, и общие (ключевые/базовые), необходимые для получения новых знаний, адаптации имеющихся знаний к новым требованиям и ситуациям трудовой деятельности, личностной адаптации к изменяющейся ситуации на рынке труда и включ</w:t>
      </w:r>
      <w:r>
        <w:rPr>
          <w:rStyle w:val="s0"/>
        </w:rPr>
        <w:t>ающие в себя готовность брать на себя ответственность, а также предполагающие самостоятельность в процессе выполнения трудовых функций и способность действовать в нестандартных ситуациях.</w:t>
      </w:r>
      <w:r>
        <w:rPr>
          <w:rStyle w:val="s0"/>
          <w:vertAlign w:val="superscript"/>
        </w:rPr>
        <w:t>1</w:t>
      </w:r>
    </w:p>
    <w:p w:rsidR="00000000" w:rsidRDefault="00BF3F1C">
      <w:pPr>
        <w:pStyle w:val="pji"/>
      </w:pPr>
      <w:r>
        <w:rPr>
          <w:rStyle w:val="s0"/>
        </w:rPr>
        <w:t>_____________________</w:t>
      </w:r>
    </w:p>
    <w:p w:rsidR="00000000" w:rsidRDefault="00BF3F1C">
      <w:pPr>
        <w:pStyle w:val="pj"/>
      </w:pPr>
      <w:r>
        <w:rPr>
          <w:rStyle w:val="s0"/>
          <w:vertAlign w:val="superscript"/>
        </w:rPr>
        <w:t xml:space="preserve">1 </w:t>
      </w:r>
      <w:r>
        <w:rPr>
          <w:rStyle w:val="s0"/>
        </w:rPr>
        <w:t xml:space="preserve">М. Коулз, О.Н. Олейникова, А.А. Муравьева. </w:t>
      </w:r>
      <w:r>
        <w:rPr>
          <w:rStyle w:val="s0"/>
        </w:rPr>
        <w:t>Национальная система квалификаций. Обеспечение спроса и предложения квалификаций на рынке труда. - М.: РИО ТК им. А.Н. Коняева, 2009 - 115 с.</w:t>
      </w:r>
    </w:p>
    <w:p w:rsidR="00000000" w:rsidRDefault="00BF3F1C">
      <w:pPr>
        <w:pStyle w:val="pji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Компетенции обеспечивают правильное/качественное выполнение трудовых функций, лежащих в основе единиц профессион</w:t>
      </w:r>
      <w:r>
        <w:rPr>
          <w:rStyle w:val="s0"/>
        </w:rPr>
        <w:t>альных стандартов. Выявление требований к компетенциям позволяет сформировать требования к уровню квалификации работника, поскольку качественное отличие параметров компетенций позволяет провести различие между уровнями квалификации.</w:t>
      </w:r>
    </w:p>
    <w:p w:rsidR="00000000" w:rsidRDefault="00BF3F1C">
      <w:pPr>
        <w:pStyle w:val="pj"/>
      </w:pPr>
      <w:r>
        <w:rPr>
          <w:rStyle w:val="s0"/>
        </w:rPr>
        <w:t>Требования к компетенци</w:t>
      </w:r>
      <w:r>
        <w:rPr>
          <w:rStyle w:val="s0"/>
        </w:rPr>
        <w:t>ям определяются в квалификационных рамках, профессиональных стандартах, иных аналогичных документах. Ценность работника определяется его реальной, официально подтвержденной квалификацией, и направлена на расширение возможности освоения квалификаций, необхо</w:t>
      </w:r>
      <w:r>
        <w:rPr>
          <w:rStyle w:val="s0"/>
        </w:rPr>
        <w:t>димых для осуществления профессиональной деятельности.</w:t>
      </w:r>
    </w:p>
    <w:p w:rsidR="00000000" w:rsidRDefault="00BF3F1C">
      <w:pPr>
        <w:pStyle w:val="pj"/>
      </w:pPr>
      <w:r>
        <w:rPr>
          <w:rStyle w:val="s0"/>
        </w:rPr>
        <w:t>Квалификация - официально признанное/подтвержденное (в виде диплома/сертификата) наличие у лица компетенций, соответствующих требованиям к выполнению трудовых функций в рамках конкретного вида професси</w:t>
      </w:r>
      <w:r>
        <w:rPr>
          <w:rStyle w:val="s0"/>
        </w:rPr>
        <w:t>ональной деятельности (требований профессионального стандарта или требований, сложившихся в результате практики), сформированных в процессе образования, обучения или трудовой деятельности (обучения на рабочем месте).</w:t>
      </w:r>
    </w:p>
    <w:p w:rsidR="00000000" w:rsidRDefault="00BF3F1C">
      <w:pPr>
        <w:pStyle w:val="pj"/>
      </w:pPr>
      <w:r>
        <w:rPr>
          <w:rStyle w:val="s0"/>
        </w:rPr>
        <w:t>Квалификация означает официальное призн</w:t>
      </w:r>
      <w:r>
        <w:rPr>
          <w:rStyle w:val="s0"/>
        </w:rPr>
        <w:t>ание ее ценности для рынка труда и дальнейшего образования или обучения.</w:t>
      </w:r>
    </w:p>
    <w:p w:rsidR="00000000" w:rsidRDefault="00BF3F1C">
      <w:pPr>
        <w:pStyle w:val="pj"/>
      </w:pPr>
      <w:r>
        <w:rPr>
          <w:rStyle w:val="s0"/>
        </w:rPr>
        <w:t>Таким образом, под квалификацией понимаются, с одной стороны, подтверждение права человека на осуществление конкретной профессиональной деятельности, а с другой - собственность людей при условии подтверждения (согласно утвержденным процедурам) соответствия</w:t>
      </w:r>
      <w:r>
        <w:rPr>
          <w:rStyle w:val="s0"/>
        </w:rPr>
        <w:t xml:space="preserve"> освоенных ими знаний, умений и широких компетенций установленным стандартам.</w:t>
      </w:r>
    </w:p>
    <w:p w:rsidR="00000000" w:rsidRDefault="00BF3F1C">
      <w:pPr>
        <w:pStyle w:val="pj"/>
      </w:pPr>
      <w:r>
        <w:rPr>
          <w:rStyle w:val="s0"/>
        </w:rPr>
        <w:t>При этом профессиональные квалификации, как обобщенные единицы сертификации, должны четко «вытекать» из профстандартов. Это необходимо для определения набора трудовых функций, вы</w:t>
      </w:r>
      <w:r>
        <w:rPr>
          <w:rStyle w:val="s0"/>
        </w:rPr>
        <w:t>полнение которых подлежит сертификации (оценке), и он может быть различным для разных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Соответствие стандартам подтверждается процессом оценки или успешным завершением курса обучения. Рамка квалификаций представляет собой инст</w:t>
      </w:r>
      <w:r>
        <w:rPr>
          <w:rStyle w:val="s0"/>
        </w:rPr>
        <w:t>румент развития и классификации квалификаций, который формирует основу для повышения качества, доступности, взаимосвязи, признания квалификаций в обществе или на рынке труда, как в пределах страны, так и за рубежом.</w:t>
      </w:r>
    </w:p>
    <w:p w:rsidR="00000000" w:rsidRDefault="00BF3F1C">
      <w:pPr>
        <w:pStyle w:val="pj"/>
      </w:pPr>
      <w:r>
        <w:rPr>
          <w:rStyle w:val="s0"/>
        </w:rPr>
        <w:t>Квалификационный уровень/уровень квалифи</w:t>
      </w:r>
      <w:r>
        <w:rPr>
          <w:rStyle w:val="s0"/>
        </w:rPr>
        <w:t>кации - установленная и описанная в квалификационных рамках совокупность требований к компетенциям работников, дифференцированная по параметрам знаний, умений, сложности, нестандартности трудовых контекстов, ответственности и самостоятельности.</w:t>
      </w:r>
    </w:p>
    <w:p w:rsidR="00000000" w:rsidRDefault="00BF3F1C">
      <w:pPr>
        <w:pStyle w:val="pj"/>
      </w:pPr>
      <w:r>
        <w:rPr>
          <w:rStyle w:val="s0"/>
        </w:rPr>
        <w:t>Квалификаци</w:t>
      </w:r>
      <w:r>
        <w:rPr>
          <w:rStyle w:val="s0"/>
        </w:rPr>
        <w:t>онный сертификат - официальный документ, выдаваемый уполномоченным органом по результатам установленных процедур оценки и подтверждающий освоение лицом конкретной квалификации или единицы квалификации. Это важнейший инструмент политики на рынке труда, обес</w:t>
      </w:r>
      <w:r>
        <w:rPr>
          <w:rStyle w:val="s0"/>
        </w:rPr>
        <w:t>печивающий взаимосвязь сферы образования (образовательные программы, направленные на эффективное трудоустройство выпускников), рынка труда и политики в области управления персоналом и профессионального развития работников. Профессиональный стандарт - много</w:t>
      </w:r>
      <w:r>
        <w:rPr>
          <w:rStyle w:val="s0"/>
        </w:rPr>
        <w:t>функциональный нормативный документ, устанавливающий в рамках конкретного вида профессиональной деятельности требования к содержанию и качеству труда и условиям его осуществления, а также уровень квалификации работника, и требования к профессиональному обр</w:t>
      </w:r>
      <w:r>
        <w:rPr>
          <w:rStyle w:val="s0"/>
        </w:rPr>
        <w:t>азованию и обучению, необходимому для соответствия данной квалификации.</w:t>
      </w:r>
    </w:p>
    <w:p w:rsidR="00000000" w:rsidRDefault="00BF3F1C">
      <w:pPr>
        <w:pStyle w:val="pj"/>
      </w:pPr>
      <w:r>
        <w:rPr>
          <w:rStyle w:val="s0"/>
        </w:rPr>
        <w:t>Профессиональный стандарт определяет результат обучения, устанавливает требования к тому, что человек должен знать и уметь использовать в практике трудовой деятельности. Стандарты отра</w:t>
      </w:r>
      <w:r>
        <w:rPr>
          <w:rStyle w:val="s0"/>
        </w:rPr>
        <w:t>жаются в присуждаемых свидетельствах, выходных квалификациях и т.д. и могут быть ориентированы на оценку деятельности или практического опыта.</w:t>
      </w:r>
    </w:p>
    <w:p w:rsidR="00000000" w:rsidRDefault="00BF3F1C">
      <w:pPr>
        <w:pStyle w:val="pj"/>
      </w:pPr>
      <w:r>
        <w:rPr>
          <w:rStyle w:val="s0"/>
        </w:rPr>
        <w:t>Единица профессионального стандарта - структурный элемент профессионального стандарта, содержащий развернутую хар</w:t>
      </w:r>
      <w:r>
        <w:rPr>
          <w:rStyle w:val="s0"/>
        </w:rPr>
        <w:t>актеристику конкретной трудовой функции, которая является целостной, завершенной, относительно автономной и значимой для данного вида профессиональной/трудовой деятельности.</w:t>
      </w:r>
    </w:p>
    <w:p w:rsidR="00000000" w:rsidRDefault="00BF3F1C">
      <w:pPr>
        <w:pStyle w:val="pj"/>
      </w:pPr>
      <w:r>
        <w:rPr>
          <w:rStyle w:val="s0"/>
        </w:rPr>
        <w:t>Трудовая функция - составная часть вида профессиональной/трудовой деятельности, пр</w:t>
      </w:r>
      <w:r>
        <w:rPr>
          <w:rStyle w:val="s0"/>
        </w:rPr>
        <w:t>едставляющая собой интегрированный и относительно автономный набор трудовых действий, определяемых бизнес-процессом и предполагающий наличие необходимых компетенций для их выполнения.</w:t>
      </w:r>
    </w:p>
    <w:p w:rsidR="00000000" w:rsidRDefault="00BF3F1C">
      <w:pPr>
        <w:pStyle w:val="pj"/>
      </w:pPr>
      <w:r>
        <w:rPr>
          <w:rStyle w:val="s0"/>
        </w:rPr>
        <w:t>В Концепции к законопроекту разработчик ссылается на международную практ</w:t>
      </w:r>
      <w:r>
        <w:rPr>
          <w:rStyle w:val="s0"/>
        </w:rPr>
        <w:t>ику, согласно которой уровень квалификации является одним из основных факторов при формировании системы оплаты труда работников. Например, во Франции широко распространен принцип индивидуального начисления заработной платы, реализуемый посредством учета ко</w:t>
      </w:r>
      <w:r>
        <w:rPr>
          <w:rStyle w:val="s0"/>
        </w:rPr>
        <w:t>мпетентности специалиста, уровня профессиональной квалификации и качества выполняемой работы. Как правило, для каждого рабочего места на основе коллективного соглашения устанавливается минимальный уровень заработной платы, а также вводятся максимальные и м</w:t>
      </w:r>
      <w:r>
        <w:rPr>
          <w:rStyle w:val="s0"/>
        </w:rPr>
        <w:t>инимальные размеры оклада, так называемая «вилка окладов», которая в том числе распределена и на основе уровня квалификации специалистов. В США применяется система оплаты труда, при которой повышение оплаты труда зависит не столько от выработки, сколько от</w:t>
      </w:r>
      <w:r>
        <w:rPr>
          <w:rStyle w:val="s0"/>
        </w:rPr>
        <w:t xml:space="preserve"> роста квалификации и числа освоенных квалификаций. При установлении размера заработной платы определяющими факторами выступают число освоенных «единиц квалификации», уровень мастерства по каждой из них, квалификация по освоенным специальностям.</w:t>
      </w:r>
    </w:p>
    <w:p w:rsidR="00000000" w:rsidRDefault="00BF3F1C">
      <w:pPr>
        <w:pStyle w:val="pj"/>
      </w:pPr>
      <w:r>
        <w:rPr>
          <w:rStyle w:val="s0"/>
        </w:rPr>
        <w:t>Документ о</w:t>
      </w:r>
      <w:r>
        <w:rPr>
          <w:rStyle w:val="s0"/>
        </w:rPr>
        <w:t xml:space="preserve"> признании квалификации обеспечивает возможность занятия более высокой должности; материальную поддержку; надбавку к заработной плате и преимущественное трудоустройство. Так, согласно исследованиям рынка труда США, в 2018 году уровень безработицы среди гра</w:t>
      </w:r>
      <w:r>
        <w:rPr>
          <w:rStyle w:val="s0"/>
        </w:rPr>
        <w:t>ждан с лицензией или сертификатом составляет 2%, что в два раза ниже по сравнению с населением без лицензии и сертификации (4.5%). Также по оценкам исследователей, заработная плата нелицензированных работников на 10-15% ниже, чем у лицензированных работник</w:t>
      </w:r>
      <w:r>
        <w:rPr>
          <w:rStyle w:val="s0"/>
        </w:rPr>
        <w:t>ов с аналогичным уровнем образования, подготовки и опыта. Среди работников с низкими доходами этот показатель достигает 28%.</w:t>
      </w:r>
    </w:p>
    <w:p w:rsidR="00000000" w:rsidRDefault="00BF3F1C">
      <w:pPr>
        <w:pStyle w:val="pj"/>
      </w:pPr>
      <w:r>
        <w:rPr>
          <w:rStyle w:val="s0"/>
        </w:rPr>
        <w:t>Разработчиком изучен и описан опыт стран, активно развивающих различные социальные процессы, в которых внедрение элементов ваучерно</w:t>
      </w:r>
      <w:r>
        <w:rPr>
          <w:rStyle w:val="s0"/>
        </w:rPr>
        <w:t>-модульной системы направлено на поддержку ограниченного круга граждан. Так, в Финляндии, Великобритании и Испании - на безработных, в Италии - на безработных и эмигрантов с целью улучшения языковых и компьютерных навыков, в Китае - на сельских специалисто</w:t>
      </w:r>
      <w:r>
        <w:rPr>
          <w:rStyle w:val="s0"/>
        </w:rPr>
        <w:t>в, в США - на детей из малочисленных семей (полагаем, что разработчик имел в виду малообеспеченных семей), в Латвии - на сотрудников, которые находятся под угрозой безработицы.</w:t>
      </w:r>
    </w:p>
    <w:p w:rsidR="00000000" w:rsidRDefault="00BF3F1C">
      <w:pPr>
        <w:pStyle w:val="pj"/>
      </w:pPr>
      <w:r>
        <w:rPr>
          <w:rStyle w:val="s0"/>
        </w:rPr>
        <w:t>Кроме того, интересен эстонский опыт создания Эстонской системы квалификаций (E</w:t>
      </w:r>
      <w:r>
        <w:rPr>
          <w:rStyle w:val="s0"/>
        </w:rPr>
        <w:t xml:space="preserve">stQF), который берет начало с 2005 года, когда рабочая группа начала анализ первого проекта предложений по Европейской структуре квалификаций для обучения в течение всей жизни (EQF) и возможности связать эстонскую структуру профессиональных квалификаций с </w:t>
      </w:r>
      <w:r>
        <w:rPr>
          <w:rStyle w:val="s0"/>
        </w:rPr>
        <w:t>5 уровнями с EQF и сформулировать предложения по развитию EstQF. На основе анализа EstQF с восемью уровнями был создан в 2008 году в рамках закона о профессиональных квалификациях.</w:t>
      </w:r>
    </w:p>
    <w:p w:rsidR="00000000" w:rsidRDefault="00BF3F1C">
      <w:pPr>
        <w:pStyle w:val="pj"/>
      </w:pPr>
      <w:r>
        <w:rPr>
          <w:rStyle w:val="s0"/>
        </w:rPr>
        <w:t>Описание уровней структуры квалификаций определяет общие требования к резул</w:t>
      </w:r>
      <w:r>
        <w:rPr>
          <w:rStyle w:val="s0"/>
        </w:rPr>
        <w:t>ьтатам обучения в системе образования и к профессиональным уровням системы профессиональных квалификаций. С 2011 года эстонские квалификации связаны с уровнями Европейской структуры квалификаций. На ближайшие пять лет с учетом глобальных трендов развития ч</w:t>
      </w:r>
      <w:r>
        <w:rPr>
          <w:rStyle w:val="s0"/>
        </w:rPr>
        <w:t>еловеческого капитала и четвертой промышленной революции Эстония ставит задачу развития мини-квалификации (компетенций) и применения цифровых технологий. Еще одним направлением развития системы квалификаций Эстонии является внедрение электронных сертификат</w:t>
      </w:r>
      <w:r>
        <w:rPr>
          <w:rStyle w:val="s0"/>
        </w:rPr>
        <w:t>ов.</w:t>
      </w:r>
    </w:p>
    <w:p w:rsidR="00000000" w:rsidRDefault="00BF3F1C">
      <w:pPr>
        <w:pStyle w:val="pj"/>
      </w:pPr>
      <w:r>
        <w:rPr>
          <w:rStyle w:val="s0"/>
        </w:rPr>
        <w:t>Разработка национальных рамок квалификаций в Турции началась с инициатив различных государственных органов и общественных организаций. Рамки квалификаций высшего образования были разработаны после опубликования Рамок квалификаций для Европейской зоны в</w:t>
      </w:r>
      <w:r>
        <w:rPr>
          <w:rStyle w:val="s0"/>
        </w:rPr>
        <w:t>ысшего образования в Бергене в 2005 году. Дескрипторы ЕРК для 5-8 уровней, предложенные консультационным документом ЕРК, стимулировали создание дескрипторов уровня высшего образования Турции, которые были официально приняты в 2010 году. Концептуальный доку</w:t>
      </w:r>
      <w:r>
        <w:rPr>
          <w:rStyle w:val="s0"/>
        </w:rPr>
        <w:t>мент Турецкой рамки квалификаций (апрель 2013 г.) определяет 19 различных видов квалификаций, для которых разрабатываются дескрипторы типов квалификаций. Типы квалификаций представляют собой группы квалификаций, широко признанные и используемые в образован</w:t>
      </w:r>
      <w:r>
        <w:rPr>
          <w:rStyle w:val="s0"/>
        </w:rPr>
        <w:t>ии и бизнес-сообществах, включающие аналогичные результаты обучения и разделяющие общие функции, размер и ориентации. Типы не связаны с обучением в конкретных сферах. Были приняты четыре категории квалификаций, которые могут использоваться в рамках типов к</w:t>
      </w:r>
      <w:r>
        <w:rPr>
          <w:rStyle w:val="s0"/>
        </w:rPr>
        <w:t>валификаций. Различают основную квалификацию, дополнительную квалификацию, единицу квалификации или квалификацию специального назначения.</w:t>
      </w:r>
    </w:p>
    <w:p w:rsidR="00000000" w:rsidRDefault="00BF3F1C">
      <w:pPr>
        <w:pStyle w:val="pj"/>
      </w:pPr>
      <w:r>
        <w:rPr>
          <w:rStyle w:val="s0"/>
        </w:rPr>
        <w:t>Шотландская рамка кредитов и квалификаций (SCQF) была официально запущена в 2001 году в результате ряда реформ, которы</w:t>
      </w:r>
      <w:r>
        <w:rPr>
          <w:rStyle w:val="s0"/>
        </w:rPr>
        <w:t>е в дальнейшем сформировали подсистемы Шотландской рамки кредитов и квалификаций (SCQF). Одна из них - Шотландская система накопления и перевода кредитов (SCOTCAT), впоследствии трансформировалась в подсистему высшего образования и Шотландскую систему проф</w:t>
      </w:r>
      <w:r>
        <w:rPr>
          <w:rStyle w:val="s0"/>
        </w:rPr>
        <w:t>ессиональных квалификаций (SVQ). Некоторые из данных реформ положили начало процессу объединения подсистем в единую систему.</w:t>
      </w:r>
    </w:p>
    <w:p w:rsidR="00000000" w:rsidRDefault="00BF3F1C">
      <w:pPr>
        <w:pStyle w:val="pj"/>
      </w:pPr>
      <w:r>
        <w:rPr>
          <w:rStyle w:val="s0"/>
        </w:rPr>
        <w:t>К сожалению, разработчики не представили статистического анализа реального состояния рынка труда в Казахстане в рассматриваемом рак</w:t>
      </w:r>
      <w:r>
        <w:rPr>
          <w:rStyle w:val="s0"/>
        </w:rPr>
        <w:t>урсе, просто констатируя, что глобальная пандемия выявила острую необходимость в приобретении новых цифровых навыков и повышении уровня квалификации у населения, а также отмечая, что согласно исследованию Организации экономического сотрудничества и развити</w:t>
      </w:r>
      <w:r>
        <w:rPr>
          <w:rStyle w:val="s0"/>
        </w:rPr>
        <w:t>я (далее - ОЭСР), проведенному в 2020 году, в Казахстане наблюдается ряд проблем с уровнем компетенций и квалификацией населения.</w:t>
      </w:r>
    </w:p>
    <w:p w:rsidR="00000000" w:rsidRDefault="00BF3F1C">
      <w:pPr>
        <w:pStyle w:val="pj"/>
      </w:pPr>
      <w:r>
        <w:rPr>
          <w:rStyle w:val="s0"/>
        </w:rPr>
        <w:t>Тем не менее, на основании вышеуказанного принятие нового закона, направленного на регулирование общественных отношений в сфер</w:t>
      </w:r>
      <w:r>
        <w:rPr>
          <w:rStyle w:val="s0"/>
        </w:rPr>
        <w:t xml:space="preserve">е профессиональных квалификаций, является </w:t>
      </w:r>
      <w:r>
        <w:rPr>
          <w:rStyle w:val="s0"/>
          <w:b/>
          <w:bCs/>
          <w:i/>
          <w:iCs/>
        </w:rPr>
        <w:t>своевременным и целесообразным.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III. Описание всех известных и эффективных способов, механизмов, подходов к разрешению проблемных вопросов, на решение которых направлено принятие проекта закона, в том числе применявшихся на разных исторических этапах, зарубежной практике, а также описани</w:t>
      </w:r>
      <w:r>
        <w:rPr>
          <w:rStyle w:val="s0"/>
          <w:b/>
          <w:bCs/>
        </w:rPr>
        <w:t>е смежных сфер правоотношений и влияния на них в виде последствий от принятия проекта закона</w:t>
      </w:r>
    </w:p>
    <w:p w:rsidR="00000000" w:rsidRDefault="00BF3F1C">
      <w:pPr>
        <w:pStyle w:val="pj"/>
      </w:pPr>
      <w:r>
        <w:rPr>
          <w:rStyle w:val="s0"/>
        </w:rPr>
        <w:t>Анализ законопроекта показывает, что в нем заложен механизм создания в нашей стране современной национальной системы квалификаций (далее - НСК), нацеленной на форм</w:t>
      </w:r>
      <w:r>
        <w:rPr>
          <w:rStyle w:val="s0"/>
        </w:rPr>
        <w:t>ирование рынка квалификаций, основанной на профессиональных стандартах. К странам, в которых в основе квалификаций лежат требования профессиональных стандартов, относятся Австрия, Бельгия, Болгария, Великобритания, Венгрия, Исландия, Испания, Италия, Латви</w:t>
      </w:r>
      <w:r>
        <w:rPr>
          <w:rStyle w:val="s0"/>
        </w:rPr>
        <w:t>я, Литва, Лихтенштейн, Мальта, Нидерланды, Польша, Португалия, Россия, Румыния, Словения, Турция, Франция, Швейцария, Эстония.</w:t>
      </w:r>
    </w:p>
    <w:p w:rsidR="00000000" w:rsidRDefault="00BF3F1C">
      <w:pPr>
        <w:pStyle w:val="pj"/>
      </w:pPr>
      <w:r>
        <w:rPr>
          <w:rStyle w:val="s0"/>
        </w:rPr>
        <w:t>В соответствии с п.п. 5) ст. 1 проекта Закона «</w:t>
      </w:r>
      <w:r>
        <w:rPr>
          <w:rStyle w:val="s0"/>
          <w:i/>
          <w:iCs/>
        </w:rPr>
        <w:t>национальная система квалификаций - комплекс правовых и институциональных инструме</w:t>
      </w:r>
      <w:r>
        <w:rPr>
          <w:rStyle w:val="s0"/>
          <w:i/>
          <w:iCs/>
        </w:rPr>
        <w:t>нтов регулирования спроса и предложения на квалификации со стороны рынка труда и их признанию</w:t>
      </w:r>
      <w:r>
        <w:rPr>
          <w:rStyle w:val="s0"/>
        </w:rPr>
        <w:t>». Думается, эта норма носит усеченный характер, поскольку охватывает не все механизмы профессиональной квалификации, регулируемые нашим законодательством. Это выт</w:t>
      </w:r>
      <w:r>
        <w:rPr>
          <w:rStyle w:val="s0"/>
        </w:rPr>
        <w:t>екает также из Концепции законопроекта, где разработчики утверждают, что «в международной практике принято разделять академическую квалификацию, присваиваемую в организациях образования, и профессиональную квалификацию, признаваемую работодателями...». Меж</w:t>
      </w:r>
      <w:r>
        <w:rPr>
          <w:rStyle w:val="s0"/>
        </w:rPr>
        <w:t>ду тем, практика не «разделяет», а «отличает» академическую квалификацию от признания профессиональной квалификации, более того, академическую квалификацию относят к первой ступени признания профессиональной квалификации, и она является неотъемлемой частью</w:t>
      </w:r>
      <w:r>
        <w:rPr>
          <w:rStyle w:val="s0"/>
        </w:rPr>
        <w:t xml:space="preserve"> национальной системы профессиональной квалификации. Так, некоторые российские авторы называют ее формальной квалификацией (подтвержденной дипломом) и характеризуют ее как свойство рабочей силы - один из первичных показателей, свидетельствующих об уровне п</w:t>
      </w:r>
      <w:r>
        <w:rPr>
          <w:rStyle w:val="s0"/>
        </w:rPr>
        <w:t>рофессиональной подготовленности работников.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Европейская модель признания квалификаций напрямую связывает развитие рынка труда с образовательными профессиональными стандартами. А в Великобритании определение национальной квалификации с помощью профессиона</w:t>
      </w:r>
      <w:r>
        <w:rPr>
          <w:rStyle w:val="s0"/>
        </w:rPr>
        <w:t>льных стандартов является основным условием включения многих квалификаций профессионального образования в национальную рамку. Другое дело, что знания, навыки и опыт работы без специального образования могут стать основой для повышения уровня профессиональн</w:t>
      </w:r>
      <w:r>
        <w:rPr>
          <w:rStyle w:val="s0"/>
        </w:rPr>
        <w:t>ой квалификации работника.</w:t>
      </w:r>
    </w:p>
    <w:p w:rsidR="00000000" w:rsidRDefault="00BF3F1C">
      <w:pPr>
        <w:pStyle w:val="pji"/>
      </w:pPr>
      <w:r>
        <w:rPr>
          <w:rStyle w:val="s0"/>
        </w:rPr>
        <w:t>____________________</w:t>
      </w:r>
    </w:p>
    <w:p w:rsidR="00000000" w:rsidRDefault="00BF3F1C">
      <w:pPr>
        <w:pStyle w:val="pj"/>
      </w:pPr>
      <w:r>
        <w:rPr>
          <w:rStyle w:val="s0"/>
          <w:vertAlign w:val="superscript"/>
        </w:rPr>
        <w:t>2</w:t>
      </w:r>
      <w:r>
        <w:rPr>
          <w:rStyle w:val="s0"/>
        </w:rPr>
        <w:t xml:space="preserve"> Муравьева А.А., Олейникова О.Н., Аксенова H.M., Дорожкин Е.М. НАЦИОНАЛЬНАЯ СИСТЕМА КВАЛИФИКАЦИЙ В РОССИИ - ЭПИСТЕМОЛОГИЧЕСКАЯ ПЕРСПЕКТИВА. Образование и наука. 2019; 21(4):92-114. </w:t>
      </w:r>
      <w:r>
        <w:rPr>
          <w:rStyle w:val="s2"/>
          <w:color w:val="000000"/>
        </w:rPr>
        <w:t>https://doi.org/10.17853/1</w:t>
      </w:r>
      <w:r>
        <w:rPr>
          <w:rStyle w:val="s2"/>
          <w:color w:val="000000"/>
        </w:rPr>
        <w:t>994-5639-2019-4-92-114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В Российской Федерации понятие «национальная система квалификаций» законодательно не определяется, однако в юридической литературе рассматриваемую систему определяют, например, как совокупность механизмов правового и институциональ</w:t>
      </w:r>
      <w:r>
        <w:rPr>
          <w:rStyle w:val="s0"/>
        </w:rPr>
        <w:t>ного регулирования спроса на квалификации работников со стороны рынка труда и предложения квалификаций со стороны системы образования и обучения, включающая в себя:</w:t>
      </w:r>
    </w:p>
    <w:p w:rsidR="00000000" w:rsidRDefault="00BF3F1C">
      <w:pPr>
        <w:pStyle w:val="pj"/>
      </w:pPr>
      <w:r>
        <w:rPr>
          <w:rStyle w:val="s0"/>
        </w:rPr>
        <w:t>• перечень видов трудовой деятельности (профессий) и квалификаций, в котором профессии сгру</w:t>
      </w:r>
      <w:r>
        <w:rPr>
          <w:rStyle w:val="s0"/>
        </w:rPr>
        <w:t>ппированы по областям профессиональной деятельности и уровням квалификации;</w:t>
      </w:r>
    </w:p>
    <w:p w:rsidR="00000000" w:rsidRDefault="00BF3F1C">
      <w:pPr>
        <w:pStyle w:val="pj"/>
      </w:pPr>
      <w:r>
        <w:rPr>
          <w:rStyle w:val="s0"/>
        </w:rPr>
        <w:t>• профессиональные стандарты по областям профессиональной деятельности;</w:t>
      </w:r>
    </w:p>
    <w:p w:rsidR="00000000" w:rsidRDefault="00BF3F1C">
      <w:pPr>
        <w:pStyle w:val="pj"/>
      </w:pPr>
      <w:r>
        <w:rPr>
          <w:rStyle w:val="s0"/>
        </w:rPr>
        <w:t>• процедуру (правила и механизмы) признания (регистрации) профессиональных стандартов;</w:t>
      </w:r>
    </w:p>
    <w:p w:rsidR="00000000" w:rsidRDefault="00BF3F1C">
      <w:pPr>
        <w:pStyle w:val="pj"/>
      </w:pPr>
      <w:r>
        <w:rPr>
          <w:rStyle w:val="s0"/>
        </w:rPr>
        <w:t xml:space="preserve">• национальную рамку </w:t>
      </w:r>
      <w:r>
        <w:rPr>
          <w:rStyle w:val="s0"/>
        </w:rPr>
        <w:t>квалификаций;</w:t>
      </w:r>
    </w:p>
    <w:p w:rsidR="00000000" w:rsidRDefault="00BF3F1C">
      <w:pPr>
        <w:pStyle w:val="pj"/>
      </w:pPr>
      <w:r>
        <w:rPr>
          <w:rStyle w:val="s0"/>
        </w:rPr>
        <w:t>• институциональные, организационные и методические механизмы разработки и реализации национальной или региональной политики в области квалификаций;</w:t>
      </w:r>
    </w:p>
    <w:p w:rsidR="00000000" w:rsidRDefault="00BF3F1C">
      <w:pPr>
        <w:pStyle w:val="pj"/>
      </w:pPr>
      <w:r>
        <w:rPr>
          <w:rStyle w:val="s0"/>
        </w:rPr>
        <w:t>• каталог квалификаций, ранжированных по уровням, по каждой области профессиональной деятельности с указанием результатов необходимого образования и обучения (компетенций) в виде каталога программ обучения;</w:t>
      </w:r>
    </w:p>
    <w:p w:rsidR="00000000" w:rsidRDefault="00BF3F1C">
      <w:pPr>
        <w:pStyle w:val="pj"/>
      </w:pPr>
      <w:r>
        <w:rPr>
          <w:rStyle w:val="s0"/>
        </w:rPr>
        <w:t>• систему обеспечения качества квалификаций (проц</w:t>
      </w:r>
      <w:r>
        <w:rPr>
          <w:rStyle w:val="s0"/>
        </w:rPr>
        <w:t>едуры оценки и подтверждения, т.е. сертификации квалификаций, освоенных в ходе формального образования, неформального обучения и трудового опыта).</w:t>
      </w:r>
      <w:r>
        <w:rPr>
          <w:rStyle w:val="s0"/>
          <w:vertAlign w:val="superscript"/>
        </w:rPr>
        <w:t>3</w:t>
      </w:r>
    </w:p>
    <w:p w:rsidR="00000000" w:rsidRDefault="00BF3F1C">
      <w:pPr>
        <w:pStyle w:val="pji"/>
      </w:pPr>
      <w:r>
        <w:rPr>
          <w:rStyle w:val="s0"/>
        </w:rPr>
        <w:t>_________________________</w:t>
      </w:r>
    </w:p>
    <w:p w:rsidR="00000000" w:rsidRDefault="00BF3F1C">
      <w:pPr>
        <w:pStyle w:val="pji"/>
      </w:pPr>
      <w:r>
        <w:rPr>
          <w:rStyle w:val="s0"/>
          <w:vertAlign w:val="superscript"/>
        </w:rPr>
        <w:t xml:space="preserve">3 </w:t>
      </w:r>
      <w:r>
        <w:rPr>
          <w:rStyle w:val="s0"/>
        </w:rPr>
        <w:t>М. Коулз, O.H. Олейникова, А.А. Муравьева. Национальная система квалификаций. Об</w:t>
      </w:r>
      <w:r>
        <w:rPr>
          <w:rStyle w:val="s0"/>
        </w:rPr>
        <w:t>еспечение спроса и предложения квалификаций на рынке труда. - М.: РИО ТК им. А.Н. Коняева, 2009 -115 с.</w:t>
      </w:r>
    </w:p>
    <w:p w:rsidR="00000000" w:rsidRDefault="00BF3F1C">
      <w:pPr>
        <w:pStyle w:val="pji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Также вызывает вопросы ст. 3 законопроекта о Национальной системе квалификаций, которая гласит, что:</w:t>
      </w:r>
    </w:p>
    <w:p w:rsidR="00000000" w:rsidRDefault="00BF3F1C">
      <w:pPr>
        <w:pStyle w:val="pj"/>
      </w:pPr>
      <w:r>
        <w:rPr>
          <w:rStyle w:val="s0"/>
        </w:rPr>
        <w:t>«Формирование Национальной системы квалификаций в</w:t>
      </w:r>
      <w:r>
        <w:rPr>
          <w:rStyle w:val="s0"/>
        </w:rPr>
        <w:t>ключает:</w:t>
      </w:r>
    </w:p>
    <w:p w:rsidR="00000000" w:rsidRDefault="00BF3F1C">
      <w:pPr>
        <w:pStyle w:val="pj"/>
      </w:pPr>
      <w:r>
        <w:rPr>
          <w:rStyle w:val="s0"/>
        </w:rPr>
        <w:t>1) разработку и утверждение национальной и отраслевых рамок квалификаций, профессиональных стандартов;</w:t>
      </w:r>
    </w:p>
    <w:p w:rsidR="00000000" w:rsidRDefault="00BF3F1C">
      <w:pPr>
        <w:pStyle w:val="pj"/>
      </w:pPr>
      <w:r>
        <w:rPr>
          <w:rStyle w:val="s0"/>
        </w:rPr>
        <w:t>2) ведение реестра профессий;</w:t>
      </w:r>
    </w:p>
    <w:p w:rsidR="00000000" w:rsidRDefault="00BF3F1C">
      <w:pPr>
        <w:pStyle w:val="pj"/>
      </w:pPr>
      <w:r>
        <w:rPr>
          <w:rStyle w:val="s0"/>
        </w:rPr>
        <w:t>3) разработку и утверждение квалификационных требований и программ;</w:t>
      </w:r>
    </w:p>
    <w:p w:rsidR="00000000" w:rsidRDefault="00BF3F1C">
      <w:pPr>
        <w:pStyle w:val="pj"/>
      </w:pPr>
      <w:r>
        <w:rPr>
          <w:rStyle w:val="s0"/>
        </w:rPr>
        <w:t>4) проведение признания профессиональных квали</w:t>
      </w:r>
      <w:r>
        <w:rPr>
          <w:rStyle w:val="s0"/>
        </w:rPr>
        <w:t>фикаций»</w:t>
      </w:r>
    </w:p>
    <w:p w:rsidR="00000000" w:rsidRDefault="00BF3F1C">
      <w:pPr>
        <w:pStyle w:val="pj"/>
      </w:pPr>
      <w:r>
        <w:rPr>
          <w:rStyle w:val="s0"/>
        </w:rPr>
        <w:t>Во-первых, некорректно в законе применять неопределенное сроками слово «формирование», во-вторых, нормы под пп. 1). 2), 3), 4) выражают скорее компетенцию специального органа, а не содержание системы.</w:t>
      </w:r>
    </w:p>
    <w:p w:rsidR="00000000" w:rsidRDefault="00BF3F1C">
      <w:pPr>
        <w:pStyle w:val="pj"/>
      </w:pPr>
      <w:r>
        <w:rPr>
          <w:rStyle w:val="s0"/>
        </w:rPr>
        <w:t>Между тем в новых условиях, когда происходит у</w:t>
      </w:r>
      <w:r>
        <w:rPr>
          <w:rStyle w:val="s0"/>
        </w:rPr>
        <w:t>скорение темпов технологического развития, НСК должна ставить задачи перспективного развития моделей организации труда, призванной предоставить максимальные возможности профессиональной и личностной самореализации граждан.</w:t>
      </w:r>
    </w:p>
    <w:p w:rsidR="00000000" w:rsidRDefault="00BF3F1C">
      <w:pPr>
        <w:pStyle w:val="pj"/>
      </w:pPr>
      <w:r>
        <w:rPr>
          <w:rStyle w:val="s0"/>
        </w:rPr>
        <w:t>Профессия - занятие, требующее си</w:t>
      </w:r>
      <w:r>
        <w:rPr>
          <w:rStyle w:val="s0"/>
        </w:rPr>
        <w:t>стематизированных знаний, умений, опыта (компетенций), приобретенных, как правило, в результате целенаправленного обучения подготовки или в ходе трудовой деятельности, и официально признанной квалификации. Профессии могут регулироваться специализированными</w:t>
      </w:r>
      <w:r>
        <w:rPr>
          <w:rStyle w:val="s0"/>
        </w:rPr>
        <w:t xml:space="preserve"> организациями, которые наделяются правами назначать квалификационные испытания, обладают полномочиями предоставлять права на профессиональную деятельность, устанавливают требования соответствия профессиональным стандартам и этическим кодексам.</w:t>
      </w:r>
    </w:p>
    <w:p w:rsidR="00000000" w:rsidRDefault="00BF3F1C">
      <w:pPr>
        <w:pStyle w:val="pj"/>
      </w:pPr>
      <w:r>
        <w:rPr>
          <w:rStyle w:val="s0"/>
        </w:rPr>
        <w:t>Для формиро</w:t>
      </w:r>
      <w:r>
        <w:rPr>
          <w:rStyle w:val="s0"/>
        </w:rPr>
        <w:t>вания «полного цикла» системы профессиональных квалификаций специалистов законопроектом предполагается введение трехуровневой модели управления Национальной системой квалификаций, закрепляющей роли, функционал, полномочия, ответственность, права и обязанно</w:t>
      </w:r>
      <w:r>
        <w:rPr>
          <w:rStyle w:val="s0"/>
        </w:rPr>
        <w:t>сти всех участников системы, а также создание единых центров координации и принятия решений на каждом из уровней.</w:t>
      </w:r>
    </w:p>
    <w:p w:rsidR="00000000" w:rsidRDefault="00BF3F1C">
      <w:pPr>
        <w:pStyle w:val="pj"/>
      </w:pPr>
      <w:r>
        <w:rPr>
          <w:rStyle w:val="s0"/>
        </w:rPr>
        <w:t>В этой связи, разработчик предлагает на первом уровне сформировать единый центр принятия решений, отвечающий за стратегическое управление Наци</w:t>
      </w:r>
      <w:r>
        <w:rPr>
          <w:rStyle w:val="s0"/>
        </w:rPr>
        <w:t>ональной системой квалификаций, в виде Национального Совета по профессиональным квалификациям. Одной из основных задач Национального Совета будет являться выработка предложений по разработке основных направлений развития Национальной системы квалификаций п</w:t>
      </w:r>
      <w:r>
        <w:rPr>
          <w:rStyle w:val="s0"/>
        </w:rPr>
        <w:t>о укреплению связи между рынком труда и системой подготовки кадров. Функционал Национального совета будет предусматривать определение приоритетов развития Национальной системы квалификаций и регулярное рассмотрение вопросов развития Национальной системы кв</w:t>
      </w:r>
      <w:r>
        <w:rPr>
          <w:rStyle w:val="s0"/>
        </w:rPr>
        <w:t>алификаций. При этом, для исключения дублирования действующий Национальный совет по развитию социально-трудовой сферы будет реорганизован.</w:t>
      </w:r>
    </w:p>
    <w:p w:rsidR="00000000" w:rsidRDefault="00BF3F1C">
      <w:pPr>
        <w:pStyle w:val="pj"/>
      </w:pPr>
      <w:r>
        <w:rPr>
          <w:rStyle w:val="s0"/>
        </w:rPr>
        <w:t>На втором уровне разработчиком предлагается создание Национального органа по профессиональным квалификациям. Национал</w:t>
      </w:r>
      <w:r>
        <w:rPr>
          <w:rStyle w:val="s0"/>
        </w:rPr>
        <w:t>ьный орган по профессиональным квалификациям будет выступать в роли координатора взаимодействия всех участников Национальной системы квалификаций.</w:t>
      </w:r>
    </w:p>
    <w:p w:rsidR="00000000" w:rsidRDefault="00BF3F1C">
      <w:pPr>
        <w:pStyle w:val="pj"/>
      </w:pPr>
      <w:r>
        <w:rPr>
          <w:rStyle w:val="s0"/>
        </w:rPr>
        <w:t>На третьем уровне будут сформированы отраслевые советы по профессиональным квалификациям, которые будут играт</w:t>
      </w:r>
      <w:r>
        <w:rPr>
          <w:rStyle w:val="s0"/>
        </w:rPr>
        <w:t>ь ведущую роль в становлении отраслевых систем квалификаций, отвечая за обеспечение своей отрасли профессиональными квалифицированными кадрами. Отраслевые советы по профессиональным квалификациям будут созданы при государственных органах с участием предста</w:t>
      </w:r>
      <w:r>
        <w:rPr>
          <w:rStyle w:val="s0"/>
        </w:rPr>
        <w:t>вителей работодателей, объединений работодателей (союзов, ассоциаций), представителей организаций образования и независимых экспертов в соответствующей отрасли (сфере) государственного управления.</w:t>
      </w:r>
    </w:p>
    <w:p w:rsidR="00000000" w:rsidRDefault="00BF3F1C">
      <w:pPr>
        <w:pStyle w:val="pj"/>
      </w:pPr>
      <w:r>
        <w:rPr>
          <w:rStyle w:val="s0"/>
        </w:rPr>
        <w:t>По мнению разработчика, немаловажным является вопрос опреде</w:t>
      </w:r>
      <w:r>
        <w:rPr>
          <w:rStyle w:val="s0"/>
        </w:rPr>
        <w:t>ления способов признания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На сегодняшний день в Казахстане признание профессиональных квалификаций по отдельным видам деятельности и профессиям осуществляют:</w:t>
      </w:r>
    </w:p>
    <w:p w:rsidR="00000000" w:rsidRDefault="00BF3F1C">
      <w:pPr>
        <w:pStyle w:val="pj"/>
      </w:pPr>
      <w:r>
        <w:rPr>
          <w:rStyle w:val="s0"/>
        </w:rPr>
        <w:t>1) уполномоченные государственные органы через механизмы лицензирова</w:t>
      </w:r>
      <w:r>
        <w:rPr>
          <w:rStyle w:val="s0"/>
        </w:rPr>
        <w:t>ния, аттестации, сертификации и уведомления;</w:t>
      </w:r>
    </w:p>
    <w:p w:rsidR="00000000" w:rsidRDefault="00BF3F1C">
      <w:pPr>
        <w:pStyle w:val="pj"/>
      </w:pPr>
      <w:r>
        <w:rPr>
          <w:rStyle w:val="s0"/>
        </w:rPr>
        <w:t>2) организации, аккредитованные в качестве центров сертификации, уполномоченными государственными органами;</w:t>
      </w:r>
    </w:p>
    <w:p w:rsidR="00000000" w:rsidRDefault="00BF3F1C">
      <w:pPr>
        <w:pStyle w:val="pj"/>
      </w:pPr>
      <w:r>
        <w:rPr>
          <w:rStyle w:val="s0"/>
        </w:rPr>
        <w:t>3) центры сертификации при Национальной палате предпринимателей Республики Казахстан;</w:t>
      </w:r>
    </w:p>
    <w:p w:rsidR="00000000" w:rsidRDefault="00BF3F1C">
      <w:pPr>
        <w:pStyle w:val="pj"/>
      </w:pPr>
      <w:r>
        <w:rPr>
          <w:rStyle w:val="s0"/>
        </w:rPr>
        <w:t>4) частные сертиф</w:t>
      </w:r>
      <w:r>
        <w:rPr>
          <w:rStyle w:val="s0"/>
        </w:rPr>
        <w:t>икационные и учебные центры.</w:t>
      </w:r>
    </w:p>
    <w:p w:rsidR="00000000" w:rsidRDefault="00BF3F1C">
      <w:pPr>
        <w:pStyle w:val="pj"/>
      </w:pPr>
      <w:r>
        <w:rPr>
          <w:rStyle w:val="s0"/>
        </w:rPr>
        <w:t>С учетом действующей практики, настоящим законопроектом будут установлены два способа признания профессиональных квалификаций: на обязательной (устанавливается на уровне Законов Республики Казахстан и осуществляется регулирующи</w:t>
      </w:r>
      <w:r>
        <w:rPr>
          <w:rStyle w:val="s0"/>
        </w:rPr>
        <w:t>ми государственными органами) и добровольной основах.</w:t>
      </w:r>
    </w:p>
    <w:p w:rsidR="00000000" w:rsidRDefault="00BF3F1C">
      <w:pPr>
        <w:pStyle w:val="pj"/>
      </w:pPr>
      <w:r>
        <w:rPr>
          <w:rStyle w:val="s0"/>
        </w:rPr>
        <w:t>Разработчик предлагает признание профессиональных квалификаций на добровольной основе осуществлять в центрах признания профессиональных квалификаций. Функцию по введению реестра центров признания профес</w:t>
      </w:r>
      <w:r>
        <w:rPr>
          <w:rStyle w:val="s0"/>
        </w:rPr>
        <w:t>сиональных квалификаций предлагается закрепить за Национальной палатой предпринимателей Республики Казахстан, которая на сегодняшний день уже проводит контроль качества центров сертификации в рамках исполнения функции по организации и проведения независимо</w:t>
      </w:r>
      <w:r>
        <w:rPr>
          <w:rStyle w:val="s0"/>
        </w:rPr>
        <w:t>й сертификации специалистов.</w:t>
      </w:r>
    </w:p>
    <w:p w:rsidR="00000000" w:rsidRDefault="00BF3F1C">
      <w:pPr>
        <w:pStyle w:val="pj"/>
      </w:pPr>
      <w:r>
        <w:rPr>
          <w:rStyle w:val="s0"/>
        </w:rPr>
        <w:t>В рамках законопроекта также будут установлены порядок и условия признания профессиональных квалификаций в центрах признания профессиональных квалификаций, включая порядок проведения экзамена, требования к кандидатам, порядок п</w:t>
      </w:r>
      <w:r>
        <w:rPr>
          <w:rStyle w:val="s0"/>
        </w:rPr>
        <w:t>олучения документа о признания профессиональных квалификаций и порядок рассмотрения жалоб.</w:t>
      </w:r>
    </w:p>
    <w:p w:rsidR="00000000" w:rsidRDefault="00BF3F1C">
      <w:pPr>
        <w:pStyle w:val="pj"/>
      </w:pPr>
      <w:r>
        <w:rPr>
          <w:rStyle w:val="s0"/>
        </w:rPr>
        <w:t xml:space="preserve">Разработчик также отдельно выделяет вопрос о необходимости определения профессий, по квалификациям которых будет проводиться признание. Предполагается предусмотреть </w:t>
      </w:r>
      <w:r>
        <w:rPr>
          <w:rStyle w:val="s0"/>
        </w:rPr>
        <w:t>разработку перечня профессий (список профессий, по которым проводится добровольное или обязательное признание профессиональных квалификаций).</w:t>
      </w:r>
    </w:p>
    <w:p w:rsidR="00000000" w:rsidRDefault="00BF3F1C">
      <w:pPr>
        <w:pStyle w:val="pj"/>
      </w:pPr>
      <w:r>
        <w:rPr>
          <w:rStyle w:val="s0"/>
        </w:rPr>
        <w:t>Отрасль профессиональной деятельности - совокупность видов трудовой деятельности, основанных на однородных компетенциях, направленных на единый общий результат и объединенных схожими или общими средствами и предметами труда. Объединение видов профессиональ</w:t>
      </w:r>
      <w:r>
        <w:rPr>
          <w:rStyle w:val="s0"/>
        </w:rPr>
        <w:t>ной деятельности в отрасль профессиональной деятельности осуществляется с целью формирования профессиональных стандартов и профессиональных квалификаций, а также определения необходимого образования и обучения, обеспечивающего соответствие профессиональным</w:t>
      </w:r>
      <w:r>
        <w:rPr>
          <w:rStyle w:val="s0"/>
        </w:rPr>
        <w:t xml:space="preserve"> стандартам.</w:t>
      </w:r>
    </w:p>
    <w:p w:rsidR="00000000" w:rsidRDefault="00BF3F1C">
      <w:pPr>
        <w:pStyle w:val="pj"/>
      </w:pPr>
      <w:r>
        <w:rPr>
          <w:rStyle w:val="s0"/>
        </w:rPr>
        <w:t>Отраслевой совет по развитию квалификаций - институт, формируемый отраслевыми работодателями (ассоциациями/объединениями) для координации спроса и предложения умений и квалификаций рабочей силы в интересах повышения эффективности и производите</w:t>
      </w:r>
      <w:r>
        <w:rPr>
          <w:rStyle w:val="s0"/>
        </w:rPr>
        <w:t>льности предприятий данной отрасли.</w:t>
      </w:r>
    </w:p>
    <w:p w:rsidR="00000000" w:rsidRDefault="00BF3F1C">
      <w:pPr>
        <w:pStyle w:val="pj"/>
      </w:pPr>
      <w:r>
        <w:rPr>
          <w:rStyle w:val="s0"/>
        </w:rPr>
        <w:t>Модель деятельности Советов реализует рыночный механизм, интегрирующий децентрализованную ответственность работодателей на местах, с одной стороны, и их консолидированную ответственность за развитие и повышение конкурентоспособности в конкретной области пр</w:t>
      </w:r>
      <w:r>
        <w:rPr>
          <w:rStyle w:val="s0"/>
        </w:rPr>
        <w:t>офессиональной деятельности на национальном уровне, с другой. Советы объединяются в сеть.</w:t>
      </w:r>
    </w:p>
    <w:p w:rsidR="00000000" w:rsidRDefault="00BF3F1C">
      <w:pPr>
        <w:pStyle w:val="pj"/>
      </w:pPr>
      <w:r>
        <w:rPr>
          <w:rStyle w:val="s0"/>
        </w:rPr>
        <w:t>Национальный институт квалификаций - официальный орган регулирования и координации квалификаций на национальном уровне.</w:t>
      </w:r>
    </w:p>
    <w:p w:rsidR="00000000" w:rsidRDefault="00BF3F1C">
      <w:pPr>
        <w:pStyle w:val="pj"/>
      </w:pPr>
      <w:r>
        <w:rPr>
          <w:rStyle w:val="s0"/>
        </w:rPr>
        <w:t>Сертифицирующие организации - организации, зан</w:t>
      </w:r>
      <w:r>
        <w:rPr>
          <w:rStyle w:val="s0"/>
        </w:rPr>
        <w:t>имающиеся сертификацией квалификаций, освоенных в рамках как формального образования, так и неформального образования и обучения в процессе труда (обучения на рабочем месте).</w:t>
      </w:r>
    </w:p>
    <w:p w:rsidR="00000000" w:rsidRDefault="00BF3F1C">
      <w:pPr>
        <w:pStyle w:val="pj"/>
      </w:pPr>
      <w:r>
        <w:rPr>
          <w:rStyle w:val="s0"/>
        </w:rPr>
        <w:t>Чем прозрачнее квалификации, тем яснее гражданам, как можно «продвигаться» от одн</w:t>
      </w:r>
      <w:r>
        <w:rPr>
          <w:rStyle w:val="s0"/>
        </w:rPr>
        <w:t>ой квалификации к другой и планировать собственное обучение. Кроме того, учебные заведения также могут использовать рамку для планирования своей деятельности, набора обучающихся на программы различных уровней, а также для обеспечения прозрачности собственн</w:t>
      </w:r>
      <w:r>
        <w:rPr>
          <w:rStyle w:val="s0"/>
        </w:rPr>
        <w:t>ой деятельности.</w:t>
      </w:r>
    </w:p>
    <w:p w:rsidR="00000000" w:rsidRDefault="00BF3F1C">
      <w:pPr>
        <w:pStyle w:val="pj"/>
      </w:pPr>
      <w:r>
        <w:rPr>
          <w:rStyle w:val="s0"/>
        </w:rPr>
        <w:t>Помимо этого, на основе содержания рамки можно оптимизировать профориентационную деятельность, что будет способствовать снижению уровня безработицы и повышению качества труда.</w:t>
      </w:r>
    </w:p>
    <w:p w:rsidR="00000000" w:rsidRDefault="00BF3F1C">
      <w:pPr>
        <w:pStyle w:val="pj"/>
      </w:pPr>
      <w:r>
        <w:rPr>
          <w:rStyle w:val="s0"/>
        </w:rPr>
        <w:t>Важную роль в национальной стратегии формирования квалифицирова</w:t>
      </w:r>
      <w:r>
        <w:rPr>
          <w:rStyle w:val="s0"/>
        </w:rPr>
        <w:t>нной и образованной рабочей силы призвана сыграть национальная рамка квалификаций (НРК). НРК позволяет соотнести квалификации различных уровней и типов на основании набора общих и согласованных дескрипторов/описаний; обеспечить прозрачность квалификаций.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IV. Анализ предлагаемых проектом закона способов, механизмов, подходов к разрешению поставленных проблемных вопросов, возможных последствий от принятия тех или иных способов разрешения проблемных ситуаций.</w:t>
      </w:r>
    </w:p>
    <w:p w:rsidR="00000000" w:rsidRDefault="00BF3F1C">
      <w:pPr>
        <w:pStyle w:val="pj"/>
      </w:pPr>
      <w:r>
        <w:rPr>
          <w:rStyle w:val="s0"/>
          <w:i/>
          <w:iCs/>
        </w:rPr>
        <w:t>1. Проверка на соответствие проекта закона Консти</w:t>
      </w:r>
      <w:r>
        <w:rPr>
          <w:rStyle w:val="s0"/>
          <w:i/>
          <w:iCs/>
        </w:rPr>
        <w:t>туции Республики Казахстан, нормативным правовым актам вышестоящих уровней, международным обязательствам Республики Казахстан.</w:t>
      </w:r>
    </w:p>
    <w:p w:rsidR="00000000" w:rsidRDefault="00BF3F1C">
      <w:pPr>
        <w:pStyle w:val="pj"/>
      </w:pPr>
      <w:r>
        <w:rPr>
          <w:rStyle w:val="s0"/>
        </w:rPr>
        <w:t>Законопроект не противоречит Конституции Республики Казахстан, нормативным правовым актам вышестоящих уровней, международным обяз</w:t>
      </w:r>
      <w:r>
        <w:rPr>
          <w:rStyle w:val="s0"/>
        </w:rPr>
        <w:t>ательствам Республики Казахстан.</w:t>
      </w:r>
    </w:p>
    <w:p w:rsidR="00000000" w:rsidRDefault="00BF3F1C">
      <w:pPr>
        <w:pStyle w:val="pj"/>
      </w:pPr>
      <w:r>
        <w:rPr>
          <w:rStyle w:val="s0"/>
          <w:i/>
          <w:iCs/>
        </w:rPr>
        <w:t>2. Оценка правовых, социальных, экономических и иных последствий принятия проекта закона, в том числе в части возможных рисков социальной напряженности.</w:t>
      </w:r>
    </w:p>
    <w:p w:rsidR="00000000" w:rsidRDefault="00BF3F1C">
      <w:pPr>
        <w:pStyle w:val="pj"/>
      </w:pPr>
      <w:r>
        <w:rPr>
          <w:rStyle w:val="s0"/>
        </w:rPr>
        <w:t>Разработчик указывает, что принятие законопроекта не повлечет негативн</w:t>
      </w:r>
      <w:r>
        <w:rPr>
          <w:rStyle w:val="s0"/>
        </w:rPr>
        <w:t>ых правовых, экономических либо социальных последствий.</w:t>
      </w:r>
    </w:p>
    <w:p w:rsidR="00000000" w:rsidRDefault="00BF3F1C">
      <w:pPr>
        <w:pStyle w:val="pj"/>
      </w:pPr>
      <w:r>
        <w:rPr>
          <w:rStyle w:val="s0"/>
        </w:rPr>
        <w:t>Однако в законопроекте содержатся нормы, не обладающие формально-определенными признаками, а также нормы, имеющие коррупциогенный характер, что создает условия для негативных последствий в виде субъек</w:t>
      </w:r>
      <w:r>
        <w:rPr>
          <w:rStyle w:val="s0"/>
        </w:rPr>
        <w:t>тивного усмотрения центров признания профессиональных квалификаций. Анализ таких норм приведен в Разделе 6 настоящего заключения.</w:t>
      </w:r>
    </w:p>
    <w:p w:rsidR="00000000" w:rsidRDefault="00BF3F1C">
      <w:pPr>
        <w:pStyle w:val="pj"/>
      </w:pPr>
      <w:r>
        <w:rPr>
          <w:rStyle w:val="s0"/>
        </w:rPr>
        <w:t>Кроме того, законопроектом установлено, что создание, организация и порядок работы Национального совета по профессиональным кв</w:t>
      </w:r>
      <w:r>
        <w:rPr>
          <w:rStyle w:val="s0"/>
        </w:rPr>
        <w:t>алификациям определяется Правительством Республики Казахстан. При этом статья 7 законопроекта, посвященная компетенции Правительства РК, такой нормы не содержит.</w:t>
      </w:r>
    </w:p>
    <w:p w:rsidR="00000000" w:rsidRDefault="00BF3F1C">
      <w:pPr>
        <w:pStyle w:val="pj"/>
      </w:pPr>
      <w:r>
        <w:rPr>
          <w:rStyle w:val="s0"/>
        </w:rPr>
        <w:t>Пунктом 5 статьи 4 законопроекта центрам признания профессиональных квалификаций предоставлено</w:t>
      </w:r>
      <w:r>
        <w:rPr>
          <w:rStyle w:val="s0"/>
        </w:rPr>
        <w:t xml:space="preserve"> право разработки и утверждения квалификационных программ к профессиям, включенным в реестр профессий. При этом разработчик мотивирует это необходимостью «обеспечения единых требований к качеству признания профессиональных квалификаций, осуществляемого на </w:t>
      </w:r>
      <w:r>
        <w:rPr>
          <w:rStyle w:val="s0"/>
        </w:rPr>
        <w:t>добровольной основе». Полагаем, что несмотря на то, что требования к форме и содержанию квалификационной программы предлагается определять уполномоченным органом, предоставление такого права центрам, наоборот, приведет к установлению различных требований в</w:t>
      </w:r>
      <w:r>
        <w:rPr>
          <w:rStyle w:val="s0"/>
        </w:rPr>
        <w:t xml:space="preserve"> каждом центре, что не только не позволит достичь единства требований, но и создаст условия для недобросовестных центров, устанавливающих облегченные требования для кандидатов с целью увеличения количества обращений к ним.</w:t>
      </w:r>
    </w:p>
    <w:p w:rsidR="00000000" w:rsidRDefault="00BF3F1C">
      <w:pPr>
        <w:pStyle w:val="pj"/>
      </w:pPr>
      <w:r>
        <w:rPr>
          <w:rStyle w:val="s0"/>
          <w:i/>
          <w:iCs/>
        </w:rPr>
        <w:t>3. Определение наличия причин и у</w:t>
      </w:r>
      <w:r>
        <w:rPr>
          <w:rStyle w:val="s0"/>
          <w:i/>
          <w:iCs/>
        </w:rPr>
        <w:t>словий, способствующих совершению уголовных и административных правонарушений, в связи с принятием проекта закона, а также оценка его влияния на предупреждение их совершения.</w:t>
      </w:r>
    </w:p>
    <w:p w:rsidR="00000000" w:rsidRDefault="00BF3F1C">
      <w:pPr>
        <w:pStyle w:val="pj"/>
      </w:pPr>
      <w:r>
        <w:rPr>
          <w:rStyle w:val="s0"/>
        </w:rPr>
        <w:t>Вероятность совершения уголовных и административных правонарушений в связи с прин</w:t>
      </w:r>
      <w:r>
        <w:rPr>
          <w:rStyle w:val="s0"/>
        </w:rPr>
        <w:t>ятием проекта закона усматривается в следующих нормах законопроекта:</w:t>
      </w:r>
    </w:p>
    <w:p w:rsidR="00000000" w:rsidRDefault="00BF3F1C">
      <w:pPr>
        <w:pStyle w:val="pj"/>
      </w:pPr>
      <w:r>
        <w:rPr>
          <w:rStyle w:val="s0"/>
        </w:rPr>
        <w:t>1) в части второй пункта 3 статьи 4 и подпункте 1) статьи 11 законопроекта закреплены компетенции по утверждению профессиональных стандартов разными органами: объединениями (ассоциациями,</w:t>
      </w:r>
      <w:r>
        <w:rPr>
          <w:rStyle w:val="s0"/>
        </w:rPr>
        <w:t xml:space="preserve"> союзами) работодателей и Национальной палатой предпринимателей Республики Казахстан. Однако конкуренция норм может повлечь нарушение прав заинтересованных лиц;</w:t>
      </w:r>
    </w:p>
    <w:p w:rsidR="00000000" w:rsidRDefault="00BF3F1C">
      <w:pPr>
        <w:pStyle w:val="pj"/>
      </w:pPr>
      <w:r>
        <w:rPr>
          <w:rStyle w:val="s0"/>
        </w:rPr>
        <w:t>2) в статье 20 законопроекта не определен орган, устанавливающий срок действия документа о приз</w:t>
      </w:r>
      <w:r>
        <w:rPr>
          <w:rStyle w:val="s0"/>
        </w:rPr>
        <w:t>нании профессиональной квалификации на добровольной основе, а также механизм определения срока действия документов о признании профессиональной квалификации, который согласно законопроекту, устанавливается в зависимости от характера рода занятий, вида труд</w:t>
      </w:r>
      <w:r>
        <w:rPr>
          <w:rStyle w:val="s0"/>
        </w:rPr>
        <w:t>овой деятельности.</w:t>
      </w:r>
    </w:p>
    <w:p w:rsidR="00000000" w:rsidRDefault="00BF3F1C">
      <w:pPr>
        <w:pStyle w:val="pj"/>
      </w:pPr>
      <w:r>
        <w:rPr>
          <w:rStyle w:val="s0"/>
        </w:rPr>
        <w:t>Данная норма предоставляет центрам признания профессиональных квалификаций широкие дискреционные полномочия, поскольку отсутствие в законопроекте механизма определения срока действия документов о признании профессиональной квалификации п</w:t>
      </w:r>
      <w:r>
        <w:rPr>
          <w:rStyle w:val="s0"/>
        </w:rPr>
        <w:t>озволяет им по своему усмотрению устанавливать сроки действия документа о признании профессиональной квалификации, исходя из личных предпочтений и (или) иных субъективных оснований, что может привести к коррупционным правонарушениям;</w:t>
      </w:r>
    </w:p>
    <w:p w:rsidR="00000000" w:rsidRDefault="00BF3F1C">
      <w:pPr>
        <w:pStyle w:val="pj"/>
      </w:pPr>
      <w:r>
        <w:rPr>
          <w:rStyle w:val="s0"/>
        </w:rPr>
        <w:t>3) установлено несоотв</w:t>
      </w:r>
      <w:r>
        <w:rPr>
          <w:rStyle w:val="s0"/>
        </w:rPr>
        <w:t xml:space="preserve">етствие текста законопроекта, изложенного на казахском и русском языках, как в части его структуры, так и аутентичности содержания. Такой грубый правовой дефект может создать благоприятные условия для коррупционных проявлений, позволяя должностным лицам в </w:t>
      </w:r>
      <w:r>
        <w:rPr>
          <w:rStyle w:val="s0"/>
        </w:rPr>
        <w:t>правоприменительной практике применять нормы закона на удобном для них языке. Более подробная информация по данному замечанию изложена в Разделе 6 настоящего заключения.</w:t>
      </w:r>
    </w:p>
    <w:p w:rsidR="00000000" w:rsidRDefault="00BF3F1C">
      <w:pPr>
        <w:pStyle w:val="pj"/>
      </w:pPr>
      <w:r>
        <w:rPr>
          <w:rStyle w:val="s0"/>
          <w:i/>
          <w:iCs/>
        </w:rPr>
        <w:t>4. Определение наличия причин и условий, способствующих ущемлению права на гендерное р</w:t>
      </w:r>
      <w:r>
        <w:rPr>
          <w:rStyle w:val="s0"/>
          <w:i/>
          <w:iCs/>
        </w:rPr>
        <w:t>авенство в связи с принятием проекта закона.</w:t>
      </w:r>
    </w:p>
    <w:p w:rsidR="00000000" w:rsidRDefault="00BF3F1C">
      <w:pPr>
        <w:pStyle w:val="pj"/>
      </w:pPr>
      <w:r>
        <w:rPr>
          <w:rStyle w:val="s0"/>
        </w:rPr>
        <w:t>Причины и условия, способствующие ущемлению права на гендерное равенство, в связи с принятием проекта закона не усматриваются.</w:t>
      </w:r>
    </w:p>
    <w:p w:rsidR="00000000" w:rsidRDefault="00BF3F1C">
      <w:pPr>
        <w:pStyle w:val="pj"/>
      </w:pPr>
      <w:r>
        <w:rPr>
          <w:rStyle w:val="s0"/>
          <w:i/>
          <w:iCs/>
        </w:rPr>
        <w:t xml:space="preserve">5. Определение перечня нормативных правовых актов, подлежащих уточнению при условии </w:t>
      </w:r>
      <w:r>
        <w:rPr>
          <w:rStyle w:val="s0"/>
          <w:i/>
          <w:iCs/>
        </w:rPr>
        <w:t>принятия проекта закона.</w:t>
      </w:r>
    </w:p>
    <w:p w:rsidR="00000000" w:rsidRDefault="00BF3F1C">
      <w:pPr>
        <w:pStyle w:val="pj"/>
      </w:pPr>
      <w:r>
        <w:rPr>
          <w:rStyle w:val="s0"/>
        </w:rPr>
        <w:t>С введением законопроекта в дальнейшем будет необходимо вносить изменения и дополнения в ряд законодательных актов по вопросам профессиональных квалификаций, включая, но не ограничиваясь, в следующие нормативные правовые акты:</w:t>
      </w:r>
    </w:p>
    <w:p w:rsidR="00000000" w:rsidRDefault="00BF3F1C">
      <w:pPr>
        <w:pStyle w:val="pj"/>
      </w:pPr>
      <w:r>
        <w:rPr>
          <w:rStyle w:val="s0"/>
        </w:rPr>
        <w:t>1) Т</w:t>
      </w:r>
      <w:r>
        <w:rPr>
          <w:rStyle w:val="s0"/>
        </w:rPr>
        <w:t>рудовой кодекс Республики Казахстан от 23 ноября 2015 года;</w:t>
      </w:r>
    </w:p>
    <w:p w:rsidR="00000000" w:rsidRDefault="00BF3F1C">
      <w:pPr>
        <w:pStyle w:val="pj"/>
      </w:pPr>
      <w:r>
        <w:rPr>
          <w:rStyle w:val="s0"/>
        </w:rPr>
        <w:t>2) Кодекс Республики Казахстан от 7 июля 2020 года «О здоровье народа и системе здравоохранения»;</w:t>
      </w:r>
    </w:p>
    <w:p w:rsidR="00000000" w:rsidRDefault="00BF3F1C">
      <w:pPr>
        <w:pStyle w:val="pj"/>
      </w:pPr>
      <w:r>
        <w:rPr>
          <w:rStyle w:val="s0"/>
        </w:rPr>
        <w:t>3) Закон Республики Казахстан от 13 июля 1999 года «Об охране селекционных достижений»;</w:t>
      </w:r>
    </w:p>
    <w:p w:rsidR="00000000" w:rsidRDefault="00BF3F1C">
      <w:pPr>
        <w:pStyle w:val="pj"/>
      </w:pPr>
      <w:r>
        <w:rPr>
          <w:rStyle w:val="s0"/>
        </w:rPr>
        <w:t>4) Закон Республики Казахстан от 27 июля 2007 года «Об образовании»;</w:t>
      </w:r>
    </w:p>
    <w:p w:rsidR="00000000" w:rsidRDefault="00BF3F1C">
      <w:pPr>
        <w:pStyle w:val="pj"/>
      </w:pPr>
      <w:r>
        <w:rPr>
          <w:rStyle w:val="s0"/>
        </w:rPr>
        <w:t>5) Закон Республики Казахстан от 29 декабря 2008 года «О специальных социальных услугах»;</w:t>
      </w:r>
    </w:p>
    <w:p w:rsidR="00000000" w:rsidRDefault="00BF3F1C">
      <w:pPr>
        <w:pStyle w:val="pj"/>
      </w:pPr>
      <w:r>
        <w:rPr>
          <w:rStyle w:val="s0"/>
        </w:rPr>
        <w:t>6) Закон Республики Казахстан от 2 апреля 2010 года «Об исполнительном производстве и статусе суд</w:t>
      </w:r>
      <w:r>
        <w:rPr>
          <w:rStyle w:val="s0"/>
        </w:rPr>
        <w:t>ебных исполнителей»;</w:t>
      </w:r>
    </w:p>
    <w:p w:rsidR="00000000" w:rsidRDefault="00BF3F1C">
      <w:pPr>
        <w:pStyle w:val="pj"/>
      </w:pPr>
      <w:r>
        <w:rPr>
          <w:rStyle w:val="s0"/>
        </w:rPr>
        <w:t>7) Закон Республики Казахстан от 13 января 2012 года «Об энергосбережении и повышении энергоэффективности»;</w:t>
      </w:r>
    </w:p>
    <w:p w:rsidR="00000000" w:rsidRDefault="00BF3F1C">
      <w:pPr>
        <w:pStyle w:val="pj"/>
      </w:pPr>
      <w:r>
        <w:rPr>
          <w:rStyle w:val="s0"/>
        </w:rPr>
        <w:t>8) Закон Республики Казахстан от 4 июля 2013 года «О Национальной палате предпринимателей Республики Казахстан»;</w:t>
      </w:r>
    </w:p>
    <w:p w:rsidR="00000000" w:rsidRDefault="00BF3F1C">
      <w:pPr>
        <w:pStyle w:val="pj"/>
      </w:pPr>
      <w:r>
        <w:rPr>
          <w:rStyle w:val="s0"/>
        </w:rPr>
        <w:t>9) Закон Респу</w:t>
      </w:r>
      <w:r>
        <w:rPr>
          <w:rStyle w:val="s0"/>
        </w:rPr>
        <w:t>блики Казахстан от 7 марта 2014 года «О реабилитации и банкротстве»;</w:t>
      </w:r>
    </w:p>
    <w:p w:rsidR="00000000" w:rsidRDefault="00BF3F1C">
      <w:pPr>
        <w:pStyle w:val="pj"/>
      </w:pPr>
      <w:r>
        <w:rPr>
          <w:rStyle w:val="s0"/>
        </w:rPr>
        <w:t>10) Закон Республики Казахстан от 3 июля 2014 года «О физической культуре и спорте»;</w:t>
      </w:r>
    </w:p>
    <w:p w:rsidR="00000000" w:rsidRDefault="00BF3F1C">
      <w:pPr>
        <w:pStyle w:val="pj"/>
      </w:pPr>
      <w:r>
        <w:rPr>
          <w:rStyle w:val="s0"/>
        </w:rPr>
        <w:t>11) Закон Республики Казахстан от 6 апреля 2016 года «О занятости населения»;</w:t>
      </w:r>
    </w:p>
    <w:p w:rsidR="00000000" w:rsidRDefault="00BF3F1C">
      <w:pPr>
        <w:pStyle w:val="pj"/>
      </w:pPr>
      <w:r>
        <w:rPr>
          <w:rStyle w:val="s0"/>
        </w:rPr>
        <w:t>12) Закон Республики Каз</w:t>
      </w:r>
      <w:r>
        <w:rPr>
          <w:rStyle w:val="s0"/>
        </w:rPr>
        <w:t>ахстан от 10 февраля 2017 года «О судебно-экспертной деятельности»;</w:t>
      </w:r>
    </w:p>
    <w:p w:rsidR="00000000" w:rsidRDefault="00BF3F1C">
      <w:pPr>
        <w:pStyle w:val="pj"/>
      </w:pPr>
      <w:r>
        <w:rPr>
          <w:rStyle w:val="s0"/>
        </w:rPr>
        <w:t>13) Закон Республики Казахстан от 11 октября 2011 года № 483-IV «О религиозной деятельности и религиозных объединениях».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6. Выработка научно обоснованных предложений по их улучшению</w:t>
      </w:r>
    </w:p>
    <w:p w:rsidR="00000000" w:rsidRDefault="00BF3F1C">
      <w:pPr>
        <w:pStyle w:val="pj"/>
      </w:pPr>
      <w:r>
        <w:rPr>
          <w:rStyle w:val="s0"/>
        </w:rPr>
        <w:t>1. В</w:t>
      </w:r>
      <w:r>
        <w:rPr>
          <w:rStyle w:val="s0"/>
        </w:rPr>
        <w:t xml:space="preserve"> соответствии с п. 7 ст. 17-1 Закона РК «О правовых актах» разработка проектов законов осуществляется только на основании и в строгом соответствии с их концепциями. Однако представленный на экспертизу законопроект выполнен с нарушением данного требования, </w:t>
      </w:r>
      <w:r>
        <w:rPr>
          <w:rStyle w:val="s0"/>
        </w:rPr>
        <w:t>некоторые его положения не соответствуют обоснованиям, изложенным в Концепции и в КДРП. Так, например, в обоснование необходимости внедрения ваучерно-модульной системы разработчик указывает, что ваучер представляет собой контракт с государством, гарантирую</w:t>
      </w:r>
      <w:r>
        <w:rPr>
          <w:rStyle w:val="s0"/>
        </w:rPr>
        <w:t xml:space="preserve">щий своему гражданину право пройти курс обучения, повышение или признание квалификации, краткосрочное онлайн обучение, повышение или признание навыков, </w:t>
      </w:r>
      <w:r>
        <w:rPr>
          <w:rStyle w:val="s0"/>
          <w:b/>
          <w:bCs/>
        </w:rPr>
        <w:t>без непосредственного перечисления гражданину денежных средств.</w:t>
      </w:r>
      <w:r>
        <w:rPr>
          <w:rStyle w:val="s0"/>
        </w:rPr>
        <w:t xml:space="preserve"> Государство при этом берет на себя обяза</w:t>
      </w:r>
      <w:r>
        <w:rPr>
          <w:rStyle w:val="s0"/>
        </w:rPr>
        <w:t xml:space="preserve">тельство частично или полностью оплатить обучение, повышение или признания профессиональных квалификаций и навыков </w:t>
      </w:r>
      <w:r>
        <w:rPr>
          <w:rStyle w:val="s0"/>
          <w:b/>
          <w:bCs/>
        </w:rPr>
        <w:t>путем перечисления денежных средств учебному заведению, центру признания профессиональных квалификаций или через портал краткосрочного онлайн</w:t>
      </w:r>
      <w:r>
        <w:rPr>
          <w:rStyle w:val="s0"/>
          <w:b/>
          <w:bCs/>
        </w:rPr>
        <w:t xml:space="preserve"> обучения навыкам.</w:t>
      </w:r>
    </w:p>
    <w:p w:rsidR="00000000" w:rsidRDefault="00BF3F1C">
      <w:pPr>
        <w:pStyle w:val="pj"/>
      </w:pPr>
      <w:r>
        <w:rPr>
          <w:rStyle w:val="s0"/>
        </w:rPr>
        <w:t xml:space="preserve">Однако в статье 30 законопроекта, регламентирующей ваучерную систему признания профессиональных квалификаций на добровольной основе, предлагается </w:t>
      </w:r>
      <w:r>
        <w:rPr>
          <w:rStyle w:val="s0"/>
          <w:b/>
          <w:bCs/>
        </w:rPr>
        <w:t>перечислять материальную помощь на текущие (карточные) счета лицам, получившим единоразовый</w:t>
      </w:r>
      <w:r>
        <w:rPr>
          <w:rStyle w:val="s0"/>
          <w:b/>
          <w:bCs/>
        </w:rPr>
        <w:t xml:space="preserve"> ваучер, </w:t>
      </w:r>
      <w:r>
        <w:rPr>
          <w:rStyle w:val="s0"/>
        </w:rPr>
        <w:t>для прохождения процедуры признания профессиональной квалификации на добровольной основе в центрах признания профессиональных квалификаций, аккредитованных в Национальной палате предпринимателей на добровольной основе. При этом разработчик предлаг</w:t>
      </w:r>
      <w:r>
        <w:rPr>
          <w:rStyle w:val="s0"/>
        </w:rPr>
        <w:t xml:space="preserve">ает в случае, если единоразовый ваучер на признание профессиональных квалификаций на добровольной основе не был использован в течение срока его действия, </w:t>
      </w:r>
      <w:r>
        <w:rPr>
          <w:rStyle w:val="s0"/>
          <w:b/>
          <w:bCs/>
        </w:rPr>
        <w:t>лицо, получившее единоразовый ваучер, обязано возместить размер материальной помощи</w:t>
      </w:r>
      <w:r>
        <w:rPr>
          <w:rStyle w:val="s0"/>
        </w:rPr>
        <w:t>, перечисленной для</w:t>
      </w:r>
      <w:r>
        <w:rPr>
          <w:rStyle w:val="s0"/>
        </w:rPr>
        <w:t xml:space="preserve"> прохождения процедуры признания профессиональной квалификации на добровольной основе.</w:t>
      </w:r>
    </w:p>
    <w:p w:rsidR="00000000" w:rsidRDefault="00BF3F1C">
      <w:pPr>
        <w:pStyle w:val="pj"/>
      </w:pPr>
      <w:r>
        <w:rPr>
          <w:rStyle w:val="s0"/>
        </w:rPr>
        <w:t>Как следует из этой нормы, разработчик, отчетливо представляя вероятность нецелевого использования денежных средств, перечисленных лицу для прохождения процедуры признан</w:t>
      </w:r>
      <w:r>
        <w:rPr>
          <w:rStyle w:val="s0"/>
        </w:rPr>
        <w:t>ия профессиональной квалификации на добровольной основе, тем не менее предлагает перечислять денежные средства непосредственно на текущий (карточный) счет данного лица. В свою очередь, с целью недопущения нецелевого использования бюджетных средств, полагае</w:t>
      </w:r>
      <w:r>
        <w:rPr>
          <w:rStyle w:val="s0"/>
        </w:rPr>
        <w:t>м оптимальным перечисление денежных средств непосредственно в центры признания профессиональных квалификаций, аккредитованные в Национальной палате предпринимателей на добровольной основе, после предоставления документа, подтверждающего обращение лица в да</w:t>
      </w:r>
      <w:r>
        <w:rPr>
          <w:rStyle w:val="s0"/>
        </w:rPr>
        <w:t>нный центр за получением услуги о прохождении процедуры признания профессиональной квалификации на добровольной основе. Таким образом, будет обеспечено целевое использование бюджетных средств и реальное прохождение заинтересованным лицом процедуры признани</w:t>
      </w:r>
      <w:r>
        <w:rPr>
          <w:rStyle w:val="s0"/>
        </w:rPr>
        <w:t>я профессиональной квалификации на добровольной основе.</w:t>
      </w:r>
    </w:p>
    <w:p w:rsidR="00000000" w:rsidRDefault="00BF3F1C">
      <w:pPr>
        <w:pStyle w:val="pj"/>
      </w:pPr>
      <w:r>
        <w:rPr>
          <w:rStyle w:val="s0"/>
        </w:rPr>
        <w:t>Кроме того, следует отметить несоответствие законопроекта Концепции в части его структуры, изложенных как на казахском, так и русском языках.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Данное несоответствие следует устранить путем приведения норм законопроекта в соответствие с Концепцией.</w:t>
      </w:r>
    </w:p>
    <w:p w:rsidR="00000000" w:rsidRDefault="00BF3F1C">
      <w:pPr>
        <w:pStyle w:val="pj"/>
      </w:pPr>
      <w:r>
        <w:rPr>
          <w:rStyle w:val="s0"/>
        </w:rPr>
        <w:t>2. В соответствии с п.п. 2) ст. 1 законопроекта профессиональная квалификация - степень профессиональной подготовки, характеризующая владение компете</w:t>
      </w:r>
      <w:r>
        <w:rPr>
          <w:rStyle w:val="s0"/>
        </w:rPr>
        <w:t>нциями, требуемыми для выполнения трудовых функций по профессии. Выражать понятие квалификации через степень - некорректно. Необходимо дать новое определение «профессиональная квалификация»</w:t>
      </w:r>
    </w:p>
    <w:p w:rsidR="00000000" w:rsidRDefault="00BF3F1C">
      <w:pPr>
        <w:pStyle w:val="pj"/>
      </w:pPr>
      <w:r>
        <w:rPr>
          <w:rStyle w:val="s0"/>
        </w:rPr>
        <w:t>Базовой основой профессиональной квалификации является понятие «кв</w:t>
      </w:r>
      <w:r>
        <w:rPr>
          <w:rStyle w:val="s0"/>
        </w:rPr>
        <w:t>алификация». Квалификация - это совокупность компетенций (работника, гражданина), обеспечивающих выполнение определенных трудовых функций, подтвержденная в результате оценки и официального признания. Профессиональная квалификация - это характеристика требо</w:t>
      </w:r>
      <w:r>
        <w:rPr>
          <w:rStyle w:val="s0"/>
        </w:rPr>
        <w:t>ваний к работнику, необходимых для осуществления профессиональной деятельности, отражающая ее содержание (трудовые функции), сложность (необходимые умения), наукоемкость (необходимые знания), широту полномочий и ответственности.</w:t>
      </w:r>
    </w:p>
    <w:p w:rsidR="00000000" w:rsidRDefault="00BF3F1C">
      <w:pPr>
        <w:pStyle w:val="pj"/>
      </w:pPr>
      <w:r>
        <w:rPr>
          <w:rStyle w:val="s0"/>
        </w:rPr>
        <w:t>В международной практике ис</w:t>
      </w:r>
      <w:r>
        <w:rPr>
          <w:rStyle w:val="s0"/>
        </w:rPr>
        <w:t>пользуется следующее определение квалификации: «официальное подтверждение профессиональных навыков работника, которые признаются на международном, национальном или отраслевом уровнях.</w:t>
      </w:r>
    </w:p>
    <w:p w:rsidR="00000000" w:rsidRDefault="00BF3F1C">
      <w:pPr>
        <w:pStyle w:val="pj"/>
      </w:pPr>
      <w:r>
        <w:rPr>
          <w:rStyle w:val="s0"/>
        </w:rPr>
        <w:t>В перечень единых терминов и определений в сфере разработки профессионал</w:t>
      </w:r>
      <w:r>
        <w:rPr>
          <w:rStyle w:val="s0"/>
        </w:rPr>
        <w:t>ьных стандартов для государств - участников СНГ входят термины: квалификация - совокупность освоенных знаний, умений, навыков и опыта работы, необходимых для осуществления трудовой деятельности, подтвержденных документами установленных законодательством ви</w:t>
      </w:r>
      <w:r>
        <w:rPr>
          <w:rStyle w:val="s0"/>
        </w:rPr>
        <w:t>дов;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изложить термин в следующей редакции: «Профессиональная квалификация - официально признанное/подтвержденное (в виде диплома/сертификата) наличие у лица компетенций, соответствующих требованиям к выполнению трудовых функций в рамках конкре</w:t>
      </w:r>
      <w:r>
        <w:rPr>
          <w:rStyle w:val="s0"/>
        </w:rPr>
        <w:t>тного вида профессиональной деятельности (требований профессионального стандарта или требований, сложившихся в результате практики), сформированных в процессе образования, обучения или трудовой деятельности (обучения на рабочем месте)».</w:t>
      </w:r>
    </w:p>
    <w:p w:rsidR="00000000" w:rsidRDefault="00BF3F1C">
      <w:pPr>
        <w:pStyle w:val="pj"/>
      </w:pPr>
      <w:r>
        <w:rPr>
          <w:rStyle w:val="s0"/>
        </w:rPr>
        <w:t>3. В подпункте 9) с</w:t>
      </w:r>
      <w:r>
        <w:rPr>
          <w:rStyle w:val="s0"/>
        </w:rPr>
        <w:t>татьи 1 законопроекта разработчик предлагает следующее определение понятия «центр признания профессиональных квалификаций» - юридическое лицо либо структурное подразделение юридического лица, действующее от его имени, осуществляющее признание профессиональ</w:t>
      </w:r>
      <w:r>
        <w:rPr>
          <w:rStyle w:val="s0"/>
        </w:rPr>
        <w:t>ных квалификаций на добровольной основе, аккредитованное на добровольной основе в порядке, установленном настоящим Законом. Полагаем, что данное определение, наделяя структурное подразделение правом проведения процедуры признания профессиональных квалифика</w:t>
      </w:r>
      <w:r>
        <w:rPr>
          <w:rStyle w:val="s0"/>
        </w:rPr>
        <w:t>ций на добровольной основе и аккредитации на добровольной основе, противоречит гражданскому законодательству РК о правосубъектности юридического лица и его структурных подразделений.</w:t>
      </w:r>
    </w:p>
    <w:p w:rsidR="00000000" w:rsidRDefault="00BF3F1C">
      <w:pPr>
        <w:pStyle w:val="pj"/>
      </w:pPr>
      <w:r>
        <w:rPr>
          <w:rStyle w:val="s0"/>
        </w:rPr>
        <w:t>Кроме того, противоречие прослеживается также и с подпунктом 21 этой же с</w:t>
      </w:r>
      <w:r>
        <w:rPr>
          <w:rStyle w:val="s0"/>
        </w:rPr>
        <w:t xml:space="preserve">татьи законопроекта, согласно которому заявитель - это юридическое лицо, подавшее заявку на аккредитацию на добровольной основе в качестве центра признания профессиональных квалификаций. То есть согласно данной норме заявителем является только юридическое </w:t>
      </w:r>
      <w:r>
        <w:rPr>
          <w:rStyle w:val="s0"/>
        </w:rPr>
        <w:t>лицо.</w:t>
      </w:r>
    </w:p>
    <w:p w:rsidR="00000000" w:rsidRDefault="00BF3F1C">
      <w:pPr>
        <w:pStyle w:val="pj"/>
      </w:pPr>
      <w:r>
        <w:rPr>
          <w:rStyle w:val="s0"/>
        </w:rPr>
        <w:t>Противоречие между нормами законопроекта в части определения статуса заявителя, претендующего на включение его в реестр центров признания профессиональных квалификаций, отмечается также и в статье 25 законопроекта, согласно которой заявитель должен и</w:t>
      </w:r>
      <w:r>
        <w:rPr>
          <w:rStyle w:val="s0"/>
        </w:rPr>
        <w:t>меть статус юридического лица либо структурного подразделения юридического лица, действующего от его имени, но при этом обладать на праве собственности, хозяйственного ведения, оперативного управления, на основе договора о совместной деятельности или во вр</w:t>
      </w:r>
      <w:r>
        <w:rPr>
          <w:rStyle w:val="s0"/>
        </w:rPr>
        <w:t>еменном владении и пользовании помещения, оборудования и материальных ресурсов, необходимых для выполнения работ по признанию профессиональных квалификаций на добровольной основе. Как видим, разработчик пытается допустить структурные подразделения юридичес</w:t>
      </w:r>
      <w:r>
        <w:rPr>
          <w:rStyle w:val="s0"/>
        </w:rPr>
        <w:t>кого лица в реестр центров признания профессиональных квалификаций, но в то же время предъявляет к ним требования как к юридическим лицам.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 xml:space="preserve">: В связи с этим полагаем, что целесообразным будет исключить структурные подразделения юридического лица </w:t>
      </w:r>
      <w:r>
        <w:rPr>
          <w:rStyle w:val="s0"/>
        </w:rPr>
        <w:t xml:space="preserve">из подпункта 9) статьи 1 и статьи 25 законопроекта, предоставляя право только юридическим лицам. Правильность данного вывода подтверждается также статьей 26 законопроекта, согласно которой между Национальной палатой предпринимателей Республики Казахстан и </w:t>
      </w:r>
      <w:r>
        <w:rPr>
          <w:rStyle w:val="s0"/>
        </w:rPr>
        <w:t>центром признания профессиональных квалификаций в целях осуществления мониторинга деятельности центров признания профессиональных квалификаций заключается постаккредитационный договор, а также наделением заявителя правом обжаловать решение по отказу в аккр</w:t>
      </w:r>
      <w:r>
        <w:rPr>
          <w:rStyle w:val="s0"/>
        </w:rPr>
        <w:t>едитации. Как известно, правом заключения договоров и обращения в суд обладают только юридические лица.</w:t>
      </w:r>
    </w:p>
    <w:p w:rsidR="00000000" w:rsidRDefault="00BF3F1C">
      <w:pPr>
        <w:pStyle w:val="pj"/>
      </w:pPr>
      <w:r>
        <w:rPr>
          <w:rStyle w:val="s0"/>
        </w:rPr>
        <w:t>4. В п.п. 17) ст.1 законопроекта компетенция определяется, как способность применять навыки, позволяющие выполнять одну или несколько профессиональных з</w:t>
      </w:r>
      <w:r>
        <w:rPr>
          <w:rStyle w:val="s0"/>
        </w:rPr>
        <w:t>адач, составляющих трудовую функцию. Данная норма требует нового определения.</w:t>
      </w:r>
    </w:p>
    <w:p w:rsidR="00000000" w:rsidRDefault="00BF3F1C">
      <w:pPr>
        <w:pStyle w:val="pj"/>
      </w:pPr>
      <w:r>
        <w:rPr>
          <w:rStyle w:val="s0"/>
        </w:rPr>
        <w:t>Компетенция - совокупность знаний, умений, опыта, способность и готовность применять их для успешной профессиональной деятельности. Компетенция как проявление квалификации в деят</w:t>
      </w:r>
      <w:r>
        <w:rPr>
          <w:rStyle w:val="s0"/>
        </w:rPr>
        <w:t>ельности находит опосредованное отражение в профессиональных стандартах при описании трудовых функций и трудовых действий, необходимых знаний и умений;</w:t>
      </w:r>
    </w:p>
    <w:p w:rsidR="00000000" w:rsidRDefault="00BF3F1C">
      <w:pPr>
        <w:pStyle w:val="pj"/>
      </w:pPr>
      <w:r>
        <w:rPr>
          <w:rStyle w:val="s0"/>
        </w:rPr>
        <w:t>В перечень единых терминов и определений в сфере разработки профессиональных стандартов для государств-участников СНГ входит термин «компетенция», под которым понимается способность применять знания, умения, навыки и опыт в трудовой деятельности.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</w:t>
      </w:r>
      <w:r>
        <w:rPr>
          <w:rStyle w:val="s0"/>
          <w:b/>
          <w:bCs/>
          <w:i/>
          <w:iCs/>
        </w:rPr>
        <w:t>ие</w:t>
      </w:r>
      <w:r>
        <w:rPr>
          <w:rStyle w:val="s0"/>
        </w:rPr>
        <w:t>: изложить в новой редакции: «Компетенция - совокупность знаний, умений, опыта, обеспечивающая способность и качественное выполнение работником трудовых функций в соответствии с требованиями профессиональных стандартов».</w:t>
      </w:r>
    </w:p>
    <w:p w:rsidR="00000000" w:rsidRDefault="00BF3F1C">
      <w:pPr>
        <w:pStyle w:val="pj"/>
      </w:pPr>
      <w:r>
        <w:rPr>
          <w:rStyle w:val="s0"/>
        </w:rPr>
        <w:t>5. В соответствии с п.п. 5) ст. 1</w:t>
      </w:r>
      <w:r>
        <w:rPr>
          <w:rStyle w:val="s0"/>
        </w:rPr>
        <w:t xml:space="preserve"> проекта Закона «национальная система квалификаций - комплекс правовых и институциональных инструментов регулирования спроса и предложения на квалификации со стороны рынка труда и их признанию». Думается, что эта норма носит усеченный характер, поскольку о</w:t>
      </w:r>
      <w:r>
        <w:rPr>
          <w:rStyle w:val="s0"/>
        </w:rPr>
        <w:t>хватывает не все механизмы профессиональной квалификации, регулируемые нашим законодательством. Это вытекает также из Концепции законопроекта, где разработчики утверждают, что «в международной практике принято разделять академическую квалификацию, присваив</w:t>
      </w:r>
      <w:r>
        <w:rPr>
          <w:rStyle w:val="s0"/>
        </w:rPr>
        <w:t>аемую в организациях образования, и профессиональную квалификацию, признаваемую работодателями...». Между тем, практика не «разделяет», а «отличает» академическую квалификацию от признания профессиональной квалификации, более того, академическую квалификац</w:t>
      </w:r>
      <w:r>
        <w:rPr>
          <w:rStyle w:val="s0"/>
        </w:rPr>
        <w:t>ию относят к первой ступени признания профессиональной квалификации, и она является неотъемлемой частью национальной системы профессиональной квалификации. Так, некоторые российские авторы называют ее формальной квалификацией (подтвержденной дипломом) и ха</w:t>
      </w:r>
      <w:r>
        <w:rPr>
          <w:rStyle w:val="s0"/>
        </w:rPr>
        <w:t>рактеризуют ее как свойство рабочей силы - один из первичных показателей, свидетельствующих об уровне профессиональной подготовленности работников. Европейская модель признания квалификаций напрямую связывает развитие рынка труда с образовательными професс</w:t>
      </w:r>
      <w:r>
        <w:rPr>
          <w:rStyle w:val="s0"/>
        </w:rPr>
        <w:t>иональными стандартами. А в Великобритании определение национальной квалификации с помощью профессиональных стандартов является основным условием включения многих квалификаций профессионального образования в национальную рамку. Другое дело, что знания, нав</w:t>
      </w:r>
      <w:r>
        <w:rPr>
          <w:rStyle w:val="s0"/>
        </w:rPr>
        <w:t>ыки и опыт работы без специального образования могут стать основой для повышения уровня профессиональной квалификации работника.</w:t>
      </w:r>
    </w:p>
    <w:p w:rsidR="00000000" w:rsidRDefault="00BF3F1C">
      <w:pPr>
        <w:pStyle w:val="pj"/>
      </w:pPr>
      <w:r>
        <w:rPr>
          <w:rStyle w:val="s0"/>
        </w:rPr>
        <w:t>6. Также вызывает вопросы ст. 3 законопроекта о Национальной системе квалификаций, которая гласит, что:</w:t>
      </w:r>
    </w:p>
    <w:p w:rsidR="00000000" w:rsidRDefault="00BF3F1C">
      <w:pPr>
        <w:pStyle w:val="pj"/>
      </w:pPr>
      <w:r>
        <w:rPr>
          <w:rStyle w:val="s0"/>
        </w:rPr>
        <w:t>«Формирование Националь</w:t>
      </w:r>
      <w:r>
        <w:rPr>
          <w:rStyle w:val="s0"/>
        </w:rPr>
        <w:t>ной системы квалификаций включает:</w:t>
      </w:r>
    </w:p>
    <w:p w:rsidR="00000000" w:rsidRDefault="00BF3F1C">
      <w:pPr>
        <w:pStyle w:val="pj"/>
      </w:pPr>
      <w:r>
        <w:rPr>
          <w:rStyle w:val="s0"/>
        </w:rPr>
        <w:t>1) разработку и утверждение национальной и отраслевых рамок квалификаций, профессиональных стандартов;</w:t>
      </w:r>
    </w:p>
    <w:p w:rsidR="00000000" w:rsidRDefault="00BF3F1C">
      <w:pPr>
        <w:pStyle w:val="pj"/>
      </w:pPr>
      <w:r>
        <w:rPr>
          <w:rStyle w:val="s0"/>
        </w:rPr>
        <w:t>2) ведение реестра профессий;</w:t>
      </w:r>
    </w:p>
    <w:p w:rsidR="00000000" w:rsidRDefault="00BF3F1C">
      <w:pPr>
        <w:pStyle w:val="pj"/>
      </w:pPr>
      <w:r>
        <w:rPr>
          <w:rStyle w:val="s0"/>
        </w:rPr>
        <w:t>3) разработку и утверждение квалификационных требований и программ;</w:t>
      </w:r>
    </w:p>
    <w:p w:rsidR="00000000" w:rsidRDefault="00BF3F1C">
      <w:pPr>
        <w:pStyle w:val="pj"/>
      </w:pPr>
      <w:r>
        <w:rPr>
          <w:rStyle w:val="s0"/>
        </w:rPr>
        <w:t>4) проведение призна</w:t>
      </w:r>
      <w:r>
        <w:rPr>
          <w:rStyle w:val="s0"/>
        </w:rPr>
        <w:t>ния профессиональных квалификаций»</w:t>
      </w:r>
    </w:p>
    <w:p w:rsidR="00000000" w:rsidRDefault="00BF3F1C">
      <w:pPr>
        <w:pStyle w:val="pj"/>
      </w:pPr>
      <w:r>
        <w:rPr>
          <w:rStyle w:val="s0"/>
        </w:rPr>
        <w:t>Во-первых, некорректно в законе применять неопределенное сроками слово «формирование», во-вторых, нормы под пп. 1). 2), 3), 4) выражают скорее компетенцию специального органа, а не содержание системы.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 xml:space="preserve">: Статью </w:t>
      </w:r>
      <w:r>
        <w:rPr>
          <w:rStyle w:val="s0"/>
        </w:rPr>
        <w:t>3 законопроекта необходимо доработать.</w:t>
      </w:r>
    </w:p>
    <w:p w:rsidR="00000000" w:rsidRDefault="00BF3F1C">
      <w:pPr>
        <w:pStyle w:val="pj"/>
      </w:pPr>
      <w:r>
        <w:rPr>
          <w:rStyle w:val="s0"/>
        </w:rPr>
        <w:t>7. В подпункте 19) статьи 1 законопроекта содержится определение понятия «отраслевые государственные органы», согласно которому - это государственные органы, осуществляющие руководство в соответствующей сфере (отрасли</w:t>
      </w:r>
      <w:r>
        <w:rPr>
          <w:rStyle w:val="s0"/>
        </w:rPr>
        <w:t>) государственного управления, в которой осуществляется трудовая и иная деятельность кандидатов по реестру профессий. Считаем, что данное определение препятствует единообразному пониманию данного термина и дает его расширительное толкование, поскольку возм</w:t>
      </w:r>
      <w:r>
        <w:rPr>
          <w:rStyle w:val="s0"/>
        </w:rPr>
        <w:t>ожность осуществления руководства в соответствующей сфере (отрасли) государственного управления не ограничено административными границами.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с учетом сложившейся структуры государственных органов целесообразным будет слова «государственные орган</w:t>
      </w:r>
      <w:r>
        <w:rPr>
          <w:rStyle w:val="s0"/>
        </w:rPr>
        <w:t>ы» заменить словами «центральные исполнительные органы».</w:t>
      </w:r>
    </w:p>
    <w:p w:rsidR="00000000" w:rsidRDefault="00BF3F1C">
      <w:pPr>
        <w:pStyle w:val="pj"/>
      </w:pPr>
      <w:r>
        <w:rPr>
          <w:rStyle w:val="s0"/>
        </w:rPr>
        <w:t>8. Пункт 6 статьи 2 законопроекта, изложенного на русском языке, имеет следующую редакцию: «Действие настоящего Закона не распространяется:</w:t>
      </w:r>
    </w:p>
    <w:p w:rsidR="00000000" w:rsidRDefault="00BF3F1C">
      <w:pPr>
        <w:pStyle w:val="pj"/>
      </w:pPr>
      <w:r>
        <w:rPr>
          <w:rStyle w:val="s0"/>
        </w:rPr>
        <w:t>1) на государственных служащих;</w:t>
      </w:r>
    </w:p>
    <w:p w:rsidR="00000000" w:rsidRDefault="00BF3F1C">
      <w:pPr>
        <w:pStyle w:val="pj"/>
      </w:pPr>
      <w:r>
        <w:rPr>
          <w:rStyle w:val="s0"/>
        </w:rPr>
        <w:t>2) на государственных служа</w:t>
      </w:r>
      <w:r>
        <w:rPr>
          <w:rStyle w:val="s0"/>
        </w:rPr>
        <w:t>щих, проходящих правоохранительную, воинскую службу и службу в специальных государственных органах».</w:t>
      </w:r>
    </w:p>
    <w:p w:rsidR="00000000" w:rsidRDefault="00BF3F1C">
      <w:pPr>
        <w:pStyle w:val="pj"/>
      </w:pPr>
      <w:r>
        <w:rPr>
          <w:rStyle w:val="s0"/>
        </w:rPr>
        <w:t>Считаем, что включение подпункта 2) является излишним, поскольку полностью поглощается подпунктом 1). Предполагаем, что разработчик намеревался дополнитель</w:t>
      </w:r>
      <w:r>
        <w:rPr>
          <w:rStyle w:val="s0"/>
        </w:rPr>
        <w:t>но акцентировать внимание на особенном правовом статусе сотрудников правоохранительных и специальных государственных органов.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изложить статью 6 законопроекта в следующей редакции: «Действие настоящего Закона не распространяется на государствен</w:t>
      </w:r>
      <w:r>
        <w:rPr>
          <w:rStyle w:val="s0"/>
        </w:rPr>
        <w:t>ных служащих, в том числе проходящих правоохранительную, воинскую службу и службу в специальных государственных органах». Одновременно отмечаем, что в редакции законопроекта, изложенного на казахском языке, данная норма вообще отсутствует.</w:t>
      </w:r>
    </w:p>
    <w:p w:rsidR="00000000" w:rsidRDefault="00BF3F1C">
      <w:pPr>
        <w:pStyle w:val="pj"/>
      </w:pPr>
      <w:r>
        <w:rPr>
          <w:rStyle w:val="s0"/>
        </w:rPr>
        <w:t>9. В части второ</w:t>
      </w:r>
      <w:r>
        <w:rPr>
          <w:rStyle w:val="s0"/>
        </w:rPr>
        <w:t>й пункта 3 статьи 4 законопроекта установлено: «Разработка, введение, замена и пересмотр профессиональных стандартов производятся объединениями (ассоциациями, союзами) работодателей на основе отраслевых рамок квалификаций в порядке, определенном уполномоче</w:t>
      </w:r>
      <w:r>
        <w:rPr>
          <w:rStyle w:val="s0"/>
        </w:rPr>
        <w:t>нным органом, за исключением профессий по которым компетенции по разработке и утверждению профессиональных стандартов предусмотрены Законами Республики Казахстан». При этом наблюдается противоречие с подпунктом 1) статьи 11 законопроекта, согласно которому</w:t>
      </w:r>
      <w:r>
        <w:rPr>
          <w:rStyle w:val="s0"/>
        </w:rPr>
        <w:t xml:space="preserve"> Национальная палата предпринимателей Республики Казахстан утверждает профессиональные стандарты, за исключением профессий по которым компетенции по разработке и утверждению профессиональных стандартов предусмотрены Законами Республики Казахстан.</w:t>
      </w:r>
    </w:p>
    <w:p w:rsidR="00000000" w:rsidRDefault="00BF3F1C">
      <w:pPr>
        <w:pStyle w:val="pj"/>
      </w:pPr>
      <w:r>
        <w:rPr>
          <w:rStyle w:val="s0"/>
        </w:rPr>
        <w:t>То есть н</w:t>
      </w:r>
      <w:r>
        <w:rPr>
          <w:rStyle w:val="s0"/>
        </w:rPr>
        <w:t>ормами законопроекта допускается вероятность утверждения профессиональных стандартов разными органами: объединениями (ассоциациями, союзами) работодателей и Национальной палатой предпринимателей Республики Казахстан. Такое противоречие между нормами законо</w:t>
      </w:r>
      <w:r>
        <w:rPr>
          <w:rStyle w:val="s0"/>
        </w:rPr>
        <w:t>проекта может повлечь существенные проблемы в правоприменительной деятельности и значительно затруднить достижение поставленных целей по введению профессиональных стандартов и, соответственно, признания профессиональных квалификаций заинтересованных лиц.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</w:t>
      </w:r>
      <w:r>
        <w:rPr>
          <w:rStyle w:val="s0"/>
          <w:b/>
          <w:bCs/>
          <w:i/>
          <w:iCs/>
        </w:rPr>
        <w:t>редложение</w:t>
      </w:r>
      <w:r>
        <w:rPr>
          <w:rStyle w:val="s0"/>
        </w:rPr>
        <w:t>: провести корректировку данных норм.</w:t>
      </w:r>
    </w:p>
    <w:p w:rsidR="00000000" w:rsidRDefault="00BF3F1C">
      <w:pPr>
        <w:pStyle w:val="pj"/>
      </w:pPr>
      <w:r>
        <w:rPr>
          <w:rStyle w:val="s0"/>
        </w:rPr>
        <w:t xml:space="preserve">10. В пункте 2 статьи 12 законопроекта предусмотрена компетенция отраслевого совета по профессиональным квалификациям, который для осуществления своей деятельности вправе разрабатывать и утверждать положение </w:t>
      </w:r>
      <w:r>
        <w:rPr>
          <w:rStyle w:val="s0"/>
        </w:rPr>
        <w:t>на основе типового положения о деятельности отраслевых советов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Однако согласно статье 41 Гражданского кодекса РК устав (положение) юридического лица утверждается его учредителями.</w:t>
      </w:r>
    </w:p>
    <w:p w:rsidR="00000000" w:rsidRDefault="00BF3F1C">
      <w:pPr>
        <w:pStyle w:val="pj"/>
      </w:pPr>
      <w:r>
        <w:rPr>
          <w:rStyle w:val="s0"/>
        </w:rPr>
        <w:t>Таким образом, считаем, что наделение отр</w:t>
      </w:r>
      <w:r>
        <w:rPr>
          <w:rStyle w:val="s0"/>
        </w:rPr>
        <w:t>аслевого совета полномочиями по разработке и утверждению положения о собственной деятельности противоречит действующему гражданскому законодательству РК.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рекомендуем разработчику указать иной орган, уполномоченный на утверждение положения об о</w:t>
      </w:r>
      <w:r>
        <w:rPr>
          <w:rStyle w:val="s0"/>
        </w:rPr>
        <w:t>траслевом совете по профессиональным квалификациям.</w:t>
      </w:r>
    </w:p>
    <w:p w:rsidR="00000000" w:rsidRDefault="00BF3F1C">
      <w:pPr>
        <w:pStyle w:val="pj"/>
      </w:pPr>
      <w:r>
        <w:rPr>
          <w:rStyle w:val="s0"/>
        </w:rPr>
        <w:t>11. На наш взгляд, особого внимания заслуживает статья 20 законопроекта, которая регламентирует порядок получения документа о признании профессиональной квалификации на добровольной основе. Так, данная ст</w:t>
      </w:r>
      <w:r>
        <w:rPr>
          <w:rStyle w:val="s0"/>
        </w:rPr>
        <w:t>атья предусматривает полномочия центра признания профессиональных квалификаций по самостоятельному определению им сроков пересдачи экзамена(ов) в соответствии со своими внутренними нормативными документами, форму документа о признании профессиональной квал</w:t>
      </w:r>
      <w:r>
        <w:rPr>
          <w:rStyle w:val="s0"/>
        </w:rPr>
        <w:t>ификации.</w:t>
      </w:r>
    </w:p>
    <w:p w:rsidR="00000000" w:rsidRDefault="00BF3F1C">
      <w:pPr>
        <w:pStyle w:val="pj"/>
      </w:pPr>
      <w:r>
        <w:rPr>
          <w:rStyle w:val="s0"/>
        </w:rPr>
        <w:t>Не оспаривая целесообразности предоставления центру признания профессиональных квалификаций перечисленных полномочий, отмечаем нерешенность вопроса о сроке действия документа о признании профессиональной квалификации на добровольной основе, котор</w:t>
      </w:r>
      <w:r>
        <w:rPr>
          <w:rStyle w:val="s0"/>
        </w:rPr>
        <w:t>ый согласно законопроекту, устанавливается в зависимости от характера рода занятий, вида трудовой деятельности. При этом в законопроекте не определен орган, устанавливающий этот срок. Исходя из контекста данной статьи, предусматривающей компетенции центра,</w:t>
      </w:r>
      <w:r>
        <w:rPr>
          <w:rStyle w:val="s0"/>
        </w:rPr>
        <w:t xml:space="preserve"> можно предположить, что решение данного вопроса также входит в его круг полномочий. Однако данный вывод, во-первых, носит предположительный характер; во-вторых, передача вопроса об установлении срока действия документа в компетенцию центра может не только</w:t>
      </w:r>
      <w:r>
        <w:rPr>
          <w:rStyle w:val="s0"/>
        </w:rPr>
        <w:t xml:space="preserve"> затруднить единообразное применение закона, но и привести к коррупционным проявлениям, поскольку позволяет центрам по своему усмотрению устанавливать сроки действия документа о признании, исходя из личных предпочтений и (или) иных субъективных оснований.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установить механизм определения срока действия документов о признании профессиональной квалификации в централизованном порядке.</w:t>
      </w:r>
    </w:p>
    <w:p w:rsidR="00000000" w:rsidRDefault="00BF3F1C">
      <w:pPr>
        <w:pStyle w:val="pj"/>
      </w:pPr>
      <w:r>
        <w:rPr>
          <w:rStyle w:val="s0"/>
        </w:rPr>
        <w:t>12. Согласно пункту 4 статьи 26 законопроекта заявитель вправе обжаловать решение по отказу в аккредитации в суде п</w:t>
      </w:r>
      <w:r>
        <w:rPr>
          <w:rStyle w:val="s0"/>
        </w:rPr>
        <w:t>осле обжалования в административном (досудебном) порядке в соответствии с пунктом 5 статьи 91 Административного процедурно-процессуального кодекса Республики Казахстан. Согласно пункту 1 этой же статьи решение об аккредитации или об отказе в аккредитации н</w:t>
      </w:r>
      <w:r>
        <w:rPr>
          <w:rStyle w:val="s0"/>
        </w:rPr>
        <w:t>а добровольной основе принимается на основании результатов экспертизы представленных документов и обследования по месту нахождения заявителя Национальной палатой предпринимателей Республики Казахстан.</w:t>
      </w:r>
    </w:p>
    <w:p w:rsidR="00000000" w:rsidRDefault="00BF3F1C">
      <w:pPr>
        <w:pStyle w:val="pj"/>
      </w:pPr>
      <w:r>
        <w:rPr>
          <w:rStyle w:val="s0"/>
        </w:rPr>
        <w:t xml:space="preserve">В соответствии с Законом РК «О Национальной палате предпринимателей Республики Казахстан» Национальная палата предпринимателей Республики Казахстан - это некоммерческая организация, не имеющая, соответственно, вышестоящего органа. В связи с этим возникает </w:t>
      </w:r>
      <w:r>
        <w:rPr>
          <w:rStyle w:val="s0"/>
        </w:rPr>
        <w:t>вопрос, какой орган вправе рассматривать данную жалобу, поданную на действия Национальной палаты предпринимателей РК, поскольку согласно пункту 3 статьи 91 АППК рассмотрение жалобы в административном (досудебном) порядке производится вышестоящим администра</w:t>
      </w:r>
      <w:r>
        <w:rPr>
          <w:rStyle w:val="s0"/>
        </w:rPr>
        <w:t>тивным органом, должностным лицом. Таким образом, рассматриваемая норма создает коллизию, влекущую нарушение прав и интересов заявителей.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изложить норму таким образом, чтобы исключить ее коррупциогенность.</w:t>
      </w:r>
    </w:p>
    <w:p w:rsidR="00000000" w:rsidRDefault="00BF3F1C">
      <w:pPr>
        <w:pStyle w:val="pj"/>
      </w:pPr>
      <w:r>
        <w:rPr>
          <w:rStyle w:val="s0"/>
        </w:rPr>
        <w:t>13. В пункте 3 статьи 31 законопроекта предусмотрена обязанность центра признания профессиональных квалификаций, созданного за счет субсидий, по осуществлению деятельности по признанию профессиональных квалификаций на добровольной основе по профессиям, вкл</w:t>
      </w:r>
      <w:r>
        <w:rPr>
          <w:rStyle w:val="s0"/>
        </w:rPr>
        <w:t>юченным в реестр профессий, на срок не менее трех лет и прохождению аккредитации на добровольной основе в Национальной палате предпринимателей. Полагаем, что с целью обеспечения эффективного использования бюджетных средств норму следует дополнить указанием</w:t>
      </w:r>
      <w:r>
        <w:rPr>
          <w:rStyle w:val="s0"/>
        </w:rPr>
        <w:t xml:space="preserve"> срока, в течение которого центр должен пройти указанную аккредитацию. В противном случае центр не будет спешить с аккредитацией, для прохождения которой с целью соответствия квалификационным требованиям необходимо будет провести подготовительные мероприят</w:t>
      </w:r>
      <w:r>
        <w:rPr>
          <w:rStyle w:val="s0"/>
        </w:rPr>
        <w:t>ия, в том числе финансово затратные, что в целом неблагоприятно скажется на достижении поставленной законопроектом цели повышения уровня человеческого капитала.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 xml:space="preserve">: дополнить норму указанием срока, в течение которого центр должен пройти указанную </w:t>
      </w:r>
      <w:r>
        <w:rPr>
          <w:rStyle w:val="s0"/>
        </w:rPr>
        <w:t>аккредитацию.</w:t>
      </w:r>
    </w:p>
    <w:p w:rsidR="00000000" w:rsidRDefault="00BF3F1C">
      <w:pPr>
        <w:pStyle w:val="pj"/>
      </w:pPr>
      <w:r>
        <w:rPr>
          <w:rStyle w:val="s0"/>
        </w:rPr>
        <w:t>14. В подпункте 9) статьи 8 законопроекта изложена компетенция уполномоченного органа по разработке и утверждению правил по аккредитации на добровольной основе центров признания профессиональных квалификаций. При этом данная компетенция проду</w:t>
      </w:r>
      <w:r>
        <w:rPr>
          <w:rStyle w:val="s0"/>
        </w:rPr>
        <w:t>блирована в подпункте 13) этой же статьи.</w:t>
      </w:r>
    </w:p>
    <w:p w:rsidR="00000000" w:rsidRDefault="00BF3F1C">
      <w:pPr>
        <w:pStyle w:val="pj"/>
      </w:pPr>
      <w:r>
        <w:rPr>
          <w:rStyle w:val="s0"/>
          <w:b/>
          <w:bCs/>
        </w:rPr>
        <w:t>Предложение</w:t>
      </w:r>
      <w:r>
        <w:rPr>
          <w:rStyle w:val="s0"/>
        </w:rPr>
        <w:t>: исключить подпункт 13) статьи 8 законопроекта.</w:t>
      </w:r>
    </w:p>
    <w:p w:rsidR="00000000" w:rsidRDefault="00BF3F1C">
      <w:pPr>
        <w:pStyle w:val="pj"/>
      </w:pPr>
      <w:r>
        <w:rPr>
          <w:rStyle w:val="s0"/>
        </w:rPr>
        <w:t>15. Согласно п. 3 ст. 24 Закона РК «О правовых актах» текст нормативного правового акта излагается с соблюдением норм литературного языка, юридической тер</w:t>
      </w:r>
      <w:r>
        <w:rPr>
          <w:rStyle w:val="s0"/>
        </w:rPr>
        <w:t>минологии и юридической техники, его положения должны быть предельно краткими, содержать четкий и не подлежащий различному толкованию смысл. Однако нормы законопроекта содержат орфографические и пунктуационные ошибки, сконструированы с использованием оцено</w:t>
      </w:r>
      <w:r>
        <w:rPr>
          <w:rStyle w:val="s0"/>
        </w:rPr>
        <w:t>чных терминов, не имеющих формально определенного содержания, толкование которых основывается только на субъективном понимании и различном толковании каждым субъектом изложенного в норме текста, в частности, определения механизма сроков действия документов</w:t>
      </w:r>
      <w:r>
        <w:rPr>
          <w:rStyle w:val="s0"/>
        </w:rPr>
        <w:t xml:space="preserve"> о признании (пункт 5 статьи 20 законопроекта).</w:t>
      </w:r>
    </w:p>
    <w:p w:rsidR="00000000" w:rsidRDefault="00BF3F1C">
      <w:pPr>
        <w:pStyle w:val="pj"/>
      </w:pPr>
      <w:r>
        <w:rPr>
          <w:rStyle w:val="s0"/>
        </w:rPr>
        <w:t>Кроме того, допущены нарушения литературного языка, например, пропуск слова «процедуры» после слова «проведение» в подпункте 4) статьи 3 законопроекта или излишнее двухкратное применение слова «добровольно» в</w:t>
      </w:r>
      <w:r>
        <w:rPr>
          <w:rStyle w:val="s0"/>
        </w:rPr>
        <w:t xml:space="preserve"> пункте 3 статьи 5 законопроекта.</w:t>
      </w:r>
    </w:p>
    <w:p w:rsidR="00000000" w:rsidRDefault="00BF3F1C">
      <w:pPr>
        <w:pStyle w:val="pj"/>
      </w:pPr>
      <w:r>
        <w:rPr>
          <w:rStyle w:val="s0"/>
        </w:rPr>
        <w:t>С научно-правовой позиции такой подход в конструировании правовых норм, тем более влекущих очень серьезные правовые последствия для заинтересованных лиц, является не приемлемым и подлежит обязательному изменению терминов и</w:t>
      </w:r>
      <w:r>
        <w:rPr>
          <w:rStyle w:val="s0"/>
        </w:rPr>
        <w:t xml:space="preserve"> определений либо полному исключению таковых норм.</w:t>
      </w:r>
    </w:p>
    <w:p w:rsidR="00000000" w:rsidRDefault="00BF3F1C">
      <w:pPr>
        <w:pStyle w:val="pj"/>
      </w:pPr>
      <w:r>
        <w:rPr>
          <w:rStyle w:val="s0"/>
        </w:rPr>
        <w:t>Более того, нормы пункта 5 статьи 20 законопроекта носят ярко выраженный коррупциогенный характер, позволяющий центрам признания профессиональных квалификаций устанавливать срок действия документа о призна</w:t>
      </w:r>
      <w:r>
        <w:rPr>
          <w:rStyle w:val="s0"/>
        </w:rPr>
        <w:t>нии профессиональной квалификации на добровольной основе по своему усмотрению.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Рекомендация по исключению коррупциогенности данной нормы изложена выше.</w:t>
      </w:r>
    </w:p>
    <w:p w:rsidR="00000000" w:rsidRDefault="00BF3F1C">
      <w:pPr>
        <w:pStyle w:val="pj"/>
      </w:pPr>
      <w:r>
        <w:rPr>
          <w:rStyle w:val="s0"/>
        </w:rPr>
        <w:t>16. Нормы законопроекта сконструированы с грубейшими нарушениями требований п. 3 ст. 24 Зак</w:t>
      </w:r>
      <w:r>
        <w:rPr>
          <w:rStyle w:val="s0"/>
        </w:rPr>
        <w:t>она РК «О правовых актах» в части соблюдения аутентичности текстов нормативных правовых актов на казахском и русском языках. Так, статья 1 законопроекта на казахском языке содержит 29 подпунктов, а на русском - 28; статья 2 законопроекта на казахском языке</w:t>
      </w:r>
      <w:r>
        <w:rPr>
          <w:rStyle w:val="s0"/>
        </w:rPr>
        <w:t xml:space="preserve"> - 2 пункта, на русском - 6 пунктов; в статье 4 на казахском языке пункт 4 содержит 6 подпунктов, на русском - 8, а также текст пункт 5 на казахском и русском языках не аутентичен; пункт 3 статьи 6 на казахском языке имеет 6 подпунктов, на русском языке - </w:t>
      </w:r>
      <w:r>
        <w:rPr>
          <w:rStyle w:val="s0"/>
        </w:rPr>
        <w:t xml:space="preserve">12 подпунктов; статья 8 на казахском языке имеет 14 подпунктов, на русском - 18; пункт 2 статьи 12 на казахском языке включает 7 подпунктов, на русском - 10; пункт 3 статьи 15 на казахском языке имеет 2 подпункта, на русском языке подпунктов нет, изложено </w:t>
      </w:r>
      <w:r>
        <w:rPr>
          <w:rStyle w:val="s0"/>
        </w:rPr>
        <w:t>одним предложением; статья 17 в казахском варианте состоит из 2 пунктов, в русском - из 3 пунктов; в законопроекте на казахском языке статья 18 изложена одновременно на двух языках; статья 20 на казахском языке содержит 2 пункта, на русском - 5 пунктов; ст</w:t>
      </w:r>
      <w:r>
        <w:rPr>
          <w:rStyle w:val="s0"/>
        </w:rPr>
        <w:t>атья 22 на казахском языке имеет 8 подпунктов, на русском - 7 подпунктов; статья 24 на казахском языке включает 4 пункта, на русском - 5 пунктов; законопроект на казахском языке содержит статью 25 на двух языках; в законопроекте на казахском языке статья 2</w:t>
      </w:r>
      <w:r>
        <w:rPr>
          <w:rStyle w:val="s0"/>
        </w:rPr>
        <w:t xml:space="preserve">9 состоит из двух частей, на русском языке - из одной части; статья 30 в законопроекте на казахском языке изложена на двух языках и состоит из 2 пунктов, в русском варианте - из 4 пунктов; статья 31 на казахском языке состоит из 2 пунктов, на русском - из </w:t>
      </w:r>
      <w:r>
        <w:rPr>
          <w:rStyle w:val="s0"/>
        </w:rPr>
        <w:t xml:space="preserve">3 пунктов; законопроект на казахском языке содержит Главу 6 «Халықаралық реттеу», состоящую из статей 32 и 33, которая отсутствует в русском варианте законопроекта; в законопроекте на казахском языке Глава 7 «Заключительные положения» представлена статьей </w:t>
      </w:r>
      <w:r>
        <w:rPr>
          <w:rStyle w:val="s0"/>
        </w:rPr>
        <w:t>34, нормы которой составляют статью 32 в законопроекте на русском языке. Таким образом, разработчиком допущен ряд грубейших нарушений законотворческой техники: количество глав, статей, пунктов и подпунктов в законопроектах, изложенных на двух языках кардин</w:t>
      </w:r>
      <w:r>
        <w:rPr>
          <w:rStyle w:val="s0"/>
        </w:rPr>
        <w:t>ально отличаются. Ввиду того, что законодательство РК, требуя соблюдения аутентичности текстов НПА, не устанавливает приоритета НПА, изложенного на казахском языке, возникает реальная угроза различного применения данного закона в правоприменительной деятел</w:t>
      </w:r>
      <w:r>
        <w:rPr>
          <w:rStyle w:val="s0"/>
        </w:rPr>
        <w:t>ьности, что не только усложнит процедуру признания профессиональных квалификаций, но и создаст условия для различных коррупционных проявлений.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</w:rPr>
        <w:t>Предложение</w:t>
      </w:r>
      <w:r>
        <w:rPr>
          <w:rStyle w:val="s0"/>
        </w:rPr>
        <w:t>: обеспечить аутентичность текста законопроекта на казахском и русском языках.</w:t>
      </w:r>
    </w:p>
    <w:p w:rsidR="00000000" w:rsidRDefault="00BF3F1C">
      <w:pPr>
        <w:pStyle w:val="pj"/>
      </w:pPr>
      <w:r>
        <w:rPr>
          <w:rStyle w:val="s0"/>
          <w:b/>
          <w:bCs/>
        </w:rPr>
        <w:t xml:space="preserve">7. Выявление возможных </w:t>
      </w:r>
      <w:r>
        <w:rPr>
          <w:rStyle w:val="s0"/>
          <w:b/>
          <w:bCs/>
        </w:rPr>
        <w:t>противоречий принципам соответствующей отрасли права</w:t>
      </w:r>
    </w:p>
    <w:p w:rsidR="00000000" w:rsidRDefault="00BF3F1C">
      <w:pPr>
        <w:pStyle w:val="pj"/>
      </w:pPr>
      <w:r>
        <w:rPr>
          <w:rStyle w:val="s0"/>
        </w:rPr>
        <w:t>Явные противоречия принципам, изложенным в статье 4 Трудового кодекса РК и статье 14 законопроекта, не усматриваются. Конкретные нарушения правил законотворческого процесса и норм иных отраслей права ука</w:t>
      </w:r>
      <w:r>
        <w:rPr>
          <w:rStyle w:val="s0"/>
        </w:rPr>
        <w:t>заны выше.</w:t>
      </w:r>
    </w:p>
    <w:p w:rsidR="00000000" w:rsidRDefault="00BF3F1C">
      <w:pPr>
        <w:pStyle w:val="pj"/>
      </w:pPr>
      <w:r>
        <w:rPr>
          <w:rStyle w:val="s0"/>
          <w:b/>
          <w:bCs/>
        </w:rPr>
        <w:t>8. Выявление явного или скрытого ведомственного, или группового интереса, обеспечиваемого проектом закона</w:t>
      </w:r>
    </w:p>
    <w:p w:rsidR="00000000" w:rsidRDefault="00BF3F1C">
      <w:pPr>
        <w:pStyle w:val="pj"/>
      </w:pPr>
      <w:r>
        <w:rPr>
          <w:rStyle w:val="s0"/>
        </w:rPr>
        <w:t>Явный или скрытый ведомственный, или групповой интерес в нормах законопроекта не усматривается.</w:t>
      </w:r>
    </w:p>
    <w:p w:rsidR="00000000" w:rsidRDefault="00BF3F1C">
      <w:pPr>
        <w:pStyle w:val="pj"/>
      </w:pPr>
      <w:r>
        <w:rPr>
          <w:rStyle w:val="s0"/>
          <w:b/>
          <w:bCs/>
        </w:rPr>
        <w:t>9. Получение ответов на иные вопросы, вытек</w:t>
      </w:r>
      <w:r>
        <w:rPr>
          <w:rStyle w:val="s0"/>
          <w:b/>
          <w:bCs/>
        </w:rPr>
        <w:t>ающие из проекта закона</w:t>
      </w:r>
      <w:r>
        <w:rPr>
          <w:rStyle w:val="s0"/>
        </w:rPr>
        <w:t>. Разработчиком проекта закона иных вопросов перед экспертами не поставлено. Из проекта закона вытекают вопросы о нарушениях требований к законотворческому процессу в части необеспечения аутентичности текстов законопроекта на казахск</w:t>
      </w:r>
      <w:r>
        <w:rPr>
          <w:rStyle w:val="s0"/>
        </w:rPr>
        <w:t>ом и русском языках.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V. Выводы и предложения</w:t>
      </w:r>
    </w:p>
    <w:p w:rsidR="00000000" w:rsidRDefault="00BF3F1C">
      <w:pPr>
        <w:pStyle w:val="pj"/>
      </w:pPr>
      <w:r>
        <w:rPr>
          <w:rStyle w:val="s0"/>
        </w:rPr>
        <w:t>Проект Закона Республики Казахстан «О профессиональных квалификациях» подлежит серьезной доработке, особенно в части приведения в соответствие с требованиями законотворческой техники, устранения коррупциогенны</w:t>
      </w:r>
      <w:r>
        <w:rPr>
          <w:rStyle w:val="s0"/>
        </w:rPr>
        <w:t>х норм и норм, противоречащих действующему законодательству РК. После устранения выявленных правовых дефектов может быть рекомендован для дальнейшего рассмотрения.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Эксперты:</w:t>
      </w:r>
    </w:p>
    <w:p w:rsidR="00000000" w:rsidRDefault="00BF3F1C">
      <w:pPr>
        <w:pStyle w:val="pj"/>
      </w:pPr>
      <w:r>
        <w:rPr>
          <w:rStyle w:val="s0"/>
        </w:rPr>
        <w:t>Сафарова Т.С., к.ю.н.</w:t>
      </w:r>
    </w:p>
    <w:p w:rsidR="00000000" w:rsidRDefault="00BF3F1C">
      <w:pPr>
        <w:pStyle w:val="pj"/>
      </w:pPr>
      <w:r>
        <w:rPr>
          <w:rStyle w:val="s0"/>
        </w:rPr>
        <w:t>Абдрахманова Г.Т., к.ю.н.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Директор РГП на ПХВ «Институт законодательства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и правовой информации Республики Казахстан»,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Заслуженный деятель Казахстана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Сарпеков Р.К.</w:t>
            </w: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r"/>
      </w:pPr>
      <w:r>
        <w:rPr>
          <w:rStyle w:val="s0"/>
          <w:i/>
          <w:iCs/>
        </w:rPr>
        <w:t>Приложение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Обоснования к заключению научной правовой</w:t>
      </w:r>
    </w:p>
    <w:p w:rsidR="00000000" w:rsidRDefault="00BF3F1C">
      <w:pPr>
        <w:pStyle w:val="pc"/>
      </w:pPr>
      <w:r>
        <w:rPr>
          <w:rStyle w:val="s0"/>
          <w:b/>
          <w:bCs/>
        </w:rPr>
        <w:t>экспертизе по проекту Закона Республики Казахстан</w:t>
      </w:r>
    </w:p>
    <w:p w:rsidR="00000000" w:rsidRDefault="00BF3F1C">
      <w:pPr>
        <w:pStyle w:val="pc"/>
      </w:pPr>
      <w:r>
        <w:rPr>
          <w:rStyle w:val="s0"/>
          <w:b/>
          <w:bCs/>
        </w:rPr>
        <w:t>«О про</w:t>
      </w:r>
      <w:r>
        <w:rPr>
          <w:rStyle w:val="s0"/>
          <w:b/>
          <w:bCs/>
        </w:rPr>
        <w:t>фессиональных квалификациях» (далее - проект)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компетенции по разработке профессиональных стандартов</w:t>
      </w:r>
    </w:p>
    <w:p w:rsidR="00000000" w:rsidRDefault="00BF3F1C">
      <w:pPr>
        <w:pStyle w:val="pj"/>
      </w:pPr>
      <w:r>
        <w:rPr>
          <w:rStyle w:val="s0"/>
        </w:rPr>
        <w:t>В соответствии с пунктом 2 статьи Трудового кодекса Республики Казахстан разработка, введение, замена и пересмотр профессиональных стандартов п</w:t>
      </w:r>
      <w:r>
        <w:rPr>
          <w:rStyle w:val="s0"/>
        </w:rPr>
        <w:t>роизводятся объединениями (ассоциациями, союзами) работодателей на основе отраслевых рамок квалификаций и утверждаются Национальной палатой предпринимателей Республики Казахстан в установленном уполномоченным государственным органом по труду порядке.</w:t>
      </w:r>
    </w:p>
    <w:p w:rsidR="00000000" w:rsidRDefault="00BF3F1C">
      <w:pPr>
        <w:pStyle w:val="pj"/>
      </w:pPr>
      <w:r>
        <w:rPr>
          <w:rStyle w:val="s0"/>
        </w:rPr>
        <w:t>Таким образом, компетенция по разработке и утверждению профессиональных стандартов передана представителям работодателей и бизнеса в 2016 году.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несоответствия проекта Закона с его концепцией в части ваучерно-модульной системе признания профессиональных квалификаций и навыков на добровольной основе</w:t>
      </w:r>
    </w:p>
    <w:p w:rsidR="00000000" w:rsidRDefault="00BF3F1C">
      <w:pPr>
        <w:pStyle w:val="pj"/>
      </w:pPr>
      <w:r>
        <w:rPr>
          <w:rStyle w:val="s0"/>
        </w:rPr>
        <w:t xml:space="preserve">В концепции указана </w:t>
      </w:r>
      <w:r>
        <w:rPr>
          <w:rStyle w:val="s0"/>
          <w:b/>
          <w:bCs/>
        </w:rPr>
        <w:t>международная практика</w:t>
      </w:r>
      <w:r>
        <w:rPr>
          <w:rStyle w:val="s0"/>
        </w:rPr>
        <w:t xml:space="preserve"> по обязательству государства частично или полно</w:t>
      </w:r>
      <w:r>
        <w:rPr>
          <w:rStyle w:val="s0"/>
        </w:rPr>
        <w:t xml:space="preserve">стью оплатить обучение, повышение или признания профессиональных квалификаций и навыков </w:t>
      </w:r>
      <w:r>
        <w:rPr>
          <w:rStyle w:val="s0"/>
          <w:b/>
          <w:bCs/>
        </w:rPr>
        <w:t>путем перечисления денежных средств учебному заведению, центру признания профессиональных квалификаций или через портал краткосрочного онлайн обучения навыкам.</w:t>
      </w:r>
    </w:p>
    <w:p w:rsidR="00000000" w:rsidRDefault="00BF3F1C">
      <w:pPr>
        <w:pStyle w:val="pj"/>
      </w:pPr>
      <w:r>
        <w:rPr>
          <w:rStyle w:val="s0"/>
        </w:rPr>
        <w:t>При этом</w:t>
      </w:r>
      <w:r>
        <w:rPr>
          <w:rStyle w:val="s0"/>
        </w:rPr>
        <w:t>, Концепцией в части имплементации международного опыта предусмотрена практика по предусмотрению прав отдельных категорий граждан на использование единоразового ваучера, не указывая субъект, которому будут перечислены денежные средства.</w:t>
      </w:r>
    </w:p>
    <w:p w:rsidR="00000000" w:rsidRDefault="00BF3F1C">
      <w:pPr>
        <w:pStyle w:val="pj"/>
      </w:pPr>
      <w:r>
        <w:rPr>
          <w:rStyle w:val="s0"/>
        </w:rPr>
        <w:t>В свою очередь, еди</w:t>
      </w:r>
      <w:r>
        <w:rPr>
          <w:rStyle w:val="s0"/>
        </w:rPr>
        <w:t>норазовый ваучер на признание профессиональной квалификации - документ, подтверждающий право кандидата на прохождение признания профессиональной квалификации, осуществляемого на добровольной основе, по профессии, включенной в реестр профессий, за счет сред</w:t>
      </w:r>
      <w:r>
        <w:rPr>
          <w:rStyle w:val="s0"/>
        </w:rPr>
        <w:t>ств республиканского бюджета в центре признания профессиональных квалификаций.</w:t>
      </w:r>
    </w:p>
    <w:p w:rsidR="00000000" w:rsidRDefault="00BF3F1C">
      <w:pPr>
        <w:pStyle w:val="pj"/>
      </w:pPr>
      <w:r>
        <w:rPr>
          <w:rStyle w:val="s0"/>
        </w:rPr>
        <w:t>Согласно законопроекту правила выдачи и финансирования единоразовых ваучеров определяется уполномоченным органом.</w:t>
      </w:r>
    </w:p>
    <w:p w:rsidR="00000000" w:rsidRDefault="00BF3F1C">
      <w:pPr>
        <w:pStyle w:val="pj"/>
      </w:pPr>
      <w:r>
        <w:rPr>
          <w:rStyle w:val="s0"/>
        </w:rPr>
        <w:t>Единоразовый ваучер предоставляется по итогам проведенной социа</w:t>
      </w:r>
      <w:r>
        <w:rPr>
          <w:rStyle w:val="s0"/>
        </w:rPr>
        <w:t>льной профессиональной ориентации, один раз в год и должен быть использован в течение срока его действия, указанного в ваучере.</w:t>
      </w:r>
    </w:p>
    <w:p w:rsidR="00000000" w:rsidRDefault="00BF3F1C">
      <w:pPr>
        <w:pStyle w:val="pj"/>
      </w:pPr>
      <w:r>
        <w:rPr>
          <w:rStyle w:val="s0"/>
        </w:rPr>
        <w:t>Выбор профессиональной квалификации для ее признания на добровольной основе осуществляется лицами, получившими единоразовый вауч</w:t>
      </w:r>
      <w:r>
        <w:rPr>
          <w:rStyle w:val="s0"/>
        </w:rPr>
        <w:t>ер самостоятельно по профессии, включенной в реестр профессий.</w:t>
      </w:r>
    </w:p>
    <w:p w:rsidR="00000000" w:rsidRDefault="00BF3F1C">
      <w:pPr>
        <w:pStyle w:val="pj"/>
      </w:pPr>
      <w:r>
        <w:rPr>
          <w:rStyle w:val="s0"/>
        </w:rPr>
        <w:t>Таким образом, при перечислении денежных средств на счет центра признания профессиональных квалификаций существует риски неосвоения бюджетных средств, так как лицо, получивший единоразовый вауч</w:t>
      </w:r>
      <w:r>
        <w:rPr>
          <w:rStyle w:val="s0"/>
        </w:rPr>
        <w:t>ер имеет право обратиться в центр признания профессиональных квалификаций в любой период указанного в самом ваучера.</w:t>
      </w:r>
    </w:p>
    <w:p w:rsidR="00000000" w:rsidRDefault="00BF3F1C">
      <w:pPr>
        <w:pStyle w:val="pj"/>
      </w:pPr>
      <w:r>
        <w:rPr>
          <w:rStyle w:val="s0"/>
          <w:b/>
          <w:bCs/>
          <w:i/>
          <w:iCs/>
          <w:u w:val="single"/>
        </w:rPr>
        <w:t>Справочно</w:t>
      </w:r>
      <w:r>
        <w:rPr>
          <w:rStyle w:val="s0"/>
          <w:i/>
          <w:iCs/>
        </w:rPr>
        <w:t xml:space="preserve">: к примеру, лицо, обратившийся в центр занятости населения может получить единоразовый ваучер в текущем году, а использовать его </w:t>
      </w:r>
      <w:r>
        <w:rPr>
          <w:rStyle w:val="s0"/>
          <w:i/>
          <w:iCs/>
        </w:rPr>
        <w:t>в следующем году.</w:t>
      </w:r>
    </w:p>
    <w:p w:rsidR="00000000" w:rsidRDefault="00BF3F1C">
      <w:pPr>
        <w:pStyle w:val="pj"/>
      </w:pPr>
      <w:r>
        <w:rPr>
          <w:rStyle w:val="s0"/>
          <w:i/>
          <w:iCs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понятия «Профессиональная квалификация»</w:t>
      </w:r>
    </w:p>
    <w:p w:rsidR="00000000" w:rsidRDefault="00BF3F1C">
      <w:pPr>
        <w:pStyle w:val="pj"/>
      </w:pPr>
      <w:r>
        <w:rPr>
          <w:rStyle w:val="s0"/>
        </w:rPr>
        <w:t>Согласно заключению предлагается понятие «Профессиональная квалификация» изложить в следующей редакции:</w:t>
      </w:r>
    </w:p>
    <w:p w:rsidR="00000000" w:rsidRDefault="00BF3F1C">
      <w:pPr>
        <w:pStyle w:val="pj"/>
      </w:pPr>
      <w:r>
        <w:rPr>
          <w:rStyle w:val="s0"/>
        </w:rPr>
        <w:t>«Профессиональная квалификация - официально признанное/подтвержденное (в виде дип</w:t>
      </w:r>
      <w:r>
        <w:rPr>
          <w:rStyle w:val="s0"/>
        </w:rPr>
        <w:t>лома/ сертификата) наличие у лица компетенций, соответствующих требованиям к выполнению трудовых функций в рамках конкретного вида профессиональной деятельности (требований профессионального стандарта или требований, сложившихся в результате практики), сфо</w:t>
      </w:r>
      <w:r>
        <w:rPr>
          <w:rStyle w:val="s0"/>
        </w:rPr>
        <w:t>рмированных в процессе образования, обучения или трудовой деятельности (обучения на рабочем месте).».</w:t>
      </w:r>
    </w:p>
    <w:p w:rsidR="00000000" w:rsidRDefault="00BF3F1C">
      <w:pPr>
        <w:pStyle w:val="pj"/>
      </w:pPr>
      <w:r>
        <w:rPr>
          <w:rStyle w:val="s0"/>
        </w:rPr>
        <w:t xml:space="preserve">Необходимо отметить, что профессиональная квалификация не ограничивается наличием компетенций, признанных </w:t>
      </w:r>
      <w:r>
        <w:rPr>
          <w:rStyle w:val="s0"/>
          <w:b/>
          <w:bCs/>
        </w:rPr>
        <w:t>дипломами или сертификатами.</w:t>
      </w:r>
      <w:r>
        <w:rPr>
          <w:rStyle w:val="s0"/>
        </w:rPr>
        <w:t xml:space="preserve"> Так как, специалист</w:t>
      </w:r>
      <w:r>
        <w:rPr>
          <w:rStyle w:val="s0"/>
        </w:rPr>
        <w:t xml:space="preserve"> может обладать компетенцией полученного в результате информального обучения.</w:t>
      </w:r>
    </w:p>
    <w:p w:rsidR="00000000" w:rsidRDefault="00BF3F1C">
      <w:pPr>
        <w:pStyle w:val="pj"/>
      </w:pPr>
      <w:r>
        <w:rPr>
          <w:rStyle w:val="s0"/>
          <w:i/>
          <w:iCs/>
        </w:rPr>
        <w:t>Справочно: информальное образование - вид образования, получаемого в ходе повседневной деятельности вне организаций образования и организаций, предоставляющих образовательные усл</w:t>
      </w:r>
      <w:r>
        <w:rPr>
          <w:rStyle w:val="s0"/>
          <w:i/>
          <w:iCs/>
        </w:rPr>
        <w:t xml:space="preserve">уги, </w:t>
      </w:r>
      <w:r>
        <w:rPr>
          <w:rStyle w:val="s0"/>
          <w:b/>
          <w:bCs/>
          <w:i/>
          <w:iCs/>
        </w:rPr>
        <w:t>и не сопровождаемого выдачей документа, подтверждающего результаты обучения.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понятия «Компетенция»</w:t>
      </w:r>
    </w:p>
    <w:p w:rsidR="00000000" w:rsidRDefault="00BF3F1C">
      <w:pPr>
        <w:pStyle w:val="pj"/>
      </w:pPr>
      <w:r>
        <w:rPr>
          <w:rStyle w:val="s0"/>
        </w:rPr>
        <w:t>Согласно заключению понятие «Компетенция» была пересмотрена и изложена в следующей редакции:</w:t>
      </w:r>
    </w:p>
    <w:p w:rsidR="00000000" w:rsidRDefault="00BF3F1C">
      <w:pPr>
        <w:pStyle w:val="pj"/>
      </w:pPr>
      <w:r>
        <w:rPr>
          <w:rStyle w:val="s0"/>
        </w:rPr>
        <w:t>«компетенция - способность применять навыки, п</w:t>
      </w:r>
      <w:r>
        <w:rPr>
          <w:rStyle w:val="s0"/>
        </w:rPr>
        <w:t>озволяющие выполнять одну или несколько профессиональных задач, составляющих трудовую функцию;».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замены слов «государственные органы» на «центральные исполнительные органы»</w:t>
      </w:r>
    </w:p>
    <w:p w:rsidR="00000000" w:rsidRDefault="00BF3F1C">
      <w:pPr>
        <w:pStyle w:val="pj"/>
      </w:pPr>
      <w:r>
        <w:rPr>
          <w:rStyle w:val="s0"/>
        </w:rPr>
        <w:t>В соответствии с пунктом 1 статьи 22 Конституционного закона Республик</w:t>
      </w:r>
      <w:r>
        <w:rPr>
          <w:rStyle w:val="s0"/>
        </w:rPr>
        <w:t xml:space="preserve">и Казахстан «О Правительстве Республики Казахстан» </w:t>
      </w:r>
      <w:r>
        <w:rPr>
          <w:rStyle w:val="s0"/>
          <w:b/>
          <w:bCs/>
        </w:rPr>
        <w:t>Министерство является центральным исполнительным органом Республики, осуществляющим руководство соответствующей отраслью (сферой) государственного управления</w:t>
      </w:r>
      <w:r>
        <w:rPr>
          <w:rStyle w:val="s0"/>
        </w:rPr>
        <w:t>, а также в пределах, предусмотренных законодате</w:t>
      </w:r>
      <w:r>
        <w:rPr>
          <w:rStyle w:val="s0"/>
        </w:rPr>
        <w:t>льством, - межотраслевую координацию.</w:t>
      </w:r>
    </w:p>
    <w:p w:rsidR="00000000" w:rsidRDefault="00BF3F1C">
      <w:pPr>
        <w:pStyle w:val="pj"/>
      </w:pPr>
      <w:r>
        <w:rPr>
          <w:rStyle w:val="s0"/>
        </w:rPr>
        <w:t>Между тем, участниками национальной системы квалификации являются все государственные органы уполномоченные за развития определенной отрасли в соответствии с законодательством РК, в том числе подточенные Президенту Рес</w:t>
      </w:r>
      <w:r>
        <w:rPr>
          <w:rStyle w:val="s0"/>
        </w:rPr>
        <w:t>публики Казахстан.</w:t>
      </w:r>
    </w:p>
    <w:p w:rsidR="00000000" w:rsidRDefault="00BF3F1C">
      <w:pPr>
        <w:pStyle w:val="pj"/>
      </w:pPr>
      <w:r>
        <w:rPr>
          <w:rStyle w:val="s0"/>
        </w:rPr>
        <w:t>К примеру, Агентство по стратегическому планированию и реформам Республики Казахстан и Агентство Республики Казахстан по регулированию и развитию финансового рынка определяют политику в части регулирования вопросов статистики и страхован</w:t>
      </w:r>
      <w:r>
        <w:rPr>
          <w:rStyle w:val="s0"/>
        </w:rPr>
        <w:t>ия.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о необходимости «соответствовать возрасту, устанавливаемому квалификационными требованиями»</w:t>
      </w:r>
    </w:p>
    <w:p w:rsidR="00000000" w:rsidRDefault="00BF3F1C">
      <w:pPr>
        <w:pStyle w:val="pj"/>
      </w:pPr>
      <w:r>
        <w:rPr>
          <w:rStyle w:val="s0"/>
        </w:rPr>
        <w:t>В квалификационных требованиях будут указаны требования к возрасту исходя из характера профессии, вида работ, специфики производства и условий безо</w:t>
      </w:r>
      <w:r>
        <w:rPr>
          <w:rStyle w:val="s0"/>
        </w:rPr>
        <w:t>пасности труда.</w:t>
      </w:r>
    </w:p>
    <w:p w:rsidR="00000000" w:rsidRDefault="00BF3F1C">
      <w:pPr>
        <w:pStyle w:val="pj"/>
      </w:pPr>
      <w:r>
        <w:rPr>
          <w:rStyle w:val="s0"/>
        </w:rPr>
        <w:t>Так как, согласно подпункты 2 пункта 1 статьи 26 Трудового кодекса РК, запреты и ограничения на заключение трудового договора и трудоустройство не допускается заключение трудового договора с гражданами, не достигшими восемнадцатилетнего воз</w:t>
      </w:r>
      <w:r>
        <w:rPr>
          <w:rStyle w:val="s0"/>
        </w:rPr>
        <w:t xml:space="preserve">раста, </w:t>
      </w:r>
      <w:r>
        <w:rPr>
          <w:rStyle w:val="s0"/>
          <w:b/>
          <w:bCs/>
        </w:rPr>
        <w:t>на тяжелые работы, работы с вредными и (или) опасными условиями труда</w:t>
      </w:r>
      <w:r>
        <w:rPr>
          <w:rStyle w:val="s0"/>
        </w:rPr>
        <w:t xml:space="preserve">, а также на должности и работы, предусматривающие полную материальную ответственность работника за необеспечение сохранности имущества и других ценностей работодателя, а также на </w:t>
      </w:r>
      <w:r>
        <w:rPr>
          <w:rStyle w:val="s0"/>
        </w:rPr>
        <w:t>работы, выполнение которых может причинить вред их здоровью и нравственному развитию (игорный бизнес, работа в ночных развлекательных заведениях, производство, перевозка и торговля алкогольной продукцией, табачными изделиями, наркотическими средствами, пси</w:t>
      </w:r>
      <w:r>
        <w:rPr>
          <w:rStyle w:val="s0"/>
        </w:rPr>
        <w:t>хотропными веществами и прекурсорами).</w:t>
      </w:r>
    </w:p>
    <w:p w:rsidR="00000000" w:rsidRDefault="00BF3F1C">
      <w:pPr>
        <w:pStyle w:val="pj"/>
      </w:pPr>
      <w:r>
        <w:rPr>
          <w:rStyle w:val="s0"/>
        </w:rPr>
        <w:t xml:space="preserve">Вместе с тем, есть профессии в организациях кинематографии, театрах, театральных и концертных организациях, цирках для участия в создании и (или) исполнении произведений без ущерба здоровью и нравственному развитию с </w:t>
      </w:r>
      <w:r>
        <w:rPr>
          <w:rStyle w:val="s0"/>
        </w:rPr>
        <w:t>соблюдением условий для лиц не достигшими четырнадцатилетнего возраста.</w:t>
      </w:r>
    </w:p>
    <w:p w:rsidR="00000000" w:rsidRDefault="00BF3F1C">
      <w:pPr>
        <w:pStyle w:val="pj"/>
      </w:pPr>
      <w:r>
        <w:rPr>
          <w:rStyle w:val="s0"/>
        </w:rPr>
        <w:t xml:space="preserve">Также, есть профессии, где имеются требования к стажу работу, который требует определенного возраста, например, водитель транспортными средствами категорий «С» и подкатегории «D1» - лицам, достигшим </w:t>
      </w:r>
      <w:r>
        <w:rPr>
          <w:rStyle w:val="s0"/>
          <w:b/>
          <w:bCs/>
        </w:rPr>
        <w:t>двадцатиоднолетнего возраста</w:t>
      </w:r>
      <w:r>
        <w:rPr>
          <w:rStyle w:val="s0"/>
        </w:rPr>
        <w:t>, имеющим стаж работы водител</w:t>
      </w:r>
      <w:r>
        <w:rPr>
          <w:rStyle w:val="s0"/>
        </w:rPr>
        <w:t>ем не менее трех лет, в том числе стаж управления транспортными средствами, относящимися к категории «С 1», не менее одного года (</w:t>
      </w:r>
      <w:r>
        <w:rPr>
          <w:rStyle w:val="s0"/>
          <w:i/>
          <w:iCs/>
        </w:rPr>
        <w:t>водитель опасных грузов</w:t>
      </w:r>
      <w:r>
        <w:rPr>
          <w:rStyle w:val="s0"/>
        </w:rPr>
        <w:t>).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Письмо Национальная палата предпринимателей Республики Казахстан «Атамекен»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r"/>
      </w:pPr>
      <w:r>
        <w:rPr>
          <w:rStyle w:val="s0"/>
          <w:b/>
          <w:bCs/>
        </w:rPr>
        <w:t>Министерство труда</w:t>
      </w:r>
      <w:r>
        <w:rPr>
          <w:rStyle w:val="s0"/>
          <w:b/>
          <w:bCs/>
        </w:rPr>
        <w:t xml:space="preserve"> и</w:t>
      </w:r>
    </w:p>
    <w:p w:rsidR="00000000" w:rsidRDefault="00BF3F1C">
      <w:pPr>
        <w:pStyle w:val="pr"/>
      </w:pPr>
      <w:r>
        <w:rPr>
          <w:rStyle w:val="s0"/>
          <w:b/>
          <w:bCs/>
        </w:rPr>
        <w:t>социальной защиты населения</w:t>
      </w:r>
    </w:p>
    <w:p w:rsidR="00000000" w:rsidRDefault="00BF3F1C">
      <w:pPr>
        <w:pStyle w:val="pr"/>
      </w:pPr>
      <w:r>
        <w:rPr>
          <w:rStyle w:val="s0"/>
          <w:b/>
          <w:bCs/>
        </w:rPr>
        <w:t>Республики Казахстан</w:t>
      </w:r>
    </w:p>
    <w:p w:rsidR="00000000" w:rsidRDefault="00BF3F1C">
      <w:pPr>
        <w:pStyle w:val="pr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На № 01-1-1-05/2869-И от 23.06.2022 г.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Национальная палата предпринимателей Республики Казахста</w:t>
      </w:r>
      <w:r>
        <w:rPr>
          <w:rStyle w:val="s0"/>
        </w:rPr>
        <w:t>н «Атамекен» (далее - НПП РК «Атамекен»), в дополнении к письму № 08593/28 от 08.07.2022 г. в части предложений Министерства труда и социальной защиты населения Республики Казахстан по функциям НПП РК «Атамекен» об утверждении профессиональных стандартов и</w:t>
      </w:r>
      <w:r>
        <w:rPr>
          <w:rStyle w:val="s0"/>
        </w:rPr>
        <w:t xml:space="preserve"> осуществления аккредитации на добровольной основе центров признания профессиональных квалификаций в рамках проекта Закона Республики Казахстан «О профессиональных квалификациях» и Закона Республики Казахстан «О внесении изменений и дополнений в некоторые </w:t>
      </w:r>
      <w:r>
        <w:rPr>
          <w:rStyle w:val="s0"/>
        </w:rPr>
        <w:t>законодательные акты Республики Казахстан по вопросам профессиональных квалификаций», сообщает, что возражений не имеет.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Управлявший директор -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директор департамента развития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человеческого капитала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А. Бейсенбенов</w:t>
            </w:r>
          </w:p>
        </w:tc>
      </w:tr>
    </w:tbl>
    <w:p w:rsidR="00000000" w:rsidRDefault="00BF3F1C">
      <w:pPr>
        <w:pStyle w:val="pj"/>
      </w:pPr>
      <w:r>
        <w:t> </w:t>
      </w:r>
    </w:p>
    <w:p w:rsidR="00000000" w:rsidRDefault="00BF3F1C">
      <w:pPr>
        <w:pStyle w:val="pj"/>
      </w:pPr>
      <w:bookmarkStart w:id="9" w:name="SUB7"/>
      <w:bookmarkEnd w:id="9"/>
      <w: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Заключение повторной научной лингвистической экспертизы РГП на ПХВ «Институт законодательства и правовой информации Республики Казахстан»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от 23 августа 2022 года № 11-2/1270 в части аутентичности текстов на казахском и русском языках проекта Закона Республ</w:t>
      </w:r>
      <w:r>
        <w:rPr>
          <w:rStyle w:val="s0"/>
          <w:b/>
          <w:bCs/>
        </w:rPr>
        <w:t>ики Казахстан «О профессиональных квалификациях»</w:t>
      </w:r>
    </w:p>
    <w:p w:rsidR="00000000" w:rsidRDefault="00BF3F1C">
      <w:pPr>
        <w:pStyle w:val="pj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1. Основание повторной научной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Проект Закона Республики Казахстан «О профессиональных квалификациях» (далее - проект Закона) на 15 страницах, направленный письмом Министерства тр</w:t>
      </w:r>
      <w:r>
        <w:rPr>
          <w:rStyle w:val="s0"/>
        </w:rPr>
        <w:t>уда и социальной защиты населения Республики Казахстан от 17 августа 2022 года № 01-1-1-05/3740-И, поступивший в Институт законодательства и правовой информации Республики Казахстан 17 августа 2022 года.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2. Цель проведения повторной научной лингвистическ</w:t>
      </w:r>
      <w:r>
        <w:rPr>
          <w:rStyle w:val="s0"/>
          <w:b/>
          <w:bCs/>
        </w:rPr>
        <w:t>ой экспертизы</w:t>
      </w:r>
    </w:p>
    <w:p w:rsidR="00000000" w:rsidRDefault="00BF3F1C">
      <w:pPr>
        <w:pStyle w:val="pj"/>
      </w:pPr>
      <w:r>
        <w:rPr>
          <w:rStyle w:val="s0"/>
        </w:rPr>
        <w:t>Целью проведения повторной научной лингвистической экспертизы является проверка аутентичности текстов проекта Закона на казахском и русском языках после внесения соответствующих изменений по замечаниям Администрации Президента Республики Каза</w:t>
      </w:r>
      <w:r>
        <w:rPr>
          <w:rStyle w:val="s0"/>
        </w:rPr>
        <w:t>хстан и Канцелярии Премьер-Министра Республики Казахстан.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3. Методические основания проведения повторной научной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При проведении научной лингвистической экспертизы взяты за основу научные методы текстового, грамматического, стил</w:t>
      </w:r>
      <w:r>
        <w:rPr>
          <w:rStyle w:val="s0"/>
        </w:rPr>
        <w:t>истического, лексического анализа, метод семантического исследования, общий обзор и сравнение.</w:t>
      </w:r>
    </w:p>
    <w:p w:rsidR="00000000" w:rsidRDefault="00BF3F1C">
      <w:pPr>
        <w:pStyle w:val="pj"/>
      </w:pPr>
      <w:r>
        <w:rPr>
          <w:rStyle w:val="s0"/>
        </w:rPr>
        <w:t>Экспертиза проведена в соответствии с требованиями Закона Республики Казахстан «О правовых актах» от 6 апреля 2016 года, Правил законотворческой работы Правитель</w:t>
      </w:r>
      <w:r>
        <w:rPr>
          <w:rStyle w:val="s0"/>
        </w:rPr>
        <w:t>ства Республики Казахстан, утвержденных постановлением Правительства Республики Казахстан № 907 от 29 декабря 2016 года и Правил организации и проведения научной экспертизы, а также отбора научных правовых экспертов, утвержденных постановлением Правительст</w:t>
      </w:r>
      <w:r>
        <w:rPr>
          <w:rStyle w:val="s0"/>
        </w:rPr>
        <w:t>ва Республики Казахстан № 386 от 8 июня 2021 года.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4. Результаты проведения повторной научной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В тексте проекта Закона на казахском языке выявлены следующие ошибки:</w:t>
      </w:r>
    </w:p>
    <w:p w:rsidR="00000000" w:rsidRDefault="00BF3F1C">
      <w:pPr>
        <w:pStyle w:val="pj"/>
      </w:pPr>
      <w:r>
        <w:rPr>
          <w:rStyle w:val="s0"/>
          <w:i/>
          <w:iCs/>
        </w:rPr>
        <w:t>1) лексические ошибки (112):</w:t>
      </w:r>
    </w:p>
    <w:p w:rsidR="00000000" w:rsidRDefault="00BF3F1C">
      <w:pPr>
        <w:pStyle w:val="pj"/>
      </w:pPr>
      <w:r>
        <w:rPr>
          <w:rStyle w:val="s0"/>
        </w:rPr>
        <w:t>в проекте Закона, в частности: в п</w:t>
      </w:r>
      <w:r>
        <w:rPr>
          <w:rStyle w:val="s0"/>
        </w:rPr>
        <w:t>одпункте 7) статьи 1 после слова «рәсімінен» слова «тегін негізде», пункте 4 статьи 4 целый абзац, подпункте 3) статьи 7 после слова «әзірлеуді» слова «және (немесе) өзекті етуді» и т.д. пропущены;</w:t>
      </w:r>
    </w:p>
    <w:p w:rsidR="00000000" w:rsidRDefault="00BF3F1C">
      <w:pPr>
        <w:pStyle w:val="pj"/>
      </w:pPr>
      <w:r>
        <w:rPr>
          <w:rStyle w:val="s0"/>
        </w:rPr>
        <w:t>пункт 3 статьи 3 и пункт 3 статьи 11 подлежат редактирован</w:t>
      </w:r>
      <w:r>
        <w:rPr>
          <w:rStyle w:val="s0"/>
        </w:rPr>
        <w:t>ию, поскольку нарушена аутентичность текстов на казахском и русском языках;</w:t>
      </w:r>
    </w:p>
    <w:p w:rsidR="00000000" w:rsidRDefault="00BF3F1C">
      <w:pPr>
        <w:pStyle w:val="pj"/>
      </w:pPr>
      <w:r>
        <w:rPr>
          <w:rStyle w:val="s0"/>
        </w:rPr>
        <w:t>в пункте 1 статьи 28 допущена лексическая ошибка, связанная с неправильным использованием основного значения слова. Так, слово «лицо» переведено как «тұлға». В данном случае рекоме</w:t>
      </w:r>
      <w:r>
        <w:rPr>
          <w:rStyle w:val="s0"/>
        </w:rPr>
        <w:t>ндуется использовать вариант «адам», поскольку в указанной правовой норме под словом «лицо» подразумевается личность, а не субъект права;</w:t>
      </w:r>
    </w:p>
    <w:p w:rsidR="00000000" w:rsidRDefault="00BF3F1C">
      <w:pPr>
        <w:pStyle w:val="pj"/>
      </w:pPr>
      <w:r>
        <w:rPr>
          <w:rStyle w:val="s0"/>
          <w:i/>
          <w:iCs/>
        </w:rPr>
        <w:t>2) грамматические ошибки (109):</w:t>
      </w:r>
    </w:p>
    <w:p w:rsidR="00000000" w:rsidRDefault="00BF3F1C">
      <w:pPr>
        <w:pStyle w:val="pj"/>
      </w:pPr>
      <w:r>
        <w:rPr>
          <w:rStyle w:val="s0"/>
        </w:rPr>
        <w:t>по тексту проекта Закона эквивалент термина «квалификация» употреблен как на русском языке во множественном числе. «Квалификация» является понятием абстрактным, обозначающим состояние свойства, качества, действия, и оно относится к собирательным существите</w:t>
      </w:r>
      <w:r>
        <w:rPr>
          <w:rStyle w:val="s0"/>
        </w:rPr>
        <w:t>льным. Особенность собирательных существительных выражается не только в семантическом значении, но и в грамматических свойствах, потому как они обозначают предметы не поименно, а как одно целое. Все они употребляются без окончания множественного числа (см.</w:t>
      </w:r>
      <w:r>
        <w:rPr>
          <w:rStyle w:val="s0"/>
        </w:rPr>
        <w:t>: Ысқақов А. Қазіргі қазақ тілі. - 2-басылымы. - Алматы: Ана тілі, 1991. - 141-142-б.). В связи с чем, слово «біліктілік» следует употреблять в единственном числе;</w:t>
      </w:r>
    </w:p>
    <w:p w:rsidR="00000000" w:rsidRDefault="00BF3F1C">
      <w:pPr>
        <w:pStyle w:val="pj"/>
      </w:pPr>
      <w:r>
        <w:rPr>
          <w:rStyle w:val="s0"/>
        </w:rPr>
        <w:t>из-за неверного перевода абзацев и нарушения порядка расположения слов в проекте Закона допу</w:t>
      </w:r>
      <w:r>
        <w:rPr>
          <w:rStyle w:val="s0"/>
        </w:rPr>
        <w:t>щены многочисленные грамматические ошибки. Так, статья 3 переведена без учета особенностей построения предложений в казахском языке, в результате пять раз допущена грамматическая ошибка. Аналогичные ошибки встречаются в пункте 1 статьи 5;</w:t>
      </w:r>
    </w:p>
    <w:p w:rsidR="00000000" w:rsidRDefault="00BF3F1C">
      <w:pPr>
        <w:pStyle w:val="pj"/>
      </w:pPr>
      <w:r>
        <w:rPr>
          <w:rStyle w:val="s0"/>
        </w:rPr>
        <w:t>в статье 19 допущ</w:t>
      </w:r>
      <w:r>
        <w:rPr>
          <w:rStyle w:val="s0"/>
        </w:rPr>
        <w:t>ен повтор слова «дағдыларды» в словосочетании «дағдыларды немесе дағдыларды тану». В данном случае первое стоящее слово «дағдыларды» необходимо изложить в единственном числе. Данное замечание следует учесть и в словосочетании «дағдылардың немесе дағдыларды</w:t>
      </w:r>
      <w:r>
        <w:rPr>
          <w:rStyle w:val="s0"/>
        </w:rPr>
        <w:t>ң</w:t>
      </w:r>
      <w:r>
        <w:rPr>
          <w:rStyle w:val="s0"/>
        </w:rPr>
        <w:t xml:space="preserve"> атауы»;</w:t>
      </w:r>
    </w:p>
    <w:p w:rsidR="00000000" w:rsidRDefault="00BF3F1C">
      <w:pPr>
        <w:pStyle w:val="pj"/>
      </w:pPr>
      <w:r>
        <w:rPr>
          <w:rStyle w:val="s0"/>
          <w:i/>
          <w:iCs/>
        </w:rPr>
        <w:t>3) стилистические ошибки (17):</w:t>
      </w:r>
    </w:p>
    <w:p w:rsidR="00000000" w:rsidRDefault="00BF3F1C">
      <w:pPr>
        <w:pStyle w:val="pj"/>
      </w:pPr>
      <w:r>
        <w:rPr>
          <w:rStyle w:val="s0"/>
        </w:rPr>
        <w:t>согласно правилам казахского языка сказуемое располагается в конце предложения и выражает законченную мысль. Однако данное правило не соблюдено в статье 3, пункте 1 статьи 5, статье 13 и пункте 4 статьи 25 (см.: Иса</w:t>
      </w:r>
      <w:r>
        <w:rPr>
          <w:rStyle w:val="s0"/>
        </w:rPr>
        <w:t>ев С.М. Қазақ тілі, - Алматы: Онер, 2007. 141-б.);</w:t>
      </w:r>
    </w:p>
    <w:p w:rsidR="00000000" w:rsidRDefault="00BF3F1C">
      <w:pPr>
        <w:pStyle w:val="pj"/>
      </w:pPr>
      <w:r>
        <w:rPr>
          <w:rStyle w:val="s0"/>
        </w:rPr>
        <w:t>в наименовании и абзаце первом статьи 17 нарушен порядок слов в предложении, который приводит к разрыву смысловых связей между словами. Рекомендуется изложить как «Кәсіптік біліктілікті тану емтиханынан не</w:t>
      </w:r>
      <w:r>
        <w:rPr>
          <w:rStyle w:val="s0"/>
        </w:rPr>
        <w:t>месе емтихандарынан өту үшін»;</w:t>
      </w:r>
    </w:p>
    <w:p w:rsidR="00000000" w:rsidRDefault="00BF3F1C">
      <w:pPr>
        <w:pStyle w:val="pj"/>
      </w:pPr>
      <w:r>
        <w:rPr>
          <w:rStyle w:val="s0"/>
          <w:i/>
          <w:iCs/>
        </w:rPr>
        <w:t>4) орфографические, пунктуационные и технические ошибки (48):</w:t>
      </w:r>
    </w:p>
    <w:p w:rsidR="00000000" w:rsidRDefault="00BF3F1C">
      <w:pPr>
        <w:pStyle w:val="pj"/>
      </w:pPr>
      <w:r>
        <w:rPr>
          <w:rStyle w:val="s0"/>
        </w:rPr>
        <w:t>в пункте 3 статьи 4 в слове «формальды» допущена орфографическая ошибка (см.: Орфографиялық сөздік. Н. Уәлиұлы, А. Фазылжанова, Қ. Күдеринова, Ғ. Әнес. - Алматы: Т</w:t>
      </w:r>
      <w:r>
        <w:rPr>
          <w:rStyle w:val="s0"/>
        </w:rPr>
        <w:t>іл білімі институты, 2007. - 435-б.);</w:t>
      </w:r>
    </w:p>
    <w:p w:rsidR="00000000" w:rsidRDefault="00BF3F1C">
      <w:pPr>
        <w:pStyle w:val="pj"/>
      </w:pPr>
      <w:r>
        <w:rPr>
          <w:rStyle w:val="s0"/>
        </w:rPr>
        <w:t>также в тексте проекта Закона встречаются технические ошибки в виде неправильного переноса слов;</w:t>
      </w:r>
    </w:p>
    <w:p w:rsidR="00000000" w:rsidRDefault="00BF3F1C">
      <w:pPr>
        <w:pStyle w:val="pj"/>
      </w:pPr>
      <w:r>
        <w:rPr>
          <w:rStyle w:val="s0"/>
          <w:i/>
          <w:iCs/>
        </w:rPr>
        <w:t>5) несоблюдение правил юридической техники (1):</w:t>
      </w:r>
    </w:p>
    <w:p w:rsidR="00000000" w:rsidRDefault="00BF3F1C">
      <w:pPr>
        <w:pStyle w:val="pj"/>
      </w:pPr>
      <w:r>
        <w:rPr>
          <w:rStyle w:val="s0"/>
        </w:rPr>
        <w:t>не соблюдены требования, предъявляемые к оформлению проектов законодательных актов, а именно, на первой странице заголовок выделен кавычками и не отделен от наименования вида законодательного акта двумя межстрочными интервалами.</w:t>
      </w:r>
    </w:p>
    <w:p w:rsidR="00000000" w:rsidRDefault="00BF3F1C">
      <w:pPr>
        <w:pStyle w:val="pj"/>
      </w:pPr>
      <w:r>
        <w:rPr>
          <w:rStyle w:val="s0"/>
        </w:rPr>
        <w:t>Некоторые вышеуказанные оши</w:t>
      </w:r>
      <w:r>
        <w:rPr>
          <w:rStyle w:val="s0"/>
        </w:rPr>
        <w:t>бки были указаны и в заключении первоначальной научной лингвистической экспертизы, однако не были учтены разработчиком.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5. Вывод</w:t>
      </w:r>
    </w:p>
    <w:p w:rsidR="00000000" w:rsidRDefault="00BF3F1C">
      <w:pPr>
        <w:pStyle w:val="pj"/>
      </w:pPr>
      <w:r>
        <w:rPr>
          <w:rStyle w:val="s0"/>
        </w:rPr>
        <w:t>В ходе проведения повторной научной лингвистической экспертизы в проекте Закона выявлены 287 ошибок. Проект Закона может быть</w:t>
      </w:r>
      <w:r>
        <w:rPr>
          <w:rStyle w:val="s0"/>
        </w:rPr>
        <w:t xml:space="preserve"> внесен на дальнейшее рассмотрение после устранения указанных ошибок.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54"/>
        <w:gridCol w:w="4157"/>
        <w:gridCol w:w="60"/>
      </w:tblGrid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Директор РГП на ПХВ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«Институт законодательства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и правовой информации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Республики Казахстан»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Заслуженный деятель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Казахстана</w:t>
            </w:r>
          </w:p>
        </w:tc>
        <w:tc>
          <w:tcPr>
            <w:tcW w:w="2189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Р. Сарпеков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Эксперты:</w:t>
            </w:r>
          </w:p>
        </w:tc>
        <w:tc>
          <w:tcPr>
            <w:tcW w:w="2189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И.о. руководителя Центра лингвистики</w:t>
            </w:r>
          </w:p>
        </w:tc>
        <w:tc>
          <w:tcPr>
            <w:tcW w:w="2189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К. Айнабаева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Главный научный сотрудник,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д.ф.н., профессор</w:t>
            </w:r>
          </w:p>
        </w:tc>
        <w:tc>
          <w:tcPr>
            <w:tcW w:w="2189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К. Турсын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Ведущий научный сотрудник, к.ю.н.</w:t>
            </w:r>
          </w:p>
        </w:tc>
        <w:tc>
          <w:tcPr>
            <w:tcW w:w="21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Ж. Жадауова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Ведущий научный сотрудник</w:t>
            </w:r>
          </w:p>
        </w:tc>
        <w:tc>
          <w:tcPr>
            <w:tcW w:w="21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Е. Сафуани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Старший научный сотрудник, к.ю.н.</w:t>
            </w:r>
          </w:p>
        </w:tc>
        <w:tc>
          <w:tcPr>
            <w:tcW w:w="21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Л. Турганбаева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c>
          <w:tcPr>
            <w:tcW w:w="28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Старший научный сотрудник, магистр филологии</w:t>
            </w:r>
          </w:p>
        </w:tc>
        <w:tc>
          <w:tcPr>
            <w:tcW w:w="21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Н. Нурбаева</w:t>
            </w:r>
          </w:p>
        </w:tc>
        <w:tc>
          <w:tcPr>
            <w:tcW w:w="0" w:type="pct"/>
            <w:vAlign w:val="center"/>
            <w:hideMark/>
          </w:tcPr>
          <w:p w:rsidR="00000000" w:rsidRDefault="00BF3F1C">
            <w:pPr>
              <w:pStyle w:val="p"/>
              <w:spacing w:line="252" w:lineRule="auto"/>
            </w:pPr>
            <w:r>
              <w:t> </w:t>
            </w: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bookmarkStart w:id="10" w:name="SUB8"/>
      <w:bookmarkEnd w:id="10"/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Заключение научной лингвистической экспертизы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РГП на ПХВ «Институт законодательства и правовой информации Республики Казахстан» от 20 мая 2022 года № 11-2/656 в части аутентичности текстов на казахском и русском языках проекта Закона Республики Казахстан «О профессиональных квалификациях»</w:t>
      </w:r>
    </w:p>
    <w:p w:rsidR="00000000" w:rsidRDefault="00BF3F1C">
      <w:pPr>
        <w:pStyle w:val="pj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1. Основан</w:t>
      </w:r>
      <w:r>
        <w:rPr>
          <w:rStyle w:val="s0"/>
          <w:b/>
          <w:bCs/>
        </w:rPr>
        <w:t>ие научной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Проект Закона Республики Казахстан «О профессиональных квалификациях» (далее - проект Закона) на 19 страницах, направленный письмом Министерства труда и социальной защиты населения Республики Казахстан от 12 мая 2022 г</w:t>
      </w:r>
      <w:r>
        <w:rPr>
          <w:rStyle w:val="s0"/>
        </w:rPr>
        <w:t>ода № 01-1-1-05/2169-И, поступивший в Институт законодательства и правовой информации Республики Казахстан 13 мая 2022 года.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2. Цель проведения научной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Целью проведения научной лингвистической экспертизы является проверка аутен</w:t>
      </w:r>
      <w:r>
        <w:rPr>
          <w:rStyle w:val="s0"/>
        </w:rPr>
        <w:t>тичности текстов на казахском и русском языках, выработка рекомендаций по устранению недостатков, улучшению качества текста проекта Закона на казахском языке и точному установлению смыслового содержания, приведению языка и стиля текста в соответствие с нор</w:t>
      </w:r>
      <w:r>
        <w:rPr>
          <w:rStyle w:val="s0"/>
        </w:rPr>
        <w:t>мами современного казахского языка с учетом особенностей языка нормативных правовых актов (закона) и юридической техники, соблюдению единообразия терминов, применяемых в действующем законодательстве, устранению редакционных и иных ошибок.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3. Методические</w:t>
      </w:r>
      <w:r>
        <w:rPr>
          <w:rStyle w:val="s0"/>
          <w:b/>
          <w:bCs/>
        </w:rPr>
        <w:t xml:space="preserve"> основания проведения научной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При проведении научной лингвистической экспертизы взяты за основу научные методы текстового, грамматического, стилистического, лексического анализа, метод семантического исследования, общий обзор и с</w:t>
      </w:r>
      <w:r>
        <w:rPr>
          <w:rStyle w:val="s0"/>
        </w:rPr>
        <w:t>равнение.</w:t>
      </w:r>
    </w:p>
    <w:p w:rsidR="00000000" w:rsidRDefault="00BF3F1C">
      <w:pPr>
        <w:pStyle w:val="pj"/>
      </w:pPr>
      <w:r>
        <w:rPr>
          <w:rStyle w:val="s0"/>
        </w:rPr>
        <w:t>Экспертиза проведена в соответствии с требованиями Закона Республики Казахстан «О правовых актах» от 6 апреля 2016 года, Правил законотворческой работы Правительства Республики Казахстан, утвержденных постановлением Правительства Республики Казах</w:t>
      </w:r>
      <w:r>
        <w:rPr>
          <w:rStyle w:val="s0"/>
        </w:rPr>
        <w:t>стан № 907 от 29 декабря 2016 года и Правил организации и проведения научной экспертизы, а также отбора научных правовых экспертов, утвержденных постановлением Правительства Республики Казахстан № 386 от 8 июня 2021 года.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4. Результаты проведения научной</w:t>
      </w:r>
      <w:r>
        <w:rPr>
          <w:rStyle w:val="s0"/>
          <w:b/>
          <w:bCs/>
        </w:rPr>
        <w:t xml:space="preserve"> лингвистической экспертизы</w:t>
      </w:r>
    </w:p>
    <w:p w:rsidR="00000000" w:rsidRDefault="00BF3F1C">
      <w:pPr>
        <w:pStyle w:val="pj"/>
      </w:pPr>
      <w:r>
        <w:rPr>
          <w:rStyle w:val="s0"/>
        </w:rPr>
        <w:t>В тексте проекта Закона на казахском языке выявлены следующие ошибки:</w:t>
      </w:r>
    </w:p>
    <w:p w:rsidR="00000000" w:rsidRDefault="00BF3F1C">
      <w:pPr>
        <w:pStyle w:val="pj"/>
      </w:pPr>
      <w:r>
        <w:rPr>
          <w:rStyle w:val="s0"/>
          <w:i/>
          <w:iCs/>
        </w:rPr>
        <w:t>1) лексические ошибки (131):</w:t>
      </w:r>
    </w:p>
    <w:p w:rsidR="00000000" w:rsidRDefault="00BF3F1C">
      <w:pPr>
        <w:pStyle w:val="pj"/>
      </w:pPr>
      <w:r>
        <w:rPr>
          <w:rStyle w:val="s0"/>
        </w:rPr>
        <w:t>в проекте Закона не соблюдено единообразие применения словосочетаний. К примеру, словосочетание «признание профессиональных квали</w:t>
      </w:r>
      <w:r>
        <w:rPr>
          <w:rStyle w:val="s0"/>
        </w:rPr>
        <w:t>фикации на добровольной основе» встречается в вариантах «ерікті негізде кәсіптік біліктіліктерді тану» и «кәсіптік біліктіліктерді ерікті негізде тану». Учитывая значение данного словосочетания, предлагается употребить вариант «кәсіптік біліктілікті ерікті</w:t>
      </w:r>
      <w:r>
        <w:rPr>
          <w:rStyle w:val="s0"/>
        </w:rPr>
        <w:t xml:space="preserve"> негізде тану»;</w:t>
      </w:r>
    </w:p>
    <w:p w:rsidR="00000000" w:rsidRDefault="00BF3F1C">
      <w:pPr>
        <w:pStyle w:val="pj"/>
      </w:pPr>
      <w:r>
        <w:rPr>
          <w:rStyle w:val="s0"/>
        </w:rPr>
        <w:t>в статьях 1 и 4 термин «классификатор» употреблен как «классификатор», в подпункте 3) пункта 1 статьи 27 термин «достоверность» как «дәйектілік». В данном случае следует учесть, что в 2016 году Республиканской терминологической комиссией пр</w:t>
      </w:r>
      <w:r>
        <w:rPr>
          <w:rStyle w:val="s0"/>
        </w:rPr>
        <w:t xml:space="preserve">и Правительстве Республики Казахстан термин «классификатор» одобрен как «сыныптауыш», а термин «достоверность» как «анықтық» (см.: </w:t>
      </w:r>
      <w:r>
        <w:rPr>
          <w:rStyle w:val="s2"/>
          <w:color w:val="000000"/>
        </w:rPr>
        <w:t>https://termincom.kz</w:t>
      </w:r>
      <w:r>
        <w:rPr>
          <w:rStyle w:val="s0"/>
        </w:rPr>
        <w:t>);</w:t>
      </w:r>
    </w:p>
    <w:p w:rsidR="00000000" w:rsidRDefault="00BF3F1C">
      <w:pPr>
        <w:pStyle w:val="pj"/>
      </w:pPr>
      <w:r>
        <w:rPr>
          <w:rStyle w:val="s0"/>
        </w:rPr>
        <w:t>часть вторая пункта 1 статьи 15 и пункт 4 статьи 26 подлежат редактированию, поскольку нарушена аутент</w:t>
      </w:r>
      <w:r>
        <w:rPr>
          <w:rStyle w:val="s0"/>
        </w:rPr>
        <w:t>ичность текстов на казахском и русском языках;</w:t>
      </w:r>
    </w:p>
    <w:p w:rsidR="00000000" w:rsidRDefault="00BF3F1C">
      <w:pPr>
        <w:pStyle w:val="pj"/>
      </w:pPr>
      <w:r>
        <w:rPr>
          <w:rStyle w:val="s0"/>
        </w:rPr>
        <w:t>в проекте Закона, в частности: в пункте 2 статьи 16 после слова «жеке дағдыны» пропущены слова «немесе дағдыларды», подпункте 1) статьи 18 после слова «орталықтарынан» - «қолжетімді нысанда», подпункте 2) пункта 3 статьи 21 - «қамтамасыз етуге міндетті», п</w:t>
      </w:r>
      <w:r>
        <w:rPr>
          <w:rStyle w:val="s0"/>
        </w:rPr>
        <w:t>ункте 2 статьи 27 перед словами «Ұлттық кәсіпкерлер палатасы» - «Қазақстан Республикасының», в пункте 3 после слова «көшірмесі» - «кәсіптік біліктілікті тану орталығына» и т.д.;</w:t>
      </w:r>
    </w:p>
    <w:p w:rsidR="00000000" w:rsidRDefault="00BF3F1C">
      <w:pPr>
        <w:pStyle w:val="pj"/>
      </w:pPr>
      <w:r>
        <w:rPr>
          <w:rStyle w:val="s0"/>
          <w:i/>
          <w:iCs/>
        </w:rPr>
        <w:t>2) грамматические ошибки (169):</w:t>
      </w:r>
    </w:p>
    <w:p w:rsidR="00000000" w:rsidRDefault="00BF3F1C">
      <w:pPr>
        <w:pStyle w:val="pj"/>
      </w:pPr>
      <w:r>
        <w:rPr>
          <w:rStyle w:val="s0"/>
        </w:rPr>
        <w:t>в наименовании проекта Закона и по тексту экви</w:t>
      </w:r>
      <w:r>
        <w:rPr>
          <w:rStyle w:val="s0"/>
        </w:rPr>
        <w:t>валент термина «квалификация» употреблен как на русском языке во множественном числе. «Квалификация» является понятием абстрактным, обозначающим состояние свойства, качества, действия, и оно относится к собирательным существительным. Особенность собиратель</w:t>
      </w:r>
      <w:r>
        <w:rPr>
          <w:rStyle w:val="s0"/>
        </w:rPr>
        <w:t>ных существительных выражается не только в семантическом значении, но и в грамматических свойствах, потому как они обозначают предметы не поименно, а как одно целое. Все они употребляются без окончания множественного числа (см.: Ысқақов А. Қазіргі қазақ ті</w:t>
      </w:r>
      <w:r>
        <w:rPr>
          <w:rStyle w:val="s0"/>
        </w:rPr>
        <w:t>лі. - 2-басылымы. - Алматы: Ана тілі, 1991. - 141-142-б.). В связи с чем, слово «біліктілік» следует употреблять в единственном числе;</w:t>
      </w:r>
    </w:p>
    <w:p w:rsidR="00000000" w:rsidRDefault="00BF3F1C">
      <w:pPr>
        <w:pStyle w:val="pj"/>
      </w:pPr>
      <w:r>
        <w:rPr>
          <w:rStyle w:val="s0"/>
        </w:rPr>
        <w:t>в абзаце третьем пункта 1 статьи 10 в словосочетании «ұлттық кеңесті құруды» окончание винительного падежа в слове «кеңес</w:t>
      </w:r>
      <w:r>
        <w:rPr>
          <w:rStyle w:val="s0"/>
        </w:rPr>
        <w:t xml:space="preserve">ті» следует опустить согласно правилам казахского языка (см.: Қасабек Қ.Қ. Тілдің грамматикалық жүйесіндегі нөльдік морфема, </w:t>
      </w:r>
      <w:r>
        <w:rPr>
          <w:rStyle w:val="s2"/>
          <w:color w:val="000000"/>
        </w:rPr>
        <w:t>https://emle.kz/articles/get/178</w:t>
      </w:r>
      <w:r>
        <w:rPr>
          <w:rStyle w:val="s0"/>
        </w:rPr>
        <w:t>);</w:t>
      </w:r>
    </w:p>
    <w:p w:rsidR="00000000" w:rsidRDefault="00BF3F1C">
      <w:pPr>
        <w:pStyle w:val="pj"/>
      </w:pPr>
      <w:r>
        <w:rPr>
          <w:rStyle w:val="s0"/>
        </w:rPr>
        <w:t>в пункте 4 статьи 24 допущена грамматическая ошибка в словосочетании «барлық кезеңдер». В казахс</w:t>
      </w:r>
      <w:r>
        <w:rPr>
          <w:rStyle w:val="s0"/>
        </w:rPr>
        <w:t>ком языке слово «барлық» имеет собирательное значение и указывает на совокупность, полноту охвата чего-либо. В связи с этим, при сочетании со словом «барлық» к указанным словам не присоединяются окончания множественного числа;</w:t>
      </w:r>
    </w:p>
    <w:p w:rsidR="00000000" w:rsidRDefault="00BF3F1C">
      <w:pPr>
        <w:pStyle w:val="pj"/>
      </w:pPr>
      <w:r>
        <w:rPr>
          <w:rStyle w:val="s0"/>
        </w:rPr>
        <w:t>из-за неверного перевода абза</w:t>
      </w:r>
      <w:r>
        <w:rPr>
          <w:rStyle w:val="s0"/>
        </w:rPr>
        <w:t xml:space="preserve">цев и нарушения порядка расположения слов в проекте Закона допущены многочисленные грамматические ошибки. Так, пункт 1 статьи 25 переведен без учета особенностей построения предложений в казахском языке, в результате тринадцать раз допущена грамматическая </w:t>
      </w:r>
      <w:r>
        <w:rPr>
          <w:rStyle w:val="s0"/>
        </w:rPr>
        <w:t>ошибка;</w:t>
      </w:r>
    </w:p>
    <w:p w:rsidR="00000000" w:rsidRDefault="00BF3F1C">
      <w:pPr>
        <w:pStyle w:val="pj"/>
      </w:pPr>
      <w:r>
        <w:rPr>
          <w:rStyle w:val="s0"/>
          <w:i/>
          <w:iCs/>
        </w:rPr>
        <w:t>3) стилистические ошибки (51):</w:t>
      </w:r>
    </w:p>
    <w:p w:rsidR="00000000" w:rsidRDefault="00BF3F1C">
      <w:pPr>
        <w:pStyle w:val="pj"/>
      </w:pPr>
      <w:r>
        <w:rPr>
          <w:rStyle w:val="s0"/>
        </w:rPr>
        <w:t>в целях повышения стилистического качества текста в подпункте 3) статьи 1 слово «кандидаттың» рекомендуется изложить перед словом «ұлттық», а в подпункте 2) пункта 2 статьи 10 слова «кәсіптер тізіліміне» - в начале пр</w:t>
      </w:r>
      <w:r>
        <w:rPr>
          <w:rStyle w:val="s0"/>
        </w:rPr>
        <w:t>едложения;</w:t>
      </w:r>
    </w:p>
    <w:p w:rsidR="00000000" w:rsidRDefault="00BF3F1C">
      <w:pPr>
        <w:pStyle w:val="pj"/>
      </w:pPr>
      <w:r>
        <w:rPr>
          <w:rStyle w:val="s0"/>
        </w:rPr>
        <w:t>согласно правилам казахского языка сказуемое располагается в конце предложения и выражает законченную мысль. Однако данное правило не соблюдено в статье 14, пункте 1 статьи 25 и пункте 4 статьи 27 (см.: Исаев С.М. Қазақ тілі, - Алматы: Өнер, 200</w:t>
      </w:r>
      <w:r>
        <w:rPr>
          <w:rStyle w:val="s0"/>
        </w:rPr>
        <w:t>7. 141-б.);</w:t>
      </w:r>
    </w:p>
    <w:p w:rsidR="00000000" w:rsidRDefault="00BF3F1C">
      <w:pPr>
        <w:pStyle w:val="pj"/>
      </w:pPr>
      <w:r>
        <w:rPr>
          <w:rStyle w:val="s0"/>
          <w:i/>
          <w:iCs/>
        </w:rPr>
        <w:t>4) орфографические, пунктуационные и технические ошибки (32):</w:t>
      </w:r>
    </w:p>
    <w:p w:rsidR="00000000" w:rsidRDefault="00BF3F1C">
      <w:pPr>
        <w:pStyle w:val="pj"/>
      </w:pPr>
      <w:r>
        <w:rPr>
          <w:rStyle w:val="s0"/>
        </w:rPr>
        <w:t>по тексту проекта Закона в словах «формальды» и «информальды» допущены орфографические ошибки (см.: Орфографиялық сөздік. Н. Уәлиұлы, А. Фазылжанова, Қ. Күдеринова, Ғ. Әнес. - Алматы</w:t>
      </w:r>
      <w:r>
        <w:rPr>
          <w:rStyle w:val="s0"/>
        </w:rPr>
        <w:t>: Тіл білімі институты, 2007. - 435-б.);</w:t>
      </w:r>
    </w:p>
    <w:p w:rsidR="00000000" w:rsidRDefault="00BF3F1C">
      <w:pPr>
        <w:pStyle w:val="pj"/>
      </w:pPr>
      <w:r>
        <w:rPr>
          <w:rStyle w:val="s0"/>
        </w:rPr>
        <w:t>между словами обозначающие некоего пространства, количества или отрезка времени (если заменяет по смыслу конструкцию «от... до») ставится тире (см.: Сыздық Р. Қазақ тілінің анықтағышы (емле, тыныс белгілері, сөз саз</w:t>
      </w:r>
      <w:r>
        <w:rPr>
          <w:rStyle w:val="s0"/>
        </w:rPr>
        <w:t>ы). - Астана: Елорда, 2000. 100-б.). Данное правило не соблюдено в пункте 2 статьи 25;</w:t>
      </w:r>
    </w:p>
    <w:p w:rsidR="00000000" w:rsidRDefault="00BF3F1C">
      <w:pPr>
        <w:pStyle w:val="pj"/>
      </w:pPr>
      <w:r>
        <w:rPr>
          <w:rStyle w:val="s0"/>
        </w:rPr>
        <w:t>также в тексте проекта Закона встречаются технические ошибки в виде неправильного переноса слов;</w:t>
      </w:r>
    </w:p>
    <w:p w:rsidR="00000000" w:rsidRDefault="00BF3F1C">
      <w:pPr>
        <w:pStyle w:val="pj"/>
      </w:pPr>
      <w:r>
        <w:rPr>
          <w:rStyle w:val="s0"/>
          <w:i/>
          <w:iCs/>
        </w:rPr>
        <w:t>5) несоблюдение правил юридической техники (1):</w:t>
      </w:r>
    </w:p>
    <w:p w:rsidR="00000000" w:rsidRDefault="00BF3F1C">
      <w:pPr>
        <w:pStyle w:val="pj"/>
      </w:pPr>
      <w:r>
        <w:rPr>
          <w:rStyle w:val="s0"/>
        </w:rPr>
        <w:t>не соблюдены требования, предъявляемые к оформлению проектов законодательных актов, а именно, на первой странице заголовок выделено кавычками и не отделено от наименования вида законодательного акта двумя межстрочными интервалами.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5. Вывод</w:t>
      </w:r>
    </w:p>
    <w:p w:rsidR="00000000" w:rsidRDefault="00BF3F1C">
      <w:pPr>
        <w:pStyle w:val="pj"/>
      </w:pPr>
      <w:r>
        <w:rPr>
          <w:rStyle w:val="s0"/>
        </w:rPr>
        <w:t>В ходе проведе</w:t>
      </w:r>
      <w:r>
        <w:rPr>
          <w:rStyle w:val="s0"/>
        </w:rPr>
        <w:t>ния научной лингвистической экспертизы в проекте Закона выявлено 384 ошибки. Проект Закона может быть внесен на дальнейшее рассмотрение после устранения указанных ошибок.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1"/>
        <w:gridCol w:w="2330"/>
      </w:tblGrid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Директор РГП на ПХВ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«Институт законодательства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и правовой информации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Республики Казахстан»,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заслуженный деятель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Казахстана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Р. Сарпеков</w:t>
            </w:r>
          </w:p>
        </w:tc>
      </w:tr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Эксперты: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Руководитель Центра лингвистики,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к.ю.н., доцент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Н. Примашев</w:t>
            </w:r>
          </w:p>
        </w:tc>
      </w:tr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Главный научный сотрудник,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д.ф.н., профессор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Т. Сыдыков</w:t>
            </w:r>
          </w:p>
        </w:tc>
      </w:tr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Ведущий научный сотрудник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Е. Сафуани</w:t>
            </w:r>
          </w:p>
        </w:tc>
      </w:tr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Ведущий научный сотрудник, к.ф.н.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Г. Акылбекова</w:t>
            </w:r>
          </w:p>
        </w:tc>
      </w:tr>
      <w:tr w:rsidR="00000000">
        <w:tc>
          <w:tcPr>
            <w:tcW w:w="378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b/>
                <w:bCs/>
              </w:rPr>
              <w:t>Старший научный сотрудник, магистр филологии</w:t>
            </w:r>
          </w:p>
        </w:tc>
        <w:tc>
          <w:tcPr>
            <w:tcW w:w="1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Н. Нурбаева</w:t>
            </w: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bookmarkStart w:id="11" w:name="SUB9"/>
      <w:bookmarkEnd w:id="11"/>
      <w:r>
        <w:rPr>
          <w:rStyle w:val="s0"/>
        </w:rPr>
        <w:t> </w:t>
      </w:r>
    </w:p>
    <w:p w:rsidR="00000000" w:rsidRDefault="00BF3F1C">
      <w:pPr>
        <w:pStyle w:val="pr"/>
      </w:pPr>
      <w:r>
        <w:rPr>
          <w:rStyle w:val="s0"/>
          <w:b/>
          <w:bCs/>
        </w:rPr>
        <w:t>«Утверждаю»</w:t>
      </w:r>
    </w:p>
    <w:p w:rsidR="00000000" w:rsidRDefault="00BF3F1C">
      <w:pPr>
        <w:pStyle w:val="pr"/>
      </w:pPr>
      <w:r>
        <w:rPr>
          <w:rStyle w:val="s0"/>
          <w:b/>
          <w:bCs/>
        </w:rPr>
        <w:t>Председатель Правления</w:t>
      </w:r>
    </w:p>
    <w:p w:rsidR="00000000" w:rsidRDefault="00BF3F1C">
      <w:pPr>
        <w:pStyle w:val="pr"/>
      </w:pPr>
      <w:r>
        <w:rPr>
          <w:rStyle w:val="s0"/>
          <w:b/>
          <w:bCs/>
        </w:rPr>
        <w:t>АО «Институт</w:t>
      </w:r>
    </w:p>
    <w:p w:rsidR="00000000" w:rsidRDefault="00BF3F1C">
      <w:pPr>
        <w:pStyle w:val="pr"/>
      </w:pPr>
      <w:r>
        <w:rPr>
          <w:rStyle w:val="s0"/>
          <w:b/>
          <w:bCs/>
        </w:rPr>
        <w:t>экономических исследований»</w:t>
      </w:r>
    </w:p>
    <w:p w:rsidR="00000000" w:rsidRDefault="00BF3F1C">
      <w:pPr>
        <w:pStyle w:val="pr"/>
      </w:pPr>
      <w:r>
        <w:rPr>
          <w:rStyle w:val="s0"/>
          <w:b/>
          <w:bCs/>
        </w:rPr>
        <w:t>Р. Султанов</w:t>
      </w:r>
    </w:p>
    <w:p w:rsidR="00000000" w:rsidRDefault="00BF3F1C">
      <w:pPr>
        <w:pStyle w:val="pr"/>
      </w:pPr>
      <w:r>
        <w:rPr>
          <w:rStyle w:val="s0"/>
          <w:b/>
          <w:bCs/>
        </w:rPr>
        <w:t>от 18 марта 2022 года</w:t>
      </w:r>
    </w:p>
    <w:p w:rsidR="00000000" w:rsidRDefault="00BF3F1C">
      <w:pPr>
        <w:pStyle w:val="pr"/>
      </w:pPr>
      <w:r>
        <w:rPr>
          <w:rStyle w:val="s0"/>
          <w:b/>
          <w:bCs/>
        </w:rPr>
        <w:t> </w:t>
      </w:r>
    </w:p>
    <w:p w:rsidR="00000000" w:rsidRDefault="00BF3F1C">
      <w:pPr>
        <w:pStyle w:val="pr"/>
      </w:pPr>
      <w:r>
        <w:rPr>
          <w:rStyle w:val="s0"/>
          <w:b/>
          <w:bCs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Заключение</w:t>
      </w:r>
    </w:p>
    <w:p w:rsidR="00000000" w:rsidRDefault="00BF3F1C">
      <w:pPr>
        <w:pStyle w:val="pc"/>
      </w:pPr>
      <w:r>
        <w:rPr>
          <w:rStyle w:val="s0"/>
          <w:b/>
          <w:bCs/>
        </w:rPr>
        <w:t>научной экономической экспертизы законопроекта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9"/>
        <w:gridCol w:w="8"/>
        <w:gridCol w:w="6704"/>
      </w:tblGrid>
      <w:tr w:rsidR="00000000">
        <w:trPr>
          <w:trHeight w:val="20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1. Общие положения</w:t>
            </w:r>
          </w:p>
        </w:tc>
      </w:tr>
      <w:tr w:rsidR="00000000">
        <w:trPr>
          <w:trHeight w:val="20"/>
        </w:trPr>
        <w:tc>
          <w:tcPr>
            <w:tcW w:w="1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Государственный орган-разработчик</w:t>
            </w:r>
          </w:p>
        </w:tc>
        <w:tc>
          <w:tcPr>
            <w:tcW w:w="35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Министерство труда и социальной защиты населения Республики Казахстан.</w:t>
            </w:r>
          </w:p>
        </w:tc>
      </w:tr>
      <w:tr w:rsidR="00000000">
        <w:trPr>
          <w:trHeight w:val="20"/>
        </w:trPr>
        <w:tc>
          <w:tcPr>
            <w:tcW w:w="1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Наименование законопроекта</w:t>
            </w:r>
          </w:p>
        </w:tc>
        <w:tc>
          <w:tcPr>
            <w:tcW w:w="35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«О профессиональных квалификациях».</w:t>
            </w:r>
          </w:p>
        </w:tc>
      </w:tr>
      <w:tr w:rsidR="00000000">
        <w:trPr>
          <w:trHeight w:val="20"/>
        </w:trPr>
        <w:tc>
          <w:tcPr>
            <w:tcW w:w="1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Полученные документы</w:t>
            </w:r>
          </w:p>
        </w:tc>
        <w:tc>
          <w:tcPr>
            <w:tcW w:w="35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1. Проект Закона Республики Казахстан «О профессиональных квалификациях»;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2. Пояснительная записка к проекту Закона Республики Казахстан «О профессиональных квалификациях»;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3. Паспорт по оценке социально-экономических последствий действия проекта Закона Республики Казахстан «О профессиональных квалификациях»;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4. Концепция проекта Закона Республики Казахстан «О профессиональных квалификациях»;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5. Консультативный документ регул</w:t>
            </w:r>
            <w:r>
              <w:rPr>
                <w:rStyle w:val="s0"/>
              </w:rPr>
              <w:t>яторной политики к Закону Республики Казахстан «О профессиональных квалификациях».</w:t>
            </w:r>
          </w:p>
        </w:tc>
      </w:tr>
      <w:tr w:rsidR="00000000">
        <w:trPr>
          <w:trHeight w:val="20"/>
        </w:trPr>
        <w:tc>
          <w:tcPr>
            <w:tcW w:w="1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Основание проведения экспертизы</w:t>
            </w:r>
          </w:p>
        </w:tc>
        <w:tc>
          <w:tcPr>
            <w:tcW w:w="35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Письмо Министерства национальной экономики Республики Казахстан от 02 марта 2022 года № 07-31/2714.</w:t>
            </w:r>
          </w:p>
        </w:tc>
      </w:tr>
      <w:tr w:rsidR="00000000">
        <w:trPr>
          <w:trHeight w:val="20"/>
        </w:trPr>
        <w:tc>
          <w:tcPr>
            <w:tcW w:w="1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Информация об экспертной орган</w:t>
            </w:r>
            <w:r>
              <w:rPr>
                <w:rStyle w:val="s0"/>
                <w:b/>
                <w:bCs/>
              </w:rPr>
              <w:t>изации</w:t>
            </w:r>
          </w:p>
        </w:tc>
        <w:tc>
          <w:tcPr>
            <w:tcW w:w="35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Акционерное общество «Институт экономических исследований».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Эксперты: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1. Руководитель - И.о. директора Центра К. Загал;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2. Ведущий эксперт Центра Д. Шымырбек.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Общая характеристика законопроекта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Отрасль законодательства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Трудовое законодательство.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Предмет правового регулирования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Общественные отношения, связанные с порядком признания профессиональных квалификаций физического лица, претендующего на осуществление определенного рода занятий, вида трудовой деятельности в Национальной системе квалификаций.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Назначение законопроекта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Развитие системы признания профессиональных квалификаций и навыков работников.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Структура законопроекта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Проект Закона Республики Казахстан «О профессиональных квалификациях» (далее - законопроект) состоит из 6 глав и 32 статей.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Целевая группа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Физические и юридические лица.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Обоснованность проведения научной экономической экспертизы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1. Закон Республики Казахстан «О правовых актах» от 6 апреля 2016 года № 480-V;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2. Постановление Правительства Республики Казахстан «Некоторые вопросы организац</w:t>
            </w:r>
            <w:r>
              <w:rPr>
                <w:rStyle w:val="s0"/>
              </w:rPr>
              <w:t>ии и проведения научной экспертизы» от 8 июня 2021 года № 386;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3. Методические рекомендации по оценке социально-экономических последствий действия принимаемых законопроектов, утвержденные приказом Министра экономического развития и торговли Республики Каза</w:t>
            </w:r>
            <w:r>
              <w:rPr>
                <w:rStyle w:val="s0"/>
              </w:rPr>
              <w:t>хстан от 3 мая 2011 года № 122.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Принятые законы (количество) по вопросам рассматриваемого законопроекта в текущем году на момент проведения экспертизы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На момент проведения экспертизы, в текущем году о профессиональных квалификациях законы не принимались.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Количество подзаконных нормативных правовых актов,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  <w:b/>
                <w:bCs/>
              </w:rPr>
              <w:t>предусмотренных законопроектом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Законопроектом предусматривается принятие 11 подзаконных нормати</w:t>
            </w:r>
            <w:r>
              <w:rPr>
                <w:rStyle w:val="s0"/>
              </w:rPr>
              <w:t>вных правовых актов, кроме того, могут приниматься и иные подзаконные нормативные правовые акты.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Новизна исследуемого законопроекта: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Законопроект определяет и устанавливает: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1. Основные положения;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2. Государственное регулирование и управление в сфере признания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3. Признание профессиональных квалификаций, осуществляемое на добровольной основе;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4. Аккредитация центров признания профессиональных квалификаций;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5. Меры стиму</w:t>
            </w:r>
            <w:r>
              <w:rPr>
                <w:rStyle w:val="s0"/>
              </w:rPr>
              <w:t>лирования по вопросам признания профессиональных квалификаций на добровольной основе;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6. Заключительные положения.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2. Описание проблемных вопросов, на решение которых направлен законопроект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 xml:space="preserve">Несоответствие квалификации работников требуемому со стороны </w:t>
            </w:r>
            <w:r>
              <w:rPr>
                <w:rStyle w:val="s0"/>
              </w:rPr>
              <w:t>рынка труда уровню.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b/>
                <w:bCs/>
              </w:rPr>
              <w:t>3. Описание всех известных и эффективных способов, механизмов, подходов к разрешению проблемных вопросов, на решение которых направлено принятие законопроекта, в том числе применявшихся на разных исторических этапах, зарубежной пра</w:t>
            </w:r>
            <w:r>
              <w:rPr>
                <w:rStyle w:val="s0"/>
                <w:b/>
                <w:bCs/>
              </w:rPr>
              <w:t>ктике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Национальная система квалификаций, национальная рамка квалификаций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 настоящее время вопросы формирования Национальной системы квалификаций и национальной рамки квалификаций стали привычными темами для обсуждения в профессиональном сообществе.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В </w:t>
            </w:r>
            <w:r>
              <w:rPr>
                <w:rStyle w:val="s0"/>
                <w:b/>
                <w:bCs/>
                <w:i/>
                <w:iCs/>
              </w:rPr>
              <w:t>Европе</w:t>
            </w:r>
            <w:r>
              <w:rPr>
                <w:rStyle w:val="s0"/>
              </w:rPr>
              <w:t xml:space="preserve"> уже наблюдаются существенные достижения в этом направлении. Так, разработка Национальной системы квалификаций была вызвана не только сугубо научным интересом, но и объективной необходимостью, а именно серьезным качественным разрывом между спросом и </w:t>
            </w:r>
            <w:r>
              <w:rPr>
                <w:rStyle w:val="s0"/>
              </w:rPr>
              <w:t>предложением рабочей силы в профессионально-квалификационном разрезе. Для устранения этого разрыва было введено понятие «результаты обучения», которое является центральным при разработке образовательных программ и обеспечении их качества. Результаты обучен</w:t>
            </w:r>
            <w:r>
              <w:rPr>
                <w:rStyle w:val="s0"/>
              </w:rPr>
              <w:t>ия формулируются в сфере труда, т.е. работодателями, а в образовательном поле они оформляются в виде компетенций, интегрирующих знания, понимание, умения, опыт, ценностные установки. Именно результаты обучения позволяют выделять квалификации и структуриров</w:t>
            </w:r>
            <w:r>
              <w:rPr>
                <w:rStyle w:val="s0"/>
              </w:rPr>
              <w:t>ать их в виде рамки. Результаты обучения, формирующие общие характеристики квалификации, получили название «квалификационные дескрипторы». На основе квалификационных дескрипторов осуществляется выстраивание уровневой иерархии квалификаций и формирование ра</w:t>
            </w:r>
            <w:r>
              <w:rPr>
                <w:rStyle w:val="s0"/>
              </w:rPr>
              <w:t>мок квалификаций.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Конструкт «результаты обучения» позволяет: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сформулировать исчерпывающий набор требований к достижениям (компетенциям) обучающихся;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повысить прозрачность и сравнимость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обеспечить единый формат проектирования программ для различных форм обучения;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обеспечить согласованное взаимодействие между требованием сферы труда, содержанием программ и оценкой.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К странам, в которых в основе квалификаций лежат требования профессиона</w:t>
            </w:r>
            <w:r>
              <w:rPr>
                <w:rStyle w:val="s0"/>
              </w:rPr>
              <w:t xml:space="preserve">льных стандартов, относятся </w:t>
            </w:r>
            <w:r>
              <w:rPr>
                <w:rStyle w:val="s0"/>
                <w:b/>
                <w:bCs/>
                <w:i/>
                <w:iCs/>
              </w:rPr>
              <w:t xml:space="preserve">Австрия, Бельгия, Болгария, Дания, Эстония, Франция, Германия, Венгрия, Исландия, Италия, Латвия, Лихтенштейн, Литва, Мальта, Нидерланды, Польша, Португалия, Румыния, Словения, Испания, Швейцария, Турция </w:t>
            </w:r>
            <w:r>
              <w:rPr>
                <w:rStyle w:val="s0"/>
              </w:rPr>
              <w:t xml:space="preserve">и </w:t>
            </w:r>
            <w:r>
              <w:rPr>
                <w:rStyle w:val="s0"/>
                <w:b/>
                <w:bCs/>
                <w:i/>
                <w:iCs/>
              </w:rPr>
              <w:t>Великобритания</w:t>
            </w:r>
            <w:r>
              <w:rPr>
                <w:rStyle w:val="s0"/>
              </w:rPr>
              <w:t>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Формал</w:t>
            </w:r>
            <w:r>
              <w:rPr>
                <w:rStyle w:val="s0"/>
                <w:i/>
                <w:iCs/>
              </w:rPr>
              <w:t>ьное, неформальное и информальное обучение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Во </w:t>
            </w:r>
            <w:r>
              <w:rPr>
                <w:rStyle w:val="s0"/>
                <w:b/>
                <w:bCs/>
                <w:i/>
                <w:iCs/>
              </w:rPr>
              <w:t>Франции</w:t>
            </w:r>
            <w:r>
              <w:rPr>
                <w:rStyle w:val="s0"/>
              </w:rPr>
              <w:t xml:space="preserve"> с 1984 года действует система подтверждения знаний и опыта - «Validation des Acquis de l’Ехрérіеncе» (далее - VAE). Процедуры VAE, которые признают индивидуальные права на подтверждение неформального и </w:t>
            </w:r>
            <w:r>
              <w:rPr>
                <w:rStyle w:val="s0"/>
              </w:rPr>
              <w:t>информального обучения, встроены во все агентства, выдающие сертификаты, и могут также применяться для отраслевых сертификатов. Кандидаты, успешно прошедшие обучение, могут получить частичную или полную сертификацию через процедуру VAE.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В </w:t>
            </w:r>
            <w:r>
              <w:rPr>
                <w:rStyle w:val="s0"/>
                <w:b/>
                <w:bCs/>
                <w:i/>
                <w:iCs/>
              </w:rPr>
              <w:t>Эстонии</w:t>
            </w:r>
            <w:r>
              <w:rPr>
                <w:rStyle w:val="s0"/>
              </w:rPr>
              <w:t xml:space="preserve"> квалифика</w:t>
            </w:r>
            <w:r>
              <w:rPr>
                <w:rStyle w:val="s0"/>
              </w:rPr>
              <w:t>ция может быть получена посредством формального, неформального или информального обучения. Для всех квалификаций, включенных в структуру, учебные программы и соответствующие правила каждой подсистемы позволяют поставщикам образования признавать неформально</w:t>
            </w:r>
            <w:r>
              <w:rPr>
                <w:rStyle w:val="s0"/>
              </w:rPr>
              <w:t>е и информальное обучение.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В </w:t>
            </w:r>
            <w:r>
              <w:rPr>
                <w:rStyle w:val="s0"/>
                <w:b/>
                <w:bCs/>
                <w:i/>
                <w:iCs/>
              </w:rPr>
              <w:t>Нидерландах</w:t>
            </w:r>
            <w:r>
              <w:rPr>
                <w:rStyle w:val="s0"/>
              </w:rPr>
              <w:t xml:space="preserve"> выделяют 2 вида признания квалификаций: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по признанию формальных результатов обучения для получения (частичной) квалификации;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- по подтверждению формальных, неформальных и информальных результатов обучения для орие</w:t>
            </w:r>
            <w:r>
              <w:rPr>
                <w:rStyle w:val="s0"/>
              </w:rPr>
              <w:t>нтации на карьеру на рынке труда.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4. Анализ предлагаемых законопроектом способов, механизмов, подходов к разрешению поставленных проблемных вопросов, возможных последствий от принятия тех или иных способов разрешения проблемных ситуаций, в том числе: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4.1 Влияние положений законопроекта на макроэкономическую эффективность (в краткосрочном и долгосрочном периодах)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объемы и темпы роста Валового внутреннего продукта (ВВП)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Согласно расчетам Акционерного общества «Институт экономических исследований» мультипликатор государственных расходов оценивается на уровне 1, 2, т.е. на каждый дополнительный 1 тенге, потраченный государством, будь то на потребление или инвестиции краткос</w:t>
            </w:r>
            <w:r>
              <w:rPr>
                <w:rStyle w:val="s0"/>
              </w:rPr>
              <w:t>рочный эффект на производство будет равен 0,2 тенге.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В рамках реализации норм законопроекта предполагается увеличение расходов государственного бюджета на 2 260,8 млн. тенге. Следовательно, увеличение государственных расходов на указанную сумму увеличит об</w:t>
            </w:r>
            <w:r>
              <w:rPr>
                <w:rStyle w:val="s0"/>
              </w:rPr>
              <w:t>ъем ВВП на 452,2 млн. тенге.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объемы и темпы роста Валового регионального продукта (ВРП)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Действие законопроекта распространяется на всей территории Республики Казахстан и его нормы окажут влияние на показатели ВРП аналогичное ВВП.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объемы доходов и расходов государственного бюджета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Создание Национального органа по профессиональным квалификациям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предусматривается создание Национального органа по профессиональным квалификациям в форме акционе</w:t>
            </w:r>
            <w:r>
              <w:rPr>
                <w:rStyle w:val="s0"/>
              </w:rPr>
              <w:t>рного общества, который будет осуществлять следующие функции: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оказывать услуги уполномоченному органу по вопросам функционирования и развития Национальной системы квалификации;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осуществлять введение реестра профессий;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разрабатывать квалификационные т</w:t>
            </w:r>
            <w:r>
              <w:rPr>
                <w:rStyle w:val="s0"/>
              </w:rPr>
              <w:t>ребования к профессиональным квалификациям профессий, признание которых осуществляется на добровольной основе, и вносить их на утверждение отраслевым советам по профессиональным квалификациям в соответствующей отрасли (сфере) государственного управления;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</w:t>
            </w:r>
            <w:r>
              <w:rPr>
                <w:rStyle w:val="s0"/>
              </w:rPr>
              <w:t xml:space="preserve"> формировать ежегодные планы по разработке и (или) обновлению отраслевых рамок квалификаций, профессиональных стандартов на основе спроса и предложения рабочей силы и приоритетов развития отраслей (сфер) государственного управления;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оказывать информацион</w:t>
            </w:r>
            <w:r>
              <w:rPr>
                <w:rStyle w:val="s0"/>
              </w:rPr>
              <w:t>ную, консультативную, методическую поддержку по вопросам Национальной системы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разрабатывать предложения по совершенствованию Национальной системы квалификации;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организовывать обучение, повышение квалификации заинтересованным лицам по вопр</w:t>
            </w:r>
            <w:r>
              <w:rPr>
                <w:rStyle w:val="s0"/>
              </w:rPr>
              <w:t>осам Национальной системы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осуществлять сопровождение и системно-техническое обслуживание цифровой платформы по Национальной системе квалификаций, интеграцию с иными объектами информатизации;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осуществлять предоставление информационных и ко</w:t>
            </w:r>
            <w:r>
              <w:rPr>
                <w:rStyle w:val="s0"/>
              </w:rPr>
              <w:t>нсультационных услуг в социально-трудовой сфере физическим и юридическим лицам с учетом требований законодательства Республики Казахстан в сфере защиты персональных данных;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на ежегодной основе осуществлять подготовку доклада о состоянии развития Национал</w:t>
            </w:r>
            <w:r>
              <w:rPr>
                <w:rStyle w:val="s0"/>
              </w:rPr>
              <w:t>ьной системы квалификаций и вносить на рассмотрение Национального совета по профессиональным квалификациям.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Реализация вводимой нормы законопроекта потребует ежегодного финансирования деятельности Национального органа по профессиональным квалификациям. По информации государственного органа-разработчика предполагается возможность возложения полномочий данного орг</w:t>
            </w:r>
            <w:r>
              <w:rPr>
                <w:rStyle w:val="s0"/>
              </w:rPr>
              <w:t>ана на одну из действующих подведомственных организаций Министерства труда и социальной защиты населения Республики Казахстан, на финансирование которой в 2023-2025 годах потребуется по 291,4 млн. ежегодно. В этой связи, в 2023-2025 годах из государственно</w:t>
            </w:r>
            <w:r>
              <w:rPr>
                <w:rStyle w:val="s0"/>
              </w:rPr>
              <w:t>го бюджета потребуется 874,3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Создание цифровой платформы по Национальной системе квалификаций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создание цифровой платформы по Национальной системе квалификаций Национальным органом по профессиональным квалификаци</w:t>
            </w:r>
            <w:r>
              <w:rPr>
                <w:rStyle w:val="s0"/>
              </w:rPr>
              <w:t>ям. Также данный орган будет осуществлять ее сопровождение и системно-техническое обслуживание, интеграцию с иными информационными системами, а также анализ и обработку данных по вопросам Национальной системы квалификаций.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Цифровая платформа по Национальной системе квалификаций будет содержать: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базу данных, шаблоны и макеты по вопросам Национальной системы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реестр профессий;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перечень отраслевых советов по профессиональным квалификациям;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- перечень центров </w:t>
            </w:r>
            <w:r>
              <w:rPr>
                <w:rStyle w:val="s0"/>
              </w:rPr>
              <w:t>признания профессиональных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базу данных о лицах, прошедших процедуру признании профессиональных квалификаций на добровольной основе;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реестр выданных документов о признании профессиональных квалификаций на добровольной основе;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итоги монит</w:t>
            </w:r>
            <w:r>
              <w:rPr>
                <w:rStyle w:val="s0"/>
              </w:rPr>
              <w:t>оринга рынка труда, включающего, в том числе, результаты национальной системы прогнозирования рынка труда, потребность рынка труда в признания профессиональных квалификаций на добровольной основе с учетом изменения горизонта профессий в разрезе сфер (отрас</w:t>
            </w:r>
            <w:r>
              <w:rPr>
                <w:rStyle w:val="s0"/>
              </w:rPr>
              <w:t>лей) государственного управления, актуализации квалификационных требований к профессиональным квалификациям по профессиям, признание по которым осуществляется на добровольной основе;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инструменты для организации и проведения процедуры признания профессион</w:t>
            </w:r>
            <w:r>
              <w:rPr>
                <w:rStyle w:val="s0"/>
              </w:rPr>
              <w:t>альных квалификаций на добровольной основе в онлайн режиме;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иную информацию, не противоречащую законодательству Республики Казахстан.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Таким образом, создание цифровой платформы по Национальной системе квалификаций может потребовать выделения дополнительн</w:t>
            </w:r>
            <w:r>
              <w:rPr>
                <w:rStyle w:val="s0"/>
              </w:rPr>
              <w:t>ых денежных средств из государственного бюджета. Согласно данным государственного органа-разработчика под цифровой платформой следует понимать создание дополнительной вкладки на одном из действующих интернет-порталов, администрируемых уполномоченным органо</w:t>
            </w:r>
            <w:r>
              <w:rPr>
                <w:rStyle w:val="s0"/>
              </w:rPr>
              <w:t>м. В данном случае дополнительная нагрузка на государственный бюджет не предполагается.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Субсидирование центров признания профессиональных квалификаций на добровольной основе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субсидирование центров признания профессиональных</w:t>
            </w:r>
            <w:r>
              <w:rPr>
                <w:rStyle w:val="s0"/>
              </w:rPr>
              <w:t xml:space="preserve"> квалификаций на добровольной основе. Субсидии будут предоставляться на покрытие отдельных расходов по созданию центров признания профессиональных квалификаций на добровольной основе в отдельных отраслях (сферах) государственного управления по профессиям, </w:t>
            </w:r>
            <w:r>
              <w:rPr>
                <w:rStyle w:val="s0"/>
              </w:rPr>
              <w:t>включенным в реестр профессий.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Следует отметить, что выдача субсидий на создание центров признания профессиональных квалификаций будет осуществляться в отраслях (сферах) государственного управления, которые будут соответствовать установленным законопроекто</w:t>
            </w:r>
            <w:r>
              <w:rPr>
                <w:rStyle w:val="s0"/>
              </w:rPr>
              <w:t>м критериям.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Таким образом, реализация вводимой нормы законопроекта повлечет увеличение расходов государственного бюджета. По информации государственного органа-разработчика предусматривается ежегодное субсидировании 10 новых центров: в 2023 году - 267 млн</w:t>
            </w:r>
            <w:r>
              <w:rPr>
                <w:rStyle w:val="s0"/>
              </w:rPr>
              <w:t>. тенге, в 2024 и 2025 годах - по 267,1 млн. тенге. В этой связи, в 2023-2025 годах на субсидирование центров признания профессиональных квалификаций на добровольной основе из государственного бюджета потребуется 801,2 млн. тенге.;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Предоставление единоразо</w:t>
            </w:r>
            <w:r>
              <w:rPr>
                <w:rStyle w:val="s0"/>
                <w:i/>
                <w:iCs/>
              </w:rPr>
              <w:t>вых ваучеров на признание профессиональной квалификации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предусматривается право получения единоразового ваучера на признание профессиональной квалификации (далее - единоразовый ваучер) безработными лицами, обратившимися в Центр занято</w:t>
            </w:r>
            <w:r>
              <w:rPr>
                <w:rStyle w:val="s0"/>
              </w:rPr>
              <w:t>сти населения в качестве ищущих работу, для признания профессиональных квалификаций на добровольной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Выплата лицам, получившим единоразовый ваучер, для прохождения процедуры признания профессиональной квалификации на добровольной основе повлечет уве</w:t>
            </w:r>
            <w:r>
              <w:rPr>
                <w:rStyle w:val="s0"/>
              </w:rPr>
              <w:t>личение расходов государственного бюджета. По информации государственного органа-разработчика в 2023-2025 годах планируется выдача 4 500 единоразовых ваучеров: в 2023 году - 1 000 единоразовых ваучеров на сумму 45,9 млн. тенге, в 2024 году - 1 500 единораз</w:t>
            </w:r>
            <w:r>
              <w:rPr>
                <w:rStyle w:val="s0"/>
              </w:rPr>
              <w:t>овых ваучеров на сумму 71 млн. тенге, в 2025 году - 2 000 единоразовых ваучеров на сумму 97 млн. тенге. В этой связи, в 2023-2025 годах на выплату единоразовых ваучеров из государственного бюджета потребуется 213,9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Финансирование разработки про</w:t>
            </w:r>
            <w:r>
              <w:rPr>
                <w:rStyle w:val="s0"/>
                <w:i/>
                <w:iCs/>
              </w:rPr>
              <w:t>фессиональных стандартов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финансирование за счет средств республиканского бюджета разработки профессиональных стандартов по профессиям, по которым признание профессиональных квалификаций осуществляется на добровольной основе</w:t>
            </w:r>
            <w:r>
              <w:rPr>
                <w:rStyle w:val="s0"/>
              </w:rPr>
              <w:t>, и которые включены в реестр профессий.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Таким образом, реализация вводимой нормы законопроекта повлечет увеличение расходов государственного бюджета. По данным государственного органа-разработчика в 2023 году предполагается разработка 23 стандартов стоимо</w:t>
            </w:r>
            <w:r>
              <w:rPr>
                <w:rStyle w:val="s0"/>
              </w:rPr>
              <w:t>стью 3 093,1 тыс. тенге каждый, в связи с чем из государственного бюджета потребуется 71,1 млн. тенге. Вместе с тем, согласно информации государственного органа-разработчика, планирование разработки профессиональных стандартов на последующие годы будет про</w:t>
            </w:r>
            <w:r>
              <w:rPr>
                <w:rStyle w:val="s0"/>
              </w:rPr>
              <w:t>изводиться исходя из соответствующих запросов от отраслевых советов.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Компетенции отраслевых государственных органов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регламентируются компетенции отраслевых государственных органов по: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разработке и утверждению профессиональных станда</w:t>
            </w:r>
            <w:r>
              <w:rPr>
                <w:rStyle w:val="s0"/>
              </w:rPr>
              <w:t>ртов на услуги, оказываемые государственными юридическими лицами;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внесению в Национальный орган по профессиональным квалификациям предложений по актуализации и (или) включению профессий, по которым осуществляется обязательное и (или) добровольное признан</w:t>
            </w:r>
            <w:r>
              <w:rPr>
                <w:rStyle w:val="s0"/>
              </w:rPr>
              <w:t>ие профессиональных квалификаций в реестр профессий;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внесению предложений по отраслям (сферам) государственного управления, в которых создание центров признания профессиональных квалификаций подлежит субсидированию;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разработке предложений по актуализации и (или) разработке профессиональных стандартов, в том числе предлагаемых к разработке за счет средств республиканского бюджета;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осуществлению иных полномочий.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Следует отметить, что одной из компетенций отраслевых </w:t>
            </w:r>
            <w:r>
              <w:rPr>
                <w:rStyle w:val="s0"/>
              </w:rPr>
              <w:t>государственных органов также будет формирование и направление потребностей рынка труда в признании профессиональных квалификаций на добровольной основе с учетом изменения горизонта профессий в разрезе курируемых сфер (отраслей) государственного управления</w:t>
            </w:r>
            <w:r>
              <w:rPr>
                <w:rStyle w:val="s0"/>
              </w:rPr>
              <w:t xml:space="preserve"> в Национальный орган по профессиональным квалификациям. Предполагается осуществление указанных мероприятий на ежегодной основе по согласованию с местными исполнительными органами.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По информации государственного органа-разработчика по данному направлению п</w:t>
            </w:r>
            <w:r>
              <w:rPr>
                <w:rStyle w:val="s0"/>
              </w:rPr>
              <w:t>редполагается проведение исследования, которое будет осуществляться отраслевыми государственными органами посредством привлечения исполнительной организации в порядке, установленном законодательством о государственных закупках. По данным государственного о</w:t>
            </w:r>
            <w:r>
              <w:rPr>
                <w:rStyle w:val="s0"/>
              </w:rPr>
              <w:t>ргана-разработчика на проведение одного исследования из государственного бюджета потребуется 10 тыс. МРП.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Таким образом, в 2023-2025 годах на проведение исследований горизонта профессий из государственного бюджета потребуется 300,3 млн. тенге, в том числе </w:t>
            </w:r>
            <w:r>
              <w:rPr>
                <w:rStyle w:val="s0"/>
              </w:rPr>
              <w:t>в 2023 году - 96,0 млн. тенге, в 2024 году - 100,4 млн. тенге, в 2025 году - 103,9 млн. тенге. Данные суммы исходят из расчета в 3 исследования в год, а также размера МРП в 3 201 тенге в 2023 году, 3 345 тенге в 2024 году и 3 462 тенге в 2025 году.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В целом</w:t>
            </w:r>
            <w:r>
              <w:rPr>
                <w:rStyle w:val="s0"/>
              </w:rPr>
              <w:t>, на реализацию норм законопроекта в 2023-2025 годах из государственного бюджета потребуется выделение 2 260,8 млн. тенге.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параметры инфляции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Вводимый законопроект не окажет негативного влияния на основные причины инфляции, среди ко</w:t>
            </w:r>
            <w:r>
              <w:rPr>
                <w:rStyle w:val="s0"/>
              </w:rPr>
              <w:t>торых: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рост государственных расходов;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увеличение денежной массы; массовое кредитование;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монополия крупных фирм на определение цены и собственных издержек производства, особенно в сырьевых отраслях;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сокращение реального объема национального производ</w:t>
            </w:r>
            <w:r>
              <w:rPr>
                <w:rStyle w:val="s0"/>
              </w:rPr>
              <w:t>ства и преобладание доли занятых в сфере услуг.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В этой связи, реализация законопроекта не окажет отрицательного влияния на темпы роста инфляции.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инвестиционную активность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Реализация законопроекта не окажет негативного влияния на инвестиционную активность.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элементы платежного баланса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В связи со специфичной областью покрытия, нормы законопроекта не затрагивают внешнеэкономические операции, и не окажут прямого или косвенного влияния на статьи платежного баланса.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Вывод:</w:t>
            </w:r>
            <w:r>
              <w:rPr>
                <w:rStyle w:val="s0"/>
              </w:rPr>
              <w:t xml:space="preserve"> Нормами законопроекта предусматривается создание Национального о</w:t>
            </w:r>
            <w:r>
              <w:rPr>
                <w:rStyle w:val="s0"/>
              </w:rPr>
              <w:t>ргана по профессиональным квалификациям, что потребует ежегодного финансирования его деятельности за счет средств государственного бюджета. По информации государственного органа-разработчика в 2023-2025 годах из государственного бюджета потребуется 874,3 м</w:t>
            </w:r>
            <w:r>
              <w:rPr>
                <w:rStyle w:val="s0"/>
              </w:rPr>
              <w:t>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Законопроектом предусматривается создание цифровой платформы по Национальной системе квалификаций Национальным органом по профессиональным квалификациям, что может потребовать выделения дополнительных денежных средств из государственного бюджета. Согласно </w:t>
            </w:r>
            <w:r>
              <w:rPr>
                <w:rStyle w:val="s0"/>
              </w:rPr>
              <w:t>данным государственного органа-разработчика под цифровой платформой следует понимать создание дополнительной вкладки на одном из действующих интернет-порталов, администрируемых уполномоченным органом. В данном случае дополнительная нагрузка на государствен</w:t>
            </w:r>
            <w:r>
              <w:rPr>
                <w:rStyle w:val="s0"/>
              </w:rPr>
              <w:t>ный бюджет не предполагается.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субсидирование центров признания профессиональных квалификаций на добровольной основе, что повлечет увеличение расходов государственного бюджета. По информации государственного органа-разработч</w:t>
            </w:r>
            <w:r>
              <w:rPr>
                <w:rStyle w:val="s0"/>
              </w:rPr>
              <w:t>ика в 2023-2025 годах из государственного бюджета потребуется 801,2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предусматривается право получения единоразового ваучера безработными лицами, обратившимися в Центр занятости населения в качестве ищущих работу, для призн</w:t>
            </w:r>
            <w:r>
              <w:rPr>
                <w:rStyle w:val="s0"/>
              </w:rPr>
              <w:t>ания профессиональных квалификаций на добровольной основе, выплата которого повлечет увеличение расходов государственного бюджета. По информации государственного органа-разработчика в 2023-2025 годах из государственного бюджета потребуется 213,9 млн. тенге</w:t>
            </w:r>
            <w:r>
              <w:rPr>
                <w:rStyle w:val="s0"/>
              </w:rPr>
              <w:t>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Законопроектом предусматривается финансирование за счет средств республиканского бюджета разработки профессиональных стандартов по профессиям, по которым признание профессиональных квалификаций осуществляется на добровольной основе, и которые включены в </w:t>
            </w:r>
            <w:r>
              <w:rPr>
                <w:rStyle w:val="s0"/>
              </w:rPr>
              <w:t>реестр профессий, что повлечет увеличение расходов государственного бюджета. По данным государственного органа-разработчика в 2023 году из государственного бюджета потребуется 71,1 млн. тенге. Вместе с тем, согласно информации государственного органа-разра</w:t>
            </w:r>
            <w:r>
              <w:rPr>
                <w:rStyle w:val="s0"/>
              </w:rPr>
              <w:t>ботчика, планирование разработки профессиональных стандартов на последующие годы будет производиться исходя из соответствующих запросов от отраслевых советов.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регламентируются компетенции отраслевых государственных органов. Одной из к</w:t>
            </w:r>
            <w:r>
              <w:rPr>
                <w:rStyle w:val="s0"/>
              </w:rPr>
              <w:t>омпетенций отраслевых государственных органов будет формирование и направление потребностей рынка труда в признании профессиональных квалификаций на добровольной основе с учетом изменения горизонта профессий в разрезе курируемых сфер (отраслей) государстве</w:t>
            </w:r>
            <w:r>
              <w:rPr>
                <w:rStyle w:val="s0"/>
              </w:rPr>
              <w:t>нного управления в Национальный орган по профессиональным квалификациям. По информации государственного органа-разработчика по данному направлению предполагается проведение исследования, которое будет осуществляться отраслевыми государственными органами по</w:t>
            </w:r>
            <w:r>
              <w:rPr>
                <w:rStyle w:val="s0"/>
              </w:rPr>
              <w:t>средством привлечения исполнительной организации в порядке, установленном законодательством о государственных закупках. По данным государственного органа-разработчика на проведение одного исследования из государственного бюджета потребуется 10 тыс. МРП. Та</w:t>
            </w:r>
            <w:r>
              <w:rPr>
                <w:rStyle w:val="s0"/>
              </w:rPr>
              <w:t>ким образом, в 2023-2025 годах на проведение исследований горизонта профессий (из расчета в 3 исследования в год) из государственного бюджета потребуется 300,3 млн. тенге.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В целом, на реализацию норм законопроекта в 2023-2025 годах из государственного бюдж</w:t>
            </w:r>
            <w:r>
              <w:rPr>
                <w:rStyle w:val="s0"/>
              </w:rPr>
              <w:t>ета потребуется выделения 2 260,8 млн. тенге. Вместе с тем, увеличение государственных расходов на указанную сумму увеличит объем ВВП на 452,2 млн. тенге.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4.2 Влияние положений законопроекта на социальное развитие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доходы населен</w:t>
            </w:r>
            <w:r>
              <w:rPr>
                <w:rStyle w:val="s0"/>
                <w:b/>
                <w:bCs/>
              </w:rPr>
              <w:t>ия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Признание профессиональной квалификации на добровольной основе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возможность признания профессиональных квалификаций на добровольной основе, которое будет осуществляться путем сертификации кандидата, претендующего на осущ</w:t>
            </w:r>
            <w:r>
              <w:rPr>
                <w:rStyle w:val="s0"/>
              </w:rPr>
              <w:t>ествление определенного рода занятий, трудовой деятельности, обратившийся самостоятельно и (или) по направлению работодателя, в центр признания профессиональных квалификаций.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Таким образом, в случае осуществления признания профессиональной квалификации за счет средств самих кандидатов, данная норма повлечет соответствующие расходы.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уровень жизни и бедности (глубина, острота бедности, коэффициент Джини)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Р</w:t>
            </w:r>
            <w:r>
              <w:rPr>
                <w:rStyle w:val="s0"/>
              </w:rPr>
              <w:t>еализация законопроекта не окажет прямого влияния на уровень бедности внутри страны, так как не повлияет на его основные факторы, среди которых: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демографические факторы - возраст, состав и размер семьи, пол;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экономические факторы - безработица, общий у</w:t>
            </w:r>
            <w:r>
              <w:rPr>
                <w:rStyle w:val="s0"/>
              </w:rPr>
              <w:t>ровень производства и производительность, инвестиционная активность, структура рынка труда, неравенство трудоспособного населения на рынке труда, уровень доходов и потребления;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- медицинские факторы - инвалидность, слабое здоровье, продолжительная болезнь.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уровень безработицы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Признание профессиональной квалификации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предусматривается признание профессиональной квалификации работников с предоставлением гарантий, льгот, а также компенсационной выплаты при прохожден</w:t>
            </w:r>
            <w:r>
              <w:rPr>
                <w:rStyle w:val="s0"/>
              </w:rPr>
              <w:t>ии ими данной процедуры.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Таким образом, реализация данной нормы законопроекта позволит обеспечить преимущественное право лица, прошедшего процедуру признания профессиональной квалификации при трудоустройстве или сохранении места работы.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Предоставление единоразовых ваучеров на признание профессиональной квалификации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право получения единоразового ваучера безработными лицами, обратившимися в Центр занятости населения в качестве ищущих работу, для признания пр</w:t>
            </w:r>
            <w:r>
              <w:rPr>
                <w:rStyle w:val="s0"/>
              </w:rPr>
              <w:t>офессиональных квалификаций на добровольной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Центр занятости населения будет перечислять материальную помощь на текущие (карточные) счета лицам, получившим единоразовый ваучер, для прохождения процедуры признания профессиональной квалификации на доб</w:t>
            </w:r>
            <w:r>
              <w:rPr>
                <w:rStyle w:val="s0"/>
              </w:rPr>
              <w:t>ровольной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Единоразовый ваучер будет предоставляться 1 раз в год и должен будет использоваться в течение срока его действия, указанного в ваучере. В случае, если единоразовый ваучер не будет использован в течение срока его действия, лицо, получившее</w:t>
            </w:r>
            <w:r>
              <w:rPr>
                <w:rStyle w:val="s0"/>
              </w:rPr>
              <w:t xml:space="preserve"> единоразовый ваучер, будет обязано возместить размер его стоимости. Вместе с тем, нормами законопроекта устанавливаются условия, при которых лицо, получившее единоразовый ваучер, не обязано возвращать его: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в период временной нетрудоспособности;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в случ</w:t>
            </w:r>
            <w:r>
              <w:rPr>
                <w:rStyle w:val="s0"/>
              </w:rPr>
              <w:t>ае, если единоразовый ваучер был использован, однако документ о признании профессиональных квалификаций не был получен по причине отрицательного решения центра признания профессиональных квалификаций. В данном случае лицо не может претендовать на повторное</w:t>
            </w:r>
            <w:r>
              <w:rPr>
                <w:rStyle w:val="s0"/>
              </w:rPr>
              <w:t xml:space="preserve"> получение единоразового ваучера в течение 3-х лет. Следует </w:t>
            </w:r>
            <w:r>
              <w:rPr>
                <w:rStyle w:val="s0"/>
                <w:i/>
                <w:iCs/>
              </w:rPr>
              <w:t>отметить, что государственным органом-разработчиком не представлено обоснование по установлению срока - в течение 3-х лет. Государственному органу-разработчику рекомендуется представить такое обос</w:t>
            </w:r>
            <w:r>
              <w:rPr>
                <w:rStyle w:val="s0"/>
                <w:i/>
                <w:iCs/>
              </w:rPr>
              <w:t>нование.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По информации государственного органа-разработчика в 2023-2025 годах планируется выдача 4 500 единоразовых ваучеров: в 2023 году - 1 000 единоразовых ваучеров, в 2024 году - 1 500 единоразовых ваучеров, в 2025 году - 2 000 единоразовых ваучеров.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Т</w:t>
            </w:r>
            <w:r>
              <w:rPr>
                <w:rStyle w:val="s0"/>
              </w:rPr>
              <w:t>аким образом, реализация нормы законопроекта предоставит возможность безработным лицам пройти процедуру признания профессиональной квалификации на безвозмездной основе.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Оценка влияния на демографические параметры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Реализация законопроекта не окажет пр</w:t>
            </w:r>
            <w:r>
              <w:rPr>
                <w:rStyle w:val="s0"/>
              </w:rPr>
              <w:t>ямого влияния на демографические параметры, так как не повлияет на его основные факторы, среди которых: увеличение/уменьшение уровня рождаемости, уровня смертности, миграционные потоки.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Вывод: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Законопроектом предусматривается возможность признания профессиональных квалификаций на добровольной основе, которое будет осуществляться путем сертификации кандидата, претендующего на осуществление определенного рода занятий, трудовой деятельности, обрати</w:t>
            </w:r>
            <w:r>
              <w:rPr>
                <w:rStyle w:val="s0"/>
              </w:rPr>
              <w:t>вшийся самостоятельно и (или) по направлению работодателя, в центр, признания профессиональных квалификаций. Таким образом, в случае осуществления признания профессиональной квалификации за счет средств самих кандидатов, данная норма повлечет соответствующ</w:t>
            </w:r>
            <w:r>
              <w:rPr>
                <w:rStyle w:val="s0"/>
              </w:rPr>
              <w:t>ие расходы.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предусматривается признание профессиональной квалификации работников с предоставлением гарантий, льгот, а также компенсационной выплаты при прохождении ими данной процедуры. Таким образом, реализация данной нормы законопро</w:t>
            </w:r>
            <w:r>
              <w:rPr>
                <w:rStyle w:val="s0"/>
              </w:rPr>
              <w:t>екта позволит обеспечить преимущественное право лица, прошедшего процедуру признания профессиональной квалификации при трудоустройстве или сохранении места работы.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право получения единоразового ваучера безработными лицами, обратившимися в Центр занятости населения в качестве ищущих работу, для признания профессиональных квалификаций на добровольной основе. Вместе с тем, в случае получ</w:t>
            </w:r>
            <w:r>
              <w:rPr>
                <w:rStyle w:val="s0"/>
              </w:rPr>
              <w:t xml:space="preserve">ения лицом отрицательного решения центра признания профессиональных квалификаций, оно не может претендовать на повторное получение единоразового ваучера в течение 3-х лет. </w:t>
            </w:r>
            <w:r>
              <w:rPr>
                <w:rStyle w:val="s0"/>
                <w:i/>
                <w:iCs/>
              </w:rPr>
              <w:t>Следует отметить, что государственным органом-разработчиком не представлено обоснова</w:t>
            </w:r>
            <w:r>
              <w:rPr>
                <w:rStyle w:val="s0"/>
                <w:i/>
                <w:iCs/>
              </w:rPr>
              <w:t>ние по установлению срока - в течение 3-х лет. Государственному органу-разработчику рекомендуется представить такое обоснование.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По информации государственного органа-разработчика в 2023-2025 годах планируется выдача 4 500 единоразовых ваучеров. Таким обра</w:t>
            </w:r>
            <w:r>
              <w:rPr>
                <w:rStyle w:val="s0"/>
              </w:rPr>
              <w:t>зом, реализация нормы законопроекта предоставит возможность безработным лицам пройти процедуру признания профессиональной квалификации на безвозмездной основе.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4.3 Влияние положений законопроекта на развитие предпринимательства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Выгоды</w:t>
            </w:r>
            <w:r>
              <w:rPr>
                <w:rStyle w:val="s0"/>
              </w:rPr>
              <w:t xml:space="preserve"> (улучшение </w:t>
            </w:r>
            <w:r>
              <w:rPr>
                <w:rStyle w:val="s0"/>
              </w:rPr>
              <w:t>бизнес-климата и предсказуемость условий для ведения бизнеса, облегчение бизнесу доступа к НПА, повышение конкурентоспособности и экспорто-ориентированности продукции субъектов МСБ, институциональная поддержка предпринимательства, фискальные стимулы)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Приз</w:t>
            </w:r>
            <w:r>
              <w:rPr>
                <w:rStyle w:val="s0"/>
                <w:i/>
                <w:iCs/>
              </w:rPr>
              <w:t>нание профессиональной квалификации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признание профессиональной квалификации работников, что будет способствовать развитию и допуску высококвалифицированных и компетентных кадров и может положительно отразиться на качестве р</w:t>
            </w:r>
            <w:r>
              <w:rPr>
                <w:rStyle w:val="s0"/>
              </w:rPr>
              <w:t>аботы в целом.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Субсидирование центров признания профессиональных квалификаций на добровольной основе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предоставление субсидий на покрытие отдельных расходов по созданию центров признания профессиональных квалификаций на добровольной основе в отдельных отраслях (сферах) государственного управления по профессиям, включенным в</w:t>
            </w:r>
            <w:r>
              <w:rPr>
                <w:rStyle w:val="s0"/>
              </w:rPr>
              <w:t xml:space="preserve"> реестр профессий. Субсидии буду выдаваться в отраслях (сферах) государственного управления, соответствующих следующим критериям: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отсутствие в отрасли (сфере) государственного управления работодателей, относящихся к категории крупного предпринимательства</w:t>
            </w:r>
            <w:r>
              <w:rPr>
                <w:rStyle w:val="s0"/>
              </w:rPr>
              <w:t xml:space="preserve"> в соответствии с Предпринимательским кодексом Республики Казахстан;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отсутствие в отрасли (сфере) государственного управления действующих центров признания профессиональных квалификаций, аккредитованных Национальной палатой предпринимателей Республики Ка</w:t>
            </w:r>
            <w:r>
              <w:rPr>
                <w:rStyle w:val="s0"/>
              </w:rPr>
              <w:t>захстан.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Согласно проекту Правил организации субсидирования на создание центров признания профессиональных квалификаций за счет средств республиканского бюджета субсидии на создание центра признания профессиональных квалификаций будут включать: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расходы н</w:t>
            </w:r>
            <w:r>
              <w:rPr>
                <w:rStyle w:val="s0"/>
              </w:rPr>
              <w:t>а получение аккредитации и разрешения на проведение деятельности в размере 10 МРП, ежегодно утверждаемого законом о республиканском бюджете на соответствующий год;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- расходы на регистрацию юридического лица в размере 20 МРП, ежегодно утверждаемого законом </w:t>
            </w:r>
            <w:r>
              <w:rPr>
                <w:rStyle w:val="s0"/>
              </w:rPr>
              <w:t>о республиканском бюджете на соответствующий год;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расходы, направленные на материально-техническое обеспечение офиса для административно-управленческого персонала;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расходы на оплату первых трех месяцев аренды помещения;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расходы на фонд оплаты труда н</w:t>
            </w:r>
            <w:r>
              <w:rPr>
                <w:rStyle w:val="s0"/>
              </w:rPr>
              <w:t>а первые три месяца осуществления деятельности;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минимальные расходы на закупку материально-технической базы.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По информации государственного органа-разработчика в 2023-2025 годах планируется субсидирование 10 новых центров ежегодно.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Таким образом, реализа</w:t>
            </w:r>
            <w:r>
              <w:rPr>
                <w:rStyle w:val="s0"/>
              </w:rPr>
              <w:t>ция вводимых норм законопроекта будет способствовать повышению предпринимательской активности в соответствующей сфере.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Проведение исследований горизонта профессий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Нормами законопроекта регламентируются компетенции отраслевых государственных органов, одной </w:t>
            </w:r>
            <w:r>
              <w:rPr>
                <w:rStyle w:val="s0"/>
              </w:rPr>
              <w:t>из которых будет формирование и направление потребностей рынка труда в признании профессиональных квалификаций на добровольной основе с учетом изменения горизонта профессий в разрезе курируемых сфер (отраслей) государственного управления в Национальный орг</w:t>
            </w:r>
            <w:r>
              <w:rPr>
                <w:rStyle w:val="s0"/>
              </w:rPr>
              <w:t>ан по профессиональным квалификациям.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По информации государственного органа-разработчика по данному направлению предполагается проведение исследования, которое будет осуществляться отраслевыми государственными органами посредством привлечения исполнительно</w:t>
            </w:r>
            <w:r>
              <w:rPr>
                <w:rStyle w:val="s0"/>
              </w:rPr>
              <w:t>й организации в порядке, установленном законодательством о государственных закупках. По данным государственного органа-разработчика проведение одного исследования составит 10 тыс. МРП, в год предусматривается проведение 3 исследований.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Таким образом, реали</w:t>
            </w:r>
            <w:r>
              <w:rPr>
                <w:rStyle w:val="s0"/>
              </w:rPr>
              <w:t>зация данной нормы законопроекта даст возможность субъектам предпринимательства, которые по результатам государственных закупок будут проводить исследование горизонта профессий, получить дополнительный доход.</w:t>
            </w:r>
          </w:p>
        </w:tc>
      </w:tr>
      <w:tr w:rsidR="00000000">
        <w:trPr>
          <w:trHeight w:val="20"/>
        </w:trPr>
        <w:tc>
          <w:tcPr>
            <w:tcW w:w="149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  <w:b/>
                <w:bCs/>
              </w:rPr>
              <w:t>Издержки</w:t>
            </w:r>
            <w:r>
              <w:rPr>
                <w:rStyle w:val="s0"/>
              </w:rPr>
              <w:t xml:space="preserve"> (производственные и имущественные</w:t>
            </w:r>
            <w:r>
              <w:rPr>
                <w:rStyle w:val="s0"/>
              </w:rPr>
              <w:t xml:space="preserve"> затраты на соблюдение законодательства, порядка регистрации и закрытия предприятий, административные издержки, информационная асимметрия)</w:t>
            </w:r>
          </w:p>
        </w:tc>
        <w:tc>
          <w:tcPr>
            <w:tcW w:w="3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Признание профессиональной квалификации на добровольной основе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возможность признания профессиональных квалификаций на добровольной основе, которое будет осуществляться путем сертификации кандидата, претендующего на осуществление определенного рода занятий, трудовой деятельности, обрати</w:t>
            </w:r>
            <w:r>
              <w:rPr>
                <w:rStyle w:val="s0"/>
              </w:rPr>
              <w:t>вшийся самостоятельно и (или) по направлению работодателя, в центр признания профессиональных квалификаций.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Кроме того, законопроектом предусматривается предоставление работникам гарантий, льгот, а также компенсационной выплаты при прохождении ими данной п</w:t>
            </w:r>
            <w:r>
              <w:rPr>
                <w:rStyle w:val="s0"/>
              </w:rPr>
              <w:t>роцедуры.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Таким образом, в случае осуществления признания профессиональной квалификации за счет средств работодателей, данная норма повлечет соответствующие расходы.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Вывод:</w:t>
            </w:r>
            <w:r>
              <w:rPr>
                <w:rStyle w:val="s0"/>
              </w:rPr>
              <w:t xml:space="preserve"> Законопроектом предусматривается возможность признания профессиональных квалиф</w:t>
            </w:r>
            <w:r>
              <w:rPr>
                <w:rStyle w:val="s0"/>
              </w:rPr>
              <w:t>икаций на добровольной основе, которое будет осуществляться путем сертификации кандидата, претендующего на осуществление определенного рода занятий, трудовой деятельности, обратившийся самостоятельно и (или) по направлению работодателя, в центр признания п</w:t>
            </w:r>
            <w:r>
              <w:rPr>
                <w:rStyle w:val="s0"/>
              </w:rPr>
              <w:t>рофессиональных квалификаций. Кроме того, законопроектом предусматривается предоставление работникам гарантий, льгот, а также компенсационной выплаты при прохождении ими данной процедуры. Таким образом, в случае осуществления признания профессиональной ква</w:t>
            </w:r>
            <w:r>
              <w:rPr>
                <w:rStyle w:val="s0"/>
              </w:rPr>
              <w:t>лификации за счет средств работодателей, данная норма повлечет соответствующие расходы. При этом признание профессиональной квалификации работников будет способствовать развитию и допуску высококвалифицированных и компетентных кадров и может положительно о</w:t>
            </w:r>
            <w:r>
              <w:rPr>
                <w:rStyle w:val="s0"/>
              </w:rPr>
              <w:t>тразиться на качестве работы в целом.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Законопроектом предусматривается предоставление субсидий на покрытие отдельных расходов по созданию центров признания профессиональных квалификаций на добровольной основе в отдельных отраслях (сферах) государственного </w:t>
            </w:r>
            <w:r>
              <w:rPr>
                <w:rStyle w:val="s0"/>
              </w:rPr>
              <w:t>управления по профессиям, включенным в реестр профессий. Выдача субсидий на создание центров признания профессиональных квалификаций будет осуществляться в отраслях (сферах) государственного управления, которые будут соответствовать установленным законопро</w:t>
            </w:r>
            <w:r>
              <w:rPr>
                <w:rStyle w:val="s0"/>
              </w:rPr>
              <w:t xml:space="preserve">ектом критериям. По информации государственного органа-разработчика в 2023-2025 годах планируется субсидирование 10 новых центров ежегодно. Таким образом, реализация вводимых норм законопроекта будет способствовать повышению предпринимательской активности </w:t>
            </w:r>
            <w:r>
              <w:rPr>
                <w:rStyle w:val="s0"/>
              </w:rPr>
              <w:t>в соответствующей сфере.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Нормами законопроекта регламентируются компетенции отраслевых государственных органов, одной из которых будет формирование и направление потребностей рынка труда в признании профессиональных квалификаций на добровольной основе с уч</w:t>
            </w:r>
            <w:r>
              <w:rPr>
                <w:rStyle w:val="s0"/>
              </w:rPr>
              <w:t xml:space="preserve">етом изменения горизонта профессий в разрезе курируемых сфер (отраслей) государственного управления в Национальный орган по профессиональным квалификациям. По информации государственного органа-разработчика по данному направлению предполагается проведение </w:t>
            </w:r>
            <w:r>
              <w:rPr>
                <w:rStyle w:val="s0"/>
              </w:rPr>
              <w:t>исследования, которое будет осуществляться отраслевыми государственными органами посредством привлечения исполнительной организации в порядке, установленном законодательством о государственных закупках. По данным государственного органа-разработчика провед</w:t>
            </w:r>
            <w:r>
              <w:rPr>
                <w:rStyle w:val="s0"/>
              </w:rPr>
              <w:t>ение одного исследования составит 10 тыс. МРП, в год предусматривается проведение 3 исследований. Таким образом, реализация данной нормы законопроекта даст возможность субъектам предпринимательства, которые по результатам государственных закупок будут пров</w:t>
            </w:r>
            <w:r>
              <w:rPr>
                <w:rStyle w:val="s0"/>
              </w:rPr>
              <w:t>одить исследование горизонта профессий, получить дополнительный доход.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4.4 Влияние положений законопроекта на параметры конкурентоспособности отрасли экономики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(производительность труда в отрасли, оплата труда, капиталоемкость и наукоемкость продукции</w:t>
            </w:r>
            <w:r>
              <w:rPr>
                <w:rStyle w:val="s0"/>
              </w:rPr>
              <w:t xml:space="preserve"> отрасли, технический уровень продукции, объем технической базы для реализации научных проектно-конструкторских разработок, степени экспортной ориентации или импортной зависимости отрасли, степень соответствия уровня развития отрасли общему уровню развития</w:t>
            </w:r>
            <w:r>
              <w:rPr>
                <w:rStyle w:val="s0"/>
              </w:rPr>
              <w:t xml:space="preserve"> национального хозяйства, степень использования продукции в различных отраслях народного хозяйства)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Нормы законопроекта направлены на законодательное урегулирование вопросов, связанных с признанием профессиональных квалификаций физических лиц.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Так, законопроектом вводятся следующие нормы: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1. Национальная система квалификаций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создание Национальной системы квалификаций, которая будет представлять собой комплекс правовых и институциональных инструментов регулировани</w:t>
            </w:r>
            <w:r>
              <w:rPr>
                <w:rStyle w:val="s0"/>
              </w:rPr>
              <w:t>я спроса и предложения на квалификации со стороны рынка труда и их признанию.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 этой связи, нормами законопроекта устанавливается 4 элемента, которые будут формировать Национальную систему квалификаций: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1) Разработка и утверждение национальной рамки квалификации (определяет единую шкалу уровней квалификаций и обеспечивает межотраслевую сопоставимость квалификаций); отраслевых рамок квалификаций (классифицирует квалификационные требования к профессиональны</w:t>
            </w:r>
            <w:r>
              <w:rPr>
                <w:rStyle w:val="s0"/>
              </w:rPr>
              <w:t>м квалификациям по уровням в зависимости от сложности, самостоятельности и ответственности выполняемых работ и характера используемых знаний, умений и компетенций в сфере (отрасли) государственного управления); национального классификатора занятий; професс</w:t>
            </w:r>
            <w:r>
              <w:rPr>
                <w:rStyle w:val="s0"/>
              </w:rPr>
              <w:t>иональных стандартов (определяет общие требований к знаниям, умениям, уровню квалификации и компетентности, содержанию, качеству и условиям труда для определенного рода занятий, вида трудовой деятельности).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2) Ведение реестра профессий.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3) Разработка и утв</w:t>
            </w:r>
            <w:r>
              <w:rPr>
                <w:rStyle w:val="s0"/>
              </w:rPr>
              <w:t>ерждение квалификационных требований и программ. При этом в квалификационной программе будут установлены требования к экзаменационным материалам, необходимым для выполнения работ и критерии оценки для признания профессиональной квалификации на добровольной</w:t>
            </w:r>
            <w:r>
              <w:rPr>
                <w:rStyle w:val="s0"/>
              </w:rPr>
              <w:t xml:space="preserve">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4) Проведение признания профессиональных квалификаций (обязательная и на добровольной основе). При этом документы о признании Республики Казахстан и иностранного государства будут признаваться на территории обоих стран при наличии соответствующего</w:t>
            </w:r>
            <w:r>
              <w:rPr>
                <w:rStyle w:val="s0"/>
              </w:rPr>
              <w:t xml:space="preserve"> соглашения между ними. При этом, лица без гражданства, для осуществления на территории Республики Казахстан деятельности по профессии, включенной в реестр профессий, будут обязаны пройти признание профессиональных квалификаций, за исключением случаев, пре</w:t>
            </w:r>
            <w:r>
              <w:rPr>
                <w:rStyle w:val="s0"/>
              </w:rPr>
              <w:t>дусмотренных законодательством Республики Казахстан.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Следует отметить, что законопроектом регламентируются общие требования к содержанию реестра профессий и квалификационных программ. Кроме того, в целях единой трактовки положений, относящихся к профессион</w:t>
            </w:r>
            <w:r>
              <w:rPr>
                <w:rStyle w:val="s0"/>
              </w:rPr>
              <w:t>альным квалификациям, законопроектом вводится понятийный аппарат для 29 различных терминов.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2. Признание профессиональных квалификаций на обязательной основе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предусматривается, что признание профессиональных квалификаций на обязательной осно</w:t>
            </w:r>
            <w:r>
              <w:rPr>
                <w:rStyle w:val="s0"/>
              </w:rPr>
              <w:t>ве будет проводиться путем лицензирования, аттестации, сертификации, уведомления о начале деятельности физических лиц, тестирования, проведения квалификационных экзаменов и будет регулироваться законодательством в соответствующей сфере (отрасли) государств</w:t>
            </w:r>
            <w:r>
              <w:rPr>
                <w:rStyle w:val="s0"/>
              </w:rPr>
              <w:t>енного управления и (или) законодательством о разрешениях и уведомлениях.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3. Признание профессиональных квалификаций на добровольной основе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возможность признания профессиональных квалификаций на добровольной основе, которое</w:t>
            </w:r>
            <w:r>
              <w:rPr>
                <w:rStyle w:val="s0"/>
              </w:rPr>
              <w:t xml:space="preserve"> будет осуществляться путем сертификации кандидата, претендующего на осуществление определенного рода занятий, трудовой деятельности, обратившийся самостоятельно и (или) по направлению работодателя, в центр признания профессиональных квалификаций. Такое пр</w:t>
            </w:r>
            <w:r>
              <w:rPr>
                <w:rStyle w:val="s0"/>
              </w:rPr>
              <w:t>изнание будет проводиться центрами признания профессиональных квалификаций, аккредитованными Национальной палатой предпринимателей Республики Казахстан по профессиям, включенным в реестр профессий.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Следует отметить, что отраслевые государственные органы по</w:t>
            </w:r>
            <w:r>
              <w:rPr>
                <w:rStyle w:val="s0"/>
              </w:rPr>
              <w:t xml:space="preserve"> согласованию с отраслевыми советами по профессиональным квалификациям будут осуществлять отбор профессий, признание профессиональных квалификаций которых будет осуществляться на добровольной основе. Отбор профессий будет включаться в реестр профессий, кри</w:t>
            </w:r>
            <w:r>
              <w:rPr>
                <w:rStyle w:val="s0"/>
              </w:rPr>
              <w:t>териями для включения в который будет являться: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характер рода занятий, вида трудовой деятельности, связанного со здоровьем, жизнеобеспечением и безопасностью населения;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востребованность профессии, по итогам анализа потребности рынка труда в признания п</w:t>
            </w:r>
            <w:r>
              <w:rPr>
                <w:rStyle w:val="s0"/>
              </w:rPr>
              <w:t>рофессиональных квалификаций на добровольной основе с учетом изменения горизонта профессий или иных подтвержденных статистических данных.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Следует отметить, что признание профессиональных квалификаций на добровольной основе не будет являться обязательным ус</w:t>
            </w:r>
            <w:r>
              <w:rPr>
                <w:rStyle w:val="s0"/>
              </w:rPr>
              <w:t>ловием для осуществления деятельности по профессии, включенной в реестр профессий.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Вместе с тем, в рамках признания профессиональных квалификаций на добровольной основе нормами законопроекта предусматривается следующее: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основные принципы;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признание отд</w:t>
            </w:r>
            <w:r>
              <w:rPr>
                <w:rStyle w:val="s0"/>
              </w:rPr>
              <w:t>ельного навыка или навыков в рамках одной профессиональной квалификации по профессиям, включенным в реестр профессий;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права кандидатов;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требования к кандидату для прохождения экзамена(ов);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порядок получения документа о признании профессиональной квал</w:t>
            </w:r>
            <w:r>
              <w:rPr>
                <w:rStyle w:val="s0"/>
              </w:rPr>
              <w:t>ификации;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особенности рассмотрения апелляций по вопросам признания профессиональных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обязанности центра признания профессиональных квалификаций;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признание неформального образования (запланированное и организованное образование, осуществл</w:t>
            </w:r>
            <w:r>
              <w:rPr>
                <w:rStyle w:val="s0"/>
              </w:rPr>
              <w:t>яемое организациями, предоставляющими образовательные услуги, оказываемые без учета места, сроков и формы обучения, и сопровождаемое выдачей документа, подтверждающего результаты обучения) и информального образования (незапланированное и неорганизованное о</w:t>
            </w:r>
            <w:r>
              <w:rPr>
                <w:rStyle w:val="s0"/>
              </w:rPr>
              <w:t>бразование, получаемое в ходе повседневной деятельности вне организаций образования и организаций, предоставляющих образовательные услуги, и не сопровождаемое выдачей документа, подтверждающего результаты обучения).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3.1 Признание профессиональных квалифика</w:t>
            </w:r>
            <w:r>
              <w:rPr>
                <w:rStyle w:val="s0"/>
                <w:i/>
                <w:iCs/>
              </w:rPr>
              <w:t>ций на добровольной основе: предоставление компенсаций, гарантий и льгот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предусматриваются компенсации, гарантии и льготы кандидатам, направляемым работодателями на признание профессиональных квалификаций на добровольной основе. Так, кандида</w:t>
            </w:r>
            <w:r>
              <w:rPr>
                <w:rStyle w:val="s0"/>
              </w:rPr>
              <w:t>там будут предоставляться следующие льготы: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признание профессиональных квалификаций на добровольной основе за счет средств работодателя;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сохранение места работы (должности) на период признания профессиональных квалификаций на добровольной основе;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освобождение от работы либо выполнение работы на условиях неполного рабочего времени или работа в режиме гибкого рабочего времени на период признания профессиональных квалификаций на добровольной основе;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выплата средней заработной платы по основному ме</w:t>
            </w:r>
            <w:r>
              <w:rPr>
                <w:rStyle w:val="s0"/>
              </w:rPr>
              <w:t>сту работы, в том числе с учетом выполнения работы на условиях неполного рабочего времени или работа в режиме гибкого рабочего времени на период признания профессиональных квалификаций на добровольной основе по направлению работодателя;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- оплата суточных з</w:t>
            </w:r>
            <w:r>
              <w:rPr>
                <w:rStyle w:val="s0"/>
              </w:rPr>
              <w:t>а календарные дни нахождения в командировке, в том числе за время в пути, расходы по проезду к месту назначения и обратно, расходы по найму жилого помещения.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Следует отметить, что дополнительные гарантии и льготы работникам, признающих профессиональную ква</w:t>
            </w:r>
            <w:r>
              <w:rPr>
                <w:rStyle w:val="s0"/>
              </w:rPr>
              <w:t>лификацию на добровольной основе, будут предоставляться в соответствии с трудовым, коллективным договорами, соглашениями и актами работодателя.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3.2 Признание профессиональных квалификаций на добровольной основе: предоставление единоразовых ваучеров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</w:t>
            </w:r>
            <w:r>
              <w:rPr>
                <w:rStyle w:val="s0"/>
              </w:rPr>
              <w:t>роектом предусматривается право получения единоразового ваучера безработными лицами, обратившимися в Центр занятости населения в качестве ищущих работу, для признания профессиональных квалификаций на добровольной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регламентируе</w:t>
            </w:r>
            <w:r>
              <w:rPr>
                <w:rStyle w:val="s0"/>
              </w:rPr>
              <w:t>тся порядок ваучерной системы признания профессиональных квалификаций на добровольной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Аккредитация центров признания профессиональных квалификаций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приводятся к единому порядку процедуры аккредитации центров признания профессио</w:t>
            </w:r>
            <w:r>
              <w:rPr>
                <w:rStyle w:val="s0"/>
              </w:rPr>
              <w:t>нальных квалификаций: основные этапы, критерии аккредитации, принятие решения об аккредитации либо об отказе в аккредитации, а также отзыв и прекращение действия аттестата аккредитации.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Следует отметить, что аккредитация будет проводиться Национальной пала</w:t>
            </w:r>
            <w:r>
              <w:rPr>
                <w:rStyle w:val="s0"/>
              </w:rPr>
              <w:t>той предпринимателей Республики Казахстан на безвозмездной основе, что включает принятие положительного или отрицательного решения, а также отзыв и прекращение действия выданного ранее аттестата. Таким образом, данная процедура будет передана от 5 государс</w:t>
            </w:r>
            <w:r>
              <w:rPr>
                <w:rStyle w:val="s0"/>
              </w:rPr>
              <w:t>твенных органов, осуществляющих данные функции в настоящее время, что усилит полномочия и роль Национальной палаты предпринимателей Республики Казахстан в государственном регулировании предпринимательской и иной деятельности.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Вместе с тем, введение норм об</w:t>
            </w:r>
            <w:r>
              <w:rPr>
                <w:rStyle w:val="s0"/>
              </w:rPr>
              <w:t xml:space="preserve"> аккредитации центров признания профессиональных квалификаций направлены на урегулирование и контроль деятельности центров, осуществляющих услуги по признанию на добровольной основе. Согласно информации государственного органа-разработчика, в настоящее вре</w:t>
            </w:r>
            <w:r>
              <w:rPr>
                <w:rStyle w:val="s0"/>
              </w:rPr>
              <w:t>мя существуют проблемы, связанные с данной процедурой, поскольку признание может происходить с нарушениями, а также центрами, аффилированными с самим работодателем.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Национальный совет по профессиональным квалификациям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 настоящее время в стране функциониру</w:t>
            </w:r>
            <w:r>
              <w:rPr>
                <w:rStyle w:val="s0"/>
              </w:rPr>
              <w:t>ет Национальный совет по развитию социально-трудовой сферы, в задачи которого в том числе входит разработка основных направлений развития Национальной системы квалификаций. Членами данного совета в настоящее время являются представители Правительства Респу</w:t>
            </w:r>
            <w:r>
              <w:rPr>
                <w:rStyle w:val="s0"/>
              </w:rPr>
              <w:t>блики Казахстан, Национального Банка, Национальной палаты предпринимателей Республики Казахстан, АО «ФНБ «Самрук-Казына», АО «НУХ «Байтерек», АО «НК «Қазақстан Темір Жолы», АО «НК «КазМунайГаз», представители общественных объединений.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</w:t>
            </w:r>
            <w:r>
              <w:rPr>
                <w:rStyle w:val="s0"/>
              </w:rPr>
              <w:t xml:space="preserve"> отдельно выделяется консультативно-совещательный орган - Национальный совет по профессиональным квалификациям, который будет заниматься системой квалификаций, регламентируются его основные функции, а также вносится изменение в его состав. Так, членами Нац</w:t>
            </w:r>
            <w:r>
              <w:rPr>
                <w:rStyle w:val="s0"/>
              </w:rPr>
              <w:t>ионального совета по профессиональным квалификациям будут являться депутаты Парламента Республики Казахстан, представители центральных и местных исполнительных органов, республиканских объединений профессиональных союзов, республиканских объединений работо</w:t>
            </w:r>
            <w:r>
              <w:rPr>
                <w:rStyle w:val="s0"/>
              </w:rPr>
              <w:t>дателей, республиканских объединений по малому предпринимательству, Национальной палаты предпринимателей Республики Казахстан, Национального органа по профессиональным квалификациям и субъектов предпринимательства.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Компетенции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В целях реализации положений </w:t>
            </w:r>
            <w:r>
              <w:rPr>
                <w:rStyle w:val="s0"/>
              </w:rPr>
              <w:t>законопроекта закрепляются компетенции Правительства Республики Казахстан по разработке основных направлений государственной политики в сфере признания профессиональных квалификаций и организации их осуществления.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На уполномоченный орган по межотраслевой к</w:t>
            </w:r>
            <w:r>
              <w:rPr>
                <w:rStyle w:val="s0"/>
              </w:rPr>
              <w:t>оординации по вопросам признания профессиональных квалификаций возлагаются компетенции по разработке и утверждению соответствующих подзаконных нормативных правовых актов, по разработке и пересмотру национальной рамки квалификаций совместно с уполномоченным</w:t>
            </w:r>
            <w:r>
              <w:rPr>
                <w:rStyle w:val="s0"/>
              </w:rPr>
              <w:t xml:space="preserve"> органом в области образования, по вынесению заключения по разработке профессиональных стандартов по профессиям, по которым признание профессиональных квалификаций осуществляется на добровольной основе, по субсидированию создания центров признания професси</w:t>
            </w:r>
            <w:r>
              <w:rPr>
                <w:rStyle w:val="s0"/>
              </w:rPr>
              <w:t>ональных квалификаций за счет средств республиканского бюджета на рассмотрение Национального совета по профессиональным квалификациям и др.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Кроме того, на законодательном уровне предусматривается закрепить за Национальной палатой предпринимателей Республик</w:t>
            </w:r>
            <w:r>
              <w:rPr>
                <w:rStyle w:val="s0"/>
              </w:rPr>
              <w:t>и Казахстан компетенций по утверждению профессиональных стандартов (осуществляется фактически), организации разработки профессиональных стандартов по профессиям, по которым признание профессиональных квалификаций осуществляется на добровольной основе, осущ</w:t>
            </w:r>
            <w:r>
              <w:rPr>
                <w:rStyle w:val="s0"/>
              </w:rPr>
              <w:t>ествлению аккредитации центров признания профессиональных квалификаций, мониторингу деятельности центров признания профессиональных квалификаций, организации субсидирования центров признания квалификаций и др.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Отдельные положения законопроекта регламентиру</w:t>
            </w:r>
            <w:r>
              <w:rPr>
                <w:rStyle w:val="s0"/>
              </w:rPr>
              <w:t>ют деятельность и функции отраслевых советов по профессиональным квалификациям, действующих при отраслевых государственных органах.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В целом, реализация норм законопроекта устанавливает правовую основу для функционирования Национальной системы квалификаций.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4.5 Влияние положений законопроекта на экономическую безопасность отрасли и/или страны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(в данном разделе подводится итог анализа воздействия исследуемого законопроекта на параметры экономической, безопасности страны по уровням (региональная, отраслевая) и сферам обеспечения (продовольственная, энергетическая, сырьевая и финансовая)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Реализаци</w:t>
            </w:r>
            <w:r>
              <w:rPr>
                <w:rStyle w:val="s0"/>
              </w:rPr>
              <w:t>я законопроекта не окажет отрицательного воздействия на экономическую безопасность страны, в связи с отсутствием влияния на ее основные виды, закрепленные законодательством РК: финансовую, продовольственную, энергетическую, транспортную безопасность.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4.6 Влияние положений законопроекта на развитие торгово-экономического сотрудничества в рамках международных и региональных организаций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</w:rPr>
              <w:t>Нормы законопроекта не окажут негативного воздействия на развитие торгово-экономического сотрудничества в рамках междуна</w:t>
            </w:r>
            <w:r>
              <w:rPr>
                <w:rStyle w:val="s0"/>
              </w:rPr>
              <w:t>родных и региональных организаций.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  <w:b/>
                <w:bCs/>
              </w:rPr>
              <w:t>5. Общий вывод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Проект Закона Республики Казахстан «О профессиональных квалификациях» направлен на развитие системы признания профессиональных квалификаций и навыков работников.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Влияние положений законопроекта на макр</w:t>
            </w:r>
            <w:r>
              <w:rPr>
                <w:rStyle w:val="s0"/>
                <w:i/>
                <w:iCs/>
              </w:rPr>
              <w:t>оэкономическую эффективность</w:t>
            </w:r>
            <w:r>
              <w:rPr>
                <w:rStyle w:val="s0"/>
              </w:rPr>
              <w:t>: Нормами законопроекта предусматривается создание Национального органа по профессиональным квалификациям, что потребует ежегодного финансирования его деятельности за счет средств государственного бюджета. По информации государс</w:t>
            </w:r>
            <w:r>
              <w:rPr>
                <w:rStyle w:val="s0"/>
              </w:rPr>
              <w:t>твенного органа-разработчика в 2023-2025 годах из государственного бюджета потребуется 874,3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Законопроектом предусматривается создание цифровой платформы по Национальной системе квалификаций Национальным органом по профессиональным квалификациям, что может потребовать выделения дополнительных денежных средств из государственного бюджета. Согласно </w:t>
            </w:r>
            <w:r>
              <w:rPr>
                <w:rStyle w:val="s0"/>
              </w:rPr>
              <w:t>данным государственного органа-разработчика под цифровой платформой следует понимать создание дополнительной вкладки на одном из действующих интернет-порталов, администрируемых уполномоченным органом. В данном случае дополнительная нагрузка на государствен</w:t>
            </w:r>
            <w:r>
              <w:rPr>
                <w:rStyle w:val="s0"/>
              </w:rPr>
              <w:t>ный бюджет не предполагается.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субсидирование центров признания профессиональных квалификаций на добровольной основе, что повлечет увеличение расходов государственного бюджета. По информации государственного органа-разработч</w:t>
            </w:r>
            <w:r>
              <w:rPr>
                <w:rStyle w:val="s0"/>
              </w:rPr>
              <w:t>ика в 2023-2025 годах из государственного бюджета потребуется 801,2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предусматривается право получения единоразового ваучера безработными лицами, обратившимися в Центр занятости населения в качестве ищущих работу, для призн</w:t>
            </w:r>
            <w:r>
              <w:rPr>
                <w:rStyle w:val="s0"/>
              </w:rPr>
              <w:t>ания профессиональных квалификаций на добровольной основе, выплата которого повлечет увеличение расходов государственного бюджета. По информации государственного органа-разработчика в 2023-2025 годах из государственного бюджета потребуется 213,9 млн. тенге</w:t>
            </w:r>
            <w:r>
              <w:rPr>
                <w:rStyle w:val="s0"/>
              </w:rPr>
              <w:t>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Законопроектом предусматривается финансирование за счет средств республиканского бюджета разработки профессиональных стандартов по профессиям, по которым признание профессиональных квалификаций осуществляется на добровольной основе, и которые включены в </w:t>
            </w:r>
            <w:r>
              <w:rPr>
                <w:rStyle w:val="s0"/>
              </w:rPr>
              <w:t>реестр профессий, что повлечет увеличение расходов государственного бюджета. По данным государственного органа-разработчика в 2023 году из государственного бюджета потребуется 71,1 млн. тенге. Вместе с тем, согласно информации государственного органа-разра</w:t>
            </w:r>
            <w:r>
              <w:rPr>
                <w:rStyle w:val="s0"/>
              </w:rPr>
              <w:t>ботчика, планирование разработки, профессиональных стандартов на последующие годы будет производиться исходя из соответствующих запросов от отраслевых советов.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Нормами законопроекта регламентируются компетенции отраслевых государственных органов. Одной из </w:t>
            </w:r>
            <w:r>
              <w:rPr>
                <w:rStyle w:val="s0"/>
              </w:rPr>
              <w:t>компетенций отраслевых государственных органов будет формирование и направление потребностей рынка труда в признании профессиональных квалификаций на добровольной основе с учетом изменения горизонта профессий в разрезе курируемых сфер (отраслей) государств</w:t>
            </w:r>
            <w:r>
              <w:rPr>
                <w:rStyle w:val="s0"/>
              </w:rPr>
              <w:t>енного управления в Национальный орган по профессиональным квалификациям. По информации государственного органа-разработчика по данному направлению предполагается проведение исследования, которое будет осуществляться отраслевыми государственными органами п</w:t>
            </w:r>
            <w:r>
              <w:rPr>
                <w:rStyle w:val="s0"/>
              </w:rPr>
              <w:t>осредством привлечения исполнительной организации в порядке, установленном законодательством о государственных закупках. По данным государственного органа-разработчика на проведение одного исследования из государственного бюджета потребуется 10 тыс. МРП. Т</w:t>
            </w:r>
            <w:r>
              <w:rPr>
                <w:rStyle w:val="s0"/>
              </w:rPr>
              <w:t>аким образом, в 2023-2025 годах на проведение исследований горизонта профессий (из расчета в 3 исследования в год) из государственного бюджета потребуется 300,3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В целом, на реализацию норм законопроекта в 2023-2025 годах из государственного бюд</w:t>
            </w:r>
            <w:r>
              <w:rPr>
                <w:rStyle w:val="s0"/>
              </w:rPr>
              <w:t>жета потребуется выделения 2 260,8 млн. тенге. Вместе с тем, увеличение государственных расходов на указанную сумму увеличит объем ВВП на 452,2 млн. тенге.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Влияние положений законопроекта на социальное развитие</w:t>
            </w:r>
            <w:r>
              <w:rPr>
                <w:rStyle w:val="s0"/>
              </w:rPr>
              <w:t>: Законопроектом предусматривается возможность</w:t>
            </w:r>
            <w:r>
              <w:rPr>
                <w:rStyle w:val="s0"/>
              </w:rPr>
              <w:t xml:space="preserve"> признания профессиональных квалификаций на добровольной основе, которое будет осуществляться путем сертификации кандидата, претендующего на осуществление определенного рода занятий, трудовой деятельности, обратившийся самостоятельно и (или) по направлению</w:t>
            </w:r>
            <w:r>
              <w:rPr>
                <w:rStyle w:val="s0"/>
              </w:rPr>
              <w:t xml:space="preserve"> работодателя, в центр признания профессиональных квалификаций. Таким образом, в случае осуществления признания профессиональной квалификации за счет средств самих кандидатов, данная норма повлечет соответствующие расходы.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предусматри</w:t>
            </w:r>
            <w:r>
              <w:rPr>
                <w:rStyle w:val="s0"/>
              </w:rPr>
              <w:t>вается признание профессиональной квалификации работников с предоставлением, гарантий, льгот, а также компенсационной выплаты при прохождении ими данной процедуры. Таким образом, реализация данной нормы законопроекта позволит обеспечить преимущественное пр</w:t>
            </w:r>
            <w:r>
              <w:rPr>
                <w:rStyle w:val="s0"/>
              </w:rPr>
              <w:t>аво лица, прошедшего процедуру признания профессиональной квалификации при трудоустройстве или сохранении места работы.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 xml:space="preserve">Законопроектом предусматривается право получения единоразового ваучера безработными лицами, обратившимися в Центр занятости населения в </w:t>
            </w:r>
            <w:r>
              <w:rPr>
                <w:rStyle w:val="s0"/>
              </w:rPr>
              <w:t>качестве ищущих работу, для признания профессиональных квалификаций на добровольной основе. Вместе с тем, в случае получения лицом отрицательного решения центра признания профессиональных квалификаций, оно не может претендовать на повторное получение едино</w:t>
            </w:r>
            <w:r>
              <w:rPr>
                <w:rStyle w:val="s0"/>
              </w:rPr>
              <w:t xml:space="preserve">разового ваучера в течение 3-х лет. </w:t>
            </w:r>
            <w:r>
              <w:rPr>
                <w:rStyle w:val="s0"/>
                <w:i/>
                <w:iCs/>
              </w:rPr>
              <w:t>Следует отметить, что государственным органом-разработчиком не представлено обоснование по установлению срока - в течение 3-х лет. Государственному органу-разработчику рекомендуется представить такое обоснование.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По инфо</w:t>
            </w:r>
            <w:r>
              <w:rPr>
                <w:rStyle w:val="s0"/>
              </w:rPr>
              <w:t>рмации государственного органа-разработчика в 2023-2025 годах планируется выдача 4 500 единоразовых ваучеров. Таким образом, реализация нормы законопроекта предоставит возможность безработным лицам пройти процедуру признания профессиональной квалификации н</w:t>
            </w:r>
            <w:r>
              <w:rPr>
                <w:rStyle w:val="s0"/>
              </w:rPr>
              <w:t>а безвозмездной основе.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Влияние положений законопроекта на развитие предпринимательства</w:t>
            </w:r>
            <w:r>
              <w:rPr>
                <w:rStyle w:val="s0"/>
              </w:rPr>
              <w:t>: Законопроектом предусматривается возможность признания профессиональных квалификаций на добровольной основе, которое будет осуществляться путем сертификации кандидата,</w:t>
            </w:r>
            <w:r>
              <w:rPr>
                <w:rStyle w:val="s0"/>
              </w:rPr>
              <w:t xml:space="preserve"> претендующего на осуществление определенного рода занятий, трудовой деятельности, обратившийся самостоятельно и (или) по направлению работодателя, в центр признания профессиональных квалификаций. Кроме того, законопроектом предусматривается предоставление</w:t>
            </w:r>
            <w:r>
              <w:rPr>
                <w:rStyle w:val="s0"/>
              </w:rPr>
              <w:t xml:space="preserve"> работникам гарантий, льгот, а также компенсационной выплаты при прохождении ими данной процедуры. Таким образом, в случае осуществления признания профессиональной квалификации за счет средств работодателей, данная норма повлечет соответствующие расходы. П</w:t>
            </w:r>
            <w:r>
              <w:rPr>
                <w:rStyle w:val="s0"/>
              </w:rPr>
              <w:t>ри этом признание профессиональной квалификации работников будет способствовать развитию и допуску высококвалифицированных и компетентных кадров и может положительно отразиться на качестве работы в целом.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Законопроектом предусматривается предоставление суб</w:t>
            </w:r>
            <w:r>
              <w:rPr>
                <w:rStyle w:val="s0"/>
              </w:rPr>
              <w:t>сидий на покрытие отдельных расходов по созданию центров признания профессиональных квалификаций на добровольной основе в отдельных отраслях (сферах) государственного управления по профессиям, включенным в реестр профессий. Выдача субсидий на создание цент</w:t>
            </w:r>
            <w:r>
              <w:rPr>
                <w:rStyle w:val="s0"/>
              </w:rPr>
              <w:t>ров признания профессиональных квалификаций будет осуществляться в отраслях (сферах) государственного управления, которые будут соответствовать установленным законопроектом критериям. По информации государственного органа-разработчика в 2023-2025 годах пла</w:t>
            </w:r>
            <w:r>
              <w:rPr>
                <w:rStyle w:val="s0"/>
              </w:rPr>
              <w:t>нируется субсидирование 10 новых центров ежегодно. Таким образом, реализация вводимых норм законопроекта будет способствовать повышению предпринимательской активности в соответствующей сфере.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</w:rPr>
              <w:t>Нормами законопроекта регламентируются компетенции отраслевых го</w:t>
            </w:r>
            <w:r>
              <w:rPr>
                <w:rStyle w:val="s0"/>
              </w:rPr>
              <w:t xml:space="preserve">сударственных органов, одной из которых будет формирование и направление потребностей рынка труда в признании профессиональных квалификаций на добровольной основе с учетом изменения горизонта профессий в разрезе курируемых сфер (отраслей) государственного </w:t>
            </w:r>
            <w:r>
              <w:rPr>
                <w:rStyle w:val="s0"/>
              </w:rPr>
              <w:t>управления в Национальный орган по профессиональным квалификациям. По информации государственного органа-разработчика по данному направлению предполагается проведение исследования, которое будет осуществляться отраслевыми государственными органами посредст</w:t>
            </w:r>
            <w:r>
              <w:rPr>
                <w:rStyle w:val="s0"/>
              </w:rPr>
              <w:t>вом привлечения исполнительной организации в порядке, установленном законодательством о государственных закупках. По данным государственного органа-разработчика проведение одного исследования составит 10 тыс. МРП, в год предусматривается проведение 3 иссле</w:t>
            </w:r>
            <w:r>
              <w:rPr>
                <w:rStyle w:val="s0"/>
              </w:rPr>
              <w:t>дований. Таким образом, реализация данной нормы законопроекта даст возможность субъектам предпринимательства, которые по результатам государственных закупок будут проводить исследование горизонта профессий, получить дополнительный доход.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 xml:space="preserve">Влияние положений </w:t>
            </w:r>
            <w:r>
              <w:rPr>
                <w:rStyle w:val="s0"/>
                <w:i/>
                <w:iCs/>
              </w:rPr>
              <w:t>законопроекта на параметры конкурентоспособности отрасли экономики</w:t>
            </w:r>
            <w:r>
              <w:rPr>
                <w:rStyle w:val="s0"/>
              </w:rPr>
              <w:t>: Реализация норм законопроекта устанавливает правовую основу для функционирования Национальной системы квалификаций.</w:t>
            </w:r>
          </w:p>
          <w:p w:rsidR="00000000" w:rsidRDefault="00BF3F1C">
            <w:pPr>
              <w:pStyle w:val="pj"/>
              <w:spacing w:line="252" w:lineRule="auto"/>
            </w:pPr>
            <w:r>
              <w:rPr>
                <w:rStyle w:val="s0"/>
                <w:i/>
                <w:iCs/>
              </w:rPr>
              <w:t>Влияние положений законопроекта на экономическую безопасность отрасли и/</w:t>
            </w:r>
            <w:r>
              <w:rPr>
                <w:rStyle w:val="s0"/>
                <w:i/>
                <w:iCs/>
              </w:rPr>
              <w:t>или страны</w:t>
            </w:r>
            <w:r>
              <w:rPr>
                <w:rStyle w:val="s0"/>
              </w:rPr>
              <w:t>: Реализация законопроекта не окажет отрицательного воздействия на экономическую безопасность страны.</w:t>
            </w:r>
          </w:p>
          <w:p w:rsidR="00000000" w:rsidRDefault="00BF3F1C">
            <w:pPr>
              <w:pStyle w:val="pj"/>
              <w:spacing w:line="20" w:lineRule="atLeast"/>
            </w:pPr>
            <w:r>
              <w:rPr>
                <w:rStyle w:val="s0"/>
                <w:i/>
                <w:iCs/>
              </w:rPr>
              <w:t>Влияние положений законопроекта на развитие торгово-экономического сотрудничества в рамках международных и региональных организаций</w:t>
            </w:r>
            <w:r>
              <w:rPr>
                <w:rStyle w:val="s0"/>
              </w:rPr>
              <w:t>: Нормы закон</w:t>
            </w:r>
            <w:r>
              <w:rPr>
                <w:rStyle w:val="s0"/>
              </w:rPr>
              <w:t>опроекта не окажут негативного воздействия на развитие торгово-экономического сотрудничества в рамках международных и региональных организаций.</w:t>
            </w:r>
          </w:p>
        </w:tc>
      </w:tr>
      <w:tr w:rsidR="00000000">
        <w:tc>
          <w:tcPr>
            <w:tcW w:w="3345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845" w:type="dxa"/>
            <w:vAlign w:val="center"/>
            <w:hideMark/>
          </w:tcPr>
          <w:p w:rsidR="00000000" w:rsidRDefault="00BF3F1C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Эксперты:</w:t>
      </w:r>
    </w:p>
    <w:p w:rsidR="00000000" w:rsidRDefault="00BF3F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0"/>
        <w:gridCol w:w="4711"/>
      </w:tblGrid>
      <w:tr w:rsidR="00000000">
        <w:tc>
          <w:tcPr>
            <w:tcW w:w="253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И.о. директора Центра</w:t>
            </w:r>
          </w:p>
          <w:p w:rsidR="00000000" w:rsidRDefault="00BF3F1C">
            <w:pPr>
              <w:pStyle w:val="p"/>
              <w:spacing w:line="252" w:lineRule="auto"/>
            </w:pPr>
            <w:r>
              <w:rPr>
                <w:rStyle w:val="s0"/>
                <w:b/>
                <w:bCs/>
              </w:rPr>
              <w:t>К. Загал</w:t>
            </w:r>
          </w:p>
        </w:tc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Ведущий эксперт Центра</w:t>
            </w:r>
          </w:p>
          <w:p w:rsidR="00000000" w:rsidRDefault="00BF3F1C">
            <w:pPr>
              <w:pStyle w:val="pr"/>
              <w:spacing w:line="252" w:lineRule="auto"/>
            </w:pPr>
            <w:r>
              <w:rPr>
                <w:b/>
                <w:bCs/>
              </w:rPr>
              <w:t>Д. Шымырбек</w:t>
            </w: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  <w:b/>
          <w:bCs/>
        </w:rPr>
        <w:t>«Согласовано»</w:t>
      </w:r>
    </w:p>
    <w:p w:rsidR="00000000" w:rsidRDefault="00BF3F1C">
      <w:pPr>
        <w:pStyle w:val="pj"/>
      </w:pPr>
      <w:r>
        <w:rPr>
          <w:rStyle w:val="s0"/>
          <w:b/>
          <w:bCs/>
        </w:rPr>
        <w:t>Заместитель</w:t>
      </w:r>
    </w:p>
    <w:p w:rsidR="00000000" w:rsidRDefault="00BF3F1C">
      <w:pPr>
        <w:pStyle w:val="pj"/>
      </w:pPr>
      <w:r>
        <w:rPr>
          <w:rStyle w:val="s0"/>
          <w:b/>
          <w:bCs/>
        </w:rPr>
        <w:t>председателя Правления</w:t>
      </w:r>
    </w:p>
    <w:p w:rsidR="00000000" w:rsidRDefault="00BF3F1C">
      <w:pPr>
        <w:pStyle w:val="pj"/>
      </w:pPr>
      <w:r>
        <w:rPr>
          <w:rStyle w:val="s0"/>
          <w:b/>
          <w:bCs/>
        </w:rPr>
        <w:t>А. Абаканов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r"/>
      </w:pPr>
      <w:r>
        <w:rPr>
          <w:rStyle w:val="s0"/>
          <w:i/>
          <w:iCs/>
        </w:rPr>
        <w:t>Приложение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Обоснования к заключению по научной экономической экспертизе к</w:t>
      </w:r>
    </w:p>
    <w:p w:rsidR="00000000" w:rsidRDefault="00BF3F1C">
      <w:pPr>
        <w:pStyle w:val="pc"/>
      </w:pPr>
      <w:r>
        <w:rPr>
          <w:rStyle w:val="s0"/>
          <w:b/>
          <w:bCs/>
        </w:rPr>
        <w:t>проектам законов Республики Казахстан «О профессиональных</w:t>
      </w:r>
    </w:p>
    <w:p w:rsidR="00000000" w:rsidRDefault="00BF3F1C">
      <w:pPr>
        <w:pStyle w:val="pc"/>
      </w:pPr>
      <w:r>
        <w:rPr>
          <w:rStyle w:val="s0"/>
          <w:b/>
          <w:bCs/>
        </w:rPr>
        <w:t>квалификациях» и «О внесении изменений и дополнений в некоторые</w:t>
      </w:r>
    </w:p>
    <w:p w:rsidR="00000000" w:rsidRDefault="00BF3F1C">
      <w:pPr>
        <w:pStyle w:val="pc"/>
      </w:pPr>
      <w:r>
        <w:rPr>
          <w:rStyle w:val="s0"/>
          <w:b/>
          <w:bCs/>
        </w:rPr>
        <w:t>законодательные акты Республики Казахстан по вопросам</w:t>
      </w:r>
    </w:p>
    <w:p w:rsidR="00000000" w:rsidRDefault="00BF3F1C">
      <w:pPr>
        <w:pStyle w:val="pc"/>
      </w:pPr>
      <w:r>
        <w:rPr>
          <w:rStyle w:val="s0"/>
          <w:b/>
          <w:bCs/>
        </w:rPr>
        <w:t>профессиональных квалификаций»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проекта Закона Республики Казахстан «О профессиональных квалификациях»</w:t>
      </w:r>
    </w:p>
    <w:p w:rsidR="00000000" w:rsidRDefault="00BF3F1C">
      <w:pPr>
        <w:pStyle w:val="pj"/>
      </w:pPr>
      <w:r>
        <w:rPr>
          <w:rStyle w:val="s0"/>
        </w:rPr>
        <w:t>В заключении указано, ч</w:t>
      </w:r>
      <w:r>
        <w:rPr>
          <w:rStyle w:val="s0"/>
        </w:rPr>
        <w:t>то отсутствуют обоснования касательно ограничения по выдачи единоразового ваучера на признание профессиональной квалификации в течение трех лет в случае, если кандидат не сдал соответствующие экзамены.</w:t>
      </w:r>
    </w:p>
    <w:p w:rsidR="00000000" w:rsidRDefault="00BF3F1C">
      <w:pPr>
        <w:pStyle w:val="pj"/>
      </w:pPr>
      <w:r>
        <w:rPr>
          <w:rStyle w:val="s0"/>
        </w:rPr>
        <w:t>В свою очередь, целью выдачи единоразового ваучера явл</w:t>
      </w:r>
      <w:r>
        <w:rPr>
          <w:rStyle w:val="s0"/>
        </w:rPr>
        <w:t>яется трудоустройства безработных лиц и невозможность выдачи им единоразовых ваучеров в течение трех лет может значительно повлияет на их конкурентоспособность на рынке труда.</w:t>
      </w:r>
    </w:p>
    <w:p w:rsidR="00000000" w:rsidRDefault="00BF3F1C">
      <w:pPr>
        <w:pStyle w:val="pj"/>
      </w:pPr>
      <w:r>
        <w:rPr>
          <w:rStyle w:val="s0"/>
        </w:rPr>
        <w:t>В этой связи, согласно заключению нормы предусматривающие вышеуказанные ограниче</w:t>
      </w:r>
      <w:r>
        <w:rPr>
          <w:rStyle w:val="s0"/>
        </w:rPr>
        <w:t>ния были изменены.</w:t>
      </w:r>
    </w:p>
    <w:p w:rsidR="00000000" w:rsidRDefault="00BF3F1C">
      <w:pPr>
        <w:pStyle w:val="pj"/>
      </w:pPr>
      <w:r>
        <w:rPr>
          <w:rStyle w:val="s0"/>
        </w:rPr>
        <w:t>Таким образом, статья 30 проекта Закона изложена в следующей редакции:</w:t>
      </w:r>
    </w:p>
    <w:p w:rsidR="00000000" w:rsidRDefault="00BF3F1C">
      <w:pPr>
        <w:pStyle w:val="pj"/>
      </w:pPr>
      <w:r>
        <w:rPr>
          <w:rStyle w:val="s0"/>
        </w:rPr>
        <w:t>«Статья 30. Ваучерная система признания профессиональных квалификаций на добровольной основе</w:t>
      </w:r>
    </w:p>
    <w:p w:rsidR="00000000" w:rsidRDefault="00BF3F1C">
      <w:pPr>
        <w:pStyle w:val="pj"/>
      </w:pPr>
      <w:r>
        <w:rPr>
          <w:rStyle w:val="s0"/>
        </w:rPr>
        <w:t>1. Для признания профессиональных квалификаций на добровольной основе, бе</w:t>
      </w:r>
      <w:r>
        <w:rPr>
          <w:rStyle w:val="s0"/>
        </w:rPr>
        <w:t>зработные лица, обратившиеся в Центр занятости населения в качестве ищущих работу, вправе получить единоразовый ваучер.</w:t>
      </w:r>
    </w:p>
    <w:p w:rsidR="00000000" w:rsidRDefault="00BF3F1C">
      <w:pPr>
        <w:pStyle w:val="pj"/>
      </w:pPr>
      <w:r>
        <w:rPr>
          <w:rStyle w:val="s0"/>
        </w:rPr>
        <w:t>Единоразовый ваучер предоставляется по итогам проведенной социальной профессиональной ориентации.</w:t>
      </w:r>
    </w:p>
    <w:p w:rsidR="00000000" w:rsidRDefault="00BF3F1C">
      <w:pPr>
        <w:pStyle w:val="pj"/>
      </w:pPr>
      <w:r>
        <w:rPr>
          <w:rStyle w:val="s0"/>
        </w:rPr>
        <w:t>Единоразовый ваучер предоставляется од</w:t>
      </w:r>
      <w:r>
        <w:rPr>
          <w:rStyle w:val="s0"/>
        </w:rPr>
        <w:t>ин раз в год и должен быть использован в течение срока его действия, указанного в ваучере. Центр занятости населения перечисляет материальную помощь на текущие (карточные) счета лицам, получившим единоразовый ваучер, для прохождения процедуры признания про</w:t>
      </w:r>
      <w:r>
        <w:rPr>
          <w:rStyle w:val="s0"/>
        </w:rPr>
        <w:t>фессиональной квалификации на добровольной основе в центрах признания профессиональных квалификаций, аккредитованных в Национальной палате предпринимателей на добровольной основе.</w:t>
      </w:r>
    </w:p>
    <w:p w:rsidR="00000000" w:rsidRDefault="00BF3F1C">
      <w:pPr>
        <w:pStyle w:val="pj"/>
      </w:pPr>
      <w:r>
        <w:rPr>
          <w:rStyle w:val="s0"/>
        </w:rPr>
        <w:t>2. Выбор профессиональной квалификации для ее признания на добровольной осно</w:t>
      </w:r>
      <w:r>
        <w:rPr>
          <w:rStyle w:val="s0"/>
        </w:rPr>
        <w:t>ве осуществляется лицами, получившими единоразовый ваучер самостоятельно по профессии, включенной в реестр профессий.</w:t>
      </w:r>
    </w:p>
    <w:p w:rsidR="00000000" w:rsidRDefault="00BF3F1C">
      <w:pPr>
        <w:pStyle w:val="pj"/>
      </w:pPr>
      <w:r>
        <w:rPr>
          <w:rStyle w:val="s0"/>
        </w:rPr>
        <w:t>3. В случае, если единоразовый ваучер на признание профессиональных квалификаций на добровольной основе не был использован в течение срока</w:t>
      </w:r>
      <w:r>
        <w:rPr>
          <w:rStyle w:val="s0"/>
        </w:rPr>
        <w:t xml:space="preserve"> его действия, лицо, получившее единоразовый ваучер, обязано возместить размер материальной помощи, перечисленной для прохождения процедуры признания профессиональной квалификации на добровольной основе.</w:t>
      </w:r>
    </w:p>
    <w:p w:rsidR="00000000" w:rsidRDefault="00BF3F1C">
      <w:pPr>
        <w:pStyle w:val="pj"/>
      </w:pPr>
      <w:r>
        <w:rPr>
          <w:rStyle w:val="s0"/>
        </w:rPr>
        <w:t>Размер материальной помощи, перечисленной для прохож</w:t>
      </w:r>
      <w:r>
        <w:rPr>
          <w:rStyle w:val="s0"/>
        </w:rPr>
        <w:t>дения процедуры признания профессиональной квалификации на добровольной основе, не подлежит возврату в период временной нетрудоспособности лица, получившего единоразовый ваучер.</w:t>
      </w:r>
    </w:p>
    <w:p w:rsidR="00000000" w:rsidRDefault="00BF3F1C">
      <w:pPr>
        <w:pStyle w:val="pj"/>
      </w:pPr>
      <w:r>
        <w:rPr>
          <w:rStyle w:val="s0"/>
        </w:rPr>
        <w:t>4. В случае, если единоразовый ваучер был использован, однако документ о призн</w:t>
      </w:r>
      <w:r>
        <w:rPr>
          <w:rStyle w:val="s0"/>
        </w:rPr>
        <w:t>ании профессиональных квалификаций не был получен по причине отрицательного решения центра признания профессиональных квалификаций, лицо, получившее единоразовый ваучер, не возмещает размер материальной помощи, перечисленной для прохождения процедуры призн</w:t>
      </w:r>
      <w:r>
        <w:rPr>
          <w:rStyle w:val="s0"/>
        </w:rPr>
        <w:t>ания профессиональной квалификации на добровольной основе.».</w:t>
      </w:r>
    </w:p>
    <w:p w:rsidR="00000000" w:rsidRDefault="00BF3F1C">
      <w:pPr>
        <w:pStyle w:val="pj"/>
      </w:pPr>
      <w:r>
        <w:rPr>
          <w:rStyle w:val="s0"/>
          <w:i/>
          <w:iCs/>
        </w:rPr>
        <w:t>Касательно проекта Закона Республики Казахстан «О внесении изменений и дополнений в некоторые законодательные акты Республики Казахстан по вопросам профессиональных квалификаций»</w:t>
      </w:r>
    </w:p>
    <w:p w:rsidR="00000000" w:rsidRDefault="00BF3F1C">
      <w:pPr>
        <w:pStyle w:val="pj"/>
      </w:pPr>
      <w:r>
        <w:rPr>
          <w:rStyle w:val="s0"/>
        </w:rPr>
        <w:t>Рекомендации кас</w:t>
      </w:r>
      <w:r>
        <w:rPr>
          <w:rStyle w:val="s0"/>
        </w:rPr>
        <w:t>ательно предусмотрения компетенций по разработке профессиональных стандартов в отраслевых законах Республики Казахстан были учтены.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c"/>
      </w:pPr>
      <w:r>
        <w:rPr>
          <w:rStyle w:val="s0"/>
          <w:b/>
          <w:bCs/>
        </w:rPr>
        <w:t>СПРАВОЧНЫЙ ЛИСТ</w:t>
      </w:r>
    </w:p>
    <w:p w:rsidR="00000000" w:rsidRDefault="00BF3F1C">
      <w:pPr>
        <w:pStyle w:val="pc"/>
      </w:pPr>
      <w:r>
        <w:rPr>
          <w:rStyle w:val="s0"/>
          <w:b/>
          <w:bCs/>
        </w:rPr>
        <w:t>к проекту Закона Республики Казахстан</w:t>
      </w:r>
    </w:p>
    <w:p w:rsidR="00000000" w:rsidRDefault="00BF3F1C">
      <w:pPr>
        <w:pStyle w:val="pc"/>
      </w:pPr>
      <w:r>
        <w:rPr>
          <w:rStyle w:val="s0"/>
          <w:b/>
          <w:bCs/>
        </w:rPr>
        <w:t>«О профессиональных квалификациях»</w:t>
      </w:r>
    </w:p>
    <w:p w:rsidR="00000000" w:rsidRDefault="00BF3F1C">
      <w:pPr>
        <w:pStyle w:val="pc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4594"/>
        <w:gridCol w:w="4315"/>
      </w:tblGrid>
      <w:tr w:rsidR="00000000">
        <w:trPr>
          <w:trHeight w:val="2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1.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Инициатор законопроекта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(полное наименование органа)</w:t>
            </w:r>
          </w:p>
        </w:tc>
        <w:tc>
          <w:tcPr>
            <w:tcW w:w="22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Правительство Республики Казахстан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2.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Состав рабочей группы по подготовке законопроекта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Рабочая группа не создавалась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3.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Головной комитет по законопроекту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Комитет по социально-культурному развитию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4.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Дата регистрации законопроекта в Парламенте Республики Казахстан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05.09.2022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5.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Заключения по законопроекту постоянных комитетов Парламента Республики Казахстан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6.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Научная экспертиза законопроекта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Имеются следующие заключения: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1) научная правовая экспертиза, проведенная республиканским государственным предприятием на праве хозяйственного ведения «Институт законодательства и правовой информации Республики К</w:t>
            </w:r>
            <w:r>
              <w:rPr>
                <w:rStyle w:val="s0"/>
              </w:rPr>
              <w:t>азахстан» (исх. № 10-1-6/468 от 13 апреля 2022 года);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2) научная экономическая экспертиза, проведенная акционерным обществом «Институт экономических исследований» (исх. № 39-16/16 от 18 марта 2022 года);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3) научная лингвистическая экспертиза, проведенная р</w:t>
            </w:r>
            <w:r>
              <w:rPr>
                <w:rStyle w:val="s0"/>
              </w:rPr>
              <w:t>еспубликанским государственным предприятием на праве хозяйственного ведения «Институт законодательства и правовой информации Республики Казахстан» (исх. № 11-2/656 от 20 мая 2022 года);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4) научная антикоррупционная экспертиза, проведенная акционерным общес</w:t>
            </w:r>
            <w:r>
              <w:rPr>
                <w:rStyle w:val="s0"/>
              </w:rPr>
              <w:t>твом «Университет КАЗГЮУ имени М.С. Нарикбаева».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Принятые и непринятые замечания заключения научной экспертизы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 заключениям научной правовой, экономической и антикоррупционной экспертизам даны соответствующие обоснования по непринятию замечаний.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Письма прилагаются.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 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Обоснование причин непринятия замечаний заключения научной экспертизы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 научной правовой экспертизе Обоснования направлены касательно: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разработки профессиональных стандартов;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понятия «Профессиональная квалификация» и иные.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 научной экономической экспертизе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Обоснования направлены касательно: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ограничения по выдаче единоразового ваучера на признание профессиональной квалификации в течение трех лет в случае, если кандидат не сдал соответствующие экзамены; выбора профессиональн</w:t>
            </w:r>
            <w:r>
              <w:rPr>
                <w:rStyle w:val="s0"/>
              </w:rPr>
              <w:t>ой квалификации для ее признания и иные.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 научной экономической экспертизе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Обоснования направлены касательно: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пояснительной записки к проектам законов; финансово-экономического обоснования;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единоразового ваучера на признание профессиональной квалификации</w:t>
            </w:r>
            <w:r>
              <w:rPr>
                <w:rStyle w:val="s0"/>
              </w:rPr>
              <w:t xml:space="preserve"> и финансирование разработки профессиональных стандартов;</w:t>
            </w:r>
          </w:p>
          <w:p w:rsidR="00000000" w:rsidRDefault="00BF3F1C">
            <w:pPr>
              <w:pStyle w:val="pji"/>
              <w:spacing w:line="252" w:lineRule="auto"/>
            </w:pPr>
            <w:r>
              <w:rPr>
                <w:rStyle w:val="s0"/>
              </w:rPr>
              <w:t>налогообложения получателей субсидий и иные.</w:t>
            </w:r>
          </w:p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Письма прилагаются.</w:t>
            </w:r>
          </w:p>
        </w:tc>
      </w:tr>
      <w:tr w:rsidR="00000000">
        <w:trPr>
          <w:trHeight w:val="20"/>
        </w:trPr>
        <w:tc>
          <w:tcPr>
            <w:tcW w:w="34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7.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Экспертные заключения Национальной палаты предпринимателей Республики Казахстан, экспертных советов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Отсутствуют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F3F1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Принятые и непринятые замечания экспертных заключений Национальной палаты предпринимателей Республики Казахстан, экспертных советов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F3F1C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Обоснования причин непринятия замечаний заключения Национальной палаты предпринимателей Республики Казахстан, экспер</w:t>
            </w:r>
            <w:r>
              <w:rPr>
                <w:rStyle w:val="s0"/>
              </w:rPr>
              <w:t>тных советов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8.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Информация о результатах проведения анализа регуляторного воздействия (при наличии)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Не требуется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9.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Изменения и дополнения, вносимые в процессе доработки законопроекта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10.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Кому поручено выступить с докладом по проекту закона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Министру труда и социальной защиты населения Республики Казахстан Дуйсеновой Т.К.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11.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Наличие альтернативных проектов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Нет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12.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Дата рассмотрения законопроекта Парламентом Республики Казахстан в первом чтении и его результаты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13.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Головной комитет (комиссия), другой орган, которому поручены доработка законопроекта и подготовка его ко второму чтению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14.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Вынесение законопроекта на народное обсуждение и его сроки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Не выносился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15.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Заключение по законопроекту Комитета (перед вторым чтением)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16.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Дата рассмотрения законопроекта Парламентом Республики Казахстан во втором чтении и его результаты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17.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Время вступления закона в силу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c"/>
              <w:spacing w:line="20" w:lineRule="atLeast"/>
            </w:pPr>
            <w:r>
              <w:rPr>
                <w:rStyle w:val="s0"/>
              </w:rPr>
              <w:t>18.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Прочие условия</w:t>
            </w:r>
          </w:p>
        </w:tc>
        <w:tc>
          <w:tcPr>
            <w:tcW w:w="2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F1C">
            <w:pPr>
              <w:pStyle w:val="pji"/>
              <w:spacing w:line="20" w:lineRule="atLeas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BF3F1C">
      <w:pPr>
        <w:pStyle w:val="pj"/>
      </w:pPr>
      <w:r>
        <w:rPr>
          <w:rStyle w:val="s0"/>
        </w:rPr>
        <w:t> </w:t>
      </w:r>
    </w:p>
    <w:p w:rsidR="00000000" w:rsidRDefault="00BF3F1C">
      <w:pPr>
        <w:pStyle w:val="pj"/>
      </w:pPr>
      <w:r>
        <w:t> </w:t>
      </w:r>
    </w:p>
    <w:p w:rsidR="00000000" w:rsidRDefault="00BF3F1C">
      <w:pPr>
        <w:pStyle w:val="pc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F1C" w:rsidRDefault="00BF3F1C" w:rsidP="00BF3F1C">
      <w:r>
        <w:separator/>
      </w:r>
    </w:p>
  </w:endnote>
  <w:endnote w:type="continuationSeparator" w:id="0">
    <w:p w:rsidR="00BF3F1C" w:rsidRDefault="00BF3F1C" w:rsidP="00BF3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F1C" w:rsidRDefault="00BF3F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F1C" w:rsidRDefault="00BF3F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F1C" w:rsidRDefault="00BF3F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F1C" w:rsidRDefault="00BF3F1C" w:rsidP="00BF3F1C">
      <w:r>
        <w:separator/>
      </w:r>
    </w:p>
  </w:footnote>
  <w:footnote w:type="continuationSeparator" w:id="0">
    <w:p w:rsidR="00BF3F1C" w:rsidRDefault="00BF3F1C" w:rsidP="00BF3F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F1C" w:rsidRDefault="00BF3F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F1C" w:rsidRDefault="00BF3F1C" w:rsidP="00BF3F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F1C" w:rsidRPr="00BF3F1C" w:rsidRDefault="00BF3F1C" w:rsidP="00BF3F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Досье на проект Закона «О профессиональных квалификациях» (октябрь 2022 года)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F1C" w:rsidRDefault="00BF3F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F1C"/>
    <w:rsid w:val="00BF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28"/>
      <w:szCs w:val="28"/>
      <w:u w:val="single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libri Light" w:hAnsi="Calibri Light" w:cs="Calibri Light"/>
      <w:color w:val="2F549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3F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3F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3F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3F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28"/>
      <w:szCs w:val="28"/>
      <w:u w:val="single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libri Light" w:hAnsi="Calibri Light" w:cs="Calibri Light"/>
      <w:color w:val="2F549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3F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3F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3F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3F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18242" TargetMode="External"/><Relationship Id="rId13" Type="http://schemas.openxmlformats.org/officeDocument/2006/relationships/hyperlink" Target="http://online.zakon.kz/Document/?doc_id=37247058" TargetMode="External"/><Relationship Id="rId18" Type="http://schemas.openxmlformats.org/officeDocument/2006/relationships/hyperlink" Target="jexec:find-class-51347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7114103" TargetMode="External"/><Relationship Id="rId12" Type="http://schemas.openxmlformats.org/officeDocument/2006/relationships/hyperlink" Target="http://online.zakon.kz/Document/?doc_id=37247058" TargetMode="External"/><Relationship Id="rId17" Type="http://schemas.openxmlformats.org/officeDocument/2006/relationships/hyperlink" Target="http://online.zakon.kz/Document/?doc_id=3589839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2109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4705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1922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114103" TargetMode="External"/><Relationship Id="rId19" Type="http://schemas.openxmlformats.org/officeDocument/2006/relationships/hyperlink" Target="http://online.zakon.kz/Document/?doc_id=370192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14103" TargetMode="External"/><Relationship Id="rId14" Type="http://schemas.openxmlformats.org/officeDocument/2006/relationships/hyperlink" Target="http://online.zakon.kz/Document/?doc_id=3724705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37978</Words>
  <Characters>216478</Characters>
  <Application>Microsoft Office Word</Application>
  <DocSecurity>0</DocSecurity>
  <Lines>1803</Lines>
  <Paragraphs>507</Paragraphs>
  <ScaleCrop>false</ScaleCrop>
  <Company/>
  <LinksUpToDate>false</LinksUpToDate>
  <CharactersWithSpaces>253949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Досье на проект Закона «О профессиональных квалификациях» (октябрь 2022 года)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2023-08-15T04:53:00Z</dcterms:created>
  <dcterms:modified xsi:type="dcterms:W3CDTF">2023-08-15T04:53:00Z</dcterms:modified>
</cp:coreProperties>
</file>