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339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49433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01.03.2024 г.)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r>
        <w:rPr>
          <w:rStyle w:val="s3"/>
        </w:rPr>
        <w:t xml:space="preserve">Данная редакция действовала до внесения изменений от 5 апреля 2024 года 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494339">
      <w:pPr>
        <w:pStyle w:val="pj"/>
      </w:pPr>
      <w:r>
        <w:rPr>
          <w:rStyle w:val="s0"/>
        </w:rPr>
        <w:t>1. Утвердить прилагаемые:</w:t>
      </w:r>
    </w:p>
    <w:p w:rsidR="00000000" w:rsidRDefault="0049433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494339">
      <w:pPr>
        <w:pStyle w:val="pj"/>
      </w:pPr>
      <w:r>
        <w:rPr>
          <w:rStyle w:val="s0"/>
        </w:rPr>
        <w:t>4. Реорганизовать:</w:t>
      </w:r>
    </w:p>
    <w:p w:rsidR="00000000" w:rsidRDefault="00494339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494339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94339">
      <w:pPr>
        <w:pStyle w:val="pj"/>
      </w:pPr>
      <w:r>
        <w:rPr>
          <w:rStyle w:val="s0"/>
        </w:rPr>
        <w:t>5. Переименовать:</w:t>
      </w:r>
    </w:p>
    <w:p w:rsidR="00000000" w:rsidRDefault="00494339">
      <w:pPr>
        <w:pStyle w:val="pj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494339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</w:t>
      </w:r>
      <w:r>
        <w:rPr>
          <w:rStyle w:val="s0"/>
        </w:rPr>
        <w:t>ю;</w:t>
      </w:r>
    </w:p>
    <w:p w:rsidR="00000000" w:rsidRDefault="00494339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94339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494339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94339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494339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494339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494339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494339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494339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494339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494339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494339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494339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494339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339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339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339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339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r"/>
      </w:pPr>
      <w:r>
        <w:t>Утверждено</w:t>
      </w:r>
    </w:p>
    <w:p w:rsidR="00000000" w:rsidRDefault="0049433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494339">
      <w:pPr>
        <w:pStyle w:val="pr"/>
      </w:pPr>
      <w:r>
        <w:t>Республики Казахстан</w:t>
      </w:r>
    </w:p>
    <w:p w:rsidR="00000000" w:rsidRDefault="00494339">
      <w:pPr>
        <w:pStyle w:val="pr"/>
      </w:pPr>
      <w:r>
        <w:t>от 24 апреля 2008 года № 387</w:t>
      </w:r>
    </w:p>
    <w:p w:rsidR="00000000" w:rsidRDefault="00494339">
      <w:pPr>
        <w:pStyle w:val="pr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c"/>
      </w:pPr>
      <w:r>
        <w:rPr>
          <w:rStyle w:val="s1"/>
        </w:rPr>
        <w:t>Глава 1. Общие положения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494339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494339">
      <w:pPr>
        <w:pStyle w:val="pj"/>
      </w:pPr>
      <w:r>
        <w:rPr>
          <w:rStyle w:val="s0"/>
        </w:rPr>
        <w:t>2) исполнения бюджета;</w:t>
      </w:r>
    </w:p>
    <w:p w:rsidR="00000000" w:rsidRDefault="00494339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494339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494339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494339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494339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494339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494339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494339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494339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494339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494339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494339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494339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494339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494339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494339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494339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494339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494339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494339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494339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494339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494339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494339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13. Задачи:</w:t>
      </w:r>
    </w:p>
    <w:p w:rsidR="00000000" w:rsidRDefault="00494339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494339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494339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494339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494339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494339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494339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494339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94339">
      <w:pPr>
        <w:pStyle w:val="pj"/>
      </w:pPr>
      <w:r>
        <w:rPr>
          <w:rStyle w:val="s0"/>
        </w:rPr>
        <w:t xml:space="preserve">10-1) осуществление валютного контроля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 в пределах компетенции;</w:t>
      </w:r>
    </w:p>
    <w:p w:rsidR="00000000" w:rsidRDefault="00494339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5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494339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3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8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14. Полномочия:</w:t>
      </w:r>
    </w:p>
    <w:p w:rsidR="00000000" w:rsidRDefault="00494339">
      <w:pPr>
        <w:pStyle w:val="pj"/>
      </w:pPr>
      <w:r>
        <w:rPr>
          <w:rStyle w:val="s0"/>
        </w:rPr>
        <w:t>1) права:</w:t>
      </w:r>
    </w:p>
    <w:p w:rsidR="00000000" w:rsidRDefault="00494339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</w:t>
      </w:r>
      <w:r>
        <w:rPr>
          <w:rStyle w:val="s0"/>
        </w:rPr>
        <w:t>риалы;</w:t>
      </w:r>
    </w:p>
    <w:p w:rsidR="00000000" w:rsidRDefault="00494339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494339">
      <w:pPr>
        <w:pStyle w:val="pj"/>
      </w:pPr>
      <w:r>
        <w:rPr>
          <w:rStyle w:val="s0"/>
        </w:rPr>
        <w:t xml:space="preserve">давать </w:t>
      </w:r>
      <w:r>
        <w:rPr>
          <w:rStyle w:val="s0"/>
        </w:rPr>
        <w:t>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494339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494339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494339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</w:t>
      </w:r>
      <w:r>
        <w:rPr>
          <w:rStyle w:val="s0"/>
        </w:rPr>
        <w:t xml:space="preserve">ной ответственности в случаях и порядке, предусмотренных </w:t>
      </w:r>
      <w:hyperlink r:id="rId39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494339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</w:t>
      </w:r>
      <w:r>
        <w:rPr>
          <w:rStyle w:val="s0"/>
        </w:rPr>
        <w:t>равовых актов и международных договоров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494339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</w:t>
      </w:r>
      <w:r>
        <w:rPr>
          <w:rStyle w:val="s0"/>
        </w:rPr>
        <w:t>ств;</w:t>
      </w:r>
    </w:p>
    <w:p w:rsidR="00000000" w:rsidRDefault="00494339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494339">
      <w:pPr>
        <w:pStyle w:val="pj"/>
      </w:pPr>
      <w:r>
        <w:rPr>
          <w:rStyle w:val="s0"/>
        </w:rPr>
        <w:t>о</w:t>
      </w:r>
      <w:r>
        <w:rPr>
          <w:rStyle w:val="s0"/>
        </w:rPr>
        <w:t>пределять порядок представления отчётности по валютным операциям, запрашивать документы и (или) информацию, которые связаны с проведением валютных операций, предъявлять требования об устранении выявленных нарушений, причин и условий, способствовавших их со</w:t>
      </w:r>
      <w:r>
        <w:rPr>
          <w:rStyle w:val="s0"/>
        </w:rPr>
        <w:t>вершению, и принимать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Казахстан;</w:t>
      </w:r>
    </w:p>
    <w:p w:rsidR="00000000" w:rsidRDefault="00494339">
      <w:pPr>
        <w:pStyle w:val="pj"/>
      </w:pPr>
      <w:r>
        <w:rPr>
          <w:rStyle w:val="s0"/>
        </w:rPr>
        <w:t>осуществлять иные права, предусмотренные действующими законод</w:t>
      </w:r>
      <w:r>
        <w:rPr>
          <w:rStyle w:val="s0"/>
        </w:rPr>
        <w:t>ательными актами;</w:t>
      </w:r>
    </w:p>
    <w:p w:rsidR="00000000" w:rsidRDefault="00494339">
      <w:pPr>
        <w:pStyle w:val="pj"/>
      </w:pPr>
      <w:r>
        <w:rPr>
          <w:rStyle w:val="s0"/>
        </w:rPr>
        <w:t>2) обязанности:</w:t>
      </w:r>
    </w:p>
    <w:p w:rsidR="00000000" w:rsidRDefault="00494339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494339">
      <w:pPr>
        <w:pStyle w:val="pj"/>
      </w:pPr>
      <w:r>
        <w:rPr>
          <w:rStyle w:val="s0"/>
        </w:rPr>
        <w:t>взаимодействовать с другими</w:t>
      </w:r>
      <w:r>
        <w:rPr>
          <w:rStyle w:val="s0"/>
        </w:rPr>
        <w:t xml:space="preserve">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</w:t>
      </w:r>
      <w:r>
        <w:rPr>
          <w:rStyle w:val="s0"/>
        </w:rPr>
        <w:t>в по согласованию с ними;</w:t>
      </w:r>
    </w:p>
    <w:p w:rsidR="00000000" w:rsidRDefault="00494339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осуществлять обмен информацией с государственными органа</w:t>
      </w:r>
      <w:r>
        <w:rPr>
          <w:rStyle w:val="s0"/>
        </w:rPr>
        <w:t>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</w:t>
      </w:r>
      <w:r>
        <w:rPr>
          <w:rStyle w:val="s0"/>
        </w:rPr>
        <w:t>ходимых сведений для осуществления государственного регулирования производства и оборота табачных изделий;</w:t>
      </w:r>
    </w:p>
    <w:p w:rsidR="00000000" w:rsidRDefault="00494339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494339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494339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494339">
      <w:pPr>
        <w:pStyle w:val="pj"/>
      </w:pPr>
      <w:r>
        <w:rPr>
          <w:rStyle w:val="s0"/>
        </w:rPr>
        <w:t>сохранять в соответствии с законодательством Республики Казахстан коммерчес</w:t>
      </w:r>
      <w:r>
        <w:rPr>
          <w:rStyle w:val="s0"/>
        </w:rPr>
        <w:t xml:space="preserve">кую, банковскую и иную охраняемую законом тайну, ставшую им известной при осуществлении их полномочий, в том числе при обмене информацией в электронной форме в соответствии с валютным законодательством Республики Казахстан, за исключением ее представления </w:t>
      </w:r>
      <w:r>
        <w:rPr>
          <w:rStyle w:val="s0"/>
        </w:rPr>
        <w:t>в соответствии с законами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494339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07.06.22 г. № 375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(введено в действие с 1 марта 2023 г.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 марта 2024 г. 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27.04.23 г. № 335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(введено в действие с 13 июня 2023 г., 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</w:t>
      </w:r>
      <w:r>
        <w:rPr>
          <w:rStyle w:val="s3"/>
        </w:rPr>
        <w:t xml:space="preserve">в действие с 11 июля 2023 г., 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6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(введено в действие с 28 октября 2023 г.) (</w:t>
      </w:r>
      <w:hyperlink r:id="rId68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);</w:t>
      </w:r>
      <w:r>
        <w:rPr>
          <w:rStyle w:val="s3"/>
        </w:rPr>
        <w:t xml:space="preserve"> с 1 января 2024 г.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15. Функции:</w:t>
      </w:r>
    </w:p>
    <w:p w:rsidR="00000000" w:rsidRDefault="00494339">
      <w:pPr>
        <w:pStyle w:val="pj"/>
      </w:pPr>
      <w:r>
        <w:rPr>
          <w:rStyle w:val="s0"/>
        </w:rPr>
        <w:t xml:space="preserve">1) формирование и реализация государственной политики в области бюджетного планирования, исполнения бюджета, бухгалтерского </w:t>
      </w:r>
      <w:r>
        <w:rPr>
          <w:rStyle w:val="s0"/>
        </w:rPr>
        <w:t>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</w:t>
      </w:r>
      <w:r>
        <w:rPr>
          <w:rStyle w:val="s0"/>
        </w:rPr>
        <w:t xml:space="preserve">вом,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</w:t>
      </w:r>
      <w:r>
        <w:rPr>
          <w:rStyle w:val="s0"/>
        </w:rPr>
        <w:t>банкротства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</w:t>
      </w:r>
      <w:r>
        <w:rPr>
          <w:rStyle w:val="s0"/>
        </w:rPr>
        <w:t xml:space="preserve">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</w:t>
      </w:r>
      <w:r>
        <w:rPr>
          <w:rStyle w:val="s0"/>
        </w:rPr>
        <w:t>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2) в пределах своей компетенции руководство в сфере управления р</w:t>
      </w:r>
      <w:r>
        <w:rPr>
          <w:rStyle w:val="s0"/>
        </w:rPr>
        <w:t>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</w:t>
      </w:r>
      <w:r>
        <w:rPr>
          <w:rStyle w:val="s0"/>
        </w:rPr>
        <w:t>пленного за Национальным Банком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494339">
      <w:pPr>
        <w:pStyle w:val="pj"/>
      </w:pPr>
      <w:r>
        <w:rPr>
          <w:rStyle w:val="s0"/>
        </w:rPr>
        <w:t>4) участ</w:t>
      </w:r>
      <w:r>
        <w:rPr>
          <w:rStyle w:val="s0"/>
        </w:rPr>
        <w:t>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494339">
      <w:pPr>
        <w:pStyle w:val="pj"/>
      </w:pPr>
      <w:r>
        <w:rPr>
          <w:rStyle w:val="s0"/>
        </w:rPr>
        <w:t>5) международное сотрудничество по вопрос</w:t>
      </w:r>
      <w:r>
        <w:rPr>
          <w:rStyle w:val="s0"/>
        </w:rPr>
        <w:t>ам, входящим в компетенцию Министерства;</w:t>
      </w:r>
    </w:p>
    <w:p w:rsidR="00000000" w:rsidRDefault="00494339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494339">
      <w:pPr>
        <w:pStyle w:val="pj"/>
      </w:pPr>
      <w:r>
        <w:rPr>
          <w:rStyle w:val="s0"/>
        </w:rPr>
        <w:t>6) межотраслевая координация и методологическое руководство в облас</w:t>
      </w:r>
      <w:r>
        <w:rPr>
          <w:rStyle w:val="s0"/>
        </w:rPr>
        <w:t xml:space="preserve">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</w:t>
      </w:r>
      <w:r>
        <w:rPr>
          <w:rStyle w:val="s0"/>
        </w:rPr>
        <w:t>финансовой и бюджетной отчетности;</w:t>
      </w:r>
    </w:p>
    <w:p w:rsidR="00000000" w:rsidRDefault="00494339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494339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494339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</w:t>
      </w:r>
      <w:r>
        <w:rPr>
          <w:rStyle w:val="s0"/>
        </w:rPr>
        <w:t>ахстан;</w:t>
      </w:r>
    </w:p>
    <w:p w:rsidR="00000000" w:rsidRDefault="00494339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494339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</w:t>
      </w:r>
      <w:r>
        <w:rPr>
          <w:rStyle w:val="s0"/>
        </w:rPr>
        <w:t>ан;</w:t>
      </w:r>
    </w:p>
    <w:p w:rsidR="00000000" w:rsidRDefault="00494339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процедурных стандартов государственного аудита и финансового контроля;</w:t>
      </w:r>
    </w:p>
    <w:p w:rsidR="00000000" w:rsidRDefault="00494339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</w:t>
      </w:r>
      <w:r>
        <w:rPr>
          <w:rStyle w:val="s0"/>
        </w:rPr>
        <w:t>нансового контроля по согласованию с Высшей аудиторской палатой Республики Казахстан;</w:t>
      </w:r>
    </w:p>
    <w:p w:rsidR="00000000" w:rsidRDefault="00494339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</w:t>
      </w:r>
      <w:r>
        <w:rPr>
          <w:rStyle w:val="s0"/>
        </w:rPr>
        <w:t>я;</w:t>
      </w:r>
    </w:p>
    <w:p w:rsidR="00000000" w:rsidRDefault="00494339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494339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494339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494339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494339">
      <w:pPr>
        <w:pStyle w:val="pj"/>
      </w:pPr>
      <w:r>
        <w:rPr>
          <w:rStyle w:val="s0"/>
        </w:rPr>
        <w:t>2</w:t>
      </w:r>
      <w:r>
        <w:rPr>
          <w:rStyle w:val="s0"/>
        </w:rPr>
        <w:t>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494339">
      <w:pPr>
        <w:pStyle w:val="pj"/>
      </w:pPr>
      <w:r>
        <w:rPr>
          <w:rStyle w:val="s0"/>
        </w:rPr>
        <w:t>21) составление и ежемесячное пред</w:t>
      </w:r>
      <w:r>
        <w:rPr>
          <w:rStyle w:val="s0"/>
        </w:rPr>
        <w:t>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</w:t>
      </w:r>
      <w:r>
        <w:rPr>
          <w:rStyle w:val="s0"/>
        </w:rPr>
        <w:t>твенному аудиту, ежеквартально - в Администрацию Президента Республики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494339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494339">
      <w:pPr>
        <w:pStyle w:val="pj"/>
      </w:pPr>
      <w:r>
        <w:rPr>
          <w:rStyle w:val="s0"/>
        </w:rPr>
        <w:t>23) составление отчетов об и</w:t>
      </w:r>
      <w:r>
        <w:rPr>
          <w:rStyle w:val="s0"/>
        </w:rPr>
        <w:t>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</w:t>
      </w:r>
      <w:r>
        <w:rPr>
          <w:rStyle w:val="s0"/>
        </w:rPr>
        <w:t>ржки малой родине по государственному, республиканскому и местным бюджетам;</w:t>
      </w:r>
    </w:p>
    <w:p w:rsidR="00000000" w:rsidRDefault="00494339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494339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</w:t>
      </w:r>
      <w:r>
        <w:rPr>
          <w:rStyle w:val="s0"/>
        </w:rPr>
        <w:t>блики Казахстан посредством заключения в письменной форме договора поручительства государства;</w:t>
      </w:r>
    </w:p>
    <w:p w:rsidR="00000000" w:rsidRDefault="00494339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494339">
      <w:pPr>
        <w:pStyle w:val="pj"/>
      </w:pPr>
      <w:r>
        <w:rPr>
          <w:rStyle w:val="s0"/>
        </w:rPr>
        <w:t>27) заключение догов</w:t>
      </w:r>
      <w:r>
        <w:rPr>
          <w:rStyle w:val="s0"/>
        </w:rPr>
        <w:t>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494339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494339">
      <w:pPr>
        <w:pStyle w:val="pj"/>
      </w:pPr>
      <w:r>
        <w:rPr>
          <w:rStyle w:val="s0"/>
        </w:rPr>
        <w:t>29) осуще</w:t>
      </w:r>
      <w:r>
        <w:rPr>
          <w:rStyle w:val="s0"/>
        </w:rPr>
        <w:t>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494339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494339">
      <w:pPr>
        <w:pStyle w:val="pj"/>
      </w:pPr>
      <w:r>
        <w:rPr>
          <w:rStyle w:val="s0"/>
        </w:rPr>
        <w:t>31) разработка и</w:t>
      </w:r>
      <w:r>
        <w:rPr>
          <w:rStyle w:val="s0"/>
        </w:rPr>
        <w:t xml:space="preserve">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мест</w:t>
      </w:r>
      <w:r>
        <w:rPr>
          <w:rStyle w:val="s0"/>
        </w:rPr>
        <w:t>ными исполнительными органами, организациями и уполномоченными лицами в органы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494339">
      <w:pPr>
        <w:pStyle w:val="pj"/>
      </w:pPr>
      <w:r>
        <w:rPr>
          <w:rStyle w:val="s0"/>
        </w:rPr>
        <w:t>33) мониторинг получения,</w:t>
      </w:r>
      <w:r>
        <w:rPr>
          <w:rStyle w:val="s0"/>
        </w:rPr>
        <w:t xml:space="preserve">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</w:t>
      </w:r>
      <w:r>
        <w:rPr>
          <w:rStyle w:val="s0"/>
        </w:rPr>
        <w:t>по его гарантиям и поручительствам;</w:t>
      </w:r>
    </w:p>
    <w:p w:rsidR="00000000" w:rsidRDefault="00494339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494339">
      <w:pPr>
        <w:pStyle w:val="pj"/>
      </w:pPr>
      <w:r>
        <w:rPr>
          <w:rStyle w:val="s0"/>
        </w:rPr>
        <w:t xml:space="preserve">35) согласование требований к </w:t>
      </w:r>
      <w:r>
        <w:rPr>
          <w:rStyle w:val="s0"/>
        </w:rPr>
        <w:t>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494339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</w:t>
      </w:r>
      <w:r>
        <w:rPr>
          <w:rStyle w:val="s0"/>
        </w:rPr>
        <w:t>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494339">
      <w:pPr>
        <w:pStyle w:val="pj"/>
      </w:pPr>
      <w:r>
        <w:rPr>
          <w:rStyle w:val="s0"/>
        </w:rPr>
        <w:t>38) разработка и представление в Правитель</w:t>
      </w:r>
      <w:r>
        <w:rPr>
          <w:rStyle w:val="s0"/>
        </w:rPr>
        <w:t>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494339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494339">
      <w:pPr>
        <w:pStyle w:val="pj"/>
      </w:pPr>
      <w:r>
        <w:rPr>
          <w:rStyle w:val="s0"/>
        </w:rPr>
        <w:t>40) разработка и утверждение по с</w:t>
      </w:r>
      <w:r>
        <w:rPr>
          <w:rStyle w:val="s0"/>
        </w:rPr>
        <w:t>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бухгалтеров, организации по профе</w:t>
      </w:r>
      <w:r>
        <w:rPr>
          <w:rStyle w:val="s0"/>
        </w:rPr>
        <w:t>ссиональной сертификации бухгалтеров;</w:t>
      </w:r>
    </w:p>
    <w:p w:rsidR="00000000" w:rsidRDefault="00494339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494339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494339">
      <w:pPr>
        <w:pStyle w:val="pji"/>
      </w:pPr>
      <w:r>
        <w:rPr>
          <w:rStyle w:val="s3"/>
        </w:rPr>
        <w:t xml:space="preserve">Подпункт 43 пункта 15 </w:t>
      </w:r>
      <w:hyperlink r:id="rId70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494339">
      <w:pPr>
        <w:pStyle w:val="pj"/>
      </w:pPr>
      <w:r>
        <w:rPr>
          <w:rStyle w:val="s40"/>
        </w:rPr>
        <w:t>43) разработка и утверждение единого плана счетов;</w:t>
      </w:r>
    </w:p>
    <w:p w:rsidR="00000000" w:rsidRDefault="00494339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494339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494339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494339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</w:t>
      </w:r>
      <w:r>
        <w:rPr>
          <w:rStyle w:val="s0"/>
        </w:rPr>
        <w:t xml:space="preserve"> исполнении республиканского бюджета, бюджета области, бюджетов городов республиканского значения, столицы;</w:t>
      </w:r>
    </w:p>
    <w:p w:rsidR="00000000" w:rsidRDefault="00494339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</w:t>
      </w:r>
      <w:r>
        <w:rPr>
          <w:rStyle w:val="s0"/>
        </w:rPr>
        <w:t>й системы с учетом специфики их деятельности;</w:t>
      </w:r>
    </w:p>
    <w:p w:rsidR="00000000" w:rsidRDefault="00494339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</w:t>
      </w:r>
      <w:r>
        <w:rPr>
          <w:rStyle w:val="s0"/>
        </w:rPr>
        <w:t>ия, столицы, уполномоченных на ведение бухгалтерского учета и составление финансовой отчетности;</w:t>
      </w:r>
    </w:p>
    <w:p w:rsidR="00000000" w:rsidRDefault="00494339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494339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494339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отчетности;</w:t>
      </w:r>
    </w:p>
    <w:p w:rsidR="00000000" w:rsidRDefault="00494339">
      <w:pPr>
        <w:pStyle w:val="pj"/>
      </w:pPr>
      <w:r>
        <w:rPr>
          <w:rStyle w:val="s0"/>
        </w:rPr>
        <w:t>53) разработка и утверждение порядка составления консолидир</w:t>
      </w:r>
      <w:r>
        <w:rPr>
          <w:rStyle w:val="s0"/>
        </w:rPr>
        <w:t>ованной финансовой отчетности для администраторов бюджетных программ;</w:t>
      </w:r>
    </w:p>
    <w:p w:rsidR="00000000" w:rsidRDefault="00494339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</w:t>
      </w:r>
      <w:r>
        <w:rPr>
          <w:rStyle w:val="s0"/>
        </w:rPr>
        <w:t>у планированию;</w:t>
      </w:r>
    </w:p>
    <w:p w:rsidR="00000000" w:rsidRDefault="00494339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494339">
      <w:pPr>
        <w:pStyle w:val="pj"/>
      </w:pPr>
      <w:r>
        <w:rPr>
          <w:rStyle w:val="s0"/>
        </w:rPr>
        <w:t>56) определение порядка передачи в</w:t>
      </w:r>
      <w:r>
        <w:rPr>
          <w:rStyle w:val="s0"/>
        </w:rPr>
        <w:t>о владение и пользование концессионеру объектов концессии, находящихся в государственной собственности;</w:t>
      </w:r>
    </w:p>
    <w:p w:rsidR="00000000" w:rsidRDefault="00494339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</w:t>
      </w:r>
      <w:r>
        <w:rPr>
          <w:rStyle w:val="s0"/>
        </w:rPr>
        <w:t>нда национального благосостояния и организаций Фонда национального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494339">
      <w:pPr>
        <w:pStyle w:val="pj"/>
      </w:pPr>
      <w:r>
        <w:rPr>
          <w:rStyle w:val="s0"/>
        </w:rPr>
        <w:t>59) разработка мер, направленных н</w:t>
      </w:r>
      <w:r>
        <w:rPr>
          <w:rStyle w:val="s0"/>
        </w:rPr>
        <w:t>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494339">
      <w:pPr>
        <w:pStyle w:val="pj"/>
      </w:pPr>
      <w:r>
        <w:rPr>
          <w:rStyle w:val="s0"/>
        </w:rPr>
        <w:t>60) утверждение правил работы веб-порталов закупо</w:t>
      </w:r>
      <w:r>
        <w:rPr>
          <w:rStyle w:val="s0"/>
        </w:rPr>
        <w:t>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494339">
      <w:pPr>
        <w:pStyle w:val="pj"/>
      </w:pPr>
      <w:r>
        <w:rPr>
          <w:rStyle w:val="s0"/>
        </w:rPr>
        <w:t>61) определение веб-портало</w:t>
      </w:r>
      <w:r>
        <w:rPr>
          <w:rStyle w:val="s0"/>
        </w:rPr>
        <w:t>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63) утв</w:t>
      </w:r>
      <w:r>
        <w:rPr>
          <w:rStyle w:val="s0"/>
        </w:rPr>
        <w:t>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</w:t>
      </w:r>
      <w:r>
        <w:rPr>
          <w:rStyle w:val="s0"/>
        </w:rPr>
        <w:t>аботы веб-портала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67) определени</w:t>
      </w:r>
      <w:r>
        <w:rPr>
          <w:rStyle w:val="s0"/>
        </w:rPr>
        <w:t>е порядка осуществления государственных закупок с применением особого порядка;</w:t>
      </w:r>
    </w:p>
    <w:p w:rsidR="00000000" w:rsidRDefault="00494339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 xml:space="preserve">69) утверждение типовых договоров государственных закупок товаров, </w:t>
      </w:r>
      <w:r>
        <w:rPr>
          <w:rStyle w:val="s0"/>
        </w:rPr>
        <w:t>работ, услуг;</w:t>
      </w:r>
    </w:p>
    <w:p w:rsidR="00000000" w:rsidRDefault="00494339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</w:t>
      </w:r>
      <w:r>
        <w:rPr>
          <w:rStyle w:val="s0"/>
        </w:rPr>
        <w:t>о подведения итогов государственных закупок и вступления в силу договора о государственных закупках;</w:t>
      </w:r>
    </w:p>
    <w:p w:rsidR="00000000" w:rsidRDefault="00494339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</w:t>
      </w:r>
      <w:r>
        <w:rPr>
          <w:rStyle w:val="s0"/>
        </w:rPr>
        <w:t>а веб-портале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494339">
      <w:pPr>
        <w:pStyle w:val="pj"/>
      </w:pPr>
      <w:r>
        <w:rPr>
          <w:rStyle w:val="s0"/>
        </w:rPr>
        <w:t>76) определение правил ведения реестра государственного им</w:t>
      </w:r>
      <w:r>
        <w:rPr>
          <w:rStyle w:val="s0"/>
        </w:rPr>
        <w:t>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494339">
      <w:pPr>
        <w:pStyle w:val="pj"/>
      </w:pPr>
      <w:r>
        <w:rPr>
          <w:rStyle w:val="s0"/>
        </w:rPr>
        <w:t xml:space="preserve">77) разработка и утверждение формы квитанции об уплате административного штрафа в порядке сокращенного производства по делу об административном </w:t>
      </w:r>
      <w:r>
        <w:rPr>
          <w:rStyle w:val="s0"/>
        </w:rPr>
        <w:t>правонарушении;</w:t>
      </w:r>
    </w:p>
    <w:p w:rsidR="00000000" w:rsidRDefault="00494339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494339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</w:t>
      </w:r>
      <w:r>
        <w:rPr>
          <w:rStyle w:val="s0"/>
        </w:rPr>
        <w:t>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494339">
      <w:pPr>
        <w:pStyle w:val="pj"/>
      </w:pPr>
      <w:r>
        <w:rPr>
          <w:rStyle w:val="s0"/>
        </w:rPr>
        <w:t>80) ведение учета заемщиков по гарантированным государством займам</w:t>
      </w:r>
      <w:r>
        <w:rPr>
          <w:rStyle w:val="s0"/>
        </w:rPr>
        <w:t>, расходы на погашение и обслуживание которых предусмотрены в законе о республиканском бюджете;</w:t>
      </w:r>
    </w:p>
    <w:p w:rsidR="00000000" w:rsidRDefault="00494339">
      <w:pPr>
        <w:pStyle w:val="pj"/>
      </w:pPr>
      <w:r>
        <w:rPr>
          <w:rStyle w:val="s0"/>
        </w:rPr>
        <w:t xml:space="preserve">81) исключен в соответствии с </w:t>
      </w:r>
      <w:hyperlink r:id="rId7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7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</w:t>
      </w:r>
      <w:r>
        <w:rPr>
          <w:rStyle w:val="s0"/>
        </w:rPr>
        <w:t>роведении внутреннего государственного аудита;</w:t>
      </w:r>
    </w:p>
    <w:p w:rsidR="00000000" w:rsidRDefault="00494339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494339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</w:t>
      </w:r>
      <w:r>
        <w:rPr>
          <w:rStyle w:val="s0"/>
        </w:rPr>
        <w:t>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</w:t>
      </w:r>
      <w:r>
        <w:rPr>
          <w:rStyle w:val="s0"/>
        </w:rPr>
        <w:t>спублики Казахстан;</w:t>
      </w:r>
    </w:p>
    <w:p w:rsidR="00000000" w:rsidRDefault="00494339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494339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</w:t>
      </w:r>
      <w:r>
        <w:rPr>
          <w:rStyle w:val="s0"/>
        </w:rPr>
        <w:t>енке проекта республиканского бюджета;</w:t>
      </w:r>
    </w:p>
    <w:p w:rsidR="00000000" w:rsidRDefault="00494339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494339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494339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</w:t>
      </w:r>
      <w:r>
        <w:rPr>
          <w:rStyle w:val="s0"/>
        </w:rPr>
        <w:t>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494339">
      <w:pPr>
        <w:pStyle w:val="pj"/>
      </w:pPr>
      <w:r>
        <w:rPr>
          <w:rStyle w:val="s0"/>
        </w:rPr>
        <w:t xml:space="preserve">90) разработка и утверждение совместно с Высшей аудиторской палатой Республики </w:t>
      </w:r>
      <w:r>
        <w:rPr>
          <w:rStyle w:val="s0"/>
        </w:rPr>
        <w:t>Казахстан методики по операционной оценке, блоку достижения целей;</w:t>
      </w:r>
    </w:p>
    <w:p w:rsidR="00000000" w:rsidRDefault="00494339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494339">
      <w:pPr>
        <w:pStyle w:val="pj"/>
      </w:pPr>
      <w:r>
        <w:rPr>
          <w:rStyle w:val="s0"/>
        </w:rPr>
        <w:t>93) разработка порядка разработки проект</w:t>
      </w:r>
      <w:r>
        <w:rPr>
          <w:rStyle w:val="s0"/>
        </w:rPr>
        <w:t>а республиканского бюджета;</w:t>
      </w:r>
    </w:p>
    <w:p w:rsidR="00000000" w:rsidRDefault="00494339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494339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494339">
      <w:pPr>
        <w:pStyle w:val="pj"/>
      </w:pPr>
      <w:r>
        <w:rPr>
          <w:rStyle w:val="s0"/>
        </w:rPr>
        <w:t>96) разработка и утверждение классификатора перечня товаров (работ,</w:t>
      </w:r>
      <w:r>
        <w:rPr>
          <w:rStyle w:val="s0"/>
        </w:rPr>
        <w:t xml:space="preserve">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494339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</w:t>
      </w:r>
      <w:r>
        <w:rPr>
          <w:rStyle w:val="s0"/>
        </w:rPr>
        <w:t>асходов, по которым регистрация заключенных гражданско-правовых сделок является обязательной;</w:t>
      </w:r>
    </w:p>
    <w:p w:rsidR="00000000" w:rsidRDefault="00494339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квитанций, а также сдаче сумм налогов в банк второго уровня или органи</w:t>
      </w:r>
      <w:r>
        <w:rPr>
          <w:rStyle w:val="s0"/>
        </w:rPr>
        <w:t>зацию, осуществляющую отдельные виды банковских операций;</w:t>
      </w:r>
    </w:p>
    <w:p w:rsidR="00000000" w:rsidRDefault="00494339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494339">
      <w:pPr>
        <w:pStyle w:val="pji"/>
      </w:pPr>
      <w:r>
        <w:rPr>
          <w:rStyle w:val="s3"/>
        </w:rPr>
        <w:t>Подпункт 100 пу</w:t>
      </w:r>
      <w:r>
        <w:rPr>
          <w:rStyle w:val="s3"/>
        </w:rPr>
        <w:t xml:space="preserve">нкта 15 </w:t>
      </w:r>
      <w:hyperlink r:id="rId7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94339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</w:t>
      </w:r>
      <w:r>
        <w:rPr>
          <w:rStyle w:val="s40"/>
        </w:rPr>
        <w:t>тепени риска и проверочных листов, применяемых для проведения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494339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494339">
      <w:pPr>
        <w:pStyle w:val="pj"/>
      </w:pPr>
      <w:r>
        <w:rPr>
          <w:rStyle w:val="s0"/>
        </w:rPr>
        <w:t>102) определение порядка по</w:t>
      </w:r>
      <w:r>
        <w:rPr>
          <w:rStyle w:val="s0"/>
        </w:rPr>
        <w:t>вышения квалификации администратора;</w:t>
      </w:r>
    </w:p>
    <w:p w:rsidR="00000000" w:rsidRDefault="00494339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494339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494339">
      <w:pPr>
        <w:pStyle w:val="pj"/>
      </w:pPr>
      <w:r>
        <w:rPr>
          <w:rStyle w:val="s0"/>
        </w:rPr>
        <w:t>105) разработ</w:t>
      </w:r>
      <w:r>
        <w:rPr>
          <w:rStyle w:val="s0"/>
        </w:rPr>
        <w:t>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 соответствие</w:t>
      </w:r>
      <w:r>
        <w:rPr>
          <w:rStyle w:val="s0"/>
        </w:rPr>
        <w:t xml:space="preserve">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94339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494339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494339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</w:t>
      </w:r>
      <w:r>
        <w:rPr>
          <w:rStyle w:val="s0"/>
        </w:rPr>
        <w:t>ан «Об оценочной деятельности в Республике Казахстан», стандартов и правил палаты оценщиков;</w:t>
      </w:r>
    </w:p>
    <w:p w:rsidR="00000000" w:rsidRDefault="00494339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494339">
      <w:pPr>
        <w:pStyle w:val="pj"/>
      </w:pPr>
      <w:r>
        <w:rPr>
          <w:rStyle w:val="s0"/>
        </w:rPr>
        <w:t>110) определение порядка расчета</w:t>
      </w:r>
      <w:r>
        <w:rPr>
          <w:rStyle w:val="s0"/>
        </w:rPr>
        <w:t xml:space="preserve"> коэффициентов и определения границ классов финансовой устойчивости;</w:t>
      </w:r>
    </w:p>
    <w:p w:rsidR="00000000" w:rsidRDefault="00494339">
      <w:pPr>
        <w:pStyle w:val="pj"/>
      </w:pPr>
      <w:r>
        <w:rPr>
          <w:rStyle w:val="s0"/>
        </w:rPr>
        <w:t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</w:t>
      </w:r>
      <w:r>
        <w:rPr>
          <w:rStyle w:val="s0"/>
        </w:rPr>
        <w:t>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494339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494339">
      <w:pPr>
        <w:pStyle w:val="pj"/>
      </w:pPr>
      <w:r>
        <w:rPr>
          <w:rStyle w:val="s0"/>
        </w:rPr>
        <w:t>113) разработка и утверждение формы заключительного отчета реабилит</w:t>
      </w:r>
      <w:r>
        <w:rPr>
          <w:rStyle w:val="s0"/>
        </w:rPr>
        <w:t>ационного и банкротного управляющих;</w:t>
      </w:r>
    </w:p>
    <w:p w:rsidR="00000000" w:rsidRDefault="00494339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7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75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94339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</w:t>
      </w:r>
      <w:r>
        <w:rPr>
          <w:rStyle w:val="s0"/>
        </w:rPr>
        <w:t>нного администратора или временного управляющего;</w:t>
      </w:r>
    </w:p>
    <w:p w:rsidR="00000000" w:rsidRDefault="00494339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494339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</w:t>
      </w:r>
      <w:r>
        <w:rPr>
          <w:rStyle w:val="s0"/>
        </w:rPr>
        <w:t>ационной процедуры или процедуры банкротства, а также правил и сроков ее предоставления;</w:t>
      </w:r>
    </w:p>
    <w:p w:rsidR="00000000" w:rsidRDefault="00494339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494339">
      <w:pPr>
        <w:pStyle w:val="pj"/>
      </w:pPr>
      <w:r>
        <w:rPr>
          <w:rStyle w:val="s0"/>
        </w:rPr>
        <w:t>11</w:t>
      </w:r>
      <w:r>
        <w:rPr>
          <w:rStyle w:val="s0"/>
        </w:rPr>
        <w:t>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494339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 посещения субъ</w:t>
      </w:r>
      <w:r>
        <w:rPr>
          <w:rStyle w:val="s0"/>
        </w:rPr>
        <w:t>екта контроля, которые невозможно устранить;</w:t>
      </w:r>
    </w:p>
    <w:p w:rsidR="00000000" w:rsidRDefault="00494339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494339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соответствии с законами</w:t>
      </w:r>
      <w:r>
        <w:rPr>
          <w:rStyle w:val="s0"/>
        </w:rPr>
        <w:t xml:space="preserve"> Республики Казахстан «</w:t>
      </w:r>
      <w:hyperlink r:id="rId7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77" w:history="1">
        <w:r>
          <w:rPr>
            <w:rStyle w:val="a4"/>
          </w:rPr>
          <w:t>О восстановлении платежеспособности и банкротстве граждан Республики К</w:t>
        </w:r>
        <w:r>
          <w:rPr>
            <w:rStyle w:val="a4"/>
          </w:rPr>
          <w:t>азахстан</w:t>
        </w:r>
      </w:hyperlink>
      <w:r>
        <w:rPr>
          <w:rStyle w:val="s0"/>
        </w:rPr>
        <w:t>»;</w:t>
      </w:r>
    </w:p>
    <w:p w:rsidR="00000000" w:rsidRDefault="00494339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494339">
      <w:pPr>
        <w:pStyle w:val="pj"/>
      </w:pPr>
      <w:r>
        <w:rPr>
          <w:rStyle w:val="s0"/>
        </w:rPr>
        <w:t>123-1) разработка и утверждение формы заявления дол</w:t>
      </w:r>
      <w:r>
        <w:rPr>
          <w:rStyle w:val="s0"/>
        </w:rPr>
        <w:t xml:space="preserve">жника о применении процедуры внесудебного банкротства в соответствии с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123-2) ра</w:t>
      </w:r>
      <w:r>
        <w:rPr>
          <w:rStyle w:val="s0"/>
        </w:rPr>
        <w:t>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123-3) разра</w:t>
      </w:r>
      <w:r>
        <w:rPr>
          <w:rStyle w:val="s0"/>
        </w:rPr>
        <w:t>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123-4) разработка и утверждение формы заключения финансового управ</w:t>
      </w:r>
      <w:r>
        <w:rPr>
          <w:rStyle w:val="s0"/>
        </w:rPr>
        <w:t>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123-5) разработка и утверждение формы уведомлен</w:t>
      </w:r>
      <w:r>
        <w:rPr>
          <w:rStyle w:val="s0"/>
        </w:rPr>
        <w:t>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123-6) разработка и утверждение формы типового плана восстановления</w:t>
      </w:r>
      <w:r>
        <w:rPr>
          <w:rStyle w:val="s0"/>
        </w:rPr>
        <w:t xml:space="preserve">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123-8) разработка и утверждение правил и с</w:t>
      </w:r>
      <w:r>
        <w:rPr>
          <w:rStyle w:val="s0"/>
        </w:rPr>
        <w:t xml:space="preserve">роков проведения мониторинга финансового состояния должника в соответствии с </w:t>
      </w: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124</w:t>
      </w:r>
      <w:r>
        <w:rPr>
          <w:rStyle w:val="s0"/>
        </w:rPr>
        <w:t>) согласование проектов планов развития государственных органов (проектов изменений и дополнений в планы развития государственных органов);</w:t>
      </w:r>
    </w:p>
    <w:p w:rsidR="00000000" w:rsidRDefault="00494339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494339">
      <w:pPr>
        <w:pStyle w:val="pj"/>
      </w:pPr>
      <w:r>
        <w:rPr>
          <w:rStyle w:val="s0"/>
        </w:rPr>
        <w:t>126) выработка предложений по соверш</w:t>
      </w:r>
      <w:r>
        <w:rPr>
          <w:rStyle w:val="s0"/>
        </w:rPr>
        <w:t>енствованию бюджетного законодательства;</w:t>
      </w:r>
    </w:p>
    <w:p w:rsidR="00000000" w:rsidRDefault="00494339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494339">
      <w:pPr>
        <w:pStyle w:val="pj"/>
      </w:pPr>
      <w:r>
        <w:rPr>
          <w:rStyle w:val="s0"/>
        </w:rPr>
        <w:t>128) о</w:t>
      </w:r>
      <w:r>
        <w:rPr>
          <w:rStyle w:val="s0"/>
        </w:rPr>
        <w:t>существление согласования 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494339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</w:t>
      </w:r>
      <w:r>
        <w:rPr>
          <w:rStyle w:val="s0"/>
        </w:rPr>
        <w:t>етного планирования;</w:t>
      </w:r>
    </w:p>
    <w:p w:rsidR="00000000" w:rsidRDefault="00494339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494339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</w:t>
      </w:r>
      <w:r>
        <w:rPr>
          <w:rStyle w:val="s0"/>
        </w:rPr>
        <w:t>фере (отрасли);</w:t>
      </w:r>
    </w:p>
    <w:p w:rsidR="00000000" w:rsidRDefault="00494339">
      <w:pPr>
        <w:pStyle w:val="pji"/>
      </w:pPr>
      <w:r>
        <w:rPr>
          <w:rStyle w:val="s3"/>
        </w:rPr>
        <w:t xml:space="preserve">Подпункт 132 пункта 15 </w:t>
      </w:r>
      <w:hyperlink r:id="rId8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94339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</w:t>
      </w:r>
      <w:r>
        <w:rPr>
          <w:rStyle w:val="s40"/>
        </w:rPr>
        <w:t>ленстве (участии);</w:t>
      </w:r>
    </w:p>
    <w:p w:rsidR="00000000" w:rsidRDefault="00494339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494339">
      <w:pPr>
        <w:pStyle w:val="pj"/>
      </w:pPr>
      <w:r>
        <w:rPr>
          <w:rStyle w:val="s0"/>
        </w:rPr>
        <w:t>134) разработка и утверждение порядка составления и представления</w:t>
      </w:r>
      <w:r>
        <w:rPr>
          <w:rStyle w:val="s0"/>
        </w:rPr>
        <w:t xml:space="preserve"> бюджетной заявки;</w:t>
      </w:r>
    </w:p>
    <w:p w:rsidR="00000000" w:rsidRDefault="00494339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494339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494339">
      <w:pPr>
        <w:pStyle w:val="pj"/>
      </w:pPr>
      <w:r>
        <w:rPr>
          <w:rStyle w:val="s0"/>
        </w:rPr>
        <w:t>137) рассмотрение показателей проектов бюджетных програ</w:t>
      </w:r>
      <w:r>
        <w:rPr>
          <w:rStyle w:val="s0"/>
        </w:rPr>
        <w:t>мм администраторов 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494339">
      <w:pPr>
        <w:pStyle w:val="pj"/>
      </w:pPr>
      <w:r>
        <w:rPr>
          <w:rStyle w:val="s0"/>
        </w:rPr>
        <w:t>138) разработка проектов постановлений Правительства Республик</w:t>
      </w:r>
      <w:r>
        <w:rPr>
          <w:rStyle w:val="s0"/>
        </w:rPr>
        <w:t>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494339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494339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республиканского бюджета;</w:t>
      </w:r>
    </w:p>
    <w:p w:rsidR="00000000" w:rsidRDefault="00494339">
      <w:pPr>
        <w:pStyle w:val="pj"/>
      </w:pPr>
      <w:r>
        <w:rPr>
          <w:rStyle w:val="s40"/>
        </w:rPr>
        <w:t>141) утверждение таблицы распределения поступлений бюджета между уровнями бюджетов, контрольным счето</w:t>
      </w:r>
      <w:r>
        <w:rPr>
          <w:rStyle w:val="s40"/>
        </w:rPr>
        <w:t>м наличности Национального фонда Республики Казахстан, Фондом компенсации потерпевшим,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</w:t>
      </w:r>
      <w:r>
        <w:rPr>
          <w:rStyle w:val="s40"/>
        </w:rPr>
        <w:t>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494339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</w:t>
      </w:r>
      <w:r>
        <w:rPr>
          <w:rStyle w:val="s0"/>
        </w:rPr>
        <w:t xml:space="preserve"> заключения по ним в пределах компетенции Министерства;</w:t>
      </w:r>
    </w:p>
    <w:p w:rsidR="00000000" w:rsidRDefault="00494339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</w:t>
      </w:r>
      <w:r>
        <w:rPr>
          <w:rStyle w:val="s0"/>
        </w:rPr>
        <w:t>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494339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</w:t>
      </w:r>
      <w:r>
        <w:rPr>
          <w:rStyle w:val="s0"/>
        </w:rPr>
        <w:t>етной комиссии;</w:t>
      </w:r>
    </w:p>
    <w:p w:rsidR="00000000" w:rsidRDefault="00494339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</w:t>
      </w:r>
      <w:r>
        <w:rPr>
          <w:rStyle w:val="s0"/>
        </w:rPr>
        <w:t>ой комиссии;</w:t>
      </w:r>
    </w:p>
    <w:p w:rsidR="00000000" w:rsidRDefault="00494339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494339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</w:t>
      </w:r>
      <w:r>
        <w:rPr>
          <w:rStyle w:val="s0"/>
        </w:rPr>
        <w:t>9 Кодекса Республики Казахстан «О налогах и других обязательных 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494339">
      <w:pPr>
        <w:pStyle w:val="pj"/>
      </w:pPr>
      <w:r>
        <w:rPr>
          <w:rStyle w:val="s0"/>
        </w:rPr>
        <w:t>147-1) публикация реестра лиц, указан</w:t>
      </w:r>
      <w:r>
        <w:rPr>
          <w:rStyle w:val="s0"/>
        </w:rPr>
        <w:t xml:space="preserve">ных в подпунктах 1) и 2) части первой </w:t>
      </w:r>
      <w:hyperlink r:id="rId81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</w:t>
      </w:r>
      <w:r>
        <w:rPr>
          <w:rStyle w:val="s0"/>
        </w:rPr>
        <w:t>нет-ресурсе;</w:t>
      </w:r>
    </w:p>
    <w:p w:rsidR="00000000" w:rsidRDefault="00494339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494339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494339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494339">
      <w:pPr>
        <w:pStyle w:val="pj"/>
      </w:pPr>
      <w:r>
        <w:rPr>
          <w:rStyle w:val="s0"/>
        </w:rPr>
        <w:t xml:space="preserve">151) утверждение порядка размещения временно свободных бюджетных денег по согласованию с Национальным Банком </w:t>
      </w:r>
      <w:r>
        <w:rPr>
          <w:rStyle w:val="s0"/>
        </w:rPr>
        <w:t>Республики Казахстан;</w:t>
      </w:r>
    </w:p>
    <w:p w:rsidR="00000000" w:rsidRDefault="00494339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494339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494339">
      <w:pPr>
        <w:pStyle w:val="pj"/>
      </w:pPr>
      <w:r>
        <w:rPr>
          <w:rStyle w:val="s0"/>
        </w:rPr>
        <w:t>154) утверждение порядка перечисления целевых трансф</w:t>
      </w:r>
      <w:r>
        <w:rPr>
          <w:rStyle w:val="s0"/>
        </w:rPr>
        <w:t>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достигнутых за счет использования выделенных целевых трансфер</w:t>
      </w:r>
      <w:r>
        <w:rPr>
          <w:rStyle w:val="s0"/>
        </w:rPr>
        <w:t>тов;</w:t>
      </w:r>
    </w:p>
    <w:p w:rsidR="00000000" w:rsidRDefault="00494339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обязательств по проектам государственно-частного партн</w:t>
      </w:r>
      <w:r>
        <w:rPr>
          <w:rStyle w:val="s0"/>
        </w:rPr>
        <w:t>ерства, в том числе государственных концессионных обязательств и порядка его мониторинга;</w:t>
      </w:r>
    </w:p>
    <w:p w:rsidR="00000000" w:rsidRDefault="00494339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494339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494339">
      <w:pPr>
        <w:pStyle w:val="pj"/>
      </w:pPr>
      <w:r>
        <w:rPr>
          <w:rStyle w:val="s0"/>
        </w:rPr>
        <w:t>158) разр</w:t>
      </w:r>
      <w:r>
        <w:rPr>
          <w:rStyle w:val="s0"/>
        </w:rPr>
        <w:t>аботка и утверждение плана развития Министерства;</w:t>
      </w:r>
    </w:p>
    <w:p w:rsidR="00000000" w:rsidRDefault="00494339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494339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</w:t>
      </w:r>
      <w:r>
        <w:rPr>
          <w:rStyle w:val="s0"/>
        </w:rPr>
        <w:t>льности;</w:t>
      </w:r>
    </w:p>
    <w:p w:rsidR="00000000" w:rsidRDefault="00494339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494339">
      <w:pPr>
        <w:pStyle w:val="pj"/>
      </w:pPr>
      <w:r>
        <w:rPr>
          <w:rStyle w:val="s0"/>
        </w:rPr>
        <w:t>161-1) определение организации с участием государства, для котор</w:t>
      </w:r>
      <w:r>
        <w:rPr>
          <w:rStyle w:val="s0"/>
        </w:rPr>
        <w:t>ых аудит обязателен, если иное не предусмотрено законодательными актами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</w:t>
      </w:r>
      <w:r>
        <w:rPr>
          <w:rStyle w:val="s0"/>
        </w:rPr>
        <w:t>ров;</w:t>
      </w:r>
    </w:p>
    <w:p w:rsidR="00000000" w:rsidRDefault="00494339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494339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устранении нарушений, выявл</w:t>
      </w:r>
      <w:r>
        <w:rPr>
          <w:rStyle w:val="s0"/>
        </w:rPr>
        <w:t>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494339">
      <w:pPr>
        <w:pStyle w:val="pj"/>
      </w:pPr>
      <w:r>
        <w:rPr>
          <w:rStyle w:val="s0"/>
        </w:rPr>
        <w:t>165) разработка</w:t>
      </w:r>
      <w:r>
        <w:rPr>
          <w:rStyle w:val="s0"/>
        </w:rPr>
        <w:t xml:space="preserve">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деятельности и пе</w:t>
      </w:r>
      <w:r>
        <w:rPr>
          <w:rStyle w:val="s0"/>
        </w:rPr>
        <w:t>речня документов, подтверждающих соответствие им;</w:t>
      </w:r>
    </w:p>
    <w:p w:rsidR="00000000" w:rsidRDefault="00494339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494339">
      <w:pPr>
        <w:pStyle w:val="pji"/>
      </w:pPr>
      <w:r>
        <w:rPr>
          <w:rStyle w:val="s3"/>
        </w:rPr>
        <w:t xml:space="preserve">Абзац первый подпункт 167 </w:t>
      </w:r>
      <w:hyperlink r:id="rId82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494339">
      <w:pPr>
        <w:pStyle w:val="pj"/>
      </w:pPr>
      <w:r>
        <w:rPr>
          <w:rStyle w:val="s0"/>
        </w:rPr>
        <w:t>167) разработка</w:t>
      </w:r>
      <w:r>
        <w:rPr>
          <w:rStyle w:val="s0"/>
        </w:rPr>
        <w:t xml:space="preserve"> и утверждение процедур исполнения бюджета и их кассового обслуживания, за исключением:</w:t>
      </w:r>
    </w:p>
    <w:p w:rsidR="00000000" w:rsidRDefault="00494339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494339">
      <w:pPr>
        <w:pStyle w:val="pji"/>
      </w:pPr>
      <w:r>
        <w:rPr>
          <w:rStyle w:val="s3"/>
        </w:rPr>
        <w:t xml:space="preserve">Абзац третий подпункт 167 </w:t>
      </w:r>
      <w:hyperlink r:id="rId83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494339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494339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</w:t>
      </w:r>
      <w:r>
        <w:rPr>
          <w:rStyle w:val="s0"/>
        </w:rPr>
        <w:t>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494339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</w:t>
      </w:r>
      <w:r>
        <w:rPr>
          <w:rStyle w:val="s0"/>
        </w:rPr>
        <w:t xml:space="preserve">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494339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</w:t>
      </w:r>
      <w:r>
        <w:rPr>
          <w:rStyle w:val="s0"/>
        </w:rPr>
        <w:t>ставляемых отчетов в виде электронного документа, порядка их заполнения;</w:t>
      </w:r>
    </w:p>
    <w:p w:rsidR="00000000" w:rsidRDefault="00494339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</w:t>
      </w:r>
      <w:r>
        <w:rPr>
          <w:rStyle w:val="s0"/>
        </w:rPr>
        <w:t xml:space="preserve"> размещения на свободном складе, учрежденном на территории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494339">
      <w:pPr>
        <w:pStyle w:val="pj"/>
      </w:pPr>
      <w:r>
        <w:rPr>
          <w:rStyle w:val="s0"/>
        </w:rPr>
        <w:t>174) разработка и утверждение правил выдачи орган</w:t>
      </w:r>
      <w:r>
        <w:rPr>
          <w:rStyle w:val="s0"/>
        </w:rPr>
        <w:t>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</w:t>
      </w:r>
      <w:r>
        <w:rPr>
          <w:rStyle w:val="s0"/>
        </w:rPr>
        <w:t>з завершения действия таможенной процедуры свободного склада;</w:t>
      </w:r>
    </w:p>
    <w:p w:rsidR="00000000" w:rsidRDefault="00494339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</w:t>
      </w:r>
      <w:r>
        <w:rPr>
          <w:rStyle w:val="s0"/>
        </w:rPr>
        <w:t>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</w:t>
      </w:r>
      <w:r>
        <w:rPr>
          <w:rStyle w:val="s0"/>
        </w:rPr>
        <w:t>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494339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</w:t>
      </w:r>
      <w:r>
        <w:rPr>
          <w:rStyle w:val="s0"/>
        </w:rPr>
        <w:t xml:space="preserve">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</w:t>
      </w:r>
      <w:r>
        <w:rPr>
          <w:rStyle w:val="s0"/>
        </w:rPr>
        <w:t xml:space="preserve">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494339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</w:t>
      </w:r>
      <w:r>
        <w:rPr>
          <w:rStyle w:val="s0"/>
        </w:rPr>
        <w:t>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</w:t>
      </w:r>
      <w:r>
        <w:rPr>
          <w:rStyle w:val="s0"/>
        </w:rPr>
        <w:t xml:space="preserve">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</w:t>
      </w:r>
      <w:r>
        <w:rPr>
          <w:rStyle w:val="s0"/>
        </w:rPr>
        <w:t>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494339">
      <w:pPr>
        <w:pStyle w:val="pj"/>
      </w:pPr>
      <w:r>
        <w:rPr>
          <w:rStyle w:val="s0"/>
        </w:rPr>
        <w:t>178) разработка и утверждение правил осуществления идентификации ин</w:t>
      </w:r>
      <w:r>
        <w:rPr>
          <w:rStyle w:val="s0"/>
        </w:rPr>
        <w:t>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494339">
      <w:pPr>
        <w:pStyle w:val="pj"/>
      </w:pPr>
      <w:r>
        <w:rPr>
          <w:rStyle w:val="s0"/>
        </w:rPr>
        <w:t>179) разработка и утверждение правил признания органами государст</w:t>
      </w:r>
      <w:r>
        <w:rPr>
          <w:rStyle w:val="s0"/>
        </w:rPr>
        <w:t>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</w:t>
      </w:r>
      <w:r>
        <w:rPr>
          <w:rStyle w:val="s0"/>
        </w:rPr>
        <w:t>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494339">
      <w:pPr>
        <w:pStyle w:val="pj"/>
      </w:pPr>
      <w:r>
        <w:rPr>
          <w:rStyle w:val="s0"/>
        </w:rPr>
        <w:t>180) разработка и утверждение правил завершения действия таможенной процедуры свободного склада при ликвидации владельца своб</w:t>
      </w:r>
      <w:r>
        <w:rPr>
          <w:rStyle w:val="s0"/>
        </w:rPr>
        <w:t>одного склада;</w:t>
      </w:r>
    </w:p>
    <w:p w:rsidR="00000000" w:rsidRDefault="00494339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494339">
      <w:pPr>
        <w:pStyle w:val="pj"/>
      </w:pPr>
      <w:r>
        <w:rPr>
          <w:rStyle w:val="s0"/>
        </w:rPr>
        <w:t>182) разработка и утверж</w:t>
      </w:r>
      <w:r>
        <w:rPr>
          <w:rStyle w:val="s0"/>
        </w:rPr>
        <w:t>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</w:t>
      </w:r>
      <w:r>
        <w:rPr>
          <w:rStyle w:val="s0"/>
        </w:rPr>
        <w:t>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494339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</w:t>
      </w:r>
      <w:r>
        <w:rPr>
          <w:rStyle w:val="s0"/>
        </w:rPr>
        <w:t>специальной, особой) экономической зоны;</w:t>
      </w:r>
    </w:p>
    <w:p w:rsidR="00000000" w:rsidRDefault="00494339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</w:t>
      </w:r>
      <w:r>
        <w:rPr>
          <w:rStyle w:val="s0"/>
        </w:rPr>
        <w:t>ной таможенной зоны, а также представления отчетности о таких товарах органу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 товаров, помещенных под таможенную процедуру свободной там</w:t>
      </w:r>
      <w:r>
        <w:rPr>
          <w:rStyle w:val="s0"/>
        </w:rPr>
        <w:t>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</w:t>
      </w:r>
      <w:r>
        <w:rPr>
          <w:rStyle w:val="s0"/>
        </w:rPr>
        <w:t>женной зоны;</w:t>
      </w:r>
    </w:p>
    <w:p w:rsidR="00000000" w:rsidRDefault="00494339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</w:t>
      </w:r>
      <w:r>
        <w:rPr>
          <w:rStyle w:val="s0"/>
        </w:rPr>
        <w:t>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</w:t>
      </w:r>
      <w:r>
        <w:rPr>
          <w:rStyle w:val="s0"/>
        </w:rPr>
        <w:t>енной процедуры свободной таможенной зоны;</w:t>
      </w:r>
    </w:p>
    <w:p w:rsidR="00000000" w:rsidRDefault="00494339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</w:t>
      </w:r>
      <w:r>
        <w:rPr>
          <w:rStyle w:val="s0"/>
        </w:rPr>
        <w:t xml:space="preserve">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</w:t>
      </w:r>
      <w:r>
        <w:rPr>
          <w:rStyle w:val="s0"/>
        </w:rPr>
        <w:t>завершения действия таможенной процедуры свободной таможенной зоны;</w:t>
      </w:r>
    </w:p>
    <w:p w:rsidR="00000000" w:rsidRDefault="00494339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</w:t>
      </w:r>
      <w:r>
        <w:rPr>
          <w:rStyle w:val="s0"/>
        </w:rPr>
        <w:t>з иностранных товаров, помещенных под таможенную процедуру свободной таможенной зоны;</w:t>
      </w:r>
    </w:p>
    <w:p w:rsidR="00000000" w:rsidRDefault="00494339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494339">
      <w:pPr>
        <w:pStyle w:val="pj"/>
      </w:pPr>
      <w:r>
        <w:rPr>
          <w:rStyle w:val="s0"/>
        </w:rPr>
        <w:t xml:space="preserve">190) разработка и </w:t>
      </w:r>
      <w:r>
        <w:rPr>
          <w:rStyle w:val="s0"/>
        </w:rPr>
        <w:t>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494339">
      <w:pPr>
        <w:pStyle w:val="pj"/>
      </w:pPr>
      <w:r>
        <w:rPr>
          <w:rStyle w:val="s0"/>
        </w:rPr>
        <w:t xml:space="preserve">191) разработка и утверждение порядка и сроков </w:t>
      </w:r>
      <w:r>
        <w:rPr>
          <w:rStyle w:val="s0"/>
        </w:rPr>
        <w:t xml:space="preserve">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числе внесенных в качестве обеспечения исполнения </w:t>
      </w:r>
      <w:r>
        <w:rPr>
          <w:rStyle w:val="s0"/>
        </w:rPr>
        <w:t>обязанности по уплате таможенных пошлин, налогов, а также иных денег;</w:t>
      </w:r>
    </w:p>
    <w:p w:rsidR="00000000" w:rsidRDefault="00494339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494339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</w:t>
      </w:r>
      <w:r>
        <w:rPr>
          <w:rStyle w:val="s0"/>
        </w:rPr>
        <w:t>ных пошлин, налогов;</w:t>
      </w:r>
    </w:p>
    <w:p w:rsidR="00000000" w:rsidRDefault="00494339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494339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</w:t>
      </w:r>
      <w:r>
        <w:rPr>
          <w:rStyle w:val="s0"/>
        </w:rPr>
        <w:t>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494339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</w:t>
      </w:r>
      <w:r>
        <w:rPr>
          <w:rStyle w:val="s0"/>
        </w:rPr>
        <w:t>дарственных доходов;</w:t>
      </w:r>
    </w:p>
    <w:p w:rsidR="00000000" w:rsidRDefault="00494339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процесса управления рисками;</w:t>
      </w:r>
    </w:p>
    <w:p w:rsidR="00000000" w:rsidRDefault="00494339">
      <w:pPr>
        <w:pStyle w:val="pj"/>
      </w:pPr>
      <w:r>
        <w:rPr>
          <w:rStyle w:val="s0"/>
        </w:rPr>
        <w:t>198) разработка и утверждение правил реализа</w:t>
      </w:r>
      <w:r>
        <w:rPr>
          <w:rStyle w:val="s0"/>
        </w:rPr>
        <w:t xml:space="preserve">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</w:t>
      </w:r>
      <w:r>
        <w:rPr>
          <w:rStyle w:val="s0"/>
        </w:rPr>
        <w:t>сумм полученных от их реализации;</w:t>
      </w:r>
    </w:p>
    <w:p w:rsidR="00000000" w:rsidRDefault="00494339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</w:t>
      </w:r>
      <w:r>
        <w:rPr>
          <w:rStyle w:val="s0"/>
        </w:rPr>
        <w:t>дов;</w:t>
      </w:r>
    </w:p>
    <w:p w:rsidR="00000000" w:rsidRDefault="00494339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494339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</w:t>
      </w:r>
      <w:r>
        <w:rPr>
          <w:rStyle w:val="s0"/>
        </w:rPr>
        <w:t>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494339">
      <w:pPr>
        <w:pStyle w:val="pj"/>
      </w:pPr>
      <w:r>
        <w:rPr>
          <w:rStyle w:val="s0"/>
        </w:rPr>
        <w:t xml:space="preserve">203) разработка и утверждение требований к расположению, обустройству и оборудованию магазинов </w:t>
      </w:r>
      <w:r>
        <w:rPr>
          <w:rStyle w:val="s0"/>
        </w:rPr>
        <w:t>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494339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торговли;</w:t>
      </w:r>
    </w:p>
    <w:p w:rsidR="00000000" w:rsidRDefault="00494339">
      <w:pPr>
        <w:pStyle w:val="pj"/>
      </w:pPr>
      <w:r>
        <w:rPr>
          <w:rStyle w:val="s0"/>
        </w:rPr>
        <w:t>205) разработка и утверждение правил выписки счета-фа</w:t>
      </w:r>
      <w:r>
        <w:rPr>
          <w:rStyle w:val="s0"/>
        </w:rPr>
        <w:t>ктуры в электронной форме в информационной системе электронных счетов-фактур;</w:t>
      </w:r>
    </w:p>
    <w:p w:rsidR="00000000" w:rsidRDefault="00494339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</w:t>
      </w:r>
      <w:r>
        <w:rPr>
          <w:rStyle w:val="s0"/>
        </w:rPr>
        <w:t xml:space="preserve"> форм, содержания и элементов защиты учетно-контрольных марок;</w:t>
      </w:r>
    </w:p>
    <w:p w:rsidR="00000000" w:rsidRDefault="00494339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84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>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494339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и представления </w:t>
      </w:r>
      <w:r>
        <w:rPr>
          <w:rStyle w:val="s0"/>
        </w:rPr>
        <w:t>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494339">
      <w:pPr>
        <w:pStyle w:val="pj"/>
      </w:pPr>
      <w:r>
        <w:rPr>
          <w:rStyle w:val="s0"/>
        </w:rPr>
        <w:t>209) раз</w:t>
      </w:r>
      <w:r>
        <w:rPr>
          <w:rStyle w:val="s0"/>
        </w:rPr>
        <w:t>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</w:t>
      </w:r>
      <w:r>
        <w:rPr>
          <w:rStyle w:val="s0"/>
        </w:rPr>
        <w:t>ших за календарный месяц на счет для осуществления предпринимательской деятельности налогоплательщиков -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</w:t>
      </w:r>
      <w:r>
        <w:rPr>
          <w:rStyle w:val="s0"/>
        </w:rPr>
        <w:t>яющихся пользователями специального мобильного приложения;</w:t>
      </w:r>
    </w:p>
    <w:p w:rsidR="00000000" w:rsidRDefault="00494339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494339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494339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494339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494339">
      <w:pPr>
        <w:pStyle w:val="pj"/>
      </w:pPr>
      <w:r>
        <w:rPr>
          <w:rStyle w:val="s0"/>
        </w:rPr>
        <w:t>214) разработка и утверждение формы и правил ведения таможенн</w:t>
      </w:r>
      <w:r>
        <w:rPr>
          <w:rStyle w:val="s0"/>
        </w:rPr>
        <w:t>ого реестра объектов интеллектуальной собственности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</w:t>
      </w:r>
      <w:r>
        <w:rPr>
          <w:rStyle w:val="s0"/>
        </w:rPr>
        <w:t>в автомобильных пунктах пропуска через таможенную границу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</w:t>
      </w:r>
      <w:r>
        <w:rPr>
          <w:rStyle w:val="s0"/>
        </w:rPr>
        <w:t>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</w:t>
      </w:r>
      <w:r>
        <w:rPr>
          <w:rStyle w:val="s0"/>
        </w:rPr>
        <w:t>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</w:t>
      </w:r>
      <w:r>
        <w:rPr>
          <w:rStyle w:val="s0"/>
        </w:rPr>
        <w:t xml:space="preserve"> проводиться таможенный контроль;</w:t>
      </w:r>
    </w:p>
    <w:p w:rsidR="00000000" w:rsidRDefault="00494339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</w:t>
      </w:r>
      <w:r>
        <w:rPr>
          <w:rStyle w:val="s0"/>
        </w:rPr>
        <w:t>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</w:t>
      </w:r>
      <w:r>
        <w:rPr>
          <w:rStyle w:val="s0"/>
        </w:rPr>
        <w:t>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494339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</w:t>
      </w:r>
      <w:r>
        <w:rPr>
          <w:rStyle w:val="s0"/>
        </w:rPr>
        <w:t>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494339">
      <w:pPr>
        <w:pStyle w:val="pj"/>
      </w:pPr>
      <w:r>
        <w:rPr>
          <w:rStyle w:val="s0"/>
        </w:rPr>
        <w:t xml:space="preserve">219) разработка и утверждение правил обеспечения контрольно-пропускного </w:t>
      </w:r>
      <w:r>
        <w:rPr>
          <w:rStyle w:val="s0"/>
        </w:rPr>
        <w:t>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494339">
      <w:pPr>
        <w:pStyle w:val="pj"/>
      </w:pPr>
      <w:r>
        <w:rPr>
          <w:rStyle w:val="s0"/>
        </w:rPr>
        <w:t>220) разработка и утверждени</w:t>
      </w:r>
      <w:r>
        <w:rPr>
          <w:rStyle w:val="s0"/>
        </w:rPr>
        <w:t>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</w:t>
      </w:r>
      <w:r>
        <w:rPr>
          <w:rStyle w:val="s0"/>
        </w:rPr>
        <w:t xml:space="preserve">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</w:t>
      </w:r>
      <w:r>
        <w:rPr>
          <w:rStyle w:val="s0"/>
        </w:rPr>
        <w:t>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</w:t>
      </w:r>
      <w:r>
        <w:rPr>
          <w:rStyle w:val="s0"/>
        </w:rPr>
        <w:t>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</w:t>
      </w:r>
      <w:r>
        <w:rPr>
          <w:rStyle w:val="s0"/>
        </w:rPr>
        <w:t>и в свободной (специальной, особой) экономической зоне;</w:t>
      </w:r>
    </w:p>
    <w:p w:rsidR="00000000" w:rsidRDefault="00494339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</w:t>
      </w:r>
      <w:r>
        <w:rPr>
          <w:rStyle w:val="s0"/>
        </w:rPr>
        <w:t>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</w:t>
      </w:r>
      <w:r>
        <w:rPr>
          <w:rStyle w:val="s0"/>
        </w:rPr>
        <w:t>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</w:t>
      </w:r>
      <w:r>
        <w:rPr>
          <w:rStyle w:val="s0"/>
        </w:rPr>
        <w:t xml:space="preserve">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494339">
      <w:pPr>
        <w:pStyle w:val="pj"/>
      </w:pPr>
      <w:r>
        <w:rPr>
          <w:rStyle w:val="s0"/>
        </w:rPr>
        <w:t>224) учас</w:t>
      </w:r>
      <w:r>
        <w:rPr>
          <w:rStyle w:val="s0"/>
        </w:rPr>
        <w:t>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</w:t>
      </w:r>
      <w:r>
        <w:rPr>
          <w:rStyle w:val="s0"/>
        </w:rPr>
        <w:t>пециальной экономической зоны, в перечень приоритетных видов деятельности;</w:t>
      </w:r>
    </w:p>
    <w:p w:rsidR="00000000" w:rsidRDefault="00494339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494339">
      <w:pPr>
        <w:pStyle w:val="pj"/>
      </w:pPr>
      <w:r>
        <w:rPr>
          <w:rStyle w:val="s0"/>
        </w:rPr>
        <w:t>226) разработка и утверждение инструкции по совершению</w:t>
      </w:r>
      <w:r>
        <w:rPr>
          <w:rStyle w:val="s0"/>
        </w:rPr>
        <w:t xml:space="preserve"> отдельных таможенных операций;</w:t>
      </w:r>
    </w:p>
    <w:p w:rsidR="00000000" w:rsidRDefault="00494339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494339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</w:t>
      </w:r>
      <w:r>
        <w:rPr>
          <w:rStyle w:val="s0"/>
        </w:rPr>
        <w:t>о производству и обороту нефтепродуктов;</w:t>
      </w:r>
    </w:p>
    <w:p w:rsidR="00000000" w:rsidRDefault="00494339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494339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</w:t>
      </w:r>
      <w:r>
        <w:rPr>
          <w:rStyle w:val="s0"/>
        </w:rPr>
        <w:t>;</w:t>
      </w:r>
    </w:p>
    <w:p w:rsidR="00000000" w:rsidRDefault="00494339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494339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494339">
      <w:pPr>
        <w:pStyle w:val="pj"/>
      </w:pPr>
      <w:r>
        <w:rPr>
          <w:rStyle w:val="s0"/>
        </w:rPr>
        <w:t>233) установление м</w:t>
      </w:r>
      <w:r>
        <w:rPr>
          <w:rStyle w:val="s0"/>
        </w:rPr>
        <w:t>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494339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</w:t>
      </w:r>
      <w:r>
        <w:rPr>
          <w:rStyle w:val="s0"/>
        </w:rPr>
        <w:t>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494339">
      <w:pPr>
        <w:pStyle w:val="pj"/>
      </w:pPr>
      <w:r>
        <w:rPr>
          <w:rStyle w:val="s0"/>
        </w:rPr>
        <w:t>235) разработка и утверждение перечня н</w:t>
      </w:r>
      <w:r>
        <w:rPr>
          <w:rStyle w:val="s0"/>
        </w:rPr>
        <w:t>еобходимых сведений для паспорта производства этилового спирта и алкогольной продукции;</w:t>
      </w:r>
    </w:p>
    <w:p w:rsidR="00000000" w:rsidRDefault="00494339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494339">
      <w:pPr>
        <w:pStyle w:val="pj"/>
      </w:pPr>
      <w:r>
        <w:rPr>
          <w:rStyle w:val="s0"/>
        </w:rPr>
        <w:t xml:space="preserve">237) разработка и утверждение правил </w:t>
      </w:r>
      <w:r>
        <w:rPr>
          <w:rStyle w:val="s0"/>
        </w:rPr>
        <w:t>хранения и реализации (отгрузки, приемки) этилового спирта;</w:t>
      </w:r>
    </w:p>
    <w:p w:rsidR="00000000" w:rsidRDefault="00494339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494339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</w:t>
      </w:r>
      <w:r>
        <w:rPr>
          <w:rStyle w:val="s0"/>
        </w:rPr>
        <w:t>существления мониторинга;</w:t>
      </w:r>
    </w:p>
    <w:p w:rsidR="00000000" w:rsidRDefault="00494339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494339">
      <w:pPr>
        <w:pStyle w:val="pj"/>
      </w:pPr>
      <w:r>
        <w:rPr>
          <w:rStyle w:val="s0"/>
        </w:rPr>
        <w:t>241) определение порядка использования специального мобил</w:t>
      </w:r>
      <w:r>
        <w:rPr>
          <w:rStyle w:val="s0"/>
        </w:rPr>
        <w:t>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494339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494339">
      <w:pPr>
        <w:pStyle w:val="pj"/>
      </w:pPr>
      <w:r>
        <w:rPr>
          <w:rStyle w:val="s0"/>
        </w:rPr>
        <w:t>243) разработка и</w:t>
      </w:r>
      <w:r>
        <w:rPr>
          <w:rStyle w:val="s0"/>
        </w:rPr>
        <w:t xml:space="preserve"> утверждение формы, порядка и сроков представления деклараций по обороту биотоплива;</w:t>
      </w:r>
    </w:p>
    <w:p w:rsidR="00000000" w:rsidRDefault="00494339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на пищевое сырье,</w:t>
      </w:r>
      <w:r>
        <w:rPr>
          <w:rStyle w:val="s0"/>
        </w:rPr>
        <w:t xml:space="preserve"> используемое для последующей переработки в биотопливо;</w:t>
      </w:r>
    </w:p>
    <w:p w:rsidR="00000000" w:rsidRDefault="00494339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494339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</w:t>
      </w:r>
      <w:r>
        <w:rPr>
          <w:rStyle w:val="s0"/>
        </w:rPr>
        <w:t>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494339">
      <w:pPr>
        <w:pStyle w:val="pj"/>
      </w:pPr>
      <w:r>
        <w:rPr>
          <w:rStyle w:val="s0"/>
        </w:rPr>
        <w:t>247) составление сводного плана поступлени</w:t>
      </w:r>
      <w:r>
        <w:rPr>
          <w:rStyle w:val="s0"/>
        </w:rPr>
        <w:t>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494339">
      <w:pPr>
        <w:pStyle w:val="pj"/>
      </w:pPr>
      <w:r>
        <w:rPr>
          <w:rStyle w:val="s0"/>
        </w:rPr>
        <w:t>248) определение лимитов расходов администраторов бюджетных прог</w:t>
      </w:r>
      <w:r>
        <w:rPr>
          <w:rStyle w:val="s0"/>
        </w:rPr>
        <w:t>рамм и порядка их определения;</w:t>
      </w:r>
    </w:p>
    <w:p w:rsidR="00000000" w:rsidRDefault="00494339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494339">
      <w:pPr>
        <w:pStyle w:val="pj"/>
      </w:pPr>
      <w:r>
        <w:rPr>
          <w:rStyle w:val="s0"/>
        </w:rPr>
        <w:t>250) утверж</w:t>
      </w:r>
      <w:r>
        <w:rPr>
          <w:rStyle w:val="s0"/>
        </w:rPr>
        <w:t>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251) утверждение правил выплат компенсации эксплуа</w:t>
      </w:r>
      <w:r>
        <w:rPr>
          <w:rStyle w:val="s0"/>
        </w:rPr>
        <w:t>тационных затрат по согласованию с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 xml:space="preserve"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</w:t>
      </w:r>
      <w:r>
        <w:rPr>
          <w:rStyle w:val="s0"/>
        </w:rPr>
        <w:t xml:space="preserve">соответствии с действующим правом Международного финансового центра «Астана», путем внесения денег в соответствии с </w:t>
      </w:r>
      <w:hyperlink r:id="rId85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</w:t>
      </w:r>
      <w:r>
        <w:rPr>
          <w:rStyle w:val="s0"/>
        </w:rPr>
        <w:t>, в том числе акций, долей, паев и иных форм участия в уставном капитале;</w:t>
      </w:r>
    </w:p>
    <w:p w:rsidR="00000000" w:rsidRDefault="00494339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254) утв</w:t>
      </w:r>
      <w:r>
        <w:rPr>
          <w:rStyle w:val="s0"/>
        </w:rPr>
        <w:t>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494339">
      <w:pPr>
        <w:pStyle w:val="pj"/>
      </w:pPr>
      <w:r>
        <w:rPr>
          <w:rStyle w:val="s0"/>
        </w:rPr>
        <w:t xml:space="preserve">256) согласование конкурсной (аукционной) документации проекта государственно-частного партнерства и проекта договора государственно-частного </w:t>
      </w:r>
      <w:r>
        <w:rPr>
          <w:rStyle w:val="s0"/>
        </w:rPr>
        <w:t>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494339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</w:t>
      </w:r>
      <w:r>
        <w:rPr>
          <w:rStyle w:val="s0"/>
        </w:rPr>
        <w:t>й в производственные процессы системы Министерства;</w:t>
      </w:r>
    </w:p>
    <w:p w:rsidR="00000000" w:rsidRDefault="00494339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</w:t>
      </w:r>
      <w:r>
        <w:rPr>
          <w:rStyle w:val="s0"/>
        </w:rPr>
        <w:t>м) ею активам и правам требования;</w:t>
      </w:r>
    </w:p>
    <w:p w:rsidR="00000000" w:rsidRDefault="00494339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494339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261) разработка и утверждение форм</w:t>
      </w:r>
      <w:r>
        <w:rPr>
          <w:rStyle w:val="s0"/>
        </w:rPr>
        <w:t>ы централизованного реестра получателей компенсации и порядка его представления;</w:t>
      </w:r>
    </w:p>
    <w:p w:rsidR="00000000" w:rsidRDefault="00494339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</w:t>
      </w:r>
      <w:r>
        <w:rPr>
          <w:rStyle w:val="s0"/>
        </w:rPr>
        <w:t>ных органов,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494339">
      <w:pPr>
        <w:pStyle w:val="pj"/>
      </w:pPr>
      <w:r>
        <w:rPr>
          <w:rStyle w:val="s0"/>
        </w:rPr>
        <w:t xml:space="preserve">262) разработка и утверждение правил составления и представления гражданского бюджета на стадиях бюджетного планирования и </w:t>
      </w:r>
      <w:r>
        <w:rPr>
          <w:rStyle w:val="s0"/>
        </w:rPr>
        <w:t>исполнения бюджетов;</w:t>
      </w:r>
    </w:p>
    <w:p w:rsidR="00000000" w:rsidRDefault="00494339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494339">
      <w:pPr>
        <w:pStyle w:val="pji"/>
      </w:pPr>
      <w:r>
        <w:rPr>
          <w:rStyle w:val="s3"/>
        </w:rPr>
        <w:t xml:space="preserve">Подпункт 264 пункта 15 </w:t>
      </w:r>
      <w:hyperlink r:id="rId86" w:history="1">
        <w:r>
          <w:rPr>
            <w:rStyle w:val="a4"/>
            <w:i/>
            <w:iCs/>
          </w:rPr>
          <w:t>введен в дей</w:t>
        </w:r>
        <w:r>
          <w:rPr>
            <w:rStyle w:val="a4"/>
            <w:i/>
            <w:iCs/>
          </w:rPr>
          <w:t>ствие</w:t>
        </w:r>
      </w:hyperlink>
      <w:r>
        <w:rPr>
          <w:rStyle w:val="s3"/>
        </w:rPr>
        <w:t xml:space="preserve"> с 1 января 2023 года</w:t>
      </w:r>
    </w:p>
    <w:p w:rsidR="00000000" w:rsidRDefault="00494339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265) разработк</w:t>
      </w:r>
      <w:r>
        <w:rPr>
          <w:rStyle w:val="s0"/>
        </w:rPr>
        <w:t>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266) разра</w:t>
      </w:r>
      <w:r>
        <w:rPr>
          <w:rStyle w:val="s0"/>
        </w:rPr>
        <w:t>ботка и утверждение перечня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494339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</w:t>
      </w:r>
      <w:r>
        <w:rPr>
          <w:rStyle w:val="s0"/>
        </w:rPr>
        <w:t xml:space="preserve"> юридического лица, осуществляющего деятельность в сфере таможенного дела, замены одного способа обеспечения другим;</w:t>
      </w:r>
    </w:p>
    <w:p w:rsidR="00000000" w:rsidRDefault="00494339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</w:t>
      </w:r>
      <w:r>
        <w:rPr>
          <w:rStyle w:val="s0"/>
        </w:rPr>
        <w:t>а;</w:t>
      </w:r>
    </w:p>
    <w:p w:rsidR="00000000" w:rsidRDefault="00494339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494339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</w:t>
      </w:r>
      <w:r>
        <w:rPr>
          <w:rStyle w:val="s0"/>
        </w:rPr>
        <w:t>ношении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</w:t>
      </w:r>
      <w:r>
        <w:rPr>
          <w:rStyle w:val="s0"/>
        </w:rPr>
        <w:t>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494339">
      <w:pPr>
        <w:pStyle w:val="pj"/>
      </w:pPr>
      <w:r>
        <w:rPr>
          <w:rStyle w:val="s0"/>
        </w:rPr>
        <w:t>272) разработка и утверждение особенностей за</w:t>
      </w:r>
      <w:r>
        <w:rPr>
          <w:rStyle w:val="s0"/>
        </w:rPr>
        <w:t>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</w:t>
      </w:r>
      <w:r>
        <w:rPr>
          <w:rStyle w:val="s0"/>
        </w:rPr>
        <w:t>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</w:t>
      </w:r>
      <w:r>
        <w:rPr>
          <w:rStyle w:val="s0"/>
        </w:rPr>
        <w:t>рритории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494339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</w:t>
      </w:r>
      <w:r>
        <w:rPr>
          <w:rStyle w:val="s0"/>
        </w:rPr>
        <w:t>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</w:t>
      </w:r>
      <w:r>
        <w:rPr>
          <w:rStyle w:val="s0"/>
        </w:rPr>
        <w:t xml:space="preserve">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494339">
      <w:pPr>
        <w:pStyle w:val="pj"/>
      </w:pPr>
      <w:r>
        <w:rPr>
          <w:rStyle w:val="s0"/>
        </w:rPr>
        <w:t>2</w:t>
      </w:r>
      <w:r>
        <w:rPr>
          <w:rStyle w:val="s0"/>
        </w:rPr>
        <w:t>78)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494339">
      <w:pPr>
        <w:pStyle w:val="pj"/>
      </w:pPr>
      <w:r>
        <w:rPr>
          <w:rStyle w:val="s0"/>
        </w:rPr>
        <w:t>279) разработка и утверждение порядка под</w:t>
      </w:r>
      <w:r>
        <w:rPr>
          <w:rStyle w:val="s0"/>
        </w:rPr>
        <w:t>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</w:t>
      </w:r>
      <w:r>
        <w:rPr>
          <w:rStyle w:val="s0"/>
        </w:rPr>
        <w:t>страции;</w:t>
      </w:r>
    </w:p>
    <w:p w:rsidR="00000000" w:rsidRDefault="00494339">
      <w:pPr>
        <w:pStyle w:val="pj"/>
      </w:pPr>
      <w:r>
        <w:rPr>
          <w:rStyle w:val="s0"/>
        </w:rPr>
        <w:t xml:space="preserve"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8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</w:t>
      </w:r>
      <w:r>
        <w:rPr>
          <w:rStyle w:val="s0"/>
        </w:rPr>
        <w:t>кже формы заявления лица о принятии предварительного решения о классификации товара;</w:t>
      </w:r>
    </w:p>
    <w:p w:rsidR="00000000" w:rsidRDefault="00494339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494339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</w:t>
      </w:r>
      <w:r>
        <w:rPr>
          <w:rStyle w:val="s0"/>
        </w:rPr>
        <w:t xml:space="preserve">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494339">
      <w:pPr>
        <w:pStyle w:val="pj"/>
      </w:pPr>
      <w:r>
        <w:rPr>
          <w:rStyle w:val="s0"/>
        </w:rPr>
        <w:t>283) разработка и утверждение правил и сроков проведения конс</w:t>
      </w:r>
      <w:r>
        <w:rPr>
          <w:rStyle w:val="s0"/>
        </w:rPr>
        <w:t>ультаций;</w:t>
      </w:r>
    </w:p>
    <w:p w:rsidR="00000000" w:rsidRDefault="00494339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494339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</w:t>
      </w:r>
      <w:r>
        <w:rPr>
          <w:rStyle w:val="s0"/>
        </w:rPr>
        <w:t>де, в том числе в некомплектном или незавершенном виде;</w:t>
      </w:r>
    </w:p>
    <w:p w:rsidR="00000000" w:rsidRDefault="00494339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</w:t>
      </w:r>
      <w:r>
        <w:rPr>
          <w:rStyle w:val="s0"/>
        </w:rPr>
        <w:t>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</w:t>
      </w:r>
      <w:r>
        <w:rPr>
          <w:rStyle w:val="s0"/>
        </w:rPr>
        <w:t>лагается различными товарными партиями в течение определенного периода времени;</w:t>
      </w:r>
    </w:p>
    <w:p w:rsidR="00000000" w:rsidRDefault="00494339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</w:t>
      </w:r>
      <w:r>
        <w:rPr>
          <w:rStyle w:val="s0"/>
        </w:rPr>
        <w:t>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494339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</w:t>
      </w:r>
      <w:r>
        <w:rPr>
          <w:rStyle w:val="s0"/>
        </w:rPr>
        <w:t>аном и формы решения органа государственных доходов о назначении таможенной экспертизы;</w:t>
      </w:r>
    </w:p>
    <w:p w:rsidR="00000000" w:rsidRDefault="00494339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</w:t>
      </w:r>
      <w:r>
        <w:rPr>
          <w:rStyle w:val="s0"/>
        </w:rPr>
        <w:t>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</w:t>
      </w:r>
      <w:r>
        <w:rPr>
          <w:rStyle w:val="s0"/>
        </w:rPr>
        <w:t>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494339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</w:t>
      </w:r>
      <w:r>
        <w:rPr>
          <w:rStyle w:val="s0"/>
        </w:rPr>
        <w:t>ьным, антидемпинговым, компенсационным пошлинам, пеней, процентов;</w:t>
      </w:r>
    </w:p>
    <w:p w:rsidR="00000000" w:rsidRDefault="00494339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292) разработка и утверждение правил хранен</w:t>
      </w:r>
      <w:r>
        <w:rPr>
          <w:rStyle w:val="s0"/>
        </w:rPr>
        <w:t>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494339">
      <w:pPr>
        <w:pStyle w:val="pj"/>
      </w:pPr>
      <w:r>
        <w:rPr>
          <w:rStyle w:val="s0"/>
        </w:rPr>
        <w:t>2</w:t>
      </w:r>
      <w:r>
        <w:rPr>
          <w:rStyle w:val="s0"/>
        </w:rPr>
        <w:t>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494339">
      <w:pPr>
        <w:pStyle w:val="pj"/>
      </w:pPr>
      <w:r>
        <w:rPr>
          <w:rStyle w:val="s0"/>
        </w:rPr>
        <w:t xml:space="preserve"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</w:t>
      </w:r>
      <w:r>
        <w:rPr>
          <w:rStyle w:val="s0"/>
        </w:rPr>
        <w:t>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494339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</w:t>
      </w:r>
      <w:r>
        <w:rPr>
          <w:rStyle w:val="s0"/>
        </w:rPr>
        <w:t>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494339">
      <w:pPr>
        <w:pStyle w:val="pj"/>
      </w:pPr>
      <w:r>
        <w:rPr>
          <w:rStyle w:val="s0"/>
        </w:rPr>
        <w:t xml:space="preserve">297) разработка и утверждение правил признания факта уничтожения и (или) безвозвратной утраты </w:t>
      </w:r>
      <w:r>
        <w:rPr>
          <w:rStyle w:val="s0"/>
        </w:rPr>
        <w:t>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494339">
      <w:pPr>
        <w:pStyle w:val="pj"/>
      </w:pPr>
      <w:r>
        <w:rPr>
          <w:rStyle w:val="s0"/>
        </w:rPr>
        <w:t>298) разработка и утверждение правил реализации иму</w:t>
      </w:r>
      <w:r>
        <w:rPr>
          <w:rStyle w:val="s0"/>
        </w:rPr>
        <w:t>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</w:t>
      </w:r>
      <w:r>
        <w:rPr>
          <w:rStyle w:val="s0"/>
        </w:rPr>
        <w:t>ым, антидемпинговым, компенсационным пошлинам, пеней, процентов;</w:t>
      </w:r>
    </w:p>
    <w:p w:rsidR="00000000" w:rsidRDefault="00494339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494339">
      <w:pPr>
        <w:pStyle w:val="pj"/>
      </w:pPr>
      <w:r>
        <w:rPr>
          <w:rStyle w:val="s0"/>
        </w:rPr>
        <w:t>300) разр</w:t>
      </w:r>
      <w:r>
        <w:rPr>
          <w:rStyle w:val="s0"/>
        </w:rPr>
        <w:t>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</w:t>
      </w:r>
      <w:r>
        <w:rPr>
          <w:rStyle w:val="s0"/>
        </w:rPr>
        <w:t>мещения под таможенную процедуру таможенного транзита;</w:t>
      </w:r>
    </w:p>
    <w:p w:rsidR="00000000" w:rsidRDefault="00494339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</w:t>
      </w:r>
      <w:r>
        <w:rPr>
          <w:rStyle w:val="s0"/>
        </w:rPr>
        <w:t>ия такой информации;</w:t>
      </w:r>
    </w:p>
    <w:p w:rsidR="00000000" w:rsidRDefault="00494339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</w:t>
      </w:r>
      <w:r>
        <w:rPr>
          <w:rStyle w:val="s0"/>
        </w:rPr>
        <w:t>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494339">
      <w:pPr>
        <w:pStyle w:val="pj"/>
      </w:pPr>
      <w:r>
        <w:rPr>
          <w:rStyle w:val="s0"/>
        </w:rPr>
        <w:t>303) разработка и утвер</w:t>
      </w:r>
      <w:r>
        <w:rPr>
          <w:rStyle w:val="s0"/>
        </w:rPr>
        <w:t>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494339">
      <w:pPr>
        <w:pStyle w:val="pj"/>
      </w:pPr>
      <w:r>
        <w:rPr>
          <w:rStyle w:val="s0"/>
        </w:rPr>
        <w:t>304) разработка и утверждение правил вед</w:t>
      </w:r>
      <w:r>
        <w:rPr>
          <w:rStyle w:val="s0"/>
        </w:rPr>
        <w:t>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494339">
      <w:pPr>
        <w:pStyle w:val="pj"/>
      </w:pPr>
      <w:r>
        <w:rPr>
          <w:rStyle w:val="s0"/>
        </w:rPr>
        <w:t>306) разработка и утвержден</w:t>
      </w:r>
      <w:r>
        <w:rPr>
          <w:rStyle w:val="s0"/>
        </w:rPr>
        <w:t>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494339">
      <w:pPr>
        <w:pStyle w:val="pj"/>
      </w:pPr>
      <w:r>
        <w:rPr>
          <w:rStyle w:val="s0"/>
        </w:rPr>
        <w:t>307) разработка и утверждение требований к программным п</w:t>
      </w:r>
      <w:r>
        <w:rPr>
          <w:rStyle w:val="s0"/>
        </w:rPr>
        <w:t xml:space="preserve">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8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таможенном регулировании в Республике Казахстан»;</w:t>
      </w:r>
    </w:p>
    <w:p w:rsidR="00000000" w:rsidRDefault="00494339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</w:t>
      </w:r>
      <w:r>
        <w:rPr>
          <w:rStyle w:val="s0"/>
        </w:rPr>
        <w:t xml:space="preserve"> ввозных таможенных пошлин и отказе в их предоставлении;</w:t>
      </w:r>
    </w:p>
    <w:p w:rsidR="00000000" w:rsidRDefault="00494339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494339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</w:t>
      </w:r>
      <w:r>
        <w:rPr>
          <w:rStyle w:val="s0"/>
        </w:rPr>
        <w:t>лнения обязанности по уплате таможенных пошлин, налогов при совершении таможенных операций;</w:t>
      </w:r>
    </w:p>
    <w:p w:rsidR="00000000" w:rsidRDefault="00494339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312) утверждение типового положения</w:t>
      </w:r>
      <w:r>
        <w:rPr>
          <w:rStyle w:val="s0"/>
        </w:rPr>
        <w:t xml:space="preserve"> о консультативных советах по вопросам совершенствования таможенного дела;</w:t>
      </w:r>
    </w:p>
    <w:p w:rsidR="00000000" w:rsidRDefault="00494339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</w:t>
      </w:r>
      <w:r>
        <w:rPr>
          <w:rStyle w:val="s0"/>
        </w:rPr>
        <w:t>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</w:t>
      </w:r>
      <w:r>
        <w:rPr>
          <w:rStyle w:val="s0"/>
        </w:rPr>
        <w:t>ет (возврат) сумм специальных, антидемпинговых, компенсационных пошлин;</w:t>
      </w:r>
    </w:p>
    <w:p w:rsidR="00000000" w:rsidRDefault="00494339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</w:t>
      </w:r>
      <w:r>
        <w:rPr>
          <w:rStyle w:val="s0"/>
        </w:rPr>
        <w:t>омического союза;</w:t>
      </w:r>
    </w:p>
    <w:p w:rsidR="00000000" w:rsidRDefault="00494339">
      <w:pPr>
        <w:pStyle w:val="pj"/>
      </w:pPr>
      <w:r>
        <w:rPr>
          <w:rStyle w:val="s0"/>
        </w:rPr>
        <w:t xml:space="preserve">316) разработка и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</w:t>
      </w:r>
      <w:r>
        <w:rPr>
          <w:rStyle w:val="s0"/>
        </w:rPr>
        <w:t>работы 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494339">
      <w:pPr>
        <w:pStyle w:val="pj"/>
      </w:pPr>
      <w:r>
        <w:rPr>
          <w:rStyle w:val="s0"/>
        </w:rPr>
        <w:t>319) разработ</w:t>
      </w:r>
      <w:r>
        <w:rPr>
          <w:rStyle w:val="s0"/>
        </w:rPr>
        <w:t>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494339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</w:t>
      </w:r>
      <w:r>
        <w:rPr>
          <w:rStyle w:val="s0"/>
        </w:rPr>
        <w:t>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494339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</w:t>
      </w:r>
      <w:r>
        <w:rPr>
          <w:rStyle w:val="s0"/>
        </w:rPr>
        <w:t>аможенных пошлин, налогов, взимаемых в виде совокупного таможенного платежа, а также правил его заполнения и внесения в него изменений (дополнений);</w:t>
      </w:r>
    </w:p>
    <w:p w:rsidR="00000000" w:rsidRDefault="00494339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494339">
      <w:pPr>
        <w:pStyle w:val="pj"/>
      </w:pPr>
      <w:r>
        <w:rPr>
          <w:rStyle w:val="s0"/>
        </w:rPr>
        <w:t>323) разработка и утверждени</w:t>
      </w:r>
      <w:r>
        <w:rPr>
          <w:rStyle w:val="s0"/>
        </w:rPr>
        <w:t>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</w:t>
      </w:r>
      <w:r>
        <w:rPr>
          <w:rStyle w:val="s0"/>
        </w:rPr>
        <w:t>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494339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</w:t>
      </w:r>
      <w:r>
        <w:rPr>
          <w:rStyle w:val="s0"/>
        </w:rPr>
        <w:t>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326) разработка и утверждение правил организации и ведения налогового учета индивидуальными предпринимателями, на которых в соответствии с</w:t>
      </w:r>
      <w:r>
        <w:rPr>
          <w:rStyle w:val="s0"/>
        </w:rPr>
        <w:t xml:space="preserve">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494339">
      <w:pPr>
        <w:pStyle w:val="pj"/>
      </w:pPr>
      <w:r>
        <w:rPr>
          <w:rStyle w:val="s0"/>
        </w:rPr>
        <w:t>327) разработка и у</w:t>
      </w:r>
      <w:r>
        <w:rPr>
          <w:rStyle w:val="s0"/>
        </w:rPr>
        <w:t>тверждение формы налоговой учетной политики для индивидуальных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494339">
      <w:pPr>
        <w:pStyle w:val="pj"/>
      </w:pPr>
      <w:r>
        <w:rPr>
          <w:rStyle w:val="s0"/>
        </w:rPr>
        <w:t>328) ра</w:t>
      </w:r>
      <w:r>
        <w:rPr>
          <w:rStyle w:val="s0"/>
        </w:rPr>
        <w:t>зработка и утверждение форм квитанции для сбора налогов на имущество, транспортные средства и земельного налога, уплачиваемых налогоплательщиком - физическим лицом;</w:t>
      </w:r>
    </w:p>
    <w:p w:rsidR="00000000" w:rsidRDefault="00494339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</w:t>
      </w:r>
      <w:r>
        <w:rPr>
          <w:rStyle w:val="s0"/>
        </w:rPr>
        <w:t>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 xml:space="preserve">330) разработка и утверждение форм документа, подтверждающего резиденство, и справки о суммах полученных доходов из источников в </w:t>
      </w:r>
      <w:r>
        <w:rPr>
          <w:rStyle w:val="s0"/>
        </w:rPr>
        <w:t>Республике Казахстан и удержанных (уплаченных) налогов;</w:t>
      </w:r>
    </w:p>
    <w:p w:rsidR="00000000" w:rsidRDefault="00494339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494339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 информации о платежах и (или) переводах денег из Республики К</w:t>
      </w:r>
      <w:r>
        <w:rPr>
          <w:rStyle w:val="s0"/>
        </w:rPr>
        <w:t>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494339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</w:t>
      </w:r>
      <w:r>
        <w:rPr>
          <w:rStyle w:val="s0"/>
        </w:rPr>
        <w:t>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494339">
      <w:pPr>
        <w:pStyle w:val="pj"/>
      </w:pPr>
      <w:r>
        <w:rPr>
          <w:rStyle w:val="s0"/>
        </w:rPr>
        <w:t>3</w:t>
      </w:r>
      <w:r>
        <w:rPr>
          <w:rStyle w:val="s0"/>
        </w:rPr>
        <w:t>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494339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</w:t>
      </w:r>
      <w:r>
        <w:rPr>
          <w:rStyle w:val="s0"/>
        </w:rPr>
        <w:t xml:space="preserve">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494339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государственных доходов банками второго уровня, филиалами банко</w:t>
      </w:r>
      <w:r>
        <w:rPr>
          <w:rStyle w:val="s0"/>
        </w:rPr>
        <w:t>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ведения счетов клиентов в качестве номинальных держателей ценных</w:t>
      </w:r>
      <w:r>
        <w:rPr>
          <w:rStyle w:val="s0"/>
        </w:rPr>
        <w:t xml:space="preserve">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согласованию с Агентством Республики Казахстан по регулированию и р</w:t>
      </w:r>
      <w:r>
        <w:rPr>
          <w:rStyle w:val="s0"/>
        </w:rPr>
        <w:t>азвитию финансового рынка;</w:t>
      </w:r>
    </w:p>
    <w:p w:rsidR="00000000" w:rsidRDefault="00494339">
      <w:pPr>
        <w:pStyle w:val="pj"/>
      </w:pPr>
      <w:r>
        <w:rPr>
          <w:rStyle w:val="s0"/>
        </w:rPr>
        <w:t xml:space="preserve"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</w:t>
      </w:r>
      <w:r>
        <w:rPr>
          <w:rStyle w:val="s0"/>
        </w:rPr>
        <w:t>органам сведений о прибывших иностранцев;</w:t>
      </w:r>
    </w:p>
    <w:p w:rsidR="00000000" w:rsidRDefault="00494339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</w:t>
      </w:r>
      <w:r>
        <w:rPr>
          <w:rStyle w:val="s0"/>
        </w:rPr>
        <w:t>ем, а также объектах налогообложения и (или) объектах, связанных с налогообложением;</w:t>
      </w:r>
    </w:p>
    <w:p w:rsidR="00000000" w:rsidRDefault="00494339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</w:t>
      </w:r>
      <w:r>
        <w:rPr>
          <w:rStyle w:val="s0"/>
        </w:rPr>
        <w:t>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494339">
      <w:pPr>
        <w:pStyle w:val="pj"/>
      </w:pPr>
      <w:r>
        <w:rPr>
          <w:rStyle w:val="s0"/>
        </w:rPr>
        <w:t xml:space="preserve">340) разработка </w:t>
      </w:r>
      <w:r>
        <w:rPr>
          <w:rStyle w:val="s0"/>
        </w:rPr>
        <w:t>и утверждение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341) разработка и утвержде</w:t>
      </w:r>
      <w:r>
        <w:rPr>
          <w:rStyle w:val="s0"/>
        </w:rPr>
        <w:t>ние правил применения системы управления рисками по критериям, не являющимся конфиденциальной информацией;</w:t>
      </w:r>
    </w:p>
    <w:p w:rsidR="00000000" w:rsidRDefault="00494339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</w:t>
      </w:r>
      <w:r>
        <w:rPr>
          <w:rStyle w:val="s0"/>
        </w:rPr>
        <w:t>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</w:t>
      </w:r>
      <w:r>
        <w:rPr>
          <w:rStyle w:val="s0"/>
        </w:rPr>
        <w:t xml:space="preserve"> страховании и страховой деятельности;</w:t>
      </w:r>
    </w:p>
    <w:p w:rsidR="00000000" w:rsidRDefault="00494339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</w:t>
      </w:r>
      <w:r>
        <w:rPr>
          <w:rStyle w:val="s0"/>
        </w:rPr>
        <w:t>го контроля и последующей их передачи уполномоченным банкам, являющимся агентами валютного контроля;</w:t>
      </w:r>
    </w:p>
    <w:p w:rsidR="00000000" w:rsidRDefault="00494339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</w:t>
      </w:r>
      <w:r>
        <w:rPr>
          <w:rStyle w:val="s0"/>
        </w:rPr>
        <w:t>ционального Банка Республики Казахстан для осуществления валютного контроля;</w:t>
      </w:r>
    </w:p>
    <w:p w:rsidR="00000000" w:rsidRDefault="00494339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</w:t>
      </w:r>
      <w:r>
        <w:rPr>
          <w:rStyle w:val="s0"/>
        </w:rPr>
        <w:t>ля целей передачи сведений по операциям в специальное мобильное приложение;</w:t>
      </w:r>
    </w:p>
    <w:p w:rsidR="00000000" w:rsidRDefault="00494339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494339">
      <w:pPr>
        <w:pStyle w:val="pj"/>
      </w:pPr>
      <w:r>
        <w:rPr>
          <w:rStyle w:val="s0"/>
        </w:rPr>
        <w:t>347) разработка и утверждение оп</w:t>
      </w:r>
      <w:r>
        <w:rPr>
          <w:rStyle w:val="s0"/>
        </w:rPr>
        <w:t>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</w:t>
      </w:r>
      <w:r>
        <w:rPr>
          <w:rStyle w:val="s0"/>
        </w:rPr>
        <w:t>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</w:t>
      </w:r>
      <w:r>
        <w:rPr>
          <w:rStyle w:val="s0"/>
        </w:rPr>
        <w:t>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494339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</w:t>
      </w:r>
      <w:r>
        <w:rPr>
          <w:rStyle w:val="s0"/>
        </w:rPr>
        <w:t>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350) утверждение по согласов</w:t>
      </w:r>
      <w:r>
        <w:rPr>
          <w:rStyle w:val="s0"/>
        </w:rPr>
        <w:t>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494339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</w:t>
      </w:r>
      <w:r>
        <w:rPr>
          <w:rStyle w:val="s0"/>
        </w:rPr>
        <w:t>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494339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494339">
      <w:pPr>
        <w:pStyle w:val="pj"/>
      </w:pPr>
      <w:r>
        <w:rPr>
          <w:rStyle w:val="s0"/>
        </w:rPr>
        <w:t>353) разработка и утверждение перечня государств с льготным нал</w:t>
      </w:r>
      <w:r>
        <w:rPr>
          <w:rStyle w:val="s0"/>
        </w:rPr>
        <w:t>огообложением;</w:t>
      </w:r>
    </w:p>
    <w:p w:rsidR="00000000" w:rsidRDefault="00494339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</w:t>
      </w:r>
      <w:r>
        <w:rPr>
          <w:rStyle w:val="s0"/>
        </w:rPr>
        <w:t>ной практикой;</w:t>
      </w:r>
    </w:p>
    <w:p w:rsidR="00000000" w:rsidRDefault="00494339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494339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494339">
      <w:pPr>
        <w:pStyle w:val="pj"/>
      </w:pPr>
      <w:r>
        <w:rPr>
          <w:rStyle w:val="s0"/>
        </w:rPr>
        <w:t>357) разработка и утверждение критериев оц</w:t>
      </w:r>
      <w:r>
        <w:rPr>
          <w:rStyle w:val="s0"/>
        </w:rPr>
        <w:t>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494339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</w:t>
      </w:r>
      <w:r>
        <w:rPr>
          <w:rStyle w:val="s0"/>
        </w:rPr>
        <w:t>пных налогоплательщиков;</w:t>
      </w:r>
    </w:p>
    <w:p w:rsidR="00000000" w:rsidRDefault="00494339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494339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494339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</w:t>
      </w:r>
      <w:r>
        <w:rPr>
          <w:rStyle w:val="s0"/>
        </w:rPr>
        <w:t>ризонтальном мониторинге;</w:t>
      </w:r>
    </w:p>
    <w:p w:rsidR="00000000" w:rsidRDefault="00494339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494339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494339">
      <w:pPr>
        <w:pStyle w:val="pj"/>
      </w:pPr>
      <w:r>
        <w:rPr>
          <w:rStyle w:val="s0"/>
        </w:rPr>
        <w:t>364) разработка и утверждени</w:t>
      </w:r>
      <w:r>
        <w:rPr>
          <w:rStyle w:val="s0"/>
        </w:rPr>
        <w:t>е форм местной, основной и межстрановой отчетностей по трансфертному ценообразованию и правил их заполнения;</w:t>
      </w:r>
    </w:p>
    <w:p w:rsidR="00000000" w:rsidRDefault="00494339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494339">
      <w:pPr>
        <w:pStyle w:val="pj"/>
      </w:pPr>
      <w:r>
        <w:rPr>
          <w:rStyle w:val="s0"/>
        </w:rPr>
        <w:t xml:space="preserve">366) разработка и </w:t>
      </w:r>
      <w:r>
        <w:rPr>
          <w:rStyle w:val="s0"/>
        </w:rPr>
        <w:t>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494339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</w:t>
      </w:r>
      <w:r>
        <w:rPr>
          <w:rStyle w:val="s0"/>
        </w:rPr>
        <w:t>ь;</w:t>
      </w:r>
    </w:p>
    <w:p w:rsidR="00000000" w:rsidRDefault="00494339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494339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</w:t>
      </w:r>
      <w:r>
        <w:rPr>
          <w:rStyle w:val="s0"/>
        </w:rPr>
        <w:t>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494339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</w:t>
      </w:r>
      <w:r>
        <w:rPr>
          <w:rStyle w:val="s0"/>
        </w:rPr>
        <w:t>тавляемых через Государственную корпорацию «Правительство для граждан»;</w:t>
      </w:r>
    </w:p>
    <w:p w:rsidR="00000000" w:rsidRDefault="00494339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</w:t>
      </w:r>
      <w:r>
        <w:rPr>
          <w:rStyle w:val="s0"/>
        </w:rPr>
        <w:t>сти оказания услуг населению по перевозкам в общественном городском транспорте;</w:t>
      </w:r>
    </w:p>
    <w:p w:rsidR="00000000" w:rsidRDefault="00494339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</w:t>
      </w:r>
      <w:r>
        <w:rPr>
          <w:rStyle w:val="s0"/>
        </w:rPr>
        <w:t>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494339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494339">
      <w:pPr>
        <w:pStyle w:val="pj"/>
      </w:pPr>
      <w:r>
        <w:rPr>
          <w:rStyle w:val="s0"/>
        </w:rPr>
        <w:t>375) разработка правил использования резерво</w:t>
      </w:r>
      <w:r>
        <w:rPr>
          <w:rStyle w:val="s0"/>
        </w:rPr>
        <w:t>в Правительства Республики Казахстан и местных исполнительных органов;</w:t>
      </w:r>
    </w:p>
    <w:p w:rsidR="00000000" w:rsidRDefault="00494339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</w:t>
      </w:r>
      <w:r>
        <w:rPr>
          <w:rStyle w:val="s0"/>
        </w:rPr>
        <w:t>моуправления;</w:t>
      </w:r>
    </w:p>
    <w:p w:rsidR="00000000" w:rsidRDefault="00494339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494339">
      <w:pPr>
        <w:pStyle w:val="pj"/>
      </w:pPr>
      <w:r>
        <w:rPr>
          <w:rStyle w:val="s0"/>
        </w:rPr>
        <w:t xml:space="preserve">378) утверждение перечней измерений, относящихся к государственному регулированию, совместно с </w:t>
      </w:r>
      <w:r>
        <w:rPr>
          <w:rStyle w:val="s0"/>
        </w:rPr>
        <w:t>уполномоченным органом в области технического регулирования и метрологии;</w:t>
      </w:r>
    </w:p>
    <w:p w:rsidR="00000000" w:rsidRDefault="00494339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</w:t>
      </w:r>
      <w:r>
        <w:rPr>
          <w:rStyle w:val="s0"/>
        </w:rPr>
        <w:t>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380) осуществление разработки национальных стандартов и национальных классификаторов технико-экономическ</w:t>
      </w:r>
      <w:r>
        <w:rPr>
          <w:rStyle w:val="s0"/>
        </w:rPr>
        <w:t>ой информации по согласованию с уполномоченным органом в сфере стандартизации;</w:t>
      </w:r>
    </w:p>
    <w:p w:rsidR="00000000" w:rsidRDefault="00494339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494339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494339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494339">
      <w:pPr>
        <w:pStyle w:val="pj"/>
      </w:pPr>
      <w:r>
        <w:rPr>
          <w:rStyle w:val="s0"/>
        </w:rPr>
        <w:t>384) участие</w:t>
      </w:r>
      <w:r>
        <w:rPr>
          <w:rStyle w:val="s0"/>
        </w:rPr>
        <w:t xml:space="preserve"> в реализации единой государственной политики в области обеспечения единства измерений;</w:t>
      </w:r>
    </w:p>
    <w:p w:rsidR="00000000" w:rsidRDefault="00494339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</w:t>
      </w:r>
      <w:r>
        <w:rPr>
          <w:rStyle w:val="s0"/>
        </w:rPr>
        <w:t>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</w:t>
      </w:r>
      <w:r>
        <w:rPr>
          <w:rStyle w:val="s0"/>
        </w:rPr>
        <w:t>лики Казахстан;</w:t>
      </w:r>
    </w:p>
    <w:p w:rsidR="00000000" w:rsidRDefault="00494339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494339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</w:t>
      </w:r>
      <w:r>
        <w:rPr>
          <w:rStyle w:val="s0"/>
        </w:rPr>
        <w:t>сударственных закупок определяется уполномоченным органом;</w:t>
      </w:r>
    </w:p>
    <w:p w:rsidR="00000000" w:rsidRDefault="00494339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</w:t>
      </w:r>
      <w:r>
        <w:rPr>
          <w:rStyle w:val="s0"/>
        </w:rPr>
        <w:t>я;</w:t>
      </w:r>
    </w:p>
    <w:p w:rsidR="00000000" w:rsidRDefault="00494339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494339">
      <w:pPr>
        <w:pStyle w:val="pj"/>
      </w:pPr>
      <w:r>
        <w:rPr>
          <w:rStyle w:val="s0"/>
        </w:rPr>
        <w:t>391) утверждение перечня товаров, работ, услуг, по кото</w:t>
      </w:r>
      <w:r>
        <w:rPr>
          <w:rStyle w:val="s0"/>
        </w:rPr>
        <w:t>рым государственные закупки осуществляются способом конкурса с использованием двухэтапных процедур;</w:t>
      </w:r>
    </w:p>
    <w:p w:rsidR="00000000" w:rsidRDefault="00494339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</w:t>
      </w:r>
      <w:r>
        <w:rPr>
          <w:rStyle w:val="s0"/>
        </w:rPr>
        <w:t>ояния и организаций Фонда национального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</w:t>
      </w:r>
      <w:r>
        <w:rPr>
          <w:rStyle w:val="s0"/>
        </w:rPr>
        <w:t>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494339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</w:t>
      </w:r>
      <w:r>
        <w:rPr>
          <w:rStyle w:val="s0"/>
        </w:rPr>
        <w:t xml:space="preserve">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494339">
      <w:pPr>
        <w:pStyle w:val="pji"/>
      </w:pPr>
      <w:r>
        <w:rPr>
          <w:rStyle w:val="s3"/>
        </w:rPr>
        <w:t xml:space="preserve">Подпункт 396 пункта 15 </w:t>
      </w:r>
      <w:hyperlink r:id="rId90" w:history="1">
        <w:r>
          <w:rPr>
            <w:rStyle w:val="a4"/>
            <w:i/>
            <w:iCs/>
          </w:rPr>
          <w:t>в</w:t>
        </w:r>
        <w:r>
          <w:rPr>
            <w:rStyle w:val="a4"/>
            <w:i/>
            <w:iCs/>
          </w:rPr>
          <w:t>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94339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397) с</w:t>
      </w:r>
      <w:r>
        <w:rPr>
          <w:rStyle w:val="s0"/>
        </w:rPr>
        <w:t>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494339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</w:t>
      </w:r>
      <w:r>
        <w:rPr>
          <w:rStyle w:val="s0"/>
        </w:rPr>
        <w:t>ационального благосостояния;</w:t>
      </w:r>
    </w:p>
    <w:p w:rsidR="00000000" w:rsidRDefault="00494339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</w:t>
      </w:r>
      <w:r>
        <w:rPr>
          <w:rStyle w:val="s0"/>
        </w:rPr>
        <w:t>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494339">
      <w:pPr>
        <w:pStyle w:val="pj"/>
      </w:pPr>
      <w:r>
        <w:rPr>
          <w:rStyle w:val="s0"/>
        </w:rPr>
        <w:t>400) ра</w:t>
      </w:r>
      <w:r>
        <w:rPr>
          <w:rStyle w:val="s0"/>
        </w:rPr>
        <w:t>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494339">
      <w:pPr>
        <w:pStyle w:val="pj"/>
      </w:pPr>
      <w:r>
        <w:rPr>
          <w:rStyle w:val="s0"/>
        </w:rPr>
        <w:t>401) разработка и установление по</w:t>
      </w:r>
      <w:r>
        <w:rPr>
          <w:rStyle w:val="s0"/>
        </w:rPr>
        <w:t xml:space="preserve">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</w:t>
      </w:r>
      <w:r>
        <w:rPr>
          <w:rStyle w:val="s0"/>
        </w:rPr>
        <w:t xml:space="preserve"> трехкомпонентной интегрированной системе и ее учету, правил ее установки и применения;</w:t>
      </w:r>
    </w:p>
    <w:p w:rsidR="00000000" w:rsidRDefault="00494339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</w:t>
      </w:r>
      <w:r>
        <w:rPr>
          <w:rStyle w:val="s0"/>
        </w:rPr>
        <w:t>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</w:t>
      </w:r>
      <w:r>
        <w:rPr>
          <w:rStyle w:val="s0"/>
        </w:rPr>
        <w:t>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494339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организациями, оказывающими услуги водоснабжения, водоотвед</w:t>
      </w:r>
      <w:r>
        <w:rPr>
          <w:rStyle w:val="s0"/>
        </w:rPr>
        <w:t>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494339">
      <w:pPr>
        <w:pStyle w:val="pj"/>
      </w:pPr>
      <w:r>
        <w:rPr>
          <w:rStyle w:val="s0"/>
        </w:rPr>
        <w:t>404) определение категорий налогоплательщиков, на которых буд</w:t>
      </w:r>
      <w:r>
        <w:rPr>
          <w:rStyle w:val="s0"/>
        </w:rPr>
        <w:t>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</w:t>
      </w:r>
      <w:r>
        <w:rPr>
          <w:rStyle w:val="s0"/>
        </w:rPr>
        <w:t xml:space="preserve"> и сроков реализации (внедрения) пилотных проектов;</w:t>
      </w:r>
    </w:p>
    <w:p w:rsidR="00000000" w:rsidRDefault="00494339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исполненных и сроков его вынесения</w:t>
      </w:r>
    </w:p>
    <w:p w:rsidR="00000000" w:rsidRDefault="00494339">
      <w:pPr>
        <w:pStyle w:val="pj"/>
      </w:pPr>
      <w:r>
        <w:rPr>
          <w:rStyle w:val="s0"/>
        </w:rPr>
        <w:t>406</w:t>
      </w:r>
      <w:r>
        <w:rPr>
          <w:rStyle w:val="s0"/>
        </w:rPr>
        <w:t>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</w:t>
      </w:r>
      <w:r>
        <w:rPr>
          <w:rStyle w:val="s0"/>
        </w:rPr>
        <w:t>ных;</w:t>
      </w:r>
    </w:p>
    <w:p w:rsidR="00000000" w:rsidRDefault="00494339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494339">
      <w:pPr>
        <w:pStyle w:val="pj"/>
      </w:pPr>
      <w:r>
        <w:rPr>
          <w:rStyle w:val="s0"/>
        </w:rPr>
        <w:t>408) определение по согласованию с уполномоченным органом в сфере</w:t>
      </w:r>
      <w:r>
        <w:rPr>
          <w:rStyle w:val="s0"/>
        </w:rPr>
        <w:t xml:space="preserve">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</w:t>
      </w:r>
      <w:r>
        <w:rPr>
          <w:rStyle w:val="s0"/>
        </w:rPr>
        <w:t xml:space="preserve">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</w:t>
      </w:r>
      <w:r>
        <w:rPr>
          <w:rStyle w:val="s0"/>
        </w:rPr>
        <w:t xml:space="preserve">енной границы Евразийского экономического союза в соответствии с </w:t>
      </w:r>
      <w:hyperlink r:id="rId91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94339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494339">
      <w:pPr>
        <w:pStyle w:val="pj"/>
      </w:pPr>
      <w:r>
        <w:rPr>
          <w:rStyle w:val="s0"/>
        </w:rPr>
        <w:t xml:space="preserve">410) разработка и утверждение формы требования по представлению документов и (или) сведений, предусмотренных </w:t>
      </w:r>
      <w:hyperlink r:id="rId92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494339">
      <w:pPr>
        <w:pStyle w:val="pj"/>
      </w:pPr>
      <w:r>
        <w:rPr>
          <w:rStyle w:val="s0"/>
        </w:rPr>
        <w:t>411) определение порядка марки</w:t>
      </w:r>
      <w:r>
        <w:rPr>
          <w:rStyle w:val="s0"/>
        </w:rPr>
        <w:t>ровки и прослеживаемости товаров;</w:t>
      </w:r>
    </w:p>
    <w:p w:rsidR="00000000" w:rsidRDefault="00494339">
      <w:pPr>
        <w:pStyle w:val="pj"/>
      </w:pPr>
      <w:r>
        <w:rPr>
          <w:rStyle w:val="s0"/>
        </w:rPr>
        <w:t xml:space="preserve"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</w:t>
      </w:r>
      <w:r>
        <w:rPr>
          <w:rStyle w:val="s0"/>
        </w:rPr>
        <w:t>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доходов контроля за соблюдением запретов и ограничений в отнош</w:t>
      </w:r>
      <w:r>
        <w:rPr>
          <w:rStyle w:val="s0"/>
        </w:rPr>
        <w:t>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</w:t>
      </w:r>
      <w:r>
        <w:rPr>
          <w:rStyle w:val="s0"/>
        </w:rPr>
        <w:t>ециальный правовой режим специальной экономической зоны;</w:t>
      </w:r>
    </w:p>
    <w:p w:rsidR="00000000" w:rsidRDefault="00494339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применяемых в маркировке товаров, по согласованию с координирующим органом в области маркировки и прослеживаемости товаров и Национальной палато</w:t>
      </w:r>
      <w:r>
        <w:rPr>
          <w:rStyle w:val="s0"/>
        </w:rPr>
        <w:t>й предпринимателей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93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</w:t>
      </w:r>
      <w:r>
        <w:rPr>
          <w:rStyle w:val="s0"/>
        </w:rPr>
        <w:t xml:space="preserve"> регулировании в Республике Казахстан», для решения задач, возложенных на уполномоченный орган;</w:t>
      </w:r>
    </w:p>
    <w:p w:rsidR="00000000" w:rsidRDefault="00494339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94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94339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494339">
      <w:pPr>
        <w:pStyle w:val="pj"/>
      </w:pPr>
      <w:r>
        <w:rPr>
          <w:rStyle w:val="s0"/>
        </w:rPr>
        <w:t>419) раз</w:t>
      </w:r>
      <w:r>
        <w:rPr>
          <w:rStyle w:val="s0"/>
        </w:rPr>
        <w:t>работка и утверждение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494339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</w:t>
      </w:r>
      <w:r>
        <w:rPr>
          <w:rStyle w:val="s0"/>
        </w:rPr>
        <w:t>й проверки;</w:t>
      </w:r>
    </w:p>
    <w:p w:rsidR="00000000" w:rsidRDefault="00494339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 государственных органов;</w:t>
      </w:r>
    </w:p>
    <w:p w:rsidR="00000000" w:rsidRDefault="00494339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494339">
      <w:pPr>
        <w:pStyle w:val="pj"/>
      </w:pPr>
      <w:r>
        <w:rPr>
          <w:rStyle w:val="s0"/>
        </w:rPr>
        <w:t xml:space="preserve">423) </w:t>
      </w:r>
      <w:r>
        <w:rPr>
          <w:rStyle w:val="s0"/>
        </w:rPr>
        <w:t>разработка и утверждение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</w:t>
      </w:r>
      <w:r>
        <w:rPr>
          <w:rStyle w:val="s0"/>
        </w:rPr>
        <w:t>же рассмотрения такого возражения;</w:t>
      </w:r>
    </w:p>
    <w:p w:rsidR="00000000" w:rsidRDefault="00494339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494339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</w:t>
      </w:r>
      <w:r>
        <w:rPr>
          <w:rStyle w:val="s0"/>
        </w:rPr>
        <w:t>ых таможенных проверок;</w:t>
      </w:r>
    </w:p>
    <w:p w:rsidR="00000000" w:rsidRDefault="00494339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494339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494339">
      <w:pPr>
        <w:pStyle w:val="pj"/>
      </w:pPr>
      <w:r>
        <w:rPr>
          <w:rStyle w:val="s0"/>
        </w:rPr>
        <w:t>428) разработка и утвержде</w:t>
      </w:r>
      <w:r>
        <w:rPr>
          <w:rStyle w:val="s0"/>
        </w:rPr>
        <w:t>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494339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</w:t>
      </w:r>
      <w:r>
        <w:rPr>
          <w:rStyle w:val="s0"/>
        </w:rPr>
        <w:t>евозчика при электронном таможенном сопровождении;</w:t>
      </w:r>
    </w:p>
    <w:p w:rsidR="00000000" w:rsidRDefault="00494339">
      <w:pPr>
        <w:pStyle w:val="pj"/>
      </w:pPr>
      <w:r>
        <w:rPr>
          <w:rStyle w:val="s0"/>
        </w:rPr>
        <w:t xml:space="preserve">430) исключен в соответствии с </w:t>
      </w:r>
      <w:hyperlink r:id="rId9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9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494339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494339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</w:t>
      </w:r>
      <w:r>
        <w:rPr>
          <w:rStyle w:val="s0"/>
        </w:rPr>
        <w:t>ти товаров;</w:t>
      </w:r>
    </w:p>
    <w:p w:rsidR="00000000" w:rsidRDefault="00494339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494339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494339">
      <w:pPr>
        <w:pStyle w:val="pj"/>
      </w:pPr>
      <w:r>
        <w:rPr>
          <w:rStyle w:val="s0"/>
        </w:rPr>
        <w:t>436)</w:t>
      </w:r>
      <w:r>
        <w:rPr>
          <w:rStyle w:val="s0"/>
        </w:rPr>
        <w:t xml:space="preserve"> утверждение состава и положения об Апелляционной комиссии;</w:t>
      </w:r>
    </w:p>
    <w:p w:rsidR="00000000" w:rsidRDefault="00494339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494339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</w:t>
      </w:r>
      <w:r>
        <w:rPr>
          <w:rStyle w:val="s0"/>
        </w:rPr>
        <w:t>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494339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</w:t>
      </w:r>
      <w:r>
        <w:rPr>
          <w:rStyle w:val="s0"/>
        </w:rPr>
        <w:t xml:space="preserve">дств для участия в проверке и дачи заключения по соответствующим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494339">
      <w:pPr>
        <w:pStyle w:val="pj"/>
      </w:pPr>
      <w:r>
        <w:rPr>
          <w:rStyle w:val="s40"/>
        </w:rPr>
        <w:t>439-1) направление по запросу уполномоченного органа по возврату активов государственных аудиторов для участия в проверке по вопросам, входящим в компетенцию, установ</w:t>
      </w:r>
      <w:r>
        <w:rPr>
          <w:rStyle w:val="s40"/>
        </w:rPr>
        <w:t xml:space="preserve">ленную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государственном аудите и финансовом контроле»;</w:t>
      </w:r>
    </w:p>
    <w:p w:rsidR="00000000" w:rsidRDefault="00494339">
      <w:pPr>
        <w:pStyle w:val="pj"/>
      </w:pPr>
      <w:r>
        <w:rPr>
          <w:rStyle w:val="s0"/>
        </w:rPr>
        <w:t xml:space="preserve"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9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94339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494339">
      <w:pPr>
        <w:pStyle w:val="pj"/>
      </w:pPr>
      <w:r>
        <w:rPr>
          <w:rStyle w:val="s0"/>
        </w:rPr>
        <w:t>442) утверждение типового положения и порядка работы</w:t>
      </w:r>
      <w:r>
        <w:rPr>
          <w:rStyle w:val="s0"/>
        </w:rPr>
        <w:t xml:space="preserve"> согласительной комиссии;</w:t>
      </w:r>
    </w:p>
    <w:p w:rsidR="00000000" w:rsidRDefault="00494339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494339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</w:t>
      </w:r>
      <w:r>
        <w:rPr>
          <w:rStyle w:val="s0"/>
        </w:rPr>
        <w:t>рса с использованием рамочного соглашения;</w:t>
      </w:r>
    </w:p>
    <w:p w:rsidR="00000000" w:rsidRDefault="00494339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494339">
      <w:pPr>
        <w:pStyle w:val="pji"/>
      </w:pPr>
      <w:r>
        <w:rPr>
          <w:rStyle w:val="s3"/>
        </w:rPr>
        <w:t xml:space="preserve">Подпункт 446 </w:t>
      </w:r>
      <w:hyperlink r:id="rId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494339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</w:t>
      </w:r>
      <w:r>
        <w:rPr>
          <w:rStyle w:val="s40"/>
        </w:rPr>
        <w:t xml:space="preserve"> работ, услуг;</w:t>
      </w:r>
    </w:p>
    <w:p w:rsidR="00000000" w:rsidRDefault="00494339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</w:t>
      </w:r>
      <w:r>
        <w:rPr>
          <w:rStyle w:val="s0"/>
        </w:rPr>
        <w:t>еспечения аванса;</w:t>
      </w:r>
    </w:p>
    <w:p w:rsidR="00000000" w:rsidRDefault="00494339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494339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</w:t>
      </w:r>
      <w:r>
        <w:rPr>
          <w:rStyle w:val="s0"/>
        </w:rPr>
        <w:t>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</w:t>
      </w:r>
      <w:r>
        <w:rPr>
          <w:rStyle w:val="s0"/>
        </w:rPr>
        <w:t>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494339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</w:t>
      </w:r>
      <w:r>
        <w:rPr>
          <w:rStyle w:val="s0"/>
        </w:rPr>
        <w:t>зрабатывающих планы развития государственных органов;</w:t>
      </w:r>
    </w:p>
    <w:p w:rsidR="00000000" w:rsidRDefault="00494339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453) разработка перечня субъектов п</w:t>
      </w:r>
      <w:r>
        <w:rPr>
          <w:rStyle w:val="s0"/>
        </w:rPr>
        <w:t>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494339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</w:t>
      </w:r>
      <w:r>
        <w:rPr>
          <w:rStyle w:val="s0"/>
        </w:rPr>
        <w:t>инансирования по платежам по республиканскому бюджету;</w:t>
      </w:r>
    </w:p>
    <w:p w:rsidR="00000000" w:rsidRDefault="00494339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494339">
      <w:pPr>
        <w:pStyle w:val="pj"/>
      </w:pPr>
      <w:r>
        <w:rPr>
          <w:rStyle w:val="s0"/>
        </w:rPr>
        <w:t>456) составление данных об исполнении</w:t>
      </w:r>
      <w:r>
        <w:rPr>
          <w:rStyle w:val="s0"/>
        </w:rPr>
        <w:t xml:space="preserve"> республиканского и местных бюджетов;</w:t>
      </w:r>
    </w:p>
    <w:p w:rsidR="00000000" w:rsidRDefault="00494339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</w:t>
      </w:r>
      <w:r>
        <w:rPr>
          <w:rStyle w:val="s0"/>
        </w:rPr>
        <w:t>уществом (за исключением продажи произведенной им продукции), создание филиалов (представительств);</w:t>
      </w:r>
    </w:p>
    <w:p w:rsidR="00000000" w:rsidRDefault="00494339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494339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461) составление годовой консолидированной финансовой</w:t>
      </w:r>
      <w:r>
        <w:rPr>
          <w:rStyle w:val="s0"/>
        </w:rPr>
        <w:t xml:space="preserve"> отчетности об исполнении республиканского бюджета;</w:t>
      </w:r>
    </w:p>
    <w:p w:rsidR="00000000" w:rsidRDefault="00494339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494339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</w:t>
      </w:r>
      <w:r>
        <w:rPr>
          <w:rStyle w:val="s0"/>
        </w:rPr>
        <w:t>их обязательств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</w:t>
      </w:r>
      <w:r>
        <w:rPr>
          <w:rStyle w:val="s0"/>
        </w:rPr>
        <w:t>иво, в случае угрозы продовольственной безопасности;</w:t>
      </w:r>
    </w:p>
    <w:p w:rsidR="00000000" w:rsidRDefault="00494339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494339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494339">
      <w:pPr>
        <w:pStyle w:val="pj"/>
      </w:pPr>
      <w:r>
        <w:rPr>
          <w:rStyle w:val="s0"/>
        </w:rPr>
        <w:t>467) ведение</w:t>
      </w:r>
      <w:r>
        <w:rPr>
          <w:rStyle w:val="s0"/>
        </w:rPr>
        <w:t xml:space="preserve"> бюджетного учета;</w:t>
      </w:r>
    </w:p>
    <w:p w:rsidR="00000000" w:rsidRDefault="00494339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494339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494339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</w:t>
      </w:r>
      <w:r>
        <w:rPr>
          <w:rStyle w:val="s0"/>
        </w:rPr>
        <w:t>а Правительства Республики Казахстан в Национальном Банке Республики Казахстан;</w:t>
      </w:r>
    </w:p>
    <w:p w:rsidR="00000000" w:rsidRDefault="00494339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</w:t>
      </w:r>
      <w:r>
        <w:rPr>
          <w:rStyle w:val="s0"/>
        </w:rPr>
        <w:t>ского союза с последующим зачислением на соответствующие контрольные счета наличности;</w:t>
      </w:r>
    </w:p>
    <w:p w:rsidR="00000000" w:rsidRDefault="00494339">
      <w:pPr>
        <w:pStyle w:val="pj"/>
      </w:pPr>
      <w:r>
        <w:rPr>
          <w:rStyle w:val="s0"/>
        </w:rPr>
        <w:t xml:space="preserve"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</w:t>
      </w:r>
      <w:r>
        <w:rPr>
          <w:rStyle w:val="s0"/>
        </w:rPr>
        <w:t>Национальном Банке Республики Казахстан;</w:t>
      </w:r>
    </w:p>
    <w:p w:rsidR="00000000" w:rsidRDefault="00494339">
      <w:pPr>
        <w:pStyle w:val="pj"/>
      </w:pPr>
      <w:r>
        <w:rPr>
          <w:rStyle w:val="s0"/>
        </w:rPr>
        <w:t>473)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494339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494339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</w:t>
      </w:r>
      <w:r>
        <w:rPr>
          <w:rStyle w:val="s0"/>
        </w:rPr>
        <w:t>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494339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</w:t>
      </w:r>
      <w:r>
        <w:rPr>
          <w:rStyle w:val="s0"/>
        </w:rPr>
        <w:t>авительства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</w:t>
      </w:r>
      <w:r>
        <w:rPr>
          <w:rStyle w:val="s0"/>
        </w:rPr>
        <w:t>м и поручительствам;</w:t>
      </w:r>
    </w:p>
    <w:p w:rsidR="00000000" w:rsidRDefault="00494339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494339">
      <w:pPr>
        <w:pStyle w:val="pj"/>
      </w:pPr>
      <w:r>
        <w:rPr>
          <w:rStyle w:val="s40"/>
        </w:rPr>
        <w:t>479) исполнение платежных документов органов государс</w:t>
      </w:r>
      <w:r>
        <w:rPr>
          <w:rStyle w:val="s40"/>
        </w:rPr>
        <w:t>твенных доходов и уполномоченных органов по возврату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излишне (ошибочно) уплаченных сумм пос</w:t>
      </w:r>
      <w:r>
        <w:rPr>
          <w:rStyle w:val="s40"/>
        </w:rPr>
        <w:t>туплений и (или) их зачета в счет погашения задолженностей в бюджет;</w:t>
      </w:r>
    </w:p>
    <w:p w:rsidR="00000000" w:rsidRDefault="00494339">
      <w:pPr>
        <w:pStyle w:val="pj"/>
      </w:pPr>
      <w:r>
        <w:rPr>
          <w:rStyle w:val="s40"/>
        </w:rPr>
        <w:t>479-1) утверждение формы заключения для осуществления возврата из бюджета, Национального фонда Республики Казахстан, Фонда компенсации потерпевшим, Фонда поддержки инфраструктуры образова</w:t>
      </w:r>
      <w:r>
        <w:rPr>
          <w:rStyle w:val="s40"/>
        </w:rPr>
        <w:t>ния, Специального государственного фонда и (или) зачета излишне (ошибочно) уплаченных сумм поступлений;</w:t>
      </w:r>
    </w:p>
    <w:p w:rsidR="00000000" w:rsidRDefault="00494339">
      <w:pPr>
        <w:pStyle w:val="pj"/>
      </w:pPr>
      <w:r>
        <w:rPr>
          <w:rStyle w:val="s0"/>
        </w:rPr>
        <w:t xml:space="preserve">479-2) утверждение порядка возврата из бюджета, Национального фонда Республики Казахстан, Фонда компенсации потерпевшим, Фонда поддержки инфраструктуры </w:t>
      </w:r>
      <w:r>
        <w:rPr>
          <w:rStyle w:val="s0"/>
        </w:rPr>
        <w:t>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494339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494339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494339">
      <w:pPr>
        <w:pStyle w:val="pj"/>
      </w:pPr>
      <w:r>
        <w:rPr>
          <w:rStyle w:val="s0"/>
        </w:rPr>
        <w:t>482) размещение временно свободных бюджетных денег ре</w:t>
      </w:r>
      <w:r>
        <w:rPr>
          <w:rStyle w:val="s0"/>
        </w:rPr>
        <w:t>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</w:t>
      </w:r>
      <w:r>
        <w:rPr>
          <w:rStyle w:val="s0"/>
        </w:rPr>
        <w:t>убликанский бюджет;</w:t>
      </w:r>
    </w:p>
    <w:p w:rsidR="00000000" w:rsidRDefault="00494339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494339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</w:t>
      </w:r>
      <w:r>
        <w:rPr>
          <w:rStyle w:val="s0"/>
        </w:rPr>
        <w:t>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</w:t>
      </w:r>
      <w:r>
        <w:rPr>
          <w:rStyle w:val="s0"/>
        </w:rPr>
        <w:t xml:space="preserve">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494339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494339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494339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</w:t>
      </w:r>
      <w:r>
        <w:rPr>
          <w:rStyle w:val="s0"/>
        </w:rPr>
        <w:t>ета наличности платных услуг государственных учреждений;</w:t>
      </w:r>
    </w:p>
    <w:p w:rsidR="00000000" w:rsidRDefault="00494339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494339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</w:t>
      </w:r>
      <w:r>
        <w:rPr>
          <w:rStyle w:val="s0"/>
        </w:rPr>
        <w:t>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494339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</w:t>
      </w:r>
      <w:r>
        <w:rPr>
          <w:rStyle w:val="s0"/>
        </w:rPr>
        <w:t xml:space="preserve">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10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94339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494339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494339">
      <w:pPr>
        <w:pStyle w:val="pj"/>
      </w:pPr>
      <w:r>
        <w:rPr>
          <w:rStyle w:val="s0"/>
        </w:rPr>
        <w:t>493) осу</w:t>
      </w:r>
      <w:r>
        <w:rPr>
          <w:rStyle w:val="s0"/>
        </w:rPr>
        <w:t>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494339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494339">
      <w:pPr>
        <w:pStyle w:val="pj"/>
      </w:pPr>
      <w:r>
        <w:rPr>
          <w:rStyle w:val="s0"/>
        </w:rPr>
        <w:t>495) обеспечение в пределах своей к</w:t>
      </w:r>
      <w:r>
        <w:rPr>
          <w:rStyle w:val="s0"/>
        </w:rPr>
        <w:t>омпетенции суверенитета, экономической и национальной безопасности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494339">
      <w:pPr>
        <w:pStyle w:val="pj"/>
      </w:pPr>
      <w:r>
        <w:rPr>
          <w:rStyle w:val="s0"/>
        </w:rPr>
        <w:t>497) обе</w:t>
      </w:r>
      <w:r>
        <w:rPr>
          <w:rStyle w:val="s0"/>
        </w:rPr>
        <w:t>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494339">
      <w:pPr>
        <w:pStyle w:val="pj"/>
      </w:pPr>
      <w:r>
        <w:rPr>
          <w:rStyle w:val="s0"/>
        </w:rPr>
        <w:t>499) разработка и утверждение правил и</w:t>
      </w:r>
      <w:r>
        <w:rPr>
          <w:rStyle w:val="s0"/>
        </w:rPr>
        <w:t xml:space="preserve">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Казахстан</w:t>
      </w:r>
      <w:r>
        <w:rPr>
          <w:rStyle w:val="s0"/>
        </w:rPr>
        <w:t>;</w:t>
      </w:r>
    </w:p>
    <w:p w:rsidR="00000000" w:rsidRDefault="00494339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494339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непригодными для их дальнейшего коммерческого использ</w:t>
      </w:r>
      <w:r>
        <w:rPr>
          <w:rStyle w:val="s0"/>
        </w:rPr>
        <w:t>ования;</w:t>
      </w:r>
    </w:p>
    <w:p w:rsidR="00000000" w:rsidRDefault="00494339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</w:t>
      </w:r>
      <w:r>
        <w:rPr>
          <w:rStyle w:val="s0"/>
        </w:rPr>
        <w:t xml:space="preserve">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</w:t>
      </w:r>
      <w:r>
        <w:rPr>
          <w:rStyle w:val="s0"/>
        </w:rPr>
        <w:t>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494339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</w:t>
      </w:r>
      <w:r>
        <w:rPr>
          <w:rStyle w:val="s0"/>
        </w:rPr>
        <w:t>о склада, включая определение порядка доступа лиц на такую территорию;</w:t>
      </w:r>
    </w:p>
    <w:p w:rsidR="00000000" w:rsidRDefault="00494339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494339">
      <w:pPr>
        <w:pStyle w:val="pj"/>
      </w:pPr>
      <w:r>
        <w:rPr>
          <w:rStyle w:val="s0"/>
        </w:rPr>
        <w:t>506) реализация в пределах своей компетенции государ</w:t>
      </w:r>
      <w:r>
        <w:rPr>
          <w:rStyle w:val="s0"/>
        </w:rPr>
        <w:t>ственной политики в сфере создания и функционирования специальных экономических и индустриальных зон;</w:t>
      </w:r>
    </w:p>
    <w:p w:rsidR="00000000" w:rsidRDefault="00494339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494339">
      <w:pPr>
        <w:pStyle w:val="pj"/>
      </w:pPr>
      <w:r>
        <w:rPr>
          <w:rStyle w:val="s0"/>
        </w:rPr>
        <w:t>509) участие в разр</w:t>
      </w:r>
      <w:r>
        <w:rPr>
          <w:rStyle w:val="s0"/>
        </w:rPr>
        <w:t>аботке правовых актов в сфере контроля специфических товаров;</w:t>
      </w:r>
    </w:p>
    <w:p w:rsidR="00000000" w:rsidRDefault="00494339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</w:t>
      </w:r>
      <w:r>
        <w:rPr>
          <w:rStyle w:val="s0"/>
        </w:rPr>
        <w:t>дные перевозки товаров;</w:t>
      </w:r>
    </w:p>
    <w:p w:rsidR="00000000" w:rsidRDefault="00494339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</w:t>
      </w:r>
      <w:r>
        <w:rPr>
          <w:rStyle w:val="s0"/>
        </w:rPr>
        <w:t>ии, а также документов и сведений, касающихся перемещаемых товаров;</w:t>
      </w:r>
    </w:p>
    <w:p w:rsidR="00000000" w:rsidRDefault="00494339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513) осуществление контроля за соблюде</w:t>
      </w:r>
      <w:r>
        <w:rPr>
          <w:rStyle w:val="s0"/>
        </w:rPr>
        <w:t>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</w:t>
      </w:r>
      <w:r>
        <w:rPr>
          <w:rStyle w:val="s0"/>
        </w:rPr>
        <w:t>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</w:t>
      </w:r>
      <w:r>
        <w:rPr>
          <w:rStyle w:val="s0"/>
        </w:rPr>
        <w:t xml:space="preserve"> Республики Казахстан;</w:t>
      </w:r>
    </w:p>
    <w:p w:rsidR="00000000" w:rsidRDefault="00494339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</w:t>
      </w:r>
      <w:r>
        <w:rPr>
          <w:rStyle w:val="s0"/>
        </w:rPr>
        <w:t>вах массовой информации, а также использования информационно-коммуникационных технологий;</w:t>
      </w:r>
    </w:p>
    <w:p w:rsidR="00000000" w:rsidRDefault="00494339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</w:t>
      </w:r>
      <w:r>
        <w:rPr>
          <w:rStyle w:val="s0"/>
        </w:rPr>
        <w:t>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494339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</w:t>
      </w:r>
      <w:r>
        <w:rPr>
          <w:rStyle w:val="s0"/>
        </w:rPr>
        <w:t>х стран;</w:t>
      </w:r>
    </w:p>
    <w:p w:rsidR="00000000" w:rsidRDefault="00494339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494339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</w:t>
      </w:r>
      <w:r>
        <w:rPr>
          <w:rStyle w:val="s0"/>
        </w:rPr>
        <w:t>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 xml:space="preserve">520) осуществление таможенного контроля за соблюдением условий </w:t>
      </w:r>
      <w:r>
        <w:rPr>
          <w:rStyle w:val="s0"/>
        </w:rPr>
        <w:t>использования товаров в соответствии с таможенной процедурой;</w:t>
      </w:r>
    </w:p>
    <w:p w:rsidR="00000000" w:rsidRDefault="00494339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</w:t>
      </w:r>
      <w:r>
        <w:rPr>
          <w:rStyle w:val="s0"/>
        </w:rPr>
        <w:t>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</w:t>
      </w:r>
      <w:r>
        <w:rPr>
          <w:rStyle w:val="s0"/>
        </w:rPr>
        <w:t xml:space="preserve"> сфере таможенного дела, в соответствии с законодательными актами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494339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</w:t>
      </w:r>
      <w:r>
        <w:rPr>
          <w:rStyle w:val="s0"/>
        </w:rPr>
        <w:t>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494339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</w:t>
      </w:r>
      <w:r>
        <w:rPr>
          <w:rStyle w:val="s0"/>
        </w:rPr>
        <w:t>еделения таможенной стоимости ввозимых товаров;</w:t>
      </w:r>
    </w:p>
    <w:p w:rsidR="00000000" w:rsidRDefault="00494339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528) принятие решений и да</w:t>
      </w:r>
      <w:r>
        <w:rPr>
          <w:rStyle w:val="s0"/>
        </w:rPr>
        <w:t>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494339">
      <w:pPr>
        <w:pStyle w:val="pj"/>
      </w:pPr>
      <w:r>
        <w:rPr>
          <w:rStyle w:val="s0"/>
        </w:rPr>
        <w:t xml:space="preserve">529) принятие решения о классификации товаров в несобранном или разобранном виде, в том числе в некомплектном или незавершенном </w:t>
      </w:r>
      <w:r>
        <w:rPr>
          <w:rStyle w:val="s0"/>
        </w:rPr>
        <w:t>виде, ввоз которых предполагается различными товарными партиями в течение определенного периода времени;</w:t>
      </w:r>
    </w:p>
    <w:p w:rsidR="00000000" w:rsidRDefault="00494339">
      <w:pPr>
        <w:pStyle w:val="pj"/>
      </w:pPr>
      <w:r>
        <w:rPr>
          <w:rStyle w:val="s0"/>
        </w:rPr>
        <w:t xml:space="preserve"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</w:t>
      </w:r>
      <w:r>
        <w:rPr>
          <w:rStyle w:val="s0"/>
        </w:rPr>
        <w:t>предоставляется освобождение от таможенных платежей и налогов;</w:t>
      </w:r>
    </w:p>
    <w:p w:rsidR="00000000" w:rsidRDefault="00494339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494339">
      <w:pPr>
        <w:pStyle w:val="pj"/>
      </w:pPr>
      <w:r>
        <w:rPr>
          <w:rStyle w:val="s0"/>
        </w:rPr>
        <w:t>532) проведение транспортного контр</w:t>
      </w:r>
      <w:r>
        <w:rPr>
          <w:rStyle w:val="s0"/>
        </w:rPr>
        <w:t>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</w:t>
      </w:r>
      <w:r>
        <w:rPr>
          <w:rStyle w:val="s0"/>
        </w:rPr>
        <w:t>оваров и транспортных средств;</w:t>
      </w:r>
    </w:p>
    <w:p w:rsidR="00000000" w:rsidRDefault="00494339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494339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</w:t>
      </w:r>
      <w:r>
        <w:rPr>
          <w:rStyle w:val="s0"/>
        </w:rPr>
        <w:t>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494339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</w:t>
      </w:r>
      <w:r>
        <w:rPr>
          <w:rStyle w:val="s0"/>
        </w:rPr>
        <w:t>о рынка в отношении товаров, перемещаемых через таможенную границу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537)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</w:t>
      </w:r>
      <w:r>
        <w:rPr>
          <w:rStyle w:val="s0"/>
        </w:rPr>
        <w:t xml:space="preserve"> и создание условий для ускорения товарооборота через таможенную границу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539) содействие</w:t>
      </w:r>
      <w:r>
        <w:rPr>
          <w:rStyle w:val="s0"/>
        </w:rPr>
        <w:t xml:space="preserve"> реализации единой торговой политики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</w:t>
      </w:r>
      <w:r>
        <w:rPr>
          <w:rStyle w:val="s0"/>
        </w:rPr>
        <w:t>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494339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</w:t>
      </w:r>
      <w:r>
        <w:rPr>
          <w:rStyle w:val="s0"/>
        </w:rPr>
        <w:t>ежными организациями информации и сведений об итоговых суммах платежей и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</w:t>
      </w:r>
      <w:r>
        <w:rPr>
          <w:rStyle w:val="s0"/>
        </w:rPr>
        <w:t>ктронной форме;</w:t>
      </w:r>
    </w:p>
    <w:p w:rsidR="00000000" w:rsidRDefault="00494339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</w:t>
      </w:r>
      <w:r>
        <w:rPr>
          <w:rStyle w:val="s0"/>
        </w:rPr>
        <w:t xml:space="preserve">мательской деятельности, правил, формы и срока представления банками второго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</w:t>
      </w:r>
      <w:r>
        <w:rPr>
          <w:rStyle w:val="s0"/>
        </w:rPr>
        <w:t>признаки получения дохода от осуществления предпринимательской деятельности;</w:t>
      </w:r>
    </w:p>
    <w:p w:rsidR="00000000" w:rsidRDefault="00494339">
      <w:pPr>
        <w:pStyle w:val="pj"/>
      </w:pPr>
      <w:r>
        <w:rPr>
          <w:rStyle w:val="s0"/>
        </w:rPr>
        <w:t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</w:t>
      </w:r>
      <w:r>
        <w:rPr>
          <w:rStyle w:val="s0"/>
        </w:rPr>
        <w:t>ринимательской деятельности, проводимых на банковских счетах физических лиц;</w:t>
      </w:r>
    </w:p>
    <w:p w:rsidR="00000000" w:rsidRDefault="00494339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</w:t>
      </w:r>
      <w:r>
        <w:rPr>
          <w:rStyle w:val="s0"/>
        </w:rPr>
        <w:t>нсационным пошлинам, пеней, процентов;</w:t>
      </w:r>
    </w:p>
    <w:p w:rsidR="00000000" w:rsidRDefault="00494339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494339">
      <w:pPr>
        <w:pStyle w:val="pj"/>
      </w:pPr>
      <w:r>
        <w:rPr>
          <w:rStyle w:val="s0"/>
        </w:rPr>
        <w:t>546) участие в развитии материально-технической</w:t>
      </w:r>
      <w:r>
        <w:rPr>
          <w:rStyle w:val="s0"/>
        </w:rPr>
        <w:t xml:space="preserve"> и социальной базы таможенных органов;</w:t>
      </w:r>
    </w:p>
    <w:p w:rsidR="00000000" w:rsidRDefault="00494339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548) осуществление контроля специфичес</w:t>
      </w:r>
      <w:r>
        <w:rPr>
          <w:rStyle w:val="s0"/>
        </w:rPr>
        <w:t>ких товаров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494339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494339">
      <w:pPr>
        <w:pStyle w:val="pj"/>
      </w:pPr>
      <w:r>
        <w:rPr>
          <w:rStyle w:val="s0"/>
        </w:rPr>
        <w:t>551) обеспечени</w:t>
      </w:r>
      <w:r>
        <w:rPr>
          <w:rStyle w:val="s0"/>
        </w:rPr>
        <w:t>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552) осуществление во взаимодействии с</w:t>
      </w:r>
      <w:r>
        <w:rPr>
          <w:rStyle w:val="s0"/>
        </w:rPr>
        <w:t xml:space="preserve">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</w:t>
      </w:r>
      <w:r>
        <w:rPr>
          <w:rStyle w:val="s0"/>
        </w:rPr>
        <w:t>енного дела;</w:t>
      </w:r>
    </w:p>
    <w:p w:rsidR="00000000" w:rsidRDefault="00494339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494339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494339">
      <w:pPr>
        <w:pStyle w:val="pj"/>
      </w:pPr>
      <w:r>
        <w:rPr>
          <w:rStyle w:val="s0"/>
        </w:rPr>
        <w:t>556) консультирование заинте</w:t>
      </w:r>
      <w:r>
        <w:rPr>
          <w:rStyle w:val="s0"/>
        </w:rPr>
        <w:t>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494339">
      <w:pPr>
        <w:pStyle w:val="pj"/>
      </w:pPr>
      <w:r>
        <w:rPr>
          <w:rStyle w:val="s0"/>
        </w:rPr>
        <w:t>557) обеспечение своевременн</w:t>
      </w:r>
      <w:r>
        <w:rPr>
          <w:rStyle w:val="s0"/>
        </w:rPr>
        <w:t>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494339">
      <w:pPr>
        <w:pStyle w:val="pj"/>
      </w:pPr>
      <w:r>
        <w:rPr>
          <w:rStyle w:val="s0"/>
        </w:rPr>
        <w:t>558) взаимодействие с другими государственными органами по обеспе</w:t>
      </w:r>
      <w:r>
        <w:rPr>
          <w:rStyle w:val="s0"/>
        </w:rPr>
        <w:t>чению экономической безопасности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494339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494339">
      <w:pPr>
        <w:pStyle w:val="pj"/>
      </w:pPr>
      <w:r>
        <w:rPr>
          <w:rStyle w:val="s0"/>
        </w:rPr>
        <w:t>561) использ</w:t>
      </w:r>
      <w:r>
        <w:rPr>
          <w:rStyle w:val="s0"/>
        </w:rPr>
        <w:t>ование системы управления рисками;</w:t>
      </w:r>
    </w:p>
    <w:p w:rsidR="00000000" w:rsidRDefault="00494339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494339">
      <w:pPr>
        <w:pStyle w:val="pj"/>
      </w:pPr>
      <w:r>
        <w:rPr>
          <w:rStyle w:val="s0"/>
        </w:rPr>
        <w:t>563) осущ</w:t>
      </w:r>
      <w:r>
        <w:rPr>
          <w:rStyle w:val="s0"/>
        </w:rPr>
        <w:t>ествление внеплановых проверок в порядке, предусмотренном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494339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включения (исключения)</w:t>
      </w:r>
      <w:r>
        <w:rPr>
          <w:rStyle w:val="s0"/>
        </w:rPr>
        <w:t xml:space="preserve"> моделей контрольно-кассовых машин в (из) государственный (государственного) реестр (реестра);</w:t>
      </w:r>
    </w:p>
    <w:p w:rsidR="00000000" w:rsidRDefault="00494339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494339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</w:t>
      </w:r>
      <w:r>
        <w:rPr>
          <w:rStyle w:val="s0"/>
        </w:rPr>
        <w:t>ам;</w:t>
      </w:r>
    </w:p>
    <w:p w:rsidR="00000000" w:rsidRDefault="00494339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494339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</w:t>
      </w:r>
      <w:r>
        <w:rPr>
          <w:rStyle w:val="s0"/>
        </w:rPr>
        <w:t xml:space="preserve"> налогов и (или) плат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10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</w:t>
      </w:r>
      <w:r>
        <w:rPr>
          <w:rStyle w:val="s0"/>
        </w:rPr>
        <w:t>гах и других обязательных платежах в бюджет» (Налоговый кодекс) и соответствующим международным договором;</w:t>
      </w:r>
    </w:p>
    <w:p w:rsidR="00000000" w:rsidRDefault="00494339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494339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494339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03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</w:t>
      </w:r>
      <w:r>
        <w:rPr>
          <w:rStyle w:val="s0"/>
        </w:rPr>
        <w:t>спублики Казахстан;</w:t>
      </w:r>
    </w:p>
    <w:p w:rsidR="00000000" w:rsidRDefault="00494339">
      <w:pPr>
        <w:pStyle w:val="pj"/>
      </w:pPr>
      <w:r>
        <w:rPr>
          <w:rStyle w:val="s40"/>
        </w:rPr>
        <w:t>574) осуществление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</w:t>
      </w:r>
      <w:r>
        <w:rPr>
          <w:rStyle w:val="s40"/>
        </w:rPr>
        <w:t>х сумм поступлений по кодам классификации поступлений в бюджет единой бюджетной классификации на основании платежных поручений органов государственных доходов в пределах компетенции, установленной нормативными правовыми актами;</w:t>
      </w:r>
    </w:p>
    <w:p w:rsidR="00000000" w:rsidRDefault="00494339">
      <w:pPr>
        <w:pStyle w:val="pj"/>
      </w:pPr>
      <w:r>
        <w:rPr>
          <w:rStyle w:val="s40"/>
        </w:rPr>
        <w:t>574-1) утверждение перечня у</w:t>
      </w:r>
      <w:r>
        <w:rPr>
          <w:rStyle w:val="s40"/>
        </w:rPr>
        <w:t xml:space="preserve">полномоченных органов, ответственных за взимание поступлений в республиканский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фонд, а также за возврат из </w:t>
      </w:r>
      <w:r>
        <w:rPr>
          <w:rStyle w:val="s40"/>
        </w:rPr>
        <w:t>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 излишне (ошибочно) уплаченных сумм в бюджет, Национальный фонд Республики Казахс</w:t>
      </w:r>
      <w:r>
        <w:rPr>
          <w:rStyle w:val="s40"/>
        </w:rPr>
        <w:t>тан, Фонд компенсации потерпевшим, Фонд поддержки инфраструктуры образования, Специальный государственный фонд неналоговых поступлений, поступлений от продажи основного капитала, трансфертов, сумм погашения бюджетных кредитов, от продажи финансовых активов</w:t>
      </w:r>
      <w:r>
        <w:rPr>
          <w:rStyle w:val="s40"/>
        </w:rPr>
        <w:t xml:space="preserve"> государства, займов;</w:t>
      </w:r>
    </w:p>
    <w:p w:rsidR="00000000" w:rsidRDefault="00494339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494339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</w:t>
      </w:r>
      <w:r>
        <w:rPr>
          <w:rStyle w:val="s0"/>
        </w:rPr>
        <w:t>жностных лиц налоговых органов в порядке и сроки, установленные налоговым законодательством;</w:t>
      </w:r>
    </w:p>
    <w:p w:rsidR="00000000" w:rsidRDefault="00494339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494339">
      <w:pPr>
        <w:pStyle w:val="pj"/>
      </w:pPr>
      <w:r>
        <w:rPr>
          <w:rStyle w:val="s0"/>
        </w:rPr>
        <w:t>578) осуществление от</w:t>
      </w:r>
      <w:r>
        <w:rPr>
          <w:rStyle w:val="s0"/>
        </w:rPr>
        <w:t xml:space="preserve"> лица Правительства Республики Казахстан права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</w:t>
      </w:r>
      <w:r>
        <w:rPr>
          <w:rStyle w:val="s0"/>
        </w:rPr>
        <w:t>е, определенном актами Международного финансового центра «Астана»;</w:t>
      </w:r>
    </w:p>
    <w:p w:rsidR="00000000" w:rsidRDefault="00494339">
      <w:pPr>
        <w:pStyle w:val="pj"/>
      </w:pPr>
      <w:r>
        <w:rPr>
          <w:rStyle w:val="s0"/>
        </w:rPr>
        <w:t xml:space="preserve"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</w:t>
      </w:r>
      <w:r>
        <w:rPr>
          <w:rStyle w:val="s0"/>
        </w:rPr>
        <w:t>и алкогольной продукции, табачных изделий;</w:t>
      </w:r>
    </w:p>
    <w:p w:rsidR="00000000" w:rsidRDefault="00494339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494339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</w:t>
      </w:r>
      <w:r>
        <w:rPr>
          <w:rStyle w:val="s0"/>
        </w:rPr>
        <w:t>ьной продукции и табачных изделий;</w:t>
      </w:r>
    </w:p>
    <w:p w:rsidR="00000000" w:rsidRDefault="00494339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494339">
      <w:pPr>
        <w:pStyle w:val="pj"/>
      </w:pPr>
      <w:r>
        <w:rPr>
          <w:rStyle w:val="s0"/>
        </w:rPr>
        <w:t>583) веде</w:t>
      </w:r>
      <w:r>
        <w:rPr>
          <w:rStyle w:val="s0"/>
        </w:rPr>
        <w:t>ние контроля, учета и анализа балансов объемов производства и оборота табачных изделий;</w:t>
      </w:r>
    </w:p>
    <w:p w:rsidR="00000000" w:rsidRDefault="00494339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494339">
      <w:pPr>
        <w:pStyle w:val="pj"/>
      </w:pPr>
      <w:r>
        <w:rPr>
          <w:rStyle w:val="s0"/>
        </w:rPr>
        <w:t>585) осуществление государственного</w:t>
      </w:r>
      <w:r>
        <w:rPr>
          <w:rStyle w:val="s0"/>
        </w:rPr>
        <w:t xml:space="preserve"> контроля в области оборота нефтепродуктов и биотоплива;</w:t>
      </w:r>
    </w:p>
    <w:p w:rsidR="00000000" w:rsidRDefault="00494339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494339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</w:t>
      </w:r>
      <w:r>
        <w:rPr>
          <w:rStyle w:val="s0"/>
        </w:rPr>
        <w:t>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494339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</w:t>
      </w:r>
      <w:r>
        <w:rPr>
          <w:rStyle w:val="s0"/>
        </w:rPr>
        <w:t>в;</w:t>
      </w:r>
    </w:p>
    <w:p w:rsidR="00000000" w:rsidRDefault="00494339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494339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494339">
      <w:pPr>
        <w:pStyle w:val="pj"/>
      </w:pPr>
      <w:r>
        <w:rPr>
          <w:rStyle w:val="s0"/>
        </w:rPr>
        <w:t>591) установление минимальных розничных цен на во</w:t>
      </w:r>
      <w:r>
        <w:rPr>
          <w:rStyle w:val="s0"/>
        </w:rPr>
        <w:t>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494339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494339">
      <w:pPr>
        <w:pStyle w:val="pj"/>
      </w:pPr>
      <w:r>
        <w:rPr>
          <w:rStyle w:val="s0"/>
        </w:rPr>
        <w:t>593) взаимодействие с центральными и местными государственными ор</w:t>
      </w:r>
      <w:r>
        <w:rPr>
          <w:rStyle w:val="s0"/>
        </w:rPr>
        <w:t>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494339">
      <w:pPr>
        <w:pStyle w:val="pj"/>
      </w:pPr>
      <w:r>
        <w:rPr>
          <w:rStyle w:val="s0"/>
        </w:rPr>
        <w:t xml:space="preserve">594) представление в пределах своей компетенции информации и разъяснений </w:t>
      </w:r>
      <w:r>
        <w:rPr>
          <w:rStyle w:val="s0"/>
        </w:rPr>
        <w:t>по вопросам трансфертного ценообразования;</w:t>
      </w:r>
    </w:p>
    <w:p w:rsidR="00000000" w:rsidRDefault="00494339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</w:t>
      </w:r>
      <w:r>
        <w:rPr>
          <w:rStyle w:val="s0"/>
        </w:rPr>
        <w:t>овании»;</w:t>
      </w:r>
    </w:p>
    <w:p w:rsidR="00000000" w:rsidRDefault="00494339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494339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</w:t>
      </w:r>
      <w:r>
        <w:rPr>
          <w:rStyle w:val="s0"/>
        </w:rPr>
        <w:t>ционной системы электронных счетов-фактур;</w:t>
      </w:r>
    </w:p>
    <w:p w:rsidR="00000000" w:rsidRDefault="00494339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494339">
      <w:pPr>
        <w:pStyle w:val="pj"/>
      </w:pPr>
      <w:r>
        <w:rPr>
          <w:rStyle w:val="s0"/>
        </w:rPr>
        <w:t>599) разработка и утверждение формы заяв</w:t>
      </w:r>
      <w:r>
        <w:rPr>
          <w:rStyle w:val="s0"/>
        </w:rPr>
        <w:t>ления об участии (контроле) в контролируемой иностранной компании;</w:t>
      </w:r>
    </w:p>
    <w:p w:rsidR="00000000" w:rsidRDefault="00494339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</w:t>
      </w:r>
      <w:r>
        <w:rPr>
          <w:rStyle w:val="s0"/>
        </w:rPr>
        <w:t>ющемся налоговым агентом;</w:t>
      </w:r>
    </w:p>
    <w:p w:rsidR="00000000" w:rsidRDefault="00494339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494339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494339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</w:t>
      </w:r>
      <w:r>
        <w:rPr>
          <w:rStyle w:val="s0"/>
        </w:rPr>
        <w:t>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494339">
      <w:pPr>
        <w:pStyle w:val="pj"/>
      </w:pPr>
      <w:r>
        <w:rPr>
          <w:rStyle w:val="s0"/>
        </w:rPr>
        <w:t>соблюдения условий</w:t>
      </w:r>
      <w:r>
        <w:rPr>
          <w:rStyle w:val="s0"/>
        </w:rPr>
        <w:t xml:space="preserve">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обязательств, государственных гарантий и поручительств государства, а также их использования;</w:t>
      </w:r>
    </w:p>
    <w:p w:rsidR="00000000" w:rsidRDefault="00494339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</w:t>
      </w:r>
      <w:r>
        <w:rPr>
          <w:rStyle w:val="s0"/>
        </w:rPr>
        <w:t>захстан;</w:t>
      </w:r>
    </w:p>
    <w:p w:rsidR="00000000" w:rsidRDefault="00494339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494339">
      <w:pPr>
        <w:pStyle w:val="pj"/>
      </w:pPr>
      <w:r>
        <w:rPr>
          <w:rStyle w:val="s0"/>
        </w:rPr>
        <w:t>602) осуществление камерального кон</w:t>
      </w:r>
      <w:r>
        <w:rPr>
          <w:rStyle w:val="s0"/>
        </w:rPr>
        <w:t xml:space="preserve">троля в порядке, определенном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494339">
      <w:pPr>
        <w:pStyle w:val="pj"/>
      </w:pPr>
      <w:r>
        <w:rPr>
          <w:rStyle w:val="s0"/>
        </w:rPr>
        <w:t>603) организация деятельности по подт</w:t>
      </w:r>
      <w:r>
        <w:rPr>
          <w:rStyle w:val="s0"/>
        </w:rPr>
        <w:t>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494339">
      <w:pPr>
        <w:pStyle w:val="pj"/>
      </w:pPr>
      <w:r>
        <w:rPr>
          <w:rStyle w:val="s0"/>
        </w:rPr>
        <w:t>604) организация деятельност</w:t>
      </w:r>
      <w:r>
        <w:rPr>
          <w:rStyle w:val="s0"/>
        </w:rPr>
        <w:t>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494339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</w:t>
      </w:r>
      <w:r>
        <w:rPr>
          <w:rStyle w:val="s0"/>
        </w:rPr>
        <w:t xml:space="preserve"> исключением Национального Банка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494339">
      <w:pPr>
        <w:pStyle w:val="pj"/>
      </w:pPr>
      <w:r>
        <w:rPr>
          <w:rStyle w:val="s0"/>
        </w:rPr>
        <w:t>607) осуществление внепланового аудита в соответ</w:t>
      </w:r>
      <w:r>
        <w:rPr>
          <w:rStyle w:val="s0"/>
        </w:rPr>
        <w:t>ствии с законодательством о государственном аудите и финансовом контроле;</w:t>
      </w:r>
    </w:p>
    <w:p w:rsidR="00000000" w:rsidRDefault="00494339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квазигосударственного сектора;</w:t>
      </w:r>
    </w:p>
    <w:p w:rsidR="00000000" w:rsidRDefault="00494339">
      <w:pPr>
        <w:pStyle w:val="pj"/>
      </w:pPr>
      <w:r>
        <w:rPr>
          <w:rStyle w:val="s0"/>
        </w:rPr>
        <w:t>609) рассмотрени</w:t>
      </w:r>
      <w:r>
        <w:rPr>
          <w:rStyle w:val="s0"/>
        </w:rPr>
        <w:t>е обращений физических и юридических лиц в пределах компетенции в установленном законодательством порядке;</w:t>
      </w:r>
    </w:p>
    <w:p w:rsidR="00000000" w:rsidRDefault="00494339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494339">
      <w:pPr>
        <w:pStyle w:val="pj"/>
      </w:pPr>
      <w:r>
        <w:rPr>
          <w:rStyle w:val="s0"/>
        </w:rPr>
        <w:t>610) принятие решения об отмене либо отказе в отмене итогов государственных зак</w:t>
      </w:r>
      <w:r>
        <w:rPr>
          <w:rStyle w:val="s0"/>
        </w:rPr>
        <w:t xml:space="preserve">упок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494339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</w:t>
      </w:r>
      <w:r>
        <w:rPr>
          <w:rStyle w:val="s0"/>
        </w:rPr>
        <w:t>ми предписания об устранении выявленных нарушений и рассмотрении ответственности лиц их допустивших;</w:t>
      </w:r>
    </w:p>
    <w:p w:rsidR="00000000" w:rsidRDefault="00494339">
      <w:pPr>
        <w:pStyle w:val="pj"/>
      </w:pPr>
      <w:r>
        <w:rPr>
          <w:rStyle w:val="s0"/>
        </w:rPr>
        <w:t xml:space="preserve">612)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494339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должностных лиц объекта государственного ауди</w:t>
      </w:r>
      <w:r>
        <w:rPr>
          <w:rStyle w:val="s0"/>
        </w:rPr>
        <w:t>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494339">
      <w:pPr>
        <w:pStyle w:val="pj"/>
      </w:pPr>
      <w:r>
        <w:rPr>
          <w:rStyle w:val="s0"/>
        </w:rPr>
        <w:t>614) размещение материалов гос</w:t>
      </w:r>
      <w:r>
        <w:rPr>
          <w:rStyle w:val="s0"/>
        </w:rPr>
        <w:t>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</w:t>
      </w:r>
      <w:r>
        <w:rPr>
          <w:rStyle w:val="s0"/>
        </w:rPr>
        <w:t>я на соответствующий год до их утверждения;</w:t>
      </w:r>
    </w:p>
    <w:p w:rsidR="00000000" w:rsidRDefault="00494339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494339">
      <w:pPr>
        <w:pStyle w:val="pj"/>
      </w:pPr>
      <w:r>
        <w:rPr>
          <w:rStyle w:val="s0"/>
        </w:rPr>
        <w:t xml:space="preserve">обеспечение предоставления службам внутреннего аудита методологической и </w:t>
      </w:r>
      <w:r>
        <w:rPr>
          <w:rStyle w:val="s0"/>
        </w:rPr>
        <w:t>консультационной помощи;</w:t>
      </w:r>
    </w:p>
    <w:p w:rsidR="00000000" w:rsidRDefault="00494339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494339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494339">
      <w:pPr>
        <w:pStyle w:val="pj"/>
      </w:pPr>
      <w:r>
        <w:rPr>
          <w:rStyle w:val="s0"/>
        </w:rPr>
        <w:t xml:space="preserve">направление информации в службы </w:t>
      </w:r>
      <w:r>
        <w:rPr>
          <w:rStyle w:val="s0"/>
        </w:rPr>
        <w:t>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494339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494339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494339">
      <w:pPr>
        <w:pStyle w:val="pj"/>
      </w:pPr>
      <w:r>
        <w:rPr>
          <w:rStyle w:val="s0"/>
        </w:rPr>
        <w:t>внесение руководителям государственных органов предл</w:t>
      </w:r>
      <w:r>
        <w:rPr>
          <w:rStyle w:val="s0"/>
        </w:rPr>
        <w:t>ожений о рассмотрении ответственности руководителей, государственных аудиторов служб внутреннего аудита;</w:t>
      </w:r>
    </w:p>
    <w:p w:rsidR="00000000" w:rsidRDefault="00494339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</w:t>
      </w:r>
      <w:r>
        <w:rPr>
          <w:rStyle w:val="s0"/>
        </w:rPr>
        <w:t>ными органами или организациями;</w:t>
      </w:r>
    </w:p>
    <w:p w:rsidR="00000000" w:rsidRDefault="00494339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</w:t>
      </w:r>
      <w:r>
        <w:rPr>
          <w:rStyle w:val="s0"/>
        </w:rPr>
        <w:t>ргана уполномоченного органа по внутреннему государственному аудиту;</w:t>
      </w:r>
    </w:p>
    <w:p w:rsidR="00000000" w:rsidRDefault="00494339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494339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</w:t>
      </w:r>
      <w:r>
        <w:rPr>
          <w:rStyle w:val="s0"/>
        </w:rPr>
        <w:t>арушений и исполнения предписания;</w:t>
      </w:r>
    </w:p>
    <w:p w:rsidR="00000000" w:rsidRDefault="00494339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</w:t>
      </w:r>
      <w:r>
        <w:rPr>
          <w:rStyle w:val="s0"/>
        </w:rPr>
        <w:t>акупках, по которым обязательства исполнены надлежащим образом;</w:t>
      </w:r>
    </w:p>
    <w:p w:rsidR="00000000" w:rsidRDefault="00494339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</w:t>
      </w:r>
      <w:r>
        <w:rPr>
          <w:rStyle w:val="s0"/>
        </w:rPr>
        <w:t xml:space="preserve">анизаций, в области оценочной деятельности за соблюдением палатами оценщиков требований, предусмотренных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</w:t>
      </w:r>
      <w:r>
        <w:rPr>
          <w:rStyle w:val="s0"/>
        </w:rPr>
        <w:t>а палаты оценщиков и принятых ею правил и стандартов;</w:t>
      </w:r>
    </w:p>
    <w:p w:rsidR="00000000" w:rsidRDefault="00494339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109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494339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требований </w:t>
      </w:r>
      <w:hyperlink r:id="rId1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</w:t>
      </w:r>
      <w:r>
        <w:rPr>
          <w:rStyle w:val="s0"/>
        </w:rPr>
        <w:t>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494339">
      <w:pPr>
        <w:pStyle w:val="pj"/>
      </w:pPr>
      <w:r>
        <w:rPr>
          <w:rStyle w:val="s0"/>
        </w:rPr>
        <w:t>622) публикация в средствах массо</w:t>
      </w:r>
      <w:r>
        <w:rPr>
          <w:rStyle w:val="s0"/>
        </w:rPr>
        <w:t>вой информации 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494339">
      <w:pPr>
        <w:pStyle w:val="pj"/>
      </w:pPr>
      <w:r>
        <w:rPr>
          <w:rStyle w:val="s0"/>
        </w:rPr>
        <w:t xml:space="preserve">623) направление профессиональным организациям и публикация на казахском и русском языках в </w:t>
      </w:r>
      <w:r>
        <w:rPr>
          <w:rStyle w:val="s0"/>
        </w:rPr>
        <w:t>средствах массовой информации решения о лишении квалификационного свидетельства «аудитор»;</w:t>
      </w:r>
    </w:p>
    <w:p w:rsidR="00000000" w:rsidRDefault="00494339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</w:t>
      </w:r>
      <w:r>
        <w:rPr>
          <w:rStyle w:val="s0"/>
        </w:rPr>
        <w:t>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</w:t>
      </w:r>
      <w:r>
        <w:rPr>
          <w:rStyle w:val="s0"/>
        </w:rPr>
        <w:t xml:space="preserve">оответствии с </w:t>
      </w:r>
      <w:hyperlink r:id="rId111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494339">
      <w:pPr>
        <w:pStyle w:val="pj"/>
      </w:pPr>
      <w:r>
        <w:rPr>
          <w:rStyle w:val="s0"/>
        </w:rPr>
        <w:t>625) осуществление государственного контроля в облас</w:t>
      </w:r>
      <w:r>
        <w:rPr>
          <w:rStyle w:val="s0"/>
        </w:rPr>
        <w:t>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494339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494339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</w:t>
      </w:r>
      <w:r>
        <w:rPr>
          <w:rStyle w:val="s0"/>
        </w:rPr>
        <w:t>льных аудиторских организаций, организаций по профессиональной сертификации бухгалтеров;</w:t>
      </w:r>
    </w:p>
    <w:p w:rsidR="00000000" w:rsidRDefault="00494339">
      <w:pPr>
        <w:pStyle w:val="pj"/>
      </w:pPr>
      <w:r>
        <w:rPr>
          <w:rStyle w:val="s0"/>
        </w:rPr>
        <w:t xml:space="preserve"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</w:t>
      </w:r>
      <w:r>
        <w:rPr>
          <w:rStyle w:val="s0"/>
        </w:rPr>
        <w:t>аккредитации;</w:t>
      </w:r>
    </w:p>
    <w:p w:rsidR="00000000" w:rsidRDefault="00494339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494339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494339">
      <w:pPr>
        <w:pStyle w:val="pj"/>
      </w:pPr>
      <w:r>
        <w:rPr>
          <w:rStyle w:val="s0"/>
        </w:rPr>
        <w:t>631) делегирование представителей в состав квалификационной комисси</w:t>
      </w:r>
      <w:r>
        <w:rPr>
          <w:rStyle w:val="s0"/>
        </w:rPr>
        <w:t>и;</w:t>
      </w:r>
    </w:p>
    <w:p w:rsidR="00000000" w:rsidRDefault="00494339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494339">
      <w:pPr>
        <w:pStyle w:val="pj"/>
      </w:pPr>
      <w:r>
        <w:rPr>
          <w:rStyle w:val="s0"/>
        </w:rPr>
        <w:t>633) опр</w:t>
      </w:r>
      <w:r>
        <w:rPr>
          <w:rStyle w:val="s0"/>
        </w:rPr>
        <w:t>еделение порядка маркировки и прослеживаемости табачных изделий средствами идентификации;</w:t>
      </w:r>
    </w:p>
    <w:p w:rsidR="00000000" w:rsidRDefault="00494339">
      <w:pPr>
        <w:pStyle w:val="pj"/>
      </w:pPr>
      <w:r>
        <w:rPr>
          <w:rStyle w:val="s0"/>
        </w:rPr>
        <w:t xml:space="preserve"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</w:t>
      </w:r>
      <w:r>
        <w:rPr>
          <w:rStyle w:val="s0"/>
        </w:rPr>
        <w:t>и прослеживаемости товаров;</w:t>
      </w:r>
    </w:p>
    <w:p w:rsidR="00000000" w:rsidRDefault="00494339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494339">
      <w:pPr>
        <w:pStyle w:val="pj"/>
      </w:pPr>
      <w:r>
        <w:rPr>
          <w:rStyle w:val="s0"/>
        </w:rPr>
        <w:t xml:space="preserve">636) внесение по итогам пилотного проекта по маркировке и прослеживаемости отдельных групп товаров с анализом целесообразности введения маркировки </w:t>
      </w:r>
      <w:r>
        <w:rPr>
          <w:rStyle w:val="s0"/>
        </w:rPr>
        <w:t>и прослеживаемости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</w:t>
      </w:r>
      <w:r>
        <w:rPr>
          <w:rStyle w:val="s0"/>
        </w:rPr>
        <w:t>ослеживаемости товаров и Национальной палатой предпринимателей Республики Казахстан «Атамекен»;</w:t>
      </w:r>
    </w:p>
    <w:p w:rsidR="00000000" w:rsidRDefault="00494339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</w:t>
      </w:r>
      <w:r>
        <w:rPr>
          <w:rStyle w:val="s0"/>
        </w:rPr>
        <w:t xml:space="preserve">ществления разрешительных процедур и правил осуществления деятельности или действий (операций), для которых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</w:t>
      </w:r>
      <w:r>
        <w:rPr>
          <w:rStyle w:val="s0"/>
        </w:rPr>
        <w:t>орядок;</w:t>
      </w:r>
    </w:p>
    <w:p w:rsidR="00000000" w:rsidRDefault="00494339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494339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</w:t>
      </w:r>
      <w:r>
        <w:rPr>
          <w:rStyle w:val="s0"/>
        </w:rPr>
        <w:t>сударствами - членами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494339">
      <w:pPr>
        <w:pStyle w:val="pj"/>
      </w:pPr>
      <w:r>
        <w:rPr>
          <w:rStyle w:val="s0"/>
        </w:rPr>
        <w:t>641) принятие решения о лишении свидетельства об аккредита</w:t>
      </w:r>
      <w:r>
        <w:rPr>
          <w:rStyle w:val="s0"/>
        </w:rPr>
        <w:t>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494339">
      <w:pPr>
        <w:pStyle w:val="pj"/>
      </w:pPr>
      <w:r>
        <w:rPr>
          <w:rStyle w:val="s0"/>
        </w:rPr>
        <w:t xml:space="preserve">642) обеспечение публикации в периодических печатных изданиях, распространяемых на всей территории Республики </w:t>
      </w:r>
      <w:r>
        <w:rPr>
          <w:rStyle w:val="s0"/>
        </w:rPr>
        <w:t>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</w:t>
      </w:r>
      <w:r>
        <w:rPr>
          <w:rStyle w:val="s0"/>
        </w:rPr>
        <w:t>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494339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494339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494339">
      <w:pPr>
        <w:pStyle w:val="pj"/>
      </w:pPr>
      <w:r>
        <w:rPr>
          <w:rStyle w:val="s0"/>
        </w:rPr>
        <w:t>645) оценка эффективности исполнения бюджетны</w:t>
      </w:r>
      <w:r>
        <w:rPr>
          <w:rStyle w:val="s0"/>
        </w:rPr>
        <w:t>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</w:t>
      </w:r>
      <w:r>
        <w:rPr>
          <w:rStyle w:val="s0"/>
        </w:rPr>
        <w:t>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</w:t>
      </w:r>
      <w:r>
        <w:rPr>
          <w:rStyle w:val="s0"/>
        </w:rPr>
        <w:t>изации бюджетных программ;</w:t>
      </w:r>
    </w:p>
    <w:p w:rsidR="00000000" w:rsidRDefault="00494339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494339">
      <w:pPr>
        <w:pStyle w:val="pj"/>
      </w:pPr>
      <w:r>
        <w:rPr>
          <w:rStyle w:val="s0"/>
        </w:rPr>
        <w:t>646-1) ведение государственного электронного реестра разрешений и у</w:t>
      </w:r>
      <w:r>
        <w:rPr>
          <w:rStyle w:val="s0"/>
        </w:rPr>
        <w:t xml:space="preserve">ведомлений по уведомлениям лиц о начале или прекращении деятельности финансовых управляющих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</w:t>
      </w:r>
      <w:r>
        <w:rPr>
          <w:rStyle w:val="s0"/>
        </w:rPr>
        <w:t>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494339">
      <w:pPr>
        <w:pStyle w:val="pj"/>
      </w:pPr>
      <w:r>
        <w:rPr>
          <w:rStyle w:val="s0"/>
        </w:rPr>
        <w:t>647-1) размещение на интернет-ресурсе сведений о направленных уведомлениях лиц о начале или прекращении деятельности финанс</w:t>
      </w:r>
      <w:r>
        <w:rPr>
          <w:rStyle w:val="s0"/>
        </w:rPr>
        <w:t xml:space="preserve">овых управляющих, условиях направления таких уведомлений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494339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</w:t>
      </w:r>
      <w:r>
        <w:rPr>
          <w:rStyle w:val="s0"/>
        </w:rPr>
        <w:t>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650) размещение на интернет-ресу</w:t>
      </w:r>
      <w:r>
        <w:rPr>
          <w:rStyle w:val="s0"/>
        </w:rPr>
        <w:t>рсе реестра требований кредиторов в соответствии с законами Республики Казахстан «</w:t>
      </w:r>
      <w:hyperlink r:id="rId11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17" w:history="1">
        <w:r>
          <w:rPr>
            <w:rStyle w:val="a4"/>
          </w:rPr>
          <w:t>О восстанов</w:t>
        </w:r>
        <w:r>
          <w:rPr>
            <w:rStyle w:val="a4"/>
          </w:rPr>
          <w:t>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94339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</w:t>
      </w:r>
      <w:r>
        <w:rPr>
          <w:rStyle w:val="s0"/>
        </w:rPr>
        <w:t xml:space="preserve">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</w:t>
      </w:r>
      <w:r>
        <w:rPr>
          <w:rStyle w:val="s0"/>
        </w:rPr>
        <w:t>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</w:t>
      </w:r>
      <w:r>
        <w:rPr>
          <w:rStyle w:val="s0"/>
        </w:rPr>
        <w:t xml:space="preserve">ный порядок предусмотрен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494339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</w:t>
      </w:r>
      <w:r>
        <w:rPr>
          <w:rStyle w:val="s0"/>
        </w:rPr>
        <w:t xml:space="preserve"> процедуры, временного и банкротного управляющих о ходе проведения процедуры банкротства;</w:t>
      </w:r>
    </w:p>
    <w:p w:rsidR="00000000" w:rsidRDefault="00494339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должника;</w:t>
      </w:r>
    </w:p>
    <w:p w:rsidR="00000000" w:rsidRDefault="00494339">
      <w:pPr>
        <w:pStyle w:val="pj"/>
      </w:pPr>
      <w:r>
        <w:rPr>
          <w:rStyle w:val="s0"/>
        </w:rPr>
        <w:t>654) подача ходатайства о выплате основного вознагражден</w:t>
      </w:r>
      <w:r>
        <w:rPr>
          <w:rStyle w:val="s0"/>
        </w:rPr>
        <w:t xml:space="preserve">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</w:t>
      </w:r>
      <w:r>
        <w:rPr>
          <w:rStyle w:val="s0"/>
        </w:rPr>
        <w:t xml:space="preserve">отстве», а также о выплате вознаграждения финансовому управляющему в соответствии с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</w:t>
      </w:r>
      <w:r>
        <w:rPr>
          <w:rStyle w:val="s0"/>
        </w:rPr>
        <w:t>н»;</w:t>
      </w:r>
    </w:p>
    <w:p w:rsidR="00000000" w:rsidRDefault="00494339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494339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494339">
      <w:pPr>
        <w:pStyle w:val="pj"/>
      </w:pPr>
      <w:r>
        <w:rPr>
          <w:rStyle w:val="s0"/>
        </w:rPr>
        <w:t>656-1) пров</w:t>
      </w:r>
      <w:r>
        <w:rPr>
          <w:rStyle w:val="s0"/>
        </w:rPr>
        <w:t xml:space="preserve">едение проверки должника на предмет выявления преднамеренного банкротства по заявлению кредитора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</w:t>
      </w:r>
      <w:r>
        <w:rPr>
          <w:rStyle w:val="s0"/>
        </w:rPr>
        <w:t>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22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</w:t>
      </w:r>
      <w:r>
        <w:rPr>
          <w:rStyle w:val="s0"/>
        </w:rPr>
        <w:t>ации и банкротстве»;</w:t>
      </w:r>
    </w:p>
    <w:p w:rsidR="00000000" w:rsidRDefault="00494339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494339">
      <w:pPr>
        <w:pStyle w:val="pj"/>
      </w:pPr>
      <w:r>
        <w:rPr>
          <w:rStyle w:val="s0"/>
        </w:rPr>
        <w:t>658-1) осуществление государственного контроля за деятельностью финансового управляющего в процедурах восст</w:t>
      </w:r>
      <w:r>
        <w:rPr>
          <w:rStyle w:val="s0"/>
        </w:rPr>
        <w:t xml:space="preserve">ановления платежеспособности и судебного банкротства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659) осуще</w:t>
      </w:r>
      <w:r>
        <w:rPr>
          <w:rStyle w:val="s0"/>
        </w:rPr>
        <w:t>ствление запроса у участника санации подтверждающих документов;</w:t>
      </w:r>
    </w:p>
    <w:p w:rsidR="00000000" w:rsidRDefault="00494339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</w:t>
      </w:r>
      <w:r>
        <w:rPr>
          <w:rStyle w:val="s0"/>
        </w:rPr>
        <w:t>абилитации и банкротстве»;</w:t>
      </w:r>
    </w:p>
    <w:p w:rsidR="00000000" w:rsidRDefault="00494339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 с законами Республики Казахстан «</w:t>
      </w:r>
      <w:hyperlink r:id="rId125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26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494339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Республики Казахстан «О реабилитации и банкротстве» и «О восстановлении платежеспособности</w:t>
      </w:r>
      <w:r>
        <w:rPr>
          <w:rStyle w:val="s0"/>
        </w:rPr>
        <w:t xml:space="preserve">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</w:t>
      </w:r>
      <w:r>
        <w:rPr>
          <w:rStyle w:val="s0"/>
        </w:rPr>
        <w:t>ении денег на этих счетах в соответствии с Законом Республики Казахстан «О реабилитации и банкротстве»;</w:t>
      </w:r>
    </w:p>
    <w:p w:rsidR="00000000" w:rsidRDefault="00494339">
      <w:pPr>
        <w:pStyle w:val="pj"/>
      </w:pPr>
      <w:r>
        <w:rPr>
          <w:rStyle w:val="s0"/>
        </w:rPr>
        <w:t xml:space="preserve">663-1) представление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664) оспаривание в суде решений и действий (бездействия) временного администратора, реабилитац</w:t>
      </w:r>
      <w:r>
        <w:rPr>
          <w:rStyle w:val="s0"/>
        </w:rPr>
        <w:t xml:space="preserve">ионного, временного и банкротного управляющих в случае выявления нарушений </w:t>
      </w:r>
      <w:hyperlink r:id="rId12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494339">
      <w:pPr>
        <w:pStyle w:val="pj"/>
      </w:pPr>
      <w:r>
        <w:rPr>
          <w:rStyle w:val="s0"/>
        </w:rPr>
        <w:t>665) дача разъяснений и комментариев по введению, провед</w:t>
      </w:r>
      <w:r>
        <w:rPr>
          <w:rStyle w:val="s0"/>
        </w:rPr>
        <w:t>ению и прекращению процедур реабилитации и банкротства в пределах своей компетенции;</w:t>
      </w:r>
    </w:p>
    <w:p w:rsidR="00000000" w:rsidRDefault="00494339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667) в соответствии с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494339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494339">
      <w:pPr>
        <w:pStyle w:val="pj"/>
      </w:pPr>
      <w:r>
        <w:rPr>
          <w:rStyle w:val="s0"/>
        </w:rPr>
        <w:t>объявления о возбуждении дела о банкротстве и порядке</w:t>
      </w:r>
      <w:r>
        <w:rPr>
          <w:rStyle w:val="s0"/>
        </w:rPr>
        <w:t xml:space="preserve"> заявления требований кредиторами;</w:t>
      </w:r>
    </w:p>
    <w:p w:rsidR="00000000" w:rsidRDefault="00494339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494339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494339">
      <w:pPr>
        <w:pStyle w:val="pj"/>
      </w:pPr>
      <w:r>
        <w:rPr>
          <w:rStyle w:val="s0"/>
        </w:rPr>
        <w:t>сформированного рее</w:t>
      </w:r>
      <w:r>
        <w:rPr>
          <w:rStyle w:val="s0"/>
        </w:rPr>
        <w:t>стра требований кредиторов;</w:t>
      </w:r>
    </w:p>
    <w:p w:rsidR="00000000" w:rsidRDefault="00494339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494339">
      <w:pPr>
        <w:pStyle w:val="pj"/>
      </w:pPr>
      <w:r>
        <w:rPr>
          <w:rStyle w:val="s0"/>
        </w:rPr>
        <w:t xml:space="preserve">667-1) в соответствии с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494339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494339">
      <w:pPr>
        <w:pStyle w:val="pj"/>
      </w:pPr>
      <w:r>
        <w:rPr>
          <w:rStyle w:val="s0"/>
        </w:rPr>
        <w:t>списка граждан, в отношении кото</w:t>
      </w:r>
      <w:r>
        <w:rPr>
          <w:rStyle w:val="s0"/>
        </w:rPr>
        <w:t>рых вступили в законную силу соответствующие определения и решения судов;</w:t>
      </w:r>
    </w:p>
    <w:p w:rsidR="00000000" w:rsidRDefault="00494339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</w:t>
      </w:r>
      <w:r>
        <w:rPr>
          <w:rStyle w:val="s0"/>
        </w:rPr>
        <w:t>ований кредиторами;</w:t>
      </w:r>
    </w:p>
    <w:p w:rsidR="00000000" w:rsidRDefault="00494339">
      <w:pPr>
        <w:pStyle w:val="pj"/>
      </w:pPr>
      <w:r>
        <w:rPr>
          <w:rStyle w:val="s0"/>
        </w:rPr>
        <w:t xml:space="preserve">667-2)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веб-портале «электронно</w:t>
      </w:r>
      <w:r>
        <w:rPr>
          <w:rStyle w:val="s0"/>
        </w:rPr>
        <w:t>е правительство»:</w:t>
      </w:r>
    </w:p>
    <w:p w:rsidR="00000000" w:rsidRDefault="00494339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494339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494339">
      <w:pPr>
        <w:pStyle w:val="pj"/>
      </w:pPr>
      <w:r>
        <w:rPr>
          <w:rStyle w:val="s0"/>
        </w:rPr>
        <w:t>объявления о прекращении п</w:t>
      </w:r>
      <w:r>
        <w:rPr>
          <w:rStyle w:val="s0"/>
        </w:rPr>
        <w:t>роцедуры внесудебного банкротства;</w:t>
      </w:r>
    </w:p>
    <w:p w:rsidR="00000000" w:rsidRDefault="00494339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494339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</w:t>
      </w:r>
      <w:r>
        <w:rPr>
          <w:rStyle w:val="s0"/>
        </w:rPr>
        <w:t>й лиц, имеющих право осуществлять деятельность администратора;</w:t>
      </w:r>
    </w:p>
    <w:p w:rsidR="00000000" w:rsidRDefault="00494339">
      <w:pPr>
        <w:pStyle w:val="pj"/>
      </w:pPr>
      <w:r>
        <w:rPr>
          <w:rStyle w:val="s0"/>
        </w:rPr>
        <w:t>668-1) направление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</w:t>
      </w:r>
      <w:r>
        <w:rPr>
          <w:rStyle w:val="s0"/>
        </w:rPr>
        <w:t>ляющего в течение пяти рабочих дней со дня исключения уведомления из такого реестра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669) отстранение реабилитационного и банкрот</w:t>
      </w:r>
      <w:r>
        <w:rPr>
          <w:rStyle w:val="s0"/>
        </w:rPr>
        <w:t>ного управляющих;</w:t>
      </w:r>
    </w:p>
    <w:p w:rsidR="00000000" w:rsidRDefault="00494339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</w:t>
      </w:r>
      <w:r>
        <w:rPr>
          <w:rStyle w:val="s0"/>
        </w:rPr>
        <w:t>хстан»;</w:t>
      </w:r>
    </w:p>
    <w:p w:rsidR="00000000" w:rsidRDefault="00494339">
      <w:pPr>
        <w:pStyle w:val="pj"/>
      </w:pPr>
      <w:r>
        <w:rPr>
          <w:rStyle w:val="s0"/>
        </w:rPr>
        <w:t xml:space="preserve">669-2) направление ходатайства в суд о прекращении процедуры восстановления платежеспособности или судебного банкротства в случаях, предусмотренных </w:t>
      </w:r>
      <w:hyperlink r:id="rId133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669-3) проведение мониторинга финансового состояния должника при процедуре внесудебного и судебного банкротства, а также в теч</w:t>
      </w:r>
      <w:r>
        <w:rPr>
          <w:rStyle w:val="s0"/>
        </w:rPr>
        <w:t xml:space="preserve">ение трех лет после признания должника банкротом в соответствии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669-4) направл</w:t>
      </w:r>
      <w:r>
        <w:rPr>
          <w:rStyle w:val="s0"/>
        </w:rPr>
        <w:t xml:space="preserve">ение кредиторам результатов мониторинга финансового состояния банкрота в случае выявления факта приобретения банкротом имущества, подлежащего государственной регистрации, в том числе общего совместного имущества, в соответствии с </w:t>
      </w: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671) осуществлен</w:t>
      </w:r>
      <w:r>
        <w:rPr>
          <w:rStyle w:val="s0"/>
        </w:rPr>
        <w:t>ие координации работ по ведению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494339">
      <w:pPr>
        <w:pStyle w:val="pj"/>
      </w:pPr>
      <w:r>
        <w:rPr>
          <w:rStyle w:val="s0"/>
        </w:rPr>
        <w:t xml:space="preserve">673) ведение реестра государственного </w:t>
      </w:r>
      <w:r>
        <w:rPr>
          <w:rStyle w:val="s0"/>
        </w:rPr>
        <w:t>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494339">
      <w:pPr>
        <w:pStyle w:val="pj"/>
      </w:pPr>
      <w:r>
        <w:rPr>
          <w:rStyle w:val="s40"/>
        </w:rPr>
        <w:t>673-1) ведение базы данных по учету и дальнейшему использованию конфискованного имущества, обращенного (пост</w:t>
      </w:r>
      <w:r>
        <w:rPr>
          <w:rStyle w:val="s40"/>
        </w:rPr>
        <w:t>упившего) в республиканскую собственность, а также имущества (активов), обращенного (обращенных) в доход государства в соответствии с Законом Республики Казахстан «О возврате государству незаконно приобретенных активов»;</w:t>
      </w:r>
    </w:p>
    <w:p w:rsidR="00000000" w:rsidRDefault="00494339">
      <w:pPr>
        <w:pStyle w:val="pj"/>
      </w:pPr>
      <w:r>
        <w:rPr>
          <w:rStyle w:val="s40"/>
        </w:rPr>
        <w:t>673-2) осуществление контроля эффек</w:t>
      </w:r>
      <w:r>
        <w:rPr>
          <w:rStyle w:val="s40"/>
        </w:rPr>
        <w:t>тивности управления имуществом (активами) управляющей компанией в соответствии с Законом Республики Казахстан «О возврате государству незаконно приобретенных активов»;</w:t>
      </w:r>
    </w:p>
    <w:p w:rsidR="00000000" w:rsidRDefault="00494339">
      <w:pPr>
        <w:pStyle w:val="pj"/>
      </w:pPr>
      <w:r>
        <w:rPr>
          <w:rStyle w:val="s40"/>
        </w:rPr>
        <w:t>673-3) определение порядка управления переданными управляющей компании активами;</w:t>
      </w:r>
    </w:p>
    <w:p w:rsidR="00000000" w:rsidRDefault="00494339">
      <w:pPr>
        <w:pStyle w:val="pj"/>
      </w:pPr>
      <w:r>
        <w:rPr>
          <w:rStyle w:val="s40"/>
        </w:rPr>
        <w:t>673-4) сообщение в уполномоченный орган по возврату активов и соответствующим правоохранительным органам о фактах ненадлежащего управления активами или попыток незаконного отчуждения, или иного распоряжения активами управляющей компанией для проверки данны</w:t>
      </w:r>
      <w:r>
        <w:rPr>
          <w:rStyle w:val="s40"/>
        </w:rPr>
        <w:t>х фактов и принятия мер, предусмотренных законодательством Республики Казахстан, безотлагательное осуществление мероприятий по отстранению управляющего соответствующими активами или должностных лиц управляющей компании;</w:t>
      </w:r>
    </w:p>
    <w:p w:rsidR="00000000" w:rsidRDefault="00494339">
      <w:pPr>
        <w:pStyle w:val="pj"/>
      </w:pPr>
      <w:r>
        <w:rPr>
          <w:rStyle w:val="s0"/>
        </w:rPr>
        <w:t>674) осуществление не реже одного ра</w:t>
      </w:r>
      <w:r>
        <w:rPr>
          <w:rStyle w:val="s0"/>
        </w:rPr>
        <w:t>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494339">
      <w:pPr>
        <w:pStyle w:val="pj"/>
      </w:pPr>
      <w:r>
        <w:rPr>
          <w:rStyle w:val="s0"/>
        </w:rPr>
        <w:t>675) принятие решения о заключении договора дарения по имуще</w:t>
      </w:r>
      <w:r>
        <w:rPr>
          <w:rStyle w:val="s0"/>
        </w:rPr>
        <w:t>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</w:t>
      </w:r>
      <w:r>
        <w:rPr>
          <w:rStyle w:val="s0"/>
        </w:rPr>
        <w:t>тем внесения сведений о нем в реестр государственного имущества;</w:t>
      </w:r>
    </w:p>
    <w:p w:rsidR="00000000" w:rsidRDefault="00494339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494339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</w:t>
      </w:r>
      <w:r>
        <w:rPr>
          <w:rStyle w:val="s0"/>
        </w:rPr>
        <w:t xml:space="preserve">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36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494339">
      <w:pPr>
        <w:pStyle w:val="pj"/>
      </w:pPr>
      <w:r>
        <w:rPr>
          <w:rStyle w:val="s0"/>
        </w:rPr>
        <w:t xml:space="preserve"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</w:t>
      </w:r>
      <w:r>
        <w:rPr>
          <w:rStyle w:val="s0"/>
        </w:rPr>
        <w:t>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494339">
      <w:pPr>
        <w:pStyle w:val="pj"/>
      </w:pPr>
      <w:r>
        <w:rPr>
          <w:rStyle w:val="s0"/>
        </w:rPr>
        <w:t>681</w:t>
      </w:r>
      <w:r>
        <w:rPr>
          <w:rStyle w:val="s0"/>
        </w:rPr>
        <w:t>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</w:t>
      </w:r>
      <w:r>
        <w:rPr>
          <w:rStyle w:val="s0"/>
        </w:rPr>
        <w:t>й государственной собственности;</w:t>
      </w:r>
    </w:p>
    <w:p w:rsidR="00000000" w:rsidRDefault="00494339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494339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</w:t>
      </w:r>
      <w:r>
        <w:rPr>
          <w:rStyle w:val="s0"/>
        </w:rPr>
        <w:t xml:space="preserve"> с законодательством о саморегулировании на товары, подлежащие маркировке и прослеживаемости;</w:t>
      </w:r>
    </w:p>
    <w:p w:rsidR="00000000" w:rsidRDefault="00494339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</w:t>
      </w:r>
      <w:r>
        <w:rPr>
          <w:rStyle w:val="s0"/>
        </w:rPr>
        <w:t>дение передаточных актов, а также разделительных, промежуточных ликвидационных и ликвидационных балансов при реорганизации и ликвидации республиканских юридических лиц;</w:t>
      </w:r>
    </w:p>
    <w:p w:rsidR="00000000" w:rsidRDefault="00494339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</w:t>
      </w:r>
      <w:r>
        <w:rPr>
          <w:rStyle w:val="s0"/>
        </w:rPr>
        <w:t xml:space="preserve">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</w:t>
      </w:r>
      <w:r>
        <w:rPr>
          <w:rStyle w:val="s0"/>
        </w:rPr>
        <w:t>дополнений по представлению уполномоченного органа соответствующей отрасли;</w:t>
      </w:r>
    </w:p>
    <w:p w:rsidR="00000000" w:rsidRDefault="00494339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</w:t>
      </w:r>
      <w:r>
        <w:rPr>
          <w:rStyle w:val="s0"/>
        </w:rPr>
        <w:t>аланса;</w:t>
      </w:r>
    </w:p>
    <w:p w:rsidR="00000000" w:rsidRDefault="00494339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494339">
      <w:pPr>
        <w:pStyle w:val="pj"/>
      </w:pPr>
      <w:r>
        <w:rPr>
          <w:rStyle w:val="s0"/>
        </w:rPr>
        <w:t>6</w:t>
      </w:r>
      <w:r>
        <w:rPr>
          <w:rStyle w:val="s0"/>
        </w:rPr>
        <w:t>89)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</w:t>
      </w:r>
      <w:r>
        <w:rPr>
          <w:rStyle w:val="s0"/>
        </w:rPr>
        <w:t>существления контроля без согласования с уполномоченным органом соответствующей отрасли;</w:t>
      </w:r>
    </w:p>
    <w:p w:rsidR="00000000" w:rsidRDefault="00494339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494339">
      <w:pPr>
        <w:pStyle w:val="pj"/>
      </w:pPr>
      <w:r>
        <w:rPr>
          <w:rStyle w:val="s0"/>
        </w:rPr>
        <w:t>691) согласование республ</w:t>
      </w:r>
      <w:r>
        <w:rPr>
          <w:rStyle w:val="s0"/>
        </w:rPr>
        <w:t xml:space="preserve">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37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</w:t>
      </w:r>
      <w:r>
        <w:rPr>
          <w:rStyle w:val="s0"/>
        </w:rPr>
        <w:t>государственном имуществе»;</w:t>
      </w:r>
    </w:p>
    <w:p w:rsidR="00000000" w:rsidRDefault="00494339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494339">
      <w:pPr>
        <w:pStyle w:val="pj"/>
      </w:pPr>
      <w:r>
        <w:rPr>
          <w:rStyle w:val="s0"/>
        </w:rPr>
        <w:t>693) предоставление республиканского имущества в имущественный нае</w:t>
      </w:r>
      <w:r>
        <w:rPr>
          <w:rStyle w:val="s0"/>
        </w:rPr>
        <w:t>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</w:t>
      </w:r>
      <w:r>
        <w:rPr>
          <w:rStyle w:val="s0"/>
        </w:rPr>
        <w:t>нове;</w:t>
      </w:r>
    </w:p>
    <w:p w:rsidR="00000000" w:rsidRDefault="00494339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494339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494339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</w:t>
      </w:r>
      <w:r>
        <w:rPr>
          <w:rStyle w:val="s0"/>
        </w:rPr>
        <w:t>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494339">
      <w:pPr>
        <w:pStyle w:val="pj"/>
      </w:pPr>
      <w:r>
        <w:rPr>
          <w:rStyle w:val="s0"/>
        </w:rPr>
        <w:t xml:space="preserve">697) принятие решения по передаче материальных ценностей государственного резерва, подлежащих освежению, </w:t>
      </w:r>
      <w:r>
        <w:rPr>
          <w:rStyle w:val="s0"/>
        </w:rPr>
        <w:t>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</w:t>
      </w:r>
      <w:r>
        <w:rPr>
          <w:rStyle w:val="s0"/>
        </w:rPr>
        <w:t xml:space="preserve"> резерва;</w:t>
      </w:r>
    </w:p>
    <w:p w:rsidR="00000000" w:rsidRDefault="00494339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494339">
      <w:pPr>
        <w:pStyle w:val="pj"/>
      </w:pPr>
      <w:r>
        <w:rPr>
          <w:rStyle w:val="s0"/>
        </w:rPr>
        <w:t xml:space="preserve">699) осуществление подготовки и представления по требованию покупателя информации об </w:t>
      </w:r>
      <w:r>
        <w:rPr>
          <w:rStyle w:val="s0"/>
        </w:rPr>
        <w:t>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494339">
      <w:pPr>
        <w:pStyle w:val="pj"/>
      </w:pPr>
      <w:r>
        <w:rPr>
          <w:rStyle w:val="s0"/>
        </w:rPr>
        <w:t>700) осуществление приватизации респ</w:t>
      </w:r>
      <w:r>
        <w:rPr>
          <w:rStyle w:val="s0"/>
        </w:rPr>
        <w:t>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</w:t>
      </w:r>
      <w:r>
        <w:rPr>
          <w:rStyle w:val="s0"/>
        </w:rPr>
        <w:t xml:space="preserve">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</w:t>
      </w:r>
      <w:r>
        <w:rPr>
          <w:rStyle w:val="s0"/>
        </w:rPr>
        <w:t>ия договоров купли-продажи объекта приватизации и контроль за соблюдением условий договоров купли-продажи;</w:t>
      </w:r>
    </w:p>
    <w:p w:rsidR="00000000" w:rsidRDefault="00494339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494339">
      <w:pPr>
        <w:pStyle w:val="pj"/>
      </w:pPr>
      <w:r>
        <w:rPr>
          <w:rStyle w:val="s0"/>
        </w:rPr>
        <w:t>702) выступление учредителем акци</w:t>
      </w:r>
      <w:r>
        <w:rPr>
          <w:rStyle w:val="s0"/>
        </w:rPr>
        <w:t>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</w:t>
      </w:r>
      <w:r>
        <w:rPr>
          <w:rStyle w:val="s0"/>
        </w:rPr>
        <w:t>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</w:t>
      </w:r>
      <w:r>
        <w:rPr>
          <w:rStyle w:val="s0"/>
        </w:rPr>
        <w:t>участника) на участие в управлении акционерным обществом (товариществом с ограниченной ответственностью);</w:t>
      </w:r>
    </w:p>
    <w:p w:rsidR="00000000" w:rsidRDefault="00494339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республиканской собственнос</w:t>
      </w:r>
      <w:r>
        <w:rPr>
          <w:rStyle w:val="s0"/>
        </w:rPr>
        <w:t>ти, уполномоченному органу соответствующей отрасли по решению Правительства Республики Казахстан;</w:t>
      </w:r>
    </w:p>
    <w:p w:rsidR="00000000" w:rsidRDefault="00494339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</w:t>
      </w:r>
      <w:r>
        <w:rPr>
          <w:rStyle w:val="s0"/>
        </w:rPr>
        <w:t>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494339">
      <w:pPr>
        <w:pStyle w:val="pj"/>
      </w:pPr>
      <w:r>
        <w:rPr>
          <w:rStyle w:val="s0"/>
        </w:rPr>
        <w:t xml:space="preserve">707) осуществление оплаты размещаемых акций акционерных обществ и внесения вклада в уставный </w:t>
      </w:r>
      <w:r>
        <w:rPr>
          <w:rStyle w:val="s0"/>
        </w:rPr>
        <w:t xml:space="preserve">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Правительства Республики </w:t>
      </w:r>
      <w:r>
        <w:rPr>
          <w:rStyle w:val="s0"/>
        </w:rPr>
        <w:t>Казахстан;</w:t>
      </w:r>
    </w:p>
    <w:p w:rsidR="00000000" w:rsidRDefault="00494339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494339">
      <w:pPr>
        <w:pStyle w:val="pj"/>
      </w:pPr>
      <w:r>
        <w:rPr>
          <w:rStyle w:val="s0"/>
        </w:rPr>
        <w:t>709) представлени</w:t>
      </w:r>
      <w:r>
        <w:rPr>
          <w:rStyle w:val="s0"/>
        </w:rPr>
        <w:t>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494339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стратегическое значение</w:t>
      </w:r>
      <w:r>
        <w:rPr>
          <w:rStyle w:val="s0"/>
        </w:rPr>
        <w:t xml:space="preserve">, в соответствии с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94339">
      <w:pPr>
        <w:pStyle w:val="pj"/>
      </w:pPr>
      <w:r>
        <w:rPr>
          <w:rStyle w:val="s0"/>
        </w:rPr>
        <w:t>711) ведение единой республиканской базы да</w:t>
      </w:r>
      <w:r>
        <w:rPr>
          <w:rStyle w:val="s0"/>
        </w:rPr>
        <w:t>нных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494339">
      <w:pPr>
        <w:pStyle w:val="pj"/>
      </w:pPr>
      <w:r>
        <w:rPr>
          <w:rStyle w:val="s0"/>
        </w:rPr>
        <w:t>713) обоснование объема государственных бюджетны</w:t>
      </w:r>
      <w:r>
        <w:rPr>
          <w:rStyle w:val="s0"/>
        </w:rPr>
        <w:t>х ассигнований для проведения работ по государственному мониторингу собственности;</w:t>
      </w:r>
    </w:p>
    <w:p w:rsidR="00000000" w:rsidRDefault="00494339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</w:t>
      </w:r>
      <w:r>
        <w:rPr>
          <w:rStyle w:val="s0"/>
        </w:rPr>
        <w:t>сти, представителей центральных и местных исполнительных органов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</w:t>
      </w:r>
      <w:r>
        <w:rPr>
          <w:rStyle w:val="s0"/>
        </w:rPr>
        <w:t>мых для осуществления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716)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</w:t>
      </w:r>
      <w:r>
        <w:rPr>
          <w:rStyle w:val="s0"/>
        </w:rPr>
        <w:t>мления;</w:t>
      </w:r>
    </w:p>
    <w:p w:rsidR="00000000" w:rsidRDefault="00494339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494339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</w:t>
      </w:r>
      <w:r>
        <w:rPr>
          <w:rStyle w:val="s0"/>
        </w:rPr>
        <w:t>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494339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</w:t>
      </w:r>
      <w:r>
        <w:rPr>
          <w:rStyle w:val="s0"/>
        </w:rPr>
        <w:t>твлением сбора и анализа информации по предмету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494339">
      <w:pPr>
        <w:pStyle w:val="pj"/>
      </w:pPr>
      <w:r>
        <w:rPr>
          <w:rStyle w:val="s0"/>
        </w:rPr>
        <w:t>721) назначение своего представителя в состав соответствующего совет</w:t>
      </w:r>
      <w:r>
        <w:rPr>
          <w:rStyle w:val="s0"/>
        </w:rPr>
        <w:t>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</w:t>
      </w:r>
      <w:r>
        <w:rPr>
          <w:rStyle w:val="s0"/>
        </w:rPr>
        <w:t>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494339">
      <w:pPr>
        <w:pStyle w:val="pj"/>
      </w:pPr>
      <w:r>
        <w:rPr>
          <w:rStyle w:val="s0"/>
        </w:rPr>
        <w:t>722) осуществление выплаты возмещения за на</w:t>
      </w:r>
      <w:r>
        <w:rPr>
          <w:rStyle w:val="s0"/>
        </w:rPr>
        <w:t xml:space="preserve">ционализируемое имущество в случаях и на условиях, установленных </w:t>
      </w:r>
      <w:hyperlink r:id="rId139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494339">
      <w:pPr>
        <w:pStyle w:val="pj"/>
      </w:pPr>
      <w:r>
        <w:rPr>
          <w:rStyle w:val="s0"/>
        </w:rPr>
        <w:t>723) осуществление координации и органи</w:t>
      </w:r>
      <w:r>
        <w:rPr>
          <w:rStyle w:val="s0"/>
        </w:rPr>
        <w:t>зации работы по обеспечению единого учета государственного имущества в реестре государственного имущества;</w:t>
      </w:r>
    </w:p>
    <w:p w:rsidR="00000000" w:rsidRDefault="00494339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</w:t>
      </w:r>
      <w:r>
        <w:rPr>
          <w:rStyle w:val="s0"/>
        </w:rPr>
        <w:t>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</w:t>
      </w:r>
      <w:r>
        <w:rPr>
          <w:rStyle w:val="s0"/>
        </w:rPr>
        <w:t>ценки их реализации;</w:t>
      </w:r>
    </w:p>
    <w:p w:rsidR="00000000" w:rsidRDefault="00494339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</w:t>
      </w:r>
      <w:r>
        <w:rPr>
          <w:rStyle w:val="s0"/>
        </w:rPr>
        <w:t>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494339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494339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</w:t>
      </w:r>
      <w:r>
        <w:rPr>
          <w:rStyle w:val="s0"/>
        </w:rPr>
        <w:t>г собственности, по рекомендациям заинтересованных центральных и местных исполнительных органов;</w:t>
      </w:r>
    </w:p>
    <w:p w:rsidR="00000000" w:rsidRDefault="00494339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494339">
      <w:pPr>
        <w:pStyle w:val="pj"/>
      </w:pPr>
      <w:r>
        <w:rPr>
          <w:rStyle w:val="s0"/>
        </w:rPr>
        <w:t>729) обес</w:t>
      </w:r>
      <w:r>
        <w:rPr>
          <w:rStyle w:val="s0"/>
        </w:rPr>
        <w:t>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</w:t>
      </w:r>
      <w:r>
        <w:rPr>
          <w:rStyle w:val="s0"/>
        </w:rPr>
        <w:t>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494339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494339">
      <w:pPr>
        <w:pStyle w:val="pj"/>
      </w:pPr>
      <w:r>
        <w:rPr>
          <w:rStyle w:val="s0"/>
        </w:rPr>
        <w:t>731) осуществление финансирования единого оператора в сфере учет</w:t>
      </w:r>
      <w:r>
        <w:rPr>
          <w:rStyle w:val="s0"/>
        </w:rPr>
        <w:t>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494339">
      <w:pPr>
        <w:pStyle w:val="pji"/>
      </w:pPr>
      <w:r>
        <w:rPr>
          <w:rStyle w:val="s3"/>
        </w:rPr>
        <w:t xml:space="preserve">Подпункты 731-1 и 731-2 </w:t>
      </w:r>
      <w:hyperlink r:id="rId140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494339">
      <w:pPr>
        <w:pStyle w:val="pj"/>
      </w:pPr>
      <w:r>
        <w:rPr>
          <w:rStyle w:val="s0"/>
        </w:rPr>
        <w:t>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494339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494339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</w:t>
      </w:r>
      <w:r>
        <w:rPr>
          <w:rStyle w:val="s0"/>
        </w:rPr>
        <w:t>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494339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</w:t>
      </w:r>
      <w:r>
        <w:rPr>
          <w:rStyle w:val="s0"/>
        </w:rPr>
        <w:t>к по перечню товаров, работ, услуг, определяемому уполномоченным органом;</w:t>
      </w:r>
    </w:p>
    <w:p w:rsidR="00000000" w:rsidRDefault="00494339">
      <w:pPr>
        <w:pStyle w:val="pj"/>
      </w:pPr>
      <w:r>
        <w:rPr>
          <w:rStyle w:val="s0"/>
        </w:rPr>
        <w:t xml:space="preserve">734) в соответствии с </w:t>
      </w: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494339">
      <w:pPr>
        <w:pStyle w:val="pj"/>
      </w:pPr>
      <w:r>
        <w:rPr>
          <w:rStyle w:val="s0"/>
        </w:rPr>
        <w:t xml:space="preserve">рассмотрение задания на организацию </w:t>
      </w:r>
      <w:r>
        <w:rPr>
          <w:rStyle w:val="s0"/>
        </w:rPr>
        <w:t>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 xml:space="preserve">разработка и утверждение проекта конкурсной документации (аукционной документации) на основании представленного заказчиком задания, </w:t>
      </w:r>
      <w:r>
        <w:rPr>
          <w:rStyle w:val="s0"/>
        </w:rPr>
        <w:t>содержащего документы, установленные Правилами осуществления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494339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494339">
      <w:pPr>
        <w:pStyle w:val="pj"/>
      </w:pPr>
      <w:r>
        <w:rPr>
          <w:rStyle w:val="s0"/>
        </w:rPr>
        <w:t>ра</w:t>
      </w:r>
      <w:r>
        <w:rPr>
          <w:rStyle w:val="s0"/>
        </w:rPr>
        <w:t>змещение на веб-портале государственных закупок объявления о проведении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</w:t>
      </w:r>
      <w:r>
        <w:rPr>
          <w:rStyle w:val="s0"/>
        </w:rPr>
        <w:t>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494339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494339">
      <w:pPr>
        <w:pStyle w:val="pj"/>
      </w:pPr>
      <w:r>
        <w:rPr>
          <w:rStyle w:val="s0"/>
        </w:rPr>
        <w:t>735) осуществле</w:t>
      </w:r>
      <w:r>
        <w:rPr>
          <w:rStyle w:val="s0"/>
        </w:rPr>
        <w:t>ние формирования и ведение республиканских реестров в сфере государственных закупок;</w:t>
      </w:r>
    </w:p>
    <w:p w:rsidR="00000000" w:rsidRDefault="00494339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</w:t>
      </w:r>
      <w:r>
        <w:rPr>
          <w:rStyle w:val="s0"/>
        </w:rPr>
        <w:t>тан;</w:t>
      </w:r>
    </w:p>
    <w:p w:rsidR="00000000" w:rsidRDefault="00494339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494339">
      <w:pPr>
        <w:pStyle w:val="pj"/>
      </w:pPr>
      <w:r>
        <w:rPr>
          <w:rStyle w:val="s0"/>
        </w:rPr>
        <w:t>738) осущес</w:t>
      </w:r>
      <w:r>
        <w:rPr>
          <w:rStyle w:val="s0"/>
        </w:rPr>
        <w:t>твление контроля за деятельностью физических и юридических лиц в пределах компетенции;</w:t>
      </w:r>
    </w:p>
    <w:p w:rsidR="00000000" w:rsidRDefault="00494339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494339">
      <w:pPr>
        <w:pStyle w:val="pj"/>
      </w:pPr>
      <w:r>
        <w:rPr>
          <w:rStyle w:val="s0"/>
        </w:rPr>
        <w:t>740) принятие решений о признании</w:t>
      </w:r>
      <w:r>
        <w:rPr>
          <w:rStyle w:val="s0"/>
        </w:rPr>
        <w:t xml:space="preserve"> потенциальных поставщиков недобросовестными участниками государственных закупок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494339">
      <w:pPr>
        <w:pStyle w:val="pj"/>
      </w:pPr>
      <w:r>
        <w:rPr>
          <w:rStyle w:val="s0"/>
        </w:rPr>
        <w:t>741) возбуждение и рассмотрение де</w:t>
      </w:r>
      <w:r>
        <w:rPr>
          <w:rStyle w:val="s0"/>
        </w:rPr>
        <w:t>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</w:t>
      </w:r>
      <w:r>
        <w:rPr>
          <w:rStyle w:val="s0"/>
        </w:rPr>
        <w:t xml:space="preserve">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4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94339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494339">
      <w:pPr>
        <w:pStyle w:val="pj"/>
      </w:pPr>
      <w:r>
        <w:rPr>
          <w:rStyle w:val="s0"/>
        </w:rPr>
        <w:t>743) разработка и утверждение критериев степени риска, являющихся ко</w:t>
      </w:r>
      <w:r>
        <w:rPr>
          <w:rStyle w:val="s0"/>
        </w:rPr>
        <w:t>нфиденциальной информацией;</w:t>
      </w:r>
    </w:p>
    <w:p w:rsidR="00000000" w:rsidRDefault="00494339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494339">
      <w:pPr>
        <w:pStyle w:val="pj"/>
      </w:pPr>
      <w:r>
        <w:rPr>
          <w:rStyle w:val="s0"/>
        </w:rPr>
        <w:t>745) определение порядка и условий осуществления предоставления гос</w:t>
      </w:r>
      <w:r>
        <w:rPr>
          <w:rStyle w:val="s0"/>
        </w:rPr>
        <w:t>ударственных гарантий по поручению Правительства Республики Казахстан и осуществление его предоставления;</w:t>
      </w:r>
    </w:p>
    <w:p w:rsidR="00000000" w:rsidRDefault="00494339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494339">
      <w:pPr>
        <w:pStyle w:val="pj"/>
      </w:pPr>
      <w:r>
        <w:rPr>
          <w:rStyle w:val="s0"/>
        </w:rPr>
        <w:t>747) определение по согласованию с централ</w:t>
      </w:r>
      <w:r>
        <w:rPr>
          <w:rStyle w:val="s0"/>
        </w:rPr>
        <w:t>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494339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</w:t>
      </w:r>
      <w:r>
        <w:rPr>
          <w:rStyle w:val="s0"/>
        </w:rPr>
        <w:t>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494339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494339">
      <w:pPr>
        <w:pStyle w:val="pj"/>
      </w:pPr>
      <w:r>
        <w:rPr>
          <w:rStyle w:val="s0"/>
        </w:rPr>
        <w:t>750) утверждение формы акта захоронения</w:t>
      </w:r>
      <w:r>
        <w:rPr>
          <w:rStyle w:val="s0"/>
        </w:rPr>
        <w:t>, обезвреживания, утилизации или уничтожения иным способом товаров;</w:t>
      </w:r>
    </w:p>
    <w:p w:rsidR="00000000" w:rsidRDefault="00494339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44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494339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</w:t>
      </w:r>
      <w:r>
        <w:rPr>
          <w:rStyle w:val="s0"/>
        </w:rPr>
        <w:t>язанности по уплате таможенных пошлин, налогов, а также иных денег;</w:t>
      </w:r>
    </w:p>
    <w:p w:rsidR="00000000" w:rsidRDefault="00494339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494339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</w:t>
      </w:r>
      <w:r>
        <w:rPr>
          <w:rStyle w:val="s0"/>
        </w:rPr>
        <w:t>ной декларации и декларации на транспортное средство;</w:t>
      </w:r>
    </w:p>
    <w:p w:rsidR="00000000" w:rsidRDefault="00494339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</w:t>
      </w:r>
      <w:r>
        <w:rPr>
          <w:rStyle w:val="s0"/>
        </w:rPr>
        <w:t>дятся товары;</w:t>
      </w:r>
    </w:p>
    <w:p w:rsidR="00000000" w:rsidRDefault="00494339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494339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494339">
      <w:pPr>
        <w:pStyle w:val="pj"/>
      </w:pPr>
      <w:r>
        <w:rPr>
          <w:rStyle w:val="s0"/>
        </w:rPr>
        <w:t>758) утверждение перечня товар</w:t>
      </w:r>
      <w:r>
        <w:rPr>
          <w:rStyle w:val="s0"/>
        </w:rPr>
        <w:t xml:space="preserve">ов, в отношении которых таможенными органами принимаются решения о классификации товаров, в целях осуществления таможенного декларирования с учетом особенностей в соответствии с частью второй </w:t>
      </w:r>
      <w:hyperlink r:id="rId145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494339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определяе</w:t>
      </w:r>
      <w:r>
        <w:rPr>
          <w:rStyle w:val="s0"/>
        </w:rPr>
        <w:t>мом уполномоченным органом в сфере взаимодействия с неправительственными организациями;</w:t>
      </w:r>
    </w:p>
    <w:p w:rsidR="00000000" w:rsidRDefault="00494339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494339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</w:t>
      </w:r>
      <w:r>
        <w:rPr>
          <w:rStyle w:val="s0"/>
        </w:rPr>
        <w:t>го заказа в уполномоченный орган в сфере взаимодействия с неправительственными организациями;</w:t>
      </w:r>
    </w:p>
    <w:p w:rsidR="00000000" w:rsidRDefault="00494339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</w:t>
      </w:r>
      <w:r>
        <w:rPr>
          <w:rStyle w:val="s0"/>
        </w:rPr>
        <w:t>нного социального заказа;</w:t>
      </w:r>
    </w:p>
    <w:p w:rsidR="00000000" w:rsidRDefault="00494339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организациям, осуществляющим государственный социальный заказ;</w:t>
      </w:r>
    </w:p>
    <w:p w:rsidR="00000000" w:rsidRDefault="00494339">
      <w:pPr>
        <w:pStyle w:val="pj"/>
      </w:pPr>
      <w:r>
        <w:rPr>
          <w:rStyle w:val="s0"/>
        </w:rPr>
        <w:t xml:space="preserve">758-6) предоставление государственных грантов в пределах своей компетенции </w:t>
      </w:r>
      <w:r>
        <w:rPr>
          <w:rStyle w:val="s0"/>
        </w:rPr>
        <w:t>через оператора в сфере грантового финансирования неправительственных организаций и рассмотрение отчета оператора о результатах реализации государственных грантов;</w:t>
      </w:r>
    </w:p>
    <w:p w:rsidR="00000000" w:rsidRDefault="00494339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</w:t>
      </w:r>
      <w:r>
        <w:rPr>
          <w:rStyle w:val="s0"/>
        </w:rPr>
        <w:t>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494339">
      <w:pPr>
        <w:pStyle w:val="pj"/>
      </w:pPr>
      <w:r>
        <w:rPr>
          <w:rStyle w:val="s0"/>
        </w:rPr>
        <w:t xml:space="preserve">758-8) на основе рекомендаций Координационного совета по взаимодействию с неправительственными организациями при </w:t>
      </w:r>
      <w:r>
        <w:rPr>
          <w:rStyle w:val="s0"/>
        </w:rPr>
        <w:t>уполномоченном органе в сфере взаимодействия с неправительственными организациями формирование государственных грантов по направлениям и объемам финансирования;</w:t>
      </w:r>
    </w:p>
    <w:p w:rsidR="00000000" w:rsidRDefault="00494339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</w:t>
      </w:r>
      <w:r>
        <w:rPr>
          <w:rStyle w:val="s0"/>
        </w:rPr>
        <w:t>оответствии с правилами осуществления государственного заказа на реализацию стратегического партнерства;</w:t>
      </w:r>
    </w:p>
    <w:p w:rsidR="00000000" w:rsidRDefault="00494339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</w:t>
      </w:r>
      <w:r>
        <w:rPr>
          <w:rStyle w:val="s40"/>
        </w:rPr>
        <w:t>дарственного заказа на реализацию стратегического партнерства;</w:t>
      </w:r>
    </w:p>
    <w:p w:rsidR="00000000" w:rsidRDefault="00494339">
      <w:pPr>
        <w:pStyle w:val="pj"/>
      </w:pPr>
      <w:r>
        <w:rPr>
          <w:rStyle w:val="s40"/>
        </w:rPr>
        <w:t>758-11) ежегодно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</w:t>
      </w:r>
      <w:r>
        <w:rPr>
          <w:rStyle w:val="s40"/>
        </w:rPr>
        <w:t>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494339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</w:t>
      </w:r>
      <w:r>
        <w:rPr>
          <w:rStyle w:val="s0"/>
        </w:rPr>
        <w:t>м, определенным законодательным актом Республики Казахстан, у международных финансовых организаций для финансирования «зеленых» проектов в рамках реализации целей устойчивого развития;</w:t>
      </w:r>
    </w:p>
    <w:p w:rsidR="00000000" w:rsidRDefault="00494339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</w:t>
      </w:r>
      <w:r>
        <w:rPr>
          <w:rStyle w:val="s0"/>
        </w:rPr>
        <w:t>дарственных займов местного исполнительного органа города республиканского значения с особым статусом, определенным законодательным актом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</w:t>
      </w:r>
      <w:r>
        <w:rPr>
          <w:rStyle w:val="s0"/>
        </w:rPr>
        <w:t>ических товаров;</w:t>
      </w:r>
    </w:p>
    <w:p w:rsidR="00000000" w:rsidRDefault="00494339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494339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</w:t>
      </w:r>
      <w:r>
        <w:rPr>
          <w:rStyle w:val="s0"/>
        </w:rPr>
        <w:t>осударственную границу Республики Казахстан с государствами - членами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</w:t>
      </w:r>
      <w:r>
        <w:rPr>
          <w:rStyle w:val="s0"/>
        </w:rPr>
        <w:t>ами - членами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758-18) разработка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</w:t>
      </w:r>
      <w:r>
        <w:rPr>
          <w:rStyle w:val="s0"/>
        </w:rPr>
        <w:t>номического союза;</w:t>
      </w:r>
    </w:p>
    <w:p w:rsidR="00000000" w:rsidRDefault="00494339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товаров через Государственную границу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758-21) участие в реализации государственной п</w:t>
      </w:r>
      <w:r>
        <w:rPr>
          <w:rStyle w:val="s0"/>
        </w:rPr>
        <w:t>олитики в сфере контроля специфических товаров;</w:t>
      </w:r>
    </w:p>
    <w:p w:rsidR="00000000" w:rsidRDefault="00494339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</w:t>
      </w:r>
      <w:r>
        <w:rPr>
          <w:rStyle w:val="s0"/>
        </w:rPr>
        <w:t>ную границу Республики Казахстан с государствами - членами Евразийского экономического союза;</w:t>
      </w:r>
    </w:p>
    <w:p w:rsidR="00000000" w:rsidRDefault="00494339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таможенную границу Евразийского экономического союза в соответствии с тамож</w:t>
      </w:r>
      <w:r>
        <w:rPr>
          <w:rStyle w:val="s0"/>
        </w:rPr>
        <w:t>енным законодательством Евразийского экономического союза и (или)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перемещаемых через Государственную границу Республики Казахстан с государствами</w:t>
      </w:r>
      <w:r>
        <w:rPr>
          <w:rStyle w:val="s0"/>
        </w:rPr>
        <w:t xml:space="preserve"> - членами Евразийского экономического союза без разрешения;</w:t>
      </w:r>
    </w:p>
    <w:p w:rsidR="00000000" w:rsidRDefault="00494339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границу Республики Казахстан с государствами - членами Евразийского экон</w:t>
      </w:r>
      <w:r>
        <w:rPr>
          <w:rStyle w:val="s0"/>
        </w:rPr>
        <w:t>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758-27) привлечение государственных органов Республики Казахстан, организаций, экспертов и специалистов для исследования вопросо</w:t>
      </w:r>
      <w:r>
        <w:rPr>
          <w:rStyle w:val="s0"/>
        </w:rPr>
        <w:t>в, требующих специальных знаний и навыков;</w:t>
      </w:r>
    </w:p>
    <w:p w:rsidR="00000000" w:rsidRDefault="00494339">
      <w:pPr>
        <w:pStyle w:val="pji"/>
      </w:pPr>
      <w:r>
        <w:rPr>
          <w:rStyle w:val="s3"/>
        </w:rPr>
        <w:t xml:space="preserve">Пункты 758-28 - 758-30 </w:t>
      </w:r>
      <w:hyperlink r:id="rId146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494339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</w:t>
      </w:r>
      <w:r>
        <w:rPr>
          <w:rStyle w:val="s0"/>
        </w:rPr>
        <w:t>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национальной безопасности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758-29) организация разработки, в</w:t>
      </w:r>
      <w:r>
        <w:rPr>
          <w:rStyle w:val="s0"/>
        </w:rPr>
        <w:t>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средств, грузов и товаров и бронирование электронной очереди по согласова</w:t>
      </w:r>
      <w:r>
        <w:rPr>
          <w:rStyle w:val="s0"/>
        </w:rPr>
        <w:t>нию с Пограничной службой Комитета национальной безопасности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758-30) определение размеров плат за пропуск через Государственную границу Республики Казахстан автомобильных транспортных средств, грузов и товаров, а также их прохождение </w:t>
      </w:r>
      <w:r>
        <w:rPr>
          <w:rStyle w:val="s0"/>
        </w:rPr>
        <w:t>по электронной очереди по согласованию с антимонопольным органом;</w:t>
      </w:r>
    </w:p>
    <w:p w:rsidR="00000000" w:rsidRDefault="00494339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социального обеспечения порядка уплаты, перечисления единого платежа, пени по единому платежу и распределе</w:t>
      </w:r>
      <w:r>
        <w:rPr>
          <w:rStyle w:val="s0"/>
        </w:rPr>
        <w:t>ния их в виде индивидуального подоходного налога и социальных платежей (за исключением обязательных профессиональных пенсионных взносов), пени, а также их возврата;</w:t>
      </w:r>
    </w:p>
    <w:p w:rsidR="00000000" w:rsidRDefault="00494339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</w:t>
      </w:r>
      <w:r>
        <w:rPr>
          <w:rStyle w:val="s0"/>
        </w:rPr>
        <w:t>ого спирта и алкогольной продукции;</w:t>
      </w:r>
    </w:p>
    <w:p w:rsidR="00000000" w:rsidRDefault="00494339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494339">
      <w:pPr>
        <w:pStyle w:val="pj"/>
      </w:pPr>
      <w:r>
        <w:rPr>
          <w:rStyle w:val="s0"/>
        </w:rPr>
        <w:t>758-34) реализация эксперимента в области внешней электронной торговли товарами, проводимого в Республике Казахстан;</w:t>
      </w:r>
    </w:p>
    <w:p w:rsidR="00000000" w:rsidRDefault="00494339">
      <w:pPr>
        <w:pStyle w:val="pji"/>
      </w:pPr>
      <w:r>
        <w:rPr>
          <w:rStyle w:val="s3"/>
        </w:rPr>
        <w:t xml:space="preserve">Подпункты 758-35 и 758-36 </w:t>
      </w:r>
      <w:hyperlink r:id="rId147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494339">
      <w:pPr>
        <w:pStyle w:val="pj"/>
      </w:pPr>
      <w:r>
        <w:rPr>
          <w:rStyle w:val="s0"/>
        </w:rPr>
        <w:t>758-35) определение:</w:t>
      </w:r>
    </w:p>
    <w:p w:rsidR="00000000" w:rsidRDefault="00494339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494339">
      <w:pPr>
        <w:pStyle w:val="pj"/>
      </w:pPr>
      <w:r>
        <w:rPr>
          <w:rStyle w:val="s0"/>
        </w:rPr>
        <w:t>по согласованию с уполномоченным органом в области регулирования торговой деятельности категорию товаров, регион реализации эксперимента в области внешней электронной торговли, проводимого в Респ</w:t>
      </w:r>
      <w:r>
        <w:rPr>
          <w:rStyle w:val="s0"/>
        </w:rPr>
        <w:t>ублике Казахстан, и применение уведомительного порядка соблюдения технических регламентов в отношении товаров электронной торговли;</w:t>
      </w:r>
    </w:p>
    <w:p w:rsidR="00000000" w:rsidRDefault="00494339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ценах;</w:t>
      </w:r>
    </w:p>
    <w:p w:rsidR="00000000" w:rsidRDefault="00494339">
      <w:pPr>
        <w:pStyle w:val="pj"/>
      </w:pPr>
      <w:r>
        <w:rPr>
          <w:rStyle w:val="s0"/>
        </w:rPr>
        <w:t>758-37) определение перечня предме</w:t>
      </w:r>
      <w:r>
        <w:rPr>
          <w:rStyle w:val="s0"/>
        </w:rPr>
        <w:t>тов лизинга, к которым применяется таможенная процедура временного ввоза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758-38) определение порядка разработки натурал</w:t>
      </w:r>
      <w:r>
        <w:rPr>
          <w:rStyle w:val="s0"/>
        </w:rPr>
        <w:t>ьных норм;</w:t>
      </w:r>
    </w:p>
    <w:p w:rsidR="00000000" w:rsidRDefault="00494339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494339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утверждаемых в законе о республиканском бюдж</w:t>
      </w:r>
      <w:r>
        <w:rPr>
          <w:rStyle w:val="s0"/>
        </w:rPr>
        <w:t>ете, и лимитов долга местных исполнительных органов, утверждаемых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реструктуризации кредитов, выданных из ре</w:t>
      </w:r>
      <w:r>
        <w:rPr>
          <w:rStyle w:val="s0"/>
        </w:rPr>
        <w:t>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494339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</w:t>
      </w:r>
      <w:r>
        <w:rPr>
          <w:rStyle w:val="s0"/>
        </w:rPr>
        <w:t>нсультативно-совещательного органа при центральном уполномоченном органе по исполнению бюджета;</w:t>
      </w:r>
    </w:p>
    <w:p w:rsidR="00000000" w:rsidRDefault="00494339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494339">
      <w:pPr>
        <w:pStyle w:val="pj"/>
      </w:pPr>
      <w:r>
        <w:rPr>
          <w:rStyle w:val="s0"/>
        </w:rPr>
        <w:t>758-44) утверждение совместно с центральным уполномоч</w:t>
      </w:r>
      <w:r>
        <w:rPr>
          <w:rStyle w:val="s0"/>
        </w:rPr>
        <w:t>енным органом по государственному планированию порядка согласования 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494339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области, города республиканского значения, столицы;</w:t>
      </w:r>
    </w:p>
    <w:p w:rsidR="00000000" w:rsidRDefault="00494339">
      <w:pPr>
        <w:pStyle w:val="pj"/>
      </w:pPr>
      <w:r>
        <w:rPr>
          <w:rStyle w:val="s0"/>
        </w:rPr>
        <w:t>758-46) установление порядка и сроков представления физическими и юридическими лицами, ко</w:t>
      </w:r>
      <w:r>
        <w:rPr>
          <w:rStyle w:val="s0"/>
        </w:rPr>
        <w:t>торые участвуют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</w:t>
      </w:r>
      <w:r>
        <w:rPr>
          <w:rStyle w:val="s0"/>
        </w:rPr>
        <w:t>дарственного имущества правомочия собственника;</w:t>
      </w:r>
    </w:p>
    <w:p w:rsidR="00000000" w:rsidRDefault="00494339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494339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</w:t>
      </w:r>
      <w:r>
        <w:rPr>
          <w:rStyle w:val="s0"/>
        </w:rPr>
        <w:t>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494339">
      <w:pPr>
        <w:pStyle w:val="pj"/>
      </w:pPr>
      <w:r>
        <w:rPr>
          <w:rStyle w:val="s0"/>
        </w:rPr>
        <w:t>758-49) согласование решения уполномоченного органа в области государственного материального резерва о выпуске материальных ценностей госуд</w:t>
      </w:r>
      <w:r>
        <w:rPr>
          <w:rStyle w:val="s0"/>
        </w:rPr>
        <w:t>арственного резерва в порядке разбронирования для уничтожения и утилизации;</w:t>
      </w:r>
    </w:p>
    <w:p w:rsidR="00000000" w:rsidRDefault="00494339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уточнении и изменении транскрипции их наименований, и присвоении собственных имен ли</w:t>
      </w:r>
      <w:r>
        <w:rPr>
          <w:rStyle w:val="s0"/>
        </w:rPr>
        <w:t>ц государственным юридическим лицам, юридическим лицам с участием государства;</w:t>
      </w:r>
    </w:p>
    <w:p w:rsidR="00000000" w:rsidRDefault="00494339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494339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494339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методикой по проведению отраслевых (ведомственных) функциональных обзоров деятельности государственных органов, утверждаемой уполномоченным органом в сфере развития системы государст</w:t>
      </w:r>
      <w:r>
        <w:rPr>
          <w:rStyle w:val="s0"/>
        </w:rPr>
        <w:t>венного управления;</w:t>
      </w:r>
    </w:p>
    <w:p w:rsidR="00000000" w:rsidRDefault="00494339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494339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494339">
      <w:pPr>
        <w:pStyle w:val="pj"/>
      </w:pPr>
      <w:r>
        <w:rPr>
          <w:rStyle w:val="s0"/>
        </w:rPr>
        <w:t>758-56) согласование перечня и объемов товаров, работ, услуг, а также</w:t>
      </w:r>
      <w:r>
        <w:rPr>
          <w:rStyle w:val="s0"/>
        </w:rPr>
        <w:t xml:space="preserve"> перечня государственных предприятий учреждений уголовно-исполнительной (пенитенциарной) системы, у которых приобретаются товары, работы, услуги;</w:t>
      </w:r>
    </w:p>
    <w:p w:rsidR="00000000" w:rsidRDefault="00494339">
      <w:pPr>
        <w:pStyle w:val="pj"/>
      </w:pPr>
      <w:r>
        <w:rPr>
          <w:rStyle w:val="s0"/>
        </w:rPr>
        <w:t xml:space="preserve">758-57) согласование перечня отдельных видов товаров, работ, услуг, закупаемых у общественных объединений лиц </w:t>
      </w:r>
      <w:r>
        <w:rPr>
          <w:rStyle w:val="s0"/>
        </w:rPr>
        <w:t>с инвалидностью Республики Казахстан и (или) организаций, созданных общественными объединениями лиц с инвалидностью Республики Казахстан, производящих и (или) поставляющих товары, выполняющих работы, оказывающих услуги;</w:t>
      </w:r>
    </w:p>
    <w:p w:rsidR="00000000" w:rsidRDefault="00494339">
      <w:pPr>
        <w:pStyle w:val="pj"/>
      </w:pPr>
      <w:r>
        <w:rPr>
          <w:rStyle w:val="s0"/>
        </w:rPr>
        <w:t>758-58) согласование утверждаемых уп</w:t>
      </w:r>
      <w:r>
        <w:rPr>
          <w:rStyle w:val="s0"/>
        </w:rPr>
        <w:t>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494339">
      <w:pPr>
        <w:pStyle w:val="pj"/>
      </w:pPr>
      <w:r>
        <w:rPr>
          <w:rStyle w:val="s0"/>
        </w:rPr>
        <w:t xml:space="preserve">758-59) утверждение формы обязательства о согласии на представление при таможенном декларировании </w:t>
      </w:r>
      <w:r>
        <w:rPr>
          <w:rStyle w:val="s0"/>
        </w:rPr>
        <w:t>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494339">
      <w:pPr>
        <w:pStyle w:val="pj"/>
      </w:pPr>
      <w:r>
        <w:rPr>
          <w:rStyle w:val="s0"/>
        </w:rPr>
        <w:t xml:space="preserve">758-60) утверждение правил вынесения решений об ограничении </w:t>
      </w:r>
      <w:r>
        <w:rPr>
          <w:rStyle w:val="s0"/>
        </w:rPr>
        <w:t>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494339">
      <w:pPr>
        <w:pStyle w:val="pji"/>
      </w:pPr>
      <w:r>
        <w:rPr>
          <w:rStyle w:val="s3"/>
        </w:rPr>
        <w:t xml:space="preserve">Подпункт 758-61 </w:t>
      </w:r>
      <w:hyperlink r:id="rId148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2028 г.</w:t>
      </w:r>
    </w:p>
    <w:p w:rsidR="00000000" w:rsidRDefault="00494339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компонентов, реализация которых освобождается о</w:t>
      </w:r>
      <w:r>
        <w:rPr>
          <w:rStyle w:val="s0"/>
        </w:rPr>
        <w:t>т налога на добавленную стоимость;</w:t>
      </w:r>
    </w:p>
    <w:p w:rsidR="00000000" w:rsidRDefault="00494339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 импорт которых освобождается от нал</w:t>
      </w:r>
      <w:r>
        <w:rPr>
          <w:rStyle w:val="s0"/>
        </w:rPr>
        <w:t>ога на добавленную стоимость;</w:t>
      </w:r>
    </w:p>
    <w:p w:rsidR="00000000" w:rsidRDefault="00494339">
      <w:pPr>
        <w:pStyle w:val="pji"/>
      </w:pPr>
      <w:r>
        <w:rPr>
          <w:rStyle w:val="s3"/>
        </w:rPr>
        <w:t>Подпункты 758-63 - 758-64  </w:t>
      </w:r>
      <w:hyperlink r:id="rId149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2024 г. </w:t>
      </w:r>
    </w:p>
    <w:p w:rsidR="00000000" w:rsidRDefault="00494339">
      <w:pPr>
        <w:pStyle w:val="pj"/>
      </w:pPr>
      <w:r>
        <w:rPr>
          <w:rStyle w:val="s0"/>
        </w:rPr>
        <w:t>758-63) утверждение формы представления сведений цифровым майнинговым пулом о ра</w:t>
      </w:r>
      <w:r>
        <w:rPr>
          <w:rStyle w:val="s0"/>
        </w:rPr>
        <w:t>спределенных им цифровых активах между лицами, осуществляющими деятельность по цифровому майнингу;</w:t>
      </w:r>
    </w:p>
    <w:p w:rsidR="00000000" w:rsidRDefault="00494339">
      <w:pPr>
        <w:pStyle w:val="pj"/>
      </w:pPr>
      <w:r>
        <w:rPr>
          <w:rStyle w:val="s0"/>
        </w:rPr>
        <w:t>758-64) определение порядка представления биржами цифровых активов, а также иными участниками Международного финансового центра «Астана» сведений о проведенн</w:t>
      </w:r>
      <w:r>
        <w:rPr>
          <w:rStyle w:val="s0"/>
        </w:rPr>
        <w:t>ых резидентами Республики Казахстан операциях на биржах цифровых активов и выплаченных вознаграждениях резидентам и нерезидентам от осуществления деятельности, связанной с цифровыми активами;</w:t>
      </w:r>
    </w:p>
    <w:p w:rsidR="00000000" w:rsidRDefault="00494339">
      <w:pPr>
        <w:pStyle w:val="pj"/>
      </w:pPr>
      <w:r>
        <w:rPr>
          <w:rStyle w:val="s0"/>
        </w:rPr>
        <w:t>758-65) утверждение совместно с Международным финансовым центром</w:t>
      </w:r>
      <w:r>
        <w:rPr>
          <w:rStyle w:val="s0"/>
        </w:rPr>
        <w:t xml:space="preserve"> «Астана» порядка определения, опубликования стоимости цифровых активов и перечня их видов;</w:t>
      </w:r>
    </w:p>
    <w:p w:rsidR="00000000" w:rsidRDefault="00494339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494339">
      <w:pPr>
        <w:pStyle w:val="pj"/>
      </w:pPr>
      <w:r>
        <w:rPr>
          <w:rStyle w:val="s0"/>
        </w:rPr>
        <w:t>758-67) согласование утверждаемого го</w:t>
      </w:r>
      <w:r>
        <w:rPr>
          <w:rStyle w:val="s0"/>
        </w:rPr>
        <w:t>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транспортных средств по договору мены;</w:t>
      </w:r>
    </w:p>
    <w:p w:rsidR="00000000" w:rsidRDefault="00494339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758-68 </w:t>
      </w:r>
      <w:hyperlink r:id="rId150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494339">
      <w:pPr>
        <w:pStyle w:val="pj"/>
      </w:pPr>
      <w:r>
        <w:rPr>
          <w:rStyle w:val="s0"/>
        </w:rPr>
        <w:t xml:space="preserve">758-68) согласование определяемого уполномоченным органом в области образования порядка планирования и реализации бюджетных инвестиций в </w:t>
      </w:r>
      <w:r>
        <w:rPr>
          <w:rStyle w:val="s0"/>
        </w:rPr>
        <w:t>рамках пилотного национального проекта в области образования;</w:t>
      </w:r>
    </w:p>
    <w:p w:rsidR="00000000" w:rsidRDefault="00494339">
      <w:pPr>
        <w:pStyle w:val="pj"/>
      </w:pPr>
      <w:r>
        <w:rPr>
          <w:rStyle w:val="s0"/>
        </w:rPr>
        <w:t>758-69) согласование утверждаемого уполномоченным органом в сфере гражданской авиации порядка субсидирования аэропортов, находящихся в коммунальной собственности, не обеспечивающих достаточный у</w:t>
      </w:r>
      <w:r>
        <w:rPr>
          <w:rStyle w:val="s0"/>
        </w:rPr>
        <w:t>ровень доходов для покрытия операционных затрат с пассажиропотоком менее двухсот тысяч пассажиров в год;</w:t>
      </w:r>
    </w:p>
    <w:p w:rsidR="00000000" w:rsidRDefault="00494339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аналитического отчета об исполнении соотв</w:t>
      </w:r>
      <w:r>
        <w:rPr>
          <w:rStyle w:val="s0"/>
        </w:rPr>
        <w:t>етствующей бюджетной программы;</w:t>
      </w:r>
    </w:p>
    <w:p w:rsidR="00000000" w:rsidRDefault="00494339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494339">
      <w:pPr>
        <w:pStyle w:val="pj"/>
      </w:pPr>
      <w:r>
        <w:rPr>
          <w:rStyle w:val="s0"/>
        </w:rPr>
        <w:t>758-71) установление цен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494339">
      <w:pPr>
        <w:pStyle w:val="pj"/>
      </w:pPr>
      <w:r>
        <w:rPr>
          <w:rStyle w:val="s0"/>
        </w:rPr>
        <w:t>758-72) внесение предложений в уполномоченный орган в области признания профессиональных квалифик</w:t>
      </w:r>
      <w:r>
        <w:rPr>
          <w:rStyle w:val="s0"/>
        </w:rPr>
        <w:t>аций по внесению изменений и дополнений в реестр профессий;</w:t>
      </w:r>
    </w:p>
    <w:p w:rsidR="00000000" w:rsidRDefault="00494339">
      <w:pPr>
        <w:pStyle w:val="pj"/>
      </w:pPr>
      <w:r>
        <w:rPr>
          <w:rStyle w:val="s0"/>
        </w:rPr>
        <w:t>758-73) выработка предложений по разработке и (или) актуализации профессиональных стандартов и направление их в уполномоченный орган в области признания профессиональных квалификаций;</w:t>
      </w:r>
    </w:p>
    <w:p w:rsidR="00000000" w:rsidRDefault="00494339">
      <w:pPr>
        <w:pStyle w:val="pj"/>
      </w:pPr>
      <w:r>
        <w:rPr>
          <w:rStyle w:val="s0"/>
        </w:rPr>
        <w:t>758-74) форм</w:t>
      </w:r>
      <w:r>
        <w:rPr>
          <w:rStyle w:val="s0"/>
        </w:rPr>
        <w:t>ирование потребности рынка труда в признании профессиональных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494339">
      <w:pPr>
        <w:pStyle w:val="pj"/>
      </w:pPr>
      <w:r>
        <w:rPr>
          <w:rStyle w:val="s0"/>
        </w:rPr>
        <w:t>758-75) внесе</w:t>
      </w:r>
      <w:r>
        <w:rPr>
          <w:rStyle w:val="s0"/>
        </w:rPr>
        <w:t>ние предложений в уполномоченный орган в области признания профессиональных квалификаций по условиям признания профессиональных квалификаций;</w:t>
      </w:r>
    </w:p>
    <w:p w:rsidR="00000000" w:rsidRDefault="00494339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494339">
      <w:pPr>
        <w:pStyle w:val="pj"/>
      </w:pPr>
      <w:r>
        <w:rPr>
          <w:rStyle w:val="s40"/>
        </w:rPr>
        <w:t>758-77) осущес</w:t>
      </w:r>
      <w:r>
        <w:rPr>
          <w:rStyle w:val="s40"/>
        </w:rPr>
        <w:t>твление совместно с Национальным Банком Республики Казахстан и агентами валютного контроля мониторинга движения денег и иного исполнения обязательств в рамках отдельных валютных договоров по экспорту или импорту в целях контроля выполнения требования репат</w:t>
      </w:r>
      <w:r>
        <w:rPr>
          <w:rStyle w:val="s40"/>
        </w:rPr>
        <w:t>риации резидентами (за исключением филиалов (представительств) иностранных организаций);</w:t>
      </w:r>
    </w:p>
    <w:p w:rsidR="00000000" w:rsidRDefault="00494339">
      <w:pPr>
        <w:pStyle w:val="pj"/>
      </w:pPr>
      <w:r>
        <w:rPr>
          <w:rStyle w:val="s0"/>
        </w:rPr>
        <w:t>758-78) совместно с уполномоченным органом по возврату активов утверждение формы и порядка представления декларации о раскрытии активов;</w:t>
      </w:r>
    </w:p>
    <w:p w:rsidR="00000000" w:rsidRDefault="00494339">
      <w:pPr>
        <w:pStyle w:val="pj"/>
      </w:pPr>
      <w:r>
        <w:rPr>
          <w:rStyle w:val="s0"/>
        </w:rPr>
        <w:t>758-79) совместно с Национальн</w:t>
      </w:r>
      <w:r>
        <w:rPr>
          <w:rStyle w:val="s0"/>
        </w:rPr>
        <w:t>ым Банком Республики Казахстан утверждение правил осуществления экспортно-импортного валютного контроля в Республике Казахстан;</w:t>
      </w:r>
    </w:p>
    <w:p w:rsidR="00000000" w:rsidRDefault="00494339">
      <w:pPr>
        <w:pStyle w:val="pj"/>
      </w:pPr>
      <w:r>
        <w:rPr>
          <w:rStyle w:val="s0"/>
        </w:rPr>
        <w:t xml:space="preserve">758-80) осуществление валютного контроля за выполнением резидентами, указанными в пункте 2 статьи 9 Закона Республики Казахстан </w:t>
      </w:r>
      <w:r>
        <w:rPr>
          <w:rStyle w:val="s0"/>
        </w:rPr>
        <w:t>«О валютном регулировании и валютном контроле», требования репатриации национальной и (или) иностранной валюты по экспорту или импорту;</w:t>
      </w:r>
    </w:p>
    <w:p w:rsidR="00000000" w:rsidRDefault="00494339">
      <w:pPr>
        <w:pStyle w:val="pj"/>
      </w:pPr>
      <w:r>
        <w:rPr>
          <w:rStyle w:val="s40"/>
        </w:rPr>
        <w:t xml:space="preserve">758-81) проведение проверки и (или) осуществление иной формы контроля, предусмотренной подпунктом 3) пункта 3 статьи 20 </w:t>
      </w:r>
      <w:r>
        <w:rPr>
          <w:rStyle w:val="s40"/>
        </w:rPr>
        <w:t>Закона Республики Казахстан «О валютном регулировании и валютном контроле», при проведении валютного контроля за выполнением проверяемым резидентом требования репатриации национальной и (или) иностранной валюты по экспорту или импорту;</w:t>
      </w:r>
    </w:p>
    <w:p w:rsidR="00000000" w:rsidRDefault="00494339">
      <w:pPr>
        <w:pStyle w:val="pj"/>
      </w:pPr>
      <w:r>
        <w:rPr>
          <w:rStyle w:val="s40"/>
        </w:rPr>
        <w:t xml:space="preserve">758-82) определение </w:t>
      </w:r>
      <w:r>
        <w:rPr>
          <w:rStyle w:val="s40"/>
        </w:rPr>
        <w:t>порядка использования и мониторинга средств Специального государственного фонда;</w:t>
      </w:r>
    </w:p>
    <w:p w:rsidR="00000000" w:rsidRDefault="00494339">
      <w:pPr>
        <w:pStyle w:val="pj"/>
      </w:pPr>
      <w:r>
        <w:rPr>
          <w:rStyle w:val="s0"/>
        </w:rPr>
        <w:t>758-83) ежегодная публикация информации о поступлениях и расходовании средств Специального государственного фонда;</w:t>
      </w:r>
    </w:p>
    <w:p w:rsidR="00000000" w:rsidRDefault="00494339">
      <w:pPr>
        <w:pStyle w:val="pj"/>
      </w:pPr>
      <w:r>
        <w:rPr>
          <w:rStyle w:val="s0"/>
        </w:rPr>
        <w:t>759) осуществление иных функций, предусмотренных законодател</w:t>
      </w:r>
      <w:r>
        <w:rPr>
          <w:rStyle w:val="s0"/>
        </w:rPr>
        <w:t>ьством Республики Казахстан.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5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52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494339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</w:t>
      </w:r>
      <w:r>
        <w:rPr>
          <w:rStyle w:val="s0"/>
        </w:rPr>
        <w:t>нистерство задач и осуществление им своих полномочий.</w:t>
      </w:r>
    </w:p>
    <w:p w:rsidR="00000000" w:rsidRDefault="00494339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Первый руководитель Министерства имеет заместителе</w:t>
      </w:r>
      <w:r>
        <w:rPr>
          <w:rStyle w:val="s0"/>
        </w:rPr>
        <w:t>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494339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494339">
      <w:pPr>
        <w:pStyle w:val="pj"/>
      </w:pPr>
      <w:r>
        <w:rPr>
          <w:rStyle w:val="s0"/>
        </w:rPr>
        <w:t>2) в соответствии с законодательством</w:t>
      </w:r>
      <w:r>
        <w:rPr>
          <w:rStyle w:val="s0"/>
        </w:rPr>
        <w:t xml:space="preserve">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494339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494339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494339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494339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494339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494339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494339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</w:t>
      </w:r>
      <w:r>
        <w:rPr>
          <w:rStyle w:val="s0"/>
        </w:rPr>
        <w:t>им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22. Исключен в соответствии с </w:t>
      </w:r>
      <w:hyperlink r:id="rId1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5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494339">
      <w:pPr>
        <w:pStyle w:val="pj"/>
      </w:pPr>
      <w:r>
        <w:rPr>
          <w:rStyle w:val="s0"/>
        </w:rPr>
        <w:t>Имущество Министерства формируется за счет имущества,</w:t>
      </w:r>
      <w:r>
        <w:rPr>
          <w:rStyle w:val="s0"/>
        </w:rPr>
        <w:t xml:space="preserve">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24. Имущество, закрепленное за Министерством, относ</w:t>
      </w:r>
      <w:r>
        <w:rPr>
          <w:rStyle w:val="s0"/>
        </w:rPr>
        <w:t>ится к республиканской собственности.</w:t>
      </w:r>
    </w:p>
    <w:p w:rsidR="00000000" w:rsidRDefault="00494339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</w:t>
      </w:r>
      <w:r>
        <w:rPr>
          <w:rStyle w:val="s0"/>
        </w:rPr>
        <w:t>лено законодательством.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5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5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21.09.23 г. № 824 (</w:t>
      </w:r>
      <w:hyperlink r:id="rId16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494339">
      <w:pPr>
        <w:pStyle w:val="pj"/>
      </w:pPr>
      <w:r>
        <w:rPr>
          <w:rStyle w:val="s0"/>
        </w:rPr>
        <w:t>1. А</w:t>
      </w:r>
      <w:r>
        <w:rPr>
          <w:rStyle w:val="s0"/>
        </w:rPr>
        <w:t>кционерное общество «Информационно-учетный центр».</w:t>
      </w:r>
    </w:p>
    <w:p w:rsidR="00000000" w:rsidRDefault="00494339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494339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494339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494339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494339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6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</w:t>
      </w:r>
      <w:r>
        <w:rPr>
          <w:rStyle w:val="s0"/>
        </w:rPr>
        <w:t xml:space="preserve">033 </w:t>
      </w:r>
      <w:r>
        <w:rPr>
          <w:rStyle w:val="s3"/>
        </w:rPr>
        <w:t>(</w:t>
      </w:r>
      <w:hyperlink r:id="rId16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494339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"/>
      </w:pPr>
      <w:r>
        <w:rPr>
          <w:rStyle w:val="s3"/>
        </w:rPr>
        <w:t>В перечень внесены изменения в соответств</w:t>
      </w:r>
      <w:r>
        <w:rPr>
          <w:rStyle w:val="s3"/>
        </w:rPr>
        <w:t xml:space="preserve">ии с </w:t>
      </w:r>
      <w:hyperlink r:id="rId163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6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6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0"/>
        </w:rPr>
        <w:t>Перечень республиканских государственных у</w:t>
      </w:r>
      <w:r>
        <w:rPr>
          <w:rStyle w:val="s0"/>
        </w:rPr>
        <w:t>чреждений - территориальных органов Комитета казначейства Министерства финансов Республики Казахстан</w:t>
      </w:r>
    </w:p>
    <w:p w:rsidR="00000000" w:rsidRDefault="00494339">
      <w:pPr>
        <w:pStyle w:val="pc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Аккольское районное управление ка</w:t>
      </w:r>
      <w:r>
        <w:rPr>
          <w:rStyle w:val="s0"/>
        </w:rPr>
        <w:t>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 Атбасарское районное управление казначейства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94339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10. Егинды</w:t>
      </w:r>
      <w:r>
        <w:rPr>
          <w:rStyle w:val="s0"/>
        </w:rPr>
        <w:t>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Жаркаинское районное управ</w:t>
      </w:r>
      <w:r>
        <w:rPr>
          <w:rStyle w:val="s0"/>
        </w:rPr>
        <w:t>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17. Степногорское гор</w:t>
      </w:r>
      <w:r>
        <w:rPr>
          <w:rStyle w:val="s0"/>
        </w:rPr>
        <w:t>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20. Целиноградское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25. Иргизское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28. Мартукское районное управление казн</w:t>
      </w:r>
      <w:r>
        <w:rPr>
          <w:rStyle w:val="s0"/>
        </w:rPr>
        <w:t>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31. Хромтауское районное управление казначейства Департамента казн</w:t>
      </w:r>
      <w:r>
        <w:rPr>
          <w:rStyle w:val="s0"/>
        </w:rPr>
        <w:t>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494339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6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38. Енбекшиказахское районное управление казначейств</w:t>
      </w:r>
      <w:r>
        <w:rPr>
          <w:rStyle w:val="s0"/>
        </w:rPr>
        <w:t>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</w:t>
      </w:r>
      <w:r>
        <w:rPr>
          <w:rStyle w:val="s0"/>
        </w:rPr>
        <w:t>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6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</w:t>
      </w:r>
      <w:r>
        <w:rPr>
          <w:rStyle w:val="s0"/>
        </w:rPr>
        <w:t xml:space="preserve">. № 471 </w:t>
      </w:r>
      <w:r>
        <w:rPr>
          <w:rStyle w:val="s3"/>
        </w:rPr>
        <w:t>(</w:t>
      </w:r>
      <w:hyperlink r:id="rId17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94339">
      <w:pPr>
        <w:pStyle w:val="pj"/>
      </w:pPr>
      <w:r>
        <w:rPr>
          <w:rStyle w:val="s0"/>
        </w:rPr>
        <w:t xml:space="preserve">48. Исключен в соответствии с </w:t>
      </w:r>
      <w:hyperlink r:id="rId17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7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52. Уйгурское районное управление казначейства Департамента казн</w:t>
      </w:r>
      <w:r>
        <w:rPr>
          <w:rStyle w:val="s0"/>
        </w:rPr>
        <w:t>ачейства по Алматинской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494339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60. Макатское рай</w:t>
      </w:r>
      <w:r>
        <w:rPr>
          <w:rStyle w:val="s0"/>
        </w:rPr>
        <w:t>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7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67. Глубоковское районное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68. Исключен в соответствии с </w:t>
      </w:r>
      <w:hyperlink r:id="rId17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11.07.22 г. № 471 </w:t>
      </w:r>
      <w:r>
        <w:rPr>
          <w:rStyle w:val="s3"/>
        </w:rPr>
        <w:t>(</w:t>
      </w:r>
      <w:hyperlink r:id="rId17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 xml:space="preserve">73. Исключен в соответствии с </w:t>
      </w:r>
      <w:hyperlink r:id="rId1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</w:t>
      </w:r>
      <w:r>
        <w:rPr>
          <w:rStyle w:val="s0"/>
        </w:rPr>
        <w:t xml:space="preserve">71 </w:t>
      </w:r>
      <w:r>
        <w:rPr>
          <w:rStyle w:val="s3"/>
        </w:rPr>
        <w:t>(</w:t>
      </w:r>
      <w:hyperlink r:id="rId18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76. Исключен в соответствии с </w:t>
      </w:r>
      <w:hyperlink r:id="rId18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77. Тарбагатайское районное управление казначейства Депа</w:t>
      </w:r>
      <w:r>
        <w:rPr>
          <w:rStyle w:val="s0"/>
        </w:rPr>
        <w:t>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78. Исключен в соответствии с </w:t>
      </w:r>
      <w:hyperlink r:id="rId18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11.07.22 г. № 471 </w:t>
      </w:r>
      <w:r>
        <w:rPr>
          <w:rStyle w:val="s3"/>
        </w:rPr>
        <w:t>(</w:t>
      </w:r>
      <w:hyperlink r:id="rId18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79. Уланское районное управление казначейства Департамента казначейства по Восточно-Казахстанской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81. Департамент казначейства по Жа</w:t>
      </w:r>
      <w:r>
        <w:rPr>
          <w:rStyle w:val="s0"/>
        </w:rPr>
        <w:t>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83. Жамбылс</w:t>
      </w:r>
      <w:r>
        <w:rPr>
          <w:rStyle w:val="s0"/>
        </w:rPr>
        <w:t>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84. Жуалынское районное управление казначейства Департамента казначейства по Жамбылской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86. Управление казначейства района им</w:t>
      </w:r>
      <w:r>
        <w:rPr>
          <w:rStyle w:val="s0"/>
        </w:rPr>
        <w:t>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92. Департамент казначейства по</w:t>
      </w:r>
      <w:r>
        <w:rPr>
          <w:rStyle w:val="s0"/>
        </w:rPr>
        <w:t xml:space="preserve">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494339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</w:t>
      </w:r>
      <w:r>
        <w:rPr>
          <w:rStyle w:val="s0"/>
        </w:rPr>
        <w:t>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494339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</w:t>
      </w:r>
      <w:r>
        <w:rPr>
          <w:rStyle w:val="s0"/>
        </w:rPr>
        <w:t>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494339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102. Теректинское районное управление казначейства Департамент</w:t>
      </w:r>
      <w:r>
        <w:rPr>
          <w:rStyle w:val="s0"/>
        </w:rPr>
        <w:t>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105. Департамент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107. Актогай</w:t>
      </w:r>
      <w:r>
        <w:rPr>
          <w:rStyle w:val="s0"/>
        </w:rPr>
        <w:t>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110, 111. Исключ</w:t>
      </w:r>
      <w:r>
        <w:rPr>
          <w:rStyle w:val="s0"/>
        </w:rPr>
        <w:t xml:space="preserve">ены в соответствии с </w:t>
      </w:r>
      <w:hyperlink r:id="rId18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112</w:t>
      </w:r>
      <w:r>
        <w:rPr>
          <w:rStyle w:val="s0"/>
        </w:rPr>
        <w:t>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113. Исключен в соответствии с </w:t>
      </w:r>
      <w:hyperlink r:id="rId18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</w:t>
      </w:r>
      <w:r>
        <w:rPr>
          <w:rStyle w:val="s0"/>
        </w:rPr>
        <w:t>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</w:t>
      </w:r>
      <w:r>
        <w:rPr>
          <w:rStyle w:val="s0"/>
        </w:rPr>
        <w:t>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118. Исключен в соответствии с </w:t>
      </w:r>
      <w:hyperlink r:id="rId18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120. Исключен в соответствии с </w:t>
      </w:r>
      <w:hyperlink r:id="rId19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</w:t>
      </w:r>
      <w:r>
        <w:rPr>
          <w:rStyle w:val="s0"/>
        </w:rPr>
        <w:t>ндинской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124. Аральское районное управление казначейства Деп</w:t>
      </w:r>
      <w:r>
        <w:rPr>
          <w:rStyle w:val="s0"/>
        </w:rPr>
        <w:t>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127. Жанакорганское районное управление казначейства Департ</w:t>
      </w:r>
      <w:r>
        <w:rPr>
          <w:rStyle w:val="s0"/>
        </w:rPr>
        <w:t>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130. Сырдарьинское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135. Аркалыкское городское управле</w:t>
      </w:r>
      <w:r>
        <w:rPr>
          <w:rStyle w:val="s0"/>
        </w:rPr>
        <w:t>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138. Жангельдинское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141. Карабалыкское районное управление казначейства Д</w:t>
      </w:r>
      <w:r>
        <w:rPr>
          <w:rStyle w:val="s0"/>
        </w:rPr>
        <w:t>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144. Лисаковское городское управление казначейства Департамента к</w:t>
      </w:r>
      <w:r>
        <w:rPr>
          <w:rStyle w:val="s0"/>
        </w:rPr>
        <w:t>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494339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</w:t>
      </w:r>
      <w:r>
        <w:rPr>
          <w:rStyle w:val="s0"/>
        </w:rPr>
        <w:t>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151. Федо</w:t>
      </w:r>
      <w:r>
        <w:rPr>
          <w:rStyle w:val="s0"/>
        </w:rPr>
        <w:t>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152. Департамент казначейства по Мангистауской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494339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</w:t>
      </w:r>
      <w:r>
        <w:rPr>
          <w:rStyle w:val="s0"/>
        </w:rPr>
        <w:t>начейства по Мангистауской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494339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</w:t>
      </w:r>
      <w:r>
        <w:rPr>
          <w:rStyle w:val="s0"/>
        </w:rPr>
        <w:t>тауской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160. Аксуское городское управление казначейства Департ</w:t>
      </w:r>
      <w:r>
        <w:rPr>
          <w:rStyle w:val="s0"/>
        </w:rPr>
        <w:t>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494339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</w:t>
      </w:r>
      <w:r>
        <w:rPr>
          <w:rStyle w:val="s0"/>
        </w:rPr>
        <w:t>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494339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168. Павлодарское районно</w:t>
      </w:r>
      <w:r>
        <w:rPr>
          <w:rStyle w:val="s0"/>
        </w:rPr>
        <w:t>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171. Экибастузское городское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494339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</w:t>
      </w:r>
      <w:r>
        <w:rPr>
          <w:rStyle w:val="s0"/>
        </w:rPr>
        <w:t>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175.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494339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494339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494339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184. Уалихановское районное управление казначейства Департам</w:t>
      </w:r>
      <w:r>
        <w:rPr>
          <w:rStyle w:val="s0"/>
        </w:rPr>
        <w:t>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</w:t>
      </w:r>
      <w:r>
        <w:rPr>
          <w:rStyle w:val="s0"/>
        </w:rPr>
        <w:t>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94339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</w:t>
      </w:r>
      <w:r>
        <w:rPr>
          <w:rStyle w:val="s0"/>
        </w:rPr>
        <w:t>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494339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197. Созак</w:t>
      </w:r>
      <w:r>
        <w:rPr>
          <w:rStyle w:val="s0"/>
        </w:rPr>
        <w:t>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198. Толебийское районное управление казначейства Департамента казначейства по Туркестанской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200. Тюлкубасское ра</w:t>
      </w:r>
      <w:r>
        <w:rPr>
          <w:rStyle w:val="s0"/>
        </w:rPr>
        <w:t>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203. Келесское районное уп</w:t>
      </w:r>
      <w:r>
        <w:rPr>
          <w:rStyle w:val="s0"/>
        </w:rPr>
        <w:t>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209. Алакольское районное упр</w:t>
      </w:r>
      <w:r>
        <w:rPr>
          <w:rStyle w:val="s0"/>
        </w:rPr>
        <w:t>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212. Кербулакское районное управление казначейства Департамента</w:t>
      </w:r>
      <w:r>
        <w:rPr>
          <w:rStyle w:val="s0"/>
        </w:rPr>
        <w:t xml:space="preserve">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217. Текелийское городское упр</w:t>
      </w:r>
      <w:r>
        <w:rPr>
          <w:rStyle w:val="s0"/>
        </w:rPr>
        <w:t>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219. Абайское</w:t>
      </w:r>
      <w:r>
        <w:rPr>
          <w:rStyle w:val="s0"/>
        </w:rPr>
        <w:t xml:space="preserve">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222. Бородулихинское районное управление казначейства</w:t>
      </w:r>
      <w:r>
        <w:rPr>
          <w:rStyle w:val="s0"/>
        </w:rPr>
        <w:t xml:space="preserve">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94339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</w:t>
      </w:r>
      <w:r>
        <w:rPr>
          <w:rStyle w:val="s0"/>
        </w:rPr>
        <w:t>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227. Урджарское районное упр</w:t>
      </w:r>
      <w:r>
        <w:rPr>
          <w:rStyle w:val="s0"/>
        </w:rPr>
        <w:t>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229. Жанаарки</w:t>
      </w:r>
      <w:r>
        <w:rPr>
          <w:rStyle w:val="s0"/>
        </w:rPr>
        <w:t>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232. Улытауское районное управление казна</w:t>
      </w:r>
      <w:r>
        <w:rPr>
          <w:rStyle w:val="s0"/>
        </w:rPr>
        <w:t>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3" w:anchor="sub_id=200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12.05.22 г. № 299 (</w:t>
      </w:r>
      <w:hyperlink r:id="rId194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11.07.22 г. № 471 (</w:t>
      </w:r>
      <w:hyperlink r:id="rId19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</w:t>
      </w:r>
      <w:r>
        <w:rPr>
          <w:rStyle w:val="s3"/>
        </w:rPr>
        <w:t>(</w:t>
      </w:r>
      <w:hyperlink r:id="rId19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20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20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4. Управление государственных доходов по городу Степногорску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Управление госуд</w:t>
      </w:r>
      <w:r>
        <w:rPr>
          <w:rStyle w:val="s0"/>
        </w:rPr>
        <w:t>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494339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12. Управление государственных доходов по К</w:t>
      </w:r>
      <w:r>
        <w:rPr>
          <w:rStyle w:val="s0"/>
        </w:rPr>
        <w:t>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</w:t>
      </w:r>
      <w:r>
        <w:rPr>
          <w:rStyle w:val="s0"/>
        </w:rPr>
        <w:t>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16. Упр</w:t>
      </w:r>
      <w:r>
        <w:rPr>
          <w:rStyle w:val="s0"/>
        </w:rPr>
        <w:t>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17. Управление государственных доходов по Есильскому району Депа</w:t>
      </w:r>
      <w:r>
        <w:rPr>
          <w:rStyle w:val="s0"/>
        </w:rPr>
        <w:t>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21. Управление государственных доходов п</w:t>
      </w:r>
      <w:r>
        <w:rPr>
          <w:rStyle w:val="s0"/>
        </w:rPr>
        <w:t>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24. Исключен в соотв</w:t>
      </w:r>
      <w:r>
        <w:rPr>
          <w:rStyle w:val="s0"/>
        </w:rPr>
        <w:t xml:space="preserve">етствии с </w:t>
      </w:r>
      <w:hyperlink r:id="rId20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27. Управление государственных доходов по Айтекебийскому</w:t>
      </w:r>
      <w:r>
        <w:rPr>
          <w:rStyle w:val="s0"/>
        </w:rPr>
        <w:t xml:space="preserve">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31. Управление государственн</w:t>
      </w:r>
      <w:r>
        <w:rPr>
          <w:rStyle w:val="s0"/>
        </w:rPr>
        <w:t>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</w:t>
      </w:r>
      <w:r>
        <w:rPr>
          <w:rStyle w:val="s0"/>
        </w:rPr>
        <w:t>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33. Управление государственных доходов по Уилскому району Департамента государственных доходов по Актюбинской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35. Уп</w:t>
      </w:r>
      <w:r>
        <w:rPr>
          <w:rStyle w:val="s0"/>
        </w:rPr>
        <w:t>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36. Управление государственных доходов по Шалкарскому району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38. Исключен в соответствии с </w:t>
      </w:r>
      <w:hyperlink r:id="rId20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40. Исключен в соответствии с </w:t>
      </w:r>
      <w:hyperlink r:id="rId20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41. Управление государственных</w:t>
      </w:r>
      <w:r>
        <w:rPr>
          <w:rStyle w:val="s0"/>
        </w:rPr>
        <w:t xml:space="preserve">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</w:t>
      </w:r>
      <w:r>
        <w:rPr>
          <w:rStyle w:val="s0"/>
        </w:rPr>
        <w:t>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45. Упр</w:t>
      </w:r>
      <w:r>
        <w:rPr>
          <w:rStyle w:val="s0"/>
        </w:rPr>
        <w:t>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46. Управление государственных доходов по Кегенскому району Деп</w:t>
      </w:r>
      <w:r>
        <w:rPr>
          <w:rStyle w:val="s0"/>
        </w:rPr>
        <w:t>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494339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50. - 57. Исключены в соответствии </w:t>
      </w:r>
      <w:r>
        <w:rPr>
          <w:rStyle w:val="s0"/>
        </w:rPr>
        <w:t xml:space="preserve">с </w:t>
      </w:r>
      <w:hyperlink r:id="rId20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494339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63. Управление государственных доходов по Кызылкогинскому р</w:t>
      </w:r>
      <w:r>
        <w:rPr>
          <w:rStyle w:val="s0"/>
        </w:rPr>
        <w:t>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67. Департамент государственных до</w:t>
      </w:r>
      <w:r>
        <w:rPr>
          <w:rStyle w:val="s0"/>
        </w:rPr>
        <w:t>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494339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71. Управление государственных</w:t>
      </w:r>
      <w:r>
        <w:rPr>
          <w:rStyle w:val="s0"/>
        </w:rPr>
        <w:t xml:space="preserve">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</w:t>
      </w:r>
      <w:r>
        <w:rPr>
          <w:rStyle w:val="s0"/>
        </w:rPr>
        <w:t>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76. Управлен</w:t>
      </w:r>
      <w:r>
        <w:rPr>
          <w:rStyle w:val="s0"/>
        </w:rPr>
        <w:t>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77. Управление государственных доходов по Бокейординскому </w:t>
      </w:r>
      <w:r>
        <w:rPr>
          <w:rStyle w:val="s0"/>
        </w:rPr>
        <w:t>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</w:t>
      </w:r>
      <w:r>
        <w:rPr>
          <w:rStyle w:val="s0"/>
        </w:rPr>
        <w:t>ападно-Казахстанской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494339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</w:t>
      </w:r>
      <w:r>
        <w:rPr>
          <w:rStyle w:val="s0"/>
        </w:rPr>
        <w:t>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85. Управление государствен</w:t>
      </w:r>
      <w:r>
        <w:rPr>
          <w:rStyle w:val="s0"/>
        </w:rPr>
        <w:t>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Жамбылской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494339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90. Управление государственных доходов по Шускому рай</w:t>
      </w:r>
      <w:r>
        <w:rPr>
          <w:rStyle w:val="s0"/>
        </w:rPr>
        <w:t>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92. Управление государственных доходов по Таласскому району</w:t>
      </w:r>
      <w:r>
        <w:rPr>
          <w:rStyle w:val="s0"/>
        </w:rPr>
        <w:t xml:space="preserve">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94. Исключен в соответствии с </w:t>
      </w:r>
      <w:hyperlink r:id="rId21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97. Управление госуд</w:t>
      </w:r>
      <w:r>
        <w:rPr>
          <w:rStyle w:val="s0"/>
        </w:rPr>
        <w:t>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</w:t>
      </w:r>
      <w:r>
        <w:rPr>
          <w:rStyle w:val="s0"/>
        </w:rPr>
        <w:t>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21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104. Управление госуд</w:t>
      </w:r>
      <w:r>
        <w:rPr>
          <w:rStyle w:val="s0"/>
        </w:rPr>
        <w:t>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</w:t>
      </w:r>
      <w:r>
        <w:rPr>
          <w:rStyle w:val="s0"/>
        </w:rPr>
        <w:t>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109, 110. Исключены в со</w:t>
      </w:r>
      <w:r>
        <w:rPr>
          <w:rStyle w:val="s0"/>
        </w:rPr>
        <w:t xml:space="preserve">ответствии с </w:t>
      </w:r>
      <w:hyperlink r:id="rId21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111. Управ</w:t>
      </w:r>
      <w:r>
        <w:rPr>
          <w:rStyle w:val="s0"/>
        </w:rPr>
        <w:t>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112. Управление государственных доходов по Абайскому району Департа</w:t>
      </w:r>
      <w:r>
        <w:rPr>
          <w:rStyle w:val="s0"/>
        </w:rPr>
        <w:t>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115. Управление государственных доходов </w:t>
      </w:r>
      <w:r>
        <w:rPr>
          <w:rStyle w:val="s0"/>
        </w:rPr>
        <w:t>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</w:t>
      </w:r>
      <w:r>
        <w:rPr>
          <w:rStyle w:val="s0"/>
        </w:rPr>
        <w:t xml:space="preserve">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119. Управле</w:t>
      </w:r>
      <w:r>
        <w:rPr>
          <w:rStyle w:val="s0"/>
        </w:rPr>
        <w:t>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120. Управление государственных доходов по Житикаринскому району</w:t>
      </w:r>
      <w:r>
        <w:rPr>
          <w:rStyle w:val="s0"/>
        </w:rPr>
        <w:t xml:space="preserve">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121. Управление государственных доходов по Камыстинскому району Департамента государственных доходов по Костанайской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123. Управление государственных доходов по Карабалыкском</w:t>
      </w:r>
      <w:r>
        <w:rPr>
          <w:rStyle w:val="s0"/>
        </w:rPr>
        <w:t>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127. Управление </w:t>
      </w:r>
      <w:r>
        <w:rPr>
          <w:rStyle w:val="s0"/>
        </w:rPr>
        <w:t>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</w:t>
      </w:r>
      <w:r>
        <w:rPr>
          <w:rStyle w:val="s0"/>
        </w:rPr>
        <w:t>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132. Управление государствен</w:t>
      </w:r>
      <w:r>
        <w:rPr>
          <w:rStyle w:val="s0"/>
        </w:rPr>
        <w:t>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133. Управление государственных доходов по Жангильдинскому району Департамента </w:t>
      </w:r>
      <w:r>
        <w:rPr>
          <w:rStyle w:val="s0"/>
        </w:rPr>
        <w:t>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494339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136. Управление государственных доходов по </w:t>
      </w:r>
      <w:r>
        <w:rPr>
          <w:rStyle w:val="s0"/>
        </w:rPr>
        <w:t>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</w:t>
      </w:r>
      <w:r>
        <w:rPr>
          <w:rStyle w:val="s0"/>
        </w:rPr>
        <w:t>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141. Управление государственных доходов по Шиелийс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</w:t>
      </w:r>
      <w:r>
        <w:rPr>
          <w:rStyle w:val="s0"/>
        </w:rPr>
        <w:t>о Кызылординской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144. Управл</w:t>
      </w:r>
      <w:r>
        <w:rPr>
          <w:rStyle w:val="s0"/>
        </w:rPr>
        <w:t>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</w:t>
      </w:r>
      <w:r>
        <w:rPr>
          <w:rStyle w:val="s0"/>
        </w:rPr>
        <w:t xml:space="preserve">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149. Управление государственных д</w:t>
      </w:r>
      <w:r>
        <w:rPr>
          <w:rStyle w:val="s0"/>
        </w:rPr>
        <w:t>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</w:t>
      </w:r>
      <w:r>
        <w:rPr>
          <w:rStyle w:val="s0"/>
        </w:rPr>
        <w:t>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152. Департамент государственных доходов по Туркестанской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154. Управление государственных дохо</w:t>
      </w:r>
      <w:r>
        <w:rPr>
          <w:rStyle w:val="s0"/>
        </w:rPr>
        <w:t>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155. Управление государственных доходов по городу Кентау Департамента государственных доходов по </w:t>
      </w:r>
      <w:r>
        <w:rPr>
          <w:rStyle w:val="s0"/>
        </w:rPr>
        <w:t>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158. Управление госу</w:t>
      </w:r>
      <w:r>
        <w:rPr>
          <w:rStyle w:val="s0"/>
        </w:rPr>
        <w:t>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</w:t>
      </w:r>
      <w:r>
        <w:rPr>
          <w:rStyle w:val="s0"/>
        </w:rPr>
        <w:t xml:space="preserve">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160. Управление государственных доходов по Енбекшинскому району Департамента государственных доходов по городу Шымкенту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494339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163. Управление государственных дох</w:t>
      </w:r>
      <w:r>
        <w:rPr>
          <w:rStyle w:val="s0"/>
        </w:rPr>
        <w:t>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</w:t>
      </w:r>
      <w:r>
        <w:rPr>
          <w:rStyle w:val="s0"/>
        </w:rPr>
        <w:t xml:space="preserve">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494339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168. Управление государственных доходов по Сарыагаш</w:t>
      </w:r>
      <w:r>
        <w:rPr>
          <w:rStyle w:val="s0"/>
        </w:rPr>
        <w:t>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</w:t>
      </w:r>
      <w:r>
        <w:rPr>
          <w:rStyle w:val="s0"/>
        </w:rPr>
        <w:t>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173. Управление государственных доходов по району Сау</w:t>
      </w:r>
      <w:r>
        <w:rPr>
          <w:rStyle w:val="s0"/>
        </w:rPr>
        <w:t>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494339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176. Департамент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180. Управление государственных доходов по Актогайскому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184. Управление госуда</w:t>
      </w:r>
      <w:r>
        <w:rPr>
          <w:rStyle w:val="s0"/>
        </w:rPr>
        <w:t>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</w:t>
      </w:r>
      <w:r>
        <w:rPr>
          <w:rStyle w:val="s0"/>
        </w:rPr>
        <w:t>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188. </w:t>
      </w:r>
      <w:r>
        <w:rPr>
          <w:rStyle w:val="s0"/>
        </w:rPr>
        <w:t>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189. Управление государственных доходов по Щербактинскому райо</w:t>
      </w:r>
      <w:r>
        <w:rPr>
          <w:rStyle w:val="s0"/>
        </w:rPr>
        <w:t>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192. Управл</w:t>
      </w:r>
      <w:r>
        <w:rPr>
          <w:rStyle w:val="s0"/>
        </w:rPr>
        <w:t>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193. Управление государственных доходов по Жамб</w:t>
      </w:r>
      <w:r>
        <w:rPr>
          <w:rStyle w:val="s0"/>
        </w:rPr>
        <w:t>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</w:t>
      </w:r>
      <w:r>
        <w:rPr>
          <w:rStyle w:val="s0"/>
        </w:rPr>
        <w:t>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494339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198. Управление государственных д</w:t>
      </w:r>
      <w:r>
        <w:rPr>
          <w:rStyle w:val="s0"/>
        </w:rPr>
        <w:t>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</w:t>
      </w:r>
      <w:r>
        <w:rPr>
          <w:rStyle w:val="s0"/>
        </w:rPr>
        <w:t>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203. Упра</w:t>
      </w:r>
      <w:r>
        <w:rPr>
          <w:rStyle w:val="s0"/>
        </w:rPr>
        <w:t>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204. Управление государственных доходов по гор</w:t>
      </w:r>
      <w:r>
        <w:rPr>
          <w:rStyle w:val="s0"/>
        </w:rPr>
        <w:t>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494339">
      <w:pPr>
        <w:pStyle w:val="pj"/>
      </w:pPr>
      <w:r>
        <w:rPr>
          <w:rStyle w:val="s0"/>
        </w:rPr>
        <w:t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21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217. - 22</w:t>
      </w:r>
      <w:r>
        <w:rPr>
          <w:rStyle w:val="s0"/>
        </w:rPr>
        <w:t xml:space="preserve">1. Исключены в соответствии с </w:t>
      </w:r>
      <w:hyperlink r:id="rId21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0" w:anchor="sub_id=1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223. Исключен в соответствии с </w:t>
      </w:r>
      <w:hyperlink r:id="rId22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>224. Управление государственных доход</w:t>
      </w:r>
      <w:r>
        <w:rPr>
          <w:rStyle w:val="s0"/>
        </w:rPr>
        <w:t>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227. У</w:t>
      </w:r>
      <w:r>
        <w:rPr>
          <w:rStyle w:val="s0"/>
        </w:rPr>
        <w:t>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228. Управление государственных доходов по Есильскому району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Астане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230-</w:t>
      </w:r>
      <w:r>
        <w:rPr>
          <w:rStyle w:val="s0"/>
        </w:rPr>
        <w:t>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494339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234. Управление государственных доходов по Ауэзовскому район</w:t>
      </w:r>
      <w:r>
        <w:rPr>
          <w:rStyle w:val="s0"/>
        </w:rPr>
        <w:t>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494339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238. Управление государственных доходов по Турксибском</w:t>
      </w:r>
      <w:r>
        <w:rPr>
          <w:rStyle w:val="s0"/>
        </w:rPr>
        <w:t>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245. Управление государственных доходов по Аксускому району Департа</w:t>
      </w:r>
      <w:r>
        <w:rPr>
          <w:rStyle w:val="s0"/>
        </w:rPr>
        <w:t>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494339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249. Управление государственных доходов по Коксускому ра</w:t>
      </w:r>
      <w:r>
        <w:rPr>
          <w:rStyle w:val="s0"/>
        </w:rPr>
        <w:t>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250. Управление государственных доходов по Панфиловскому району Департамента государственных доходов по области Жетісу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494339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253. Департамент государственных доходов по </w:t>
      </w:r>
      <w:r>
        <w:rPr>
          <w:rStyle w:val="s0"/>
        </w:rPr>
        <w:t>области Ұлытау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256. Управление государственных дохо</w:t>
      </w:r>
      <w:r>
        <w:rPr>
          <w:rStyle w:val="s0"/>
        </w:rPr>
        <w:t>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</w:t>
      </w:r>
      <w:r>
        <w:rPr>
          <w:rStyle w:val="s0"/>
        </w:rPr>
        <w:t xml:space="preserve"> по области Ұлытау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</w:t>
      </w:r>
      <w:r>
        <w:rPr>
          <w:rStyle w:val="s0"/>
        </w:rPr>
        <w:t xml:space="preserve">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263. Управление государственных до</w:t>
      </w:r>
      <w:r>
        <w:rPr>
          <w:rStyle w:val="s0"/>
        </w:rPr>
        <w:t>ходов по Аягозскому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</w:t>
      </w:r>
      <w:r>
        <w:rPr>
          <w:rStyle w:val="s0"/>
        </w:rPr>
        <w:t>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267. Управление государств</w:t>
      </w:r>
      <w:r>
        <w:rPr>
          <w:rStyle w:val="s0"/>
        </w:rPr>
        <w:t>енных доходов по Кокпектинскому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</w:t>
      </w:r>
      <w:r>
        <w:rPr>
          <w:rStyle w:val="s0"/>
        </w:rPr>
        <w:t>ных доходов по области Абай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3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2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«Центральная таможе</w:t>
      </w:r>
      <w:r>
        <w:rPr>
          <w:rStyle w:val="s0"/>
        </w:rPr>
        <w:t>нная лаборатория» Комитета государственных доходов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5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2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1"/>
        </w:rPr>
        <w:t>Перечень государственных учреж</w:t>
      </w:r>
      <w:r>
        <w:rPr>
          <w:rStyle w:val="s1"/>
        </w:rPr>
        <w:t>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4. Департамент внутренн</w:t>
      </w:r>
      <w:r>
        <w:rPr>
          <w:rStyle w:val="s0"/>
        </w:rPr>
        <w:t>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Департамент внутреннего государств</w:t>
      </w:r>
      <w:r>
        <w:rPr>
          <w:rStyle w:val="s0"/>
        </w:rPr>
        <w:t>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10. Департамент внутреннего государственного а</w:t>
      </w:r>
      <w:r>
        <w:rPr>
          <w:rStyle w:val="s0"/>
        </w:rPr>
        <w:t>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государственного аудита Министерства </w:t>
      </w:r>
      <w:r>
        <w:rPr>
          <w:rStyle w:val="s0"/>
        </w:rPr>
        <w:t>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Департамент внутреннего государственного аудита по Север</w:t>
      </w:r>
      <w:r>
        <w:rPr>
          <w:rStyle w:val="s0"/>
        </w:rPr>
        <w:t>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Департаме</w:t>
      </w:r>
      <w:r>
        <w:rPr>
          <w:rStyle w:val="s0"/>
        </w:rPr>
        <w:t>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 </w:t>
      </w:r>
    </w:p>
    <w:p w:rsidR="00000000" w:rsidRDefault="004943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7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2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3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c"/>
      </w:pPr>
      <w:r>
        <w:rPr>
          <w:rStyle w:val="s1"/>
        </w:rPr>
        <w:t>Перечень государственных учреждений - территори</w:t>
      </w:r>
      <w:r>
        <w:rPr>
          <w:rStyle w:val="s1"/>
        </w:rPr>
        <w:t>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</w:t>
      </w:r>
      <w:r>
        <w:rPr>
          <w:rStyle w:val="s0"/>
        </w:rPr>
        <w:t>публики Казахстан.</w:t>
      </w:r>
    </w:p>
    <w:p w:rsidR="00000000" w:rsidRDefault="00494339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</w:t>
      </w:r>
      <w:r>
        <w:rPr>
          <w:rStyle w:val="s0"/>
        </w:rPr>
        <w:t>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Павло</w:t>
      </w:r>
      <w:r>
        <w:rPr>
          <w:rStyle w:val="s0"/>
        </w:rPr>
        <w:t>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494339">
      <w:pPr>
        <w:pStyle w:val="pj"/>
      </w:pPr>
      <w:r>
        <w:rPr>
          <w:rStyle w:val="s0"/>
        </w:rPr>
        <w:t>17. Департам</w:t>
      </w:r>
      <w:r>
        <w:rPr>
          <w:rStyle w:val="s0"/>
        </w:rPr>
        <w:t>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</w:t>
      </w:r>
      <w:r>
        <w:rPr>
          <w:rStyle w:val="s0"/>
        </w:rPr>
        <w:t>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20. Департамент госу</w:t>
      </w:r>
      <w:r>
        <w:rPr>
          <w:rStyle w:val="s0"/>
        </w:rPr>
        <w:t>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49433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494339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3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32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2. В </w:t>
      </w:r>
      <w:hyperlink r:id="rId23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494339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494339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3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35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4. Пункт 2 </w:t>
      </w:r>
      <w:hyperlink r:id="rId23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494339">
      <w:pPr>
        <w:pStyle w:val="pj"/>
      </w:pPr>
      <w:r>
        <w:rPr>
          <w:rStyle w:val="s0"/>
        </w:rPr>
        <w:t xml:space="preserve">5. В </w:t>
      </w:r>
      <w:hyperlink r:id="rId23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</w:t>
      </w:r>
      <w:r>
        <w:rPr>
          <w:rStyle w:val="s0"/>
        </w:rPr>
        <w:t xml:space="preserve">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494339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</w:t>
      </w:r>
      <w:r>
        <w:rPr>
          <w:rStyle w:val="s0"/>
        </w:rPr>
        <w:t>влением:</w:t>
      </w:r>
    </w:p>
    <w:p w:rsidR="00000000" w:rsidRDefault="00494339">
      <w:pPr>
        <w:pStyle w:val="pj"/>
      </w:pPr>
      <w:r>
        <w:rPr>
          <w:rStyle w:val="s0"/>
        </w:rPr>
        <w:t>пункты 4 и 5 исключить;</w:t>
      </w:r>
    </w:p>
    <w:p w:rsidR="00000000" w:rsidRDefault="00494339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494339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</w:t>
      </w:r>
      <w:r>
        <w:rPr>
          <w:rStyle w:val="s0"/>
        </w:rPr>
        <w:t xml:space="preserve">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rPr>
          <w:rStyle w:val="s0"/>
        </w:rPr>
        <w:t xml:space="preserve">7. Подпункт 3) пункта 5 </w:t>
      </w:r>
      <w:hyperlink r:id="rId23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</w:t>
      </w:r>
      <w:r>
        <w:rPr>
          <w:rStyle w:val="s0"/>
        </w:rPr>
        <w:t xml:space="preserve">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494339">
      <w:pPr>
        <w:pStyle w:val="pj"/>
      </w:pPr>
      <w:r>
        <w:rPr>
          <w:rStyle w:val="s0"/>
        </w:rPr>
        <w:t>8. Пункт 2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</w:t>
      </w:r>
      <w:r>
        <w:rPr>
          <w:rStyle w:val="s0"/>
        </w:rPr>
        <w:t>блики Казахстан» (САПП Республики Казахстан, 2005 г., № 18, ст. 209) исключить.</w:t>
      </w:r>
    </w:p>
    <w:p w:rsidR="00000000" w:rsidRDefault="00494339">
      <w:pPr>
        <w:pStyle w:val="pj"/>
      </w:pPr>
      <w:r>
        <w:rPr>
          <w:rStyle w:val="s0"/>
        </w:rPr>
        <w:t xml:space="preserve">9. Подпункт 3) пункта 1 </w:t>
      </w:r>
      <w:hyperlink r:id="rId24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</w:t>
      </w:r>
      <w:r>
        <w:rPr>
          <w:rStyle w:val="s0"/>
        </w:rPr>
        <w:t>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10. Подпункт 2) пункта 2 </w:t>
      </w:r>
      <w:hyperlink r:id="rId24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11. Пункт 3 изменений, </w:t>
      </w:r>
      <w:r>
        <w:rPr>
          <w:rStyle w:val="s0"/>
        </w:rPr>
        <w:t xml:space="preserve">которые вносятся в некоторые решения Правительства Республики Казахстан, утвержденных </w:t>
      </w:r>
      <w:hyperlink r:id="rId24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</w:t>
      </w:r>
      <w:r>
        <w:rPr>
          <w:rStyle w:val="s0"/>
        </w:rPr>
        <w:t>некоторые решения Правительства Республики Казахстан» (САПП Республики Казахстан, 2005 г., № 38, ст. 542)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</w:t>
      </w:r>
      <w:r>
        <w:rPr>
          <w:rStyle w:val="s0"/>
        </w:rPr>
        <w:t>, ст. 26)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4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494339">
      <w:pPr>
        <w:pStyle w:val="pj"/>
      </w:pPr>
      <w:r>
        <w:rPr>
          <w:rStyle w:val="s0"/>
        </w:rPr>
        <w:t>14. Пункт 11 изменений и дополнений, которые вносятся в не</w:t>
      </w:r>
      <w:r>
        <w:rPr>
          <w:rStyle w:val="s0"/>
        </w:rPr>
        <w:t xml:space="preserve">которые решения Правительства Республики Казахстан, утвержденных </w:t>
      </w:r>
      <w:hyperlink r:id="rId2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15. Подпункт 2) пункта 1 </w:t>
      </w:r>
      <w:hyperlink r:id="rId24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</w:t>
      </w:r>
      <w:r>
        <w:rPr>
          <w:rStyle w:val="s0"/>
        </w:rPr>
        <w:t>№ 1129» (САПП Республики Казахстан, 2006 г., № 7, ст. 59) исключить.</w:t>
      </w:r>
    </w:p>
    <w:p w:rsidR="00000000" w:rsidRDefault="00494339">
      <w:pPr>
        <w:pStyle w:val="pj"/>
      </w:pPr>
      <w:r>
        <w:rPr>
          <w:rStyle w:val="s0"/>
        </w:rPr>
        <w:t xml:space="preserve">16. Подпункт 2) пункта 1 </w:t>
      </w:r>
      <w:hyperlink r:id="rId24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494339">
      <w:pPr>
        <w:pStyle w:val="pj"/>
      </w:pPr>
      <w:r>
        <w:rPr>
          <w:rStyle w:val="s0"/>
        </w:rPr>
        <w:t>17. Пункт 5 изменений и дополнений, которые вносятся в некото</w:t>
      </w:r>
      <w:r>
        <w:rPr>
          <w:rStyle w:val="s0"/>
        </w:rPr>
        <w:t xml:space="preserve">рые решения Правительства Республики Казахстан, утвержденных </w:t>
      </w:r>
      <w:hyperlink r:id="rId249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</w:t>
      </w:r>
      <w:r>
        <w:t>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r"/>
      </w:pPr>
      <w:r>
        <w:rPr>
          <w:rStyle w:val="s0"/>
        </w:rPr>
        <w:t> </w:t>
      </w:r>
    </w:p>
    <w:p w:rsidR="00000000" w:rsidRDefault="00494339">
      <w:pPr>
        <w:pStyle w:val="pc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</w:t>
      </w:r>
    </w:p>
    <w:p w:rsidR="00000000" w:rsidRDefault="0049433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494339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494339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494339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494339">
      <w:pPr>
        <w:pStyle w:val="pc"/>
      </w:pPr>
      <w:r>
        <w:rPr>
          <w:rStyle w:val="s1"/>
        </w:rPr>
        <w:t>государственного имущес</w:t>
      </w:r>
      <w:r>
        <w:rPr>
          <w:rStyle w:val="s1"/>
        </w:rPr>
        <w:t>тва и приватизации</w:t>
      </w:r>
    </w:p>
    <w:p w:rsidR="00000000" w:rsidRDefault="00494339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4943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</w:t>
      </w:r>
      <w:r>
        <w:rPr>
          <w:rStyle w:val="s0"/>
        </w:rPr>
        <w:t>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494339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</w:t>
      </w:r>
      <w:r>
        <w:rPr>
          <w:rStyle w:val="s0"/>
        </w:rPr>
        <w:t>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494339">
      <w:pPr>
        <w:pStyle w:val="pj"/>
      </w:pPr>
      <w:r>
        <w:rPr>
          <w:rStyle w:val="s0"/>
        </w:rPr>
        <w:t>3. Актюбинск</w:t>
      </w:r>
      <w:r>
        <w:rPr>
          <w:rStyle w:val="s0"/>
        </w:rPr>
        <w:t>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</w:t>
      </w:r>
      <w:r>
        <w:rPr>
          <w:rStyle w:val="s0"/>
        </w:rPr>
        <w:t>ударственного имущества и приватизации Министерства финансов Республики Казахстан «Батыс» в городе Актобе.</w:t>
      </w:r>
    </w:p>
    <w:p w:rsidR="00000000" w:rsidRDefault="00494339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</w:t>
      </w:r>
      <w:r>
        <w:rPr>
          <w:rStyle w:val="s0"/>
        </w:rPr>
        <w:t>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 «Тобол» в городе Костанае.</w:t>
      </w:r>
    </w:p>
    <w:p w:rsidR="00000000" w:rsidRDefault="00494339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</w:t>
      </w:r>
      <w:r>
        <w:rPr>
          <w:rStyle w:val="s0"/>
        </w:rPr>
        <w:t>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494339">
      <w:pPr>
        <w:pStyle w:val="pj"/>
      </w:pPr>
      <w:r>
        <w:rPr>
          <w:rStyle w:val="s0"/>
        </w:rPr>
        <w:t>6. Восточно-К</w:t>
      </w:r>
      <w:r>
        <w:rPr>
          <w:rStyle w:val="s0"/>
        </w:rPr>
        <w:t>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494339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</w:t>
      </w:r>
      <w:r>
        <w:rPr>
          <w:rStyle w:val="s0"/>
        </w:rPr>
        <w:t>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494339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494339">
      <w:pPr>
        <w:pStyle w:val="pr"/>
      </w:pPr>
      <w:r>
        <w:t> </w:t>
      </w:r>
    </w:p>
    <w:p w:rsidR="00000000" w:rsidRDefault="00494339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</w:t>
      </w:r>
    </w:p>
    <w:p w:rsidR="00000000" w:rsidRDefault="0049433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494339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494339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494339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494339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4943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494339">
      <w:pPr>
        <w:pStyle w:val="pj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494339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494339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494339">
      <w:pPr>
        <w:pStyle w:val="pj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494339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494339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5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</w:t>
      </w:r>
      <w:r>
        <w:rPr>
          <w:rStyle w:val="s3"/>
        </w:rPr>
        <w:t>(</w:t>
      </w:r>
      <w:hyperlink r:id="rId25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5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r"/>
      </w:pPr>
      <w:r>
        <w:rPr>
          <w:rStyle w:val="s0"/>
        </w:rPr>
        <w:t>Приложение 3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</w:t>
      </w:r>
    </w:p>
    <w:p w:rsidR="00000000" w:rsidRDefault="0049433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94339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4943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94339">
      <w:pPr>
        <w:pStyle w:val="pc"/>
      </w:pPr>
      <w:r>
        <w:rPr>
          <w:rStyle w:val="s1"/>
        </w:rPr>
        <w:t> </w:t>
      </w:r>
    </w:p>
    <w:p w:rsidR="00000000" w:rsidRDefault="00494339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5. Налоговый комитет по Атбасарскому району Налогово</w:t>
      </w:r>
      <w:r>
        <w:rPr>
          <w:rStyle w:val="s0"/>
        </w:rPr>
        <w:t>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</w:t>
      </w:r>
      <w:r>
        <w:rPr>
          <w:rStyle w:val="s0"/>
        </w:rPr>
        <w:t>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</w:t>
      </w:r>
      <w:r>
        <w:rPr>
          <w:rStyle w:val="s0"/>
        </w:rPr>
        <w:t>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Налоговый комитет по Жарка</w:t>
      </w:r>
      <w:r>
        <w:rPr>
          <w:rStyle w:val="s0"/>
        </w:rPr>
        <w:t xml:space="preserve">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</w:t>
      </w:r>
      <w:r>
        <w:rPr>
          <w:rStyle w:val="s0"/>
        </w:rPr>
        <w:t>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19. Налоговый комитет по Енбекшиль</w:t>
      </w:r>
      <w:r>
        <w:rPr>
          <w:rStyle w:val="s0"/>
        </w:rPr>
        <w:t>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21. Налог</w:t>
      </w:r>
      <w:r>
        <w:rPr>
          <w:rStyle w:val="s0"/>
        </w:rPr>
        <w:t xml:space="preserve">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25. Налоговый комитет по Иргизскому району Налогового комитета по А</w:t>
      </w:r>
      <w:r>
        <w:rPr>
          <w:rStyle w:val="s0"/>
        </w:rPr>
        <w:t>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26. Налоговый комит</w:t>
      </w:r>
      <w:r>
        <w:rPr>
          <w:rStyle w:val="s0"/>
        </w:rPr>
        <w:t>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31. Налоговый комитет по Хобдинскому району Налогового комит</w:t>
      </w:r>
      <w:r>
        <w:rPr>
          <w:rStyle w:val="s0"/>
        </w:rPr>
        <w:t>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32. Налого</w:t>
      </w:r>
      <w:r>
        <w:rPr>
          <w:rStyle w:val="s0"/>
        </w:rPr>
        <w:t>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</w:t>
      </w:r>
      <w:r>
        <w:rPr>
          <w:rStyle w:val="s0"/>
        </w:rPr>
        <w:t>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38. Налоговый комитет по Жамбылскому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39. Налоговый ком</w:t>
      </w:r>
      <w:r>
        <w:rPr>
          <w:rStyle w:val="s0"/>
        </w:rPr>
        <w:t>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44. Налоговый комитет п</w:t>
      </w:r>
      <w:r>
        <w:rPr>
          <w:rStyle w:val="s0"/>
        </w:rPr>
        <w:t>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48. Налоговый комитет по Кербулакскому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49. Налогов</w:t>
      </w:r>
      <w:r>
        <w:rPr>
          <w:rStyle w:val="s0"/>
        </w:rPr>
        <w:t>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53. Налоговый комитет по Атырауской области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55. Налоговый комитет по Индерскому ра</w:t>
      </w:r>
      <w:r>
        <w:rPr>
          <w:rStyle w:val="s0"/>
        </w:rPr>
        <w:t>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494339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</w:t>
      </w:r>
      <w:r>
        <w:rPr>
          <w:rStyle w:val="s0"/>
        </w:rPr>
        <w:t>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64. Налоговый комитет по го</w:t>
      </w:r>
      <w:r>
        <w:rPr>
          <w:rStyle w:val="s0"/>
        </w:rPr>
        <w:t>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</w:t>
      </w:r>
      <w:r>
        <w:rPr>
          <w:rStyle w:val="s0"/>
        </w:rPr>
        <w:t>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71. Налоговый комитет по Уланскому </w:t>
      </w:r>
      <w:r>
        <w:rPr>
          <w:rStyle w:val="s0"/>
        </w:rPr>
        <w:t>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</w:t>
      </w:r>
      <w:r>
        <w:rPr>
          <w:rStyle w:val="s0"/>
        </w:rPr>
        <w:t>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75. Н</w:t>
      </w:r>
      <w:r>
        <w:rPr>
          <w:rStyle w:val="s0"/>
        </w:rPr>
        <w:t>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78. Налоговый комитет по Ко</w:t>
      </w:r>
      <w:r>
        <w:rPr>
          <w:rStyle w:val="s0"/>
        </w:rPr>
        <w:t>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</w:t>
      </w:r>
      <w:r>
        <w:rPr>
          <w:rStyle w:val="s0"/>
        </w:rPr>
        <w:t xml:space="preserve">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81. Налоговый комитет по Жамбылской области Налоговог</w:t>
      </w:r>
      <w:r>
        <w:rPr>
          <w:rStyle w:val="s0"/>
        </w:rPr>
        <w:t>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83. Налоговый комитет по Жуалынскому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494339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</w:t>
      </w:r>
      <w:r>
        <w:rPr>
          <w:rStyle w:val="s0"/>
        </w:rPr>
        <w:t xml:space="preserve">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89. Налоговый комитет по Шускому району Налогового комитета п</w:t>
      </w:r>
      <w:r>
        <w:rPr>
          <w:rStyle w:val="s0"/>
        </w:rPr>
        <w:t>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90. Налоговый комитет</w:t>
      </w:r>
      <w:r>
        <w:rPr>
          <w:rStyle w:val="s0"/>
        </w:rPr>
        <w:t xml:space="preserve">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</w:t>
      </w:r>
      <w:r>
        <w:rPr>
          <w:rStyle w:val="s0"/>
        </w:rPr>
        <w:t>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95. Налоговый комитет по Жангалинскому району Налогового к</w:t>
      </w:r>
      <w:r>
        <w:rPr>
          <w:rStyle w:val="s0"/>
        </w:rPr>
        <w:t>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94339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99. Налоговый комитет по Таска</w:t>
      </w:r>
      <w:r>
        <w:rPr>
          <w:rStyle w:val="s0"/>
        </w:rPr>
        <w:t xml:space="preserve">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</w:t>
      </w:r>
      <w:r>
        <w:rPr>
          <w:rStyle w:val="s0"/>
        </w:rPr>
        <w:t>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102. Налоговый комитет по Акжаикскому району Налогового ко</w:t>
      </w:r>
      <w:r>
        <w:rPr>
          <w:rStyle w:val="s0"/>
        </w:rPr>
        <w:t>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494339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</w:t>
      </w:r>
      <w:r>
        <w:rPr>
          <w:rStyle w:val="s0"/>
        </w:rPr>
        <w:t>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</w:t>
      </w:r>
      <w:r>
        <w:rPr>
          <w:rStyle w:val="s0"/>
        </w:rPr>
        <w:t>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106. Налоговый комитет по городу Караганда Налогового комитета Карагандинской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108. Налоговый коми</w:t>
      </w:r>
      <w:r>
        <w:rPr>
          <w:rStyle w:val="s0"/>
        </w:rPr>
        <w:t>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</w:t>
      </w:r>
      <w:r>
        <w:rPr>
          <w:rStyle w:val="s0"/>
        </w:rPr>
        <w:t>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118. Налоговый комит</w:t>
      </w:r>
      <w:r>
        <w:rPr>
          <w:rStyle w:val="s0"/>
        </w:rPr>
        <w:t>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</w:t>
      </w:r>
      <w:r>
        <w:rPr>
          <w:rStyle w:val="s0"/>
        </w:rPr>
        <w:t>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122. Налоговый комитет по Жанаарки</w:t>
      </w:r>
      <w:r>
        <w:rPr>
          <w:rStyle w:val="s0"/>
        </w:rPr>
        <w:t>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126. Налоговый комитет по Кызылординской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128. Налоговый комитет по Казалинскому ра</w:t>
      </w:r>
      <w:r>
        <w:rPr>
          <w:rStyle w:val="s0"/>
        </w:rPr>
        <w:t>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494339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</w:t>
      </w:r>
      <w:r>
        <w:rPr>
          <w:rStyle w:val="s0"/>
        </w:rPr>
        <w:t>рдинской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132. Налоговый комитет по Шиелийскому району Налогово</w:t>
      </w:r>
      <w:r>
        <w:rPr>
          <w:rStyle w:val="s0"/>
        </w:rPr>
        <w:t>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494339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138. Налоговый комитет по городу Аркалыку Налогового комитета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139. Налоговый комитет по Алтын</w:t>
      </w:r>
      <w:r>
        <w:rPr>
          <w:rStyle w:val="s0"/>
        </w:rPr>
        <w:t>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</w:t>
      </w:r>
      <w:r>
        <w:rPr>
          <w:rStyle w:val="s0"/>
        </w:rPr>
        <w:t>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145. Налоговый комитет по Костанайскому району Налогового комитета по Костанайской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147. Налоговый комитет по Наур</w:t>
      </w:r>
      <w:r>
        <w:rPr>
          <w:rStyle w:val="s0"/>
        </w:rPr>
        <w:t>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151. Налоговый комитет по Сарыкольскому району Налогового коми</w:t>
      </w:r>
      <w:r>
        <w:rPr>
          <w:rStyle w:val="s0"/>
        </w:rPr>
        <w:t>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152. </w:t>
      </w:r>
      <w:r>
        <w:rPr>
          <w:rStyle w:val="s0"/>
        </w:rPr>
        <w:t>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</w:t>
      </w:r>
      <w:r>
        <w:rPr>
          <w:rStyle w:val="s0"/>
        </w:rPr>
        <w:t xml:space="preserve">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</w:t>
      </w:r>
      <w:r>
        <w:rPr>
          <w:rStyle w:val="s0"/>
        </w:rPr>
        <w:t>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157. Налоговый комитет по Бейнеускому району Налогового комитет</w:t>
      </w:r>
      <w:r>
        <w:rPr>
          <w:rStyle w:val="s0"/>
        </w:rPr>
        <w:t>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158. Нал</w:t>
      </w:r>
      <w:r>
        <w:rPr>
          <w:rStyle w:val="s0"/>
        </w:rPr>
        <w:t>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</w:t>
      </w:r>
      <w:r>
        <w:rPr>
          <w:rStyle w:val="s0"/>
        </w:rPr>
        <w:t>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171. Налоговый к</w:t>
      </w:r>
      <w:r>
        <w:rPr>
          <w:rStyle w:val="s0"/>
        </w:rPr>
        <w:t>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176. Налоговый комитет по Северо-Казахстан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177. Налоговый комитет по Кызылжарскому району Налогового ко</w:t>
      </w:r>
      <w:r>
        <w:rPr>
          <w:rStyle w:val="s0"/>
        </w:rPr>
        <w:t>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494339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</w:t>
      </w:r>
      <w:r>
        <w:rPr>
          <w:rStyle w:val="s0"/>
        </w:rPr>
        <w:t>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181. Налоговый</w:t>
      </w:r>
      <w:r>
        <w:rPr>
          <w:rStyle w:val="s0"/>
        </w:rPr>
        <w:t xml:space="preserve">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</w:t>
      </w:r>
      <w:r>
        <w:rPr>
          <w:rStyle w:val="s0"/>
        </w:rPr>
        <w:t>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184. Налоговый комитет по Тимирязевскому району Налогового комите</w:t>
      </w:r>
      <w:r>
        <w:rPr>
          <w:rStyle w:val="s0"/>
        </w:rPr>
        <w:t>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494339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Казахстан;</w:t>
      </w:r>
    </w:p>
    <w:p w:rsidR="00000000" w:rsidRDefault="00494339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188. Налоговый комитет по Уалиханов</w:t>
      </w:r>
      <w:r>
        <w:rPr>
          <w:rStyle w:val="s0"/>
        </w:rPr>
        <w:t>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</w:t>
      </w:r>
      <w:r>
        <w:rPr>
          <w:rStyle w:val="s0"/>
        </w:rPr>
        <w:t xml:space="preserve">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193. Налоговый комитет по городу Кентау</w:t>
      </w:r>
      <w:r>
        <w:rPr>
          <w:rStyle w:val="s0"/>
        </w:rPr>
        <w:t xml:space="preserve">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94339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197. Налоговый комитет по Мактааральско</w:t>
      </w:r>
      <w:r>
        <w:rPr>
          <w:rStyle w:val="s0"/>
        </w:rPr>
        <w:t>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</w:t>
      </w:r>
      <w:r>
        <w:rPr>
          <w:rStyle w:val="s0"/>
        </w:rPr>
        <w:t>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204. Налоговый комитет по Тюлькубасскому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94339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</w:t>
      </w:r>
      <w:r>
        <w:rPr>
          <w:rStyle w:val="s0"/>
        </w:rPr>
        <w:t>ду Алматы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</w:t>
      </w:r>
      <w:r>
        <w:rPr>
          <w:rStyle w:val="s0"/>
        </w:rPr>
        <w:t xml:space="preserve">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</w:t>
      </w:r>
      <w:r>
        <w:rPr>
          <w:rStyle w:val="s0"/>
        </w:rPr>
        <w:t>роду Алматы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</w:t>
      </w:r>
      <w:r>
        <w:rPr>
          <w:rStyle w:val="s0"/>
        </w:rPr>
        <w:t>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</w:t>
      </w:r>
      <w:r>
        <w:rPr>
          <w:rStyle w:val="s0"/>
        </w:rPr>
        <w:t>тана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</w:t>
      </w:r>
      <w:r>
        <w:rPr>
          <w:rStyle w:val="s0"/>
        </w:rPr>
        <w:t>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</w:t>
      </w:r>
      <w:r>
        <w:rPr>
          <w:rStyle w:val="s0"/>
        </w:rPr>
        <w:t>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r"/>
      </w:pPr>
      <w:bookmarkStart w:id="7" w:name="SUB4"/>
      <w:bookmarkEnd w:id="7"/>
      <w:r>
        <w:rPr>
          <w:rStyle w:val="s0"/>
        </w:rPr>
        <w:t>Приложени</w:t>
      </w:r>
      <w:r>
        <w:rPr>
          <w:rStyle w:val="s0"/>
        </w:rPr>
        <w:t>е 4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r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</w:t>
      </w:r>
    </w:p>
    <w:p w:rsidR="00000000" w:rsidRDefault="0049433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94339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4943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94339">
      <w:pPr>
        <w:pStyle w:val="pc"/>
      </w:pPr>
      <w:r>
        <w:rPr>
          <w:b/>
          <w:bCs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Акмолинской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4. Управление финансового контроля и г</w:t>
      </w:r>
      <w:r>
        <w:rPr>
          <w:rStyle w:val="s0"/>
        </w:rPr>
        <w:t>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494339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</w:t>
      </w:r>
      <w:r>
        <w:rPr>
          <w:rStyle w:val="s0"/>
        </w:rPr>
        <w:t>Казахстанской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</w:t>
      </w:r>
      <w:r>
        <w:rPr>
          <w:rStyle w:val="s0"/>
        </w:rPr>
        <w:t xml:space="preserve">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8. Управление финансового ко</w:t>
      </w:r>
      <w:r>
        <w:rPr>
          <w:rStyle w:val="s0"/>
        </w:rPr>
        <w:t>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</w:t>
      </w:r>
      <w:r>
        <w:rPr>
          <w:rStyle w:val="s0"/>
        </w:rPr>
        <w:t>останайской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</w:t>
      </w:r>
      <w:r>
        <w:rPr>
          <w:rStyle w:val="s0"/>
        </w:rPr>
        <w:t>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12. Управление финансового контроля </w:t>
      </w:r>
      <w:r>
        <w:rPr>
          <w:rStyle w:val="s0"/>
        </w:rPr>
        <w:t>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</w:t>
      </w:r>
      <w:r>
        <w:rPr>
          <w:rStyle w:val="s0"/>
        </w:rPr>
        <w:t>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</w:t>
      </w:r>
      <w:r>
        <w:rPr>
          <w:rStyle w:val="s0"/>
        </w:rPr>
        <w:t>еро-Казахстанской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</w:t>
      </w:r>
      <w:r>
        <w:rPr>
          <w:rStyle w:val="s0"/>
        </w:rPr>
        <w:t>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</w:t>
      </w:r>
      <w:r>
        <w:rPr>
          <w:rStyle w:val="s0"/>
        </w:rPr>
        <w:t>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494339">
      <w:pPr>
        <w:pStyle w:val="pj"/>
      </w:pPr>
      <w:r>
        <w:rPr>
          <w:rStyle w:val="s0"/>
        </w:rPr>
        <w:t xml:space="preserve">16. Управление финансового контроля и </w:t>
      </w:r>
      <w:r>
        <w:rPr>
          <w:rStyle w:val="s0"/>
        </w:rPr>
        <w:t>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</w:t>
      </w:r>
      <w:r>
        <w:rPr>
          <w:rStyle w:val="s0"/>
        </w:rPr>
        <w:t>ахстан</w:t>
      </w:r>
      <w:r>
        <w:t>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54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5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r"/>
      </w:pPr>
      <w:r>
        <w:rPr>
          <w:rStyle w:val="s0"/>
        </w:rPr>
        <w:t>Приложение 5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r"/>
      </w:pPr>
      <w:r>
        <w:rPr>
          <w:rStyle w:val="s0"/>
        </w:rP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</w:t>
      </w:r>
    </w:p>
    <w:p w:rsidR="00000000" w:rsidRDefault="0049433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494339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4943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494339">
      <w:pPr>
        <w:pStyle w:val="pc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Аккольский районный отдел казначейства в А</w:t>
      </w:r>
      <w:r>
        <w:rPr>
          <w:rStyle w:val="s0"/>
        </w:rPr>
        <w:t>ккольское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Атбасарский районный отде</w:t>
      </w:r>
      <w:r>
        <w:rPr>
          <w:rStyle w:val="s0"/>
        </w:rPr>
        <w:t>л казначейства в Атбасарское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Енбе</w:t>
      </w:r>
      <w:r>
        <w:rPr>
          <w:rStyle w:val="s0"/>
        </w:rPr>
        <w:t>кшильдерский районный отдел казначейства в Енбекшильдерское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Егиндыкольский районный отдел казначейства в Егиндыкольское ра</w:t>
      </w:r>
      <w:r>
        <w:rPr>
          <w:rStyle w:val="s0"/>
        </w:rPr>
        <w:t>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12) Жаркаинский районный отдел казначейства в </w:t>
      </w:r>
      <w:r>
        <w:rPr>
          <w:rStyle w:val="s0"/>
        </w:rPr>
        <w:t>Жаркаинское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15) Степногорский </w:t>
      </w:r>
      <w:r>
        <w:rPr>
          <w:rStyle w:val="s0"/>
        </w:rPr>
        <w:t>городской отдел казначейства в Степногорское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</w:t>
      </w:r>
      <w:r>
        <w:rPr>
          <w:rStyle w:val="s0"/>
        </w:rPr>
        <w:t>ейства;</w:t>
      </w:r>
    </w:p>
    <w:p w:rsidR="00000000" w:rsidRDefault="00494339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Алгинский районный отдел к</w:t>
      </w:r>
      <w:r>
        <w:rPr>
          <w:rStyle w:val="s0"/>
        </w:rPr>
        <w:t>азначейства в Алгинское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Иргизск</w:t>
      </w:r>
      <w:r>
        <w:rPr>
          <w:rStyle w:val="s0"/>
        </w:rPr>
        <w:t>ий районный отдел казначейства в Иргизское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</w:t>
      </w:r>
      <w:r>
        <w:rPr>
          <w:rStyle w:val="s0"/>
        </w:rPr>
        <w:t>азначейства;</w:t>
      </w:r>
    </w:p>
    <w:p w:rsidR="00000000" w:rsidRDefault="00494339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Балхашский районный отдел казнач</w:t>
      </w:r>
      <w:r>
        <w:rPr>
          <w:rStyle w:val="s0"/>
        </w:rPr>
        <w:t>ейства в Балхашское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6) Илийский </w:t>
      </w:r>
      <w:r>
        <w:rPr>
          <w:rStyle w:val="s0"/>
        </w:rPr>
        <w:t>районный отдел казначейства в Илийское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</w:t>
      </w:r>
      <w:r>
        <w:rPr>
          <w:rStyle w:val="s0"/>
        </w:rPr>
        <w:t>а;</w:t>
      </w:r>
    </w:p>
    <w:p w:rsidR="00000000" w:rsidRDefault="00494339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Коксуский районный отдел казначейства в Коксуское районное упр</w:t>
      </w:r>
      <w:r>
        <w:rPr>
          <w:rStyle w:val="s0"/>
        </w:rPr>
        <w:t>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14) Саркандский районный отдел казначейства в </w:t>
      </w:r>
      <w:r>
        <w:rPr>
          <w:rStyle w:val="s0"/>
        </w:rPr>
        <w:t>Саркандское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17) Текелийский городско</w:t>
      </w:r>
      <w:r>
        <w:rPr>
          <w:rStyle w:val="s0"/>
        </w:rPr>
        <w:t>й отдел казначейства в Текелийское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 xml:space="preserve">4. По Департаменту казначейства по Атырауской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5) Глубоковский районный отдел казначейства в Глубоковское </w:t>
      </w:r>
      <w:r>
        <w:rPr>
          <w:rStyle w:val="s0"/>
        </w:rPr>
        <w:t>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8) Зыряновский городской отдел казначейства </w:t>
      </w:r>
      <w:r>
        <w:rPr>
          <w:rStyle w:val="s0"/>
        </w:rPr>
        <w:t>в Зыряновское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Курчат</w:t>
      </w:r>
      <w:r>
        <w:rPr>
          <w:rStyle w:val="s0"/>
        </w:rPr>
        <w:t>овский городской отдел казначейства в Курчатовское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</w:t>
      </w:r>
      <w:r>
        <w:rPr>
          <w:rStyle w:val="s0"/>
        </w:rPr>
        <w:t>значейства;</w:t>
      </w:r>
    </w:p>
    <w:p w:rsidR="00000000" w:rsidRDefault="00494339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494339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16) Урджарский районный отдел казначейства в Урджарское р</w:t>
      </w:r>
      <w:r>
        <w:rPr>
          <w:rStyle w:val="s0"/>
        </w:rPr>
        <w:t>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6. По Департаменту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</w:t>
      </w:r>
      <w:r>
        <w:rPr>
          <w:rStyle w:val="s0"/>
        </w:rPr>
        <w:t>начейства;</w:t>
      </w:r>
    </w:p>
    <w:p w:rsidR="00000000" w:rsidRDefault="00494339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494339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</w:t>
      </w:r>
      <w:r>
        <w:rPr>
          <w:rStyle w:val="s0"/>
        </w:rPr>
        <w:t>азначейства;</w:t>
      </w:r>
    </w:p>
    <w:p w:rsidR="00000000" w:rsidRDefault="00494339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Акжаикский районный отдел к</w:t>
      </w:r>
      <w:r>
        <w:rPr>
          <w:rStyle w:val="s0"/>
        </w:rPr>
        <w:t>азначейства в Акжаикское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4) Жанибекский </w:t>
      </w:r>
      <w:r>
        <w:rPr>
          <w:rStyle w:val="s0"/>
        </w:rPr>
        <w:t>районный отдел казначейства в Жанибекское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</w:t>
      </w:r>
      <w:r>
        <w:rPr>
          <w:rStyle w:val="s0"/>
        </w:rPr>
        <w:t>ства;</w:t>
      </w:r>
    </w:p>
    <w:p w:rsidR="00000000" w:rsidRDefault="00494339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</w:t>
      </w:r>
      <w:r>
        <w:rPr>
          <w:rStyle w:val="s0"/>
        </w:rPr>
        <w:t>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Чингирлауский районный отдел казначей</w:t>
      </w:r>
      <w:r>
        <w:rPr>
          <w:rStyle w:val="s0"/>
        </w:rPr>
        <w:t>ства в Чингирлауское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</w:t>
      </w:r>
      <w:r>
        <w:rPr>
          <w:rStyle w:val="s0"/>
        </w:rPr>
        <w:t>ейства;</w:t>
      </w:r>
    </w:p>
    <w:p w:rsidR="00000000" w:rsidRDefault="0049433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БухарЖирауский районный отдел казначейства в БухарЖирауское рай</w:t>
      </w:r>
      <w:r>
        <w:rPr>
          <w:rStyle w:val="s0"/>
        </w:rPr>
        <w:t>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7) Каркаралинский районный отдел </w:t>
      </w:r>
      <w:r>
        <w:rPr>
          <w:rStyle w:val="s0"/>
        </w:rPr>
        <w:t>казначейства в Каркаралинское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</w:t>
      </w:r>
      <w:r>
        <w:rPr>
          <w:rStyle w:val="s0"/>
        </w:rPr>
        <w:t>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15) Темиртауский городской отдел казначейства в </w:t>
      </w:r>
      <w:r>
        <w:rPr>
          <w:rStyle w:val="s0"/>
        </w:rPr>
        <w:t>Темиртауское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18) Шетский районный отдел</w:t>
      </w:r>
      <w:r>
        <w:rPr>
          <w:rStyle w:val="s0"/>
        </w:rPr>
        <w:t xml:space="preserve"> казначейства в Шетское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</w:t>
      </w:r>
      <w:r>
        <w:rPr>
          <w:rStyle w:val="s0"/>
        </w:rPr>
        <w:t>азначейства;</w:t>
      </w:r>
    </w:p>
    <w:p w:rsidR="00000000" w:rsidRDefault="00494339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Жанакорганский районный отдел казначейства в Жанакорга</w:t>
      </w:r>
      <w:r>
        <w:rPr>
          <w:rStyle w:val="s0"/>
        </w:rPr>
        <w:t>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Сырдарьинский районный отде</w:t>
      </w:r>
      <w:r>
        <w:rPr>
          <w:rStyle w:val="s0"/>
        </w:rPr>
        <w:t>л казначейства в Сырдарьинское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Амангельдинский районный отдел ка</w:t>
      </w:r>
      <w:r>
        <w:rPr>
          <w:rStyle w:val="s0"/>
        </w:rPr>
        <w:t>значейства в Амангельдинское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Де</w:t>
      </w:r>
      <w:r>
        <w:rPr>
          <w:rStyle w:val="s0"/>
        </w:rPr>
        <w:t>нисовский районный отдел казначейства в Денисовское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</w:t>
      </w:r>
      <w:r>
        <w:rPr>
          <w:rStyle w:val="s0"/>
        </w:rPr>
        <w:t>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Карасуский районный отдел казначейства в К</w:t>
      </w:r>
      <w:r>
        <w:rPr>
          <w:rStyle w:val="s0"/>
        </w:rPr>
        <w:t>арасуское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15) Рудненский городской отдел казначейства в Рудненское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18) Узынкольский районный отдел казначейства</w:t>
      </w:r>
      <w:r>
        <w:rPr>
          <w:rStyle w:val="s0"/>
        </w:rPr>
        <w:t xml:space="preserve"> в Узынкольское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</w:t>
      </w:r>
      <w:r>
        <w:rPr>
          <w:rStyle w:val="s0"/>
        </w:rPr>
        <w:t>азахстан:</w:t>
      </w:r>
    </w:p>
    <w:p w:rsidR="00000000" w:rsidRDefault="00494339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Каракиянский районный отдел казначейства в Каракиянское рай</w:t>
      </w:r>
      <w:r>
        <w:rPr>
          <w:rStyle w:val="s0"/>
        </w:rPr>
        <w:t>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Тупкараганский районный отдел казн</w:t>
      </w:r>
      <w:r>
        <w:rPr>
          <w:rStyle w:val="s0"/>
        </w:rPr>
        <w:t>ачейства в Тупкараганское районное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 xml:space="preserve">1) Аксуский городской отдел казначейства в Аксуское городское управление </w:t>
      </w:r>
      <w:r>
        <w:rPr>
          <w:rStyle w:val="s0"/>
        </w:rPr>
        <w:t>казначейства;</w:t>
      </w:r>
    </w:p>
    <w:p w:rsidR="00000000" w:rsidRDefault="0049433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Железинский районный отдел казначейства в Железинское р</w:t>
      </w:r>
      <w:r>
        <w:rPr>
          <w:rStyle w:val="s0"/>
        </w:rPr>
        <w:t>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Лебяжинский районный отдел казначейства в Лебя</w:t>
      </w:r>
      <w:r>
        <w:rPr>
          <w:rStyle w:val="s0"/>
        </w:rPr>
        <w:t>жинское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Успенский районный отдел казначейс</w:t>
      </w:r>
      <w:r>
        <w:rPr>
          <w:rStyle w:val="s0"/>
        </w:rPr>
        <w:t>тва в Успенское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Аккайынский районный отдел казначей</w:t>
      </w:r>
      <w:r>
        <w:rPr>
          <w:rStyle w:val="s0"/>
        </w:rPr>
        <w:t>ства в Аккайынское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494339">
      <w:pPr>
        <w:pStyle w:val="pj"/>
      </w:pPr>
      <w:r>
        <w:rPr>
          <w:rStyle w:val="s0"/>
        </w:rPr>
        <w:t xml:space="preserve">5) Есильский </w:t>
      </w:r>
      <w:r>
        <w:rPr>
          <w:rStyle w:val="s0"/>
        </w:rPr>
        <w:t>районный отдел казначейства в Есильское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494339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Уалихановский районный отдел казначейства в Уалихановское райо</w:t>
      </w:r>
      <w:r>
        <w:rPr>
          <w:rStyle w:val="s0"/>
        </w:rPr>
        <w:t>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494339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494339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3) Казыгуртский районный отдел казначейства в Казыгуртское райо</w:t>
      </w:r>
      <w:r>
        <w:rPr>
          <w:rStyle w:val="s0"/>
        </w:rPr>
        <w:t>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6) Ордабасынский районный отдел казнач</w:t>
      </w:r>
      <w:r>
        <w:rPr>
          <w:rStyle w:val="s0"/>
        </w:rPr>
        <w:t>ейства в Ордабасынское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9) Сарыагашский районны</w:t>
      </w:r>
      <w:r>
        <w:rPr>
          <w:rStyle w:val="s0"/>
        </w:rPr>
        <w:t>й отдел казначейства в Сарыагашское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12) Ту</w:t>
      </w:r>
      <w:r>
        <w:rPr>
          <w:rStyle w:val="s0"/>
        </w:rPr>
        <w:t>ркестанский городской отдел казначейства в Туркестанское городское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494339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494339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494339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6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6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6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6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4943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</w:t>
        </w:r>
        <w:r>
          <w:rPr>
            <w:rStyle w:val="a4"/>
          </w:rPr>
          <w:t>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94339">
      <w:pPr>
        <w:pStyle w:val="pr"/>
      </w:pPr>
      <w:r>
        <w:rPr>
          <w:rStyle w:val="s0"/>
        </w:rPr>
        <w:t>Республики Казахстан</w:t>
      </w:r>
    </w:p>
    <w:p w:rsidR="00000000" w:rsidRDefault="00494339">
      <w:pPr>
        <w:pStyle w:val="pr"/>
      </w:pPr>
      <w:r>
        <w:rPr>
          <w:rStyle w:val="s0"/>
        </w:rPr>
        <w:t>от 24 апреля 2008 года № 387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c"/>
      </w:pPr>
      <w:r>
        <w:rPr>
          <w:rStyle w:val="s1"/>
        </w:rPr>
        <w:t>Перечень утративших силу</w:t>
      </w:r>
    </w:p>
    <w:p w:rsidR="00000000" w:rsidRDefault="00494339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rPr>
          <w:rStyle w:val="s0"/>
        </w:rPr>
        <w:t xml:space="preserve">1.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494339">
      <w:pPr>
        <w:pStyle w:val="pj"/>
      </w:pPr>
      <w:r>
        <w:rPr>
          <w:rStyle w:val="s0"/>
        </w:rPr>
        <w:t xml:space="preserve">2.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</w:t>
      </w:r>
      <w:r>
        <w:rPr>
          <w:rStyle w:val="s0"/>
        </w:rPr>
        <w:t xml:space="preserve"> за исключением подпункта 3) пункта 1 и пунктов 2 и 3.</w:t>
      </w:r>
    </w:p>
    <w:p w:rsidR="00000000" w:rsidRDefault="00494339">
      <w:pPr>
        <w:pStyle w:val="pj"/>
      </w:pPr>
      <w:r>
        <w:rPr>
          <w:rStyle w:val="s0"/>
        </w:rPr>
        <w:t xml:space="preserve">3.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</w:t>
      </w:r>
      <w:r>
        <w:rPr>
          <w:rStyle w:val="s0"/>
        </w:rPr>
        <w:t>и Казахстан» (САПП Республики Казахстан, 2000 г., № 11-12, ст. 125), за исключением пункта 2.</w:t>
      </w:r>
    </w:p>
    <w:p w:rsidR="00000000" w:rsidRDefault="00494339">
      <w:pPr>
        <w:pStyle w:val="pj"/>
      </w:pPr>
      <w:r>
        <w:rPr>
          <w:rStyle w:val="s0"/>
        </w:rPr>
        <w:t xml:space="preserve">4.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494339">
      <w:pPr>
        <w:pStyle w:val="pj"/>
      </w:pPr>
      <w:r>
        <w:rPr>
          <w:rStyle w:val="s0"/>
        </w:rPr>
        <w:t xml:space="preserve">5.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</w:t>
      </w:r>
      <w:r>
        <w:rPr>
          <w:rStyle w:val="s0"/>
        </w:rPr>
        <w:t>., № 22, ст. 276).</w:t>
      </w:r>
    </w:p>
    <w:p w:rsidR="00000000" w:rsidRDefault="00494339">
      <w:pPr>
        <w:pStyle w:val="pj"/>
      </w:pPr>
      <w:r>
        <w:rPr>
          <w:rStyle w:val="s0"/>
        </w:rPr>
        <w:t xml:space="preserve">6.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</w:t>
      </w:r>
      <w:r>
        <w:rPr>
          <w:rStyle w:val="s0"/>
        </w:rPr>
        <w:t>2002 г., № 29, ст. 322), за исключением пункта 3.</w:t>
      </w:r>
    </w:p>
    <w:p w:rsidR="00000000" w:rsidRDefault="00494339">
      <w:pPr>
        <w:pStyle w:val="pj"/>
      </w:pPr>
      <w:r>
        <w:rPr>
          <w:rStyle w:val="s0"/>
        </w:rPr>
        <w:t xml:space="preserve">7.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</w:t>
      </w:r>
      <w:r>
        <w:rPr>
          <w:rStyle w:val="s0"/>
        </w:rPr>
        <w:t>и Казахстан» (САПП Республики Казахстан, 2002 г., № 33, ст. 359), за исключением подпункта 3) пункта 1 и пункта 2.</w:t>
      </w:r>
    </w:p>
    <w:p w:rsidR="00000000" w:rsidRDefault="00494339">
      <w:pPr>
        <w:pStyle w:val="pj"/>
      </w:pPr>
      <w:r>
        <w:rPr>
          <w:rStyle w:val="s0"/>
        </w:rPr>
        <w:t xml:space="preserve">8. </w:t>
      </w:r>
      <w:hyperlink r:id="rId2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</w:t>
      </w:r>
      <w:r>
        <w:rPr>
          <w:rStyle w:val="s0"/>
        </w:rPr>
        <w:t xml:space="preserve">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494339">
      <w:pPr>
        <w:pStyle w:val="pj"/>
      </w:pPr>
      <w:r>
        <w:rPr>
          <w:rStyle w:val="s0"/>
        </w:rPr>
        <w:t xml:space="preserve">9.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</w:t>
      </w:r>
      <w:r>
        <w:rPr>
          <w:rStyle w:val="s0"/>
        </w:rPr>
        <w:t>а исключением пункта 1.</w:t>
      </w:r>
    </w:p>
    <w:p w:rsidR="00000000" w:rsidRDefault="00494339">
      <w:pPr>
        <w:pStyle w:val="pj"/>
      </w:pPr>
      <w:r>
        <w:rPr>
          <w:rStyle w:val="s0"/>
        </w:rPr>
        <w:t xml:space="preserve">10.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Казахстан» (САПП Республики Казахстан, 2004 г., № 40, ст. 525), за исключением подпункта 3) пункта 1.</w:t>
      </w:r>
    </w:p>
    <w:p w:rsidR="00000000" w:rsidRDefault="00494339">
      <w:pPr>
        <w:pStyle w:val="pj"/>
      </w:pPr>
      <w:r>
        <w:rPr>
          <w:rStyle w:val="s0"/>
        </w:rPr>
        <w:t xml:space="preserve">11. </w:t>
      </w:r>
      <w:hyperlink r:id="rId2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</w:t>
      </w:r>
      <w:r>
        <w:rPr>
          <w:rStyle w:val="s0"/>
        </w:rPr>
        <w:t>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494339">
      <w:pPr>
        <w:pStyle w:val="pj"/>
      </w:pPr>
      <w:r>
        <w:rPr>
          <w:rStyle w:val="s0"/>
        </w:rPr>
        <w:t xml:space="preserve">12.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494339">
      <w:pPr>
        <w:pStyle w:val="pj"/>
      </w:pPr>
      <w:r>
        <w:rPr>
          <w:rStyle w:val="s0"/>
        </w:rPr>
        <w:t xml:space="preserve">13. </w:t>
      </w:r>
      <w:hyperlink r:id="rId2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</w:t>
      </w:r>
      <w:r>
        <w:rPr>
          <w:rStyle w:val="s0"/>
        </w:rPr>
        <w:t xml:space="preserve"> подпункта 3) пункта 1.</w:t>
      </w:r>
    </w:p>
    <w:p w:rsidR="00000000" w:rsidRDefault="00494339">
      <w:pPr>
        <w:pStyle w:val="pj"/>
      </w:pPr>
      <w:r>
        <w:rPr>
          <w:rStyle w:val="s0"/>
        </w:rPr>
        <w:t xml:space="preserve">14. </w:t>
      </w:r>
      <w:hyperlink r:id="rId2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</w:t>
      </w:r>
      <w:r>
        <w:rPr>
          <w:rStyle w:val="s0"/>
        </w:rPr>
        <w:t xml:space="preserve"> (САПП Республики Казахстан, 2004 г., № 42, ст. 537).</w:t>
      </w:r>
    </w:p>
    <w:p w:rsidR="00000000" w:rsidRDefault="00494339">
      <w:pPr>
        <w:pStyle w:val="pj"/>
      </w:pPr>
      <w:r>
        <w:rPr>
          <w:rStyle w:val="s0"/>
        </w:rPr>
        <w:t xml:space="preserve">15. </w:t>
      </w:r>
      <w:hyperlink r:id="rId28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</w:t>
      </w:r>
      <w:r>
        <w:rPr>
          <w:rStyle w:val="s0"/>
        </w:rPr>
        <w:t>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494339">
      <w:pPr>
        <w:pStyle w:val="pj"/>
      </w:pPr>
      <w:r>
        <w:rPr>
          <w:rStyle w:val="s0"/>
        </w:rPr>
        <w:t xml:space="preserve">16. </w:t>
      </w:r>
      <w:hyperlink r:id="rId2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</w:t>
      </w:r>
      <w:r>
        <w:rPr>
          <w:rStyle w:val="s0"/>
        </w:rPr>
        <w:t>а 4.</w:t>
      </w:r>
    </w:p>
    <w:p w:rsidR="00000000" w:rsidRDefault="00494339">
      <w:pPr>
        <w:pStyle w:val="pj"/>
      </w:pPr>
      <w:r>
        <w:rPr>
          <w:rStyle w:val="s0"/>
        </w:rPr>
        <w:t xml:space="preserve">17. </w:t>
      </w:r>
      <w:hyperlink r:id="rId2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494339">
      <w:pPr>
        <w:pStyle w:val="pj"/>
      </w:pPr>
      <w:r>
        <w:rPr>
          <w:rStyle w:val="s0"/>
        </w:rPr>
        <w:t xml:space="preserve">18. </w:t>
      </w:r>
      <w:hyperlink r:id="rId28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494339">
      <w:pPr>
        <w:pStyle w:val="pj"/>
      </w:pPr>
      <w:r>
        <w:rPr>
          <w:rStyle w:val="s0"/>
        </w:rPr>
        <w:t xml:space="preserve">19. </w:t>
      </w:r>
      <w:hyperlink r:id="rId2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494339">
      <w:pPr>
        <w:pStyle w:val="pj"/>
      </w:pPr>
      <w:r>
        <w:rPr>
          <w:rStyle w:val="s0"/>
        </w:rPr>
        <w:t xml:space="preserve">20. </w:t>
      </w:r>
      <w:hyperlink r:id="rId28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494339">
      <w:pPr>
        <w:pStyle w:val="pj"/>
      </w:pPr>
      <w:r>
        <w:rPr>
          <w:rStyle w:val="s0"/>
        </w:rPr>
        <w:t xml:space="preserve">21. </w:t>
      </w:r>
      <w:hyperlink r:id="rId28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494339">
      <w:pPr>
        <w:pStyle w:val="pj"/>
      </w:pPr>
      <w:r>
        <w:rPr>
          <w:rStyle w:val="s0"/>
        </w:rPr>
        <w:t xml:space="preserve">22. </w:t>
      </w:r>
      <w:hyperlink r:id="rId289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494339">
      <w:pPr>
        <w:pStyle w:val="pj"/>
      </w:pPr>
      <w:r>
        <w:t> </w:t>
      </w:r>
    </w:p>
    <w:p w:rsidR="00000000" w:rsidRDefault="00494339">
      <w:pPr>
        <w:pStyle w:val="pj"/>
      </w:pPr>
      <w:r>
        <w:t> </w:t>
      </w:r>
    </w:p>
    <w:sectPr w:rsidR="00000000">
      <w:headerReference w:type="even" r:id="rId290"/>
      <w:headerReference w:type="default" r:id="rId291"/>
      <w:footerReference w:type="even" r:id="rId292"/>
      <w:footerReference w:type="default" r:id="rId293"/>
      <w:headerReference w:type="first" r:id="rId294"/>
      <w:footerReference w:type="first" r:id="rId2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339" w:rsidRDefault="00494339" w:rsidP="00494339">
      <w:r>
        <w:separator/>
      </w:r>
    </w:p>
  </w:endnote>
  <w:endnote w:type="continuationSeparator" w:id="0">
    <w:p w:rsidR="00494339" w:rsidRDefault="00494339" w:rsidP="00494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339" w:rsidRDefault="00494339" w:rsidP="00494339">
      <w:r>
        <w:separator/>
      </w:r>
    </w:p>
  </w:footnote>
  <w:footnote w:type="continuationSeparator" w:id="0">
    <w:p w:rsidR="00494339" w:rsidRDefault="00494339" w:rsidP="00494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 w:rsidP="004943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339" w:rsidRPr="00494339" w:rsidRDefault="00494339" w:rsidP="004943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39" w:rsidRDefault="004943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339"/>
    <w:rsid w:val="00494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43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3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3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3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43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3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3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3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4991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5264984" TargetMode="External"/><Relationship Id="rId63" Type="http://schemas.openxmlformats.org/officeDocument/2006/relationships/hyperlink" Target="http://online.zakon.kz/Document/?doc_id=39936950" TargetMode="External"/><Relationship Id="rId84" Type="http://schemas.openxmlformats.org/officeDocument/2006/relationships/hyperlink" Target="http://online.zakon.kz/Document/?doc_id=36148637" TargetMode="External"/><Relationship Id="rId138" Type="http://schemas.openxmlformats.org/officeDocument/2006/relationships/hyperlink" Target="http://online.zakon.kz/Document/?doc_id=1044812" TargetMode="External"/><Relationship Id="rId159" Type="http://schemas.openxmlformats.org/officeDocument/2006/relationships/hyperlink" Target="http://online.zakon.kz/Document/?doc_id=38957285" TargetMode="External"/><Relationship Id="rId170" Type="http://schemas.openxmlformats.org/officeDocument/2006/relationships/hyperlink" Target="http://online.zakon.kz/Document/?doc_id=39842145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3223597" TargetMode="External"/><Relationship Id="rId226" Type="http://schemas.openxmlformats.org/officeDocument/2006/relationships/hyperlink" Target="http://online.zakon.kz/Document/?doc_id=36983621" TargetMode="External"/><Relationship Id="rId247" Type="http://schemas.openxmlformats.org/officeDocument/2006/relationships/hyperlink" Target="http://online.zakon.kz/Document/?doc_id=30047317" TargetMode="External"/><Relationship Id="rId107" Type="http://schemas.openxmlformats.org/officeDocument/2006/relationships/hyperlink" Target="http://online.zakon.kz/Document/?doc_id=37724730" TargetMode="External"/><Relationship Id="rId268" Type="http://schemas.openxmlformats.org/officeDocument/2006/relationships/hyperlink" Target="http://online.zakon.kz/Document/?doc_id=1013176" TargetMode="External"/><Relationship Id="rId289" Type="http://schemas.openxmlformats.org/officeDocument/2006/relationships/hyperlink" Target="http://online.zakon.kz/Document/?doc_id=30053949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759780" TargetMode="External"/><Relationship Id="rId53" Type="http://schemas.openxmlformats.org/officeDocument/2006/relationships/hyperlink" Target="http://online.zakon.kz/Document/?doc_id=37219653" TargetMode="External"/><Relationship Id="rId74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1518958" TargetMode="External"/><Relationship Id="rId149" Type="http://schemas.openxmlformats.org/officeDocument/2006/relationships/hyperlink" Target="http://online.zakon.kz/Document/?doc_id=3442165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421650" TargetMode="External"/><Relationship Id="rId160" Type="http://schemas.openxmlformats.org/officeDocument/2006/relationships/hyperlink" Target="http://online.zakon.kz/Document/?doc_id=32308795" TargetMode="External"/><Relationship Id="rId181" Type="http://schemas.openxmlformats.org/officeDocument/2006/relationships/hyperlink" Target="http://online.zakon.kz/Document/?doc_id=33223597" TargetMode="External"/><Relationship Id="rId216" Type="http://schemas.openxmlformats.org/officeDocument/2006/relationships/hyperlink" Target="http://online.zakon.kz/Document/?doc_id=39842145" TargetMode="External"/><Relationship Id="rId237" Type="http://schemas.openxmlformats.org/officeDocument/2006/relationships/hyperlink" Target="http://online.zakon.kz/Document/?doc_id=1049035" TargetMode="External"/><Relationship Id="rId258" Type="http://schemas.openxmlformats.org/officeDocument/2006/relationships/hyperlink" Target="http://online.zakon.kz/Document/?doc_id=31350824" TargetMode="External"/><Relationship Id="rId279" Type="http://schemas.openxmlformats.org/officeDocument/2006/relationships/hyperlink" Target="http://online.zakon.kz/Document/?doc_id=1051285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6006086" TargetMode="External"/><Relationship Id="rId64" Type="http://schemas.openxmlformats.org/officeDocument/2006/relationships/hyperlink" Target="http://online.zakon.kz/Document/?doc_id=31979118" TargetMode="External"/><Relationship Id="rId118" Type="http://schemas.openxmlformats.org/officeDocument/2006/relationships/hyperlink" Target="http://online.zakon.kz/Document/?doc_id=31518958" TargetMode="External"/><Relationship Id="rId139" Type="http://schemas.openxmlformats.org/officeDocument/2006/relationships/hyperlink" Target="http://online.zakon.kz/Document/?doc_id=30947363" TargetMode="External"/><Relationship Id="rId290" Type="http://schemas.openxmlformats.org/officeDocument/2006/relationships/header" Target="header1.xml"/><Relationship Id="rId85" Type="http://schemas.openxmlformats.org/officeDocument/2006/relationships/hyperlink" Target="http://online.zakon.kz/Document/?doc_id=30364477" TargetMode="External"/><Relationship Id="rId150" Type="http://schemas.openxmlformats.org/officeDocument/2006/relationships/hyperlink" Target="http://online.zakon.kz/Document/?doc_id=34421650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9842145" TargetMode="External"/><Relationship Id="rId227" Type="http://schemas.openxmlformats.org/officeDocument/2006/relationships/hyperlink" Target="http://online.zakon.kz/Document/?doc_id=33223597" TargetMode="External"/><Relationship Id="rId248" Type="http://schemas.openxmlformats.org/officeDocument/2006/relationships/hyperlink" Target="http://online.zakon.kz/Document/?doc_id=30053949" TargetMode="External"/><Relationship Id="rId269" Type="http://schemas.openxmlformats.org/officeDocument/2006/relationships/hyperlink" Target="http://online.zakon.kz/Document/?doc_id=1013735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1044812" TargetMode="External"/><Relationship Id="rId108" Type="http://schemas.openxmlformats.org/officeDocument/2006/relationships/hyperlink" Target="http://online.zakon.kz/Document/?doc_id=33693545" TargetMode="External"/><Relationship Id="rId129" Type="http://schemas.openxmlformats.org/officeDocument/2006/relationships/hyperlink" Target="http://online.zakon.kz/Document/?doc_id=31518958" TargetMode="External"/><Relationship Id="rId280" Type="http://schemas.openxmlformats.org/officeDocument/2006/relationships/hyperlink" Target="http://online.zakon.kz/Document/?doc_id=1051307" TargetMode="External"/><Relationship Id="rId54" Type="http://schemas.openxmlformats.org/officeDocument/2006/relationships/hyperlink" Target="http://online.zakon.kz/Document/?doc_id=38231569" TargetMode="External"/><Relationship Id="rId75" Type="http://schemas.openxmlformats.org/officeDocument/2006/relationships/hyperlink" Target="http://online.zakon.kz/Document/?doc_id=32064991" TargetMode="External"/><Relationship Id="rId96" Type="http://schemas.openxmlformats.org/officeDocument/2006/relationships/hyperlink" Target="http://online.zakon.kz/Document/?doc_id=39319225" TargetMode="External"/><Relationship Id="rId140" Type="http://schemas.openxmlformats.org/officeDocument/2006/relationships/hyperlink" Target="http://online.zakon.kz/Document/?doc_id=32261954" TargetMode="External"/><Relationship Id="rId161" Type="http://schemas.openxmlformats.org/officeDocument/2006/relationships/hyperlink" Target="http://online.zakon.kz/Document/?doc_id=31943977" TargetMode="External"/><Relationship Id="rId182" Type="http://schemas.openxmlformats.org/officeDocument/2006/relationships/hyperlink" Target="http://online.zakon.kz/Document/?doc_id=39842145" TargetMode="External"/><Relationship Id="rId217" Type="http://schemas.openxmlformats.org/officeDocument/2006/relationships/hyperlink" Target="http://online.zakon.kz/Document/?doc_id=332235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799791" TargetMode="External"/><Relationship Id="rId259" Type="http://schemas.openxmlformats.org/officeDocument/2006/relationships/hyperlink" Target="http://online.zakon.kz/Document/?doc_id=31350987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1518958" TargetMode="External"/><Relationship Id="rId270" Type="http://schemas.openxmlformats.org/officeDocument/2006/relationships/hyperlink" Target="http://online.zakon.kz/Document/?doc_id=1016963" TargetMode="External"/><Relationship Id="rId291" Type="http://schemas.openxmlformats.org/officeDocument/2006/relationships/header" Target="header2.xml"/><Relationship Id="rId44" Type="http://schemas.openxmlformats.org/officeDocument/2006/relationships/hyperlink" Target="http://online.zakon.kz/Document/?doc_id=38662282" TargetMode="External"/><Relationship Id="rId65" Type="http://schemas.openxmlformats.org/officeDocument/2006/relationships/hyperlink" Target="http://online.zakon.kz/Document/?doc_id=33036010" TargetMode="External"/><Relationship Id="rId86" Type="http://schemas.openxmlformats.org/officeDocument/2006/relationships/hyperlink" Target="http://online.zakon.kz/Document/?doc_id=33024788" TargetMode="External"/><Relationship Id="rId130" Type="http://schemas.openxmlformats.org/officeDocument/2006/relationships/hyperlink" Target="http://online.zakon.kz/Document/?doc_id=32064991" TargetMode="External"/><Relationship Id="rId151" Type="http://schemas.openxmlformats.org/officeDocument/2006/relationships/hyperlink" Target="http://online.zakon.kz/Document/?doc_id=32296470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2179820" TargetMode="External"/><Relationship Id="rId207" Type="http://schemas.openxmlformats.org/officeDocument/2006/relationships/hyperlink" Target="http://online.zakon.kz/Document/?doc_id=33223597" TargetMode="External"/><Relationship Id="rId228" Type="http://schemas.openxmlformats.org/officeDocument/2006/relationships/hyperlink" Target="http://online.zakon.kz/Document/?doc_id=39842145" TargetMode="External"/><Relationship Id="rId249" Type="http://schemas.openxmlformats.org/officeDocument/2006/relationships/hyperlink" Target="http://online.zakon.kz/Document/?doc_id=30113579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3885902" TargetMode="External"/><Relationship Id="rId260" Type="http://schemas.openxmlformats.org/officeDocument/2006/relationships/hyperlink" Target="http://online.zakon.kz/Document/?doc_id=31350824" TargetMode="External"/><Relationship Id="rId281" Type="http://schemas.openxmlformats.org/officeDocument/2006/relationships/hyperlink" Target="http://online.zakon.kz/Document/?doc_id=1051287" TargetMode="External"/><Relationship Id="rId34" Type="http://schemas.openxmlformats.org/officeDocument/2006/relationships/hyperlink" Target="http://online.zakon.kz/Document/?doc_id=33740496" TargetMode="External"/><Relationship Id="rId55" Type="http://schemas.openxmlformats.org/officeDocument/2006/relationships/hyperlink" Target="http://online.zakon.kz/Document/?doc_id=39042202" TargetMode="External"/><Relationship Id="rId76" Type="http://schemas.openxmlformats.org/officeDocument/2006/relationships/hyperlink" Target="http://online.zakon.kz/Document/?doc_id=31518958" TargetMode="External"/><Relationship Id="rId97" Type="http://schemas.openxmlformats.org/officeDocument/2006/relationships/hyperlink" Target="http://online.zakon.kz/Document/?doc_id=34050877" TargetMode="External"/><Relationship Id="rId120" Type="http://schemas.openxmlformats.org/officeDocument/2006/relationships/hyperlink" Target="http://online.zakon.kz/Document/?doc_id=32064991" TargetMode="External"/><Relationship Id="rId141" Type="http://schemas.openxmlformats.org/officeDocument/2006/relationships/hyperlink" Target="http://online.zakon.kz/Document/?doc_id=34050877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4982910" TargetMode="External"/><Relationship Id="rId92" Type="http://schemas.openxmlformats.org/officeDocument/2006/relationships/hyperlink" Target="http://online.zakon.kz/Document/?doc_id=39082703" TargetMode="External"/><Relationship Id="rId162" Type="http://schemas.openxmlformats.org/officeDocument/2006/relationships/hyperlink" Target="http://online.zakon.kz/Document/?doc_id=38662282" TargetMode="External"/><Relationship Id="rId183" Type="http://schemas.openxmlformats.org/officeDocument/2006/relationships/hyperlink" Target="http://online.zakon.kz/Document/?doc_id=33223597" TargetMode="External"/><Relationship Id="rId213" Type="http://schemas.openxmlformats.org/officeDocument/2006/relationships/hyperlink" Target="http://online.zakon.kz/Document/?doc_id=33223597" TargetMode="External"/><Relationship Id="rId218" Type="http://schemas.openxmlformats.org/officeDocument/2006/relationships/hyperlink" Target="http://online.zakon.kz/Document/?doc_id=39842145" TargetMode="External"/><Relationship Id="rId234" Type="http://schemas.openxmlformats.org/officeDocument/2006/relationships/hyperlink" Target="http://online.zakon.kz/Document/?doc_id=31561142" TargetMode="External"/><Relationship Id="rId239" Type="http://schemas.openxmlformats.org/officeDocument/2006/relationships/hyperlink" Target="http://online.zakon.kz/Document/?doc_id=10525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30396546" TargetMode="External"/><Relationship Id="rId255" Type="http://schemas.openxmlformats.org/officeDocument/2006/relationships/hyperlink" Target="http://online.zakon.kz/Document/?doc_id=30397825" TargetMode="External"/><Relationship Id="rId271" Type="http://schemas.openxmlformats.org/officeDocument/2006/relationships/hyperlink" Target="http://online.zakon.kz/Document/?doc_id=1019031" TargetMode="External"/><Relationship Id="rId276" Type="http://schemas.openxmlformats.org/officeDocument/2006/relationships/hyperlink" Target="http://online.zakon.kz/Document/?doc_id=1036397" TargetMode="External"/><Relationship Id="rId292" Type="http://schemas.openxmlformats.org/officeDocument/2006/relationships/footer" Target="footer1.xml"/><Relationship Id="rId297" Type="http://schemas.openxmlformats.org/officeDocument/2006/relationships/theme" Target="theme/theme1.xm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6103888" TargetMode="External"/><Relationship Id="rId45" Type="http://schemas.openxmlformats.org/officeDocument/2006/relationships/hyperlink" Target="http://online.zakon.kz/Document/?doc_id=32827517" TargetMode="External"/><Relationship Id="rId66" Type="http://schemas.openxmlformats.org/officeDocument/2006/relationships/hyperlink" Target="http://online.zakon.kz/Document/?doc_id=36556627" TargetMode="External"/><Relationship Id="rId87" Type="http://schemas.openxmlformats.org/officeDocument/2006/relationships/hyperlink" Target="http://online.zakon.kz/Document/?doc_id=39082703" TargetMode="External"/><Relationship Id="rId110" Type="http://schemas.openxmlformats.org/officeDocument/2006/relationships/hyperlink" Target="http://online.zakon.kz/Document/?doc_id=1040368" TargetMode="External"/><Relationship Id="rId115" Type="http://schemas.openxmlformats.org/officeDocument/2006/relationships/hyperlink" Target="http://online.zakon.kz/Document/?doc_id=32064991" TargetMode="External"/><Relationship Id="rId131" Type="http://schemas.openxmlformats.org/officeDocument/2006/relationships/hyperlink" Target="http://online.zakon.kz/Document/?doc_id=32064991" TargetMode="External"/><Relationship Id="rId136" Type="http://schemas.openxmlformats.org/officeDocument/2006/relationships/hyperlink" Target="http://online.zakon.kz/Document/?doc_id=30947363" TargetMode="External"/><Relationship Id="rId157" Type="http://schemas.openxmlformats.org/officeDocument/2006/relationships/hyperlink" Target="http://online.zakon.kz/Document/?doc_id=33179348" TargetMode="External"/><Relationship Id="rId178" Type="http://schemas.openxmlformats.org/officeDocument/2006/relationships/hyperlink" Target="http://online.zakon.kz/Document/?doc_id=39842145" TargetMode="External"/><Relationship Id="rId61" Type="http://schemas.openxmlformats.org/officeDocument/2006/relationships/hyperlink" Target="http://online.zakon.kz/Document/?doc_id=32458926" TargetMode="External"/><Relationship Id="rId82" Type="http://schemas.openxmlformats.org/officeDocument/2006/relationships/hyperlink" Target="http://online.zakon.kz/Document/?doc_id=34421650" TargetMode="External"/><Relationship Id="rId152" Type="http://schemas.openxmlformats.org/officeDocument/2006/relationships/hyperlink" Target="http://online.zakon.kz/Document/?doc_id=32296470" TargetMode="External"/><Relationship Id="rId173" Type="http://schemas.openxmlformats.org/officeDocument/2006/relationships/hyperlink" Target="http://online.zakon.kz/Document/?doc_id=33223597" TargetMode="External"/><Relationship Id="rId194" Type="http://schemas.openxmlformats.org/officeDocument/2006/relationships/hyperlink" Target="http://online.zakon.kz/Document/?doc_id=35315855" TargetMode="External"/><Relationship Id="rId199" Type="http://schemas.openxmlformats.org/officeDocument/2006/relationships/hyperlink" Target="http://online.zakon.kz/Document/?doc_id=33038838" TargetMode="External"/><Relationship Id="rId203" Type="http://schemas.openxmlformats.org/officeDocument/2006/relationships/hyperlink" Target="http://online.zakon.kz/Document/?doc_id=33223597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2827517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9842145" TargetMode="External"/><Relationship Id="rId240" Type="http://schemas.openxmlformats.org/officeDocument/2006/relationships/hyperlink" Target="http://online.zakon.kz/Document/?doc_id=30009290" TargetMode="External"/><Relationship Id="rId245" Type="http://schemas.openxmlformats.org/officeDocument/2006/relationships/hyperlink" Target="http://online.zakon.kz/Document/?doc_id=30047304" TargetMode="External"/><Relationship Id="rId261" Type="http://schemas.openxmlformats.org/officeDocument/2006/relationships/hyperlink" Target="http://online.zakon.kz/Document/?doc_id=31350987" TargetMode="External"/><Relationship Id="rId266" Type="http://schemas.openxmlformats.org/officeDocument/2006/relationships/hyperlink" Target="http://online.zakon.kz/Document/?doc_id=31350824" TargetMode="External"/><Relationship Id="rId287" Type="http://schemas.openxmlformats.org/officeDocument/2006/relationships/hyperlink" Target="http://online.zakon.kz/Document/?doc_id=30030786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649557" TargetMode="External"/><Relationship Id="rId56" Type="http://schemas.openxmlformats.org/officeDocument/2006/relationships/hyperlink" Target="http://online.zakon.kz/Document/?doc_id=38231569" TargetMode="External"/><Relationship Id="rId77" Type="http://schemas.openxmlformats.org/officeDocument/2006/relationships/hyperlink" Target="http://online.zakon.kz/Document/?doc_id=32064991" TargetMode="External"/><Relationship Id="rId100" Type="http://schemas.openxmlformats.org/officeDocument/2006/relationships/hyperlink" Target="http://online.zakon.kz/Document/?doc_id=33024788" TargetMode="External"/><Relationship Id="rId105" Type="http://schemas.openxmlformats.org/officeDocument/2006/relationships/hyperlink" Target="http://online.zakon.kz/Document/?doc_id=37724730" TargetMode="External"/><Relationship Id="rId126" Type="http://schemas.openxmlformats.org/officeDocument/2006/relationships/hyperlink" Target="http://online.zakon.kz/Document/?doc_id=32064991" TargetMode="External"/><Relationship Id="rId147" Type="http://schemas.openxmlformats.org/officeDocument/2006/relationships/hyperlink" Target="http://online.zakon.kz/Document/?doc_id=39042202" TargetMode="External"/><Relationship Id="rId168" Type="http://schemas.openxmlformats.org/officeDocument/2006/relationships/hyperlink" Target="http://online.zakon.kz/Document/?doc_id=39842145" TargetMode="External"/><Relationship Id="rId282" Type="http://schemas.openxmlformats.org/officeDocument/2006/relationships/hyperlink" Target="http://online.zakon.kz/Document/?doc_id=1051399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378669" TargetMode="External"/><Relationship Id="rId72" Type="http://schemas.openxmlformats.org/officeDocument/2006/relationships/hyperlink" Target="http://online.zakon.kz/Document/?doc_id=32828700" TargetMode="External"/><Relationship Id="rId93" Type="http://schemas.openxmlformats.org/officeDocument/2006/relationships/hyperlink" Target="http://online.zakon.kz/Document/?doc_id=39082703" TargetMode="External"/><Relationship Id="rId98" Type="http://schemas.openxmlformats.org/officeDocument/2006/relationships/hyperlink" Target="http://online.zakon.kz/Document/?doc_id=37724730" TargetMode="External"/><Relationship Id="rId121" Type="http://schemas.openxmlformats.org/officeDocument/2006/relationships/hyperlink" Target="http://online.zakon.kz/Document/?doc_id=32064991" TargetMode="External"/><Relationship Id="rId142" Type="http://schemas.openxmlformats.org/officeDocument/2006/relationships/hyperlink" Target="http://online.zakon.kz/Document/?doc_id=34050877" TargetMode="External"/><Relationship Id="rId163" Type="http://schemas.openxmlformats.org/officeDocument/2006/relationships/hyperlink" Target="http://online.zakon.kz/Document/?doc_id=33223597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332235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842145" TargetMode="External"/><Relationship Id="rId230" Type="http://schemas.openxmlformats.org/officeDocument/2006/relationships/hyperlink" Target="http://online.zakon.kz/Document/?doc_id=36983621" TargetMode="External"/><Relationship Id="rId235" Type="http://schemas.openxmlformats.org/officeDocument/2006/relationships/hyperlink" Target="http://online.zakon.kz/Document/?doc_id=31587034" TargetMode="External"/><Relationship Id="rId251" Type="http://schemas.openxmlformats.org/officeDocument/2006/relationships/hyperlink" Target="http://online.zakon.kz/Document/?doc_id=30397825" TargetMode="External"/><Relationship Id="rId256" Type="http://schemas.openxmlformats.org/officeDocument/2006/relationships/hyperlink" Target="http://online.zakon.kz/Document/?doc_id=31350824" TargetMode="External"/><Relationship Id="rId277" Type="http://schemas.openxmlformats.org/officeDocument/2006/relationships/hyperlink" Target="http://online.zakon.kz/Document/?doc_id=1051288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6983621" TargetMode="External"/><Relationship Id="rId67" Type="http://schemas.openxmlformats.org/officeDocument/2006/relationships/hyperlink" Target="http://online.zakon.kz/Document/?doc_id=35293915" TargetMode="External"/><Relationship Id="rId116" Type="http://schemas.openxmlformats.org/officeDocument/2006/relationships/hyperlink" Target="http://online.zakon.kz/Document/?doc_id=31518958" TargetMode="External"/><Relationship Id="rId137" Type="http://schemas.openxmlformats.org/officeDocument/2006/relationships/hyperlink" Target="http://online.zakon.kz/Document/?doc_id=30947363" TargetMode="External"/><Relationship Id="rId158" Type="http://schemas.openxmlformats.org/officeDocument/2006/relationships/hyperlink" Target="http://online.zakon.kz/Document/?doc_id=36111649" TargetMode="External"/><Relationship Id="rId272" Type="http://schemas.openxmlformats.org/officeDocument/2006/relationships/hyperlink" Target="http://online.zakon.kz/Document/?doc_id=1023577" TargetMode="External"/><Relationship Id="rId293" Type="http://schemas.openxmlformats.org/officeDocument/2006/relationships/footer" Target="footer2.xm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5213162" TargetMode="External"/><Relationship Id="rId62" Type="http://schemas.openxmlformats.org/officeDocument/2006/relationships/hyperlink" Target="http://online.zakon.kz/Document/?doc_id=31979118" TargetMode="External"/><Relationship Id="rId83" Type="http://schemas.openxmlformats.org/officeDocument/2006/relationships/hyperlink" Target="http://online.zakon.kz/Document/?doc_id=34421650" TargetMode="External"/><Relationship Id="rId88" Type="http://schemas.openxmlformats.org/officeDocument/2006/relationships/hyperlink" Target="http://online.zakon.kz/Document/?doc_id=39082703" TargetMode="External"/><Relationship Id="rId111" Type="http://schemas.openxmlformats.org/officeDocument/2006/relationships/hyperlink" Target="http://online.zakon.kz/Document/?doc_id=37724730" TargetMode="External"/><Relationship Id="rId132" Type="http://schemas.openxmlformats.org/officeDocument/2006/relationships/hyperlink" Target="http://online.zakon.kz/Document/?doc_id=32064991" TargetMode="External"/><Relationship Id="rId153" Type="http://schemas.openxmlformats.org/officeDocument/2006/relationships/hyperlink" Target="http://online.zakon.kz/Document/?doc_id=34982910" TargetMode="External"/><Relationship Id="rId174" Type="http://schemas.openxmlformats.org/officeDocument/2006/relationships/hyperlink" Target="http://online.zakon.kz/Document/?doc_id=39842145" TargetMode="External"/><Relationship Id="rId179" Type="http://schemas.openxmlformats.org/officeDocument/2006/relationships/hyperlink" Target="http://online.zakon.kz/Document/?doc_id=33223597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3223597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39842145" TargetMode="External"/><Relationship Id="rId220" Type="http://schemas.openxmlformats.org/officeDocument/2006/relationships/hyperlink" Target="http://online.zakon.kz/Document/?doc_id=39842145" TargetMode="External"/><Relationship Id="rId225" Type="http://schemas.openxmlformats.org/officeDocument/2006/relationships/hyperlink" Target="http://online.zakon.kz/Document/?doc_id=32827517" TargetMode="External"/><Relationship Id="rId241" Type="http://schemas.openxmlformats.org/officeDocument/2006/relationships/hyperlink" Target="http://online.zakon.kz/Document/?doc_id=30013146" TargetMode="External"/><Relationship Id="rId246" Type="http://schemas.openxmlformats.org/officeDocument/2006/relationships/hyperlink" Target="http://online.zakon.kz/Document/?doc_id=30047304" TargetMode="External"/><Relationship Id="rId267" Type="http://schemas.openxmlformats.org/officeDocument/2006/relationships/hyperlink" Target="http://online.zakon.kz/Document/?doc_id=31350987" TargetMode="External"/><Relationship Id="rId288" Type="http://schemas.openxmlformats.org/officeDocument/2006/relationships/hyperlink" Target="http://online.zakon.kz/Document/?doc_id=30035873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3983149" TargetMode="External"/><Relationship Id="rId57" Type="http://schemas.openxmlformats.org/officeDocument/2006/relationships/hyperlink" Target="http://online.zakon.kz/Document/?doc_id=35522416" TargetMode="External"/><Relationship Id="rId106" Type="http://schemas.openxmlformats.org/officeDocument/2006/relationships/hyperlink" Target="http://online.zakon.kz/Document/?doc_id=34050877" TargetMode="External"/><Relationship Id="rId127" Type="http://schemas.openxmlformats.org/officeDocument/2006/relationships/hyperlink" Target="http://online.zakon.kz/Document/?doc_id=32064991" TargetMode="External"/><Relationship Id="rId262" Type="http://schemas.openxmlformats.org/officeDocument/2006/relationships/hyperlink" Target="http://online.zakon.kz/Document/?doc_id=31350824" TargetMode="External"/><Relationship Id="rId283" Type="http://schemas.openxmlformats.org/officeDocument/2006/relationships/hyperlink" Target="http://online.zakon.kz/Document/?doc_id=1051372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293915" TargetMode="External"/><Relationship Id="rId52" Type="http://schemas.openxmlformats.org/officeDocument/2006/relationships/hyperlink" Target="http://online.zakon.kz/Document/?doc_id=35839449" TargetMode="External"/><Relationship Id="rId73" Type="http://schemas.openxmlformats.org/officeDocument/2006/relationships/hyperlink" Target="http://online.zakon.kz/Document/?doc_id=33024788" TargetMode="External"/><Relationship Id="rId78" Type="http://schemas.openxmlformats.org/officeDocument/2006/relationships/hyperlink" Target="http://online.zakon.kz/Document/?doc_id=32064991" TargetMode="External"/><Relationship Id="rId94" Type="http://schemas.openxmlformats.org/officeDocument/2006/relationships/hyperlink" Target="http://online.zakon.kz/Document/?doc_id=39082703" TargetMode="External"/><Relationship Id="rId99" Type="http://schemas.openxmlformats.org/officeDocument/2006/relationships/hyperlink" Target="http://online.zakon.kz/Document/?doc_id=31577399" TargetMode="External"/><Relationship Id="rId101" Type="http://schemas.openxmlformats.org/officeDocument/2006/relationships/hyperlink" Target="http://online.zakon.kz/Document/?doc_id=30364477" TargetMode="External"/><Relationship Id="rId122" Type="http://schemas.openxmlformats.org/officeDocument/2006/relationships/hyperlink" Target="http://online.zakon.kz/Document/?doc_id=31518958" TargetMode="External"/><Relationship Id="rId143" Type="http://schemas.openxmlformats.org/officeDocument/2006/relationships/hyperlink" Target="http://online.zakon.kz/Document/?doc_id=31577399" TargetMode="External"/><Relationship Id="rId148" Type="http://schemas.openxmlformats.org/officeDocument/2006/relationships/hyperlink" Target="http://online.zakon.kz/Document/?doc_id=34421650" TargetMode="External"/><Relationship Id="rId164" Type="http://schemas.openxmlformats.org/officeDocument/2006/relationships/hyperlink" Target="http://online.zakon.kz/Document/?doc_id=39842145" TargetMode="External"/><Relationship Id="rId169" Type="http://schemas.openxmlformats.org/officeDocument/2006/relationships/hyperlink" Target="http://online.zakon.kz/Document/?doc_id=33223597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9842145" TargetMode="External"/><Relationship Id="rId210" Type="http://schemas.openxmlformats.org/officeDocument/2006/relationships/hyperlink" Target="http://online.zakon.kz/Document/?doc_id=39842145" TargetMode="External"/><Relationship Id="rId215" Type="http://schemas.openxmlformats.org/officeDocument/2006/relationships/hyperlink" Target="http://online.zakon.kz/Document/?doc_id=33223597" TargetMode="External"/><Relationship Id="rId236" Type="http://schemas.openxmlformats.org/officeDocument/2006/relationships/hyperlink" Target="http://online.zakon.kz/Document/?doc_id=1045320" TargetMode="External"/><Relationship Id="rId257" Type="http://schemas.openxmlformats.org/officeDocument/2006/relationships/hyperlink" Target="http://online.zakon.kz/Document/?doc_id=31350987" TargetMode="External"/><Relationship Id="rId278" Type="http://schemas.openxmlformats.org/officeDocument/2006/relationships/hyperlink" Target="http://online.zakon.kz/Document/?doc_id=1051264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1430969" TargetMode="External"/><Relationship Id="rId252" Type="http://schemas.openxmlformats.org/officeDocument/2006/relationships/hyperlink" Target="http://online.zakon.kz/Document/?doc_id=30564413" TargetMode="External"/><Relationship Id="rId273" Type="http://schemas.openxmlformats.org/officeDocument/2006/relationships/hyperlink" Target="http://online.zakon.kz/Document/?doc_id=1033002" TargetMode="External"/><Relationship Id="rId294" Type="http://schemas.openxmlformats.org/officeDocument/2006/relationships/header" Target="header3.xml"/><Relationship Id="rId47" Type="http://schemas.openxmlformats.org/officeDocument/2006/relationships/hyperlink" Target="http://online.zakon.kz/Document/?doc_id=37030569" TargetMode="External"/><Relationship Id="rId68" Type="http://schemas.openxmlformats.org/officeDocument/2006/relationships/hyperlink" Target="http://online.zakon.kz/Document/?doc_id=36140638" TargetMode="External"/><Relationship Id="rId89" Type="http://schemas.openxmlformats.org/officeDocument/2006/relationships/hyperlink" Target="http://online.zakon.kz/Document/?doc_id=30092011" TargetMode="External"/><Relationship Id="rId112" Type="http://schemas.openxmlformats.org/officeDocument/2006/relationships/hyperlink" Target="http://online.zakon.kz/Document/?doc_id=33693545" TargetMode="External"/><Relationship Id="rId133" Type="http://schemas.openxmlformats.org/officeDocument/2006/relationships/hyperlink" Target="http://online.zakon.kz/Document/?doc_id=32064991" TargetMode="External"/><Relationship Id="rId154" Type="http://schemas.openxmlformats.org/officeDocument/2006/relationships/hyperlink" Target="http://online.zakon.kz/Document/?doc_id=32828700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6111649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3223597" TargetMode="External"/><Relationship Id="rId242" Type="http://schemas.openxmlformats.org/officeDocument/2006/relationships/hyperlink" Target="http://online.zakon.kz/Document/?doc_id=30024507" TargetMode="External"/><Relationship Id="rId263" Type="http://schemas.openxmlformats.org/officeDocument/2006/relationships/hyperlink" Target="http://online.zakon.kz/Document/?doc_id=31350987" TargetMode="External"/><Relationship Id="rId284" Type="http://schemas.openxmlformats.org/officeDocument/2006/relationships/hyperlink" Target="http://online.zakon.kz/Document/?doc_id=1052882" TargetMode="External"/><Relationship Id="rId37" Type="http://schemas.openxmlformats.org/officeDocument/2006/relationships/hyperlink" Target="http://online.zakon.kz/Document/?doc_id=35293915" TargetMode="External"/><Relationship Id="rId58" Type="http://schemas.openxmlformats.org/officeDocument/2006/relationships/hyperlink" Target="http://online.zakon.kz/Document/?doc_id=34421650" TargetMode="External"/><Relationship Id="rId79" Type="http://schemas.openxmlformats.org/officeDocument/2006/relationships/hyperlink" Target="http://online.zakon.kz/Document/?doc_id=32064991" TargetMode="External"/><Relationship Id="rId102" Type="http://schemas.openxmlformats.org/officeDocument/2006/relationships/hyperlink" Target="http://online.zakon.kz/Document/?doc_id=36148637" TargetMode="External"/><Relationship Id="rId123" Type="http://schemas.openxmlformats.org/officeDocument/2006/relationships/hyperlink" Target="http://online.zakon.kz/Document/?doc_id=32064991" TargetMode="External"/><Relationship Id="rId144" Type="http://schemas.openxmlformats.org/officeDocument/2006/relationships/hyperlink" Target="http://online.zakon.kz/Document/?doc_id=39082703" TargetMode="External"/><Relationship Id="rId90" Type="http://schemas.openxmlformats.org/officeDocument/2006/relationships/hyperlink" Target="http://online.zakon.kz/Document/?doc_id=33024788" TargetMode="External"/><Relationship Id="rId165" Type="http://schemas.openxmlformats.org/officeDocument/2006/relationships/hyperlink" Target="http://online.zakon.kz/Document/?doc_id=32827517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3223597" TargetMode="External"/><Relationship Id="rId232" Type="http://schemas.openxmlformats.org/officeDocument/2006/relationships/hyperlink" Target="http://online.zakon.kz/Document/?doc_id=31437055" TargetMode="External"/><Relationship Id="rId253" Type="http://schemas.openxmlformats.org/officeDocument/2006/relationships/hyperlink" Target="http://online.zakon.kz/Document/?doc_id=30564548" TargetMode="External"/><Relationship Id="rId274" Type="http://schemas.openxmlformats.org/officeDocument/2006/relationships/hyperlink" Target="http://online.zakon.kz/Document/?doc_id=1033784" TargetMode="External"/><Relationship Id="rId295" Type="http://schemas.openxmlformats.org/officeDocument/2006/relationships/footer" Target="footer3.xm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7403" TargetMode="External"/><Relationship Id="rId69" Type="http://schemas.openxmlformats.org/officeDocument/2006/relationships/hyperlink" Target="http://online.zakon.kz/Document/?doc_id=35759780" TargetMode="External"/><Relationship Id="rId113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2064991" TargetMode="External"/><Relationship Id="rId80" Type="http://schemas.openxmlformats.org/officeDocument/2006/relationships/hyperlink" Target="http://online.zakon.kz/Document/?doc_id=33024788" TargetMode="External"/><Relationship Id="rId155" Type="http://schemas.openxmlformats.org/officeDocument/2006/relationships/hyperlink" Target="http://online.zakon.kz/Document/?doc_id=31943977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2827517" TargetMode="External"/><Relationship Id="rId201" Type="http://schemas.openxmlformats.org/officeDocument/2006/relationships/hyperlink" Target="http://online.zakon.kz/Document/?doc_id=33356651" TargetMode="External"/><Relationship Id="rId222" Type="http://schemas.openxmlformats.org/officeDocument/2006/relationships/hyperlink" Target="http://online.zakon.kz/Document/?doc_id=39842145" TargetMode="External"/><Relationship Id="rId243" Type="http://schemas.openxmlformats.org/officeDocument/2006/relationships/hyperlink" Target="http://online.zakon.kz/Document/?doc_id=30030786" TargetMode="External"/><Relationship Id="rId264" Type="http://schemas.openxmlformats.org/officeDocument/2006/relationships/hyperlink" Target="http://online.zakon.kz/Document/?doc_id=31350824" TargetMode="External"/><Relationship Id="rId285" Type="http://schemas.openxmlformats.org/officeDocument/2006/relationships/hyperlink" Target="http://online.zakon.kz/Document/?doc_id=30008201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5759780" TargetMode="External"/><Relationship Id="rId59" Type="http://schemas.openxmlformats.org/officeDocument/2006/relationships/hyperlink" Target="http://online.zakon.kz/Document/?doc_id=39319225" TargetMode="External"/><Relationship Id="rId103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518958" TargetMode="External"/><Relationship Id="rId70" Type="http://schemas.openxmlformats.org/officeDocument/2006/relationships/hyperlink" Target="http://online.zakon.kz/Document/?doc_id=33024788" TargetMode="External"/><Relationship Id="rId91" Type="http://schemas.openxmlformats.org/officeDocument/2006/relationships/hyperlink" Target="http://online.zakon.kz/Document/?doc_id=39082703" TargetMode="External"/><Relationship Id="rId145" Type="http://schemas.openxmlformats.org/officeDocument/2006/relationships/hyperlink" Target="http://online.zakon.kz/Document/?doc_id=39082703" TargetMode="External"/><Relationship Id="rId166" Type="http://schemas.openxmlformats.org/officeDocument/2006/relationships/hyperlink" Target="http://online.zakon.kz/Document/?doc_id=36983621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842145" TargetMode="External"/><Relationship Id="rId233" Type="http://schemas.openxmlformats.org/officeDocument/2006/relationships/hyperlink" Target="http://online.zakon.kz/Document/?doc_id=1033877" TargetMode="External"/><Relationship Id="rId254" Type="http://schemas.openxmlformats.org/officeDocument/2006/relationships/hyperlink" Target="http://online.zakon.kz/Document/?doc_id=30396546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2261954" TargetMode="External"/><Relationship Id="rId114" Type="http://schemas.openxmlformats.org/officeDocument/2006/relationships/hyperlink" Target="http://online.zakon.kz/Document/?doc_id=32064991" TargetMode="External"/><Relationship Id="rId275" Type="http://schemas.openxmlformats.org/officeDocument/2006/relationships/hyperlink" Target="http://online.zakon.kz/Document/?doc_id=1033730" TargetMode="External"/><Relationship Id="rId296" Type="http://schemas.openxmlformats.org/officeDocument/2006/relationships/fontTable" Target="fontTable.xml"/><Relationship Id="rId60" Type="http://schemas.openxmlformats.org/officeDocument/2006/relationships/hyperlink" Target="http://online.zakon.kz/Document/?doc_id=35759780" TargetMode="External"/><Relationship Id="rId81" Type="http://schemas.openxmlformats.org/officeDocument/2006/relationships/hyperlink" Target="http://online.zakon.kz/Document/?doc_id=36148637" TargetMode="External"/><Relationship Id="rId135" Type="http://schemas.openxmlformats.org/officeDocument/2006/relationships/hyperlink" Target="http://online.zakon.kz/Document/?doc_id=32064991" TargetMode="External"/><Relationship Id="rId156" Type="http://schemas.openxmlformats.org/officeDocument/2006/relationships/hyperlink" Target="http://online.zakon.kz/Document/?doc_id=38662282" TargetMode="External"/><Relationship Id="rId177" Type="http://schemas.openxmlformats.org/officeDocument/2006/relationships/hyperlink" Target="http://online.zakon.kz/Document/?doc_id=33223597" TargetMode="External"/><Relationship Id="rId198" Type="http://schemas.openxmlformats.org/officeDocument/2006/relationships/hyperlink" Target="http://online.zakon.kz/Document/?doc_id=36983621" TargetMode="External"/><Relationship Id="rId202" Type="http://schemas.openxmlformats.org/officeDocument/2006/relationships/hyperlink" Target="http://online.zakon.kz/Document/?doc_id=37219653" TargetMode="External"/><Relationship Id="rId223" Type="http://schemas.openxmlformats.org/officeDocument/2006/relationships/hyperlink" Target="http://online.zakon.kz/Document/?doc_id=33223597" TargetMode="External"/><Relationship Id="rId244" Type="http://schemas.openxmlformats.org/officeDocument/2006/relationships/hyperlink" Target="http://online.zakon.kz/Document/?doc_id=30041669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910832" TargetMode="External"/><Relationship Id="rId265" Type="http://schemas.openxmlformats.org/officeDocument/2006/relationships/hyperlink" Target="http://online.zakon.kz/Document/?doc_id=31350987" TargetMode="External"/><Relationship Id="rId286" Type="http://schemas.openxmlformats.org/officeDocument/2006/relationships/hyperlink" Target="http://online.zakon.kz/Document/?doc_id=30020544" TargetMode="External"/><Relationship Id="rId50" Type="http://schemas.openxmlformats.org/officeDocument/2006/relationships/hyperlink" Target="http://online.zakon.kz/Document/?doc_id=39604917" TargetMode="External"/><Relationship Id="rId104" Type="http://schemas.openxmlformats.org/officeDocument/2006/relationships/hyperlink" Target="http://online.zakon.kz/Document/?doc_id=30194061" TargetMode="External"/><Relationship Id="rId125" Type="http://schemas.openxmlformats.org/officeDocument/2006/relationships/hyperlink" Target="http://online.zakon.kz/Document/?doc_id=31518958" TargetMode="External"/><Relationship Id="rId146" Type="http://schemas.openxmlformats.org/officeDocument/2006/relationships/hyperlink" Target="http://online.zakon.kz/Document/?doc_id=35839449" TargetMode="External"/><Relationship Id="rId167" Type="http://schemas.openxmlformats.org/officeDocument/2006/relationships/hyperlink" Target="http://online.zakon.kz/Document/?doc_id=33223597" TargetMode="External"/><Relationship Id="rId188" Type="http://schemas.openxmlformats.org/officeDocument/2006/relationships/hyperlink" Target="http://online.zakon.kz/Document/?doc_id=39842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45506</Words>
  <Characters>390883</Characters>
  <Application>Microsoft Office Word</Application>
  <DocSecurity>0</DocSecurity>
  <Lines>3257</Lines>
  <Paragraphs>871</Paragraphs>
  <ScaleCrop>false</ScaleCrop>
  <Company>SPecialiST RePack</Company>
  <LinksUpToDate>false</LinksUpToDate>
  <CharactersWithSpaces>435518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2024-04-11T08:32:00Z</dcterms:created>
  <dcterms:modified xsi:type="dcterms:W3CDTF">2024-04-11T08:32:00Z</dcterms:modified>
</cp:coreProperties>
</file>