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95899">
      <w:pPr>
        <w:pStyle w:val="pr"/>
      </w:pPr>
      <w:bookmarkStart w:id="0" w:name="_GoBack"/>
      <w:bookmarkEnd w:id="0"/>
      <w:r>
        <w:t>11.03.2022</w:t>
      </w:r>
    </w:p>
    <w:p w:rsidR="00000000" w:rsidRDefault="00F95899">
      <w:pPr>
        <w:pStyle w:val="pc"/>
      </w:pPr>
      <w:r>
        <w:rPr>
          <w:rStyle w:val="s1"/>
        </w:rPr>
        <w:t>Обновлен состав бюро политсовета партии Amanat</w:t>
      </w:r>
    </w:p>
    <w:p w:rsidR="00000000" w:rsidRDefault="00F95899">
      <w:pPr>
        <w:pStyle w:val="pj"/>
      </w:pPr>
      <w:r>
        <w:t> </w:t>
      </w:r>
    </w:p>
    <w:p w:rsidR="00000000" w:rsidRDefault="00F95899">
      <w:pPr>
        <w:pStyle w:val="pj"/>
      </w:pPr>
      <w:r>
        <w:t>Постановлением политического совета партии избраны новые члены бюро политсовета партии Amanat, сообщает Zakon.kz.</w:t>
      </w:r>
    </w:p>
    <w:p w:rsidR="00000000" w:rsidRDefault="00F95899">
      <w:pPr>
        <w:pStyle w:val="pj"/>
      </w:pPr>
      <w:r>
        <w:t>По данным пресс-службы партии, в состав вошли еще четыре человека.</w:t>
      </w:r>
    </w:p>
    <w:p w:rsidR="00000000" w:rsidRDefault="00F95899">
      <w:pPr>
        <w:pStyle w:val="pj"/>
      </w:pPr>
      <w:r>
        <w:t> </w:t>
      </w:r>
    </w:p>
    <w:p w:rsidR="00000000" w:rsidRDefault="00F95899">
      <w:pPr>
        <w:pStyle w:val="pj"/>
      </w:pPr>
      <w:r>
        <w:t>В состав бюро избраны:</w:t>
      </w:r>
    </w:p>
    <w:p w:rsidR="00000000" w:rsidRDefault="00F95899">
      <w:pPr>
        <w:pStyle w:val="pj"/>
      </w:pPr>
      <w:r>
        <w:t>Смаилов Алихан Асханович – премьер-министр Республики Казахстан;</w:t>
      </w:r>
    </w:p>
    <w:p w:rsidR="00000000" w:rsidRDefault="00F95899">
      <w:pPr>
        <w:pStyle w:val="pj"/>
      </w:pPr>
      <w:r>
        <w:t>Нуртлеу Мурат Абугалиевич – руководитель Администрации президента Республики Казахстан;</w:t>
      </w:r>
    </w:p>
    <w:p w:rsidR="00000000" w:rsidRDefault="00F95899">
      <w:pPr>
        <w:pStyle w:val="pj"/>
      </w:pPr>
      <w:r>
        <w:t>Оралов Асхат Раздыкович – исполнительный секретарь партии Amanat;</w:t>
      </w:r>
    </w:p>
    <w:p w:rsidR="00000000" w:rsidRDefault="00F95899">
      <w:pPr>
        <w:pStyle w:val="pj"/>
      </w:pPr>
      <w:r>
        <w:t>Рожин Максим Н</w:t>
      </w:r>
      <w:r>
        <w:t>иколаевич – вице-президент «Халықаралық Қазақ тілі қоғамы».</w:t>
      </w:r>
    </w:p>
    <w:p w:rsidR="00000000" w:rsidRDefault="00F95899">
      <w:pPr>
        <w:pStyle w:val="pj"/>
      </w:pPr>
      <w:r>
        <w:t> </w:t>
      </w:r>
    </w:p>
    <w:p w:rsidR="00000000" w:rsidRDefault="00F95899">
      <w:pPr>
        <w:pStyle w:val="pj"/>
      </w:pPr>
      <w:r>
        <w:t>Таким образом, состав бюро увеличился с 9 до 13 членов.</w:t>
      </w:r>
    </w:p>
    <w:p w:rsidR="00000000" w:rsidRDefault="00F95899">
      <w:pPr>
        <w:pStyle w:val="p"/>
      </w:pPr>
      <w:r>
        <w:t> </w:t>
      </w:r>
    </w:p>
    <w:p w:rsidR="00000000" w:rsidRDefault="00F95899">
      <w:pPr>
        <w:pStyle w:val="p"/>
      </w:pPr>
      <w:r>
        <w:rPr>
          <w:sz w:val="20"/>
          <w:szCs w:val="20"/>
        </w:rPr>
        <w:t> </w:t>
      </w:r>
    </w:p>
    <w:p w:rsidR="00000000" w:rsidRDefault="00F95899">
      <w:pPr>
        <w:pStyle w:val="p"/>
      </w:pPr>
      <w:r>
        <w:rPr>
          <w:sz w:val="20"/>
          <w:szCs w:val="20"/>
        </w:rPr>
        <w:t>Источник: Сетевое, интернет-издание, ИА, портал ZAKON.KZ (</w:t>
      </w:r>
      <w:hyperlink r:id="rId7" w:history="1">
        <w:r>
          <w:rPr>
            <w:rStyle w:val="a4"/>
            <w:sz w:val="20"/>
            <w:szCs w:val="20"/>
          </w:rPr>
          <w:t>https://www.zakon.kz</w:t>
        </w:r>
      </w:hyperlink>
      <w:r>
        <w:rPr>
          <w:sz w:val="20"/>
          <w:szCs w:val="20"/>
        </w:rPr>
        <w:t>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95899" w:rsidRDefault="00F95899" w:rsidP="00F95899">
      <w:r>
        <w:separator/>
      </w:r>
    </w:p>
  </w:endnote>
  <w:endnote w:type="continuationSeparator" w:id="0">
    <w:p w:rsidR="00F95899" w:rsidRDefault="00F95899" w:rsidP="00F958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5899" w:rsidRDefault="00F9589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5899" w:rsidRDefault="00F9589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5899" w:rsidRDefault="00F9589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95899" w:rsidRDefault="00F95899" w:rsidP="00F95899">
      <w:r>
        <w:separator/>
      </w:r>
    </w:p>
  </w:footnote>
  <w:footnote w:type="continuationSeparator" w:id="0">
    <w:p w:rsidR="00F95899" w:rsidRDefault="00F95899" w:rsidP="00F9589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5899" w:rsidRDefault="00F9589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5899" w:rsidRDefault="00F95899" w:rsidP="00F9589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95899" w:rsidRPr="00F95899" w:rsidRDefault="00F95899" w:rsidP="00F9589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Обновлен состав бюро политсовета партии Amanat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5899" w:rsidRDefault="00F9589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95899"/>
    <w:rsid w:val="00F958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9589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9589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9589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9589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9589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9589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9589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9589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zakon.kz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80</Words>
  <Characters>658</Characters>
  <Application>Microsoft Office Word</Application>
  <DocSecurity>0</DocSecurity>
  <Lines>5</Lines>
  <Paragraphs>1</Paragraphs>
  <ScaleCrop>false</ScaleCrop>
  <Company/>
  <LinksUpToDate>false</LinksUpToDate>
  <CharactersWithSpaces>737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2025-07-18T16:01:00Z</dcterms:created>
  <dcterms:modified xsi:type="dcterms:W3CDTF">2025-07-18T16:01:00Z</dcterms:modified>
</cp:coreProperties>
</file>