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F7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2016 года № 1356-VIII «Об особенностях осуществления закупок товаров, работ и услуг для гарантированного обеспечения потребностей обороны» (с изменениями и дополнениями по состоянию на 19.09.2019 г.) (утратил силу)</w:t>
      </w:r>
    </w:p>
    <w:p w:rsidR="00000000" w:rsidRDefault="002B3F79">
      <w:r>
        <w:rPr>
          <w:rStyle w:val="s0"/>
          <w:b/>
          <w:bCs/>
        </w:rPr>
        <w:t> </w:t>
      </w:r>
    </w:p>
    <w:p w:rsidR="00000000" w:rsidRDefault="002B3F79">
      <w:pPr>
        <w:ind w:firstLine="397"/>
        <w:jc w:val="both"/>
      </w:pPr>
      <w:r>
        <w:rPr>
          <w:rStyle w:val="s0"/>
        </w:rPr>
        <w:t>Опубликован: Голос страны 2016 06 03.06.2016 г. № 102</w:t>
      </w:r>
    </w:p>
    <w:p w:rsidR="00000000" w:rsidRDefault="002B3F79">
      <w:pPr>
        <w:ind w:firstLine="397"/>
        <w:jc w:val="both"/>
      </w:pPr>
      <w:r>
        <w:rPr>
          <w:rStyle w:val="s0"/>
        </w:rPr>
        <w:t> </w:t>
      </w:r>
    </w:p>
    <w:p w:rsidR="00000000" w:rsidRDefault="002B3F7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B3F79">
      <w:pPr>
        <w:ind w:firstLine="397"/>
        <w:jc w:val="both"/>
      </w:pPr>
      <w:r>
        <w:rPr>
          <w:rStyle w:val="s0"/>
        </w:rPr>
        <w:t> </w:t>
      </w:r>
    </w:p>
    <w:p w:rsidR="00000000" w:rsidRDefault="002B3F79">
      <w:pPr>
        <w:ind w:firstLine="397"/>
        <w:jc w:val="both"/>
      </w:pPr>
      <w:hyperlink r:id="rId7" w:anchor="sub_id=7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B3F79">
      <w:pPr>
        <w:ind w:firstLine="397"/>
        <w:jc w:val="both"/>
      </w:pPr>
      <w:r>
        <w:rPr>
          <w:rStyle w:val="s0"/>
        </w:rPr>
        <w:t> </w:t>
      </w:r>
    </w:p>
    <w:p w:rsidR="00000000" w:rsidRDefault="002B3F7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 июля 2020 года № 808-IX</w:t>
      </w:r>
    </w:p>
    <w:p w:rsidR="00000000" w:rsidRDefault="002B3F79">
      <w:pPr>
        <w:ind w:firstLine="397"/>
        <w:jc w:val="both"/>
      </w:pPr>
      <w:r>
        <w:rPr>
          <w:rStyle w:val="s0"/>
        </w:rPr>
        <w:t> </w:t>
      </w:r>
    </w:p>
    <w:p w:rsidR="00000000" w:rsidRDefault="002B3F7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F79" w:rsidRDefault="002B3F79" w:rsidP="002B3F79">
      <w:r>
        <w:separator/>
      </w:r>
    </w:p>
  </w:endnote>
  <w:endnote w:type="continuationSeparator" w:id="0">
    <w:p w:rsidR="002B3F79" w:rsidRDefault="002B3F79" w:rsidP="002B3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F79" w:rsidRDefault="002B3F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F79" w:rsidRDefault="002B3F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F79" w:rsidRDefault="002B3F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F79" w:rsidRDefault="002B3F79" w:rsidP="002B3F79">
      <w:r>
        <w:separator/>
      </w:r>
    </w:p>
  </w:footnote>
  <w:footnote w:type="continuationSeparator" w:id="0">
    <w:p w:rsidR="002B3F79" w:rsidRDefault="002B3F79" w:rsidP="002B3F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F79" w:rsidRDefault="002B3F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F79" w:rsidRDefault="002B3F79" w:rsidP="002B3F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F79" w:rsidRPr="002B3F79" w:rsidRDefault="002B3F79" w:rsidP="002B3F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мая 2016 года № 1356-VIII «Об особенностях осуществления закупок товаров, работ и услуг для гарантированного обеспечения потребностей обороны» (с изменениями и дополнениями по состоянию на 19.09.2019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F79" w:rsidRDefault="002B3F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F79"/>
    <w:rsid w:val="002B3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3F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F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F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F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3F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F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F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F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422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422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154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642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мая 2016 года № 1356-VIII «Об особенностях осуществления закупок товаров, работ и услуг для гарантированного обеспечения потребностей обороны» (с изменениями и дополнениями по состоянию на 19.09.2019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2023-11-16T22:16:00Z</dcterms:created>
  <dcterms:modified xsi:type="dcterms:W3CDTF">2023-11-16T22:16:00Z</dcterms:modified>
</cp:coreProperties>
</file>