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077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rPr>
          <w:rStyle w:val="s1"/>
        </w:rPr>
        <w:br/>
        <w:t>О правах ребенка в Республике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11.01.2025 г.)</w:t>
      </w:r>
    </w:p>
    <w:p w:rsidR="00000000" w:rsidRDefault="003B4077">
      <w:pPr>
        <w:pStyle w:val="pc"/>
      </w:pPr>
      <w:r>
        <w:t> </w:t>
      </w:r>
    </w:p>
    <w:p w:rsidR="00000000" w:rsidRDefault="003B4077">
      <w:pPr>
        <w:pStyle w:val="pji"/>
      </w:pPr>
      <w:r>
        <w:rPr>
          <w:rStyle w:val="s3"/>
        </w:rPr>
        <w:t xml:space="preserve">Данная редакция действовала до внесения изменений от 10 февраля 2025 года </w:t>
      </w:r>
    </w:p>
    <w:p w:rsidR="00000000" w:rsidRDefault="003B4077">
      <w:pPr>
        <w:pStyle w:val="pc"/>
      </w:pPr>
      <w:r>
        <w:t> </w:t>
      </w:r>
    </w:p>
    <w:bookmarkStart w:id="1" w:name="ContentStart"/>
    <w:bookmarkEnd w:id="1"/>
    <w:p w:rsidR="00000000" w:rsidRDefault="003B407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B4077">
      <w:pPr>
        <w:pStyle w:val="pj"/>
        <w:ind w:left="1800" w:hanging="108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B4077">
      <w:pPr>
        <w:pStyle w:val="pj"/>
        <w:ind w:left="1800" w:hanging="1080"/>
      </w:pPr>
      <w:hyperlink w:anchor="sub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2. Действие настоящего Закона</w:t>
        </w:r>
      </w:hyperlink>
    </w:p>
    <w:p w:rsidR="00000000" w:rsidRDefault="003B4077">
      <w:pPr>
        <w:pStyle w:val="pj"/>
        <w:ind w:left="1800" w:hanging="1080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правах ребенка</w:t>
        </w:r>
      </w:hyperlink>
    </w:p>
    <w:p w:rsidR="00000000" w:rsidRDefault="003B4077">
      <w:pPr>
        <w:pStyle w:val="pj"/>
      </w:pPr>
      <w:hyperlink w:anchor="sub3010000" w:history="1">
        <w:r>
          <w:rPr>
            <w:rStyle w:val="a4"/>
            <w:i/>
            <w:iCs/>
          </w:rPr>
          <w:t>Статья 3-1. Основные цели, принципы и задачи настоящего Закона</w:t>
        </w:r>
      </w:hyperlink>
    </w:p>
    <w:p w:rsidR="00000000" w:rsidRDefault="003B4077">
      <w:pPr>
        <w:pStyle w:val="pj"/>
        <w:ind w:left="1800" w:hanging="1080"/>
      </w:pPr>
      <w:hyperlink w:anchor="sub40000" w:history="1">
        <w:r>
          <w:rPr>
            <w:rStyle w:val="a4"/>
            <w:i/>
            <w:iCs/>
          </w:rPr>
          <w:t>Статья 4. Равноправие детей</w:t>
        </w:r>
      </w:hyperlink>
    </w:p>
    <w:p w:rsidR="00000000" w:rsidRDefault="003B4077">
      <w:pPr>
        <w:pStyle w:val="pj"/>
        <w:ind w:left="1800" w:hanging="1080"/>
      </w:pPr>
      <w:hyperlink w:anchor="sub50000" w:history="1">
        <w:r>
          <w:rPr>
            <w:rStyle w:val="a4"/>
            <w:i/>
            <w:iCs/>
          </w:rPr>
          <w:t>Статья 5. Запрещение ограничения прав ребенка</w:t>
        </w:r>
      </w:hyperlink>
    </w:p>
    <w:p w:rsidR="00000000" w:rsidRDefault="003B4077">
      <w:pPr>
        <w:pStyle w:val="pji"/>
      </w:pPr>
      <w:hyperlink w:anchor="sub60000" w:history="1">
        <w:r>
          <w:rPr>
            <w:rStyle w:val="a4"/>
            <w:i/>
            <w:iCs/>
          </w:rPr>
          <w:t>Глава 2. Государственная политика в интересах детей</w:t>
        </w:r>
      </w:hyperlink>
    </w:p>
    <w:p w:rsidR="00000000" w:rsidRDefault="003B4077">
      <w:pPr>
        <w:pStyle w:val="pj"/>
      </w:pPr>
      <w:hyperlink w:anchor="sub60000" w:history="1">
        <w:r>
          <w:rPr>
            <w:rStyle w:val="a4"/>
            <w:i/>
            <w:iCs/>
          </w:rPr>
          <w:t>Статья 6. Исключена</w:t>
        </w:r>
      </w:hyperlink>
    </w:p>
    <w:p w:rsidR="00000000" w:rsidRDefault="003B4077">
      <w:pPr>
        <w:pStyle w:val="pj"/>
        <w:ind w:left="1418" w:hanging="709"/>
      </w:pPr>
      <w:hyperlink w:anchor="sub70000" w:history="1">
        <w:r>
          <w:rPr>
            <w:rStyle w:val="a4"/>
            <w:i/>
            <w:iCs/>
          </w:rPr>
          <w:t>Статья 7. Полномочия уполномоченного органа в области защиты прав детей Республики Казахстан, центральных и местных исполнительных органов Республики Казахстан по вопросам защиты прав ребенка в государстве</w:t>
        </w:r>
      </w:hyperlink>
    </w:p>
    <w:p w:rsidR="00000000" w:rsidRDefault="003B4077">
      <w:pPr>
        <w:pStyle w:val="pj"/>
        <w:ind w:left="1800" w:hanging="1080"/>
      </w:pPr>
      <w:hyperlink w:anchor="sub7010000" w:history="1">
        <w:r>
          <w:rPr>
            <w:rStyle w:val="a4"/>
            <w:i/>
            <w:iCs/>
          </w:rPr>
          <w:t>Статья 7-1. Институт Уполномоченного по правам ребенка</w:t>
        </w:r>
      </w:hyperlink>
    </w:p>
    <w:p w:rsidR="00000000" w:rsidRDefault="003B4077">
      <w:pPr>
        <w:pStyle w:val="pj"/>
        <w:ind w:left="1800" w:hanging="1080"/>
      </w:pPr>
      <w:hyperlink w:anchor="sub7020000" w:history="1">
        <w:r>
          <w:rPr>
            <w:rStyle w:val="a4"/>
            <w:i/>
            <w:iCs/>
          </w:rPr>
          <w:t>Статья 7-2. Уполномоченный по правам ребенка</w:t>
        </w:r>
      </w:hyperlink>
      <w:r>
        <w:rPr>
          <w:rStyle w:val="s3"/>
        </w:rPr>
        <w:t xml:space="preserve"> </w:t>
      </w:r>
    </w:p>
    <w:p w:rsidR="00000000" w:rsidRDefault="003B4077">
      <w:pPr>
        <w:pStyle w:val="pj"/>
        <w:ind w:left="1800" w:hanging="1080"/>
      </w:pPr>
      <w:hyperlink w:anchor="sub7030000" w:history="1">
        <w:r>
          <w:rPr>
            <w:rStyle w:val="a4"/>
            <w:i/>
            <w:iCs/>
          </w:rPr>
          <w:t>Статья 7-3. Обязанности единого накопительного пенсионного фонда</w:t>
        </w:r>
      </w:hyperlink>
    </w:p>
    <w:p w:rsidR="00000000" w:rsidRDefault="003B4077">
      <w:pPr>
        <w:pStyle w:val="pj"/>
        <w:ind w:left="1800" w:hanging="1080"/>
      </w:pPr>
      <w:hyperlink w:anchor="sub7040000" w:history="1">
        <w:r>
          <w:rPr>
            <w:rStyle w:val="a4"/>
            <w:i/>
            <w:iCs/>
          </w:rPr>
          <w:t>Статья 7-4. Участники целевых требований, целевые требования и целевые накопления</w:t>
        </w:r>
      </w:hyperlink>
    </w:p>
    <w:p w:rsidR="00000000" w:rsidRDefault="003B4077">
      <w:pPr>
        <w:pStyle w:val="pj"/>
        <w:ind w:left="1800" w:hanging="1080"/>
      </w:pPr>
      <w:hyperlink w:anchor="sub7050000" w:history="1">
        <w:r>
          <w:rPr>
            <w:rStyle w:val="a4"/>
            <w:i/>
            <w:iCs/>
          </w:rPr>
          <w:t>Статья 7-5. Особенности сбора, обработки персональных данных участников целевых требований, получателей целе</w:t>
        </w:r>
        <w:r>
          <w:rPr>
            <w:rStyle w:val="a4"/>
            <w:i/>
            <w:iCs/>
          </w:rPr>
          <w:t>вых накоплений и их законных представителей</w:t>
        </w:r>
      </w:hyperlink>
    </w:p>
    <w:p w:rsidR="00000000" w:rsidRDefault="003B4077">
      <w:pPr>
        <w:pStyle w:val="pj"/>
        <w:ind w:left="1800" w:hanging="1080"/>
      </w:pPr>
      <w:hyperlink w:anchor="sub7060000" w:history="1">
        <w:r>
          <w:rPr>
            <w:rStyle w:val="a4"/>
            <w:i/>
            <w:iCs/>
          </w:rPr>
          <w:t>Статья 7-6. Выплаты целевых накоплений</w:t>
        </w:r>
      </w:hyperlink>
    </w:p>
    <w:p w:rsidR="00000000" w:rsidRDefault="003B4077">
      <w:pPr>
        <w:pStyle w:val="pj"/>
        <w:ind w:left="1800" w:hanging="1080"/>
      </w:pPr>
      <w:hyperlink w:anchor="sub7070000" w:history="1">
        <w:r>
          <w:rPr>
            <w:rStyle w:val="a4"/>
            <w:i/>
            <w:iCs/>
          </w:rPr>
          <w:t>Статья 7-7. Тайна целевых накоплений</w:t>
        </w:r>
      </w:hyperlink>
    </w:p>
    <w:p w:rsidR="00000000" w:rsidRDefault="003B4077">
      <w:pPr>
        <w:pStyle w:val="pj"/>
        <w:ind w:left="1800" w:hanging="1080"/>
      </w:pPr>
      <w:hyperlink w:anchor="sub7080000" w:history="1">
        <w:r>
          <w:rPr>
            <w:rStyle w:val="a4"/>
            <w:i/>
            <w:iCs/>
          </w:rPr>
          <w:t>Статья 7-8. Целевые активы единого на</w:t>
        </w:r>
        <w:r>
          <w:rPr>
            <w:rStyle w:val="a4"/>
            <w:i/>
            <w:iCs/>
          </w:rPr>
          <w:t>копительного пенсионного фонда</w:t>
        </w:r>
      </w:hyperlink>
    </w:p>
    <w:p w:rsidR="00000000" w:rsidRDefault="003B4077">
      <w:pPr>
        <w:pStyle w:val="pj"/>
        <w:ind w:left="1800" w:hanging="1080"/>
      </w:pPr>
      <w:hyperlink w:anchor="sub7090000" w:history="1">
        <w:r>
          <w:rPr>
            <w:rStyle w:val="a4"/>
            <w:i/>
            <w:iCs/>
          </w:rPr>
          <w:t>Статья 7-9. Хранение и учет целевых активов единого накопительного пенсионного фонда</w:t>
        </w:r>
      </w:hyperlink>
    </w:p>
    <w:p w:rsidR="00000000" w:rsidRDefault="003B4077">
      <w:pPr>
        <w:pStyle w:val="pj"/>
        <w:ind w:left="1800" w:hanging="1080"/>
      </w:pPr>
      <w:hyperlink w:anchor="sub7100000" w:history="1">
        <w:r>
          <w:rPr>
            <w:rStyle w:val="a4"/>
            <w:i/>
            <w:iCs/>
          </w:rPr>
          <w:t>Статья 7-10. Учет и отчетность единого накопительного пенсионного фонда по</w:t>
        </w:r>
        <w:r>
          <w:rPr>
            <w:rStyle w:val="a4"/>
            <w:i/>
            <w:iCs/>
          </w:rPr>
          <w:t xml:space="preserve"> целевым требованиям, целевым накоплениям и целевым активам и их контроль</w:t>
        </w:r>
      </w:hyperlink>
    </w:p>
    <w:p w:rsidR="00000000" w:rsidRDefault="003B4077">
      <w:pPr>
        <w:pStyle w:val="pj"/>
        <w:ind w:left="1800" w:hanging="1080"/>
      </w:pPr>
      <w:hyperlink w:anchor="sub7110000" w:history="1">
        <w:r>
          <w:rPr>
            <w:rStyle w:val="a4"/>
            <w:i/>
            <w:iCs/>
          </w:rPr>
          <w:t>Статья 7-11. Аудит единого накопительного пенсионного фонда по его целевым активам</w:t>
        </w:r>
      </w:hyperlink>
    </w:p>
    <w:p w:rsidR="00000000" w:rsidRDefault="003B4077">
      <w:pPr>
        <w:pStyle w:val="pj"/>
        <w:ind w:left="1800" w:hanging="1080"/>
      </w:pPr>
      <w:hyperlink w:anchor="sub7120000" w:history="1">
        <w:r>
          <w:rPr>
            <w:rStyle w:val="a4"/>
            <w:i/>
            <w:iCs/>
          </w:rPr>
          <w:t>Статья 7-12. Региональный уполном</w:t>
        </w:r>
        <w:r>
          <w:rPr>
            <w:rStyle w:val="a4"/>
            <w:i/>
            <w:iCs/>
          </w:rPr>
          <w:t>оченный по правам ребенка области, города республиканского значения, столицы</w:t>
        </w:r>
      </w:hyperlink>
    </w:p>
    <w:p w:rsidR="00000000" w:rsidRDefault="003B4077">
      <w:pPr>
        <w:pStyle w:val="pji"/>
      </w:pPr>
      <w:hyperlink w:anchor="sub80000" w:history="1">
        <w:r>
          <w:rPr>
            <w:rStyle w:val="a4"/>
            <w:i/>
            <w:iCs/>
          </w:rPr>
          <w:t>Глава 3. Основные права и обязанности ребенка</w:t>
        </w:r>
      </w:hyperlink>
    </w:p>
    <w:p w:rsidR="00000000" w:rsidRDefault="003B4077">
      <w:pPr>
        <w:pStyle w:val="pj"/>
        <w:ind w:left="1800" w:hanging="1080"/>
      </w:pPr>
      <w:hyperlink w:anchor="sub80000" w:history="1">
        <w:r>
          <w:rPr>
            <w:rStyle w:val="a4"/>
            <w:i/>
            <w:iCs/>
          </w:rPr>
          <w:t>Статья 8. Право ребенка на охрану здоровья</w:t>
        </w:r>
      </w:hyperlink>
    </w:p>
    <w:p w:rsidR="00000000" w:rsidRDefault="003B4077">
      <w:pPr>
        <w:pStyle w:val="pj"/>
        <w:ind w:left="1800" w:hanging="1080"/>
      </w:pPr>
      <w:hyperlink w:anchor="sub90000" w:history="1">
        <w:r>
          <w:rPr>
            <w:rStyle w:val="a4"/>
            <w:i/>
            <w:iCs/>
          </w:rPr>
          <w:t>Статья 9. Право ребенка на индивидуальность и ее сохранение</w:t>
        </w:r>
      </w:hyperlink>
    </w:p>
    <w:p w:rsidR="00000000" w:rsidRDefault="003B4077">
      <w:pPr>
        <w:pStyle w:val="pj"/>
        <w:ind w:left="1800" w:hanging="1080"/>
      </w:pPr>
      <w:hyperlink w:anchor="sub100000" w:history="1">
        <w:r>
          <w:rPr>
            <w:rStyle w:val="a4"/>
            <w:i/>
            <w:iCs/>
          </w:rPr>
          <w:t>Статья 10. Право ребенка на жизнь, личную свободу, неприкосновенность достоинства и частной жизни</w:t>
        </w:r>
      </w:hyperlink>
    </w:p>
    <w:p w:rsidR="00000000" w:rsidRDefault="003B4077">
      <w:pPr>
        <w:pStyle w:val="pj"/>
        <w:ind w:left="1800" w:hanging="1080"/>
      </w:pPr>
      <w:hyperlink w:anchor="sub110000" w:history="1">
        <w:r>
          <w:rPr>
            <w:rStyle w:val="a4"/>
            <w:i/>
            <w:iCs/>
          </w:rPr>
          <w:t>Статья 11. Право ребенка на сво</w:t>
        </w:r>
        <w:r>
          <w:rPr>
            <w:rStyle w:val="a4"/>
            <w:i/>
            <w:iCs/>
          </w:rPr>
          <w:t>боду слова и совести, информацию и участие в общественной жизни</w:t>
        </w:r>
      </w:hyperlink>
    </w:p>
    <w:p w:rsidR="00000000" w:rsidRDefault="003B4077">
      <w:pPr>
        <w:pStyle w:val="pj"/>
        <w:ind w:left="1800" w:hanging="1080"/>
      </w:pPr>
      <w:hyperlink w:anchor="sub120000" w:history="1">
        <w:r>
          <w:rPr>
            <w:rStyle w:val="a4"/>
            <w:i/>
            <w:iCs/>
          </w:rPr>
          <w:t>Статья 12. Право ребенка на необходимый уровень жизни</w:t>
        </w:r>
      </w:hyperlink>
    </w:p>
    <w:p w:rsidR="00000000" w:rsidRDefault="003B4077">
      <w:pPr>
        <w:pStyle w:val="pj"/>
        <w:ind w:left="1800" w:hanging="1080"/>
      </w:pPr>
      <w:hyperlink w:anchor="sub130000" w:history="1">
        <w:r>
          <w:rPr>
            <w:rStyle w:val="a4"/>
            <w:i/>
            <w:iCs/>
          </w:rPr>
          <w:t>Статья 13. Имущественные права ребенка</w:t>
        </w:r>
      </w:hyperlink>
    </w:p>
    <w:p w:rsidR="00000000" w:rsidRDefault="003B4077">
      <w:pPr>
        <w:pStyle w:val="pj"/>
        <w:ind w:left="1800" w:hanging="1080"/>
      </w:pPr>
      <w:hyperlink w:anchor="sub140000" w:history="1">
        <w:r>
          <w:rPr>
            <w:rStyle w:val="a4"/>
            <w:i/>
            <w:iCs/>
          </w:rPr>
          <w:t>Статья 14. Право ребенка на жилище</w:t>
        </w:r>
      </w:hyperlink>
    </w:p>
    <w:p w:rsidR="00000000" w:rsidRDefault="003B4077">
      <w:pPr>
        <w:pStyle w:val="pj"/>
        <w:ind w:left="1800" w:hanging="1080"/>
      </w:pPr>
      <w:hyperlink w:anchor="sub14010000" w:history="1">
        <w:r>
          <w:rPr>
            <w:rStyle w:val="a4"/>
            <w:i/>
            <w:iCs/>
          </w:rPr>
          <w:t>Статья 14-1. Обеспечение сохранности жилища детей-сирот, детей, оставшихся без попечения родителей</w:t>
        </w:r>
      </w:hyperlink>
    </w:p>
    <w:p w:rsidR="00000000" w:rsidRDefault="003B4077">
      <w:pPr>
        <w:pStyle w:val="pj"/>
        <w:ind w:left="1800" w:hanging="1080"/>
      </w:pPr>
      <w:hyperlink w:anchor="sub150000" w:history="1">
        <w:r>
          <w:rPr>
            <w:rStyle w:val="a4"/>
            <w:i/>
            <w:iCs/>
          </w:rPr>
          <w:t>Статья 15. Право ребенка на образование</w:t>
        </w:r>
      </w:hyperlink>
    </w:p>
    <w:p w:rsidR="00000000" w:rsidRDefault="003B4077">
      <w:pPr>
        <w:pStyle w:val="pj"/>
        <w:ind w:left="1800" w:hanging="1080"/>
      </w:pPr>
      <w:hyperlink w:anchor="sub160000" w:history="1">
        <w:r>
          <w:rPr>
            <w:rStyle w:val="a4"/>
            <w:i/>
            <w:iCs/>
          </w:rPr>
          <w:t>Статья 16. Право ребенка на свободу труда</w:t>
        </w:r>
      </w:hyperlink>
    </w:p>
    <w:p w:rsidR="00000000" w:rsidRDefault="003B4077">
      <w:pPr>
        <w:pStyle w:val="pj"/>
        <w:ind w:left="1800" w:hanging="1080"/>
      </w:pPr>
      <w:hyperlink w:anchor="sub16010000" w:history="1">
        <w:r>
          <w:rPr>
            <w:rStyle w:val="a4"/>
            <w:i/>
            <w:iCs/>
          </w:rPr>
          <w:t>Статья 16-1. Право ребенка на защиту от экономической эксплуатации</w:t>
        </w:r>
      </w:hyperlink>
    </w:p>
    <w:p w:rsidR="00000000" w:rsidRDefault="003B4077">
      <w:pPr>
        <w:pStyle w:val="pj"/>
        <w:ind w:left="1800" w:hanging="1080"/>
      </w:pPr>
      <w:hyperlink w:anchor="sub170000" w:history="1">
        <w:r>
          <w:rPr>
            <w:rStyle w:val="a4"/>
            <w:i/>
            <w:iCs/>
          </w:rPr>
          <w:t>Статья 17. Право ребенка на государственную помощь</w:t>
        </w:r>
      </w:hyperlink>
    </w:p>
    <w:p w:rsidR="00000000" w:rsidRDefault="003B4077">
      <w:pPr>
        <w:pStyle w:val="pj"/>
        <w:ind w:left="1800" w:hanging="1080"/>
      </w:pPr>
      <w:hyperlink w:anchor="sub180000" w:history="1">
        <w:r>
          <w:rPr>
            <w:rStyle w:val="a4"/>
            <w:i/>
            <w:iCs/>
          </w:rPr>
          <w:t>Статья 18. Установление государственных минимальных социальных стандартов</w:t>
        </w:r>
      </w:hyperlink>
    </w:p>
    <w:p w:rsidR="00000000" w:rsidRDefault="003B4077">
      <w:pPr>
        <w:pStyle w:val="pj"/>
        <w:ind w:left="1800" w:hanging="1080"/>
      </w:pPr>
      <w:hyperlink w:anchor="sub190000" w:history="1">
        <w:r>
          <w:rPr>
            <w:rStyle w:val="a4"/>
            <w:i/>
            <w:iCs/>
          </w:rPr>
          <w:t>Статья 19. Право ребенка на отдых и досуг</w:t>
        </w:r>
      </w:hyperlink>
    </w:p>
    <w:p w:rsidR="00000000" w:rsidRDefault="003B4077">
      <w:pPr>
        <w:pStyle w:val="pj"/>
        <w:ind w:left="1800" w:hanging="1080"/>
      </w:pPr>
      <w:hyperlink w:anchor="sub200000" w:history="1">
        <w:r>
          <w:rPr>
            <w:rStyle w:val="a4"/>
            <w:i/>
            <w:iCs/>
          </w:rPr>
          <w:t>Статья 20. Обязанности ребенка</w:t>
        </w:r>
      </w:hyperlink>
    </w:p>
    <w:p w:rsidR="00000000" w:rsidRDefault="003B4077">
      <w:pPr>
        <w:pStyle w:val="pji"/>
      </w:pPr>
      <w:hyperlink w:anchor="sub210000" w:history="1">
        <w:r>
          <w:rPr>
            <w:rStyle w:val="a4"/>
            <w:i/>
            <w:iCs/>
          </w:rPr>
          <w:t>Глава 4. Ребенок и семья</w:t>
        </w:r>
      </w:hyperlink>
    </w:p>
    <w:p w:rsidR="00000000" w:rsidRDefault="003B4077">
      <w:pPr>
        <w:pStyle w:val="pj"/>
        <w:ind w:left="1800" w:hanging="1080"/>
      </w:pPr>
      <w:hyperlink w:anchor="sub210000" w:history="1">
        <w:r>
          <w:rPr>
            <w:rStyle w:val="a4"/>
            <w:i/>
            <w:iCs/>
          </w:rPr>
          <w:t>Статья 21. Право ребенка жить и воспитываться в семье</w:t>
        </w:r>
      </w:hyperlink>
    </w:p>
    <w:p w:rsidR="00000000" w:rsidRDefault="003B4077">
      <w:pPr>
        <w:pStyle w:val="pj"/>
        <w:ind w:left="1800" w:hanging="1080"/>
      </w:pPr>
      <w:hyperlink w:anchor="sub220000" w:history="1">
        <w:r>
          <w:rPr>
            <w:rStyle w:val="a4"/>
            <w:i/>
            <w:iCs/>
          </w:rPr>
          <w:t>Статья 22. Права ребенка в семье</w:t>
        </w:r>
      </w:hyperlink>
    </w:p>
    <w:p w:rsidR="00000000" w:rsidRDefault="003B4077">
      <w:pPr>
        <w:pStyle w:val="pj"/>
        <w:ind w:left="1800" w:hanging="1080"/>
      </w:pPr>
      <w:hyperlink w:anchor="sub230000" w:history="1">
        <w:r>
          <w:rPr>
            <w:rStyle w:val="a4"/>
            <w:i/>
            <w:iCs/>
          </w:rPr>
          <w:t>Статья 23. Государственная поддержка семей,</w:t>
        </w:r>
        <w:r>
          <w:rPr>
            <w:rStyle w:val="a4"/>
            <w:i/>
            <w:iCs/>
          </w:rPr>
          <w:t xml:space="preserve"> воспитывающих детей</w:t>
        </w:r>
      </w:hyperlink>
    </w:p>
    <w:p w:rsidR="00000000" w:rsidRDefault="003B4077">
      <w:pPr>
        <w:pStyle w:val="pj"/>
        <w:ind w:left="1800" w:hanging="1080"/>
      </w:pPr>
      <w:hyperlink w:anchor="sub240000" w:history="1">
        <w:r>
          <w:rPr>
            <w:rStyle w:val="a4"/>
            <w:i/>
            <w:iCs/>
          </w:rPr>
          <w:t>Статья 24. Обязанности родителей по воспитанию ребенка, уходу за ним и содержанию</w:t>
        </w:r>
      </w:hyperlink>
    </w:p>
    <w:p w:rsidR="00000000" w:rsidRDefault="003B4077">
      <w:pPr>
        <w:pStyle w:val="pj"/>
        <w:ind w:left="1800" w:hanging="1080"/>
      </w:pPr>
      <w:hyperlink w:anchor="sub250000" w:history="1">
        <w:r>
          <w:rPr>
            <w:rStyle w:val="a4"/>
            <w:i/>
            <w:iCs/>
          </w:rPr>
          <w:t>Статья 25. Право ребенка на проживание с родителями</w:t>
        </w:r>
      </w:hyperlink>
    </w:p>
    <w:p w:rsidR="00000000" w:rsidRDefault="003B4077">
      <w:pPr>
        <w:pStyle w:val="pj"/>
        <w:ind w:left="1800" w:hanging="1080"/>
      </w:pPr>
      <w:hyperlink w:anchor="sub260000" w:history="1">
        <w:r>
          <w:rPr>
            <w:rStyle w:val="a4"/>
            <w:i/>
            <w:iCs/>
          </w:rPr>
          <w:t>Статья 26. Право ребенка на общение с отдельно проживающими родителями</w:t>
        </w:r>
      </w:hyperlink>
    </w:p>
    <w:p w:rsidR="00000000" w:rsidRDefault="003B4077">
      <w:pPr>
        <w:pStyle w:val="pji"/>
      </w:pPr>
      <w:hyperlink w:anchor="sub270000" w:history="1">
        <w:r>
          <w:rPr>
            <w:rStyle w:val="a4"/>
            <w:i/>
            <w:iCs/>
          </w:rPr>
          <w:t>Глава 5. Права ребенка, оставшегося без попечения родителей</w:t>
        </w:r>
      </w:hyperlink>
    </w:p>
    <w:p w:rsidR="00000000" w:rsidRDefault="003B4077">
      <w:pPr>
        <w:pStyle w:val="pj"/>
      </w:pPr>
      <w:hyperlink w:anchor="sub270000" w:history="1">
        <w:r>
          <w:rPr>
            <w:rStyle w:val="a4"/>
            <w:i/>
            <w:iCs/>
          </w:rPr>
          <w:t>Статья 27. Опека, попечительство, патронат и приемная семья</w:t>
        </w:r>
      </w:hyperlink>
    </w:p>
    <w:p w:rsidR="00000000" w:rsidRDefault="003B4077">
      <w:pPr>
        <w:pStyle w:val="pj"/>
        <w:ind w:left="1800" w:hanging="1080"/>
      </w:pPr>
      <w:hyperlink w:anchor="sub280000" w:history="1">
        <w:r>
          <w:rPr>
            <w:rStyle w:val="a4"/>
            <w:i/>
            <w:iCs/>
          </w:rPr>
          <w:t>Статья 28. Усыновление (удочерение)</w:t>
        </w:r>
      </w:hyperlink>
    </w:p>
    <w:p w:rsidR="00000000" w:rsidRDefault="003B4077">
      <w:pPr>
        <w:pStyle w:val="pj"/>
        <w:ind w:left="1800" w:hanging="1080"/>
      </w:pPr>
      <w:hyperlink w:anchor="sub28010000" w:history="1">
        <w:r>
          <w:rPr>
            <w:rStyle w:val="a4"/>
            <w:i/>
            <w:iCs/>
          </w:rPr>
          <w:t>Статья 28-1. Гостевая семья</w:t>
        </w:r>
      </w:hyperlink>
    </w:p>
    <w:p w:rsidR="00000000" w:rsidRDefault="003B4077">
      <w:pPr>
        <w:pStyle w:val="pj"/>
        <w:ind w:left="1800" w:hanging="1080"/>
      </w:pPr>
      <w:hyperlink w:anchor="sub28020000" w:history="1">
        <w:r>
          <w:rPr>
            <w:rStyle w:val="a4"/>
            <w:i/>
            <w:iCs/>
          </w:rPr>
          <w:t>Статья 28-2. Наставничество</w:t>
        </w:r>
      </w:hyperlink>
    </w:p>
    <w:p w:rsidR="00000000" w:rsidRDefault="003B4077">
      <w:pPr>
        <w:pStyle w:val="pj"/>
        <w:ind w:left="1800" w:hanging="1080"/>
      </w:pPr>
      <w:hyperlink w:anchor="sub290000" w:history="1">
        <w:r>
          <w:rPr>
            <w:rStyle w:val="a4"/>
            <w:i/>
            <w:iCs/>
          </w:rPr>
          <w:t>Статья 29. Содержание и воспитани</w:t>
        </w:r>
        <w:r>
          <w:rPr>
            <w:rStyle w:val="a4"/>
            <w:i/>
            <w:iCs/>
          </w:rPr>
          <w:t>е ребенка в воспитательных, лечебных и иных аналогичных учреждениях</w:t>
        </w:r>
      </w:hyperlink>
    </w:p>
    <w:p w:rsidR="00000000" w:rsidRDefault="003B4077">
      <w:pPr>
        <w:pStyle w:val="pj"/>
        <w:ind w:left="1800" w:hanging="1080"/>
      </w:pPr>
      <w:hyperlink w:anchor="sub300000" w:history="1">
        <w:r>
          <w:rPr>
            <w:rStyle w:val="a4"/>
            <w:i/>
            <w:iCs/>
          </w:rPr>
          <w:t>Статья 30. Организации, осуществляющие функции по защите прав ребенка</w:t>
        </w:r>
      </w:hyperlink>
    </w:p>
    <w:p w:rsidR="00000000" w:rsidRDefault="003B4077">
      <w:pPr>
        <w:pStyle w:val="pji"/>
      </w:pPr>
      <w:hyperlink w:anchor="sub310000" w:history="1">
        <w:r>
          <w:rPr>
            <w:rStyle w:val="a4"/>
            <w:i/>
            <w:iCs/>
          </w:rPr>
          <w:t>Глава 6. Права ребенка с инвалидностью</w:t>
        </w:r>
      </w:hyperlink>
    </w:p>
    <w:p w:rsidR="00000000" w:rsidRDefault="003B4077">
      <w:pPr>
        <w:pStyle w:val="pj"/>
        <w:ind w:firstLine="709"/>
      </w:pPr>
      <w:hyperlink w:anchor="sub310000" w:history="1">
        <w:r>
          <w:rPr>
            <w:rStyle w:val="a4"/>
            <w:i/>
            <w:iCs/>
          </w:rPr>
          <w:t>Статья 31. Права ребенка с инвалидностью на полноценную жизнь</w:t>
        </w:r>
      </w:hyperlink>
    </w:p>
    <w:p w:rsidR="00000000" w:rsidRDefault="003B4077">
      <w:pPr>
        <w:pStyle w:val="pj"/>
        <w:ind w:firstLine="709"/>
      </w:pPr>
      <w:hyperlink w:anchor="sub320000" w:history="1">
        <w:r>
          <w:rPr>
            <w:rStyle w:val="a4"/>
            <w:i/>
            <w:iCs/>
          </w:rPr>
          <w:t>Статья 32. Государственные гарантии в сфере занятости ребенка с инвалидностью</w:t>
        </w:r>
      </w:hyperlink>
    </w:p>
    <w:p w:rsidR="00000000" w:rsidRDefault="003B4077">
      <w:pPr>
        <w:pStyle w:val="pj"/>
        <w:ind w:firstLine="709"/>
      </w:pPr>
      <w:hyperlink w:anchor="sub330000" w:history="1">
        <w:r>
          <w:rPr>
            <w:rStyle w:val="a4"/>
            <w:i/>
            <w:iCs/>
          </w:rPr>
          <w:t>Статья 33. Государст</w:t>
        </w:r>
        <w:r>
          <w:rPr>
            <w:rStyle w:val="a4"/>
            <w:i/>
            <w:iCs/>
          </w:rPr>
          <w:t>венная помощь для детей с инвалидностью</w:t>
        </w:r>
      </w:hyperlink>
    </w:p>
    <w:p w:rsidR="00000000" w:rsidRDefault="003B4077">
      <w:pPr>
        <w:pStyle w:val="pji"/>
      </w:pPr>
      <w:hyperlink w:anchor="sub340000" w:history="1">
        <w:r>
          <w:rPr>
            <w:rStyle w:val="a4"/>
            <w:i/>
            <w:iCs/>
          </w:rPr>
          <w:t>Глава 7. Ребенок и общество</w:t>
        </w:r>
      </w:hyperlink>
    </w:p>
    <w:p w:rsidR="00000000" w:rsidRDefault="003B4077">
      <w:pPr>
        <w:pStyle w:val="pj"/>
        <w:ind w:left="1800" w:hanging="1080"/>
      </w:pPr>
      <w:hyperlink w:anchor="sub340000" w:history="1">
        <w:r>
          <w:rPr>
            <w:rStyle w:val="a4"/>
            <w:i/>
            <w:iCs/>
          </w:rPr>
          <w:t>Статья 34. Приобщение к национальной и мировой культуре</w:t>
        </w:r>
      </w:hyperlink>
    </w:p>
    <w:p w:rsidR="00000000" w:rsidRDefault="003B4077">
      <w:pPr>
        <w:pStyle w:val="pj"/>
        <w:ind w:left="1800" w:hanging="1080"/>
      </w:pPr>
      <w:hyperlink w:anchor="sub350000" w:history="1">
        <w:r>
          <w:rPr>
            <w:rStyle w:val="a4"/>
            <w:i/>
            <w:iCs/>
          </w:rPr>
          <w:t>Статья 35. Ребенок и религия</w:t>
        </w:r>
      </w:hyperlink>
    </w:p>
    <w:p w:rsidR="00000000" w:rsidRDefault="003B4077">
      <w:pPr>
        <w:pStyle w:val="pj"/>
        <w:ind w:left="1800" w:hanging="1080"/>
      </w:pPr>
      <w:hyperlink w:anchor="sub360000" w:history="1">
        <w:r>
          <w:rPr>
            <w:rStyle w:val="a4"/>
            <w:i/>
            <w:iCs/>
          </w:rPr>
          <w:t>Статья 36. Защита ребенка от отрицательного воздействия социальной среды</w:t>
        </w:r>
      </w:hyperlink>
    </w:p>
    <w:p w:rsidR="00000000" w:rsidRDefault="003B4077">
      <w:pPr>
        <w:pStyle w:val="pj"/>
        <w:ind w:left="1800" w:hanging="1080"/>
      </w:pPr>
      <w:hyperlink w:anchor="sub370000" w:history="1">
        <w:r>
          <w:rPr>
            <w:rStyle w:val="a4"/>
            <w:i/>
            <w:iCs/>
          </w:rPr>
          <w:t>Статья 37. Защита ребенка от вредного воздействия алкогольной продукции и табачных изделий</w:t>
        </w:r>
      </w:hyperlink>
    </w:p>
    <w:p w:rsidR="00000000" w:rsidRDefault="003B4077">
      <w:pPr>
        <w:pStyle w:val="pj"/>
        <w:ind w:left="1800" w:hanging="1080"/>
      </w:pPr>
      <w:hyperlink w:anchor="sub380000" w:history="1">
        <w:r>
          <w:rPr>
            <w:rStyle w:val="a4"/>
            <w:i/>
            <w:iCs/>
          </w:rPr>
          <w:t>Статья 38. Защита ребенка от психоактивных веществ, сильнодействующих или ядовитых веществ</w:t>
        </w:r>
      </w:hyperlink>
    </w:p>
    <w:p w:rsidR="00000000" w:rsidRDefault="003B4077">
      <w:pPr>
        <w:pStyle w:val="pj"/>
        <w:ind w:left="1843" w:hanging="1134"/>
      </w:pPr>
      <w:hyperlink w:anchor="sub390000" w:history="1">
        <w:r>
          <w:rPr>
            <w:rStyle w:val="a4"/>
            <w:i/>
            <w:iCs/>
          </w:rPr>
          <w:t>Статья 39. Защита детей от информации, причиняющей вред их здоровью и развитию</w:t>
        </w:r>
      </w:hyperlink>
    </w:p>
    <w:p w:rsidR="00000000" w:rsidRDefault="003B4077">
      <w:pPr>
        <w:pStyle w:val="pj"/>
        <w:ind w:left="1843" w:hanging="1134"/>
      </w:pPr>
      <w:hyperlink w:anchor="sub39010000" w:history="1">
        <w:r>
          <w:rPr>
            <w:rStyle w:val="a4"/>
            <w:i/>
            <w:iCs/>
          </w:rPr>
          <w:t>Статья 39-1. Гос</w:t>
        </w:r>
        <w:r>
          <w:rPr>
            <w:rStyle w:val="a4"/>
            <w:i/>
            <w:iCs/>
          </w:rPr>
          <w:t>ударственный контроль за распространением информационной продукции, содержащей информацию, запрещенную для детей, лиц в возрасте до восемнадцати лет, а также порядок нахождения несовершеннолетних в развлекательных заведениях</w:t>
        </w:r>
      </w:hyperlink>
    </w:p>
    <w:p w:rsidR="00000000" w:rsidRDefault="003B4077">
      <w:pPr>
        <w:pStyle w:val="pj"/>
        <w:ind w:left="1843" w:hanging="1134"/>
      </w:pPr>
      <w:hyperlink w:anchor="sub400000" w:history="1">
        <w:r>
          <w:rPr>
            <w:rStyle w:val="a4"/>
            <w:i/>
            <w:iCs/>
          </w:rPr>
          <w:t>Статья 40. Защита ребенка от проституции</w:t>
        </w:r>
      </w:hyperlink>
    </w:p>
    <w:p w:rsidR="00000000" w:rsidRDefault="003B4077">
      <w:pPr>
        <w:pStyle w:val="pj"/>
        <w:ind w:firstLine="709"/>
      </w:pPr>
      <w:hyperlink w:anchor="sub40010000" w:history="1">
        <w:r>
          <w:rPr>
            <w:rStyle w:val="a4"/>
            <w:i/>
            <w:iCs/>
          </w:rPr>
          <w:t>Статья 40-1. Защита ребенка от действий по вовлечению в оборот продукции, причиняющей вред его здоровью и развитию</w:t>
        </w:r>
      </w:hyperlink>
    </w:p>
    <w:p w:rsidR="00000000" w:rsidRDefault="003B4077">
      <w:pPr>
        <w:pStyle w:val="pj"/>
        <w:ind w:left="1800" w:hanging="1080"/>
      </w:pPr>
      <w:hyperlink w:anchor="sub410000" w:history="1">
        <w:r>
          <w:rPr>
            <w:rStyle w:val="a4"/>
            <w:i/>
            <w:iCs/>
          </w:rPr>
          <w:t>Статья 41. Запрещение участия дет</w:t>
        </w:r>
        <w:r>
          <w:rPr>
            <w:rStyle w:val="a4"/>
            <w:i/>
            <w:iCs/>
          </w:rPr>
          <w:t>ей в военных действиях</w:t>
        </w:r>
      </w:hyperlink>
    </w:p>
    <w:p w:rsidR="00000000" w:rsidRDefault="003B4077">
      <w:pPr>
        <w:pStyle w:val="pj"/>
        <w:ind w:left="1800" w:hanging="1080"/>
      </w:pPr>
      <w:hyperlink w:anchor="sub41010000" w:history="1">
        <w:r>
          <w:rPr>
            <w:rStyle w:val="a4"/>
            <w:i/>
            <w:iCs/>
          </w:rPr>
          <w:t>Статья 41-1. Защита ребенка от незаконного перемещения</w:t>
        </w:r>
      </w:hyperlink>
    </w:p>
    <w:p w:rsidR="00000000" w:rsidRDefault="003B4077">
      <w:pPr>
        <w:pStyle w:val="pji"/>
      </w:pPr>
      <w:hyperlink w:anchor="sub420000" w:history="1">
        <w:r>
          <w:rPr>
            <w:rStyle w:val="a4"/>
            <w:i/>
            <w:iCs/>
          </w:rPr>
          <w:t>Глава 8. Защита прав и охраняемых законом интересов ребенка</w:t>
        </w:r>
      </w:hyperlink>
    </w:p>
    <w:p w:rsidR="00000000" w:rsidRDefault="003B4077">
      <w:pPr>
        <w:pStyle w:val="pj"/>
        <w:ind w:left="1800" w:hanging="1080"/>
      </w:pPr>
      <w:hyperlink w:anchor="sub420000" w:history="1">
        <w:r>
          <w:rPr>
            <w:rStyle w:val="a4"/>
            <w:i/>
            <w:iCs/>
          </w:rPr>
          <w:t>Статья 42. Исключена</w:t>
        </w:r>
      </w:hyperlink>
    </w:p>
    <w:p w:rsidR="00000000" w:rsidRDefault="003B4077">
      <w:pPr>
        <w:pStyle w:val="pj"/>
        <w:ind w:left="1800" w:hanging="1080"/>
      </w:pPr>
      <w:hyperlink w:anchor="sub430000" w:history="1">
        <w:r>
          <w:rPr>
            <w:rStyle w:val="a4"/>
            <w:i/>
            <w:iCs/>
          </w:rPr>
          <w:t>Статья 43. Законные представители ребенка</w:t>
        </w:r>
      </w:hyperlink>
    </w:p>
    <w:p w:rsidR="00000000" w:rsidRDefault="003B4077">
      <w:pPr>
        <w:pStyle w:val="pj"/>
        <w:ind w:left="1800" w:hanging="1080"/>
      </w:pPr>
      <w:hyperlink w:anchor="sub440000" w:history="1">
        <w:r>
          <w:rPr>
            <w:rStyle w:val="a4"/>
            <w:i/>
            <w:iCs/>
          </w:rPr>
          <w:t>Статья 44. Государственные органы и защита прав ребенка</w:t>
        </w:r>
      </w:hyperlink>
    </w:p>
    <w:p w:rsidR="00000000" w:rsidRDefault="003B4077">
      <w:pPr>
        <w:pStyle w:val="pj"/>
        <w:ind w:left="1800" w:hanging="1080"/>
      </w:pPr>
      <w:hyperlink w:anchor="sub450000" w:history="1">
        <w:r>
          <w:rPr>
            <w:rStyle w:val="a4"/>
            <w:i/>
            <w:iCs/>
          </w:rPr>
          <w:t>Статья 45. </w:t>
        </w:r>
        <w:r>
          <w:rPr>
            <w:rStyle w:val="a4"/>
            <w:i/>
            <w:iCs/>
          </w:rPr>
          <w:t>Порядок разрешения споров при исполнении настоящего Закона</w:t>
        </w:r>
      </w:hyperlink>
    </w:p>
    <w:p w:rsidR="00000000" w:rsidRDefault="003B4077">
      <w:pPr>
        <w:pStyle w:val="pj"/>
        <w:ind w:left="1800" w:hanging="1080"/>
      </w:pPr>
      <w:hyperlink w:anchor="sub460000" w:history="1">
        <w:r>
          <w:rPr>
            <w:rStyle w:val="a4"/>
            <w:i/>
            <w:iCs/>
          </w:rPr>
          <w:t>Статья 46. Государственный доклад о положении детей в Республике Казахстан</w:t>
        </w:r>
      </w:hyperlink>
    </w:p>
    <w:p w:rsidR="00000000" w:rsidRDefault="003B4077">
      <w:pPr>
        <w:pStyle w:val="pj"/>
        <w:ind w:left="1800" w:hanging="1080"/>
      </w:pPr>
      <w:hyperlink w:anchor="sub470000" w:history="1">
        <w:r>
          <w:rPr>
            <w:rStyle w:val="a4"/>
            <w:i/>
            <w:iCs/>
          </w:rPr>
          <w:t>Статья 47. Защита прав детей-беженцев и вынужденных пересе</w:t>
        </w:r>
        <w:r>
          <w:rPr>
            <w:rStyle w:val="a4"/>
            <w:i/>
            <w:iCs/>
          </w:rPr>
          <w:t>ленцев</w:t>
        </w:r>
      </w:hyperlink>
    </w:p>
    <w:p w:rsidR="00000000" w:rsidRDefault="003B4077">
      <w:pPr>
        <w:pStyle w:val="pj"/>
        <w:ind w:left="1800" w:hanging="1080"/>
      </w:pPr>
      <w:hyperlink w:anchor="sub47010000" w:history="1">
        <w:r>
          <w:rPr>
            <w:rStyle w:val="a4"/>
            <w:i/>
            <w:iCs/>
          </w:rPr>
          <w:t>Статья 47-1. Национальный превентивный механизм</w:t>
        </w:r>
      </w:hyperlink>
    </w:p>
    <w:p w:rsidR="00000000" w:rsidRDefault="003B4077">
      <w:pPr>
        <w:pStyle w:val="pj"/>
        <w:ind w:left="1800" w:hanging="1080"/>
      </w:pPr>
      <w:hyperlink w:anchor="sub47020000" w:history="1">
        <w:r>
          <w:rPr>
            <w:rStyle w:val="a4"/>
            <w:i/>
            <w:iCs/>
          </w:rPr>
          <w:t>Статья 47-2. Координационный совет</w:t>
        </w:r>
      </w:hyperlink>
    </w:p>
    <w:p w:rsidR="00000000" w:rsidRDefault="003B4077">
      <w:pPr>
        <w:pStyle w:val="pj"/>
        <w:ind w:left="1800" w:hanging="1080"/>
      </w:pPr>
      <w:hyperlink w:anchor="sub47030000" w:history="1">
        <w:r>
          <w:rPr>
            <w:rStyle w:val="a4"/>
            <w:i/>
            <w:iCs/>
          </w:rPr>
          <w:t>Статья 47-3. </w:t>
        </w:r>
        <w:r>
          <w:rPr>
            <w:rStyle w:val="a4"/>
            <w:i/>
            <w:iCs/>
          </w:rPr>
          <w:t>Требования к участникам национального превентивного механизма</w:t>
        </w:r>
      </w:hyperlink>
    </w:p>
    <w:p w:rsidR="00000000" w:rsidRDefault="003B4077">
      <w:pPr>
        <w:pStyle w:val="pj"/>
        <w:ind w:left="1800" w:hanging="1080"/>
      </w:pPr>
      <w:hyperlink w:anchor="sub47040000" w:history="1">
        <w:r>
          <w:rPr>
            <w:rStyle w:val="a4"/>
            <w:i/>
            <w:iCs/>
          </w:rPr>
          <w:t>Статья 47-4. Права участника национального превентивного механизма</w:t>
        </w:r>
      </w:hyperlink>
    </w:p>
    <w:p w:rsidR="00000000" w:rsidRDefault="003B4077">
      <w:pPr>
        <w:pStyle w:val="pj"/>
        <w:ind w:left="1800" w:hanging="1080"/>
      </w:pPr>
      <w:hyperlink w:anchor="sub47050000" w:history="1">
        <w:r>
          <w:rPr>
            <w:rStyle w:val="a4"/>
            <w:i/>
            <w:iCs/>
          </w:rPr>
          <w:t>Статья 47-5. Обязанности участников национального превентив</w:t>
        </w:r>
        <w:r>
          <w:rPr>
            <w:rStyle w:val="a4"/>
            <w:i/>
            <w:iCs/>
          </w:rPr>
          <w:t>ного механизма</w:t>
        </w:r>
      </w:hyperlink>
    </w:p>
    <w:p w:rsidR="00000000" w:rsidRDefault="003B4077">
      <w:pPr>
        <w:pStyle w:val="pj"/>
        <w:ind w:left="1800" w:hanging="1080"/>
      </w:pPr>
      <w:hyperlink w:anchor="sub47060000" w:history="1">
        <w:r>
          <w:rPr>
            <w:rStyle w:val="a4"/>
            <w:i/>
            <w:iCs/>
          </w:rPr>
          <w:t>Статья 47-6. Прекращение полномочий участника национального превентивного механизма</w:t>
        </w:r>
      </w:hyperlink>
    </w:p>
    <w:p w:rsidR="00000000" w:rsidRDefault="003B4077">
      <w:pPr>
        <w:pStyle w:val="pj"/>
        <w:ind w:left="1800" w:hanging="1080"/>
      </w:pPr>
      <w:hyperlink w:anchor="sub47070000" w:history="1">
        <w:r>
          <w:rPr>
            <w:rStyle w:val="a4"/>
            <w:i/>
            <w:iCs/>
          </w:rPr>
          <w:t>Статья 47-7. Виды и периодичность превентивных посещений</w:t>
        </w:r>
      </w:hyperlink>
    </w:p>
    <w:p w:rsidR="00000000" w:rsidRDefault="003B4077">
      <w:pPr>
        <w:pStyle w:val="pj"/>
        <w:ind w:left="1800" w:hanging="1080"/>
      </w:pPr>
      <w:hyperlink w:anchor="sub47080000" w:history="1">
        <w:r>
          <w:rPr>
            <w:rStyle w:val="a4"/>
            <w:i/>
            <w:iCs/>
          </w:rPr>
          <w:t>Статья 47-8. Порядок превентивных посещений</w:t>
        </w:r>
      </w:hyperlink>
    </w:p>
    <w:p w:rsidR="00000000" w:rsidRDefault="003B4077">
      <w:pPr>
        <w:pStyle w:val="pj"/>
        <w:ind w:left="1800" w:hanging="1080"/>
      </w:pPr>
      <w:hyperlink w:anchor="sub47090000" w:history="1">
        <w:r>
          <w:rPr>
            <w:rStyle w:val="a4"/>
            <w:i/>
            <w:iCs/>
          </w:rPr>
          <w:t>Статья 47-9. Ежегодный консолидированный доклад участников национального превентивного механизма</w:t>
        </w:r>
      </w:hyperlink>
    </w:p>
    <w:p w:rsidR="00000000" w:rsidRDefault="003B4077">
      <w:pPr>
        <w:pStyle w:val="pj"/>
        <w:ind w:left="1800" w:hanging="1080"/>
      </w:pPr>
      <w:hyperlink w:anchor="sub47100000" w:history="1">
        <w:r>
          <w:rPr>
            <w:rStyle w:val="a4"/>
            <w:i/>
            <w:iCs/>
          </w:rPr>
          <w:t>Статья 47-10. Конфиденциальность</w:t>
        </w:r>
      </w:hyperlink>
    </w:p>
    <w:p w:rsidR="00000000" w:rsidRDefault="003B4077">
      <w:pPr>
        <w:pStyle w:val="pj"/>
        <w:ind w:left="1800" w:hanging="1080"/>
      </w:pPr>
      <w:hyperlink w:anchor="sub47110000" w:history="1">
        <w:r>
          <w:rPr>
            <w:rStyle w:val="a4"/>
            <w:i/>
            <w:iCs/>
          </w:rPr>
          <w:t>Статья 47-11. 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3B4077">
      <w:pPr>
        <w:pStyle w:val="pji"/>
      </w:pPr>
      <w:hyperlink w:anchor="sub480000" w:history="1">
        <w:r>
          <w:rPr>
            <w:rStyle w:val="a4"/>
            <w:i/>
            <w:iCs/>
          </w:rPr>
          <w:t>Глава 9. Особенности ответственности ребенка и воздействия на его поведение</w:t>
        </w:r>
      </w:hyperlink>
    </w:p>
    <w:p w:rsidR="00000000" w:rsidRDefault="003B4077">
      <w:pPr>
        <w:pStyle w:val="pj"/>
        <w:ind w:left="1800" w:hanging="1080"/>
      </w:pPr>
      <w:hyperlink w:anchor="sub480000" w:history="1">
        <w:r>
          <w:rPr>
            <w:rStyle w:val="a4"/>
            <w:i/>
            <w:iCs/>
          </w:rPr>
          <w:t>Статья 48. Особенности ответственности ребенка</w:t>
        </w:r>
      </w:hyperlink>
    </w:p>
    <w:p w:rsidR="00000000" w:rsidRDefault="003B4077">
      <w:pPr>
        <w:pStyle w:val="pj"/>
        <w:ind w:left="1800" w:hanging="1080"/>
      </w:pPr>
      <w:hyperlink w:anchor="sub490000" w:history="1">
        <w:r>
          <w:rPr>
            <w:rStyle w:val="a4"/>
            <w:i/>
            <w:iCs/>
          </w:rPr>
          <w:t>Статья 49. Особенности воздействия на поведение ребенка</w:t>
        </w:r>
      </w:hyperlink>
    </w:p>
    <w:p w:rsidR="00000000" w:rsidRDefault="003B4077">
      <w:pPr>
        <w:pStyle w:val="pji"/>
      </w:pPr>
      <w:hyperlink w:anchor="sub500000" w:history="1">
        <w:r>
          <w:rPr>
            <w:rStyle w:val="a4"/>
            <w:i/>
            <w:iCs/>
          </w:rPr>
          <w:t>Глава 10. Заключительные положения</w:t>
        </w:r>
      </w:hyperlink>
    </w:p>
    <w:p w:rsidR="00000000" w:rsidRDefault="003B4077">
      <w:pPr>
        <w:pStyle w:val="pj"/>
        <w:ind w:left="1800" w:hanging="1080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правах ребенка</w:t>
        </w:r>
      </w:hyperlink>
    </w:p>
    <w:p w:rsidR="00000000" w:rsidRDefault="003B4077">
      <w:pPr>
        <w:pStyle w:val="pj"/>
      </w:pPr>
      <w:hyperlink w:anchor="sub510000" w:history="1">
        <w:r>
          <w:rPr>
            <w:rStyle w:val="a4"/>
            <w:i/>
            <w:iCs/>
          </w:rPr>
          <w:t>Статья 51. Исключена</w:t>
        </w:r>
      </w:hyperlink>
    </w:p>
    <w:p w:rsidR="00000000" w:rsidRDefault="003B4077">
      <w:pPr>
        <w:pStyle w:val="pj"/>
        <w:ind w:left="1800" w:hanging="1080"/>
      </w:pPr>
      <w:hyperlink w:anchor="sub520000" w:history="1">
        <w:r>
          <w:rPr>
            <w:rStyle w:val="a4"/>
            <w:i/>
            <w:iCs/>
          </w:rPr>
          <w:t>Статья 52. Государственный контроль в области защиты прав ребенка</w:t>
        </w:r>
      </w:hyperlink>
    </w:p>
    <w:p w:rsidR="00000000" w:rsidRDefault="003B4077">
      <w:pPr>
        <w:pStyle w:val="pj"/>
        <w:ind w:left="1800" w:hanging="1080"/>
      </w:pPr>
      <w:hyperlink w:anchor="sub52010000" w:history="1">
        <w:r>
          <w:rPr>
            <w:rStyle w:val="a4"/>
            <w:i/>
            <w:iCs/>
          </w:rPr>
          <w:t>Статья 52-1. Государственный контроль в отношении органов управления образования областей, городов республиканского значения, столицы, районов (городов областного значения)</w:t>
        </w:r>
      </w:hyperlink>
    </w:p>
    <w:p w:rsidR="00000000" w:rsidRDefault="003B4077">
      <w:pPr>
        <w:pStyle w:val="pj"/>
        <w:ind w:left="1843" w:hanging="1134"/>
      </w:pPr>
      <w:hyperlink w:anchor="sub52020000" w:history="1">
        <w:r>
          <w:rPr>
            <w:rStyle w:val="a4"/>
            <w:i/>
            <w:iCs/>
          </w:rPr>
          <w:t>Статья 52-2. Требован</w:t>
        </w:r>
        <w:r>
          <w:rPr>
            <w:rStyle w:val="a4"/>
            <w:i/>
            <w:iCs/>
          </w:rPr>
          <w:t>ия, предъявляемые к деятельности органов управления образованием областей, городов республиканского значения, столицы, районов (городов областного значения)</w:t>
        </w:r>
      </w:hyperlink>
    </w:p>
    <w:p w:rsidR="00000000" w:rsidRDefault="003B4077">
      <w:pPr>
        <w:pStyle w:val="pj"/>
        <w:ind w:left="1843" w:hanging="1134"/>
      </w:pPr>
      <w:hyperlink w:anchor="sub52030000" w:history="1">
        <w:r>
          <w:rPr>
            <w:rStyle w:val="a4"/>
            <w:i/>
            <w:iCs/>
          </w:rPr>
          <w:t>Статья 52-3. Порядок проведения государственного контроля в отнош</w:t>
        </w:r>
        <w:r>
          <w:rPr>
            <w:rStyle w:val="a4"/>
            <w:i/>
            <w:iCs/>
          </w:rPr>
          <w:t>ении органов управления образованием областей, городов республиканского значения, столицы, районов (городов областного значения)</w:t>
        </w:r>
      </w:hyperlink>
    </w:p>
    <w:p w:rsidR="00000000" w:rsidRDefault="003B4077">
      <w:pPr>
        <w:pStyle w:val="pj"/>
        <w:ind w:left="1800" w:hanging="1080"/>
      </w:pPr>
      <w:hyperlink w:anchor="sub530000" w:history="1">
        <w:r>
          <w:rPr>
            <w:rStyle w:val="a4"/>
            <w:i/>
            <w:iCs/>
          </w:rPr>
          <w:t>Статья 53. Координация деятельности государственных органов и организаций, осуществляющих функц</w:t>
        </w:r>
        <w:r>
          <w:rPr>
            <w:rStyle w:val="a4"/>
            <w:i/>
            <w:iCs/>
          </w:rPr>
          <w:t>ии по защите прав ребенка</w:t>
        </w:r>
      </w:hyperlink>
    </w:p>
    <w:p w:rsidR="00000000" w:rsidRDefault="003B4077">
      <w:pPr>
        <w:pStyle w:val="pji"/>
      </w:pPr>
      <w:bookmarkStart w:id="2" w:name="ContentEnd"/>
      <w:bookmarkEnd w:id="2"/>
      <w:r>
        <w:t> </w:t>
      </w:r>
    </w:p>
    <w:p w:rsidR="00000000" w:rsidRDefault="003B4077">
      <w:pPr>
        <w:pStyle w:val="pji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i"/>
      </w:pPr>
      <w:r>
        <w:t> </w:t>
      </w:r>
    </w:p>
    <w:p w:rsidR="00000000" w:rsidRDefault="003B4077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23.11.10 г. № 354-IV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30.12.24 г. № 148-VIII (введен в действие с 11 января 2025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Настоящий Закон регулирует отношения, возникающие в связи с реализацией основных прав и законных интересо</w:t>
      </w:r>
      <w:r>
        <w:rPr>
          <w:rStyle w:val="s0"/>
        </w:rPr>
        <w:t xml:space="preserve">в ребенка, гарантированных </w:t>
      </w:r>
      <w:hyperlink r:id="rId1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B4077">
      <w:pPr>
        <w:pStyle w:val="pc"/>
      </w:pPr>
      <w:r>
        <w:rPr>
          <w:rStyle w:val="s1"/>
        </w:rPr>
        <w:t> </w:t>
      </w:r>
    </w:p>
    <w:p w:rsidR="00000000" w:rsidRDefault="003B4077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5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6" w:anchor="sub_id=10005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7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B4077">
      <w:pPr>
        <w:pStyle w:val="pj"/>
      </w:pPr>
      <w:r>
        <w:t>В настоящем Законе используются следующие основные понятия:</w:t>
      </w:r>
    </w:p>
    <w:p w:rsidR="00000000" w:rsidRDefault="003B407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1) ребенок (дети), нуждающийся в специальных социальных услугах, - ребенок (дети), жизнедеятельность которого нарушена в результате сложившихся обстоятельств, предус</w:t>
      </w:r>
      <w:r>
        <w:t>мотренных законодательством Республики Казахстан о социальной защите, и который не может преодолеть данные обстоятельства самостоятельно или с помощью семьи;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3B4077">
      <w:pPr>
        <w:pStyle w:val="pj"/>
      </w:pPr>
      <w:r>
        <w:t xml:space="preserve">1-1) ребенок, оставшийся без попечения родителей, - ребенок, который остался без попечения единственного или обоих родителей в связи с ограничением </w:t>
      </w:r>
      <w:r>
        <w:t xml:space="preserve">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воспитания </w:t>
      </w:r>
      <w:r>
        <w:t>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3B4077">
      <w:pPr>
        <w:pStyle w:val="pj"/>
      </w:pPr>
      <w:r>
        <w:t>2) ребенок - лицо, не достигшее восемнадцатилетнего во</w:t>
      </w:r>
      <w:r>
        <w:t>зраста (совершеннолетия);</w:t>
      </w:r>
    </w:p>
    <w:p w:rsidR="00000000" w:rsidRDefault="003B407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3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социально-педагогических, психолого-педагогических, правовых услуг и материальной помощи, </w:t>
      </w:r>
      <w:r>
        <w:t>социальной реабилитации детей, нуждающихся в специальных социальных услугах, обеспечение занятости таких детей по достижении ими трудоспособного возраста;</w:t>
      </w:r>
    </w:p>
    <w:p w:rsidR="00000000" w:rsidRDefault="003B4077">
      <w:pPr>
        <w:pStyle w:val="pj"/>
      </w:pPr>
      <w:r>
        <w:t>4) социальная реабилитация ребенка - мероприятия по восстановлению утраченных ребенком социальных свя</w:t>
      </w:r>
      <w:r>
        <w:t>зей и функций, восполнению среды жизнеобеспечения, усилению заботы о нем;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118-VII; внесены изменен</w:t>
      </w:r>
      <w:r>
        <w:rPr>
          <w:rStyle w:val="s3"/>
        </w:rPr>
        <w:t xml:space="preserve">ия в соответствии с </w:t>
      </w:r>
      <w:hyperlink r:id="rId2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10.07.23 г. № 19-VIII (введен в действие с 10 сентября 2023 г.) (</w:t>
      </w:r>
      <w:hyperlink r:id="rId26" w:anchor="sub_id=1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94-VIII (введен в действие с 20 августа 2024 г.) (</w:t>
      </w:r>
      <w:hyperlink r:id="rId28" w:anchor="sub_id=1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4-1) травля (буллинг) ребенка - систематические (два и более раза) действия унизительного характера, преследование и (или) запугивание, в том числе направленные на принуждение к совершению или отказу от совершения какого-либо </w:t>
      </w:r>
      <w:r>
        <w:rPr>
          <w:rStyle w:val="s0"/>
        </w:rPr>
        <w:t xml:space="preserve">действия, а равно те же действия, совершенные публично или с использованием </w:t>
      </w:r>
      <w:hyperlink r:id="rId29" w:anchor="sub_id=10020" w:history="1">
        <w:r>
          <w:rPr>
            <w:rStyle w:val="a4"/>
          </w:rPr>
          <w:t>масс-медиа</w:t>
        </w:r>
      </w:hyperlink>
      <w:r>
        <w:rPr>
          <w:rStyle w:val="s0"/>
        </w:rPr>
        <w:t xml:space="preserve"> и (или) </w:t>
      </w:r>
      <w:hyperlink r:id="rId30" w:anchor="sub_id=20055" w:history="1">
        <w:r>
          <w:rPr>
            <w:rStyle w:val="a4"/>
          </w:rPr>
          <w:t>сетей телекоммуникаций</w:t>
        </w:r>
      </w:hyperlink>
      <w:r>
        <w:t xml:space="preserve">, и (или) </w:t>
      </w:r>
      <w:hyperlink r:id="rId31" w:anchor="sub_id=10010" w:history="1">
        <w:r>
          <w:rPr>
            <w:rStyle w:val="a4"/>
          </w:rPr>
          <w:t>онлайн-платформ</w:t>
        </w:r>
      </w:hyperlink>
      <w:r>
        <w:rPr>
          <w:rStyle w:val="s0"/>
        </w:rPr>
        <w:t xml:space="preserve"> (кибербуллинг);</w:t>
      </w:r>
    </w:p>
    <w:p w:rsidR="00000000" w:rsidRDefault="003B4077">
      <w:pPr>
        <w:pStyle w:val="pj"/>
      </w:pPr>
      <w:r>
        <w:rPr>
          <w:rStyle w:val="s3"/>
        </w:rPr>
        <w:t xml:space="preserve">См. </w:t>
      </w:r>
      <w:hyperlink r:id="rId32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раннему </w:t>
      </w:r>
      <w:r>
        <w:rPr>
          <w:rStyle w:val="s3"/>
        </w:rPr>
        <w:t>выявлению и оказанию помощи несовершеннолетним, подвергшимся или ставшим свидетелями насилия, травли (буллинга), кибербуллинга</w:t>
      </w:r>
    </w:p>
    <w:p w:rsidR="00000000" w:rsidRDefault="003B407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3" w:anchor="sub_id=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34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5) социальная адаптация ребенка - процесс активного приспособления ребенка, нужда</w:t>
      </w:r>
      <w:r>
        <w:t>ющегося в специальных социальных услугах,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3B4077">
      <w:pPr>
        <w:pStyle w:val="pji"/>
      </w:pPr>
      <w:r>
        <w:rPr>
          <w:rStyle w:val="s3"/>
        </w:rPr>
        <w:t>См. изменения в под</w:t>
      </w:r>
      <w:r>
        <w:rPr>
          <w:rStyle w:val="s3"/>
        </w:rPr>
        <w:t xml:space="preserve">пункт 6 - </w:t>
      </w:r>
      <w:hyperlink r:id="rId35" w:anchor="sub_id=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30.12.24 г. № 148-VIII (</w:t>
      </w:r>
      <w:hyperlink r:id="rId36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2025 г.)</w:t>
      </w:r>
    </w:p>
    <w:p w:rsidR="00000000" w:rsidRDefault="003B407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3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6) законные представители ребенка - родители, усыновители (удочерители), опекун, попечитель, патронатный воспитатель, </w:t>
      </w:r>
      <w:r>
        <w:rPr>
          <w:rStyle w:val="s0"/>
        </w:rPr>
        <w:t>приемные родители,</w:t>
      </w:r>
      <w:r>
        <w:t xml:space="preserve"> другие заменяющие их лица, осуществляющие в соответствии с законодательс</w:t>
      </w:r>
      <w:r>
        <w:t>твом Республики Казахстан заботу, образование, воспитание, защиту прав и интересов ребенка;</w:t>
      </w:r>
    </w:p>
    <w:p w:rsidR="00000000" w:rsidRDefault="003B4077">
      <w:pPr>
        <w:pStyle w:val="pj"/>
      </w:pPr>
      <w:r>
        <w:t xml:space="preserve"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</w:t>
      </w:r>
      <w:r>
        <w:t xml:space="preserve">совершение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</w:t>
      </w:r>
      <w:r>
        <w:t>на работу, установленного законами Республики Казахстан;</w:t>
      </w:r>
    </w:p>
    <w:p w:rsidR="00000000" w:rsidRDefault="003B4077">
      <w:pPr>
        <w:pStyle w:val="pj"/>
      </w:pPr>
      <w:r>
        <w:t>8) ребенок-сирота - ребенок, у которого умерли оба или единственный родитель;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подпунктами 8-1 и 8-2 в соответствии с </w:t>
      </w:r>
      <w:hyperlink r:id="rId3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</w:t>
      </w:r>
    </w:p>
    <w:p w:rsidR="00000000" w:rsidRDefault="003B4077">
      <w:pPr>
        <w:pStyle w:val="pj"/>
      </w:pPr>
      <w:r>
        <w:rPr>
          <w:rStyle w:val="s0"/>
        </w:rPr>
        <w:t>8-1) наставничество над детьми-сиротами, детьми, оставшимися без попечения родителей (далее - наставничество), - деятельность, направленная на оказание индивидуальн</w:t>
      </w:r>
      <w:r>
        <w:rPr>
          <w:rStyle w:val="s0"/>
        </w:rPr>
        <w:t>ой поддержки и помощи в подготовке к самостоятельной жизни детей-сирот, детей, оставшихся без попечения родителей, находящихся в организациях образования для детей-сирот и детей, оставшихся без попечения родителей, достигших десятилетнего возраста;</w:t>
      </w:r>
    </w:p>
    <w:p w:rsidR="00000000" w:rsidRDefault="003B4077">
      <w:pPr>
        <w:pStyle w:val="pj"/>
      </w:pPr>
      <w:r>
        <w:rPr>
          <w:rStyle w:val="s0"/>
        </w:rPr>
        <w:t>8-2) на</w:t>
      </w:r>
      <w:r>
        <w:rPr>
          <w:rStyle w:val="s0"/>
        </w:rPr>
        <w:t>ставник для детей-сирот, детей, оставшихся без попечения родителей (далее - наставник), - совершеннолетний гражданин Республики Казахстан, осуществляющий наставничество на основании типового договора о наставничестве;</w:t>
      </w:r>
    </w:p>
    <w:p w:rsidR="00000000" w:rsidRDefault="003B4077">
      <w:pPr>
        <w:pStyle w:val="pji"/>
      </w:pPr>
      <w:r>
        <w:rPr>
          <w:rStyle w:val="s3"/>
        </w:rPr>
        <w:t>Статья дополнена подпунктами 8-3 и 8-4</w:t>
      </w:r>
      <w:r>
        <w:rPr>
          <w:rStyle w:val="s3"/>
        </w:rPr>
        <w:t xml:space="preserve"> в соответствии с </w:t>
      </w:r>
      <w:hyperlink r:id="rId4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11 января 2025 г.)</w:t>
      </w:r>
    </w:p>
    <w:p w:rsidR="00000000" w:rsidRDefault="003B4077">
      <w:pPr>
        <w:pStyle w:val="pj"/>
      </w:pPr>
      <w:r>
        <w:t>8-3) Уполномоченный по правам ребенка в Республике Казахстан - лицо, назначаемое Президентом Республики Казахстан, на которого возлагаются функции по обеспечению основных гарантий прав и законных интересов детей, а также восстановлению их нарушенных прав и</w:t>
      </w:r>
      <w:r>
        <w:t xml:space="preserve"> свобод во взаимодействии с государственными и общественными институтами;</w:t>
      </w:r>
    </w:p>
    <w:p w:rsidR="00000000" w:rsidRDefault="003B4077">
      <w:pPr>
        <w:pStyle w:val="pj"/>
      </w:pPr>
      <w:r>
        <w:t>8-4) уполномоченный орган в области защиты прав детей Республики Казахстан - центральный исполнительный орган, определяемый Правительством Республики Казахстан, осуществляющий руково</w:t>
      </w:r>
      <w:r>
        <w:t>дство и межотраслевую координацию в области защиты прав детей;</w:t>
      </w:r>
    </w:p>
    <w:p w:rsidR="00000000" w:rsidRDefault="003B4077">
      <w:pPr>
        <w:pStyle w:val="pj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3B4077">
      <w:pPr>
        <w:pStyle w:val="pj"/>
      </w:pPr>
      <w:r>
        <w:t>10) опека - правовая форма защиты прав и законных интересов детей, не д</w:t>
      </w:r>
      <w:r>
        <w:t>остигших четырнадцати лет;</w:t>
      </w:r>
    </w:p>
    <w:p w:rsidR="00000000" w:rsidRDefault="003B4077">
      <w:pPr>
        <w:pStyle w:val="pj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3B4077">
      <w:pPr>
        <w:pStyle w:val="pji"/>
      </w:pPr>
      <w:r>
        <w:rPr>
          <w:rStyle w:val="s3"/>
        </w:rPr>
        <w:t>В подпункт 12 внесен</w:t>
      </w:r>
      <w:r>
        <w:rPr>
          <w:rStyle w:val="s3"/>
        </w:rPr>
        <w:t xml:space="preserve">ы изменения в соответствии с </w:t>
      </w:r>
      <w:hyperlink r:id="rId41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42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12) ребен</w:t>
      </w:r>
      <w:r>
        <w:t xml:space="preserve">ок с инвалидностью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</w:t>
      </w:r>
      <w:r>
        <w:t>его социальной защиты;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240-VI; изложен в редакции </w:t>
      </w:r>
      <w:hyperlink r:id="rId44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45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47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12-1) </w:t>
      </w:r>
      <w:r>
        <w:t>целевые активы - деньги, предназначенн</w:t>
      </w:r>
      <w:r>
        <w:t>ые для обеспечения и осуществления выплат целевых накоплений, а также иных целей, предусмотренных настоящим Законом</w:t>
      </w:r>
      <w:r>
        <w:rPr>
          <w:rStyle w:val="s0"/>
        </w:rPr>
        <w:t>;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пунктами 12-2 - 12-5 в соответствии с </w:t>
      </w:r>
      <w:hyperlink r:id="rId4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3B4077">
      <w:pPr>
        <w:pStyle w:val="pj"/>
      </w:pPr>
      <w:r>
        <w:t>12-2) получатель целевых накоплений - гражданин Республики Казахстан, достигший восемнадцатилетнего возраста, имеющий право на получение целевых накоплений;</w:t>
      </w:r>
    </w:p>
    <w:p w:rsidR="00000000" w:rsidRDefault="003B4077">
      <w:pPr>
        <w:pStyle w:val="pj"/>
      </w:pPr>
      <w:r>
        <w:t>12-3) целевой накопитель</w:t>
      </w:r>
      <w:r>
        <w:t xml:space="preserve">ный счет - личный именной счет получателя целевых накоплений, открытый в едином накопительном пенсионном фонде в соответствии с настоящим Законом и законодательством Республики Казахстан, на котором учитываются целевые накопления и с которого производятся </w:t>
      </w:r>
      <w:r>
        <w:t>выплаты целевых накоплений;</w:t>
      </w:r>
    </w:p>
    <w:p w:rsidR="00000000" w:rsidRDefault="003B4077">
      <w:pPr>
        <w:pStyle w:val="pj"/>
      </w:pPr>
      <w:r>
        <w:t>12-4) выплаты целевых накоплений - сумма целевых накоплений, выплачиваемых с целевого накопительного счета получателю целевых накоплений, а также наследникам в порядке, установленном законодательством Республики Казахстан;</w:t>
      </w:r>
    </w:p>
    <w:p w:rsidR="00000000" w:rsidRDefault="003B4077">
      <w:pPr>
        <w:pStyle w:val="pj"/>
      </w:pPr>
      <w:r>
        <w:t>12-5)</w:t>
      </w:r>
      <w:r>
        <w:t xml:space="preserve"> участник целевых требований - гражданин Республики Казахстан, не достигший восемнадцати лет, имеющий право на </w:t>
      </w:r>
      <w:hyperlink r:id="rId49" w:anchor="sub_id=3016202" w:history="1">
        <w:r>
          <w:rPr>
            <w:rStyle w:val="a4"/>
          </w:rPr>
          <w:t>целевые требования</w:t>
        </w:r>
      </w:hyperlink>
      <w:r>
        <w:t>;</w:t>
      </w:r>
    </w:p>
    <w:p w:rsidR="00000000" w:rsidRDefault="003B4077">
      <w:pPr>
        <w:pStyle w:val="pji"/>
      </w:pPr>
      <w:r>
        <w:rPr>
          <w:rStyle w:val="s3"/>
        </w:rPr>
        <w:t>Статья дополнена подпунктом 12-6 в соотв</w:t>
      </w:r>
      <w:r>
        <w:rPr>
          <w:rStyle w:val="s3"/>
        </w:rPr>
        <w:t xml:space="preserve">етствии с </w:t>
      </w:r>
      <w:hyperlink r:id="rId5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3B4077">
      <w:pPr>
        <w:pStyle w:val="pj"/>
      </w:pPr>
      <w:r>
        <w:t>12-6) региональный уполномоченный по правам ребенка области, города республиканского значе</w:t>
      </w:r>
      <w:r>
        <w:t>ния, столицы - представитель Уполномоченного по правам ребенка в Республике Казахстан, осуществляющий свою деятельность на общественных началах, на которого возлагаются функции по обеспечению основных гарантий прав и законных интересов детей, а также восст</w:t>
      </w:r>
      <w:r>
        <w:t>ановлению их нарушенных прав и свобод во взаимодействии с государственными и общественными институтами на соответствующей административно-территориальной единице;</w:t>
      </w:r>
    </w:p>
    <w:p w:rsidR="00000000" w:rsidRDefault="003B407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51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5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13) патронат - форма воспитания, при которой дети-сироты, дети,</w:t>
      </w:r>
      <w:r>
        <w:t xml:space="preserve"> оставшиеся без попечения родителей (родителя), передаются на патронатное воспитание в семьи по договору, заключаемому органом, осуществляющим функции по опеке или попечительству, и лицом, выразившим желание взять ребенка (детей) на воспитание;</w:t>
      </w:r>
    </w:p>
    <w:p w:rsidR="00000000" w:rsidRDefault="003B4077">
      <w:pPr>
        <w:pStyle w:val="pj"/>
      </w:pPr>
      <w:r>
        <w:t xml:space="preserve">14)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5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01.04.19 г. № 240-VI </w:t>
      </w:r>
      <w:r>
        <w:rPr>
          <w:rStyle w:val="s3"/>
        </w:rPr>
        <w:t>(</w:t>
      </w:r>
      <w:hyperlink r:id="rId54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15) исключен в соотве</w:t>
      </w:r>
      <w:r>
        <w:rPr>
          <w:rStyle w:val="s0"/>
        </w:rPr>
        <w:t xml:space="preserve">тствии с </w:t>
      </w:r>
      <w:hyperlink r:id="rId55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30.12.24 г. № 148-VIII </w:t>
      </w:r>
      <w:r>
        <w:rPr>
          <w:rStyle w:val="s3"/>
        </w:rPr>
        <w:t>(введен в действие с 11 января 2025 г.) (</w:t>
      </w:r>
      <w:hyperlink r:id="rId56" w:anchor="sub_id=10015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подпунктами 16 - 17 в соответствии с </w:t>
      </w:r>
      <w:hyperlink r:id="rId5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3B4077">
      <w:pPr>
        <w:pStyle w:val="pj"/>
      </w:pPr>
      <w:r>
        <w:t>16) целевые накопления из единого пе</w:t>
      </w:r>
      <w:r>
        <w:t>нсионного накопительного фонда в целях улучшения жилищных условий и (или) оплаты образования (далее - целевые накопления) - деньги, накопленные на целевом накопительном счете получателя целевых накоплений за счет пятидесяти процентов от усредненного за вос</w:t>
      </w:r>
      <w:r>
        <w:t>емнадцать лет, предшествующих отчетному году, инвестиционного дохода Национального фонда Республики Казахстан и усредненного за восемнадцать лет, предшествующих отчетному году, инвестиционного дохода, ежегодно начисляемого на данную сумму;</w:t>
      </w:r>
    </w:p>
    <w:p w:rsidR="00000000" w:rsidRDefault="003B4077">
      <w:pPr>
        <w:pStyle w:val="pj"/>
      </w:pPr>
      <w:r>
        <w:t>17) уполномоченн</w:t>
      </w:r>
      <w:r>
        <w:t xml:space="preserve">ые операторы - банки второго уровня, Национальный оператор почты, осуществляющие открытие и ведение банковских счетов для зачисления выплат целевых накоплений, перечисляемых единым накопительным пенсионным фондом в целях улучшения жилищных условий и (или) </w:t>
      </w:r>
      <w:r>
        <w:t>оплаты образования.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58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59" w:anchor="sub_id=2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2. Действие настоящего Закона</w:t>
      </w:r>
    </w:p>
    <w:p w:rsidR="00000000" w:rsidRDefault="003B4077">
      <w:pPr>
        <w:pStyle w:val="pj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если иное не предусм</w:t>
      </w:r>
      <w:r>
        <w:t xml:space="preserve">отрено </w:t>
      </w:r>
      <w:hyperlink r:id="rId60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3B4077">
      <w:pPr>
        <w:pStyle w:val="pj"/>
      </w:pPr>
      <w:r>
        <w:t>2. Действие норм настоящего Закона, устанавливающи</w:t>
      </w:r>
      <w:r>
        <w:t xml:space="preserve">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61" w:anchor="sub_id=170000" w:history="1">
        <w:r>
          <w:rPr>
            <w:rStyle w:val="a4"/>
          </w:rPr>
          <w:t>закон</w:t>
        </w:r>
        <w:r>
          <w:rPr>
            <w:rStyle w:val="a4"/>
          </w:rPr>
          <w:t>ами Республики Казахстан</w:t>
        </w:r>
      </w:hyperlink>
      <w:r>
        <w:t>.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B4077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правах ребенка</w:t>
      </w:r>
    </w:p>
    <w:p w:rsidR="00000000" w:rsidRDefault="003B4077">
      <w:pPr>
        <w:pStyle w:val="pj"/>
      </w:pPr>
      <w:r>
        <w:t xml:space="preserve">1. Законодательство Республики Казахстан о правах ребенка основывается на </w:t>
      </w:r>
      <w:hyperlink r:id="rId62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 и состоит из настоящего Закона и иных нормативных правовых актов Республики Казахстан в области защиты прав ребенка.</w:t>
      </w:r>
    </w:p>
    <w:p w:rsidR="00000000" w:rsidRDefault="003B4077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</w:t>
      </w:r>
      <w:r>
        <w:t>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3B4077">
      <w:pPr>
        <w:pStyle w:val="pji"/>
      </w:pPr>
      <w:bookmarkStart w:id="6" w:name="SUB3010000"/>
      <w:bookmarkEnd w:id="6"/>
      <w:r>
        <w:rPr>
          <w:rStyle w:val="s3"/>
        </w:rPr>
        <w:t>Глава дополнена статьей 3-1 в соответствии с</w:t>
      </w:r>
      <w:r>
        <w:rPr>
          <w:rStyle w:val="s3"/>
        </w:rPr>
        <w:t xml:space="preserve"> </w:t>
      </w:r>
      <w:hyperlink r:id="rId6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11 января 2025 г.)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3-1. Основные цели, принципы и задачи настоящего Закона</w:t>
      </w:r>
    </w:p>
    <w:p w:rsidR="00000000" w:rsidRDefault="003B4077">
      <w:pPr>
        <w:pStyle w:val="pj"/>
      </w:pPr>
      <w:r>
        <w:t>1. Основными целями настоящего Зак</w:t>
      </w:r>
      <w:r>
        <w:t>она являются обеспечение прав и законных интересов детей, упрочение основных гарантий прав ребенка и восстановление прав в случаях их нарушений.</w:t>
      </w:r>
    </w:p>
    <w:p w:rsidR="00000000" w:rsidRDefault="003B4077">
      <w:pPr>
        <w:pStyle w:val="pj"/>
      </w:pPr>
      <w:r>
        <w:t>2. Основными принципами настоящего Закона признаются:</w:t>
      </w:r>
    </w:p>
    <w:p w:rsidR="00000000" w:rsidRDefault="003B4077">
      <w:pPr>
        <w:pStyle w:val="pj"/>
      </w:pPr>
      <w:r>
        <w:t xml:space="preserve">1) приоритетность подготовки детей к полноценной жизни в </w:t>
      </w:r>
      <w:r>
        <w:t>обществе;</w:t>
      </w:r>
    </w:p>
    <w:p w:rsidR="00000000" w:rsidRDefault="003B4077">
      <w:pPr>
        <w:pStyle w:val="pj"/>
      </w:pPr>
      <w:r>
        <w:t>2) развитие у детей общественно значимой и творческой активности;</w:t>
      </w:r>
    </w:p>
    <w:p w:rsidR="00000000" w:rsidRDefault="003B4077">
      <w:pPr>
        <w:pStyle w:val="pj"/>
      </w:pPr>
      <w:r>
        <w:t>3) развитие высоких нравственных качеств, патриотизма и гражданственности, формирование национального самосознания на основе общечеловеческих ценностей мировой цивилизации.</w:t>
      </w:r>
    </w:p>
    <w:p w:rsidR="00000000" w:rsidRDefault="003B4077">
      <w:pPr>
        <w:pStyle w:val="pj"/>
      </w:pPr>
      <w:r>
        <w:t>3. Осно</w:t>
      </w:r>
      <w:r>
        <w:t>вными задачами настоящего Закона являются:</w:t>
      </w:r>
    </w:p>
    <w:p w:rsidR="00000000" w:rsidRDefault="003B4077">
      <w:pPr>
        <w:pStyle w:val="pj"/>
      </w:pPr>
      <w:r>
        <w:t>1) законодательное обеспечение прав и законных интересов детей, а также формирование правовых основ гарантий прав ребенка;</w:t>
      </w:r>
    </w:p>
    <w:p w:rsidR="00000000" w:rsidRDefault="003B4077">
      <w:pPr>
        <w:pStyle w:val="pj"/>
      </w:pPr>
      <w:r>
        <w:t>2) разработка и реализация мер обеспечения прав детей;</w:t>
      </w:r>
    </w:p>
    <w:p w:rsidR="00000000" w:rsidRDefault="003B4077">
      <w:pPr>
        <w:pStyle w:val="pj"/>
      </w:pPr>
      <w:r>
        <w:t>3) содействие физическому, интеллек</w:t>
      </w:r>
      <w:r>
        <w:t>туальному, духовному и нравственному развитию детей, формированию их правосознания и правовой культуры, воспитанию в них патриотизма, гражданственности и миролюбия, а также реализации личности ребенка в интересах общества, традиций народа Казахстана, дости</w:t>
      </w:r>
      <w:r>
        <w:t>жений национальной и мировой культуры;</w:t>
      </w:r>
    </w:p>
    <w:p w:rsidR="00000000" w:rsidRDefault="003B4077">
      <w:pPr>
        <w:pStyle w:val="pj"/>
      </w:pPr>
      <w:r>
        <w:t>4) создание соответствующих органов и организаций по защите прав и законных интересов ребенка;</w:t>
      </w:r>
    </w:p>
    <w:p w:rsidR="00000000" w:rsidRDefault="003B4077">
      <w:pPr>
        <w:pStyle w:val="pj"/>
      </w:pPr>
      <w:r>
        <w:t>5) формирование и обеспечение эффективного функционирования и совершенствования системы защиты прав детей;</w:t>
      </w:r>
    </w:p>
    <w:p w:rsidR="00000000" w:rsidRDefault="003B4077">
      <w:pPr>
        <w:pStyle w:val="pj"/>
      </w:pPr>
      <w:r>
        <w:t>6) установление</w:t>
      </w:r>
      <w:r>
        <w:t xml:space="preserve"> государственных минимальных социальных стандартов, направленных на улучшение жизни детей.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64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4. Равноправие детей</w:t>
      </w:r>
    </w:p>
    <w:p w:rsidR="00000000" w:rsidRDefault="003B4077">
      <w:pPr>
        <w:pStyle w:val="pj"/>
      </w:pPr>
      <w:r>
        <w:t>1. Все дети имеют равные права независимо от происхождения, расовой и национальной принадлежности, социального и имущественного п</w:t>
      </w:r>
      <w:r>
        <w:t>оложения, пола, языка, образования, отношения к религии, места жительства, состояния здоровья и иных обстоятельств, касающихся ребенка и его родителей или других законных представителей.</w:t>
      </w:r>
    </w:p>
    <w:p w:rsidR="00000000" w:rsidRDefault="003B4077">
      <w:pPr>
        <w:pStyle w:val="pj"/>
      </w:pPr>
      <w:r>
        <w:rPr>
          <w:rStyle w:val="s0"/>
        </w:rPr>
        <w:t>2. Равной и всесторонней защитой пользуются дети, рожденные как в бра</w:t>
      </w:r>
      <w:r>
        <w:rPr>
          <w:rStyle w:val="s0"/>
        </w:rPr>
        <w:t>ке, так и вне его.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66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67" w:anchor="sub_id=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5. Запрещение ограничения прав ребенка</w:t>
      </w:r>
    </w:p>
    <w:p w:rsidR="00000000" w:rsidRDefault="003B4077">
      <w:pPr>
        <w:pStyle w:val="pj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pc"/>
      </w:pPr>
      <w:bookmarkStart w:id="9" w:name="SUB60000"/>
      <w:bookmarkEnd w:id="9"/>
      <w:r>
        <w:rPr>
          <w:rStyle w:val="s1"/>
        </w:rPr>
        <w:t>Глава 2. Государственная политика в интересах детей</w:t>
      </w:r>
    </w:p>
    <w:p w:rsidR="00000000" w:rsidRDefault="003B4077">
      <w:pPr>
        <w:pStyle w:val="pc"/>
      </w:pPr>
      <w:r>
        <w:rPr>
          <w:rStyle w:val="s1"/>
        </w:rPr>
        <w:t> </w:t>
      </w:r>
    </w:p>
    <w:p w:rsidR="00000000" w:rsidRDefault="003B4077">
      <w:pPr>
        <w:pStyle w:val="pj"/>
      </w:pPr>
      <w:r>
        <w:rPr>
          <w:rStyle w:val="s0"/>
        </w:rPr>
        <w:t xml:space="preserve">Статья 6. Исключена в соответствии с </w:t>
      </w:r>
      <w:hyperlink r:id="rId68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30.12.24 г. № 148-VIII </w:t>
      </w:r>
      <w:r>
        <w:rPr>
          <w:rStyle w:val="s3"/>
        </w:rPr>
        <w:t>(введен в действие с 11 января 2025 г.) (</w:t>
      </w:r>
      <w:hyperlink r:id="rId6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t> </w:t>
      </w:r>
    </w:p>
    <w:p w:rsidR="00000000" w:rsidRDefault="003B4077">
      <w:pPr>
        <w:pStyle w:val="pji"/>
      </w:pPr>
      <w:bookmarkStart w:id="10" w:name="SUB70000"/>
      <w:bookmarkEnd w:id="10"/>
      <w:r>
        <w:rPr>
          <w:rStyle w:val="s3"/>
        </w:rPr>
        <w:t xml:space="preserve">Заголовок изложен в редакции </w:t>
      </w:r>
      <w:hyperlink r:id="rId7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7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7. Полномочия уполномоченного органа в области защиты прав детей Республики Казахстан, центральных и местных исполнительных органов Республики Казахст</w:t>
      </w:r>
      <w:r>
        <w:rPr>
          <w:rStyle w:val="s1"/>
        </w:rPr>
        <w:t>ан по вопросам защиты прав ребенка в государстве</w:t>
      </w:r>
    </w:p>
    <w:p w:rsidR="00000000" w:rsidRDefault="003B4077">
      <w:pPr>
        <w:pStyle w:val="pji"/>
      </w:pPr>
      <w:r>
        <w:rPr>
          <w:rStyle w:val="s3"/>
        </w:rPr>
        <w:t xml:space="preserve">Пункт 1 изложен в редакции </w:t>
      </w:r>
      <w:hyperlink r:id="rId7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7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1. К полномочиям уполномоченного органа в области защиты прав детей Республики Казахстан относятся:</w:t>
      </w:r>
    </w:p>
    <w:p w:rsidR="00000000" w:rsidRDefault="003B4077">
      <w:pPr>
        <w:pStyle w:val="pj"/>
      </w:pPr>
      <w:r>
        <w:t>1) осуществление стратегических, регулятивных, реализационных и контрольных функц</w:t>
      </w:r>
      <w:r>
        <w:t>ий в пределах своей компетенции;</w:t>
      </w:r>
    </w:p>
    <w:p w:rsidR="00000000" w:rsidRDefault="003B4077">
      <w:pPr>
        <w:pStyle w:val="pj"/>
      </w:pPr>
      <w:r>
        <w:t>2) на основе и во исполнение основных направлений внутренней и внешней политики государства, определенных Президентом Республики Казахстан, и основных направлений социально-экономической политики государства, его обороноспо</w:t>
      </w:r>
      <w:r>
        <w:t>собности, безопасности, обеспечения общественного порядка, разработанных Правительством Республики Казахстан, формирование государственной политики в области защиты прав детей в соответствии с законодательством Республики Казахстан;</w:t>
      </w:r>
    </w:p>
    <w:p w:rsidR="00000000" w:rsidRDefault="003B4077">
      <w:pPr>
        <w:pStyle w:val="pj"/>
      </w:pPr>
      <w:r>
        <w:t>3) осуществление междун</w:t>
      </w:r>
      <w:r>
        <w:t>ародного сотрудничества в области защиты прав детей;</w:t>
      </w:r>
    </w:p>
    <w:p w:rsidR="00000000" w:rsidRDefault="003B4077">
      <w:pPr>
        <w:pStyle w:val="pj"/>
      </w:pPr>
      <w:r>
        <w:t>4) координация деятельности других заинтересованных уполномоченных органов в области защиты прав ребенка, в том числе в области международного сотрудничества;</w:t>
      </w:r>
    </w:p>
    <w:p w:rsidR="00000000" w:rsidRDefault="003B4077">
      <w:pPr>
        <w:pStyle w:val="pj"/>
      </w:pPr>
      <w:r>
        <w:t xml:space="preserve">5) осуществление координации и методическое </w:t>
      </w:r>
      <w:r>
        <w:t>руководство местных исполнительных органов в области защиты прав ребенка;</w:t>
      </w:r>
    </w:p>
    <w:p w:rsidR="00000000" w:rsidRDefault="003B4077">
      <w:pPr>
        <w:pStyle w:val="pj"/>
      </w:pPr>
      <w:r>
        <w:t>6) установление государственных минимальных социальных стандартов, направленных на улучшение жизни детей;</w:t>
      </w:r>
    </w:p>
    <w:p w:rsidR="00000000" w:rsidRDefault="003B4077">
      <w:pPr>
        <w:pStyle w:val="pj"/>
      </w:pPr>
      <w:r>
        <w:t>7) разработка и утверждение нормативных правовых актов в области защиты прав</w:t>
      </w:r>
      <w:r>
        <w:t xml:space="preserve"> детей в соответствии с основными целями и задачами настоящего Закона и законодательством Республики Казахстан;</w:t>
      </w:r>
    </w:p>
    <w:p w:rsidR="00000000" w:rsidRDefault="003B4077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</w:t>
      </w:r>
      <w:r>
        <w:t xml:space="preserve"> и Правительства Республики Казахстан.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11 января 2025 г.)</w:t>
      </w:r>
    </w:p>
    <w:p w:rsidR="00000000" w:rsidRDefault="003B4077">
      <w:pPr>
        <w:pStyle w:val="pj"/>
      </w:pPr>
      <w:r>
        <w:t>1-1. К полномоч</w:t>
      </w:r>
      <w:r>
        <w:t>иям центральных исполнительных органов по вопросам защиты прав ребенка относятся:</w:t>
      </w:r>
    </w:p>
    <w:p w:rsidR="00000000" w:rsidRDefault="003B4077">
      <w:pPr>
        <w:pStyle w:val="pj"/>
      </w:pPr>
      <w:r>
        <w:t>1) осуществление международного сотрудничества в области защиты прав детей;</w:t>
      </w:r>
    </w:p>
    <w:p w:rsidR="00000000" w:rsidRDefault="003B4077">
      <w:pPr>
        <w:pStyle w:val="pj"/>
      </w:pPr>
      <w:r>
        <w:t xml:space="preserve">2) разработка и утверждение нормативных правовых актов в области защиты прав детей в соответствии </w:t>
      </w:r>
      <w:r>
        <w:t>с основными целями и задачами настоящего Закона и законодательством Республики Казахстан;</w:t>
      </w:r>
    </w:p>
    <w:p w:rsidR="00000000" w:rsidRDefault="003B4077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</w:t>
      </w:r>
      <w:r>
        <w:t>блики Казахстан.</w:t>
      </w:r>
    </w:p>
    <w:p w:rsidR="00000000" w:rsidRDefault="003B4077">
      <w:pPr>
        <w:pStyle w:val="pj"/>
      </w:pPr>
      <w:r>
        <w:rPr>
          <w:rStyle w:val="s0"/>
        </w:rPr>
        <w:t xml:space="preserve">2. Исключен в соответствии с </w:t>
      </w:r>
      <w:hyperlink r:id="rId75" w:anchor="sub_id=10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78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3. К полномочиям местных исполнительных органов по вопросам защиты прав ребенка относятся:</w:t>
      </w:r>
    </w:p>
    <w:p w:rsidR="00000000" w:rsidRDefault="003B4077">
      <w:pPr>
        <w:pStyle w:val="pj"/>
      </w:pPr>
      <w:r>
        <w:rPr>
          <w:rStyle w:val="s0"/>
        </w:rPr>
        <w:t xml:space="preserve">1) исключен в соответствии с </w:t>
      </w:r>
      <w:hyperlink r:id="rId79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0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</w:t>
      </w:r>
    </w:p>
    <w:p w:rsidR="00000000" w:rsidRDefault="003B4077">
      <w:pPr>
        <w:pStyle w:val="pj"/>
      </w:pPr>
      <w:r>
        <w:rPr>
          <w:rStyle w:val="s0"/>
        </w:rPr>
        <w:t>1-1) обеспечение реализации государственной политики в сфере защиты детей от информации, причиняющей вред их здоровью и развитию;</w:t>
      </w:r>
    </w:p>
    <w:p w:rsidR="00000000" w:rsidRDefault="003B4077">
      <w:pPr>
        <w:pStyle w:val="pj"/>
      </w:pPr>
      <w:r>
        <w:t>2) участие в</w:t>
      </w:r>
      <w:r>
        <w:t xml:space="preserve"> формировании социальной инфраструктуры для детей;</w:t>
      </w:r>
    </w:p>
    <w:p w:rsidR="00000000" w:rsidRDefault="003B4077">
      <w:pPr>
        <w:pStyle w:val="pj"/>
      </w:pPr>
      <w:r>
        <w:t>3) определение порядка информирования и проведения консультаций, осуществления мероприятий по защите прав и законных интересов ребенка;</w:t>
      </w:r>
    </w:p>
    <w:p w:rsidR="00000000" w:rsidRDefault="003B4077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82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8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30.12.24 г. № 148-VIII (введен в действие с 11 января 2025 г.) (</w:t>
      </w:r>
      <w:hyperlink r:id="rId84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4) осуществление мероприятий по реализации государственной политики в интересах детей в о</w:t>
      </w:r>
      <w:r>
        <w:rPr>
          <w:rStyle w:val="s0"/>
        </w:rPr>
        <w:t xml:space="preserve">бласти воспитания, образования, здравоохранения, науки, культуры, физической культуры и спорта, социального обслуживания и социальной защиты семьи, определенных </w:t>
      </w:r>
      <w:r>
        <w:t>уполномоченным органом в области защиты прав детей Республики Казахстан,</w:t>
      </w:r>
      <w:r>
        <w:rPr>
          <w:rStyle w:val="s0"/>
        </w:rPr>
        <w:t xml:space="preserve"> центральными исполните</w:t>
      </w:r>
      <w:r>
        <w:rPr>
          <w:rStyle w:val="s0"/>
        </w:rPr>
        <w:t>льными органами;</w:t>
      </w:r>
    </w:p>
    <w:p w:rsidR="00000000" w:rsidRDefault="003B4077">
      <w:pPr>
        <w:pStyle w:val="pji"/>
      </w:pPr>
      <w:r>
        <w:rPr>
          <w:rStyle w:val="s3"/>
        </w:rPr>
        <w:t xml:space="preserve">Пункт дополнен подпунктом 4-1 в соответствии </w:t>
      </w:r>
      <w:hyperlink r:id="rId8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B4077">
      <w:pPr>
        <w:pStyle w:val="pj"/>
      </w:pPr>
      <w:r>
        <w:rPr>
          <w:rStyle w:val="s0"/>
        </w:rPr>
        <w:t>4-1) осуществление в установленном порядке обязательного трудоустройства и обе</w:t>
      </w:r>
      <w:r>
        <w:rPr>
          <w:rStyle w:val="s0"/>
        </w:rPr>
        <w:t>спечения жильем детей-сирот, детей, оставшихся без попечения родителей;</w:t>
      </w:r>
    </w:p>
    <w:p w:rsidR="00000000" w:rsidRDefault="003B4077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6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</w:t>
      </w:r>
      <w:r>
        <w:rPr>
          <w:rStyle w:val="s3"/>
        </w:rPr>
        <w:t xml:space="preserve"> истечении трех месяцев после его первого официального </w:t>
      </w:r>
      <w:hyperlink r:id="rId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5) осуществление в интересах местного государственного управления иных полномочий, возлагаемых на местные исполнительные </w:t>
      </w:r>
      <w:r>
        <w:rPr>
          <w:rStyle w:val="s0"/>
        </w:rPr>
        <w:t>органы законодательством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11" w:name="SUB7010000"/>
      <w:bookmarkEnd w:id="11"/>
      <w:r>
        <w:rPr>
          <w:rStyle w:val="s3"/>
        </w:rPr>
        <w:t xml:space="preserve">Закон дополнен статьей 7-1 в соответствии с </w:t>
      </w:r>
      <w:hyperlink r:id="rId88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7-1. Институт Уполномоченного по правам ре</w:t>
      </w:r>
      <w:r>
        <w:rPr>
          <w:rStyle w:val="s1"/>
        </w:rPr>
        <w:t>бенка</w:t>
      </w:r>
    </w:p>
    <w:p w:rsidR="00000000" w:rsidRDefault="003B4077">
      <w:pPr>
        <w:pStyle w:val="pj"/>
      </w:pPr>
      <w:r>
        <w:rPr>
          <w:rStyle w:val="s0"/>
        </w:rPr>
        <w:t xml:space="preserve">1. Институт Уполномоченного по правам ребенка </w:t>
      </w:r>
      <w:hyperlink r:id="rId89" w:history="1">
        <w:r>
          <w:rPr>
            <w:rStyle w:val="a4"/>
          </w:rPr>
          <w:t>учреждается</w:t>
        </w:r>
      </w:hyperlink>
      <w:r>
        <w:rPr>
          <w:rStyle w:val="s0"/>
        </w:rPr>
        <w:t xml:space="preserve"> Президентом Республики Казахстан и осуществляет свою деятельность на общественных началах в целях обеспечения гарантии прав и з</w:t>
      </w:r>
      <w:r>
        <w:rPr>
          <w:rStyle w:val="s0"/>
        </w:rPr>
        <w:t>аконных интересов детей, а также восстановления их нарушенных прав и свобод во взаимодействии с государственными и общественными институтами.</w:t>
      </w:r>
    </w:p>
    <w:p w:rsidR="00000000" w:rsidRDefault="003B4077">
      <w:pPr>
        <w:pStyle w:val="pj"/>
      </w:pPr>
      <w:r>
        <w:rPr>
          <w:rStyle w:val="s0"/>
        </w:rPr>
        <w:t>2. Деятельность Уполномоченного по правам ребенка основывается на принципах:</w:t>
      </w:r>
    </w:p>
    <w:p w:rsidR="00000000" w:rsidRDefault="003B4077">
      <w:pPr>
        <w:pStyle w:val="pj"/>
      </w:pPr>
      <w:r>
        <w:rPr>
          <w:rStyle w:val="s0"/>
        </w:rPr>
        <w:t>1) законности;</w:t>
      </w:r>
    </w:p>
    <w:p w:rsidR="00000000" w:rsidRDefault="003B4077">
      <w:pPr>
        <w:pStyle w:val="pj"/>
      </w:pPr>
      <w:r>
        <w:rPr>
          <w:rStyle w:val="s0"/>
        </w:rPr>
        <w:t>2) независимости;</w:t>
      </w:r>
    </w:p>
    <w:p w:rsidR="00000000" w:rsidRDefault="003B4077">
      <w:pPr>
        <w:pStyle w:val="pj"/>
      </w:pPr>
      <w:r>
        <w:rPr>
          <w:rStyle w:val="s0"/>
        </w:rPr>
        <w:t>3) доступности для детей;</w:t>
      </w:r>
    </w:p>
    <w:p w:rsidR="00000000" w:rsidRDefault="003B4077">
      <w:pPr>
        <w:pStyle w:val="pj"/>
      </w:pPr>
      <w:r>
        <w:rPr>
          <w:rStyle w:val="s0"/>
        </w:rPr>
        <w:t>4) приоритетности защиты прав и законных интересов ребенка;</w:t>
      </w:r>
    </w:p>
    <w:p w:rsidR="00000000" w:rsidRDefault="003B4077">
      <w:pPr>
        <w:pStyle w:val="pj"/>
      </w:pPr>
      <w:r>
        <w:rPr>
          <w:rStyle w:val="s0"/>
        </w:rPr>
        <w:t>5) объективности;</w:t>
      </w:r>
    </w:p>
    <w:p w:rsidR="00000000" w:rsidRDefault="003B4077">
      <w:pPr>
        <w:pStyle w:val="pj"/>
      </w:pPr>
      <w:r>
        <w:rPr>
          <w:rStyle w:val="s0"/>
        </w:rPr>
        <w:t>6) гласности.</w:t>
      </w:r>
    </w:p>
    <w:p w:rsidR="00000000" w:rsidRDefault="003B4077">
      <w:pPr>
        <w:pStyle w:val="pj"/>
      </w:pPr>
      <w:r>
        <w:rPr>
          <w:rStyle w:val="s0"/>
        </w:rPr>
        <w:t>3. Уполномоченный по правам ребенка в своей деятельности руководствуется Конституцией Республики Казахстан, законами Республики Казахстан,</w:t>
      </w:r>
      <w:r>
        <w:rPr>
          <w:rStyle w:val="s0"/>
        </w:rPr>
        <w:t xml:space="preserve"> актами Президента Республики Казахстан и иными нормативными правовыми актами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12" w:name="SUB7020000"/>
      <w:bookmarkEnd w:id="12"/>
      <w:r>
        <w:rPr>
          <w:rStyle w:val="s3"/>
        </w:rPr>
        <w:t xml:space="preserve">Закон дополнен статьей 7-2 в соответствии с </w:t>
      </w:r>
      <w:hyperlink r:id="rId90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</w:t>
      </w:r>
      <w:r>
        <w:rPr>
          <w:rStyle w:val="s3"/>
        </w:rPr>
        <w:t xml:space="preserve">1-V; внесены изменения в соответствии с </w:t>
      </w:r>
      <w:hyperlink r:id="rId91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 (</w:t>
      </w:r>
      <w:hyperlink r:id="rId92" w:anchor="sub_id=7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7-2. Уполномоченный по правам ребенка</w:t>
      </w:r>
    </w:p>
    <w:p w:rsidR="00000000" w:rsidRDefault="003B4077">
      <w:pPr>
        <w:pStyle w:val="pj"/>
      </w:pPr>
      <w:r>
        <w:rPr>
          <w:rStyle w:val="s0"/>
        </w:rPr>
        <w:t>В целях обеспечения защиты прав и законных интересов детей Уполномоченный по правам ребенка:</w:t>
      </w:r>
    </w:p>
    <w:p w:rsidR="00000000" w:rsidRDefault="003B4077">
      <w:pPr>
        <w:pStyle w:val="pj"/>
      </w:pPr>
      <w:r>
        <w:rPr>
          <w:rStyle w:val="s0"/>
        </w:rPr>
        <w:t>1) рассматривает обращения, касающиеся нарушения прав, свобод и законных ин</w:t>
      </w:r>
      <w:r>
        <w:rPr>
          <w:rStyle w:val="s0"/>
        </w:rPr>
        <w:t>тересов ребенка, и жалобы на решения или действия (бездействие) государственных центральных и местных исполнительных органов и организаций, предприятий, их должностных лиц, нарушающих права, свободы и законные интересы ребенка;</w:t>
      </w:r>
    </w:p>
    <w:p w:rsidR="00000000" w:rsidRDefault="003B4077">
      <w:pPr>
        <w:pStyle w:val="pj"/>
      </w:pPr>
      <w:r>
        <w:rPr>
          <w:rStyle w:val="s0"/>
        </w:rPr>
        <w:t>2) оказывает содействие бесп</w:t>
      </w:r>
      <w:r>
        <w:rPr>
          <w:rStyle w:val="s0"/>
        </w:rPr>
        <w:t>репятственной реализации и восстановлению нарушенных прав, свобод и законных интересов ребенка;</w:t>
      </w:r>
    </w:p>
    <w:p w:rsidR="00000000" w:rsidRDefault="003B4077">
      <w:pPr>
        <w:pStyle w:val="pj"/>
      </w:pPr>
      <w:r>
        <w:rPr>
          <w:rStyle w:val="s0"/>
        </w:rPr>
        <w:t>3) вырабатывает и вносит в Правительство Республики Казахстан рекомендации по совершенствованию законодательства Республики Казахстан;</w:t>
      </w:r>
    </w:p>
    <w:p w:rsidR="00000000" w:rsidRDefault="003B407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3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 (</w:t>
      </w:r>
      <w:hyperlink r:id="rId94" w:anchor="sub_id=70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4) имеет беспрепятственный доступ к государственным органам и организациям систем образования, здравоохранения и социальной защиты населения, культуры и спорта, а также учреждениям уголовно-исполнительной </w:t>
      </w:r>
      <w:r>
        <w:rPr>
          <w:rStyle w:val="s0"/>
        </w:rPr>
        <w:t>системы, где содержатся несовершеннолетние;</w:t>
      </w:r>
    </w:p>
    <w:p w:rsidR="00000000" w:rsidRDefault="003B4077">
      <w:pPr>
        <w:pStyle w:val="pj"/>
      </w:pPr>
      <w:r>
        <w:rPr>
          <w:rStyle w:val="s0"/>
        </w:rPr>
        <w:t>5) имеет беспрепятственный доступ к документам государственных и общественных институтов, занимающихся правами детей;</w:t>
      </w:r>
    </w:p>
    <w:p w:rsidR="00000000" w:rsidRDefault="003B4077">
      <w:pPr>
        <w:pStyle w:val="pj"/>
      </w:pPr>
      <w:r>
        <w:rPr>
          <w:rStyle w:val="s0"/>
        </w:rPr>
        <w:t>6) выполняет иные полномочия, возложенные на него настоящим Законом, иными законами Республики</w:t>
      </w:r>
      <w:r>
        <w:rPr>
          <w:rStyle w:val="s0"/>
        </w:rPr>
        <w:t xml:space="preserve"> Казахстан и актами Президента Республики Казахстан;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95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3B4077">
      <w:pPr>
        <w:pStyle w:val="pj"/>
      </w:pPr>
      <w:r>
        <w:t>7) координирует деятельность и организацию взаимодействия контакт-центра «111» по вопросам семьи, защиты прав женщин и детей с государственными и общественными институтами.</w:t>
      </w:r>
    </w:p>
    <w:p w:rsidR="00000000" w:rsidRDefault="003B4077">
      <w:pPr>
        <w:pStyle w:val="pj"/>
      </w:pPr>
      <w:hyperlink r:id="rId96" w:history="1">
        <w:r>
          <w:rPr>
            <w:rStyle w:val="a4"/>
          </w:rPr>
          <w:t>Порядок</w:t>
        </w:r>
      </w:hyperlink>
      <w:r>
        <w:t xml:space="preserve"> деятельно</w:t>
      </w:r>
      <w:r>
        <w:t>сти регионального уполномоченного по правам ребенка области, города республиканского значения, столицы утверждается уполномоченным органом в области защиты прав детей Республики Казахстан.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13" w:name="SUB7030000"/>
      <w:bookmarkEnd w:id="13"/>
      <w:r>
        <w:rPr>
          <w:rStyle w:val="s3"/>
        </w:rPr>
        <w:t xml:space="preserve">Закон дополнен статьями 7-3 - 7-11 в соответствии с </w:t>
      </w:r>
      <w:hyperlink r:id="rId97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7-3. Обязанности единого накопительного пенсионного фонда</w:t>
      </w:r>
    </w:p>
    <w:p w:rsidR="00000000" w:rsidRDefault="003B4077">
      <w:pPr>
        <w:pStyle w:val="pj"/>
      </w:pPr>
      <w:r>
        <w:t>1. Единый накопительный пенсионный фонд обязан:</w:t>
      </w:r>
    </w:p>
    <w:p w:rsidR="00000000" w:rsidRDefault="003B4077">
      <w:pPr>
        <w:pStyle w:val="pj"/>
      </w:pPr>
      <w:r>
        <w:t>1) осуществлять открытие целевых накопительных счетов для учета и зачисления целевых накоплений в соответствии с настоящим Законом;</w:t>
      </w:r>
    </w:p>
    <w:p w:rsidR="00000000" w:rsidRDefault="003B4077">
      <w:pPr>
        <w:pStyle w:val="pj"/>
      </w:pPr>
      <w:r>
        <w:t>2) осуществлять учет целевых активов и целевых требований, учет и зачисление целевых накоплений на целевых накопительных сче</w:t>
      </w:r>
      <w:r>
        <w:t>тах, выплат целевых накоплений получателю целевых накоплений с целевого накопительного счета на счета уполномоченных операторов, учет возвратов целевых накоплений в порядке, определенном Правительством Республики Казахстан;</w:t>
      </w:r>
    </w:p>
    <w:p w:rsidR="00000000" w:rsidRDefault="003B4077">
      <w:pPr>
        <w:pStyle w:val="pj"/>
      </w:pPr>
      <w:r>
        <w:t>3) представлять без взимания пла</w:t>
      </w:r>
      <w:r>
        <w:t>ты посредством интернет-ресурса единого накопительного пенсионного фонда и (или) веб-портала «электронного правительства» следующие сведения о:</w:t>
      </w:r>
    </w:p>
    <w:p w:rsidR="00000000" w:rsidRDefault="003B4077">
      <w:pPr>
        <w:pStyle w:val="pj"/>
      </w:pPr>
      <w:r>
        <w:t>сумме целевых требований участнику целевых требований или его законному представителю;</w:t>
      </w:r>
    </w:p>
    <w:p w:rsidR="00000000" w:rsidRDefault="003B4077">
      <w:pPr>
        <w:pStyle w:val="pj"/>
      </w:pPr>
      <w:r>
        <w:t xml:space="preserve">сумме целевых накоплений </w:t>
      </w:r>
      <w:r>
        <w:t xml:space="preserve">по запросу получателя целевых накоплений на любую запрашиваемую дату с даты открытия целевого накопительного счета с учетом положений, предусмотренных </w:t>
      </w:r>
      <w:hyperlink w:anchor="sub7070000" w:history="1">
        <w:r>
          <w:rPr>
            <w:rStyle w:val="a4"/>
          </w:rPr>
          <w:t>статьей 7-7</w:t>
        </w:r>
      </w:hyperlink>
      <w:r>
        <w:t xml:space="preserve"> настоящего Закона;</w:t>
      </w:r>
    </w:p>
    <w:p w:rsidR="00000000" w:rsidRDefault="003B4077">
      <w:pPr>
        <w:pStyle w:val="pj"/>
      </w:pPr>
      <w:r>
        <w:t>4) осуществлять выплаты целевых накоплений в долларах США в целях улучшения жилищных условий и (или) оплаты образования в соответствии с законодательством Республики Казахстан на счета получателей целевых накоплений, открытые у уполномоченного оператора, а</w:t>
      </w:r>
      <w:r>
        <w:t xml:space="preserve"> также на банковские счета наследников умерших либо объявленных умершими вступившим в законную силу решением суда участников целевых требований или получателей целевых накоплений, открытые у уполномоченного оператора;</w:t>
      </w:r>
    </w:p>
    <w:p w:rsidR="00000000" w:rsidRDefault="003B4077">
      <w:pPr>
        <w:pStyle w:val="pj"/>
      </w:pPr>
      <w:r>
        <w:t>5) осуществлять взаимодействие с уполн</w:t>
      </w:r>
      <w:r>
        <w:t>омоченным оператором по вопросам учета, выплаты и возврата целевых накоплений в порядке, определяемом Правительством Республики Казахстан;</w:t>
      </w:r>
    </w:p>
    <w:p w:rsidR="00000000" w:rsidRDefault="003B4077">
      <w:pPr>
        <w:pStyle w:val="pj"/>
      </w:pPr>
      <w:r>
        <w:t>6) осуществлять перевод целевых накоплений получателя целевых накоплений с целевых накопительных счетов, которые были</w:t>
      </w:r>
      <w:r>
        <w:t xml:space="preserve"> не использованы в течение десяти лет после достижения получателем целевых накоплений восемнадцатилетнего возраста, на индивидуальный пенсионный счет для учета добровольных пенсионных взносов.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14" w:name="SUB7040000"/>
      <w:bookmarkEnd w:id="14"/>
      <w:r>
        <w:rPr>
          <w:rStyle w:val="s1"/>
        </w:rPr>
        <w:t xml:space="preserve">Статья 7-4. Участники целевых требований, целевые требования </w:t>
      </w:r>
      <w:r>
        <w:rPr>
          <w:rStyle w:val="s1"/>
        </w:rPr>
        <w:t>и целевые накопления</w:t>
      </w:r>
    </w:p>
    <w:p w:rsidR="00000000" w:rsidRDefault="003B4077">
      <w:pPr>
        <w:pStyle w:val="pj"/>
      </w:pPr>
      <w:r>
        <w:t xml:space="preserve">1. Участниками </w:t>
      </w:r>
      <w:hyperlink r:id="rId98" w:anchor="sub_id=3016202" w:history="1">
        <w:r>
          <w:rPr>
            <w:rStyle w:val="a4"/>
          </w:rPr>
          <w:t>целевых требований</w:t>
        </w:r>
      </w:hyperlink>
      <w:r>
        <w:t xml:space="preserve"> могут быть только граждане Республики Казахстан, не достигшие восемнадцати лет.</w:t>
      </w:r>
    </w:p>
    <w:p w:rsidR="00000000" w:rsidRDefault="003B4077">
      <w:pPr>
        <w:pStyle w:val="pj"/>
      </w:pPr>
      <w:r>
        <w:t>2. Начисление целевых требований уча</w:t>
      </w:r>
      <w:r>
        <w:t>стникам целевых требований осуществляется ежегодно до достижения ими восемнадцати лет, за исключением случаев, предусмотренных настоящим Законом.</w:t>
      </w:r>
    </w:p>
    <w:p w:rsidR="00000000" w:rsidRDefault="003B4077">
      <w:pPr>
        <w:pStyle w:val="pj"/>
      </w:pPr>
      <w:r>
        <w:t>3. Учет целевых требований и целевых накоплений ведется в долларах США.</w:t>
      </w:r>
    </w:p>
    <w:p w:rsidR="00000000" w:rsidRDefault="003B4077">
      <w:pPr>
        <w:pStyle w:val="pj"/>
      </w:pPr>
      <w:r>
        <w:t xml:space="preserve">4. Целевые требования инвестируются в </w:t>
      </w:r>
      <w:r>
        <w:t>финансовые инструменты в рамках инвестиционной деятельности по управлению Национальным фондом Республики Казахстан до года достижения восемнадцатилетнего возраста участником целевых требований.</w:t>
      </w:r>
    </w:p>
    <w:p w:rsidR="00000000" w:rsidRDefault="003B4077">
      <w:pPr>
        <w:pStyle w:val="pj"/>
      </w:pPr>
      <w:r>
        <w:t>5. Открытие целевых накопительных счетов в едином накопительно</w:t>
      </w:r>
      <w:r>
        <w:t xml:space="preserve">м пенсионном фонде для учета и зачисления целевых накоплений на целевой накопительный счет осуществляется в </w:t>
      </w:r>
      <w:hyperlink r:id="rId99" w:anchor="sub_id=1600" w:history="1">
        <w:r>
          <w:rPr>
            <w:rStyle w:val="a4"/>
          </w:rPr>
          <w:t>порядке</w:t>
        </w:r>
      </w:hyperlink>
      <w:r>
        <w:t>, определенном Правительством Республики Казахстан.</w:t>
      </w:r>
    </w:p>
    <w:p w:rsidR="00000000" w:rsidRDefault="003B4077">
      <w:pPr>
        <w:pStyle w:val="pj"/>
      </w:pPr>
      <w:r>
        <w:t>6. Начи</w:t>
      </w:r>
      <w:r>
        <w:t>сления целевых требований прекращаются в случае смерти либо вступления в законную силу решения суда об объявлении умершим участника целевых требований.</w:t>
      </w:r>
    </w:p>
    <w:p w:rsidR="00000000" w:rsidRDefault="003B4077">
      <w:pPr>
        <w:pStyle w:val="pj"/>
      </w:pPr>
      <w:r>
        <w:t>7. Выплаты целевых накоплений зачисляются на банковские счета получателей целевых накоплений, открываемые ими в долларах США у уполномоченных операторов в порядке, установленном законодательством Республики Казахстан.</w:t>
      </w:r>
    </w:p>
    <w:p w:rsidR="00000000" w:rsidRDefault="003B4077">
      <w:pPr>
        <w:pStyle w:val="pj"/>
      </w:pPr>
      <w:r>
        <w:t xml:space="preserve">8. </w:t>
      </w:r>
      <w:hyperlink r:id="rId100" w:history="1">
        <w:r>
          <w:rPr>
            <w:rStyle w:val="a4"/>
          </w:rPr>
          <w:t>Порядок</w:t>
        </w:r>
      </w:hyperlink>
      <w:r>
        <w:t xml:space="preserve"> формирования и учета целевых требований, целевых накоплений и выплат целевых накоплений, а также начисления целевых требований определяется Правительством Республики Казахстан.</w:t>
      </w:r>
    </w:p>
    <w:p w:rsidR="00000000" w:rsidRDefault="003B4077">
      <w:pPr>
        <w:pStyle w:val="pj"/>
      </w:pPr>
      <w:r>
        <w:t>9. Возврат выплат целевых накоплений на ц</w:t>
      </w:r>
      <w:r>
        <w:t>елевой накопительный счет получателя целевых накоплений, открытый в едином накопительном пенсионном фонде, осуществляется в долларах США.</w:t>
      </w:r>
    </w:p>
    <w:p w:rsidR="00000000" w:rsidRDefault="003B4077">
      <w:pPr>
        <w:pStyle w:val="pj"/>
      </w:pPr>
      <w:r>
        <w:t>При этом оплата расходов, связанных с конвертацией, оплата банковских услуг, связанных с переводами (возвратами) выпла</w:t>
      </w:r>
      <w:r>
        <w:t>т целевых накоплений на целевой накопительный счет получателя целевых накоплений, открытый в едином накопительном пенсионном фонде, осуществляются за счет средств получателя целевых накоплений.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15" w:name="SUB7050000"/>
      <w:bookmarkEnd w:id="15"/>
      <w:r>
        <w:rPr>
          <w:rStyle w:val="s1"/>
        </w:rPr>
        <w:t>Статья 7-5. Особенности сбора, обработки персональных данных</w:t>
      </w:r>
      <w:r>
        <w:rPr>
          <w:rStyle w:val="s1"/>
        </w:rPr>
        <w:t xml:space="preserve"> участников целевых требований, получателей целевых накоплений и их законных представителей</w:t>
      </w:r>
    </w:p>
    <w:p w:rsidR="00000000" w:rsidRDefault="003B4077">
      <w:pPr>
        <w:pStyle w:val="pj"/>
      </w:pPr>
      <w:r>
        <w:t xml:space="preserve">Для исполнения обязанностей единого накопительного пенсионного фонда, указанных в </w:t>
      </w:r>
      <w:hyperlink w:anchor="sub7030000" w:history="1">
        <w:r>
          <w:rPr>
            <w:rStyle w:val="a4"/>
          </w:rPr>
          <w:t>статье 7-3</w:t>
        </w:r>
      </w:hyperlink>
      <w:r>
        <w:t xml:space="preserve"> настоящего Закона, сбор, обработка пер</w:t>
      </w:r>
      <w:r>
        <w:t>сональных данных участников целевых требований, получателей целевых накоплений и их законных представителей осуществляются без их согласия.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16" w:name="SUB7060000"/>
      <w:bookmarkEnd w:id="16"/>
      <w:r>
        <w:rPr>
          <w:rStyle w:val="s1"/>
        </w:rPr>
        <w:t>Статья 7-6. Выплаты целевых накоплений</w:t>
      </w:r>
    </w:p>
    <w:p w:rsidR="00000000" w:rsidRDefault="003B4077">
      <w:pPr>
        <w:pStyle w:val="pj"/>
      </w:pPr>
      <w:r>
        <w:t>1. Право на выплаты целевых накоплений в целях улучшения жилищных условий и</w:t>
      </w:r>
      <w:r>
        <w:t xml:space="preserve"> (или) оплаты образования предоставляется получателям целевых накоплений, имеющим целевые накопления.</w:t>
      </w:r>
    </w:p>
    <w:p w:rsidR="00000000" w:rsidRDefault="003B4077">
      <w:pPr>
        <w:pStyle w:val="pj"/>
      </w:pPr>
      <w:r>
        <w:t>2. В случае смерти либо вступления в законную силу решения суда об объявлении умершим участника целевых требований или получателя целевых накоплений, имею</w:t>
      </w:r>
      <w:r>
        <w:t>щего целевые накопления, такие целевые накопления наследуются в порядке, установленном законами Республики Казахстан.</w:t>
      </w:r>
    </w:p>
    <w:p w:rsidR="00000000" w:rsidRDefault="003B4077">
      <w:pPr>
        <w:pStyle w:val="pj"/>
      </w:pPr>
      <w:r>
        <w:t xml:space="preserve">Для зачисления выплат целевых накоплений наследники умерших либо объявленных умершими вступившим в законную силу решением суда участников </w:t>
      </w:r>
      <w:r>
        <w:t>целевых требований или получателей целевых накоплений открывают банковский счет у уполномоченного оператора в долларах США.</w:t>
      </w:r>
    </w:p>
    <w:p w:rsidR="00000000" w:rsidRDefault="003B4077">
      <w:pPr>
        <w:pStyle w:val="pj"/>
      </w:pPr>
      <w:r>
        <w:t>3. Основанием для отказа выплаты целевых накоплений является прекращение гражданства Республики Казахстан участника целевых требован</w:t>
      </w:r>
      <w:r>
        <w:t>ий либо получателя целевых накоплений.</w:t>
      </w:r>
    </w:p>
    <w:p w:rsidR="00000000" w:rsidRDefault="003B4077">
      <w:pPr>
        <w:pStyle w:val="pj"/>
      </w:pPr>
      <w:r>
        <w:t>4. Оплата образования осуществляется за счет выплат целевых накоплений путем подачи получателем целевых накоплений заявки и заключения договора между ним и организациями образования, реализующими образовательные прогр</w:t>
      </w:r>
      <w:r>
        <w:t>аммы технического и профессионального, послесреднего, высшего и послевузовского образования, либо путем заключения договора образовательного накопительного страхования или договора об образовательном накопительном вкладе в соответствии с Законом Республики</w:t>
      </w:r>
      <w:r>
        <w:t xml:space="preserve"> Казахстан «О государственной образовательной накопительной системе».</w:t>
      </w:r>
    </w:p>
    <w:p w:rsidR="00000000" w:rsidRDefault="003B4077">
      <w:pPr>
        <w:pStyle w:val="pji"/>
      </w:pPr>
      <w:r>
        <w:rPr>
          <w:rStyle w:val="s3"/>
        </w:rPr>
        <w:t>См</w:t>
      </w:r>
      <w:hyperlink r:id="rId101" w:history="1">
        <w:r>
          <w:rPr>
            <w:rStyle w:val="a4"/>
            <w:i/>
            <w:iCs/>
          </w:rPr>
          <w:t>: Совместный приказ</w:t>
        </w:r>
      </w:hyperlink>
      <w:r>
        <w:rPr>
          <w:rStyle w:val="s3"/>
        </w:rPr>
        <w:t xml:space="preserve"> Министра науки и высшего образования Республики Казахстан от 7 февраля 2024 года № 51 и Министра пр</w:t>
      </w:r>
      <w:r>
        <w:rPr>
          <w:rStyle w:val="s3"/>
        </w:rPr>
        <w:t>освещения Республики Казахстан от 12 февраля 2024 года № 29 «Об утверждении Правил использования выплат целевых накоплений из единого накопительного пенсионного фонда в целях оплаты образования в соответствии с законодательством Республики Казахстан» ,</w:t>
      </w:r>
      <w:r>
        <w:t xml:space="preserve"> </w:t>
      </w:r>
      <w:hyperlink r:id="rId10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промышленности и строительства Республики Казахстан от 26 февраля 2024 года № 76 «Об утверждении Правил использования выплат целевых накоплений из единого накопительного пенсионн</w:t>
      </w:r>
      <w:r>
        <w:rPr>
          <w:rStyle w:val="s3"/>
        </w:rPr>
        <w:t>ого фонда в целях улучшения жилищных условий в соответствии с законодательством Республики Казахстан»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17" w:name="SUB7070000"/>
      <w:bookmarkEnd w:id="17"/>
      <w:r>
        <w:rPr>
          <w:rStyle w:val="s1"/>
        </w:rPr>
        <w:t>Статья 7-7. Тайна целевых накоплений</w:t>
      </w:r>
    </w:p>
    <w:p w:rsidR="00000000" w:rsidRDefault="003B4077">
      <w:pPr>
        <w:pStyle w:val="pj"/>
      </w:pPr>
      <w:r>
        <w:t>1. Тайна целевых накоплений включает в себя сведения об остатках и о движении денег на целевых накопительных счетах</w:t>
      </w:r>
      <w:r>
        <w:t xml:space="preserve"> получателей целевых накоплений.</w:t>
      </w:r>
    </w:p>
    <w:p w:rsidR="00000000" w:rsidRDefault="003B4077">
      <w:pPr>
        <w:pStyle w:val="pj"/>
      </w:pPr>
      <w:r>
        <w:t>Единый накопительный пенсионный фонд гарантирует тайну целевых накоплений.</w:t>
      </w:r>
    </w:p>
    <w:p w:rsidR="00000000" w:rsidRDefault="003B4077">
      <w:pPr>
        <w:pStyle w:val="pj"/>
      </w:pPr>
      <w:r>
        <w:t>Не являются тайной сведения о сумме целевых требований участников целевых требований.</w:t>
      </w:r>
    </w:p>
    <w:p w:rsidR="00000000" w:rsidRDefault="003B4077">
      <w:pPr>
        <w:pStyle w:val="pj"/>
      </w:pPr>
      <w:r>
        <w:t>2. Должностные лица, работники единого накопительного пенсионн</w:t>
      </w:r>
      <w:r>
        <w:t>ого фонда, которые в силу осуществления своих служебных и функциональных обязанностей получили доступ к сведениям, составляющим тайну целевых накоплений, не вправе разглашать сведения, составляющие тайну целевых накоплений, и несут ответственность за их ра</w:t>
      </w:r>
      <w:r>
        <w:t xml:space="preserve">зглашение в соответствии с законами Республики Казахстан, за исключением случаев, предусмотренных </w:t>
      </w:r>
      <w:hyperlink w:anchor="sub7070300" w:history="1">
        <w:r>
          <w:rPr>
            <w:rStyle w:val="a4"/>
          </w:rPr>
          <w:t>пунктами 3 и 4</w:t>
        </w:r>
      </w:hyperlink>
      <w:r>
        <w:t xml:space="preserve"> настоящей статьи.</w:t>
      </w:r>
    </w:p>
    <w:p w:rsidR="00000000" w:rsidRDefault="003B4077">
      <w:pPr>
        <w:pStyle w:val="pj"/>
      </w:pPr>
      <w:r>
        <w:t>Не является разглашением тайны целевых накоплений осуществление обмена информацией, в том чи</w:t>
      </w:r>
      <w:r>
        <w:t>сле сведениями, составляющими тайну целевых накоплений, между Национальным Банком Республики Казахстан и уполномоченным органом по регулированию, контролю и надзору финансового рынка и финансовых организаций.</w:t>
      </w:r>
    </w:p>
    <w:p w:rsidR="00000000" w:rsidRDefault="003B4077">
      <w:pPr>
        <w:pStyle w:val="pj"/>
      </w:pPr>
      <w:bookmarkStart w:id="18" w:name="SUB7070300"/>
      <w:bookmarkEnd w:id="18"/>
      <w:r>
        <w:t>3. Тайна целевых накоплений может быть раскрыта</w:t>
      </w:r>
      <w:r>
        <w:t xml:space="preserve"> получателю целевых накоплений в порядке, предусмотренном внутренними документами единого накопительного пенсионного фонда.</w:t>
      </w:r>
    </w:p>
    <w:p w:rsidR="00000000" w:rsidRDefault="003B4077">
      <w:pPr>
        <w:pStyle w:val="pj"/>
      </w:pPr>
      <w:r>
        <w:t>4. Справки об остатках и о движении денег на целевых накопительных счетах могут выдаваться:</w:t>
      </w:r>
    </w:p>
    <w:p w:rsidR="00000000" w:rsidRDefault="003B4077">
      <w:pPr>
        <w:pStyle w:val="pj"/>
      </w:pPr>
      <w:r>
        <w:t>1) судам - по находящимся в их производс</w:t>
      </w:r>
      <w:r>
        <w:t>тве делам на основании определения суда;</w:t>
      </w:r>
    </w:p>
    <w:p w:rsidR="00000000" w:rsidRDefault="003B4077">
      <w:pPr>
        <w:pStyle w:val="pj"/>
      </w:pPr>
      <w:r>
        <w:t xml:space="preserve">2) уполномоченному органу по регулированию, контролю и надзору финансового рынка и финансовых организаций - в рамках осуществления контрольных и надзорных функций за деятельностью единого накопительного пенсионного </w:t>
      </w:r>
      <w:r>
        <w:t>фонда;</w:t>
      </w:r>
    </w:p>
    <w:p w:rsidR="00000000" w:rsidRDefault="003B4077">
      <w:pPr>
        <w:pStyle w:val="pj"/>
      </w:pPr>
      <w:r>
        <w:t>3) прокурору -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3B4077">
      <w:pPr>
        <w:pStyle w:val="pj"/>
      </w:pPr>
      <w:r>
        <w:t>4) представителям получателя целевых накоплений - на основании нотариально удостоверенной доверенности или</w:t>
      </w:r>
      <w:r>
        <w:t xml:space="preserve"> решения суда;</w:t>
      </w:r>
    </w:p>
    <w:p w:rsidR="00000000" w:rsidRDefault="003B4077">
      <w:pPr>
        <w:pStyle w:val="pj"/>
      </w:pPr>
      <w:r>
        <w:t>5) центральному исполнительному органу, осуществляющему руководство и межотраслевую координацию в сфере социальной защиты населения, - по вопросу, возникшему в связи с заявлением получателя целевых накоплений;</w:t>
      </w:r>
    </w:p>
    <w:p w:rsidR="00000000" w:rsidRDefault="003B4077">
      <w:pPr>
        <w:pStyle w:val="pj"/>
      </w:pPr>
      <w:r>
        <w:t>6) аудиторским организациям, проводящим ежегодный обязательный аудит единого накопительного пенсионного фонда;</w:t>
      </w:r>
    </w:p>
    <w:p w:rsidR="00000000" w:rsidRDefault="003B4077">
      <w:pPr>
        <w:pStyle w:val="pj"/>
      </w:pPr>
      <w:r>
        <w:t>7) наследникам - в случае смерти либо вступления в законную силу решения суда об объявлении умершим получателя целевых накоплений по запросу с пр</w:t>
      </w:r>
      <w:r>
        <w:t>едставлением свидетельства о праве на наследство;</w:t>
      </w:r>
    </w:p>
    <w:p w:rsidR="00000000" w:rsidRDefault="003B4077">
      <w:pPr>
        <w:pStyle w:val="pj"/>
      </w:pPr>
      <w:r>
        <w:t>8) нотариусам и иностранным консульским учреждениям - по находящимся в их производстве наследственным делам в случае смерти либо вступления в законную силу решения суда об объявлении умершим получателя целе</w:t>
      </w:r>
      <w:r>
        <w:t>вых накоплений по запросу;</w:t>
      </w:r>
    </w:p>
    <w:p w:rsidR="00000000" w:rsidRDefault="003B4077">
      <w:pPr>
        <w:pStyle w:val="pj"/>
      </w:pPr>
      <w:r>
        <w:t>9) руководителям организаций всех типов для детей-сирот, детей, оставшихся без попечения родителей, на основании сведений в информационных системах государственных органов и (или) документов, подтверждающих нахождение детей-сирот</w:t>
      </w:r>
      <w:r>
        <w:t>, детей, оставшихся без попечения родителей, в таких организациях.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19" w:name="SUB7080000"/>
      <w:bookmarkEnd w:id="19"/>
      <w:r>
        <w:rPr>
          <w:rStyle w:val="s1"/>
        </w:rPr>
        <w:t>Статья 7-8. Целевые активы единого накопительного пенсионного фонда</w:t>
      </w:r>
    </w:p>
    <w:p w:rsidR="00000000" w:rsidRDefault="003B4077">
      <w:pPr>
        <w:pStyle w:val="pj"/>
      </w:pPr>
      <w:r>
        <w:t>1. Наложение ареста или обращение взысканий на целевые активы, целевые накопления и выплаты целевых накоплений по долга</w:t>
      </w:r>
      <w:r>
        <w:t>м получателя целевых накоплений, единого накопительного пенсионного фонда, Национального Банка Республики Казахстан, уполномоченных операторов не допускается, в том числе в случаях ликвидации и (или) банкротства перечисленных субъектов.</w:t>
      </w:r>
    </w:p>
    <w:p w:rsidR="00000000" w:rsidRDefault="003B4077">
      <w:pPr>
        <w:pStyle w:val="pj"/>
      </w:pPr>
      <w:r>
        <w:t>2. Целевые активы и</w:t>
      </w:r>
      <w:r>
        <w:t>спользуются исключительно на:</w:t>
      </w:r>
    </w:p>
    <w:p w:rsidR="00000000" w:rsidRDefault="003B4077">
      <w:pPr>
        <w:pStyle w:val="pj"/>
      </w:pPr>
      <w:r>
        <w:t>1) осуществление выплат целевых накоплений в целях улучшения жилищных условий и (или) оплаты образования и в иных случаях в соответствии с законодательством Республики Казахстан;</w:t>
      </w:r>
    </w:p>
    <w:p w:rsidR="00000000" w:rsidRDefault="003B4077">
      <w:pPr>
        <w:pStyle w:val="pj"/>
      </w:pPr>
      <w:r>
        <w:t>2) возврат ошибочно зачисленных целевых накопле</w:t>
      </w:r>
      <w:r>
        <w:t>ний и иных ошибочно зачисленных денег.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20" w:name="SUB7090000"/>
      <w:bookmarkEnd w:id="20"/>
      <w:r>
        <w:rPr>
          <w:rStyle w:val="s1"/>
        </w:rPr>
        <w:t>Статья 7-9. Хранение и учет целевых активов единого накопительного пенсионного фонда</w:t>
      </w:r>
    </w:p>
    <w:p w:rsidR="00000000" w:rsidRDefault="003B4077">
      <w:pPr>
        <w:pStyle w:val="pj"/>
      </w:pPr>
      <w:r>
        <w:t>1. Целевые активы единого накопительного пенсионного фонда общей суммой хранятся и учитываются на счетах в Национальном Банке Респ</w:t>
      </w:r>
      <w:r>
        <w:t>ублики Казахстан в соответствии с договором, заключаемым между Национальным Банком Республики Казахстан и единым накопительным пенсионным фондом.</w:t>
      </w:r>
    </w:p>
    <w:p w:rsidR="00000000" w:rsidRDefault="003B4077">
      <w:pPr>
        <w:pStyle w:val="pj"/>
      </w:pPr>
      <w:r>
        <w:t>2. Национальный Банк Республики Казахстан в целях учета и хранения целевых активов единого накопительного пенс</w:t>
      </w:r>
      <w:r>
        <w:t>ионного фонда вправе открывать счета у зарубежных банков-кастодианов.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21" w:name="SUB7100000"/>
      <w:bookmarkEnd w:id="21"/>
      <w:r>
        <w:rPr>
          <w:rStyle w:val="s1"/>
        </w:rPr>
        <w:t>Статья 7-10. Учет и отчетность единого накопительного пенсионного фонда по целевым требованиям, целевым накоплениям и целевым активам и их контроль</w:t>
      </w:r>
    </w:p>
    <w:p w:rsidR="00000000" w:rsidRDefault="003B4077">
      <w:pPr>
        <w:pStyle w:val="pj"/>
      </w:pPr>
      <w:r>
        <w:t>1. Единый накопительный пенсионный ф</w:t>
      </w:r>
      <w:r>
        <w:t xml:space="preserve">онд в порядке, установленном </w:t>
      </w:r>
      <w:hyperlink r:id="rId103" w:anchor="sub_id=3407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ведет учет и составляет отчетность по целевым требованиям, целевым накоплениям и целевым активам.</w:t>
      </w:r>
    </w:p>
    <w:p w:rsidR="00000000" w:rsidRDefault="003B4077">
      <w:pPr>
        <w:pStyle w:val="pj"/>
      </w:pPr>
      <w:r>
        <w:t>Для о</w:t>
      </w:r>
      <w:r>
        <w:t>существления учета целевых активов и обеспечения надежности, сохранности и защиты информации от несанкционированного доступа используются автоматизированные информационные системы в виде программного обеспечения единого накопительного пенсионного фонда.</w:t>
      </w:r>
    </w:p>
    <w:p w:rsidR="00000000" w:rsidRDefault="003B4077">
      <w:pPr>
        <w:pStyle w:val="pj"/>
      </w:pPr>
      <w:r>
        <w:t>2.</w:t>
      </w:r>
      <w:r>
        <w:t xml:space="preserve"> Контроль за порядком ведения учета целевых требований, целевых накоплений и целевых активов осуществляется уполномоченным органом по регулированию, контролю и надзору финансового рынка и финансовых организаций.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22" w:name="SUB7110000"/>
      <w:bookmarkEnd w:id="22"/>
      <w:r>
        <w:rPr>
          <w:rStyle w:val="s1"/>
        </w:rPr>
        <w:t xml:space="preserve">Статья 7-11. Аудит единого накопительного </w:t>
      </w:r>
      <w:r>
        <w:rPr>
          <w:rStyle w:val="s1"/>
        </w:rPr>
        <w:t>пенсионного фонда по его целевым активам</w:t>
      </w:r>
    </w:p>
    <w:p w:rsidR="00000000" w:rsidRDefault="003B4077">
      <w:pPr>
        <w:pStyle w:val="pj"/>
      </w:pPr>
      <w:r>
        <w:t>В рамках обязательного ежегодного аудита единого накопительного пенсионного фонда аудиторская организация осуществляет аудит по целевым активам единого накопительного пенсионного фонда. Расходы по обязательному ежег</w:t>
      </w:r>
      <w:r>
        <w:t>одному аудиту по целевым активам единого накопительного пенсионного фонда осуществляются за счет собственных активов единого накопительного пенсионного фонда.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23" w:name="SUB7120000"/>
      <w:bookmarkEnd w:id="23"/>
      <w:r>
        <w:rPr>
          <w:rStyle w:val="s3"/>
        </w:rPr>
        <w:t xml:space="preserve">Закон дополнен статьей 7-12 в соответствии с </w:t>
      </w:r>
      <w:hyperlink r:id="rId104" w:anchor="sub_id=10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7-12. Региональный уполномоченный по правам ребенка области, города республиканского значения, столицы</w:t>
      </w:r>
    </w:p>
    <w:p w:rsidR="00000000" w:rsidRDefault="003B4077">
      <w:pPr>
        <w:pStyle w:val="pj"/>
      </w:pPr>
      <w:r>
        <w:t>В целях обеспечения защиты прав и закон</w:t>
      </w:r>
      <w:r>
        <w:t>ных интересов детей региональный уполномоченный по правам ребенка области, города республиканского значения, столицы:</w:t>
      </w:r>
    </w:p>
    <w:p w:rsidR="00000000" w:rsidRDefault="003B4077">
      <w:pPr>
        <w:pStyle w:val="pj"/>
      </w:pPr>
      <w:r>
        <w:t>1) рассматривает обращения, касающиеся нарушения прав, свобод и законных интересов ребенка, и жалобы на решения или действия (бездействие)</w:t>
      </w:r>
      <w:r>
        <w:t xml:space="preserve"> местных исполнительных органов и организаций, их должностных лиц, нарушающих права, свободы и законные интересы ребенка;</w:t>
      </w:r>
    </w:p>
    <w:p w:rsidR="00000000" w:rsidRDefault="003B4077">
      <w:pPr>
        <w:pStyle w:val="pj"/>
      </w:pPr>
      <w:r>
        <w:t>2) оказывает содействие беспрепятственной реализации и восстановлению нарушенных прав, свобод и законных интересов ребенка;</w:t>
      </w:r>
    </w:p>
    <w:p w:rsidR="00000000" w:rsidRDefault="003B4077">
      <w:pPr>
        <w:pStyle w:val="pj"/>
      </w:pPr>
      <w:r>
        <w:t>3) вырабатывает и вносит Уполномоченному по правам ребенка в Республике Казахстан рекомендации по совершенствованию законодательства Республики Казахстан;</w:t>
      </w:r>
    </w:p>
    <w:p w:rsidR="00000000" w:rsidRDefault="003B4077">
      <w:pPr>
        <w:pStyle w:val="pj"/>
      </w:pPr>
      <w:r>
        <w:t>4) беспрепятственно посещает местные исполнительные органы и организации систем образования, здравоох</w:t>
      </w:r>
      <w:r>
        <w:t>ранения и социальной защиты населения, культуры и спорта, а также учреждения уголовно-исполнительной системы, где содержатся несовершеннолетние;</w:t>
      </w:r>
    </w:p>
    <w:p w:rsidR="00000000" w:rsidRDefault="003B4077">
      <w:pPr>
        <w:pStyle w:val="pj"/>
      </w:pPr>
      <w:r>
        <w:t>5) вправе по запросу получать доступ к документам государственных и общественных институтов, занимающихся права</w:t>
      </w:r>
      <w:r>
        <w:t>ми детей, на соответствующей административно-территориальной единице в соответствии с законодательством Республики Казахстан;</w:t>
      </w:r>
    </w:p>
    <w:p w:rsidR="00000000" w:rsidRDefault="003B4077">
      <w:pPr>
        <w:pStyle w:val="pj"/>
      </w:pPr>
      <w:r>
        <w:t>6) выполняет иные полномочия в соответствии с законодательством Республики Казахстан о правах ребенка.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c"/>
      </w:pPr>
      <w:bookmarkStart w:id="24" w:name="SUB80000"/>
      <w:bookmarkEnd w:id="24"/>
      <w:r>
        <w:rPr>
          <w:rStyle w:val="s1"/>
        </w:rPr>
        <w:t>Глава 3. Основные права</w:t>
      </w:r>
      <w:r>
        <w:rPr>
          <w:rStyle w:val="s1"/>
        </w:rPr>
        <w:t xml:space="preserve"> и обязанности ребенка</w:t>
      </w:r>
    </w:p>
    <w:p w:rsidR="00000000" w:rsidRDefault="003B4077">
      <w:pPr>
        <w:pStyle w:val="pc"/>
      </w:pPr>
      <w:r>
        <w:rPr>
          <w:rStyle w:val="s1"/>
        </w:rPr>
        <w:t> 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8. Право ребенка на охрану здоровья</w:t>
      </w:r>
    </w:p>
    <w:p w:rsidR="00000000" w:rsidRDefault="003B4077">
      <w:pPr>
        <w:pStyle w:val="pj"/>
      </w:pPr>
      <w:r>
        <w:t>1. Каждый ребенок имеет неотъемлемое право на охрану здоровья.</w:t>
      </w:r>
    </w:p>
    <w:p w:rsidR="00000000" w:rsidRDefault="003B4077">
      <w:pPr>
        <w:pStyle w:val="pj"/>
      </w:pPr>
      <w:r>
        <w:t>2. Государство создает условия матери по охране ее здоровья для обеспечения рождения здорового ребенка.</w:t>
      </w:r>
    </w:p>
    <w:p w:rsidR="00000000" w:rsidRDefault="003B4077">
      <w:pPr>
        <w:pStyle w:val="pj"/>
      </w:pPr>
      <w:r>
        <w:t>3. Право ребенка на охрану здоровья обеспечивается:</w:t>
      </w:r>
    </w:p>
    <w:p w:rsidR="00000000" w:rsidRDefault="003B4077">
      <w:pPr>
        <w:pStyle w:val="pj"/>
      </w:pPr>
      <w:r>
        <w:t>1) принятием законодательства Республики Казахстан в области охраны здоровья ребенка;</w:t>
      </w:r>
    </w:p>
    <w:p w:rsidR="00000000" w:rsidRDefault="003B4077">
      <w:pPr>
        <w:pStyle w:val="pj"/>
      </w:pPr>
      <w:r>
        <w:t>2) пропагандой и стимулированием здорового образа жизни детей;</w:t>
      </w:r>
    </w:p>
    <w:p w:rsidR="00000000" w:rsidRDefault="003B4077">
      <w:pPr>
        <w:pStyle w:val="pj"/>
      </w:pPr>
      <w:r>
        <w:t>3) государственной поддержкой научных исследований в об</w:t>
      </w:r>
      <w:r>
        <w:t>ласти охраны здоровья детей;</w:t>
      </w:r>
    </w:p>
    <w:p w:rsidR="00000000" w:rsidRDefault="003B4077">
      <w:pPr>
        <w:pStyle w:val="pj"/>
      </w:pPr>
      <w:r>
        <w:t>4) контролем за состоянием здоровья ребенка, его родителей и профилактикой детских заболеваний;</w:t>
      </w:r>
    </w:p>
    <w:p w:rsidR="00000000" w:rsidRDefault="003B4077">
      <w:pPr>
        <w:pStyle w:val="pj"/>
      </w:pPr>
      <w:r>
        <w:t>5) оказанием квалифицированной медицинской помощи;</w:t>
      </w:r>
    </w:p>
    <w:p w:rsidR="00000000" w:rsidRDefault="003B4077">
      <w:pPr>
        <w:pStyle w:val="pj"/>
      </w:pPr>
      <w:r>
        <w:t xml:space="preserve">6) созданием благоприятной окружающей среды, необходимой для здорового развития </w:t>
      </w:r>
      <w:r>
        <w:t>ребенка;</w:t>
      </w:r>
    </w:p>
    <w:p w:rsidR="00000000" w:rsidRDefault="003B4077">
      <w:pPr>
        <w:pStyle w:val="pj"/>
      </w:pPr>
      <w:r>
        <w:t>7) контролем за производством и продажей продуктов питания для детей надлежащего качества.</w:t>
      </w:r>
    </w:p>
    <w:p w:rsidR="00000000" w:rsidRDefault="003B4077">
      <w:pPr>
        <w:pStyle w:val="pj"/>
      </w:pPr>
      <w:r>
        <w:t xml:space="preserve">4. Государство гарантирует детям бесплатный объем медицинской помощи в соответствии с </w:t>
      </w:r>
      <w:hyperlink r:id="rId105" w:anchor="sub_id=19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B407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6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spacing w:after="240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3B4077">
      <w:pPr>
        <w:pStyle w:val="pji"/>
      </w:pPr>
      <w:bookmarkStart w:id="25" w:name="SUB90000"/>
      <w:bookmarkEnd w:id="25"/>
      <w:r>
        <w:rPr>
          <w:rStyle w:val="s3"/>
        </w:rPr>
        <w:t xml:space="preserve">Статья 9 изложена в редакции </w:t>
      </w:r>
      <w:hyperlink r:id="rId108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9. Право ребенка на индивидуальность и ее сохр</w:t>
      </w:r>
      <w:r>
        <w:rPr>
          <w:rStyle w:val="s1"/>
        </w:rPr>
        <w:t>анение</w:t>
      </w:r>
    </w:p>
    <w:p w:rsidR="00000000" w:rsidRDefault="003B4077">
      <w:pPr>
        <w:pStyle w:val="pj"/>
      </w:pPr>
      <w:r>
        <w:t xml:space="preserve">Каждый ребенок после рождения должен быть зарегистрирован в соответствии с </w:t>
      </w:r>
      <w:hyperlink r:id="rId110" w:anchor="sub_id=1870000" w:history="1">
        <w:r>
          <w:rPr>
            <w:rStyle w:val="a4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</w:t>
      </w:r>
      <w:r>
        <w:t xml:space="preserve">ию, национальность и гражданство, а в случаях, предусмотренных </w:t>
      </w:r>
      <w:hyperlink r:id="rId111" w:anchor="sub_id=630000" w:history="1">
        <w:r>
          <w:rPr>
            <w:rStyle w:val="a4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  <w:ind w:left="1200" w:hanging="800"/>
      </w:pPr>
      <w:bookmarkStart w:id="26" w:name="SUB100000"/>
      <w:bookmarkEnd w:id="26"/>
      <w:r>
        <w:rPr>
          <w:rStyle w:val="s1"/>
        </w:rPr>
        <w:t>Статья 10. Право ребенка на жизнь, личную свободу, неприкосновенность достоинства и частной жизни</w:t>
      </w:r>
    </w:p>
    <w:p w:rsidR="00000000" w:rsidRDefault="003B4077">
      <w:pPr>
        <w:pStyle w:val="pj"/>
      </w:pPr>
      <w:r>
        <w:t>1</w:t>
      </w:r>
      <w:r>
        <w:rPr>
          <w:rStyle w:val="s0"/>
        </w:rPr>
        <w:t>. Каждый ребенок имеет право на жизнь, личную свободу, неприкосновенность достоинства и частной жизни.</w:t>
      </w:r>
    </w:p>
    <w:p w:rsidR="00000000" w:rsidRDefault="003B407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11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2. Государство обеспечивает личную неприкосновен</w:t>
      </w:r>
      <w:r>
        <w:rPr>
          <w:rStyle w:val="s0"/>
        </w:rPr>
        <w:t>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травли (буллинга) ребенка, действий сексуального характера, вовлечения в преступную деятельность и сов</w:t>
      </w:r>
      <w:r>
        <w:rPr>
          <w:rStyle w:val="s0"/>
        </w:rPr>
        <w:t xml:space="preserve">ершения антиобщественных действий и иных видов деятельности, ущемляющих закрепленные </w:t>
      </w:r>
      <w:hyperlink r:id="rId11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 права и свободы человека и гражданина.</w:t>
      </w:r>
    </w:p>
    <w:p w:rsidR="00000000" w:rsidRDefault="003B4077">
      <w:pPr>
        <w:pStyle w:val="pji"/>
      </w:pPr>
      <w:r>
        <w:rPr>
          <w:rStyle w:val="s3"/>
        </w:rPr>
        <w:t xml:space="preserve">См. </w:t>
      </w:r>
      <w:hyperlink r:id="rId115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раннему выявлению и оказанию помощи несовершеннолетним, подвергшимся или ставшим свидетелями насилия, травли (буллинга), кибербуллинга,</w:t>
      </w:r>
      <w:r>
        <w:t xml:space="preserve"> </w:t>
      </w:r>
      <w:hyperlink r:id="rId11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просвещения Республики Казахстан от 20 июня 2024 года № 154 «Об утверждении программы помощи несовершеннолетним, подвергшимся насилию, жестокому обращению, буллингу, а также несовершеннолетним, в присутствии которых совершены правонарушения п</w:t>
      </w:r>
      <w:r>
        <w:rPr>
          <w:rStyle w:val="s3"/>
        </w:rPr>
        <w:t>ротив личности»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27" w:name="SUB110000"/>
      <w:bookmarkEnd w:id="27"/>
      <w:r>
        <w:rPr>
          <w:rStyle w:val="s1"/>
        </w:rPr>
        <w:t>Статья 11. Право ребенка на свободу слова и совести, информацию и участие в общественной жизни</w:t>
      </w:r>
    </w:p>
    <w:p w:rsidR="00000000" w:rsidRDefault="003B4077">
      <w:pPr>
        <w:pStyle w:val="pj"/>
      </w:pPr>
      <w:r>
        <w:rPr>
          <w:rStyle w:val="s0"/>
        </w:rPr>
        <w:t xml:space="preserve">1. Каждый ребенок имеет право на свободу слова и выражение своего мнения, свободу совести, развитие своей общественной активности, получение и </w:t>
      </w:r>
      <w:r>
        <w:rPr>
          <w:rStyle w:val="s0"/>
        </w:rPr>
        <w:t xml:space="preserve">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</w:t>
      </w:r>
      <w:hyperlink r:id="rId117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B407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1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</w:t>
      </w:r>
      <w:r>
        <w:rPr>
          <w:rStyle w:val="s0"/>
        </w:rPr>
        <w:t xml:space="preserve">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осуществляющих </w:t>
      </w:r>
      <w:hyperlink r:id="rId120" w:anchor="sub_id=10005" w:history="1">
        <w:r>
          <w:rPr>
            <w:rStyle w:val="a4"/>
          </w:rPr>
          <w:t>благотворительность</w:t>
        </w:r>
      </w:hyperlink>
      <w:r>
        <w:rPr>
          <w:rStyle w:val="s0"/>
        </w:rPr>
        <w:t>, приобщающих к участию в культурной и спортивной жизни, организации досуга.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  <w:ind w:left="1200" w:hanging="800"/>
      </w:pPr>
      <w:bookmarkStart w:id="28" w:name="SUB120000"/>
      <w:bookmarkEnd w:id="28"/>
      <w:r>
        <w:rPr>
          <w:rStyle w:val="s1"/>
        </w:rPr>
        <w:t>Статья 12. Право ребенка на необходимый уровень жизни</w:t>
      </w:r>
    </w:p>
    <w:p w:rsidR="00000000" w:rsidRDefault="003B4077">
      <w:pPr>
        <w:pStyle w:val="pj"/>
      </w:pPr>
      <w:r>
        <w:t>1. Каждый ребенок имеет право на уровень жизни и условия, необходимые для полноценн</w:t>
      </w:r>
      <w:r>
        <w:t>ого физического, психического, нравственного и духовного развития.</w:t>
      </w:r>
    </w:p>
    <w:p w:rsidR="00000000" w:rsidRDefault="003B4077">
      <w:pPr>
        <w:pStyle w:val="pj"/>
        <w:spacing w:after="240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3B4077">
      <w:pPr>
        <w:pStyle w:val="pj"/>
        <w:ind w:left="1200" w:hanging="800"/>
      </w:pPr>
      <w:bookmarkStart w:id="29" w:name="SUB130000"/>
      <w:bookmarkEnd w:id="29"/>
      <w:r>
        <w:rPr>
          <w:rStyle w:val="s1"/>
        </w:rPr>
        <w:t>Статья 13. Имущественные права ребенка</w:t>
      </w:r>
    </w:p>
    <w:p w:rsidR="00000000" w:rsidRDefault="003B4077">
      <w:pPr>
        <w:pStyle w:val="pj"/>
      </w:pPr>
      <w:r>
        <w:t>1. Ребенок имеет право на получение содержания от свои</w:t>
      </w:r>
      <w:r>
        <w:t>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(лиц, их заменяющих) и расходуются ими на содержание, о</w:t>
      </w:r>
      <w:r>
        <w:t>бразование и воспитание ребенка.</w:t>
      </w:r>
    </w:p>
    <w:p w:rsidR="00000000" w:rsidRDefault="003B4077">
      <w:pPr>
        <w:pStyle w:val="pji"/>
      </w:pPr>
      <w:r>
        <w:rPr>
          <w:rStyle w:val="s3"/>
        </w:rPr>
        <w:t xml:space="preserve">Пункт 2 изложен в редакции </w:t>
      </w:r>
      <w:hyperlink r:id="rId12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122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2. Каждый ребенок в установленном </w:t>
      </w:r>
      <w:hyperlink r:id="rId123" w:anchor="sub_id=220000" w:history="1">
        <w:r>
          <w:rPr>
            <w:rStyle w:val="a4"/>
          </w:rPr>
          <w:t>законодательством</w:t>
        </w:r>
      </w:hyperlink>
      <w:r>
        <w:t xml:space="preserve"> порядке вправе самостоятельно или через своих законных предста</w:t>
      </w:r>
      <w:r>
        <w:t>вителей совершать сделки, иметь вклады в банках, у Национального оператора почты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</w:t>
      </w:r>
    </w:p>
    <w:p w:rsidR="00000000" w:rsidRDefault="003B4077">
      <w:pPr>
        <w:pStyle w:val="pj"/>
      </w:pPr>
      <w:r>
        <w:t>Родители или з</w:t>
      </w:r>
      <w:r>
        <w:t>аконные представители вправе вносить на имя ребенка в банки и (или) Национальному оператору почты деньги, выделяемые государством в качестве детского пособия или материальной помощи.</w:t>
      </w:r>
    </w:p>
    <w:p w:rsidR="00000000" w:rsidRDefault="003B4077">
      <w:pPr>
        <w:pStyle w:val="pj"/>
      </w:pPr>
      <w:r>
        <w:rPr>
          <w:rStyle w:val="s0"/>
        </w:rPr>
        <w:t>3. Каждый ребенок имеет право собственности на полученные им доходы, имущ</w:t>
      </w:r>
      <w:r>
        <w:rPr>
          <w:rStyle w:val="s0"/>
        </w:rPr>
        <w:t>ество, полученное им в дар или в порядке наследования, а также на любое другое имущество, приобретенное на средства ребенка.</w:t>
      </w:r>
    </w:p>
    <w:p w:rsidR="00000000" w:rsidRDefault="003B4077">
      <w:pPr>
        <w:pStyle w:val="pj"/>
      </w:pPr>
      <w:r>
        <w:rPr>
          <w:rStyle w:val="s0"/>
        </w:rPr>
        <w:t>Ребенок, получающий доходы с собственного труда, вправе участвовать в расходах по содержанию семьи, если он проживает у родителей.</w:t>
      </w:r>
    </w:p>
    <w:p w:rsidR="00000000" w:rsidRDefault="003B4077">
      <w:pPr>
        <w:pStyle w:val="pj"/>
      </w:pPr>
      <w:r>
        <w:rPr>
          <w:rStyle w:val="s0"/>
        </w:rPr>
        <w:t xml:space="preserve">Право ребенка на распоряжение принадлежащим ему на праве собственности имуществом определяется </w:t>
      </w:r>
      <w:hyperlink r:id="rId124" w:anchor="sub_id=22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30" w:name="SUB140000"/>
      <w:bookmarkEnd w:id="30"/>
      <w:r>
        <w:rPr>
          <w:rStyle w:val="s3"/>
        </w:rPr>
        <w:t>В статью14 внесены измен</w:t>
      </w:r>
      <w:r>
        <w:rPr>
          <w:rStyle w:val="s3"/>
        </w:rPr>
        <w:t xml:space="preserve">ения в соответствии с </w:t>
      </w:r>
      <w:hyperlink r:id="rId125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12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14. Право р</w:t>
      </w:r>
      <w:r>
        <w:rPr>
          <w:rStyle w:val="s1"/>
        </w:rPr>
        <w:t>ебенка на жилище</w:t>
      </w:r>
    </w:p>
    <w:p w:rsidR="00000000" w:rsidRDefault="003B4077">
      <w:pPr>
        <w:pStyle w:val="pj"/>
      </w:pPr>
      <w:r>
        <w:rPr>
          <w:rStyle w:val="s0"/>
        </w:rPr>
        <w:t xml:space="preserve">1. Каждый ребенок имеет право на жилище в соответствии с жилищным </w:t>
      </w:r>
      <w:hyperlink r:id="rId1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B4077">
      <w:pPr>
        <w:pStyle w:val="pj"/>
      </w:pPr>
      <w:r>
        <w:rPr>
          <w:rStyle w:val="s0"/>
        </w:rPr>
        <w:t>2. Ребенок-сирота, ребенок, оставшийся без попечения родителей, наход</w:t>
      </w:r>
      <w:r>
        <w:rPr>
          <w:rStyle w:val="s0"/>
        </w:rPr>
        <w:t>ящиеся в организациях образования, медицинских и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пользования жилище</w:t>
      </w:r>
      <w:r>
        <w:rPr>
          <w:rStyle w:val="s0"/>
        </w:rPr>
        <w:t xml:space="preserve">м, а при его отсутствии имеют право на получение жилища в соответствии с жилищным </w:t>
      </w:r>
      <w:hyperlink r:id="rId130" w:anchor="sub_id=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B4077">
      <w:pPr>
        <w:pStyle w:val="pj"/>
      </w:pPr>
      <w:r>
        <w:rPr>
          <w:rStyle w:val="s0"/>
        </w:rPr>
        <w:t>Жилище из государственного жилищного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</w:t>
      </w:r>
      <w:r>
        <w:rPr>
          <w:rStyle w:val="s0"/>
        </w:rPr>
        <w:t>дицинских и других организациях, в том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3B4077">
      <w:pPr>
        <w:pStyle w:val="pj"/>
      </w:pPr>
      <w:r>
        <w:rPr>
          <w:rStyle w:val="s0"/>
        </w:rPr>
        <w:t>3. Дети, оставшиеся без попечения родителей, в том числе дети-сироты,</w:t>
      </w:r>
      <w:r>
        <w:rPr>
          <w:rStyle w:val="s0"/>
        </w:rPr>
        <w:t xml:space="preserve"> не могут быть выселены из занимаемого ими жилища без предоставления другого жилища.</w:t>
      </w:r>
    </w:p>
    <w:p w:rsidR="00000000" w:rsidRDefault="003B4077">
      <w:pPr>
        <w:pStyle w:val="pj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3B4077">
      <w:pPr>
        <w:pStyle w:val="pj"/>
      </w:pPr>
      <w:r>
        <w:rPr>
          <w:rStyle w:val="s0"/>
        </w:rPr>
        <w:t>5. Не допускается совершение сделок 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</w:t>
      </w:r>
      <w:r>
        <w:rPr>
          <w:rStyle w:val="s0"/>
        </w:rPr>
        <w:t xml:space="preserve"> сдаче жилища в безвозмездное пользование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31" w:name="SUB14010000"/>
      <w:bookmarkEnd w:id="31"/>
      <w:r>
        <w:rPr>
          <w:rStyle w:val="s3"/>
        </w:rPr>
        <w:t xml:space="preserve">Закон дополнен статьей 14-1 в соответствии с </w:t>
      </w:r>
      <w:hyperlink r:id="rId13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3B4077">
      <w:pPr>
        <w:pStyle w:val="pj"/>
      </w:pPr>
      <w:r>
        <w:rPr>
          <w:rStyle w:val="s0"/>
        </w:rPr>
        <w:t>1. Местные исполнительные органы:</w:t>
      </w:r>
    </w:p>
    <w:p w:rsidR="00000000" w:rsidRDefault="003B4077">
      <w:pPr>
        <w:pStyle w:val="pj"/>
      </w:pPr>
      <w:r>
        <w:rPr>
          <w:rStyle w:val="s0"/>
        </w:rPr>
        <w:t>1) производят учет и осуществляют кон</w:t>
      </w:r>
      <w:r>
        <w:rPr>
          <w:rStyle w:val="s0"/>
        </w:rPr>
        <w:t>троль за сохранностью жилища детей-сирот, детей, оставшихся без попечения родителей;</w:t>
      </w:r>
    </w:p>
    <w:p w:rsidR="00000000" w:rsidRDefault="003B4077">
      <w:pPr>
        <w:pStyle w:val="pj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</w:t>
      </w:r>
      <w:r>
        <w:rPr>
          <w:rStyle w:val="s0"/>
        </w:rPr>
        <w:t>низации образования, медицинские и другие организации;</w:t>
      </w:r>
    </w:p>
    <w:p w:rsidR="00000000" w:rsidRDefault="003B4077">
      <w:pPr>
        <w:pStyle w:val="pj"/>
      </w:pPr>
      <w:r>
        <w:rPr>
          <w:rStyle w:val="s0"/>
        </w:rPr>
        <w:t>3) устанавливают опеку над жилищем детей-сирот, детей, оставшихся без попечения родителей.</w:t>
      </w:r>
    </w:p>
    <w:p w:rsidR="00000000" w:rsidRDefault="003B4077">
      <w:pPr>
        <w:pStyle w:val="pji"/>
      </w:pPr>
      <w:r>
        <w:rPr>
          <w:rStyle w:val="s3"/>
        </w:rPr>
        <w:t xml:space="preserve">Пункт 2 изложен в редакции </w:t>
      </w:r>
      <w:hyperlink r:id="rId132" w:anchor="sub_id=56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33" w:anchor="sub_id=1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2. Законные представители ребенка обеспечивают сохранность жилища детей-сирот, де</w:t>
      </w:r>
      <w:r>
        <w:t>тей, оставшихся без попечения родителей.</w:t>
      </w:r>
    </w:p>
    <w:p w:rsidR="00000000" w:rsidRDefault="003B4077">
      <w:pPr>
        <w:pStyle w:val="pj"/>
      </w:pPr>
      <w:r>
        <w:t xml:space="preserve">Законные представители ребенка с согласия органа,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134" w:history="1">
        <w:r>
          <w:rPr>
            <w:rStyle w:val="a4"/>
          </w:rPr>
          <w:t>типового договора</w:t>
        </w:r>
      </w:hyperlink>
      <w:r>
        <w:t>, утверждаемого уполномоченным органом в области защиты прав детей Республики Казахстан.</w:t>
      </w:r>
    </w:p>
    <w:p w:rsidR="00000000" w:rsidRDefault="003B4077">
      <w:pPr>
        <w:pStyle w:val="pj"/>
      </w:pPr>
      <w:r>
        <w:t>Деньги, полученные по договору найма (аренды) жилища, подлежат зачислению на банковский сче</w:t>
      </w:r>
      <w:r>
        <w:t>т детей-сирот, детей, оставшихся без попечения родителей.</w:t>
      </w:r>
    </w:p>
    <w:p w:rsidR="00000000" w:rsidRDefault="003B4077">
      <w:pPr>
        <w:pStyle w:val="pj"/>
      </w:pPr>
      <w:hyperlink r:id="rId135" w:history="1">
        <w:r>
          <w:rPr>
            <w:rStyle w:val="a4"/>
          </w:rPr>
          <w:t>Правила</w:t>
        </w:r>
      </w:hyperlink>
      <w:r>
        <w:t xml:space="preserve"> </w:t>
      </w:r>
      <w:r>
        <w:t>сохранности жилища детей-сирот, детей, оставшихся без попечения родителей, утверждаются уполномоченным органом в области защиты прав детей Республики Казахстан.</w:t>
      </w:r>
    </w:p>
    <w:p w:rsidR="00000000" w:rsidRDefault="003B4077">
      <w:pPr>
        <w:pStyle w:val="pj"/>
      </w:pPr>
      <w:r>
        <w:rPr>
          <w:rStyle w:val="s0"/>
        </w:rPr>
        <w:t>3. За невыполнение обязанности по сохранности жилища детей-сирот, детей, оставшихся без попечен</w:t>
      </w:r>
      <w:r>
        <w:rPr>
          <w:rStyle w:val="s0"/>
        </w:rPr>
        <w:t>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  <w:ind w:left="1200" w:hanging="800"/>
      </w:pPr>
      <w:bookmarkStart w:id="32" w:name="SUB150000"/>
      <w:bookmarkEnd w:id="32"/>
      <w:r>
        <w:rPr>
          <w:rStyle w:val="s1"/>
        </w:rPr>
        <w:t>Статья 15. Право ребенка на образование</w:t>
      </w:r>
    </w:p>
    <w:p w:rsidR="00000000" w:rsidRDefault="003B407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3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1. Каждый ребенок имеет право на образова</w:t>
      </w:r>
      <w:r>
        <w:t xml:space="preserve">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законодательством Республ</w:t>
      </w:r>
      <w:r>
        <w:t xml:space="preserve">ики Казахстан </w:t>
      </w:r>
      <w:hyperlink r:id="rId138" w:anchor="sub_id=80000" w:history="1">
        <w:r>
          <w:rPr>
            <w:rStyle w:val="a4"/>
          </w:rPr>
          <w:t>об образовании.</w:t>
        </w:r>
      </w:hyperlink>
    </w:p>
    <w:p w:rsidR="00000000" w:rsidRDefault="003B407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9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.07.07 г. № 320-III (</w:t>
      </w:r>
      <w:hyperlink r:id="rId14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2. Отчисление ребенка 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</w:t>
      </w:r>
      <w:r>
        <w:rPr>
          <w:rStyle w:val="s0"/>
        </w:rPr>
        <w:t>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</w:t>
      </w:r>
    </w:p>
    <w:p w:rsidR="00000000" w:rsidRDefault="003B407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26.06.21 г. № 56-VII (</w:t>
      </w:r>
      <w:hyperlink r:id="rId142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3. На </w:t>
      </w:r>
      <w:hyperlink r:id="rId143" w:history="1">
        <w:r>
          <w:rPr>
            <w:rStyle w:val="a4"/>
          </w:rPr>
          <w:t>детей с ограниченными в</w:t>
        </w:r>
        <w:r>
          <w:rPr>
            <w:rStyle w:val="a4"/>
          </w:rPr>
          <w:t>озможностями</w:t>
        </w:r>
      </w:hyperlink>
      <w:r>
        <w:t>, нуждающихся в специальных педагогических подходах в соответствии с оценкой особых образовательных потребностей, из государственного бюджета выделяются дополнительные средства, гарантирующие получение ими образования на уровне установленных ст</w:t>
      </w:r>
      <w:r>
        <w:t>андартов.</w:t>
      </w:r>
    </w:p>
    <w:p w:rsidR="00000000" w:rsidRDefault="003B4077">
      <w:pPr>
        <w:pStyle w:val="pj"/>
        <w:spacing w:after="240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</w:t>
      </w:r>
      <w:r>
        <w:t>публики Казахстан.</w:t>
      </w:r>
    </w:p>
    <w:p w:rsidR="00000000" w:rsidRDefault="003B4077">
      <w:pPr>
        <w:pStyle w:val="pj"/>
        <w:ind w:left="1200" w:hanging="800"/>
      </w:pPr>
      <w:bookmarkStart w:id="33" w:name="SUB160000"/>
      <w:bookmarkEnd w:id="33"/>
      <w:r>
        <w:rPr>
          <w:rStyle w:val="s1"/>
        </w:rPr>
        <w:t>Статья 16. Право ребенка на свободу труда</w:t>
      </w:r>
    </w:p>
    <w:p w:rsidR="00000000" w:rsidRDefault="003B4077">
      <w:pPr>
        <w:pStyle w:val="pj"/>
      </w:pPr>
      <w:r>
        <w:t>1. Каждый ребенок имеет право на свободу труда, свободный выбор рода деятельности и профессии.</w:t>
      </w:r>
    </w:p>
    <w:p w:rsidR="00000000" w:rsidRDefault="003B4077">
      <w:pPr>
        <w:pStyle w:val="pj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</w:t>
      </w:r>
      <w:r>
        <w:t xml:space="preserve">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</w:t>
      </w:r>
    </w:p>
    <w:p w:rsidR="00000000" w:rsidRDefault="003B407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4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45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14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</w:t>
      </w:r>
      <w:r>
        <w:t xml:space="preserve">дцатилетнего возраста, устанавливаются </w:t>
      </w:r>
      <w:hyperlink r:id="rId148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3B4077">
      <w:pPr>
        <w:pStyle w:val="pji"/>
      </w:pPr>
      <w:r>
        <w:rPr>
          <w:rStyle w:val="s3"/>
        </w:rPr>
        <w:t xml:space="preserve">Пункт 4 изложен в редакции </w:t>
      </w:r>
      <w:hyperlink r:id="rId149" w:anchor="sub_id=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5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4. Запрещается принимать или привлекать ребенка для выполнения любой работы, которая может представлять опасность для</w:t>
      </w:r>
      <w:r>
        <w:t xml:space="preserve"> его здоровья или служить препятствием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34" w:name="SUB16010000"/>
      <w:bookmarkEnd w:id="34"/>
      <w:r>
        <w:rPr>
          <w:rStyle w:val="s3"/>
        </w:rPr>
        <w:t xml:space="preserve">Закон дополнен статьей 16-1 в соответствии с </w:t>
      </w:r>
      <w:hyperlink r:id="rId151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3B4077">
      <w:pPr>
        <w:pStyle w:val="pj"/>
      </w:pPr>
      <w:r>
        <w:t>Каждый ребенок имеет право на защиту от экономической эксплуатации.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35" w:name="SUB170000"/>
      <w:bookmarkEnd w:id="35"/>
      <w:r>
        <w:rPr>
          <w:rStyle w:val="s1"/>
        </w:rPr>
        <w:t>Статья 17. Право ребенка на государстве</w:t>
      </w:r>
      <w:r>
        <w:rPr>
          <w:rStyle w:val="s1"/>
        </w:rPr>
        <w:t>нную помощь</w:t>
      </w:r>
    </w:p>
    <w:p w:rsidR="00000000" w:rsidRDefault="003B4077">
      <w:pPr>
        <w:pStyle w:val="pj"/>
      </w:pPr>
      <w:r>
        <w:t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</w:t>
      </w:r>
    </w:p>
    <w:p w:rsidR="00000000" w:rsidRDefault="003B4077">
      <w:pPr>
        <w:pStyle w:val="pj"/>
      </w:pPr>
      <w:r>
        <w:t>2. Дети, оставшиеся без попечения родителей</w:t>
      </w:r>
      <w:r>
        <w:t>, в том числе дети-сироты, находятся на полном государственном обеспечении в соответствии с законодательством Республики Казахстан.</w:t>
      </w:r>
    </w:p>
    <w:p w:rsidR="00000000" w:rsidRDefault="003B4077">
      <w:pPr>
        <w:pStyle w:val="pj"/>
        <w:spacing w:after="240"/>
      </w:pPr>
      <w:r>
        <w:t xml:space="preserve">3. Государственные органы каждому ребенку, оставшемуся без попечения родителей, обеспечивают одинаковые материальные и иные </w:t>
      </w:r>
      <w:r>
        <w:t>условия, независимо от формы опеки или попечительства.</w:t>
      </w:r>
    </w:p>
    <w:p w:rsidR="00000000" w:rsidRDefault="003B4077">
      <w:pPr>
        <w:pStyle w:val="pj"/>
        <w:ind w:left="1200" w:hanging="800"/>
      </w:pPr>
      <w:bookmarkStart w:id="36" w:name="SUB180000"/>
      <w:bookmarkEnd w:id="36"/>
      <w:r>
        <w:rPr>
          <w:rStyle w:val="s1"/>
        </w:rPr>
        <w:t>Статья 18. Установление государственных минимальных социальных стандартов</w:t>
      </w:r>
    </w:p>
    <w:p w:rsidR="00000000" w:rsidRDefault="003B4077">
      <w:pPr>
        <w:pStyle w:val="pj"/>
      </w:pPr>
      <w:r>
        <w:t>1. Государственная политика в интересах детей осуществляется на основе государственных минимальных социальных стандартов.</w:t>
      </w:r>
    </w:p>
    <w:p w:rsidR="00000000" w:rsidRDefault="003B4077">
      <w:pPr>
        <w:pStyle w:val="pj"/>
      </w:pPr>
      <w:r>
        <w:t>2. Го</w:t>
      </w:r>
      <w:r>
        <w:t>сударственные минимальные социальные стандарты включают в себя установленный минимальный объем социальных услуг по:</w:t>
      </w:r>
    </w:p>
    <w:p w:rsidR="00000000" w:rsidRDefault="003B407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2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27.07.07 г. № 320-III (</w:t>
      </w:r>
      <w:hyperlink r:id="rId1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</w:t>
      </w:r>
      <w:r>
        <w:t xml:space="preserve">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</w:t>
      </w:r>
    </w:p>
    <w:p w:rsidR="00000000" w:rsidRDefault="003B4077">
      <w:pPr>
        <w:pStyle w:val="pj"/>
      </w:pPr>
      <w:r>
        <w:t>2) бесплатному медицинскому обслуживанию детей, обеспечению их питанием в соответствии с минимальными нормами пит</w:t>
      </w:r>
      <w:r>
        <w:t>ания;</w:t>
      </w:r>
    </w:p>
    <w:p w:rsidR="00000000" w:rsidRDefault="003B4077">
      <w:pPr>
        <w:pStyle w:val="pj"/>
      </w:pPr>
      <w:r>
        <w:t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</w:t>
      </w:r>
      <w:r>
        <w:t>н;</w:t>
      </w:r>
    </w:p>
    <w:p w:rsidR="00000000" w:rsidRDefault="003B407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54" w:anchor="sub_id=2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55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</w:t>
      </w:r>
      <w:r>
        <w:t xml:space="preserve"> воспитанием, а также меры по социальной адаптации и социальной реабилитации детей, нуждающихся в специальных социальных услугах;</w:t>
      </w:r>
    </w:p>
    <w:p w:rsidR="00000000" w:rsidRDefault="003B4077">
      <w:pPr>
        <w:pStyle w:val="pj"/>
      </w:pPr>
      <w:r>
        <w:t>5) обеспечению права на жилище в соответствии с жилищным законодательством Республики Казахстан;</w:t>
      </w:r>
    </w:p>
    <w:p w:rsidR="00000000" w:rsidRDefault="003B4077">
      <w:pPr>
        <w:pStyle w:val="pj"/>
      </w:pPr>
      <w:r>
        <w:t>6) организации оздоровления и</w:t>
      </w:r>
      <w:r>
        <w:t xml:space="preserve"> отдыха, в том 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</w:t>
      </w:r>
    </w:p>
    <w:p w:rsidR="00000000" w:rsidRDefault="003B4077">
      <w:pPr>
        <w:pStyle w:val="pj"/>
      </w:pPr>
      <w:r>
        <w:t>7) оказанию квалифицированной юридиче</w:t>
      </w:r>
      <w:r>
        <w:t>ской помощи.</w:t>
      </w:r>
    </w:p>
    <w:p w:rsidR="00000000" w:rsidRDefault="003B4077">
      <w:pPr>
        <w:pStyle w:val="pj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</w:t>
      </w:r>
      <w:r>
        <w:t xml:space="preserve"> социальные стандарты.</w:t>
      </w:r>
    </w:p>
    <w:p w:rsidR="00000000" w:rsidRDefault="003B4077">
      <w:pPr>
        <w:pStyle w:val="pj"/>
        <w:spacing w:after="240"/>
      </w:pPr>
      <w:r>
        <w:t xml:space="preserve"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</w:t>
      </w:r>
      <w:r>
        <w:t>оценку соответствия предоставляемых им услуг государственным минимальным социальным стандартам.</w:t>
      </w:r>
    </w:p>
    <w:p w:rsidR="00000000" w:rsidRDefault="003B4077">
      <w:pPr>
        <w:pStyle w:val="pj"/>
        <w:ind w:left="1200" w:hanging="800"/>
      </w:pPr>
      <w:bookmarkStart w:id="37" w:name="SUB190000"/>
      <w:bookmarkEnd w:id="37"/>
      <w:r>
        <w:rPr>
          <w:rStyle w:val="s1"/>
        </w:rPr>
        <w:t>Статья 19. Право ребенка на отдых и досуг</w:t>
      </w:r>
    </w:p>
    <w:p w:rsidR="00000000" w:rsidRDefault="003B4077">
      <w:pPr>
        <w:pStyle w:val="pj"/>
      </w:pPr>
      <w:r>
        <w:t>1. Каждый ребенок имеет право на отдых и досуг, соответствующие его возрасту, здоровью и потребностям.</w:t>
      </w:r>
    </w:p>
    <w:p w:rsidR="00000000" w:rsidRDefault="003B4077">
      <w:pPr>
        <w:pStyle w:val="pj"/>
      </w:pPr>
      <w:r>
        <w:t>2. Родители или</w:t>
      </w:r>
      <w:r>
        <w:t xml:space="preserve">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 ребенка.</w:t>
      </w:r>
    </w:p>
    <w:p w:rsidR="00000000" w:rsidRDefault="003B4077">
      <w:pPr>
        <w:pStyle w:val="pj"/>
      </w:pPr>
      <w:r>
        <w:t>3. Государственными органами учреждаются и поддерживаются детские оздоровительные, спортив</w:t>
      </w:r>
      <w:r>
        <w:t xml:space="preserve">ные, творческие и иные организации досуга, лагеря и санатории в соответствии с </w:t>
      </w:r>
      <w:hyperlink r:id="rId15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B4077">
      <w:pPr>
        <w:pStyle w:val="pj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досуг.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11.10.11 г. № 484-</w:t>
      </w:r>
      <w:r>
        <w:rPr>
          <w:rStyle w:val="s3"/>
        </w:rPr>
        <w:t>IV</w:t>
      </w:r>
    </w:p>
    <w:p w:rsidR="00000000" w:rsidRDefault="003B4077">
      <w:pPr>
        <w:pStyle w:val="pj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  <w:ind w:left="1200" w:hanging="800"/>
      </w:pPr>
      <w:bookmarkStart w:id="38" w:name="SUB200000"/>
      <w:bookmarkEnd w:id="38"/>
      <w:r>
        <w:rPr>
          <w:rStyle w:val="s1"/>
        </w:rPr>
        <w:t>Статья 20. Обязанности ребенка</w:t>
      </w:r>
    </w:p>
    <w:p w:rsidR="00000000" w:rsidRDefault="003B4077">
      <w:pPr>
        <w:pStyle w:val="pj"/>
        <w:spacing w:after="240"/>
      </w:pPr>
      <w:r>
        <w:t xml:space="preserve">Каждый ребенок обязан соблюдать </w:t>
      </w:r>
      <w:hyperlink r:id="rId158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</w:t>
      </w:r>
      <w:r>
        <w:t>мволы Республики, заботиться о нетрудоспособных родителях, сохранении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3B4077">
      <w:pPr>
        <w:pStyle w:val="pc"/>
      </w:pPr>
      <w:bookmarkStart w:id="39" w:name="SUB210000"/>
      <w:bookmarkEnd w:id="39"/>
      <w:r>
        <w:rPr>
          <w:rStyle w:val="s1"/>
        </w:rPr>
        <w:t>Глава 4. Ребенок и семья</w:t>
      </w:r>
    </w:p>
    <w:p w:rsidR="00000000" w:rsidRDefault="003B4077">
      <w:pPr>
        <w:pStyle w:val="pc"/>
      </w:pPr>
      <w:r>
        <w:t> </w:t>
      </w:r>
    </w:p>
    <w:p w:rsidR="00000000" w:rsidRDefault="003B4077">
      <w:pPr>
        <w:pStyle w:val="pji"/>
      </w:pPr>
      <w:r>
        <w:rPr>
          <w:rStyle w:val="s3"/>
        </w:rPr>
        <w:t>В статью 21 внесены и</w:t>
      </w:r>
      <w:r>
        <w:rPr>
          <w:rStyle w:val="s3"/>
        </w:rPr>
        <w:t xml:space="preserve">зменения в соответствии с </w:t>
      </w:r>
      <w:hyperlink r:id="rId159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21. Пр</w:t>
      </w:r>
      <w:r>
        <w:rPr>
          <w:rStyle w:val="s1"/>
        </w:rPr>
        <w:t>аво ребенка жить и воспитываться в семье</w:t>
      </w:r>
    </w:p>
    <w:p w:rsidR="00000000" w:rsidRDefault="003B4077">
      <w:pPr>
        <w:pStyle w:val="pj"/>
        <w:spacing w:after="240"/>
      </w:pPr>
      <w:r>
        <w:t>Каждый ребенок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3B4077">
      <w:pPr>
        <w:pStyle w:val="pji"/>
      </w:pPr>
      <w:bookmarkStart w:id="40" w:name="SUB220000"/>
      <w:bookmarkEnd w:id="40"/>
      <w:r>
        <w:rPr>
          <w:rStyle w:val="s3"/>
        </w:rPr>
        <w:t>Ста</w:t>
      </w:r>
      <w:r>
        <w:rPr>
          <w:rStyle w:val="s3"/>
        </w:rPr>
        <w:t xml:space="preserve">тья 22 изложена в редакции </w:t>
      </w:r>
      <w:hyperlink r:id="rId161" w:anchor="sub_id=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22. Пр</w:t>
      </w:r>
      <w:r>
        <w:rPr>
          <w:rStyle w:val="s1"/>
        </w:rPr>
        <w:t>ава ребенка в семье</w:t>
      </w:r>
    </w:p>
    <w:p w:rsidR="00000000" w:rsidRDefault="003B4077">
      <w:pPr>
        <w:pStyle w:val="pj"/>
      </w:pPr>
      <w:r>
        <w:t xml:space="preserve">Каждый ребенок в семье обладает личными неимущественными и имущественными правами, установленными </w:t>
      </w:r>
      <w:hyperlink r:id="rId163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164" w:anchor="sub_id=6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41" w:name="SUB230000"/>
      <w:bookmarkEnd w:id="41"/>
      <w:r>
        <w:rPr>
          <w:rStyle w:val="s3"/>
        </w:rPr>
        <w:t xml:space="preserve">В статью 23 внесены изменения в соответствии с </w:t>
      </w:r>
      <w:hyperlink r:id="rId165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</w:t>
      </w:r>
      <w:r>
        <w:rPr>
          <w:rStyle w:val="s3"/>
        </w:rPr>
        <w:t xml:space="preserve"> г. № 354-IV (</w:t>
      </w:r>
      <w:hyperlink r:id="rId16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23. Государственная поддержка семей, воспитывающих детей</w:t>
      </w:r>
    </w:p>
    <w:p w:rsidR="00000000" w:rsidRDefault="003B4077">
      <w:pPr>
        <w:pStyle w:val="pj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</w:t>
      </w:r>
      <w:r>
        <w:t>ния</w:t>
      </w:r>
      <w:r>
        <w:rPr>
          <w:rStyle w:val="s0"/>
        </w:rPr>
        <w:t xml:space="preserve"> социальной помощи в порядке, установленном </w:t>
      </w:r>
      <w:hyperlink r:id="rId167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  <w:ind w:left="1200" w:hanging="800"/>
      </w:pPr>
      <w:bookmarkStart w:id="42" w:name="SUB240000"/>
      <w:bookmarkEnd w:id="42"/>
      <w:r>
        <w:rPr>
          <w:rStyle w:val="s1"/>
        </w:rPr>
        <w:t>Статья 24. Обязанности родителей по воспитанию ребенка, уходу за ним и содержанию</w:t>
      </w:r>
    </w:p>
    <w:p w:rsidR="00000000" w:rsidRDefault="003B407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169" w:anchor="sub_id=24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1. Родители или другие законные представители обязаны создать условия жизни, необходимые для всестороннего развития ребенка.</w:t>
      </w:r>
    </w:p>
    <w:p w:rsidR="00000000" w:rsidRDefault="003B4077">
      <w:pPr>
        <w:pStyle w:val="pj"/>
        <w:spacing w:after="240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3B4077">
      <w:pPr>
        <w:pStyle w:val="pj"/>
        <w:ind w:left="1200" w:hanging="800"/>
      </w:pPr>
      <w:bookmarkStart w:id="43" w:name="SUB250000"/>
      <w:bookmarkEnd w:id="43"/>
      <w:r>
        <w:rPr>
          <w:rStyle w:val="s1"/>
        </w:rPr>
        <w:t>Статья 25. Право ребенка на проживание с родителями</w:t>
      </w:r>
    </w:p>
    <w:p w:rsidR="00000000" w:rsidRDefault="003B4077">
      <w:pPr>
        <w:pStyle w:val="pj"/>
      </w:pPr>
      <w:r>
        <w:t>1. Ребенок имеет право на совместное проживание со свои</w:t>
      </w:r>
      <w:r>
        <w:t>ми родителями или другими законными представителями.</w:t>
      </w:r>
    </w:p>
    <w:p w:rsidR="00000000" w:rsidRDefault="003B4077">
      <w:pPr>
        <w:pStyle w:val="pj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</w:t>
      </w:r>
      <w:r>
        <w:t>ных случаях и лишь в той мере, в какой это необходимо в целях защиты ребенка.</w:t>
      </w:r>
    </w:p>
    <w:p w:rsidR="00000000" w:rsidRDefault="003B4077">
      <w:pPr>
        <w:pStyle w:val="pj"/>
        <w:spacing w:after="240"/>
      </w:pPr>
      <w:r>
        <w:t xml:space="preserve"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</w:t>
      </w:r>
      <w:r>
        <w:t>учитывает личные качества и положение родителей, а также интересы и мнение ребенка.</w:t>
      </w:r>
    </w:p>
    <w:p w:rsidR="00000000" w:rsidRDefault="003B4077">
      <w:pPr>
        <w:pStyle w:val="pj"/>
        <w:ind w:left="1200" w:hanging="800"/>
      </w:pPr>
      <w:bookmarkStart w:id="44" w:name="SUB260000"/>
      <w:bookmarkEnd w:id="44"/>
      <w:r>
        <w:rPr>
          <w:rStyle w:val="s1"/>
        </w:rPr>
        <w:t>Статья 26. Право ребенка на общение с отдельно проживающими родителями</w:t>
      </w:r>
    </w:p>
    <w:p w:rsidR="00000000" w:rsidRDefault="003B4077">
      <w:pPr>
        <w:pStyle w:val="pj"/>
      </w:pPr>
      <w:r>
        <w:t>1. Ребенок имеет право на получение информации о родителе, проживающем отдельно от него, на встречи и</w:t>
      </w:r>
      <w:r>
        <w:t xml:space="preserve"> общение с ним, за исключением случаев наличия угрозы для жизни и здоровья ребенка.</w:t>
      </w:r>
    </w:p>
    <w:p w:rsidR="00000000" w:rsidRDefault="003B4077">
      <w:pPr>
        <w:pStyle w:val="pj"/>
        <w:spacing w:after="240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3B4077">
      <w:pPr>
        <w:pStyle w:val="pc"/>
      </w:pPr>
      <w:bookmarkStart w:id="45" w:name="SUB270000"/>
      <w:bookmarkEnd w:id="45"/>
      <w:r>
        <w:rPr>
          <w:rStyle w:val="s1"/>
        </w:rPr>
        <w:t>Глава 5. Права ребенка, оставшегося</w:t>
      </w:r>
    </w:p>
    <w:p w:rsidR="00000000" w:rsidRDefault="003B4077">
      <w:pPr>
        <w:pStyle w:val="pc"/>
        <w:spacing w:after="240"/>
      </w:pPr>
      <w:r>
        <w:rPr>
          <w:rStyle w:val="s1"/>
        </w:rPr>
        <w:t>без попече</w:t>
      </w:r>
      <w:r>
        <w:rPr>
          <w:rStyle w:val="s1"/>
        </w:rPr>
        <w:t>ния родителей</w:t>
      </w:r>
    </w:p>
    <w:p w:rsidR="00000000" w:rsidRDefault="003B4077">
      <w:pPr>
        <w:pStyle w:val="pji"/>
      </w:pPr>
      <w:r>
        <w:rPr>
          <w:rStyle w:val="s3"/>
        </w:rPr>
        <w:t xml:space="preserve">См. изменения в статью 27 - </w:t>
      </w:r>
      <w:hyperlink r:id="rId170" w:anchor="sub_id=2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30.12.24 г. № 148-VIII (</w:t>
      </w:r>
      <w:hyperlink r:id="rId171" w:anchor="sub_id=20000" w:history="1">
        <w:r>
          <w:rPr>
            <w:rStyle w:val="a4"/>
            <w:i/>
            <w:iCs/>
          </w:rPr>
          <w:t>вводится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с 1 июля 2025 г)</w:t>
      </w:r>
    </w:p>
    <w:p w:rsidR="00000000" w:rsidRDefault="003B4077">
      <w:pPr>
        <w:pStyle w:val="pji"/>
      </w:pPr>
      <w:r>
        <w:rPr>
          <w:rStyle w:val="s3"/>
        </w:rPr>
        <w:t xml:space="preserve">Статья 27 изложена в редакции </w:t>
      </w:r>
      <w:hyperlink r:id="rId172" w:anchor="sub_id=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7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27. Опека, попечительство, патронат и приемная семья</w:t>
      </w:r>
    </w:p>
    <w:p w:rsidR="00000000" w:rsidRDefault="003B4077">
      <w:pPr>
        <w:pStyle w:val="pj"/>
      </w:pPr>
      <w:r>
        <w:rPr>
          <w:rStyle w:val="s0"/>
        </w:rPr>
        <w:t>1. Над ребенком, оставшимся без попечения родителей, устанавливаются опека, попечительство или патронат, а также он может быть передан в приемную</w:t>
      </w:r>
      <w:r>
        <w:rPr>
          <w:rStyle w:val="s0"/>
        </w:rPr>
        <w:t xml:space="preserve"> семью для защиты его имущественных и личных неимущественных прав в соответствии с законодательством Республики Казахстан.</w:t>
      </w:r>
    </w:p>
    <w:p w:rsidR="00000000" w:rsidRDefault="003B4077">
      <w:pPr>
        <w:pStyle w:val="pj"/>
      </w:pPr>
      <w:r>
        <w:rPr>
          <w:rStyle w:val="s0"/>
        </w:rPr>
        <w:t>2. Опека устанавливается над детьми, не достигшими возраста четырнадцати лет, а попечительство - над несовершеннолетними в возрасте о</w:t>
      </w:r>
      <w:r>
        <w:rPr>
          <w:rStyle w:val="s0"/>
        </w:rPr>
        <w:t>т четырнадцати до восемнадцати лет.</w:t>
      </w:r>
    </w:p>
    <w:p w:rsidR="00000000" w:rsidRDefault="003B4077">
      <w:pPr>
        <w:pStyle w:val="pj"/>
      </w:pPr>
      <w:r>
        <w:rPr>
          <w:rStyle w:val="s0"/>
        </w:rPr>
        <w:t>3. Органами опеки и попечительства являются местные исполнительные органы.</w:t>
      </w:r>
    </w:p>
    <w:p w:rsidR="00000000" w:rsidRDefault="003B4077">
      <w:pPr>
        <w:pStyle w:val="pj"/>
      </w:pPr>
      <w:r>
        <w:rPr>
          <w:rStyle w:val="s0"/>
        </w:rPr>
        <w:t>4. Над ребенком, оставшимся без попечения родителей, в том числе находящимся в воспитательном, лечебном или другом учреждении, может устанавливат</w:t>
      </w:r>
      <w:r>
        <w:rPr>
          <w:rStyle w:val="s0"/>
        </w:rPr>
        <w:t>ься патронат в соответствии с законодательством Республики Казахстан.</w:t>
      </w:r>
    </w:p>
    <w:p w:rsidR="00000000" w:rsidRDefault="003B4077">
      <w:pPr>
        <w:pStyle w:val="pj"/>
      </w:pPr>
      <w:r>
        <w:rPr>
          <w:rStyle w:val="s0"/>
        </w:rPr>
        <w:t>5. Дети-сироты, дети, оставшиеся без попечения родителей, находящиеся в воспитательном учреждении, могут быть переданы в приемную семью в соответствии с законодательством Республики Каза</w:t>
      </w:r>
      <w:r>
        <w:rPr>
          <w:rStyle w:val="s0"/>
        </w:rPr>
        <w:t>хстан.</w:t>
      </w:r>
    </w:p>
    <w:p w:rsidR="00000000" w:rsidRDefault="003B4077">
      <w:pPr>
        <w:pStyle w:val="pji"/>
      </w:pPr>
      <w:r>
        <w:rPr>
          <w:rStyle w:val="s3"/>
        </w:rPr>
        <w:t xml:space="preserve">Пункт 6 изложен в редакции </w:t>
      </w:r>
      <w:hyperlink r:id="rId17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175" w:anchor="sub_id=2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6. Опека или попечительство родных братьев и сестер, воспитывавшихся в одной семье, разными лицами не допускается, за исключением случаев, когда данные обстоятельства отвечают законным интересам детей.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  <w:ind w:left="1200" w:hanging="800"/>
      </w:pPr>
      <w:bookmarkStart w:id="46" w:name="SUB280000"/>
      <w:bookmarkEnd w:id="46"/>
      <w:r>
        <w:rPr>
          <w:rStyle w:val="s1"/>
        </w:rPr>
        <w:t>Статья 28. Усыновление (удочерение)</w:t>
      </w:r>
    </w:p>
    <w:p w:rsidR="00000000" w:rsidRDefault="003B4077">
      <w:pPr>
        <w:pStyle w:val="pj"/>
      </w:pPr>
      <w:r>
        <w:rPr>
          <w:rStyle w:val="s0"/>
        </w:rP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76" w:anchor="sub_id=84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47" w:name="SUB28010000"/>
      <w:bookmarkEnd w:id="47"/>
      <w:r>
        <w:rPr>
          <w:rStyle w:val="s3"/>
        </w:rPr>
        <w:t xml:space="preserve">Закон дополнен статьей 28-1 в соответствии с </w:t>
      </w:r>
      <w:hyperlink r:id="rId177" w:anchor="sub_id=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28-1. Гостевая семья</w:t>
      </w:r>
    </w:p>
    <w:p w:rsidR="00000000" w:rsidRDefault="003B4077">
      <w:pPr>
        <w:pStyle w:val="pj"/>
      </w:pPr>
      <w:r>
        <w:rPr>
          <w:rStyle w:val="s0"/>
        </w:rPr>
        <w:t xml:space="preserve">Дети-сироты и дети, оставшиеся без попечения родителей, находящиеся в организациях всех типов (образовательные, медицинские и другие), могут быть переданы </w:t>
      </w:r>
      <w:hyperlink r:id="rId178" w:anchor="sub_id=137010000" w:history="1">
        <w:r>
          <w:rPr>
            <w:rStyle w:val="a4"/>
          </w:rPr>
          <w:t>гостевым семьям</w:t>
        </w:r>
      </w:hyperlink>
      <w:r>
        <w:rPr>
          <w:rStyle w:val="s0"/>
        </w:rPr>
        <w:t xml:space="preserve"> в периоды, не связанные с образовательным процессом (каникулы, выходные и праздничные дни).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48" w:name="SUB28020000"/>
      <w:bookmarkEnd w:id="48"/>
      <w:r>
        <w:rPr>
          <w:rStyle w:val="s3"/>
        </w:rPr>
        <w:t xml:space="preserve">Закон дополнен статьей 28-2 в соответствии с </w:t>
      </w:r>
      <w:hyperlink r:id="rId179" w:anchor="sub_id=2802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23.02.24 г. № 64-VIII (введен в действие с 27 апреля 2024 г.)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28-2. Наставничество</w:t>
      </w:r>
    </w:p>
    <w:p w:rsidR="00000000" w:rsidRDefault="003B4077">
      <w:pPr>
        <w:pStyle w:val="pj"/>
      </w:pPr>
      <w:r>
        <w:rPr>
          <w:rStyle w:val="s0"/>
        </w:rPr>
        <w:t>1. Над детьми-сиротами, детьми, оставшимися без попечения родителей, находящимися в организациях образования для детей-сирот и детей, оставшихся без попечени</w:t>
      </w:r>
      <w:r>
        <w:rPr>
          <w:rStyle w:val="s0"/>
        </w:rPr>
        <w:t xml:space="preserve">я родителей, достигшими десятилетнего возраста, может быть закреплен наставник, осуществляющий наставничество на безвозмездной основе. </w:t>
      </w:r>
      <w:hyperlink r:id="rId18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наставничества определяется уполномо</w:t>
      </w:r>
      <w:r>
        <w:rPr>
          <w:rStyle w:val="s0"/>
        </w:rPr>
        <w:t>ченным органом в области защиты прав детей Республики Казахстан.</w:t>
      </w:r>
    </w:p>
    <w:p w:rsidR="00000000" w:rsidRDefault="003B4077">
      <w:pPr>
        <w:pStyle w:val="pj"/>
      </w:pPr>
      <w:r>
        <w:rPr>
          <w:rStyle w:val="s0"/>
        </w:rPr>
        <w:t xml:space="preserve">2. Наставник оказывает индивидуальную поддержку и помощь в подготовке к самостоятельной жизни детям-сиротам, детям, оставшимся без попечения родителей, находящимся в организациях образования </w:t>
      </w:r>
      <w:r>
        <w:rPr>
          <w:rStyle w:val="s0"/>
        </w:rPr>
        <w:t>для детей-сирот и детей, оставшихся без попечения родителей.</w:t>
      </w:r>
    </w:p>
    <w:p w:rsidR="00000000" w:rsidRDefault="003B4077">
      <w:pPr>
        <w:pStyle w:val="pj"/>
      </w:pPr>
      <w:r>
        <w:rPr>
          <w:rStyle w:val="s0"/>
        </w:rPr>
        <w:t>3. Наставником не может быть:</w:t>
      </w:r>
    </w:p>
    <w:p w:rsidR="00000000" w:rsidRDefault="003B4077">
      <w:pPr>
        <w:pStyle w:val="pj"/>
      </w:pPr>
      <w:r>
        <w:rPr>
          <w:rStyle w:val="s0"/>
        </w:rPr>
        <w:t>1) лицо, не имеющее гражданства Республики Казахстан и не достигшее совершеннолетия;</w:t>
      </w:r>
    </w:p>
    <w:p w:rsidR="00000000" w:rsidRDefault="003B4077">
      <w:pPr>
        <w:pStyle w:val="pj"/>
      </w:pPr>
      <w:r>
        <w:rPr>
          <w:rStyle w:val="s0"/>
        </w:rPr>
        <w:t>2) лицо, признанное судом недееспособным или ограниченно дееспособным;</w:t>
      </w:r>
    </w:p>
    <w:p w:rsidR="00000000" w:rsidRDefault="003B4077">
      <w:pPr>
        <w:pStyle w:val="pj"/>
      </w:pPr>
      <w:r>
        <w:rPr>
          <w:rStyle w:val="s0"/>
        </w:rPr>
        <w:t xml:space="preserve">3) лицо, </w:t>
      </w:r>
      <w:r>
        <w:rPr>
          <w:rStyle w:val="s0"/>
        </w:rPr>
        <w:t>у которого супруг (супруга) признан (признана) судом недееспособным или ограниченно дееспособным;</w:t>
      </w:r>
    </w:p>
    <w:p w:rsidR="00000000" w:rsidRDefault="003B4077">
      <w:pPr>
        <w:pStyle w:val="pj"/>
      </w:pPr>
      <w:r>
        <w:rPr>
          <w:rStyle w:val="s0"/>
        </w:rPr>
        <w:t>4) лицо, лишенное судом родительских прав или ограниченное судом в родительских правах;</w:t>
      </w:r>
    </w:p>
    <w:p w:rsidR="00000000" w:rsidRDefault="003B4077">
      <w:pPr>
        <w:pStyle w:val="pj"/>
      </w:pPr>
      <w:r>
        <w:rPr>
          <w:rStyle w:val="s0"/>
        </w:rPr>
        <w:t>5) лицо, отстраненное от обязанностей опекуна или попечителя за ненадл</w:t>
      </w:r>
      <w:r>
        <w:rPr>
          <w:rStyle w:val="s0"/>
        </w:rPr>
        <w:t>ежащее исполнение возложенных на него законом Республики Казахстан обязанностей;</w:t>
      </w:r>
    </w:p>
    <w:p w:rsidR="00000000" w:rsidRDefault="003B4077">
      <w:pPr>
        <w:pStyle w:val="pj"/>
      </w:pPr>
      <w:r>
        <w:rPr>
          <w:rStyle w:val="s0"/>
        </w:rPr>
        <w:t>6) бывший усыновитель (удочеритель), если усыновление (удочерение) отменено судом по его вине;</w:t>
      </w:r>
    </w:p>
    <w:p w:rsidR="00000000" w:rsidRDefault="003B4077">
      <w:pPr>
        <w:pStyle w:val="pj"/>
      </w:pPr>
      <w:r>
        <w:rPr>
          <w:rStyle w:val="s0"/>
        </w:rPr>
        <w:t xml:space="preserve">7) лицо, которое по состоянию здоровья не может осуществлять родительские права </w:t>
      </w:r>
      <w:r>
        <w:rPr>
          <w:rStyle w:val="s0"/>
        </w:rPr>
        <w:t>(перечень заболеваний, при наличии которых лицо не может усыновить ребенка, принять его под опеку или попечительство, патронат, устанавливается уполномоченным органом в области здравоохранения);</w:t>
      </w:r>
    </w:p>
    <w:p w:rsidR="00000000" w:rsidRDefault="003B4077">
      <w:pPr>
        <w:pStyle w:val="pj"/>
      </w:pPr>
      <w:r>
        <w:rPr>
          <w:rStyle w:val="s0"/>
        </w:rPr>
        <w:t>8) лицо, не имеющее постоянного места жительства;</w:t>
      </w:r>
    </w:p>
    <w:p w:rsidR="00000000" w:rsidRDefault="003B4077">
      <w:pPr>
        <w:pStyle w:val="pj"/>
      </w:pPr>
      <w:r>
        <w:rPr>
          <w:rStyle w:val="s0"/>
        </w:rPr>
        <w:t>9) лицо, пр</w:t>
      </w:r>
      <w:r>
        <w:rPr>
          <w:rStyle w:val="s0"/>
        </w:rPr>
        <w:t>идерживающееся нетрадиционной сексуальной ориентации;</w:t>
      </w:r>
    </w:p>
    <w:p w:rsidR="00000000" w:rsidRDefault="003B4077">
      <w:pPr>
        <w:pStyle w:val="pj"/>
      </w:pPr>
      <w:r>
        <w:rPr>
          <w:rStyle w:val="s0"/>
        </w:rPr>
        <w:t>10) лицо, имеющее непогашенную или неснятую судимость за совершение умышленного преступления на момент назначения наставником;</w:t>
      </w:r>
    </w:p>
    <w:p w:rsidR="00000000" w:rsidRDefault="003B4077">
      <w:pPr>
        <w:pStyle w:val="pj"/>
      </w:pPr>
      <w:r>
        <w:rPr>
          <w:rStyle w:val="s0"/>
        </w:rPr>
        <w:t>11) лицо, которое на момент установления наставничества не имеет дохода, об</w:t>
      </w:r>
      <w:r>
        <w:rPr>
          <w:rStyle w:val="s0"/>
        </w:rPr>
        <w:t>еспечивающего ему прожиточный минимум, установленный законодательством Республики Казахстан;</w:t>
      </w:r>
    </w:p>
    <w:p w:rsidR="00000000" w:rsidRDefault="003B4077">
      <w:pPr>
        <w:pStyle w:val="pj"/>
      </w:pPr>
      <w:r>
        <w:rPr>
          <w:rStyle w:val="s0"/>
        </w:rPr>
        <w:t>12) лицо, состоящее на учете в наркологическом или психоневрологическом диспансерах;</w:t>
      </w:r>
    </w:p>
    <w:p w:rsidR="00000000" w:rsidRDefault="003B4077">
      <w:pPr>
        <w:pStyle w:val="pj"/>
      </w:pPr>
      <w:r>
        <w:rPr>
          <w:rStyle w:val="s0"/>
        </w:rPr>
        <w:t>13) лицо, имеющее или имевшее судимость, подвергающееся или подвергавшееся уго</w:t>
      </w:r>
      <w:r>
        <w:rPr>
          <w:rStyle w:val="s0"/>
        </w:rPr>
        <w:t xml:space="preserve">ловному преследованию (за исключением лиц, уголовное преследование в отношении которых прекращено на основании подпунктов 1) и 2) части первой </w:t>
      </w:r>
      <w:hyperlink r:id="rId181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</w:t>
      </w:r>
      <w:r>
        <w:rPr>
          <w:rStyle w:val="s0"/>
        </w:rPr>
        <w:t>Уголовно-процессуального кодекса Республики Казахстан) за уголовные правонарушения: убийство, умышленное причинение вреда здоровью, против здоровья населения и нравственности, половой неприкосновенности, за экстремистские или террористические преступления,</w:t>
      </w:r>
      <w:r>
        <w:rPr>
          <w:rStyle w:val="s0"/>
        </w:rPr>
        <w:t xml:space="preserve"> торговлю людьми.</w:t>
      </w:r>
    </w:p>
    <w:p w:rsidR="00000000" w:rsidRDefault="003B4077">
      <w:pPr>
        <w:pStyle w:val="pj"/>
      </w:pPr>
      <w:r>
        <w:rPr>
          <w:rStyle w:val="s0"/>
        </w:rPr>
        <w:t>Если лицо, назначаемое наставником, состоит в браке (супружестве) либо совместно проживает с иными лицами, на супруга (супругу) либо на совместно проживающих лиц распространяются требования, установленные подпунктами 4) - 6), 10), 12) и 1</w:t>
      </w:r>
      <w:r>
        <w:rPr>
          <w:rStyle w:val="s0"/>
        </w:rPr>
        <w:t>3) части первой настоящего пункта.</w:t>
      </w:r>
    </w:p>
    <w:p w:rsidR="00000000" w:rsidRDefault="003B4077">
      <w:pPr>
        <w:pStyle w:val="pj"/>
      </w:pPr>
      <w:r>
        <w:rPr>
          <w:rStyle w:val="s0"/>
        </w:rPr>
        <w:t>4. Наставник имеет право:</w:t>
      </w:r>
    </w:p>
    <w:p w:rsidR="00000000" w:rsidRDefault="003B4077">
      <w:pPr>
        <w:pStyle w:val="pj"/>
      </w:pPr>
      <w:r>
        <w:rPr>
          <w:rStyle w:val="s0"/>
        </w:rPr>
        <w:t>1) посещать ребенка по месту его проживания в организациях образования для детей-сирот и детей, оставшихся без попечения родителей, а также с согласия ребенка и руководителя этой организации обра</w:t>
      </w:r>
      <w:r>
        <w:rPr>
          <w:rStyle w:val="s0"/>
        </w:rPr>
        <w:t>зования общаться с ребенком вне места его проживания;</w:t>
      </w:r>
    </w:p>
    <w:p w:rsidR="00000000" w:rsidRDefault="003B4077">
      <w:pPr>
        <w:pStyle w:val="pj"/>
      </w:pPr>
      <w:r>
        <w:rPr>
          <w:rStyle w:val="s0"/>
        </w:rPr>
        <w:t>2) в периоды, не связанные с образовательным процессом (каникулы, выходные и праздничные дни), предоставлять ребенку помощь в получении дополнительных образовательных, воспитательных и медицинских услуг</w:t>
      </w:r>
      <w:r>
        <w:rPr>
          <w:rStyle w:val="s0"/>
        </w:rPr>
        <w:t>.</w:t>
      </w:r>
    </w:p>
    <w:p w:rsidR="00000000" w:rsidRDefault="003B4077">
      <w:pPr>
        <w:pStyle w:val="pj"/>
      </w:pPr>
      <w:r>
        <w:rPr>
          <w:rStyle w:val="s0"/>
        </w:rPr>
        <w:t>5. Наставник не вправе:</w:t>
      </w:r>
    </w:p>
    <w:p w:rsidR="00000000" w:rsidRDefault="003B4077">
      <w:pPr>
        <w:pStyle w:val="pj"/>
      </w:pPr>
      <w:r>
        <w:rPr>
          <w:rStyle w:val="s0"/>
        </w:rPr>
        <w:t>1) вывозить ребенка за пределы территории Республики Казахстан;</w:t>
      </w:r>
    </w:p>
    <w:p w:rsidR="00000000" w:rsidRDefault="003B4077">
      <w:pPr>
        <w:pStyle w:val="pj"/>
      </w:pPr>
      <w:r>
        <w:rPr>
          <w:rStyle w:val="s0"/>
        </w:rPr>
        <w:t xml:space="preserve">2) при общении с ребенком вне места его проживания оставлять ребенка под надзором третьих лиц (физических и (или) юридических лиц), кроме случаев помещения ребенка в </w:t>
      </w:r>
      <w:r>
        <w:rPr>
          <w:rStyle w:val="s0"/>
        </w:rPr>
        <w:t>медицинскую организацию для оказания медицинской помощи или доставления его в органы внутренних дел;</w:t>
      </w:r>
    </w:p>
    <w:p w:rsidR="00000000" w:rsidRDefault="003B4077">
      <w:pPr>
        <w:pStyle w:val="pj"/>
      </w:pPr>
      <w:r>
        <w:rPr>
          <w:rStyle w:val="s0"/>
        </w:rPr>
        <w:t>3) нарушать иные условия договора о наставничестве.</w:t>
      </w:r>
    </w:p>
    <w:p w:rsidR="00000000" w:rsidRDefault="003B4077">
      <w:pPr>
        <w:pStyle w:val="pj"/>
      </w:pPr>
      <w:r>
        <w:rPr>
          <w:rStyle w:val="s0"/>
        </w:rPr>
        <w:t>6. Наставник обязан:</w:t>
      </w:r>
    </w:p>
    <w:p w:rsidR="00000000" w:rsidRDefault="003B4077">
      <w:pPr>
        <w:pStyle w:val="pj"/>
      </w:pPr>
      <w:r>
        <w:rPr>
          <w:rStyle w:val="s0"/>
        </w:rPr>
        <w:t>1) нести ответственность за жизнь и здоровье ребенка в период пребывания с ним;</w:t>
      </w:r>
    </w:p>
    <w:p w:rsidR="00000000" w:rsidRDefault="003B4077">
      <w:pPr>
        <w:pStyle w:val="pj"/>
      </w:pPr>
      <w:r>
        <w:rPr>
          <w:rStyle w:val="s0"/>
        </w:rPr>
        <w:t xml:space="preserve">2) незамедлительно информировать органы, осуществляющие функции по опеке или попечительству, или организацию образования для детей-сирот и детей, оставшихся без попечения родителей, в которой находится ребенок, о возникновении ситуации, угрожающей жизни и </w:t>
      </w:r>
      <w:r>
        <w:rPr>
          <w:rStyle w:val="s0"/>
        </w:rPr>
        <w:t>(или) здоровью ребенка, его заболевании, получении им травмы, помещении ребенка в медицинскую организацию для оказания медицинской помощи или доставлении его в органы внутренних дел;</w:t>
      </w:r>
    </w:p>
    <w:p w:rsidR="00000000" w:rsidRDefault="003B4077">
      <w:pPr>
        <w:pStyle w:val="pj"/>
      </w:pPr>
      <w:r>
        <w:rPr>
          <w:rStyle w:val="s0"/>
        </w:rPr>
        <w:t>3) соблюдать иные условия договора о наставничестве.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49" w:name="SUB290000"/>
      <w:bookmarkEnd w:id="49"/>
      <w:r>
        <w:rPr>
          <w:rStyle w:val="s1"/>
        </w:rPr>
        <w:t>Статья 29. Содержа</w:t>
      </w:r>
      <w:r>
        <w:rPr>
          <w:rStyle w:val="s1"/>
        </w:rPr>
        <w:t>ние и воспитание ребенка в воспитательных, лечебных и иных аналогичных учреждениях</w:t>
      </w:r>
    </w:p>
    <w:p w:rsidR="00000000" w:rsidRDefault="003B4077">
      <w:pPr>
        <w:pStyle w:val="pj"/>
      </w:pPr>
      <w:r>
        <w:t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</w:t>
      </w:r>
      <w:r>
        <w:t>ждение.</w:t>
      </w:r>
    </w:p>
    <w:p w:rsidR="00000000" w:rsidRDefault="003B407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2. Алименты, пособия и другие социальные выплаты, причитающиеся ребенку, пер</w:t>
      </w:r>
      <w:r>
        <w:t xml:space="preserve">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законодательством Республики Казахстан.</w:t>
      </w:r>
    </w:p>
    <w:p w:rsidR="00000000" w:rsidRDefault="003B4077">
      <w:pPr>
        <w:pStyle w:val="pj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</w:t>
      </w:r>
      <w:r>
        <w:t>словия, приближенные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</w:t>
      </w:r>
    </w:p>
    <w:p w:rsidR="00000000" w:rsidRDefault="003B4077">
      <w:pPr>
        <w:pStyle w:val="pj"/>
      </w:pPr>
      <w:r>
        <w:t>4. Работ</w:t>
      </w:r>
      <w:r>
        <w:t>ники воспитательных,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</w:t>
      </w:r>
      <w:r>
        <w:t>и с законами Республики Казахстан.</w:t>
      </w:r>
    </w:p>
    <w:p w:rsidR="00000000" w:rsidRDefault="003B407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85" w:anchor="sub_id=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8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spacing w:after="240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</w:t>
      </w:r>
      <w:r>
        <w:t xml:space="preserve">ганами. Детям-сиротам, потерявшим родителей до совершеннолетия, и детям, оставшимся без попечения родителей, предоставляются жилища из государственного жилищного фонда в пользование в соответствии с </w:t>
      </w:r>
      <w:hyperlink r:id="rId187" w:anchor="sub_id=670000" w:history="1">
        <w:r>
          <w:rPr>
            <w:rStyle w:val="a4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3B4077">
      <w:pPr>
        <w:pStyle w:val="pj"/>
        <w:ind w:left="1200" w:hanging="800"/>
      </w:pPr>
      <w:bookmarkStart w:id="50" w:name="SUB300000"/>
      <w:bookmarkEnd w:id="50"/>
      <w:r>
        <w:rPr>
          <w:rStyle w:val="s1"/>
        </w:rPr>
        <w:t>Статья 30. Организации, осуществляющие функции по защите прав ребенка</w:t>
      </w:r>
    </w:p>
    <w:p w:rsidR="00000000" w:rsidRDefault="003B407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8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26.12.11 г. № 517-IV (</w:t>
      </w:r>
      <w:hyperlink r:id="rId19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9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70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19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19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8" w:anchor="sub_id=3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9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2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0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11 января 2025 г.) (</w:t>
      </w:r>
      <w:hyperlink r:id="rId20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1. В </w:t>
      </w:r>
      <w:hyperlink r:id="rId204" w:history="1">
        <w:r>
          <w:rPr>
            <w:rStyle w:val="a4"/>
          </w:rPr>
          <w:t>организации здравоохранения</w:t>
        </w:r>
      </w:hyperlink>
      <w:r>
        <w:t xml:space="preserve"> </w:t>
      </w:r>
      <w:r>
        <w:t>для детей-сирот, детей, оставшихся без попечения родителей, от рождения до трех лет, детей с нарушениями психического и физического развития от рождения до четырех лет, осуществляющие психолого-педагогическое сопровождение семей с риском отказа от ребенка,</w:t>
      </w:r>
      <w:r>
        <w:t xml:space="preserve"> принимаются дети-сироты и дети, оставшиеся без попечения родителей, от рождения до трех (четырех) лет. Для временного содержания детей в организациях здравоохранения для детей-сирот, детей, оставшихся без попечения родителей, от рождения до трех лет, дете</w:t>
      </w:r>
      <w:r>
        <w:t>й с нарушениями психического и физического развития от рождения до четырех лет, осуществляющих психолого-педагогическое сопровождение семей с риском отказа от ребенка, открываются специальные отделения.</w:t>
      </w:r>
    </w:p>
    <w:p w:rsidR="00000000" w:rsidRDefault="003B4077">
      <w:pPr>
        <w:pStyle w:val="pj"/>
      </w:pPr>
      <w:r>
        <w:rPr>
          <w:rStyle w:val="s0"/>
        </w:rPr>
        <w:t>В специальные организации образования помещаются дети</w:t>
      </w:r>
      <w:r>
        <w:rPr>
          <w:rStyle w:val="s0"/>
        </w:rPr>
        <w:t xml:space="preserve"> с девиантным поведением в возрасте от одиннадцати до восемнадцати лет.</w:t>
      </w:r>
    </w:p>
    <w:p w:rsidR="00000000" w:rsidRDefault="003B4077">
      <w:pPr>
        <w:pStyle w:val="pj"/>
      </w:pPr>
      <w:r>
        <w:rPr>
          <w:rStyle w:val="s0"/>
        </w:rPr>
        <w:t>В организации образования с особым режимом содержания помещаются дети в возрасте от одиннадцати до восемнадцати лет, нуждающиеся в особых условиях воспитания, обучения и требующие спец</w:t>
      </w:r>
      <w:r>
        <w:rPr>
          <w:rStyle w:val="s0"/>
        </w:rPr>
        <w:t>иального педагогического подхода.</w:t>
      </w:r>
    </w:p>
    <w:p w:rsidR="00000000" w:rsidRDefault="003B4077">
      <w:pPr>
        <w:pStyle w:val="pj"/>
      </w:pPr>
      <w:r>
        <w:rPr>
          <w:rStyle w:val="s0"/>
        </w:rPr>
        <w:t>В организации образования для детей-сирот и детей, оставшихся без попечения родителей, за исключением детской деревни семейного типа, дома юношества и центра адаптации несовершеннолетних, принимаются дети-сироты и дети, ос</w:t>
      </w:r>
      <w:r>
        <w:rPr>
          <w:rStyle w:val="s0"/>
        </w:rPr>
        <w:t>тавшиеся без попечения родителей, в возрасте от трех до восемнадцати лет.</w:t>
      </w:r>
    </w:p>
    <w:p w:rsidR="00000000" w:rsidRDefault="003B4077">
      <w:pPr>
        <w:pStyle w:val="pj"/>
      </w:pPr>
      <w:r>
        <w:rPr>
          <w:rStyle w:val="s0"/>
        </w:rPr>
        <w:t>В общеобразовательную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</w:t>
      </w:r>
      <w:r>
        <w:rPr>
          <w:rStyle w:val="s0"/>
        </w:rPr>
        <w:t xml:space="preserve"> шести до восемнадцати лет, не имеющие </w:t>
      </w:r>
      <w:hyperlink r:id="rId205" w:history="1">
        <w:r>
          <w:rPr>
            <w:rStyle w:val="a4"/>
          </w:rPr>
          <w:t>медицинских противопоказаний</w:t>
        </w:r>
      </w:hyperlink>
      <w:r>
        <w:rPr>
          <w:rStyle w:val="s0"/>
        </w:rPr>
        <w:t xml:space="preserve"> для содержания в организациях данного типа.</w:t>
      </w:r>
    </w:p>
    <w:p w:rsidR="00000000" w:rsidRDefault="003B4077">
      <w:pPr>
        <w:pStyle w:val="pj"/>
      </w:pPr>
      <w:r>
        <w:t xml:space="preserve">В медико-социальное учреждение (организацию) принимаются дети с инвалидностью, </w:t>
      </w:r>
      <w:r>
        <w:t>нуждающиеся в уходе, медицинском, бытовом обслуживании и социально-трудовой адаптации, в возрасте от четырех до восемнадцати лет.</w:t>
      </w:r>
    </w:p>
    <w:p w:rsidR="00000000" w:rsidRDefault="003B4077">
      <w:pPr>
        <w:pStyle w:val="pj"/>
      </w:pPr>
      <w:r>
        <w:rPr>
          <w:rStyle w:val="s0"/>
        </w:rPr>
        <w:t xml:space="preserve">В </w:t>
      </w:r>
      <w:hyperlink r:id="rId206" w:anchor="sub_id=110000" w:history="1">
        <w:r>
          <w:rPr>
            <w:rStyle w:val="a4"/>
          </w:rPr>
          <w:t>детскую деревню семейного типа</w:t>
        </w:r>
      </w:hyperlink>
      <w:r>
        <w:rPr>
          <w:rStyle w:val="s0"/>
        </w:rPr>
        <w:t xml:space="preserve"> принимаютс</w:t>
      </w:r>
      <w:r>
        <w:rPr>
          <w:rStyle w:val="s0"/>
        </w:rPr>
        <w:t>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до</w:t>
      </w:r>
      <w:r>
        <w:rPr>
          <w:rStyle w:val="s0"/>
        </w:rPr>
        <w:t>мах юношества.</w:t>
      </w:r>
    </w:p>
    <w:p w:rsidR="00000000" w:rsidRDefault="003B4077">
      <w:pPr>
        <w:pStyle w:val="pj"/>
      </w:pPr>
      <w:r>
        <w:rPr>
          <w:rStyle w:val="s0"/>
        </w:rPr>
        <w:t xml:space="preserve">В </w:t>
      </w:r>
      <w:hyperlink r:id="rId207" w:anchor="sub_id=220000" w:history="1">
        <w:r>
          <w:rPr>
            <w:rStyle w:val="a4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попечения родителе</w:t>
      </w:r>
      <w:r>
        <w:rPr>
          <w:rStyle w:val="s0"/>
        </w:rPr>
        <w:t>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</w:t>
      </w:r>
      <w:r>
        <w:rPr>
          <w:rStyle w:val="s0"/>
        </w:rPr>
        <w:t>неврологические заболевания.</w:t>
      </w:r>
    </w:p>
    <w:p w:rsidR="00000000" w:rsidRDefault="003B4077">
      <w:pPr>
        <w:pStyle w:val="pj"/>
      </w:pPr>
      <w:r>
        <w:rPr>
          <w:rStyle w:val="s0"/>
        </w:rPr>
        <w:t>В Доме юношества, функционирующем как самостоятельное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домов, школ-инт</w:t>
      </w:r>
      <w:r>
        <w:rPr>
          <w:rStyle w:val="s0"/>
        </w:rPr>
        <w:t>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3B4077">
      <w:pPr>
        <w:pStyle w:val="pj"/>
      </w:pPr>
      <w:r>
        <w:rPr>
          <w:rStyle w:val="s0"/>
        </w:rPr>
        <w:t xml:space="preserve">В </w:t>
      </w:r>
      <w:hyperlink r:id="rId208" w:anchor="sub_id=110000" w:history="1">
        <w:r>
          <w:rPr>
            <w:rStyle w:val="a4"/>
          </w:rPr>
          <w:t>центры адаптации несовершеннолетних</w:t>
        </w:r>
      </w:hyperlink>
      <w:r>
        <w:rPr>
          <w:rStyle w:val="s0"/>
        </w:rP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представителей и передачи им, дети, оставшиеся без попечения родителей или лиц, и</w:t>
      </w:r>
      <w:r>
        <w:rPr>
          <w:rStyle w:val="s0"/>
        </w:rPr>
        <w:t>х заменяющих, в случае невозможности их своевременного устройства, дети, отобранные при непосредственной угрозе их жизни или здоровью органом опеки и попечительства от родителей (одного из них) или от других лиц, на попечении которых они находятся, дети, н</w:t>
      </w:r>
      <w:r>
        <w:rPr>
          <w:rStyle w:val="s0"/>
        </w:rPr>
        <w:t xml:space="preserve">аправляемые в специальные организации образования, а также дети, </w:t>
      </w:r>
      <w:r>
        <w:t xml:space="preserve">нуждающиеся в специальных социальных услугах </w:t>
      </w:r>
      <w:r>
        <w:rPr>
          <w:rStyle w:val="s0"/>
        </w:rPr>
        <w:t>вследствие жестокого обращения, приведшего к социальной дезадаптации и социальной депривации.</w:t>
      </w:r>
    </w:p>
    <w:p w:rsidR="00000000" w:rsidRDefault="003B4077">
      <w:pPr>
        <w:pStyle w:val="pj"/>
      </w:pPr>
      <w:r>
        <w:rPr>
          <w:rStyle w:val="s0"/>
        </w:rPr>
        <w:t xml:space="preserve">В центры поддержки детей, </w:t>
      </w:r>
      <w:r>
        <w:t xml:space="preserve">нуждающихся в специальных </w:t>
      </w:r>
      <w:r>
        <w:t>социальных услугах</w:t>
      </w:r>
      <w:r>
        <w:rPr>
          <w:rStyle w:val="s0"/>
        </w:rPr>
        <w:t xml:space="preserve">, принимаются дети, </w:t>
      </w:r>
      <w:r>
        <w:t>нуждающиеся в специальных социальных услугах</w:t>
      </w:r>
      <w:r>
        <w:rPr>
          <w:rStyle w:val="s0"/>
        </w:rPr>
        <w:t>, в возрасте от трех до восемнадцати лет.</w:t>
      </w:r>
    </w:p>
    <w:p w:rsidR="00000000" w:rsidRDefault="003B4077">
      <w:pPr>
        <w:pStyle w:val="pj"/>
      </w:pPr>
      <w:r>
        <w:t>Центры поддержки детей, нуждающихся в специальных социальных услугах, осуществляют комплекс мер, направленных на оказание социальной, правовой, психологической, педагогической помощи семьям, принявшим на воспитание детей, нуждающихся в специальных социальн</w:t>
      </w:r>
      <w:r>
        <w:t xml:space="preserve">ых услугах по основаниям, предусмотренным подпунктами 1), 2), 3) и 9) </w:t>
      </w:r>
      <w:hyperlink r:id="rId209" w:anchor="sub_id=1330000" w:history="1">
        <w:r>
          <w:rPr>
            <w:rStyle w:val="a4"/>
          </w:rPr>
          <w:t>пункта 1 статьи 133</w:t>
        </w:r>
      </w:hyperlink>
      <w:r>
        <w:t xml:space="preserve"> Социального кодекса Республики Казахстан, в соответствии с типовыми правилами дея</w:t>
      </w:r>
      <w:r>
        <w:t>тельности организаций образования для детей-сирот, детей, оставшихся без попечения родителей.</w:t>
      </w:r>
    </w:p>
    <w:p w:rsidR="00000000" w:rsidRDefault="003B4077">
      <w:pPr>
        <w:pStyle w:val="pj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проф</w:t>
      </w:r>
      <w:r>
        <w:rPr>
          <w:rStyle w:val="s0"/>
        </w:rPr>
        <w:t xml:space="preserve">илактике бытового насилия», принимаются дети, </w:t>
      </w:r>
      <w:r>
        <w:t>нуждающихся в специальных социальных услугах</w:t>
      </w:r>
      <w:r>
        <w:rPr>
          <w:rStyle w:val="s0"/>
        </w:rPr>
        <w:t xml:space="preserve"> вследствие жестокого обращения, приведшего к социальной дезадаптации и социальной депривации.</w:t>
      </w:r>
    </w:p>
    <w:p w:rsidR="00000000" w:rsidRDefault="003B4077">
      <w:pPr>
        <w:pStyle w:val="pj"/>
      </w:pPr>
      <w:r>
        <w:rPr>
          <w:rStyle w:val="s0"/>
        </w:rPr>
        <w:t>2. Условия приема и содержания детей в организациях, осуществляющих фун</w:t>
      </w:r>
      <w:r>
        <w:rPr>
          <w:rStyle w:val="s0"/>
        </w:rPr>
        <w:t>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3B407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1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212" w:anchor="sub_id=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</w:t>
      </w:r>
      <w:hyperlink r:id="rId213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3. На правоотношения, связанные с приобретением товаров и услуг организациями, осуществляющими функции по защите прав ребенка, не распространяется </w:t>
      </w:r>
      <w:hyperlink r:id="rId214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3B4077">
      <w:pPr>
        <w:pStyle w:val="pj"/>
      </w:pPr>
      <w:hyperlink r:id="rId2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приобретения товаров и услуг организаций, осуществля</w:t>
      </w:r>
      <w:r>
        <w:rPr>
          <w:rStyle w:val="s0"/>
        </w:rPr>
        <w:t>ющих функции по защите прав ребенка, определяются уполномоченным органом в области защиты прав детей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51" w:name="SUB310000"/>
      <w:bookmarkEnd w:id="51"/>
      <w:r>
        <w:rPr>
          <w:rStyle w:val="s3"/>
        </w:rPr>
        <w:t xml:space="preserve">Глава 6 изложена в редакции </w:t>
      </w:r>
      <w:hyperlink r:id="rId216" w:anchor="sub_id=3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</w:t>
      </w:r>
      <w:r>
        <w:rPr>
          <w:rStyle w:val="s3"/>
        </w:rPr>
        <w:t>22 г. № 129-VII (</w:t>
      </w:r>
      <w:hyperlink r:id="rId21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c"/>
      </w:pPr>
      <w:r>
        <w:rPr>
          <w:rStyle w:val="s1"/>
        </w:rPr>
        <w:t>Глава 6. Права ребенка с инвалидностью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31. Права ребенка с инвалидностью на полноценную жизнь</w:t>
      </w:r>
    </w:p>
    <w:p w:rsidR="00000000" w:rsidRDefault="003B4077">
      <w:pPr>
        <w:pStyle w:val="pj"/>
      </w:pPr>
      <w:r>
        <w:t>1. Ребенок с инвалидностью имеет равны</w:t>
      </w:r>
      <w:r>
        <w:t>е со здоровыми детьми права на полноценную жизнь в условиях, обеспечивающих его достоинство, способствующих активному включению в жизнь общества.</w:t>
      </w:r>
    </w:p>
    <w:p w:rsidR="00000000" w:rsidRDefault="003B4077">
      <w:pPr>
        <w:pStyle w:val="pj"/>
      </w:pPr>
      <w:r>
        <w:t>2. Ребенок с инвалидностью вправе получить образование, соответствующее его физическим, умственным способностя</w:t>
      </w:r>
      <w:r>
        <w:t>м и желаниям, выбрать род деятельности и профессию, участвовать в творческой и общественной деятельности.</w:t>
      </w:r>
    </w:p>
    <w:p w:rsidR="00000000" w:rsidRDefault="003B4077">
      <w:pPr>
        <w:pStyle w:val="pj"/>
      </w:pPr>
      <w:r>
        <w:t xml:space="preserve">3. Дети с инвалидностью, включая детей с недостатками умственного или физического развития, имеют право на получение </w:t>
      </w:r>
      <w:hyperlink r:id="rId218" w:history="1">
        <w:r>
          <w:rPr>
            <w:rStyle w:val="a4"/>
          </w:rPr>
          <w:t>медико-социальной помощи</w:t>
        </w:r>
      </w:hyperlink>
      <w:r>
        <w:t xml:space="preserve"> согласно индивидуальному плану развития ребенка, составленному под руководством родителей (законных представителей), а также социального работника и других специалистов в соответствии с индивидуальным</w:t>
      </w:r>
      <w:r>
        <w:t>и требованиями ребенка и семьи.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52" w:name="SUB320000"/>
      <w:bookmarkEnd w:id="52"/>
      <w:r>
        <w:rPr>
          <w:rStyle w:val="s1"/>
        </w:rPr>
        <w:t>Статья 32. Государственные гарантии в сфере занятости ребенка с инвалидностью</w:t>
      </w:r>
    </w:p>
    <w:p w:rsidR="00000000" w:rsidRDefault="003B4077">
      <w:pPr>
        <w:pStyle w:val="pj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</w:t>
      </w:r>
      <w:r>
        <w:t>ора подходящей работы и трудоустройства ребенка с инвалидностью с учетом его состояния здоровья, потребностей и возможностей.</w:t>
      </w:r>
    </w:p>
    <w:p w:rsidR="00000000" w:rsidRDefault="003B4077">
      <w:pPr>
        <w:pStyle w:val="pj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</w:t>
      </w:r>
      <w:r>
        <w:t>еспечению занятости детей с инвалидностью, организации их профессиональной подготовки и переподготовки.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53" w:name="SUB330000"/>
      <w:bookmarkEnd w:id="53"/>
      <w:r>
        <w:rPr>
          <w:rStyle w:val="s1"/>
        </w:rPr>
        <w:t>Статья 33. Государственная помощь для детей с инвалидностью</w:t>
      </w:r>
    </w:p>
    <w:p w:rsidR="00000000" w:rsidRDefault="003B4077">
      <w:pPr>
        <w:pStyle w:val="pj"/>
      </w:pPr>
      <w:r>
        <w:t>1. Государство осуществляет комплекс медицинских, правовых, социально-экономических мер, н</w:t>
      </w:r>
      <w:r>
        <w:t>аправленных на поддержку детей с инвалидностью.</w:t>
      </w:r>
    </w:p>
    <w:p w:rsidR="00000000" w:rsidRDefault="003B4077">
      <w:pPr>
        <w:pStyle w:val="pj"/>
      </w:pPr>
      <w:r>
        <w:t xml:space="preserve">2. Государственная помощь, оказываемая детям с инвалидностью, устанавливается </w:t>
      </w:r>
      <w:hyperlink r:id="rId219" w:anchor="sub_id=185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B4077">
      <w:pPr>
        <w:pStyle w:val="pj"/>
      </w:pPr>
      <w:r>
        <w:t xml:space="preserve">3. Родители и </w:t>
      </w:r>
      <w:r>
        <w:t>другие законные представители, воспитывающие ребенка с инвалидностью и осуществляющие уход за ним, имеют право на получение государственной помощи.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c"/>
      </w:pPr>
      <w:bookmarkStart w:id="54" w:name="SUB340000"/>
      <w:bookmarkEnd w:id="54"/>
      <w:r>
        <w:rPr>
          <w:rStyle w:val="s1"/>
        </w:rPr>
        <w:t>Глава 7. Ребенок и общество</w:t>
      </w:r>
    </w:p>
    <w:p w:rsidR="00000000" w:rsidRDefault="003B4077">
      <w:pPr>
        <w:pStyle w:val="pc"/>
      </w:pPr>
      <w:r>
        <w:rPr>
          <w:rStyle w:val="s1"/>
        </w:rPr>
        <w:t> </w:t>
      </w:r>
    </w:p>
    <w:p w:rsidR="00000000" w:rsidRDefault="003B4077">
      <w:pPr>
        <w:pStyle w:val="pj"/>
      </w:pPr>
      <w:r>
        <w:rPr>
          <w:rStyle w:val="s1"/>
        </w:rPr>
        <w:t>Статья 34. Приобщение к национальной и мировой культуре</w:t>
      </w:r>
    </w:p>
    <w:p w:rsidR="00000000" w:rsidRDefault="003B4077">
      <w:pPr>
        <w:pStyle w:val="pj"/>
      </w:pPr>
      <w:r>
        <w:t>1. Государство обеспечивает детям возможность приобщения к истории, традициям и духовным ценностям народа Казахстана и достижениям мировой культуры.</w:t>
      </w:r>
    </w:p>
    <w:p w:rsidR="00000000" w:rsidRDefault="003B4077">
      <w:pPr>
        <w:pStyle w:val="pj"/>
      </w:pPr>
      <w:r>
        <w:t>2. Государство поощряет создание организации для развития творческих и научных способностей детей, выпуск к</w:t>
      </w:r>
      <w:r>
        <w:t xml:space="preserve">ино- и видеофильмов, теле- и радиопередач, издание детских газет, журналов и книг, обеспечивает их доступность в порядке, установленном </w:t>
      </w:r>
      <w:hyperlink r:id="rId2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B4077">
      <w:pPr>
        <w:pStyle w:val="pji"/>
      </w:pPr>
      <w:r>
        <w:rPr>
          <w:rStyle w:val="s3"/>
        </w:rPr>
        <w:t>В пункт 3 внесе</w:t>
      </w:r>
      <w:r>
        <w:rPr>
          <w:rStyle w:val="s3"/>
        </w:rPr>
        <w:t xml:space="preserve">ны изменения в соответствии с </w:t>
      </w:r>
      <w:hyperlink r:id="rId22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94-VIII (введен в действие с 20 августа 2024 г.) (</w:t>
      </w:r>
      <w:hyperlink r:id="rId222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spacing w:after="240"/>
      </w:pPr>
      <w:r>
        <w:t xml:space="preserve">3. Использование </w:t>
      </w:r>
      <w:hyperlink r:id="rId223" w:anchor="sub_id=10020" w:history="1">
        <w:r>
          <w:rPr>
            <w:rStyle w:val="a4"/>
          </w:rPr>
          <w:t>масс-медиа</w:t>
        </w:r>
      </w:hyperlink>
      <w:r>
        <w:t xml:space="preserve">, литературы,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</w:t>
      </w:r>
      <w:hyperlink r:id="rId224" w:anchor="sub_id=230000" w:history="1">
        <w:r>
          <w:rPr>
            <w:rStyle w:val="a4"/>
          </w:rPr>
          <w:t>преследуется по закону</w:t>
        </w:r>
      </w:hyperlink>
      <w:r>
        <w:t>.</w:t>
      </w:r>
    </w:p>
    <w:p w:rsidR="00000000" w:rsidRDefault="003B4077">
      <w:pPr>
        <w:pStyle w:val="pj"/>
        <w:ind w:left="1200" w:hanging="800"/>
      </w:pPr>
      <w:bookmarkStart w:id="55" w:name="SUB350000"/>
      <w:bookmarkEnd w:id="55"/>
      <w:r>
        <w:rPr>
          <w:rStyle w:val="s1"/>
        </w:rPr>
        <w:t>Статья 35. Ребенок и религия</w:t>
      </w:r>
    </w:p>
    <w:p w:rsidR="00000000" w:rsidRDefault="003B4077">
      <w:pPr>
        <w:pStyle w:val="pj"/>
      </w:pPr>
      <w:r>
        <w:t>1. Государство гарантирует невмешательство в воспитание ребенка, основанное на религиозном мировоззрении родителей или лиц, их заменяющих, соблюден</w:t>
      </w:r>
      <w:r>
        <w:t>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ребенка, за исключением случаев, когда указанные действия угрожают жизни и здоровью ребенка, нарушают его п</w:t>
      </w:r>
      <w:r>
        <w:t>рава и ограничивают ответственность.</w:t>
      </w:r>
    </w:p>
    <w:p w:rsidR="00000000" w:rsidRDefault="003B4077">
      <w:pPr>
        <w:pStyle w:val="pj"/>
      </w:pPr>
      <w:r>
        <w:t>2. В отношении детей, не достигших совершеннолетнего возраста, религиозные обряды совершаются с согласия родителей или лиц, их заменяющих.</w:t>
      </w:r>
    </w:p>
    <w:p w:rsidR="00000000" w:rsidRDefault="003B4077">
      <w:pPr>
        <w:pStyle w:val="pj"/>
        <w:spacing w:after="240"/>
      </w:pPr>
      <w:r>
        <w:t>Не допускаются принудительные меры по привлечению детей к религии.</w:t>
      </w:r>
    </w:p>
    <w:p w:rsidR="00000000" w:rsidRDefault="003B4077">
      <w:pPr>
        <w:pStyle w:val="pj"/>
        <w:ind w:left="1200" w:hanging="800"/>
      </w:pPr>
      <w:bookmarkStart w:id="56" w:name="SUB360000"/>
      <w:bookmarkEnd w:id="56"/>
      <w:r>
        <w:rPr>
          <w:rStyle w:val="s1"/>
        </w:rPr>
        <w:t>Статья 36. За</w:t>
      </w:r>
      <w:r>
        <w:rPr>
          <w:rStyle w:val="s1"/>
        </w:rPr>
        <w:t>щита ребенка от отрицательного воздействия социальной среды</w:t>
      </w:r>
    </w:p>
    <w:p w:rsidR="00000000" w:rsidRDefault="003B4077">
      <w:pPr>
        <w:pStyle w:val="pj"/>
      </w:pPr>
      <w:r>
        <w:t xml:space="preserve">1. Государственные органы, физические и юридические лица обязаны защищать ребенка от отрицательного воздействия социальной среды, информации, пропаганды и агитации, причиняющих вред его здоровью, </w:t>
      </w:r>
      <w:r>
        <w:t>нравственному и духовному развитию.</w:t>
      </w:r>
    </w:p>
    <w:p w:rsidR="00000000" w:rsidRDefault="003B4077">
      <w:pPr>
        <w:pStyle w:val="pj"/>
      </w:pPr>
      <w:r>
        <w:t>2. Пропаганду здорового образа жизни и правовое просвещение детей государство признает одним из приоритетных направлений своей политики.</w:t>
      </w:r>
    </w:p>
    <w:p w:rsidR="00000000" w:rsidRDefault="003B407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2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2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3. Ребенку, перенесшему физическую или психологическую травму вследствие </w:t>
      </w:r>
      <w:hyperlink r:id="rId227" w:history="1">
        <w:r>
          <w:rPr>
            <w:rStyle w:val="a4"/>
          </w:rPr>
          <w:t>уголовного правонарушения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3B4077">
      <w:pPr>
        <w:pStyle w:val="pji"/>
      </w:pPr>
      <w:r>
        <w:rPr>
          <w:rStyle w:val="s3"/>
        </w:rPr>
        <w:t>Статья 36 дополнена пунктом 4 в соответст</w:t>
      </w:r>
      <w:r>
        <w:rPr>
          <w:rStyle w:val="s3"/>
        </w:rPr>
        <w:t xml:space="preserve">вии с </w:t>
      </w:r>
      <w:hyperlink r:id="rId22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3B4077">
      <w:pPr>
        <w:pStyle w:val="pj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ночное в</w:t>
      </w:r>
      <w:r>
        <w:rPr>
          <w:rStyle w:val="s0"/>
        </w:rPr>
        <w:t>ремя (с 22 до 6 часов утра).</w:t>
      </w:r>
    </w:p>
    <w:p w:rsidR="00000000" w:rsidRDefault="003B4077">
      <w:pPr>
        <w:pStyle w:val="pji"/>
      </w:pPr>
      <w:r>
        <w:rPr>
          <w:rStyle w:val="s3"/>
        </w:rPr>
        <w:t xml:space="preserve">Статья 36 дополнена пунктом 5 в соответствии с </w:t>
      </w:r>
      <w:hyperlink r:id="rId22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3B4077">
      <w:pPr>
        <w:pStyle w:val="pj"/>
      </w:pPr>
      <w:r>
        <w:rPr>
          <w:rStyle w:val="s0"/>
        </w:rPr>
        <w:t>5. Запрещается нахождение ребенка без сопровождения законных пр</w:t>
      </w:r>
      <w:r>
        <w:rPr>
          <w:rStyle w:val="s0"/>
        </w:rPr>
        <w:t>едставителей вне жилища с 23 до 6 часов утра.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  <w:ind w:left="1200" w:hanging="800"/>
      </w:pPr>
      <w:bookmarkStart w:id="57" w:name="SUB370000"/>
      <w:bookmarkEnd w:id="57"/>
      <w:r>
        <w:rPr>
          <w:rStyle w:val="s1"/>
        </w:rPr>
        <w:t>Статья 37. Защита ребенка от вредного воздействия алкогольной продукции и табачных изделий</w:t>
      </w:r>
    </w:p>
    <w:p w:rsidR="00000000" w:rsidRDefault="003B4077">
      <w:pPr>
        <w:pStyle w:val="pj"/>
      </w:pPr>
      <w:r>
        <w:t>1. Родители, другие законные представители ребенка, государственные органы, а также организации, осуществляющие функц</w:t>
      </w:r>
      <w:r>
        <w:t>ии воспитания и образования ребенка, обязаны пропагандировать здоровый образ жизни и вред алкогольной продукции и табачных изделий.</w:t>
      </w:r>
    </w:p>
    <w:p w:rsidR="00000000" w:rsidRDefault="003B407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231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 xml:space="preserve">2. Запрещается продажа ребенку </w:t>
      </w:r>
      <w:r>
        <w:rPr>
          <w:rStyle w:val="s0"/>
        </w:rPr>
        <w:t>алкогольной продукции</w:t>
      </w:r>
      <w:r>
        <w:t>, табака и табачных изделий.</w:t>
      </w:r>
    </w:p>
    <w:p w:rsidR="00000000" w:rsidRDefault="003B4077">
      <w:pPr>
        <w:pStyle w:val="pj"/>
      </w:pPr>
      <w:r>
        <w:rPr>
          <w:rStyle w:val="s0"/>
        </w:rPr>
        <w:t xml:space="preserve">3. Запрещается использование детского </w:t>
      </w:r>
      <w:r>
        <w:rPr>
          <w:rStyle w:val="s0"/>
        </w:rPr>
        <w:t>труда в производстве или реализации алкогольной продукции и табачных изделий.</w:t>
      </w:r>
    </w:p>
    <w:p w:rsidR="00000000" w:rsidRDefault="003B4077">
      <w:pPr>
        <w:pStyle w:val="pj"/>
      </w:pPr>
      <w:r>
        <w:rPr>
          <w:rStyle w:val="s0"/>
        </w:rPr>
        <w:t>4. Запрещаются курение табачных изделий, продажа табачных изделий в торговых организациях, реализующих детские товары, и в учреждениях культуры, а также во время проведения мероп</w:t>
      </w:r>
      <w:r>
        <w:rPr>
          <w:rStyle w:val="s0"/>
        </w:rPr>
        <w:t>риятий для детей.</w:t>
      </w:r>
    </w:p>
    <w:p w:rsidR="00000000" w:rsidRDefault="003B4077">
      <w:pPr>
        <w:pStyle w:val="pji"/>
      </w:pPr>
      <w:r>
        <w:rPr>
          <w:rStyle w:val="s3"/>
        </w:rPr>
        <w:t xml:space="preserve">Пункт 5 изложен в редакции </w:t>
      </w:r>
      <w:hyperlink r:id="rId23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33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5. Запрещаются хранение и реализация алкогольной продукции в зданиях и на территориях организаций здравоохранения, образования, физкультурно-оздоровительных,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58" w:name="SUB380000"/>
      <w:bookmarkEnd w:id="58"/>
      <w:r>
        <w:rPr>
          <w:rStyle w:val="s3"/>
        </w:rPr>
        <w:t xml:space="preserve">Статья 38 изложена в редакции </w:t>
      </w:r>
      <w:hyperlink r:id="rId234" w:anchor="sub_id=3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23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23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38. Защита ребенка от психоактивных вещес</w:t>
      </w:r>
      <w:r>
        <w:rPr>
          <w:rStyle w:val="s1"/>
        </w:rPr>
        <w:t>тв, сильнодействующих или ядовитых веществ</w:t>
      </w:r>
    </w:p>
    <w:p w:rsidR="00000000" w:rsidRDefault="003B4077">
      <w:pPr>
        <w:pStyle w:val="pj"/>
      </w:pPr>
      <w:r>
        <w:t>1. Ребенок должен быть защищен от немедицинского употребления психоактивных веществ, сильнодействующих или ядовитых веществ, от их изготовления, продажи или иного распространения.</w:t>
      </w:r>
    </w:p>
    <w:p w:rsidR="00000000" w:rsidRDefault="003B4077">
      <w:pPr>
        <w:pStyle w:val="pj"/>
      </w:pPr>
      <w:r>
        <w:t>2. За склонение ребенка к немедиц</w:t>
      </w:r>
      <w:r>
        <w:t xml:space="preserve">инскому употреблению психоактивных веществ применяются меры ответственности, установленные </w:t>
      </w:r>
      <w:hyperlink r:id="rId238" w:anchor="sub_id=299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59" w:name="SUB390000"/>
      <w:bookmarkEnd w:id="59"/>
      <w:r>
        <w:rPr>
          <w:rStyle w:val="s3"/>
        </w:rPr>
        <w:t xml:space="preserve">В статью 39 внесены изменения в соответствии с </w:t>
      </w:r>
      <w:hyperlink r:id="rId239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4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41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24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39. Защита детей от информации, причиняющей</w:t>
      </w:r>
      <w:r>
        <w:rPr>
          <w:rStyle w:val="s1"/>
        </w:rPr>
        <w:t xml:space="preserve"> вред их здоровью и развитию</w:t>
      </w:r>
    </w:p>
    <w:p w:rsidR="00000000" w:rsidRDefault="003B4077">
      <w:pPr>
        <w:pStyle w:val="pji"/>
      </w:pPr>
      <w:r>
        <w:rPr>
          <w:rStyle w:val="s3"/>
        </w:rPr>
        <w:t xml:space="preserve">Пункт 1 изложен в редакции </w:t>
      </w:r>
      <w:hyperlink r:id="rId243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170-VI (</w:t>
      </w:r>
      <w:hyperlink r:id="rId244" w:anchor="sub_id=39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1. Запрещается осуществлять для детей показ, продажу, дарение, размножение, прокат и распространение игрушек и информационной продукции, направленных на разжигание расовой, национальной, социальной и религиозной вражды, пропагандирующих сосл</w:t>
      </w:r>
      <w:r>
        <w:rPr>
          <w:rStyle w:val="s0"/>
        </w:rPr>
        <w:t xml:space="preserve">овную исключительность, войну, терроризм, содержащих призывы к насильственному изменению конституционного строя и нарушению территориальной целостности Республики Казахстан, порнографию, </w:t>
      </w:r>
      <w:hyperlink r:id="rId245" w:anchor="sub_id=160000" w:history="1">
        <w:r>
          <w:rPr>
            <w:rStyle w:val="a4"/>
          </w:rPr>
          <w:t>причиняющих вред здоровью и развитию детей</w:t>
        </w:r>
      </w:hyperlink>
      <w:r>
        <w:rPr>
          <w:rStyle w:val="s0"/>
        </w:rPr>
        <w:t>, а также иным образом наносящих ущерб духовному и нравственному развитию ребенка.</w:t>
      </w:r>
    </w:p>
    <w:p w:rsidR="00000000" w:rsidRDefault="003B4077">
      <w:pPr>
        <w:pStyle w:val="pj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24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B4077">
      <w:pPr>
        <w:pStyle w:val="a3"/>
      </w:pPr>
      <w:r>
        <w:rPr>
          <w:rStyle w:val="s3"/>
        </w:rPr>
        <w:t xml:space="preserve">См.: </w:t>
      </w:r>
      <w:hyperlink r:id="rId247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18 мая 2015 г</w:t>
      </w:r>
      <w:r>
        <w:rPr>
          <w:rStyle w:val="s3"/>
        </w:rPr>
        <w:t>ода № 3 «Об официальном толковании пункта 1 статьи 27 Конституции Республики Казахстан и о проверке на соответствие Конституции Республики Казахстан Закона Республики Казахстан «О защите детей от информации, причиняющей вред их здоровью и развитию» и Закон</w:t>
      </w:r>
      <w:r>
        <w:rPr>
          <w:rStyle w:val="s3"/>
        </w:rPr>
        <w:t>а Республики Казахстан «О внесении изменений и дополнений в некоторые законодательные акты Республики Казахстан по вопросам защиты детей от информации, причиняющей вред их здоровью и развитию»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60" w:name="SUB39010000"/>
      <w:bookmarkEnd w:id="60"/>
      <w:r>
        <w:rPr>
          <w:rStyle w:val="s3"/>
        </w:rPr>
        <w:t xml:space="preserve">Закон дополнен статьей 39-1 в соответствии с </w:t>
      </w:r>
      <w:hyperlink r:id="rId2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39-1. Государственный контроль за распространением информационной продукции, содержащей информацию, запрещенну</w:t>
      </w:r>
      <w:r>
        <w:rPr>
          <w:rStyle w:val="s1"/>
        </w:rPr>
        <w:t>ю для детей, лиц в возрасте до восемнадцати лет, а также порядок нахождения несовершеннолетних в развлекательных заведениях</w:t>
      </w:r>
    </w:p>
    <w:p w:rsidR="00000000" w:rsidRDefault="003B4077">
      <w:pPr>
        <w:pStyle w:val="pj"/>
      </w:pPr>
      <w:r>
        <w:rPr>
          <w:rStyle w:val="s40"/>
        </w:rPr>
        <w:t>1. Государственный контроль за распространением информационной продукции, содержащей информацию, запрещенную для детей, лиц в возрас</w:t>
      </w:r>
      <w:r>
        <w:rPr>
          <w:rStyle w:val="s40"/>
        </w:rPr>
        <w:t>те до восемнадцати лет, а также порядком нахождения несовершеннолетних в развлекательных заведениях осуществляется в форме проверки с посещением субъекта (объекта) контроля.</w:t>
      </w:r>
    </w:p>
    <w:p w:rsidR="00000000" w:rsidRDefault="003B4077">
      <w:pPr>
        <w:pStyle w:val="pj"/>
      </w:pPr>
      <w:r>
        <w:rPr>
          <w:rStyle w:val="s40"/>
        </w:rPr>
        <w:t>2. Государственный контроль за распространением информационной продукции, содержащ</w:t>
      </w:r>
      <w:r>
        <w:rPr>
          <w:rStyle w:val="s40"/>
        </w:rPr>
        <w:t>ей информацию, запрещенную для детей, лиц в возрасте до восемнадцати лет, а также порядком нахождения несовершеннолетних в развлекательных заведениях осуществляется путем посещения субъектов (объектов) контроля должностными лицами органов внутренних дел Ре</w:t>
      </w:r>
      <w:r>
        <w:rPr>
          <w:rStyle w:val="s40"/>
        </w:rPr>
        <w:t>спублики Казахстан (далее - органы внутренних дел).</w:t>
      </w:r>
    </w:p>
    <w:p w:rsidR="00000000" w:rsidRDefault="003B4077">
      <w:pPr>
        <w:pStyle w:val="pj"/>
      </w:pPr>
      <w:r>
        <w:rPr>
          <w:rStyle w:val="s40"/>
        </w:rPr>
        <w:t>3. Проверка с посещением субъекта (объекта) контроля осуществляется в рабочее время субъекта (объекта) контроля, установленное правилами внутреннего трудового распорядка, за исключением случаев, когда про</w:t>
      </w:r>
      <w:r>
        <w:rPr>
          <w:rStyle w:val="s40"/>
        </w:rPr>
        <w:t>верка связана с необходимостью пресечения нарушений и (или) установления обстоятельств их совершения (выходные, праздничные дни или в ночное время суток).</w:t>
      </w:r>
    </w:p>
    <w:p w:rsidR="00000000" w:rsidRDefault="003B4077">
      <w:pPr>
        <w:pStyle w:val="pj"/>
      </w:pPr>
      <w:r>
        <w:rPr>
          <w:rStyle w:val="s40"/>
        </w:rPr>
        <w:t>4. Проведение проверки с посещением субъекта (объекта) контроля по фактам распространения информацион</w:t>
      </w:r>
      <w:r>
        <w:rPr>
          <w:rStyle w:val="s40"/>
        </w:rPr>
        <w:t>ной продукции, содержащей информацию, запрещенную для детей, лиц в возрасте до восемнадцати лет, а также по порядку нахождения несовершеннолетних в развлекательных заведениях осуществляется на основании:</w:t>
      </w:r>
    </w:p>
    <w:p w:rsidR="00000000" w:rsidRDefault="003B4077">
      <w:pPr>
        <w:pStyle w:val="pj"/>
      </w:pPr>
      <w:r>
        <w:rPr>
          <w:rStyle w:val="s40"/>
        </w:rPr>
        <w:t>1) ставших известными из обращений физических и юрид</w:t>
      </w:r>
      <w:r>
        <w:rPr>
          <w:rStyle w:val="s40"/>
        </w:rPr>
        <w:t xml:space="preserve">ических лиц публикаций в </w:t>
      </w:r>
      <w:hyperlink r:id="rId249" w:anchor="sub_id=10006" w:history="1">
        <w:r>
          <w:rPr>
            <w:rStyle w:val="a4"/>
          </w:rPr>
          <w:t>средствах массовой информации</w:t>
        </w:r>
      </w:hyperlink>
      <w:r>
        <w:rPr>
          <w:rStyle w:val="s40"/>
        </w:rPr>
        <w:t>;</w:t>
      </w:r>
    </w:p>
    <w:p w:rsidR="00000000" w:rsidRDefault="003B4077">
      <w:pPr>
        <w:pStyle w:val="pj"/>
      </w:pPr>
      <w:r>
        <w:rPr>
          <w:rStyle w:val="s40"/>
        </w:rPr>
        <w:t>2) проводимых органами внутренних дел оперативно-профилактических мероприятий;</w:t>
      </w:r>
    </w:p>
    <w:p w:rsidR="00000000" w:rsidRDefault="003B4077">
      <w:pPr>
        <w:pStyle w:val="pj"/>
      </w:pPr>
      <w:r>
        <w:rPr>
          <w:rStyle w:val="s40"/>
        </w:rPr>
        <w:t>3) при непосредственном обнаружении на</w:t>
      </w:r>
      <w:r>
        <w:rPr>
          <w:rStyle w:val="s40"/>
        </w:rPr>
        <w:t>рушения сотрудниками органов внутренних дел.</w:t>
      </w:r>
    </w:p>
    <w:p w:rsidR="00000000" w:rsidRDefault="003B4077">
      <w:pPr>
        <w:pStyle w:val="pj"/>
      </w:pPr>
      <w:r>
        <w:rPr>
          <w:rStyle w:val="s40"/>
        </w:rPr>
        <w:t>5. Проверка с посещением субъекта (объекта) контроля проводится без предварительного уведомления субъектов (объектов) контроля и регистрации акта о назначении проверки.</w:t>
      </w:r>
    </w:p>
    <w:p w:rsidR="00000000" w:rsidRDefault="003B4077">
      <w:pPr>
        <w:pStyle w:val="pj"/>
      </w:pPr>
      <w:r>
        <w:rPr>
          <w:rStyle w:val="s40"/>
        </w:rPr>
        <w:t>6. Должностные лица органов внутренних дел</w:t>
      </w:r>
      <w:r>
        <w:rPr>
          <w:rStyle w:val="s40"/>
        </w:rPr>
        <w:t xml:space="preserve"> при проведении проверки с посещением субъекта (объекта) контроля имеют право:</w:t>
      </w:r>
    </w:p>
    <w:p w:rsidR="00000000" w:rsidRDefault="003B4077">
      <w:pPr>
        <w:pStyle w:val="pj"/>
      </w:pPr>
      <w:r>
        <w:rPr>
          <w:rStyle w:val="s40"/>
        </w:rPr>
        <w:t>1) беспрепятственного доступа на территорию и в помещения субъекта (объекта) контроля;</w:t>
      </w:r>
    </w:p>
    <w:p w:rsidR="00000000" w:rsidRDefault="003B4077">
      <w:pPr>
        <w:pStyle w:val="pj"/>
      </w:pPr>
      <w:r>
        <w:rPr>
          <w:rStyle w:val="s40"/>
        </w:rPr>
        <w:t>2) получать документы (сведения) на бумажных и электронных носителях либо их копии для при</w:t>
      </w:r>
      <w:r>
        <w:rPr>
          <w:rStyle w:val="s40"/>
        </w:rPr>
        <w:t>общения к материалам проверки с посещением субъекта (объекта) контроля с соблюдением требований о государственных секретах и иной охраняемой законом Республики Казахстан тайне;</w:t>
      </w:r>
    </w:p>
    <w:p w:rsidR="00000000" w:rsidRDefault="003B4077">
      <w:pPr>
        <w:pStyle w:val="pj"/>
      </w:pPr>
      <w:r>
        <w:rPr>
          <w:rStyle w:val="s40"/>
        </w:rPr>
        <w:t>3) осуществлять аудио-, фото- и видеосъемку;</w:t>
      </w:r>
    </w:p>
    <w:p w:rsidR="00000000" w:rsidRDefault="003B4077">
      <w:pPr>
        <w:pStyle w:val="pj"/>
      </w:pPr>
      <w:r>
        <w:rPr>
          <w:rStyle w:val="s40"/>
        </w:rPr>
        <w:t>4) привлекать специалистов, консультантов и экспертов государственных органов, подведомственных и иных организаций.</w:t>
      </w:r>
    </w:p>
    <w:p w:rsidR="00000000" w:rsidRDefault="003B4077">
      <w:pPr>
        <w:pStyle w:val="pj"/>
      </w:pPr>
      <w:r>
        <w:rPr>
          <w:rStyle w:val="s40"/>
        </w:rPr>
        <w:t>7. Должностные лица органов внутренних дел при проведении проверки с посещением субъекта (объекта) контроля обязаны:</w:t>
      </w:r>
    </w:p>
    <w:p w:rsidR="00000000" w:rsidRDefault="003B4077">
      <w:pPr>
        <w:pStyle w:val="pj"/>
      </w:pPr>
      <w:r>
        <w:rPr>
          <w:rStyle w:val="s40"/>
        </w:rPr>
        <w:t>1) предъявить служебное</w:t>
      </w:r>
      <w:r>
        <w:rPr>
          <w:rStyle w:val="s40"/>
        </w:rPr>
        <w:t xml:space="preserve"> удостоверение;</w:t>
      </w:r>
    </w:p>
    <w:p w:rsidR="00000000" w:rsidRDefault="003B4077">
      <w:pPr>
        <w:pStyle w:val="pj"/>
      </w:pPr>
      <w:r>
        <w:rPr>
          <w:rStyle w:val="s40"/>
        </w:rPr>
        <w:t>2) соблюдать законодательство Республики Казахстан, права и законные интересы субъектов контроля;</w:t>
      </w:r>
    </w:p>
    <w:p w:rsidR="00000000" w:rsidRDefault="003B4077">
      <w:pPr>
        <w:pStyle w:val="pj"/>
      </w:pPr>
      <w:r>
        <w:rPr>
          <w:rStyle w:val="s40"/>
        </w:rPr>
        <w:t>3) не препятствовать установленному режиму работы субъектов (объектов) контроля в период проведения проверки с посещением субъекта (объекта) к</w:t>
      </w:r>
      <w:r>
        <w:rPr>
          <w:rStyle w:val="s40"/>
        </w:rPr>
        <w:t>онтроля;</w:t>
      </w:r>
    </w:p>
    <w:p w:rsidR="00000000" w:rsidRDefault="003B4077">
      <w:pPr>
        <w:pStyle w:val="pj"/>
      </w:pPr>
      <w:r>
        <w:rPr>
          <w:rStyle w:val="s40"/>
        </w:rPr>
        <w:t>4) не препятствовать субъекту контроля либо его уполномоченному представителю присутствовать при проведении проверки с посещением субъекта (объекта) контроля, давать разъяснения по вопросам, относящимся к предмету проверки;</w:t>
      </w:r>
    </w:p>
    <w:p w:rsidR="00000000" w:rsidRDefault="003B4077">
      <w:pPr>
        <w:pStyle w:val="pj"/>
      </w:pPr>
      <w:r>
        <w:rPr>
          <w:rStyle w:val="s40"/>
        </w:rPr>
        <w:t>5) предоставлять субъек</w:t>
      </w:r>
      <w:r>
        <w:rPr>
          <w:rStyle w:val="s40"/>
        </w:rPr>
        <w:t>ту контроля необходимую информацию, относящуюся к предмету проверки с посещением субъекта (объекта) контроля при ее проведении.</w:t>
      </w:r>
    </w:p>
    <w:p w:rsidR="00000000" w:rsidRDefault="003B4077">
      <w:pPr>
        <w:pStyle w:val="pj"/>
      </w:pPr>
      <w:r>
        <w:rPr>
          <w:rStyle w:val="s40"/>
        </w:rPr>
        <w:t>8. Субъекты контроля вправе:</w:t>
      </w:r>
    </w:p>
    <w:p w:rsidR="00000000" w:rsidRDefault="003B4077">
      <w:pPr>
        <w:pStyle w:val="pj"/>
      </w:pPr>
      <w:r>
        <w:rPr>
          <w:rStyle w:val="s40"/>
        </w:rPr>
        <w:t>1) не представлять сведения, если они не относятся к предмету проводимой проверки с посещением субъ</w:t>
      </w:r>
      <w:r>
        <w:rPr>
          <w:rStyle w:val="s40"/>
        </w:rPr>
        <w:t>екта (объекта) контроля или к периодам, указанным в акте о назначении проверки;</w:t>
      </w:r>
    </w:p>
    <w:p w:rsidR="00000000" w:rsidRDefault="003B4077">
      <w:pPr>
        <w:pStyle w:val="pj"/>
      </w:pPr>
      <w:r>
        <w:rPr>
          <w:rStyle w:val="s40"/>
        </w:rPr>
        <w:t>2) обжаловать акт о результатах проверки с посещением субъекта (объекта) контроля в порядке, установленном законодательством Республики Казахстан;</w:t>
      </w:r>
    </w:p>
    <w:p w:rsidR="00000000" w:rsidRDefault="003B4077">
      <w:pPr>
        <w:pStyle w:val="pj"/>
      </w:pPr>
      <w:r>
        <w:rPr>
          <w:rStyle w:val="s40"/>
        </w:rPr>
        <w:t>3) не допускать к проверке со</w:t>
      </w:r>
      <w:r>
        <w:rPr>
          <w:rStyle w:val="s40"/>
        </w:rPr>
        <w:t>трудника (сотрудников) органов внутренних дел Республики Казахстан, прибывших для проведения проверки, в случае отсутствия служебного удостоверения;</w:t>
      </w:r>
    </w:p>
    <w:p w:rsidR="00000000" w:rsidRDefault="003B4077">
      <w:pPr>
        <w:pStyle w:val="pj"/>
      </w:pPr>
      <w:r>
        <w:rPr>
          <w:rStyle w:val="s40"/>
        </w:rPr>
        <w:t>4) привлекать третьих лиц к участию в проверке в целях защиты своих прав и законных интересов, а также осущ</w:t>
      </w:r>
      <w:r>
        <w:rPr>
          <w:rStyle w:val="s40"/>
        </w:rPr>
        <w:t>ествления ими аудио-, фото- и видеосъемки отдельных действий должностного лица органов внутренних дел, не создавая препятствий для его деятельности.</w:t>
      </w:r>
    </w:p>
    <w:p w:rsidR="00000000" w:rsidRDefault="003B4077">
      <w:pPr>
        <w:pStyle w:val="pj"/>
      </w:pPr>
      <w:r>
        <w:rPr>
          <w:rStyle w:val="s40"/>
        </w:rPr>
        <w:t>9. Субъекты контроля обязаны:</w:t>
      </w:r>
    </w:p>
    <w:p w:rsidR="00000000" w:rsidRDefault="003B4077">
      <w:pPr>
        <w:pStyle w:val="pj"/>
      </w:pPr>
      <w:r>
        <w:rPr>
          <w:rStyle w:val="s40"/>
        </w:rPr>
        <w:t>1) обеспечить беспрепятственный доступ должностных лиц органов внутренних дел для проведения проверки с посещением субъекта (объекта) контроля на свою территорию и в помещения;</w:t>
      </w:r>
    </w:p>
    <w:p w:rsidR="00000000" w:rsidRDefault="003B4077">
      <w:pPr>
        <w:pStyle w:val="pj"/>
      </w:pPr>
      <w:r>
        <w:rPr>
          <w:rStyle w:val="s40"/>
        </w:rPr>
        <w:t>2) представлять должностным лицам органов внутренних дел документы (сведения) н</w:t>
      </w:r>
      <w:r>
        <w:rPr>
          <w:rStyle w:val="s40"/>
        </w:rPr>
        <w:t>а бумажных и электронных носителях либо их копии для приобщения к материалам проверки с посещением субъекта (объекта) контроля с соблюдением требований о государственных секретах и иной охраняемой законом Республики Казахстан тайне;</w:t>
      </w:r>
    </w:p>
    <w:p w:rsidR="00000000" w:rsidRDefault="003B4077">
      <w:pPr>
        <w:pStyle w:val="pj"/>
      </w:pPr>
      <w:r>
        <w:rPr>
          <w:rStyle w:val="s40"/>
        </w:rPr>
        <w:t>3) сделать отметку о по</w:t>
      </w:r>
      <w:r>
        <w:rPr>
          <w:rStyle w:val="s40"/>
        </w:rPr>
        <w:t>лучении акта о результатах проверки в день окончания проверки.</w:t>
      </w:r>
    </w:p>
    <w:p w:rsidR="00000000" w:rsidRDefault="003B4077">
      <w:pPr>
        <w:pStyle w:val="pj"/>
      </w:pPr>
      <w:r>
        <w:rPr>
          <w:rStyle w:val="s40"/>
        </w:rPr>
        <w:t>10. По результатам проверки с посещением субъекта (объекта) контроля при подтверждении факта распространения информационной продукции, содержащей информацию, запрещенную для детей, лиц в возрас</w:t>
      </w:r>
      <w:r>
        <w:rPr>
          <w:rStyle w:val="s40"/>
        </w:rPr>
        <w:t>те до восемнадцати лет, а также нарушения порядка нахождения несовершеннолетних в развлекательных заведениях составляется акт о результатах проверки с посещением субъекта (объекта) контроля, в отношении субъекта контроля принимаются меры по привлечению к а</w:t>
      </w:r>
      <w:r>
        <w:rPr>
          <w:rStyle w:val="s40"/>
        </w:rPr>
        <w:t>дминистративной ответственности в соответствии с Кодексом Республики Казахстан об административных правонарушениях.</w:t>
      </w:r>
    </w:p>
    <w:p w:rsidR="00000000" w:rsidRDefault="003B4077">
      <w:pPr>
        <w:pStyle w:val="pj"/>
      </w:pPr>
      <w:r>
        <w:rPr>
          <w:rStyle w:val="s40"/>
        </w:rPr>
        <w:t>11. Первый экземпляр акта о результатах проверки с посещением субъекта (объекта) контроля в электронной форме сдается в государственный орга</w:t>
      </w:r>
      <w:r>
        <w:rPr>
          <w:rStyle w:val="s40"/>
        </w:rPr>
        <w:t>н, осуществляющий в пределах своей компетенции деятельность в области государственной правовой статистики и специальных учетов, второй экземпляр на бумажном носителе под роспись или в электронной форме передается субъекту контроля (руководителю юридическог</w:t>
      </w:r>
      <w:r>
        <w:rPr>
          <w:rStyle w:val="s40"/>
        </w:rPr>
        <w:t>о лица либо его уполномоченному лицу, физическому лицу) для ознакомления и принятия мер по устранению выявленных нарушений, третий - остается в органах внутренних дел. Со дня вручения акта о результатах проверки с посещением субъекта (объекта) контроля исч</w:t>
      </w:r>
      <w:r>
        <w:rPr>
          <w:rStyle w:val="s40"/>
        </w:rPr>
        <w:t>исляется срок устранения нарушения.</w:t>
      </w:r>
    </w:p>
    <w:p w:rsidR="00000000" w:rsidRDefault="003B4077">
      <w:pPr>
        <w:pStyle w:val="pj"/>
      </w:pPr>
      <w:r>
        <w:rPr>
          <w:rStyle w:val="s40"/>
        </w:rPr>
        <w:t>12. Акт о результатах проверки с посещением субъекта (объекта) контроля, направленный одним из нижеперечисленных способов, считается врученным в следующих случаях:</w:t>
      </w:r>
    </w:p>
    <w:p w:rsidR="00000000" w:rsidRDefault="003B4077">
      <w:pPr>
        <w:pStyle w:val="pj"/>
      </w:pPr>
      <w:r>
        <w:rPr>
          <w:rStyle w:val="s40"/>
        </w:rPr>
        <w:t>1) нарочно - с даты отметки в акте о получении;</w:t>
      </w:r>
    </w:p>
    <w:p w:rsidR="00000000" w:rsidRDefault="003B4077">
      <w:pPr>
        <w:pStyle w:val="pj"/>
      </w:pPr>
      <w:r>
        <w:rPr>
          <w:rStyle w:val="s40"/>
        </w:rPr>
        <w:t>2) почто</w:t>
      </w:r>
      <w:r>
        <w:rPr>
          <w:rStyle w:val="s40"/>
        </w:rPr>
        <w:t>й - заказным письмом с уведомлением;</w:t>
      </w:r>
    </w:p>
    <w:p w:rsidR="00000000" w:rsidRDefault="003B4077">
      <w:pPr>
        <w:pStyle w:val="pj"/>
      </w:pPr>
      <w:r>
        <w:rPr>
          <w:rStyle w:val="s40"/>
        </w:rPr>
        <w:t>3) электронным способом - с даты отправки органом внутренних дел на электронный адрес субъекта контроля, если такой адрес ранее был представлен субъектом контроля.</w:t>
      </w:r>
    </w:p>
    <w:p w:rsidR="00000000" w:rsidRDefault="003B4077">
      <w:pPr>
        <w:pStyle w:val="pj"/>
      </w:pPr>
      <w:r>
        <w:rPr>
          <w:rStyle w:val="s40"/>
        </w:rPr>
        <w:t>13. Срок проведения проверки с посещением субъекта (объ</w:t>
      </w:r>
      <w:r>
        <w:rPr>
          <w:rStyle w:val="s40"/>
        </w:rPr>
        <w:t>екта) контроля устанавливается с учетом объема предстоящих работ, поставленных задач и не должен превышать пять рабочих дней.</w:t>
      </w:r>
    </w:p>
    <w:p w:rsidR="00000000" w:rsidRDefault="003B4077">
      <w:pPr>
        <w:pStyle w:val="pj"/>
      </w:pPr>
      <w:r>
        <w:rPr>
          <w:rStyle w:val="s40"/>
        </w:rPr>
        <w:t>14. Сроки устранения выявленных нарушений, указанных в акте о результатах проверки с посещением субъекта (объекта) контроля, опред</w:t>
      </w:r>
      <w:r>
        <w:rPr>
          <w:rStyle w:val="s40"/>
        </w:rPr>
        <w:t>еляются с учетом обстоятельств, оказывающих влияние на реальную возможность его исполнения, но не более тридцати календарных дней со дня вручения.</w:t>
      </w:r>
    </w:p>
    <w:p w:rsidR="00000000" w:rsidRDefault="003B4077">
      <w:pPr>
        <w:pStyle w:val="pj"/>
      </w:pPr>
      <w:r>
        <w:rPr>
          <w:rStyle w:val="s40"/>
        </w:rPr>
        <w:t>15. В случаях несообщения о принятых мерах и (или) непринятия мер по устранению выявленных нарушений субъекто</w:t>
      </w:r>
      <w:r>
        <w:rPr>
          <w:rStyle w:val="s40"/>
        </w:rPr>
        <w:t>м контроля должностное лицо органов внутренних дел в пределах полномочий принимает меры по привлечению субъекта контроля к ответственности, установленной законами Республики Казахстан.</w:t>
      </w:r>
    </w:p>
    <w:p w:rsidR="00000000" w:rsidRDefault="003B4077">
      <w:pPr>
        <w:pStyle w:val="pj"/>
      </w:pPr>
      <w:r>
        <w:rPr>
          <w:rStyle w:val="s40"/>
        </w:rPr>
        <w:t>16. В акте о результатах проверки с посещением субъекта (объекта) контр</w:t>
      </w:r>
      <w:r>
        <w:rPr>
          <w:rStyle w:val="s40"/>
        </w:rPr>
        <w:t>оля указываются:</w:t>
      </w:r>
    </w:p>
    <w:p w:rsidR="00000000" w:rsidRDefault="003B4077">
      <w:pPr>
        <w:pStyle w:val="pj"/>
      </w:pPr>
      <w:r>
        <w:rPr>
          <w:rStyle w:val="s40"/>
        </w:rPr>
        <w:t>1) дата, время и место составления акта;</w:t>
      </w:r>
    </w:p>
    <w:p w:rsidR="00000000" w:rsidRDefault="003B4077">
      <w:pPr>
        <w:pStyle w:val="pj"/>
      </w:pPr>
      <w:r>
        <w:rPr>
          <w:rStyle w:val="s40"/>
        </w:rPr>
        <w:t>2) фамилия, имя, отчество (если оно указано в документе, удостоверяющем личность) и должность должностного лица органов внутренних дел, проводившего проверку с посещением субъекта (объекта) контроля</w:t>
      </w:r>
      <w:r>
        <w:rPr>
          <w:rStyle w:val="s40"/>
        </w:rPr>
        <w:t>;</w:t>
      </w:r>
    </w:p>
    <w:p w:rsidR="00000000" w:rsidRDefault="003B4077">
      <w:pPr>
        <w:pStyle w:val="pj"/>
      </w:pPr>
      <w:r>
        <w:rPr>
          <w:rStyle w:val="s40"/>
        </w:rPr>
        <w:t>3) наименование субъекта контроля или фамилия, имя, отчество (если оно указано в документе, удостоверяющем личность) физического лица, в отношении которого назначено проведение проверки с посещением субъекта (объекта) контроля, должность (при наличии) уп</w:t>
      </w:r>
      <w:r>
        <w:rPr>
          <w:rStyle w:val="s40"/>
        </w:rPr>
        <w:t>олномоченного лица, присутствовавшего при проведении проверки с посещением субъекта (объекта) контроля;</w:t>
      </w:r>
    </w:p>
    <w:p w:rsidR="00000000" w:rsidRDefault="003B4077">
      <w:pPr>
        <w:pStyle w:val="pj"/>
      </w:pPr>
      <w:r>
        <w:rPr>
          <w:rStyle w:val="s40"/>
        </w:rPr>
        <w:t>4) объект контроля с указанием места нахождения;</w:t>
      </w:r>
    </w:p>
    <w:p w:rsidR="00000000" w:rsidRDefault="003B4077">
      <w:pPr>
        <w:pStyle w:val="pj"/>
      </w:pPr>
      <w:r>
        <w:rPr>
          <w:rStyle w:val="s40"/>
        </w:rPr>
        <w:t>5) перечень выявленных нарушений и требования об устранении выявленных нарушений с указанием срока их устранения;</w:t>
      </w:r>
    </w:p>
    <w:p w:rsidR="00000000" w:rsidRDefault="003B4077">
      <w:pPr>
        <w:pStyle w:val="pj"/>
      </w:pPr>
      <w:r>
        <w:rPr>
          <w:rStyle w:val="s40"/>
        </w:rPr>
        <w:t>6) сведения об ознакомлении или отказе в ознакомлении с актом субъекта контроля или его уполномоченного лица, их подписи или отказ от подписи;</w:t>
      </w:r>
    </w:p>
    <w:p w:rsidR="00000000" w:rsidRDefault="003B4077">
      <w:pPr>
        <w:pStyle w:val="pj"/>
      </w:pPr>
      <w:r>
        <w:rPr>
          <w:rStyle w:val="s40"/>
        </w:rPr>
        <w:t>7) подпись должностного лица органов внутренних дел, проводившего проверку с посещением субъекта (объекта) контроля.</w:t>
      </w:r>
    </w:p>
    <w:p w:rsidR="00000000" w:rsidRDefault="003B4077">
      <w:pPr>
        <w:pStyle w:val="pj"/>
      </w:pPr>
      <w:r>
        <w:rPr>
          <w:rStyle w:val="s40"/>
        </w:rPr>
        <w:t>17. Завершением срока проверки с посещением субъекта (объекта) контроля считается день вручения субъекту контроля акта о результатах прове</w:t>
      </w:r>
      <w:r>
        <w:rPr>
          <w:rStyle w:val="s40"/>
        </w:rPr>
        <w:t>рки с посещением субъекта (объекта) контроля.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61" w:name="SUB400000"/>
      <w:bookmarkEnd w:id="61"/>
      <w:r>
        <w:rPr>
          <w:rStyle w:val="s3"/>
        </w:rPr>
        <w:t xml:space="preserve">Статья 40 изложена в редакции </w:t>
      </w:r>
      <w:hyperlink r:id="rId250" w:anchor="sub_id=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5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1"/>
        </w:rPr>
        <w:t>Статья 40. Защита ребенка от проституции</w:t>
      </w:r>
    </w:p>
    <w:p w:rsidR="00000000" w:rsidRDefault="003B4077">
      <w:pPr>
        <w:pStyle w:val="pj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252" w:anchor="sub_id=13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Казахстан.</w:t>
      </w:r>
    </w:p>
    <w:p w:rsidR="00000000" w:rsidRDefault="003B4077">
      <w:pPr>
        <w:pStyle w:val="pj"/>
        <w:ind w:left="1200" w:hanging="800"/>
      </w:pPr>
      <w:r>
        <w:t> </w:t>
      </w:r>
    </w:p>
    <w:p w:rsidR="00000000" w:rsidRDefault="003B4077">
      <w:pPr>
        <w:pStyle w:val="pji"/>
      </w:pPr>
      <w:bookmarkStart w:id="62" w:name="SUB40010000"/>
      <w:bookmarkEnd w:id="62"/>
      <w:r>
        <w:rPr>
          <w:rStyle w:val="s3"/>
        </w:rPr>
        <w:t xml:space="preserve">Закон дополнен статьей 40-1 в соответствии с </w:t>
      </w:r>
      <w:hyperlink r:id="rId253" w:anchor="sub_id=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354-IV; внесены изменения в соответствии с </w:t>
      </w:r>
      <w:hyperlink r:id="rId254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255" w:anchor="sub_id=4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40-1. Защита ребенка от действий по вовлечению в оборот продукции, причиняющей вред его здоровью и развитию</w:t>
      </w:r>
    </w:p>
    <w:p w:rsidR="00000000" w:rsidRDefault="003B4077">
      <w:pPr>
        <w:pStyle w:val="pj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</w:t>
      </w:r>
      <w:r>
        <w:t xml:space="preserve">- или видеоматериалов, изображений, иных предметов либо материалов порнографического характера </w:t>
      </w:r>
      <w:r>
        <w:rPr>
          <w:rStyle w:val="s0"/>
        </w:rPr>
        <w:t>и (или) эротического содержания, причиняющих вред здоровью и развитию ребенка,</w:t>
      </w:r>
      <w:r>
        <w:t xml:space="preserve"> влекут ответственность, предусмотренную </w:t>
      </w:r>
      <w:hyperlink r:id="rId25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B4077">
      <w:pPr>
        <w:pStyle w:val="pj"/>
        <w:ind w:left="1200" w:hanging="800"/>
      </w:pPr>
      <w:bookmarkStart w:id="63" w:name="SUB410000"/>
      <w:bookmarkEnd w:id="63"/>
      <w:r>
        <w:rPr>
          <w:rStyle w:val="s1"/>
        </w:rPr>
        <w:t>Статья 41. Запрещение участия детей в военных действиях</w:t>
      </w:r>
    </w:p>
    <w:p w:rsidR="00000000" w:rsidRDefault="003B4077">
      <w:pPr>
        <w:pStyle w:val="pj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64" w:name="SUB41010000"/>
      <w:bookmarkEnd w:id="64"/>
      <w:r>
        <w:rPr>
          <w:rStyle w:val="s3"/>
        </w:rPr>
        <w:t>Глава</w:t>
      </w:r>
      <w:r>
        <w:rPr>
          <w:rStyle w:val="s3"/>
        </w:rPr>
        <w:t xml:space="preserve"> дополнена статьей 41-1 в соответствии с </w:t>
      </w:r>
      <w:hyperlink r:id="rId257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41-1. Защита ребенка от незаконного перемещения</w:t>
      </w:r>
    </w:p>
    <w:p w:rsidR="00000000" w:rsidRDefault="003B4077">
      <w:pPr>
        <w:pStyle w:val="pj"/>
      </w:pPr>
      <w:r>
        <w:t>Республика Казахстан принимает меры по преду</w:t>
      </w:r>
      <w:r>
        <w:t>преждению и пресечению незаконного перемещения,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65" w:name="SUB420000"/>
      <w:bookmarkEnd w:id="65"/>
      <w:r>
        <w:rPr>
          <w:rStyle w:val="s3"/>
        </w:rPr>
        <w:t>В главе 8 слова «Уполномоченный по правам человека», «Уполномоченном п</w:t>
      </w:r>
      <w:r>
        <w:rPr>
          <w:rStyle w:val="s3"/>
        </w:rPr>
        <w:t>о правам человека», «Уполномоченного по правам человека», «Уполномоченным по правам человека», «Уполномоченному по правам человека» заменены соответственно словами «Уполномоченный по правам человека в Республике Казахстан», «Уполномоченном по правам челове</w:t>
      </w:r>
      <w:r>
        <w:rPr>
          <w:rStyle w:val="s3"/>
        </w:rPr>
        <w:t xml:space="preserve">ка в Республике Казахстан», «Уполномоченного по правам человека в Республике Казахстан», «Уполномоченным по правам человека в Республике Казахстан», «Уполномоченному по правам человека в Республике Казахстан» в соответствии с </w:t>
      </w:r>
      <w:hyperlink r:id="rId25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25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c"/>
      </w:pPr>
      <w:r>
        <w:rPr>
          <w:rStyle w:val="s1"/>
        </w:rPr>
        <w:t>Глава 8. Защита прав и охр</w:t>
      </w:r>
      <w:r>
        <w:rPr>
          <w:rStyle w:val="s1"/>
        </w:rPr>
        <w:t>аняемых</w:t>
      </w:r>
    </w:p>
    <w:p w:rsidR="00000000" w:rsidRDefault="003B4077">
      <w:pPr>
        <w:pStyle w:val="pc"/>
        <w:spacing w:after="240"/>
      </w:pPr>
      <w:r>
        <w:rPr>
          <w:rStyle w:val="s1"/>
        </w:rPr>
        <w:t>законом интересов ребенка</w:t>
      </w:r>
    </w:p>
    <w:p w:rsidR="00000000" w:rsidRDefault="003B4077">
      <w:pPr>
        <w:pStyle w:val="pj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260" w:anchor="sub_id=7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26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"/>
        <w:ind w:left="1200" w:hanging="800"/>
      </w:pPr>
      <w:bookmarkStart w:id="66" w:name="SUB430000"/>
      <w:bookmarkEnd w:id="66"/>
      <w:r>
        <w:rPr>
          <w:rStyle w:val="s1"/>
        </w:rPr>
        <w:t>Статья 43. Законные представители ребенка</w:t>
      </w:r>
    </w:p>
    <w:p w:rsidR="00000000" w:rsidRDefault="003B407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6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30.12.24 г. № 148-VIII (введен в действие с</w:t>
      </w:r>
      <w:r>
        <w:rPr>
          <w:rStyle w:val="s3"/>
        </w:rPr>
        <w:t xml:space="preserve"> 11 января 2025 г.) (</w:t>
      </w:r>
      <w:hyperlink r:id="rId26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 независимо от форм собственности, в том числе в судах, без сп</w:t>
      </w:r>
      <w:r>
        <w:t>ециального полномочия на основании свидетельства о рождении ребенка, документа, удостоверяющего личность законного представителя.</w:t>
      </w:r>
    </w:p>
    <w:p w:rsidR="00000000" w:rsidRDefault="003B4077">
      <w:pPr>
        <w:pStyle w:val="pj"/>
      </w:pPr>
      <w:r>
        <w:t>2. Права и охраняемые законом интересы несовершеннолетних в возрасте от четырнадцати до восемнадцати лет защищаются их законны</w:t>
      </w:r>
      <w:r>
        <w:t xml:space="preserve">ми представителями, за исключением случаев, когда </w:t>
      </w:r>
      <w:hyperlink r:id="rId266" w:anchor="sub_id=2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предусмотрено право несовершеннолетнего самостоятельно вступать в гражданские, бра</w:t>
      </w:r>
      <w:r>
        <w:t>чно-семейные, трудовые и иные правоотношения и защищать свои права и интересы.</w:t>
      </w:r>
    </w:p>
    <w:p w:rsidR="00000000" w:rsidRDefault="003B4077">
      <w:pPr>
        <w:pStyle w:val="pj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</w:t>
      </w:r>
      <w:r>
        <w:t>тся этими организациями в соответствии с законодательством Республики Казахстан.</w:t>
      </w:r>
    </w:p>
    <w:p w:rsidR="00000000" w:rsidRDefault="003B4077">
      <w:pPr>
        <w:pStyle w:val="pj"/>
        <w:spacing w:after="240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</w:t>
      </w:r>
      <w:r>
        <w:t>твляющую функции по защите прав детей, возлагаются на орган опеки и попечительства.</w:t>
      </w:r>
    </w:p>
    <w:p w:rsidR="00000000" w:rsidRDefault="003B4077">
      <w:pPr>
        <w:pStyle w:val="pj"/>
        <w:ind w:left="1200" w:hanging="800"/>
      </w:pPr>
      <w:bookmarkStart w:id="67" w:name="SUB440000"/>
      <w:bookmarkEnd w:id="67"/>
      <w:r>
        <w:rPr>
          <w:rStyle w:val="s1"/>
        </w:rPr>
        <w:t>Статья 44. Государственные органы и защита прав ребенка</w:t>
      </w:r>
    </w:p>
    <w:p w:rsidR="00000000" w:rsidRDefault="003B4077">
      <w:pPr>
        <w:pStyle w:val="pj"/>
        <w:spacing w:after="240"/>
      </w:pPr>
      <w:r>
        <w:t>Защита прав и охраняемых законом интересов детей осуществляется государственными органами в соответствии с их полном</w:t>
      </w:r>
      <w:r>
        <w:t>очиями.</w:t>
      </w:r>
    </w:p>
    <w:p w:rsidR="00000000" w:rsidRDefault="003B4077">
      <w:pPr>
        <w:pStyle w:val="pji"/>
      </w:pPr>
      <w:bookmarkStart w:id="68" w:name="SUB450000"/>
      <w:bookmarkEnd w:id="68"/>
      <w:r>
        <w:rPr>
          <w:rStyle w:val="s3"/>
        </w:rPr>
        <w:t xml:space="preserve">В статью 45 внесены изменения в соответствии с </w:t>
      </w:r>
      <w:hyperlink r:id="rId267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68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45. Порядок разрешения споров при исполнении настоящего Закона</w:t>
      </w:r>
    </w:p>
    <w:p w:rsidR="00000000" w:rsidRDefault="003B4077">
      <w:pPr>
        <w:pStyle w:val="pj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</w:t>
      </w:r>
      <w:r>
        <w:t xml:space="preserve">нию ребенка, содействию его социальной адаптации, социальной реабилитации и (или) иную деятельность с его участием, вправе обратиться в установленном </w:t>
      </w:r>
      <w:hyperlink r:id="rId269" w:history="1">
        <w:r>
          <w:rPr>
            <w:rStyle w:val="a4"/>
          </w:rPr>
          <w:t>законом</w:t>
        </w:r>
      </w:hyperlink>
      <w:r>
        <w:t xml:space="preserve"> Республики Казахстан порядке в су</w:t>
      </w:r>
      <w:r>
        <w:t>д с иском о возмещении ребенку вреда, причиненного его здоровью, имуществу, а также морального вреда.</w:t>
      </w:r>
    </w:p>
    <w:p w:rsidR="00000000" w:rsidRDefault="003B4077">
      <w:pPr>
        <w:pStyle w:val="pj"/>
      </w:pPr>
      <w:bookmarkStart w:id="69" w:name="SUB460000"/>
      <w:bookmarkEnd w:id="69"/>
      <w:r>
        <w:rPr>
          <w:rStyle w:val="s3"/>
        </w:rPr>
        <w:t xml:space="preserve">В статью 46 внесены изменения в соответствии с </w:t>
      </w:r>
      <w:hyperlink r:id="rId270" w:anchor="sub_id=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</w:t>
      </w:r>
      <w:r>
        <w:rPr>
          <w:rStyle w:val="s3"/>
        </w:rPr>
        <w:t>№ 354-IV (</w:t>
      </w:r>
      <w:hyperlink r:id="rId271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</w:pPr>
      <w:r>
        <w:rPr>
          <w:rStyle w:val="s1"/>
        </w:rPr>
        <w:t>Статья 46. Государственный доклад о положении детей в Республике Казахстан</w:t>
      </w:r>
    </w:p>
    <w:p w:rsidR="00000000" w:rsidRDefault="003B4077">
      <w:pPr>
        <w:pStyle w:val="pj"/>
      </w:pPr>
      <w:hyperlink r:id="rId272" w:history="1">
        <w:r>
          <w:rPr>
            <w:rStyle w:val="a4"/>
          </w:rPr>
          <w:t>Е</w:t>
        </w:r>
        <w:r>
          <w:rPr>
            <w:rStyle w:val="a4"/>
          </w:rPr>
          <w:t>жегодный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3B4077">
      <w:pPr>
        <w:pStyle w:val="pji"/>
      </w:pPr>
      <w:r>
        <w:rPr>
          <w:rStyle w:val="s3"/>
        </w:rPr>
        <w:t xml:space="preserve">См.: </w:t>
      </w:r>
      <w:hyperlink r:id="rId273" w:anchor="sub_id=100" w:history="1">
        <w:r>
          <w:rPr>
            <w:rStyle w:val="a4"/>
            <w:i/>
            <w:iCs/>
          </w:rPr>
          <w:t>Методические инструкции</w:t>
        </w:r>
      </w:hyperlink>
      <w:r>
        <w:rPr>
          <w:rStyle w:val="s3"/>
        </w:rPr>
        <w:t xml:space="preserve"> по подготовке ежегодного государственного доклада о положении детей в Республике Казахстан и его представления Президенту Республики Казахстан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</w:pPr>
      <w:bookmarkStart w:id="70" w:name="SUB470000"/>
      <w:bookmarkEnd w:id="70"/>
      <w:r>
        <w:rPr>
          <w:rStyle w:val="s3"/>
        </w:rPr>
        <w:t>В статью 47 внесены изменения в соответ</w:t>
      </w:r>
      <w:r>
        <w:rPr>
          <w:rStyle w:val="s3"/>
        </w:rPr>
        <w:t xml:space="preserve">ствии с </w:t>
      </w:r>
      <w:hyperlink r:id="rId274" w:anchor="sub_id=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1"/>
        </w:rPr>
        <w:t>Статья 47. Защита прав детей-бе</w:t>
      </w:r>
      <w:r>
        <w:rPr>
          <w:rStyle w:val="s1"/>
        </w:rPr>
        <w:t>женцев и вынужденных переселенцев</w:t>
      </w:r>
    </w:p>
    <w:p w:rsidR="00000000" w:rsidRDefault="003B4077">
      <w:pPr>
        <w:pStyle w:val="pj"/>
      </w:pPr>
      <w:r>
        <w:t>1. Дети-беженцы и вынужденные переселенцы имеют право на защиту своих интересов.</w:t>
      </w:r>
    </w:p>
    <w:p w:rsidR="00000000" w:rsidRDefault="003B4077">
      <w:pPr>
        <w:pStyle w:val="pj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</w:t>
      </w:r>
      <w:r>
        <w:rPr>
          <w:rStyle w:val="s0"/>
        </w:rPr>
        <w:t>во в сфере регулирования отношений по вопросам беженцев,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</w:t>
      </w:r>
      <w:r>
        <w:rPr>
          <w:rStyle w:val="s0"/>
        </w:rPr>
        <w:t>твляющие функции по защите прав ребенка.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71" w:name="SUB47010000"/>
      <w:bookmarkEnd w:id="71"/>
      <w:r>
        <w:rPr>
          <w:rStyle w:val="s3"/>
        </w:rPr>
        <w:t xml:space="preserve">Закон дополнен статьей 47-1 в соответствии с </w:t>
      </w:r>
      <w:hyperlink r:id="rId27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47-1. Национальный превентивный механизм</w:t>
      </w:r>
    </w:p>
    <w:p w:rsidR="00000000" w:rsidRDefault="003B4077">
      <w:pPr>
        <w:pStyle w:val="pj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</w:t>
      </w:r>
      <w:r>
        <w:rPr>
          <w:rStyle w:val="s0"/>
        </w:rPr>
        <w:t>низма.</w:t>
      </w:r>
    </w:p>
    <w:p w:rsidR="00000000" w:rsidRDefault="003B4077">
      <w:pPr>
        <w:pStyle w:val="pji"/>
      </w:pPr>
      <w:r>
        <w:rPr>
          <w:rStyle w:val="s3"/>
        </w:rPr>
        <w:t xml:space="preserve">Пункт 2 изложен в редакции </w:t>
      </w:r>
      <w:hyperlink r:id="rId277" w:anchor="sub_id=4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278" w:anchor="sub_id=4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В рамках своей деятельности участники национального превентивного механизма посещают организации, осуществляющие функции по защите прав ребенка, и иные организации, определяемые законами Республики Казахстан для посещения данными участниками (далее - преве</w:t>
      </w:r>
      <w:r>
        <w:rPr>
          <w:rStyle w:val="s0"/>
        </w:rPr>
        <w:t>нтивные посещения).</w:t>
      </w:r>
    </w:p>
    <w:p w:rsidR="00000000" w:rsidRDefault="003B4077">
      <w:pPr>
        <w:pStyle w:val="pj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 в Республике Казахстан, а также отбираемые Координационным советом члены общественных наблюдательных комиссий и общественных объединений, осуществляющих деятель</w:t>
      </w:r>
      <w:r>
        <w:rPr>
          <w:rStyle w:val="s0"/>
        </w:rPr>
        <w:t>ность по защите прав, законных интересов граждан, юристы, социальные работники, врачи.</w:t>
      </w:r>
    </w:p>
    <w:p w:rsidR="00000000" w:rsidRDefault="003B4077">
      <w:pPr>
        <w:pStyle w:val="pj"/>
      </w:pPr>
      <w:r>
        <w:rPr>
          <w:rStyle w:val="s0"/>
        </w:rPr>
        <w:t>4. Уполномоченный по правам человека в Республике Казахстан координирует деятельность участников национального превентивного механизма, принимает в соответствии с законо</w:t>
      </w:r>
      <w:r>
        <w:rPr>
          <w:rStyle w:val="s0"/>
        </w:rPr>
        <w:t>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3B4077">
      <w:pPr>
        <w:pStyle w:val="pj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</w:t>
      </w:r>
      <w:r>
        <w:rPr>
          <w:rStyle w:val="s0"/>
        </w:rPr>
        <w:t xml:space="preserve">ществляется из бюджетных средств в </w:t>
      </w:r>
      <w:hyperlink r:id="rId27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2" w:name="SUB47020000"/>
      <w:bookmarkEnd w:id="72"/>
      <w:r>
        <w:rPr>
          <w:rStyle w:val="s3"/>
        </w:rPr>
        <w:t xml:space="preserve">Закон дополнен статьей 47-2 в соответствии с </w:t>
      </w:r>
      <w:hyperlink r:id="rId28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47-2. Координационный совет</w:t>
      </w:r>
    </w:p>
    <w:p w:rsidR="00000000" w:rsidRDefault="003B4077">
      <w:pPr>
        <w:pStyle w:val="pj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в Республике Казахст</w:t>
      </w:r>
      <w:r>
        <w:rPr>
          <w:rStyle w:val="s0"/>
        </w:rPr>
        <w:t>ан создается Координационный совет.</w:t>
      </w:r>
    </w:p>
    <w:p w:rsidR="00000000" w:rsidRDefault="003B4077">
      <w:pPr>
        <w:pStyle w:val="pj"/>
      </w:pPr>
      <w:r>
        <w:rPr>
          <w:rStyle w:val="s0"/>
        </w:rPr>
        <w:t>Члены Координационного совета, за исключением Уполномоченного по правам человека в Республике Казахстан, избираются комиссией, создаваемой Уполномоченным по правам человека в Республике Казахстан, из числа граждан Респуб</w:t>
      </w:r>
      <w:r>
        <w:rPr>
          <w:rStyle w:val="s0"/>
        </w:rPr>
        <w:t>лики Казахстан.</w:t>
      </w:r>
    </w:p>
    <w:p w:rsidR="00000000" w:rsidRDefault="003B4077">
      <w:pPr>
        <w:pStyle w:val="pj"/>
      </w:pPr>
      <w:r>
        <w:rPr>
          <w:rStyle w:val="s0"/>
        </w:rPr>
        <w:t>2. Уполномоченный по правам человека в Республике Казахстан утверждает:</w:t>
      </w:r>
    </w:p>
    <w:p w:rsidR="00000000" w:rsidRDefault="003B4077">
      <w:pPr>
        <w:pStyle w:val="pj"/>
      </w:pPr>
      <w:r>
        <w:rPr>
          <w:rStyle w:val="s0"/>
        </w:rPr>
        <w:t>положение о Координационном совете при Уполномоченном по правам человека в Республике Казахстан;</w:t>
      </w:r>
    </w:p>
    <w:p w:rsidR="00000000" w:rsidRDefault="003B4077">
      <w:pPr>
        <w:pStyle w:val="pj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3B4077">
      <w:pPr>
        <w:pStyle w:val="pj"/>
      </w:pPr>
      <w:r>
        <w:rPr>
          <w:rStyle w:val="s0"/>
        </w:rPr>
        <w:t>порядо</w:t>
      </w:r>
      <w:r>
        <w:rPr>
          <w:rStyle w:val="s0"/>
        </w:rPr>
        <w:t>к формирования групп из участников национального превентивного механизма для превентивных посещений;</w:t>
      </w:r>
    </w:p>
    <w:p w:rsidR="00000000" w:rsidRDefault="003B4077">
      <w:pPr>
        <w:pStyle w:val="pj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3B4077">
      <w:pPr>
        <w:pStyle w:val="pj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3B4077">
      <w:pPr>
        <w:pStyle w:val="pj"/>
      </w:pPr>
      <w:r>
        <w:rPr>
          <w:rStyle w:val="s0"/>
        </w:rPr>
        <w:t>3. Координ</w:t>
      </w:r>
      <w:r>
        <w:rPr>
          <w:rStyle w:val="s0"/>
        </w:rPr>
        <w:t>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3" w:name="SUB47030000"/>
      <w:bookmarkEnd w:id="73"/>
      <w:r>
        <w:rPr>
          <w:rStyle w:val="s3"/>
        </w:rPr>
        <w:t xml:space="preserve">Закон дополнен статьей 47-3 в соответствии </w:t>
      </w:r>
      <w:r>
        <w:rPr>
          <w:rStyle w:val="s3"/>
        </w:rPr>
        <w:t xml:space="preserve">с </w:t>
      </w:r>
      <w:hyperlink r:id="rId28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3B4077">
      <w:pPr>
        <w:pStyle w:val="pj"/>
      </w:pPr>
      <w:r>
        <w:rPr>
          <w:rStyle w:val="s0"/>
        </w:rPr>
        <w:t>1. Участниками национального превентивного механизма не могут бы</w:t>
      </w:r>
      <w:r>
        <w:rPr>
          <w:rStyle w:val="s0"/>
        </w:rPr>
        <w:t>ть лица:</w:t>
      </w:r>
    </w:p>
    <w:p w:rsidR="00000000" w:rsidRDefault="003B4077">
      <w:pPr>
        <w:pStyle w:val="pj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3B407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82" w:anchor="sub_id=4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</w:t>
      </w:r>
      <w:r>
        <w:rPr>
          <w:rStyle w:val="s3"/>
        </w:rPr>
        <w:t>(</w:t>
      </w:r>
      <w:hyperlink r:id="rId283" w:anchor="sub_id=4703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2) подозреваемые или обвиняемые в совершении уголовных правонарушений;</w:t>
      </w:r>
    </w:p>
    <w:p w:rsidR="00000000" w:rsidRDefault="003B4077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3B4077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3B4077">
      <w:pPr>
        <w:pStyle w:val="pj"/>
      </w:pPr>
      <w:r>
        <w:rPr>
          <w:rStyle w:val="s0"/>
        </w:rPr>
        <w:t>5) состоящие на учете у психиатра и (или) нарколога.</w:t>
      </w:r>
    </w:p>
    <w:p w:rsidR="00000000" w:rsidRDefault="003B4077">
      <w:pPr>
        <w:pStyle w:val="pj"/>
      </w:pPr>
      <w:r>
        <w:rPr>
          <w:rStyle w:val="s0"/>
        </w:rPr>
        <w:t>2. Участниками национального превентивного механизма также не мо</w:t>
      </w:r>
      <w:r>
        <w:rPr>
          <w:rStyle w:val="s0"/>
        </w:rPr>
        <w:t>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исключ</w:t>
      </w:r>
      <w:r>
        <w:rPr>
          <w:rStyle w:val="s0"/>
        </w:rPr>
        <w:t>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4" w:name="SUB47040000"/>
      <w:bookmarkEnd w:id="74"/>
      <w:r>
        <w:rPr>
          <w:rStyle w:val="s3"/>
        </w:rPr>
        <w:t xml:space="preserve">Закон дополнен статьей 47-4 в соответствии с </w:t>
      </w:r>
      <w:hyperlink r:id="rId28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3B4077">
      <w:pPr>
        <w:pStyle w:val="pj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3B4077">
      <w:pPr>
        <w:pStyle w:val="pj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3B4077">
      <w:pPr>
        <w:pStyle w:val="pj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</w:t>
      </w:r>
      <w:r>
        <w:rPr>
          <w:rStyle w:val="s0"/>
        </w:rPr>
        <w:t>щих превентивному посещению, а также условий их содержания;</w:t>
      </w:r>
    </w:p>
    <w:p w:rsidR="00000000" w:rsidRDefault="003B4077">
      <w:pPr>
        <w:pStyle w:val="pj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3B4077">
      <w:pPr>
        <w:pStyle w:val="pj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</w:t>
      </w:r>
      <w:r>
        <w:rPr>
          <w:rStyle w:val="s0"/>
        </w:rPr>
        <w:t>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3B4077">
      <w:pPr>
        <w:pStyle w:val="pj"/>
      </w:pPr>
      <w:r>
        <w:rPr>
          <w:rStyle w:val="s0"/>
        </w:rPr>
        <w:t>5) беспрепятственн</w:t>
      </w:r>
      <w:r>
        <w:rPr>
          <w:rStyle w:val="s0"/>
        </w:rPr>
        <w:t>о выбирать и посещать организации, подлежащие превентивному посещению;</w:t>
      </w:r>
    </w:p>
    <w:p w:rsidR="00000000" w:rsidRDefault="003B4077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3B4077">
      <w:pPr>
        <w:pStyle w:val="pj"/>
      </w:pPr>
      <w:r>
        <w:rPr>
          <w:rStyle w:val="s0"/>
        </w:rPr>
        <w:t>2. Участник национального превентивного механи</w:t>
      </w:r>
      <w:r>
        <w:rPr>
          <w:rStyle w:val="s0"/>
        </w:rPr>
        <w:t>зма является независимым при осуществлении законной деятельности.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5" w:name="SUB47050000"/>
      <w:bookmarkEnd w:id="75"/>
      <w:r>
        <w:rPr>
          <w:rStyle w:val="s3"/>
        </w:rPr>
        <w:t xml:space="preserve">Закон дополнен статьей 47-5 в соответствии с </w:t>
      </w:r>
      <w:hyperlink r:id="rId28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47-5. Обязанности уча</w:t>
      </w:r>
      <w:r>
        <w:rPr>
          <w:rStyle w:val="s1"/>
        </w:rPr>
        <w:t>стников национального превентивного механизма</w:t>
      </w:r>
    </w:p>
    <w:p w:rsidR="00000000" w:rsidRDefault="003B4077">
      <w:pPr>
        <w:pStyle w:val="pj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3B4077">
      <w:pPr>
        <w:pStyle w:val="pj"/>
      </w:pPr>
      <w:r>
        <w:rPr>
          <w:rStyle w:val="s0"/>
        </w:rPr>
        <w:t>2. Не допускается вмешательство участников национального превентивного</w:t>
      </w:r>
      <w:r>
        <w:rPr>
          <w:rStyle w:val="s0"/>
        </w:rPr>
        <w:t xml:space="preserve"> механизма в деятельность организаций, подлежащих превентивному посещению.</w:t>
      </w:r>
    </w:p>
    <w:p w:rsidR="00000000" w:rsidRDefault="003B4077">
      <w:pPr>
        <w:pStyle w:val="pj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</w:t>
      </w:r>
      <w:r>
        <w:rPr>
          <w:rStyle w:val="s0"/>
        </w:rPr>
        <w:t>аться от участия в превентивном посещении.</w:t>
      </w:r>
    </w:p>
    <w:p w:rsidR="00000000" w:rsidRDefault="003B4077">
      <w:pPr>
        <w:pStyle w:val="pj"/>
      </w:pPr>
      <w:r>
        <w:rPr>
          <w:rStyle w:val="s0"/>
        </w:rPr>
        <w:t xml:space="preserve"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</w:t>
      </w:r>
      <w:r>
        <w:rPr>
          <w:rStyle w:val="s0"/>
        </w:rPr>
        <w:t>порядке, определяемом Уполномоченным по правам человека в Республике Казахстан.</w:t>
      </w:r>
    </w:p>
    <w:p w:rsidR="00000000" w:rsidRDefault="003B4077">
      <w:pPr>
        <w:pStyle w:val="pj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Республике Казахстан в порядке, предусмотренном законодательством Республики Казахст</w:t>
      </w:r>
      <w:r>
        <w:rPr>
          <w:rStyle w:val="s0"/>
        </w:rPr>
        <w:t>ан.</w:t>
      </w:r>
    </w:p>
    <w:p w:rsidR="00000000" w:rsidRDefault="003B4077">
      <w:pPr>
        <w:pStyle w:val="pj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3B4077">
      <w:pPr>
        <w:pStyle w:val="pj"/>
      </w:pPr>
      <w:r>
        <w:rPr>
          <w:rStyle w:val="s0"/>
        </w:rPr>
        <w:t xml:space="preserve">5. Участники национального превентивного механизма, нарушившие положения настоящего Закона, несут ответственность, установленную законами </w:t>
      </w:r>
      <w:r>
        <w:rPr>
          <w:rStyle w:val="s0"/>
        </w:rPr>
        <w:t>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6" w:name="SUB47060000"/>
      <w:bookmarkEnd w:id="76"/>
      <w:r>
        <w:rPr>
          <w:rStyle w:val="s3"/>
        </w:rPr>
        <w:t xml:space="preserve">Закон дополнен статьей 47-6 в соответствии с </w:t>
      </w:r>
      <w:hyperlink r:id="rId28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47-6. Прекращение полномочий участника национального превентивног</w:t>
      </w:r>
      <w:r>
        <w:rPr>
          <w:rStyle w:val="s1"/>
        </w:rPr>
        <w:t>о механизма</w:t>
      </w:r>
    </w:p>
    <w:p w:rsidR="00000000" w:rsidRDefault="003B4077">
      <w:pPr>
        <w:pStyle w:val="pj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3B4077">
      <w:pPr>
        <w:pStyle w:val="pj"/>
      </w:pPr>
      <w:r>
        <w:rPr>
          <w:rStyle w:val="s0"/>
        </w:rPr>
        <w:t>1) нарушении положений настоящего Закона;</w:t>
      </w:r>
    </w:p>
    <w:p w:rsidR="00000000" w:rsidRDefault="003B4077">
      <w:pPr>
        <w:pStyle w:val="pj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3B4077">
      <w:pPr>
        <w:pStyle w:val="pj"/>
      </w:pPr>
      <w:r>
        <w:rPr>
          <w:rStyle w:val="s0"/>
        </w:rPr>
        <w:t>3) его смерти либо вступлении в законную силу решения суда об объявлении</w:t>
      </w:r>
      <w:r>
        <w:rPr>
          <w:rStyle w:val="s0"/>
        </w:rPr>
        <w:t xml:space="preserve"> его умершим;</w:t>
      </w:r>
    </w:p>
    <w:p w:rsidR="00000000" w:rsidRDefault="003B4077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3B4077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3B4077">
      <w:pPr>
        <w:pStyle w:val="pj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3B4077">
      <w:pPr>
        <w:pStyle w:val="pj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7" w:name="SUB47070000"/>
      <w:bookmarkEnd w:id="77"/>
      <w:r>
        <w:rPr>
          <w:rStyle w:val="s3"/>
        </w:rPr>
        <w:t xml:space="preserve">Закон дополнен статьей 47-7 в соответствии с </w:t>
      </w:r>
      <w:hyperlink r:id="rId28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 xml:space="preserve">Статья 47-7. Виды </w:t>
      </w:r>
      <w:r>
        <w:rPr>
          <w:rStyle w:val="s1"/>
        </w:rPr>
        <w:t>и периодичность превентивных посещений</w:t>
      </w:r>
    </w:p>
    <w:p w:rsidR="00000000" w:rsidRDefault="003B4077">
      <w:pPr>
        <w:pStyle w:val="pj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3B4077">
      <w:pPr>
        <w:pStyle w:val="pj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3B4077">
      <w:pPr>
        <w:pStyle w:val="pj"/>
      </w:pPr>
      <w:r>
        <w:rPr>
          <w:rStyle w:val="s0"/>
        </w:rPr>
        <w:t>2) промежуточны</w:t>
      </w:r>
      <w:r>
        <w:rPr>
          <w:rStyle w:val="s0"/>
        </w:rPr>
        <w:t>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</w:t>
      </w:r>
      <w:r>
        <w:rPr>
          <w:rStyle w:val="s0"/>
        </w:rPr>
        <w:t xml:space="preserve">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3B4077">
      <w:pPr>
        <w:pStyle w:val="pj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 и других же</w:t>
      </w:r>
      <w:r>
        <w:rPr>
          <w:rStyle w:val="s0"/>
        </w:rPr>
        <w:t>стоких, бесчеловечных или унижающих достоинство видов обращения и наказания.</w:t>
      </w:r>
    </w:p>
    <w:p w:rsidR="00000000" w:rsidRDefault="003B4077">
      <w:pPr>
        <w:pStyle w:val="pj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8" w:name="SUB47080000"/>
      <w:bookmarkEnd w:id="78"/>
      <w:r>
        <w:rPr>
          <w:rStyle w:val="s3"/>
        </w:rPr>
        <w:t>Закон дополнен статьей 47-8 в соот</w:t>
      </w:r>
      <w:r>
        <w:rPr>
          <w:rStyle w:val="s3"/>
        </w:rPr>
        <w:t xml:space="preserve">ветствии с </w:t>
      </w:r>
      <w:hyperlink r:id="rId28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47-8. Порядок превентивных посещений</w:t>
      </w:r>
    </w:p>
    <w:p w:rsidR="00000000" w:rsidRDefault="003B4077">
      <w:pPr>
        <w:pStyle w:val="pj"/>
      </w:pPr>
      <w:r>
        <w:rPr>
          <w:rStyle w:val="s0"/>
        </w:rPr>
        <w:t>1. Превентивные посещения проводятся группами, формируемыми Координационным советом из</w:t>
      </w:r>
      <w:r>
        <w:rPr>
          <w:rStyle w:val="s0"/>
        </w:rPr>
        <w:t xml:space="preserve"> участников национального превентивного механизма, в соответствии с </w:t>
      </w:r>
      <w:hyperlink r:id="rId289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человека в Республи</w:t>
      </w:r>
      <w:r>
        <w:rPr>
          <w:rStyle w:val="s0"/>
        </w:rPr>
        <w:t>ке Казахстан.</w:t>
      </w:r>
    </w:p>
    <w:p w:rsidR="00000000" w:rsidRDefault="003B4077">
      <w:pPr>
        <w:pStyle w:val="pj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</w:t>
      </w:r>
      <w:r>
        <w:rPr>
          <w:rStyle w:val="s0"/>
        </w:rPr>
        <w:t>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3B4077">
      <w:pPr>
        <w:pStyle w:val="pj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</w:t>
      </w:r>
      <w:r>
        <w:rPr>
          <w:rStyle w:val="s0"/>
        </w:rPr>
        <w:t>му посещению.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 в Республике Казахстан.</w:t>
      </w:r>
    </w:p>
    <w:p w:rsidR="00000000" w:rsidRDefault="003B4077">
      <w:pPr>
        <w:pStyle w:val="pj"/>
      </w:pPr>
      <w:r>
        <w:rPr>
          <w:rStyle w:val="s0"/>
        </w:rPr>
        <w:t>4. П</w:t>
      </w:r>
      <w:r>
        <w:rPr>
          <w:rStyle w:val="s0"/>
        </w:rPr>
        <w:t>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</w:t>
      </w:r>
      <w:r>
        <w:rPr>
          <w:rStyle w:val="s0"/>
        </w:rPr>
        <w:t>, оформляет его письменно и прилагает к отчету.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bookmarkStart w:id="79" w:name="SUB47090000"/>
      <w:bookmarkEnd w:id="79"/>
      <w:r>
        <w:rPr>
          <w:rStyle w:val="s3"/>
        </w:rPr>
        <w:t xml:space="preserve">Закон дополнен статьей 47-9 в соответствии с </w:t>
      </w:r>
      <w:hyperlink r:id="rId29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47-9. Ежегодный консолидированный докла</w:t>
      </w:r>
      <w:r>
        <w:rPr>
          <w:rStyle w:val="s1"/>
        </w:rPr>
        <w:t>д участников национального превентивного механизма</w:t>
      </w:r>
    </w:p>
    <w:p w:rsidR="00000000" w:rsidRDefault="003B4077">
      <w:pPr>
        <w:pStyle w:val="pj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3B4077">
      <w:pPr>
        <w:pStyle w:val="pj"/>
      </w:pPr>
      <w:r>
        <w:rPr>
          <w:rStyle w:val="s0"/>
        </w:rPr>
        <w:t>2. В ежегодный консолидирован</w:t>
      </w:r>
      <w:r>
        <w:rPr>
          <w:rStyle w:val="s0"/>
        </w:rPr>
        <w:t>ный доклад участников национального превентивного механизма также включаются:</w:t>
      </w:r>
    </w:p>
    <w:p w:rsidR="00000000" w:rsidRDefault="003B4077">
      <w:pPr>
        <w:pStyle w:val="pj"/>
      </w:pPr>
      <w:r>
        <w:rPr>
          <w:rStyle w:val="s0"/>
        </w:rPr>
        <w:t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</w:t>
      </w:r>
      <w:r>
        <w:rPr>
          <w:rStyle w:val="s0"/>
        </w:rPr>
        <w:t>ток и других жестоких, бесчеловечных или унижающих достоинство видов обращения и наказания;</w:t>
      </w:r>
    </w:p>
    <w:p w:rsidR="00000000" w:rsidRDefault="003B4077">
      <w:pPr>
        <w:pStyle w:val="pj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3B4077">
      <w:pPr>
        <w:pStyle w:val="pj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</w:t>
      </w:r>
      <w:r>
        <w:rPr>
          <w:rStyle w:val="s0"/>
        </w:rPr>
        <w:t>лагается финансовый отчет по превентивным посещениям за прошедший год.</w:t>
      </w:r>
    </w:p>
    <w:p w:rsidR="00000000" w:rsidRDefault="003B4077">
      <w:pPr>
        <w:pStyle w:val="pj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</w:t>
      </w:r>
      <w:r>
        <w:rPr>
          <w:rStyle w:val="s0"/>
        </w:rPr>
        <w:t>урсе Уполномоченного по правам человека в Республике Казахстан в срок не позднее одного месяца со дня его утверждения Координационным советом.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r>
        <w:rPr>
          <w:rStyle w:val="s3"/>
        </w:rPr>
        <w:t xml:space="preserve">Закон дополнен статьей 47-10 в соответствии с </w:t>
      </w:r>
      <w:hyperlink r:id="rId29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47-10. Конфиденциальность</w:t>
      </w:r>
    </w:p>
    <w:p w:rsidR="00000000" w:rsidRDefault="003B4077">
      <w:pPr>
        <w:pStyle w:val="pj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3B4077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</w:t>
      </w:r>
      <w:r>
        <w:rPr>
          <w:rStyle w:val="s0"/>
        </w:rPr>
        <w:t xml:space="preserve">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3B4077">
      <w:pPr>
        <w:pStyle w:val="pj"/>
      </w:pPr>
      <w:r>
        <w:rPr>
          <w:rStyle w:val="s0"/>
        </w:rPr>
        <w:t> </w:t>
      </w:r>
    </w:p>
    <w:p w:rsidR="00000000" w:rsidRDefault="003B4077">
      <w:pPr>
        <w:pStyle w:val="pji"/>
      </w:pPr>
      <w:r>
        <w:rPr>
          <w:rStyle w:val="s3"/>
        </w:rPr>
        <w:t xml:space="preserve">Закон дополнен статьей 47-11 в соответствии с </w:t>
      </w:r>
      <w:hyperlink r:id="rId29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3B4077">
      <w:pPr>
        <w:pStyle w:val="pj"/>
      </w:pPr>
      <w:r>
        <w:rPr>
          <w:rStyle w:val="s0"/>
        </w:rPr>
        <w:t xml:space="preserve">1. Государственные органы и их должностные лица оказывают </w:t>
      </w:r>
      <w:r>
        <w:rPr>
          <w:rStyle w:val="s0"/>
        </w:rPr>
        <w:t>содействие участникам национального превентивного механизма в осуществлении ими законной деятельности.</w:t>
      </w:r>
    </w:p>
    <w:p w:rsidR="00000000" w:rsidRDefault="003B4077">
      <w:pPr>
        <w:pStyle w:val="pj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</w:t>
      </w:r>
      <w:r>
        <w:rPr>
          <w:rStyle w:val="s0"/>
        </w:rPr>
        <w:t>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3B4077">
      <w:pPr>
        <w:pStyle w:val="pj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</w:t>
      </w:r>
      <w:r>
        <w:rPr>
          <w:rStyle w:val="s0"/>
        </w:rPr>
        <w:t>новленную законами Республики Казахстан.</w:t>
      </w:r>
    </w:p>
    <w:p w:rsidR="00000000" w:rsidRDefault="003B4077">
      <w:pPr>
        <w:pStyle w:val="pj"/>
      </w:pPr>
      <w:r>
        <w:rPr>
          <w:rStyle w:val="s0"/>
        </w:rPr>
        <w:t xml:space="preserve"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</w:t>
      </w:r>
      <w:r>
        <w:rPr>
          <w:rStyle w:val="s0"/>
        </w:rPr>
        <w:t>по правам человека в Республике Казахстан о мерах, принятых по результатам рассмотрения полученных докладов.</w:t>
      </w:r>
    </w:p>
    <w:p w:rsidR="00000000" w:rsidRDefault="003B4077">
      <w:pPr>
        <w:pStyle w:val="pj"/>
      </w:pPr>
      <w:r>
        <w:rPr>
          <w:rStyle w:val="s0"/>
        </w:rPr>
        <w:t xml:space="preserve">3. На основании отчетов участников национального превентивного механизма по результатам превентивных посещений Уполномоченный по правам человека в </w:t>
      </w:r>
      <w:r>
        <w:rPr>
          <w:rStyle w:val="s0"/>
        </w:rPr>
        <w:t>Республике Казахстан в 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</w:t>
      </w:r>
      <w:r>
        <w:rPr>
          <w:rStyle w:val="s0"/>
        </w:rPr>
        <w:t>головного дела в отношении должностного лица, нарушившего права и свободы человека и гражданина.</w:t>
      </w:r>
    </w:p>
    <w:p w:rsidR="00000000" w:rsidRDefault="003B4077">
      <w:pPr>
        <w:pStyle w:val="a3"/>
      </w:pPr>
      <w:r>
        <w:rPr>
          <w:rStyle w:val="s0"/>
        </w:rP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pc"/>
      </w:pPr>
      <w:bookmarkStart w:id="80" w:name="SUB480000"/>
      <w:bookmarkEnd w:id="80"/>
      <w:r>
        <w:rPr>
          <w:rStyle w:val="s1"/>
        </w:rPr>
        <w:t>Глава 9. Особенности ответственности ребенка и</w:t>
      </w:r>
    </w:p>
    <w:p w:rsidR="00000000" w:rsidRDefault="003B4077">
      <w:pPr>
        <w:pStyle w:val="pc"/>
        <w:spacing w:after="240"/>
      </w:pPr>
      <w:r>
        <w:rPr>
          <w:rStyle w:val="s1"/>
        </w:rPr>
        <w:t>воздействия на его поведение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48. Особенности ответственности ребенка</w:t>
      </w:r>
    </w:p>
    <w:p w:rsidR="00000000" w:rsidRDefault="003B4077">
      <w:pPr>
        <w:pStyle w:val="pj"/>
      </w:pPr>
      <w:r>
        <w:t>1. Ребенок, совершивший противоп</w:t>
      </w:r>
      <w:r>
        <w:t xml:space="preserve">равное деяние, несет ответственность в соответствии с </w:t>
      </w:r>
      <w:hyperlink r:id="rId29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B4077">
      <w:pPr>
        <w:pStyle w:val="pj"/>
        <w:spacing w:after="240"/>
      </w:pPr>
      <w:r>
        <w:t>2. При назначении вида наказания государственные органы и должностные лица должны учитывать условия жиз</w:t>
      </w:r>
      <w:r>
        <w:t>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3B4077">
      <w:pPr>
        <w:pStyle w:val="pj"/>
        <w:ind w:left="1200" w:hanging="800"/>
      </w:pPr>
      <w:bookmarkStart w:id="81" w:name="SUB490000"/>
      <w:bookmarkEnd w:id="81"/>
      <w:r>
        <w:rPr>
          <w:rStyle w:val="s1"/>
        </w:rPr>
        <w:t>Статья 49. Особенности воздействия на поведение ребенка</w:t>
      </w:r>
    </w:p>
    <w:p w:rsidR="00000000" w:rsidRDefault="003B4077">
      <w:pPr>
        <w:pStyle w:val="pj"/>
      </w:pPr>
      <w:r>
        <w:t>При осуществлении родительских прав родители и другие законные предс</w:t>
      </w:r>
      <w:r>
        <w:t>тавители не вправе причинять вред 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</w:t>
      </w:r>
      <w:r>
        <w:t>атацию ребенка.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c"/>
      </w:pPr>
      <w:bookmarkStart w:id="82" w:name="SUB500000"/>
      <w:bookmarkEnd w:id="82"/>
      <w:r>
        <w:rPr>
          <w:rStyle w:val="s1"/>
        </w:rPr>
        <w:t>Глава 10. Заключительные положения</w:t>
      </w:r>
    </w:p>
    <w:p w:rsidR="00000000" w:rsidRDefault="003B4077">
      <w:pPr>
        <w:pStyle w:val="pc"/>
      </w:pPr>
      <w:r>
        <w:t> </w:t>
      </w:r>
    </w:p>
    <w:p w:rsidR="00000000" w:rsidRDefault="003B4077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правах ребенка</w:t>
      </w:r>
    </w:p>
    <w:p w:rsidR="00000000" w:rsidRDefault="003B4077">
      <w:pPr>
        <w:pStyle w:val="pj"/>
      </w:pPr>
      <w:r>
        <w:t>1. Лица, виновные в нарушении законодательства Республики Казахстан о правах ребенка, несут ответственно</w:t>
      </w:r>
      <w:r>
        <w:t xml:space="preserve">сть в соответствии с </w:t>
      </w:r>
      <w:hyperlink r:id="rId29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B407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5" w:anchor="sub_id=7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29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2. Уклонение от выполнения, а также ненадлежащее исполнение обязанностей родителями (лицами, их заменяющими) по воспитанию и сод</w:t>
      </w:r>
      <w:r>
        <w:t>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</w:t>
      </w:r>
    </w:p>
    <w:p w:rsidR="00000000" w:rsidRDefault="003B4077">
      <w:pPr>
        <w:pStyle w:val="pj"/>
      </w:pPr>
      <w:r>
        <w:t>С м</w:t>
      </w:r>
      <w:r>
        <w:t>омента отобрания ребенка выплата пособия, а также иные выплаты на ребенка прекращаются по решению суда.</w:t>
      </w:r>
    </w:p>
    <w:p w:rsidR="00000000" w:rsidRDefault="003B407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9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</w:t>
      </w:r>
      <w:r>
        <w:rPr>
          <w:rStyle w:val="s3"/>
        </w:rPr>
        <w:t xml:space="preserve"> № 185-IV (введен в действие по истечении тридцати календарных дней после первого официального </w:t>
      </w:r>
      <w:hyperlink r:id="rId2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</w:t>
      </w:r>
      <w:r>
        <w:t xml:space="preserve">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>ребенка.</w:t>
      </w:r>
    </w:p>
    <w:p w:rsidR="00000000" w:rsidRDefault="003B4077">
      <w:pPr>
        <w:pStyle w:val="pj"/>
        <w:spacing w:after="240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3B4077">
      <w:pPr>
        <w:pStyle w:val="pj"/>
      </w:pPr>
      <w:bookmarkStart w:id="83" w:name="SUB510000"/>
      <w:bookmarkEnd w:id="83"/>
      <w:r>
        <w:rPr>
          <w:rStyle w:val="s0"/>
        </w:rPr>
        <w:t xml:space="preserve">Статья 51. Исключена в соответствии с </w:t>
      </w:r>
      <w:hyperlink r:id="rId300" w:anchor="sub_id=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30.12.24 г. № 148-VIII </w:t>
      </w:r>
      <w:r>
        <w:rPr>
          <w:rStyle w:val="s3"/>
        </w:rPr>
        <w:t>(введен в действие с 11 января 2025 г.) (</w:t>
      </w:r>
      <w:hyperlink r:id="rId30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t> </w:t>
      </w:r>
    </w:p>
    <w:p w:rsidR="00000000" w:rsidRDefault="003B4077">
      <w:pPr>
        <w:pStyle w:val="pji"/>
      </w:pPr>
      <w:bookmarkStart w:id="84" w:name="SUB520000"/>
      <w:bookmarkEnd w:id="84"/>
      <w:r>
        <w:rPr>
          <w:rStyle w:val="s3"/>
        </w:rPr>
        <w:t xml:space="preserve">Статья 52 изложена в редакции </w:t>
      </w:r>
      <w:hyperlink r:id="rId302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303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4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305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6" w:anchor="sub_id=4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7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376-V (введен в действие с 1 января 2016 года) (</w:t>
      </w:r>
      <w:hyperlink r:id="rId309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0" w:anchor="sub_id=47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311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3B407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2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313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и местными исполнительными органами в пределах компетенции, определенной законод</w:t>
      </w:r>
      <w:r>
        <w:rPr>
          <w:rStyle w:val="s0"/>
        </w:rPr>
        <w:t>ательством Республики Казахстан.</w:t>
      </w:r>
    </w:p>
    <w:p w:rsidR="00000000" w:rsidRDefault="003B4077">
      <w:pPr>
        <w:pStyle w:val="pj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3B407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4" w:anchor="sub_id=46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5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>3. Государственны</w:t>
      </w:r>
      <w:r>
        <w:rPr>
          <w:rStyle w:val="s0"/>
        </w:rPr>
        <w:t xml:space="preserve">й контроль в области защиты прав ребенка осуществляется в форме </w:t>
      </w:r>
      <w:r>
        <w:rPr>
          <w:rStyle w:val="s40"/>
        </w:rPr>
        <w:t xml:space="preserve">внеплановой проверки </w:t>
      </w:r>
      <w:r>
        <w:rPr>
          <w:rStyle w:val="s0"/>
        </w:rPr>
        <w:t xml:space="preserve">и профилактического контроля с посещением субъекта (объекта) контроля в соответствии с </w:t>
      </w:r>
      <w:hyperlink r:id="rId316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B4077">
      <w:pPr>
        <w:pStyle w:val="pj"/>
      </w:pPr>
      <w:r>
        <w:rPr>
          <w:rStyle w:val="s0"/>
        </w:rPr>
        <w:t>4. Профилактический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3B4077">
      <w:pPr>
        <w:pStyle w:val="pji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317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318" w:anchor="sub_id=5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9" w:anchor="sub_id=10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15.04.24 г. № 72-VIII (введен в действие с 16 июня 2024 г.) (</w:t>
      </w:r>
      <w:hyperlink r:id="rId320" w:anchor="sub_id=5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5. </w:t>
      </w:r>
      <w:r>
        <w:t>Су</w:t>
      </w:r>
      <w:r>
        <w:t>бъектами государственного контроля являются организации образования и организации, осуществляющие функции по защите прав ребенка, независимо от типа, формы собственности и ведомственной подчиненности, органы и организации культуры и спорта</w:t>
      </w:r>
      <w:r>
        <w:rPr>
          <w:rStyle w:val="s0"/>
        </w:rPr>
        <w:t>.</w:t>
      </w:r>
    </w:p>
    <w:p w:rsidR="00000000" w:rsidRDefault="003B4077">
      <w:pPr>
        <w:pStyle w:val="pj"/>
      </w:pPr>
      <w:r>
        <w:rPr>
          <w:rStyle w:val="s0"/>
        </w:rPr>
        <w:t>6. Целями профи</w:t>
      </w:r>
      <w:r>
        <w:rPr>
          <w:rStyle w:val="s0"/>
        </w:rPr>
        <w:t>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уполномоченными государственными органами п</w:t>
      </w:r>
      <w:r>
        <w:rPr>
          <w:rStyle w:val="s0"/>
        </w:rPr>
        <w:t>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3B407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21" w:anchor="sub_id=46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2" w:anchor="sub_id=5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7. Профилактический контроль без посещения субъекта (объекта) контроля проводится </w:t>
      </w:r>
      <w:r>
        <w:rPr>
          <w:rStyle w:val="s0"/>
        </w:rPr>
        <w:t>путем взаимного сопоставления данных в республиканском банке данных детей-сирот и детей, оставшихся без попечения родителей, и лиц, желающих принять в семью, единой информационной системе образования, сведений от уполномоченных организаций и государственны</w:t>
      </w:r>
      <w:r>
        <w:rPr>
          <w:rStyle w:val="s0"/>
        </w:rPr>
        <w:t xml:space="preserve">х органов посредством запроса и сведений, полученных </w:t>
      </w:r>
      <w:r>
        <w:rPr>
          <w:rStyle w:val="s40"/>
        </w:rPr>
        <w:t xml:space="preserve">из </w:t>
      </w:r>
      <w:hyperlink r:id="rId323" w:anchor="sub_id=10006" w:history="1">
        <w:r>
          <w:rPr>
            <w:rStyle w:val="a4"/>
          </w:rPr>
          <w:t>средств массовой информации</w:t>
        </w:r>
      </w:hyperlink>
      <w:r>
        <w:rPr>
          <w:rStyle w:val="s40"/>
        </w:rPr>
        <w:t xml:space="preserve"> и иных открытых источников, обращений физических и юридических лиц</w:t>
      </w:r>
      <w:r>
        <w:rPr>
          <w:rStyle w:val="s0"/>
        </w:rPr>
        <w:t>.</w:t>
      </w:r>
    </w:p>
    <w:p w:rsidR="00000000" w:rsidRDefault="003B4077">
      <w:pPr>
        <w:pStyle w:val="pji"/>
      </w:pPr>
      <w:r>
        <w:rPr>
          <w:rStyle w:val="s3"/>
        </w:rPr>
        <w:t xml:space="preserve">Пункт 8 изложен в редакции </w:t>
      </w:r>
      <w:hyperlink r:id="rId324" w:anchor="sub_id=46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5" w:anchor="sub_id=5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8. </w:t>
      </w:r>
      <w:r>
        <w:rPr>
          <w:rStyle w:val="s40"/>
        </w:rPr>
        <w:t>По итогам профилактического контроля без посещения субъекта (объекта) контроля составляется рекомендация об устранении выявленных нарушений (далее - рекомендация) в срок не позднее пяти рабочих дней со дня выявления нарушений б</w:t>
      </w:r>
      <w:r>
        <w:rPr>
          <w:rStyle w:val="s40"/>
        </w:rPr>
        <w:t>ез возбуждения дела об административном правонарушении с обязательным разъяснением субъекту контроля способа устранения нарушений</w:t>
      </w:r>
      <w:r>
        <w:rPr>
          <w:rStyle w:val="s0"/>
        </w:rPr>
        <w:t>.</w:t>
      </w:r>
    </w:p>
    <w:p w:rsidR="00000000" w:rsidRDefault="003B4077">
      <w:pPr>
        <w:pStyle w:val="pj"/>
      </w:pPr>
      <w:r>
        <w:rPr>
          <w:rStyle w:val="s0"/>
        </w:rPr>
        <w:t>9. Рекомендация должна быть вручена субъекту контроля лично под роспись или иным способом, подтверждающим факты отправки и по</w:t>
      </w:r>
      <w:r>
        <w:rPr>
          <w:rStyle w:val="s0"/>
        </w:rPr>
        <w:t>лучения.</w:t>
      </w:r>
    </w:p>
    <w:p w:rsidR="00000000" w:rsidRDefault="003B4077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3B4077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3B4077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3B4077">
      <w:pPr>
        <w:pStyle w:val="pj"/>
      </w:pPr>
      <w:r>
        <w:rPr>
          <w:rStyle w:val="s0"/>
        </w:rPr>
        <w:t>3) электронным способом - с даты отправки уполномоченными государственными органами на электронный адрес субъекта контроля, указанный в письме при запросе.</w:t>
      </w:r>
    </w:p>
    <w:p w:rsidR="00000000" w:rsidRDefault="003B4077">
      <w:pPr>
        <w:pStyle w:val="pj"/>
      </w:pPr>
      <w:r>
        <w:rPr>
          <w:rStyle w:val="s0"/>
        </w:rPr>
        <w:t>10. Рекомендация об устранении нарушений, выявленных по результатам профилактического контроля без п</w:t>
      </w:r>
      <w:r>
        <w:rPr>
          <w:rStyle w:val="s0"/>
        </w:rPr>
        <w:t>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3B4077">
      <w:pPr>
        <w:pStyle w:val="pj"/>
      </w:pPr>
      <w:r>
        <w:rPr>
          <w:rStyle w:val="s0"/>
        </w:rPr>
        <w:t>11. Субъект контроля в случае несогласия с нарушениями, указанными в рекомендации, вправе направить в уполномоченный государст</w:t>
      </w:r>
      <w:r>
        <w:rPr>
          <w:rStyle w:val="s0"/>
        </w:rPr>
        <w:t>венный орган, направивший рекомендацию, возражение в течение пяти рабочих дней со дня, следующего за днем ее вручения.</w:t>
      </w:r>
    </w:p>
    <w:p w:rsidR="00000000" w:rsidRDefault="003B4077">
      <w:pPr>
        <w:pStyle w:val="pj"/>
      </w:pPr>
      <w:r>
        <w:rPr>
          <w:rStyle w:val="s0"/>
        </w:rPr>
        <w:t>12. Неисполнение в установленный срок рекомендации об устранении нарушений, выявленных по результатам профилактического контроля без посе</w:t>
      </w:r>
      <w:r>
        <w:rPr>
          <w:rStyle w:val="s0"/>
        </w:rPr>
        <w:t>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3B4077">
      <w:pPr>
        <w:pStyle w:val="pji"/>
      </w:pPr>
      <w:r>
        <w:rPr>
          <w:rStyle w:val="s3"/>
        </w:rPr>
        <w:t>Пункт 13 изложен в</w:t>
      </w:r>
      <w:r>
        <w:rPr>
          <w:rStyle w:val="s3"/>
        </w:rPr>
        <w:t xml:space="preserve"> редакции </w:t>
      </w:r>
      <w:hyperlink r:id="rId326" w:anchor="sub_id=46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7" w:anchor="sub_id=521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</w:pPr>
      <w:r>
        <w:rPr>
          <w:rStyle w:val="s0"/>
        </w:rPr>
        <w:t xml:space="preserve">13. </w:t>
      </w:r>
      <w:r>
        <w:rPr>
          <w:rStyle w:val="s40"/>
        </w:rPr>
        <w:t>Кратность проведения профилактического контроля без посещения субъекта (объекта) контроля - ежемесячно, не позднее 25 числа, не более одного раза в месяц</w:t>
      </w:r>
      <w:r>
        <w:rPr>
          <w:rStyle w:val="s0"/>
        </w:rPr>
        <w:t>.</w:t>
      </w:r>
    </w:p>
    <w:p w:rsidR="00000000" w:rsidRDefault="003B4077">
      <w:pPr>
        <w:pStyle w:val="pji"/>
      </w:pPr>
      <w:r>
        <w:rPr>
          <w:rStyle w:val="s3"/>
        </w:rPr>
        <w:t xml:space="preserve">См.: Совместный </w:t>
      </w:r>
      <w:hyperlink r:id="rId32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Республики Казахстан от 28 декабря 2015 года № 708 и и.о. Министра национальной экономики Республики Казахстан от 30 декабря 2015 года № 832 «Об утверждении критериев оценки степени риска и проверочного листа в области защиты п</w:t>
      </w:r>
      <w:r>
        <w:rPr>
          <w:rStyle w:val="s3"/>
        </w:rPr>
        <w:t>рав ребенка»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85" w:name="SUB52010000"/>
      <w:bookmarkEnd w:id="85"/>
      <w:r>
        <w:rPr>
          <w:rStyle w:val="s3"/>
        </w:rPr>
        <w:t xml:space="preserve">Закон дополнен статьей 52-1 в соответствии с </w:t>
      </w:r>
      <w:hyperlink r:id="rId329" w:anchor="sub_id=105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 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52-1. Государственный контроль</w:t>
      </w:r>
      <w:r>
        <w:rPr>
          <w:rStyle w:val="s1"/>
        </w:rPr>
        <w:t xml:space="preserve"> в отношении органов управления образования областей, городов республиканского значения, столицы, районов (городов областного значения)</w:t>
      </w:r>
    </w:p>
    <w:p w:rsidR="00000000" w:rsidRDefault="003B4077">
      <w:pPr>
        <w:pStyle w:val="pj"/>
      </w:pPr>
      <w:r>
        <w:t>1. Государственный контроль в отношении органов управления образования областей, городов республиканского значения, стол</w:t>
      </w:r>
      <w:r>
        <w:t>ицы, районов (городов областного значения) направлен на обеспечение соответствия деятельности органов управления образования областей, городов республиканского значения, столицы, районов (городов областного значения) требованиям законодательства Республики</w:t>
      </w:r>
      <w:r>
        <w:t xml:space="preserve"> Казахстан о правах ребенка и осуществляется уполномоченным органом в области защиты прав детей Республики Казахстан.</w:t>
      </w:r>
    </w:p>
    <w:p w:rsidR="00000000" w:rsidRDefault="003B4077">
      <w:pPr>
        <w:pStyle w:val="pj"/>
      </w:pPr>
      <w:r>
        <w:t>2. Порядок проведения государственного контроля и требования, предъявляемые к деятельности проверяемых органов управления образования обла</w:t>
      </w:r>
      <w:r>
        <w:t>стей, городов республиканского значения, столицы, районов (городов областного значения), осуществляются в порядке, установленном настоящим Законом.</w:t>
      </w:r>
    </w:p>
    <w:p w:rsidR="00000000" w:rsidRDefault="003B4077">
      <w:pPr>
        <w:pStyle w:val="pj"/>
      </w:pPr>
      <w:r>
        <w:t>3. Проверка проводится путем совершения одного из следующих действий:</w:t>
      </w:r>
    </w:p>
    <w:p w:rsidR="00000000" w:rsidRDefault="003B4077">
      <w:pPr>
        <w:pStyle w:val="pj"/>
      </w:pPr>
      <w:r>
        <w:t>1) посещения субъекта государственного</w:t>
      </w:r>
      <w:r>
        <w:t xml:space="preserve"> контроля;</w:t>
      </w:r>
    </w:p>
    <w:p w:rsidR="00000000" w:rsidRDefault="003B4077">
      <w:pPr>
        <w:pStyle w:val="pj"/>
      </w:pPr>
      <w:r>
        <w:t>2) запроса необходимой информации, касающейся предмета проверки;</w:t>
      </w:r>
    </w:p>
    <w:p w:rsidR="00000000" w:rsidRDefault="003B4077">
      <w:pPr>
        <w:pStyle w:val="pj"/>
      </w:pPr>
      <w:r>
        <w:t>3) вызова субъекта государственного контроля с целью получения информации о соблюдении им требований, установленных законодательством Республики Казахстан о правах ребенка.</w:t>
      </w:r>
    </w:p>
    <w:p w:rsidR="00000000" w:rsidRDefault="003B4077">
      <w:pPr>
        <w:pStyle w:val="pj"/>
      </w:pPr>
      <w:r>
        <w:t>4. Пред</w:t>
      </w:r>
      <w:r>
        <w:t xml:space="preserve">метом проверки является соблюдение субъектами государственного контроля требований, установленных в соответствии с </w:t>
      </w:r>
      <w:r>
        <w:rPr>
          <w:rStyle w:val="s0"/>
        </w:rPr>
        <w:t>пунктом 2</w:t>
      </w:r>
      <w:r>
        <w:t xml:space="preserve"> настоящей статьи.</w:t>
      </w:r>
    </w:p>
    <w:p w:rsidR="00000000" w:rsidRDefault="003B4077">
      <w:pPr>
        <w:pStyle w:val="pj"/>
      </w:pPr>
      <w:r>
        <w:t>5. Плановая проверка в отношении субъекта государственного контроля проводится один раз в три года по комплексу в</w:t>
      </w:r>
      <w:r>
        <w:t>опросов соблюдения требований, предусмотренных пунктом 2 настоящей статьи.</w:t>
      </w:r>
    </w:p>
    <w:p w:rsidR="00000000" w:rsidRDefault="003B4077">
      <w:pPr>
        <w:pStyle w:val="pj"/>
      </w:pPr>
      <w:r>
        <w:t>Внеплановая проверка назначается в отношении субъекта государственного контроля по отдельным вопросам соблюдения требований, предусмотренных пунктом 2 настоящей статьи.</w:t>
      </w:r>
    </w:p>
    <w:p w:rsidR="00000000" w:rsidRDefault="003B4077">
      <w:pPr>
        <w:pStyle w:val="pj"/>
      </w:pPr>
      <w:r>
        <w:t>6. Основание</w:t>
      </w:r>
      <w:r>
        <w:t>м для назначения плановой проверки субъекта государственного контроля является ежегодный перечень, утвержденный первым руководителем уполномоченного органа в области образования и направленный в уполномоченный орган в области правовой статистики и специаль</w:t>
      </w:r>
      <w:r>
        <w:t>ных учетов до 20 декабря года, предшествующего году проведения плановых проверок.</w:t>
      </w:r>
    </w:p>
    <w:p w:rsidR="00000000" w:rsidRDefault="003B4077">
      <w:pPr>
        <w:pStyle w:val="pj"/>
      </w:pPr>
      <w:r>
        <w:t>Уполномоченный орган в области защиты прав детей Республики Казахстан размещает перечень плановых проверок на своих интернет-ресурсах в срок до 25 декабря года, предшествующе</w:t>
      </w:r>
      <w:r>
        <w:t>го году проведения плановых проверок.</w:t>
      </w:r>
    </w:p>
    <w:p w:rsidR="00000000" w:rsidRDefault="003B4077">
      <w:pPr>
        <w:pStyle w:val="pj"/>
      </w:pPr>
      <w:r>
        <w:t>Внесение изменений и дополнений в перечень плановых проверок осуществляется в случаях ликвидации, реорганизации, изменения наименования, перераспределения полномочий между субъектами контроля, а также возникновения чре</w:t>
      </w:r>
      <w:r>
        <w:t>звычайных ситуаций природного и техногенного характера, введения режима чрезвычайного положения,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</w:t>
      </w:r>
      <w:r>
        <w:t>олеваний, отравлений, радиационных аварий и связанных с ними ограничений.</w:t>
      </w:r>
    </w:p>
    <w:p w:rsidR="00000000" w:rsidRDefault="003B4077">
      <w:pPr>
        <w:pStyle w:val="pj"/>
      </w:pPr>
      <w:r>
        <w:t>При наступлении вышеуказанных случаев плановая проверка может быть продлена, приостановлена и возобновлена.</w:t>
      </w:r>
    </w:p>
    <w:p w:rsidR="00000000" w:rsidRDefault="003B4077">
      <w:pPr>
        <w:pStyle w:val="pj"/>
      </w:pPr>
      <w:r>
        <w:t xml:space="preserve">В случае изменения перечня плановых проверок измененный перечень плановых </w:t>
      </w:r>
      <w:r>
        <w:t>проверок также направляется в уполномоченный орган в области правовой статистики и специальных учетов.</w:t>
      </w:r>
    </w:p>
    <w:p w:rsidR="00000000" w:rsidRDefault="003B4077">
      <w:pPr>
        <w:pStyle w:val="pj"/>
      </w:pPr>
      <w:r>
        <w:t>7. Основаниями внеплановой проверки субъектов государственного контроля являются:</w:t>
      </w:r>
    </w:p>
    <w:p w:rsidR="00000000" w:rsidRDefault="003B4077">
      <w:pPr>
        <w:pStyle w:val="pj"/>
      </w:pPr>
      <w:r>
        <w:t>1) поручение первого руководителя уполномоченного органа в области обра</w:t>
      </w:r>
      <w:r>
        <w:t>зования, уполномоченного органа в области защиты прав детей Республики Казахстан;</w:t>
      </w:r>
    </w:p>
    <w:p w:rsidR="00000000" w:rsidRDefault="003B4077">
      <w:pPr>
        <w:pStyle w:val="pj"/>
      </w:pPr>
      <w:r>
        <w:t>2) требование прокурора или поручение органа уголовного преследования;</w:t>
      </w:r>
    </w:p>
    <w:p w:rsidR="00000000" w:rsidRDefault="003B4077">
      <w:pPr>
        <w:pStyle w:val="pj"/>
      </w:pPr>
      <w:r>
        <w:t>3) контроль исполнения предписаний об устранении выявленных нарушений в результате проверки;</w:t>
      </w:r>
    </w:p>
    <w:p w:rsidR="00000000" w:rsidRDefault="003B4077">
      <w:pPr>
        <w:pStyle w:val="pj"/>
      </w:pPr>
      <w:r>
        <w:t>4) обращения физических и юридических лиц, права и законные интересы которых нарушены;</w:t>
      </w:r>
    </w:p>
    <w:p w:rsidR="00000000" w:rsidRDefault="003B4077">
      <w:pPr>
        <w:pStyle w:val="pj"/>
      </w:pPr>
      <w:r>
        <w:t>5) обращения физических и юридических лиц, а также государственных органов по конкретным фактам нарушений требований законодательства Республики Казахстан о правах ребен</w:t>
      </w:r>
      <w:r>
        <w:t>ка;</w:t>
      </w:r>
    </w:p>
    <w:p w:rsidR="00000000" w:rsidRDefault="003B4077">
      <w:pPr>
        <w:pStyle w:val="pj"/>
      </w:pPr>
      <w:r>
        <w:t xml:space="preserve">6) публикации и сообщения в </w:t>
      </w:r>
      <w:hyperlink r:id="rId330" w:anchor="sub_id=10006" w:history="1">
        <w:r>
          <w:rPr>
            <w:rStyle w:val="a4"/>
          </w:rPr>
          <w:t>средствах массовой информации</w:t>
        </w:r>
      </w:hyperlink>
      <w:r>
        <w:t xml:space="preserve"> о нарушениях законодательства Республики Казахстан о правах ребенка.</w:t>
      </w:r>
    </w:p>
    <w:p w:rsidR="00000000" w:rsidRDefault="003B4077">
      <w:pPr>
        <w:pStyle w:val="pj"/>
      </w:pPr>
      <w:r>
        <w:t>Внеплановые проверки не проводятся в случаях анонимных обращений.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86" w:name="SUB52020000"/>
      <w:bookmarkEnd w:id="86"/>
      <w:r>
        <w:rPr>
          <w:rStyle w:val="s3"/>
        </w:rPr>
        <w:t xml:space="preserve">Закон дополнен статьей 52-2 в соответствии с </w:t>
      </w:r>
      <w:hyperlink r:id="rId33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17 и</w:t>
      </w:r>
      <w:r>
        <w:rPr>
          <w:rStyle w:val="s3"/>
        </w:rPr>
        <w:t>юня 2024 г.)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 xml:space="preserve">Статья 52-2. Требования, предъявляемые к деятельности органов управления образованием областей, городов республиканского значения, столицы, районов (городов областного значения) </w:t>
      </w:r>
    </w:p>
    <w:p w:rsidR="00000000" w:rsidRDefault="003B4077">
      <w:pPr>
        <w:pStyle w:val="pj"/>
      </w:pPr>
      <w:r>
        <w:t>1. Требования, предъявляемые к деятельности органов управления о</w:t>
      </w:r>
      <w:r>
        <w:t>бразованием области, по:</w:t>
      </w:r>
    </w:p>
    <w:p w:rsidR="00000000" w:rsidRDefault="003B4077">
      <w:pPr>
        <w:pStyle w:val="pj"/>
      </w:pPr>
      <w:r>
        <w:t>1) направлению средств на оказание финансовой и материальной помощи обучающимся и воспитанникам государственных организаций образования областного и районного (города областного значения) масштабов из семей, имеющих право на получе</w:t>
      </w:r>
      <w:r>
        <w:t>ние государственной адресной социальной помощи, а также из семей, не получающих государственную адресную социальную помощь, в которых среднедушевой доход ниже величины прожиточного минимума, и детям-сиротам, детям, оставшимся без попечения родителей, прожи</w:t>
      </w:r>
      <w:r>
        <w:t>вающим в семьях, детям из семей, требующих экстренной помощи в результате чрезвычайных ситуаций, и иным категориям обучающихся и воспитанников, определяемым коллегиальным органом управления организации образования, в размере не менее двух процентов от бюдж</w:t>
      </w:r>
      <w:r>
        <w:t>етных средств, выделяемых на текущее содержание общеобразовательных школ и на размещение государственного образовательного заказа на среднее образование в государственных предприятиях на праве хозяйственного ведения;</w:t>
      </w:r>
    </w:p>
    <w:p w:rsidR="00000000" w:rsidRDefault="003B4077">
      <w:pPr>
        <w:pStyle w:val="pj"/>
      </w:pPr>
      <w:r>
        <w:t xml:space="preserve">2) организации переподготовки кадров и </w:t>
      </w:r>
      <w:r>
        <w:t>повышения квалификации работников организаций образования для детей-сирот и детей, оставшихся без попечения родителей;</w:t>
      </w:r>
    </w:p>
    <w:p w:rsidR="00000000" w:rsidRDefault="003B4077">
      <w:pPr>
        <w:pStyle w:val="pj"/>
      </w:pPr>
      <w:r>
        <w:t>3) обеспечению условий лицам, содержащимся в центрах адаптации несовершеннолетних и центрах поддержки детей, нуждающихся в специальных со</w:t>
      </w:r>
      <w:r>
        <w:t>циальных услугах;</w:t>
      </w:r>
    </w:p>
    <w:p w:rsidR="00000000" w:rsidRDefault="003B4077">
      <w:pPr>
        <w:pStyle w:val="pj"/>
      </w:pPr>
      <w:r>
        <w:t>4) оказанию содействия попечительским советам организаций образования для детей-сирот и детей, оставшихся без попечения родителей;</w:t>
      </w:r>
    </w:p>
    <w:p w:rsidR="00000000" w:rsidRDefault="003B4077">
      <w:pPr>
        <w:pStyle w:val="pj"/>
      </w:pPr>
      <w:r>
        <w:t>5) организации и осуществлению кадрового обеспечения организаций образования для детей-сирот и детей, остав</w:t>
      </w:r>
      <w:r>
        <w:t>шихся без попечения родителей;</w:t>
      </w:r>
    </w:p>
    <w:p w:rsidR="00000000" w:rsidRDefault="003B4077">
      <w:pPr>
        <w:pStyle w:val="pj"/>
      </w:pPr>
      <w:r>
        <w:t>6) обеспечению методического руководства психологической службы в организациях образования, в том числе расположенных в районах (городах областного значения);</w:t>
      </w:r>
    </w:p>
    <w:p w:rsidR="00000000" w:rsidRDefault="003B4077">
      <w:pPr>
        <w:pStyle w:val="pj"/>
      </w:pPr>
      <w:r>
        <w:t>7) участию в организации летнего отдыха, досуга и занятости несове</w:t>
      </w:r>
      <w:r>
        <w:t>ршеннолетних;</w:t>
      </w:r>
    </w:p>
    <w:p w:rsidR="00000000" w:rsidRDefault="003B4077">
      <w:pPr>
        <w:pStyle w:val="pj"/>
      </w:pPr>
      <w:r>
        <w:t>8) разработке и внедрению в практику работы организаций образования программ и методик, направленных на формирование законопослушного поведения несовершеннолетних, привитие им основ нравственности и здорового образа жизни;</w:t>
      </w:r>
    </w:p>
    <w:p w:rsidR="00000000" w:rsidRDefault="003B4077">
      <w:pPr>
        <w:pStyle w:val="pj"/>
      </w:pPr>
      <w:r>
        <w:t>9) созданию психоло</w:t>
      </w:r>
      <w:r>
        <w:t>го-медико-педагогических комиссий, которые выявляют несовершеннолетних, имеющих отклонения в развитии или поведении, проводят их комплексное обследование и готовят рекомендации по определению форм их дальнейшего обучения и воспитания;</w:t>
      </w:r>
    </w:p>
    <w:p w:rsidR="00000000" w:rsidRDefault="003B4077">
      <w:pPr>
        <w:pStyle w:val="pj"/>
      </w:pPr>
      <w:r>
        <w:t>10) предупреждению пр</w:t>
      </w:r>
      <w:r>
        <w:t>авонарушений, безнадзорности, беспризорности и антиобщественных действий среди несовершеннолетних, выявлению и устранению причин и условий, им способствующих;</w:t>
      </w:r>
    </w:p>
    <w:p w:rsidR="00000000" w:rsidRDefault="003B4077">
      <w:pPr>
        <w:pStyle w:val="pj"/>
      </w:pPr>
      <w:r>
        <w:t>11) обеспечению социальной реабилитацией детей, пострадавших от террористической деятельности;</w:t>
      </w:r>
    </w:p>
    <w:p w:rsidR="00000000" w:rsidRDefault="003B4077">
      <w:pPr>
        <w:pStyle w:val="pj"/>
      </w:pPr>
      <w:r>
        <w:t>12</w:t>
      </w:r>
      <w:r>
        <w:t>) обеспечению организации антитеррористической защиты объектов, уязвимых в террористическом отношении, осуществляющих деятельность в области образования Республики Казахстан.</w:t>
      </w:r>
    </w:p>
    <w:p w:rsidR="00000000" w:rsidRDefault="003B4077">
      <w:pPr>
        <w:pStyle w:val="pj"/>
      </w:pPr>
      <w:r>
        <w:t>2. Требования, предъявляемые к деятельности органов управления образованием город</w:t>
      </w:r>
      <w:r>
        <w:t>ов республиканского значения, столицы, по:</w:t>
      </w:r>
    </w:p>
    <w:p w:rsidR="00000000" w:rsidRDefault="003B4077">
      <w:pPr>
        <w:pStyle w:val="pj"/>
      </w:pPr>
      <w:r>
        <w:t>1) направлению средств на оказание финансовой и материальной помощи обучающимся и воспитанникам государственных организаций образования из семей, имеющих право на получение государственной адресной социальной помо</w:t>
      </w:r>
      <w:r>
        <w:t>щи, а также из семей, не получающих государственную адресную социальную помощь, в которых среднедушевой доход ниже величины прожиточного минимума, и детям-сиротам, детям, оставшимся без попечения родителей, проживающим в семьях, детям из семей, требующих э</w:t>
      </w:r>
      <w:r>
        <w:t>кстренной помощи в результате чрезвычайных ситуаций, и иным категориям обучающихся и воспитанников, определяемым коллегиальным органом управления государственной организации образования, в размере не менее двух процентов от совокупного объема бюджетных сре</w:t>
      </w:r>
      <w:r>
        <w:t>дств, выделяемых на текущее содержание общеобразовательных школ и на размещение государственного образовательного заказа на среднее образование в государственных предприятиях на праве хозяйственного ведения;</w:t>
      </w:r>
    </w:p>
    <w:p w:rsidR="00000000" w:rsidRDefault="003B4077">
      <w:pPr>
        <w:pStyle w:val="pj"/>
      </w:pPr>
      <w:r>
        <w:t>2) организации переподготовки кадров и повышения</w:t>
      </w:r>
      <w:r>
        <w:t xml:space="preserve"> квалификации работников организаций образования для детей-сирот и детей, оставшихся без попечения родителей;</w:t>
      </w:r>
    </w:p>
    <w:p w:rsidR="00000000" w:rsidRDefault="003B4077">
      <w:pPr>
        <w:pStyle w:val="pj"/>
      </w:pPr>
      <w:r>
        <w:t xml:space="preserve">3) обеспечению условий лицам, содержащимся в центрах адаптации несовершеннолетних и центрах поддержки детей, нуждающихся в специальных социальных </w:t>
      </w:r>
      <w:r>
        <w:t>услугах;</w:t>
      </w:r>
    </w:p>
    <w:p w:rsidR="00000000" w:rsidRDefault="003B4077">
      <w:pPr>
        <w:pStyle w:val="pj"/>
      </w:pPr>
      <w:r>
        <w:t>4) оказанию содействия попечительским советам организаций образования для детей-сирот и детей, оставшихся без попечения родителей;</w:t>
      </w:r>
    </w:p>
    <w:p w:rsidR="00000000" w:rsidRDefault="003B4077">
      <w:pPr>
        <w:pStyle w:val="pj"/>
      </w:pPr>
      <w:r>
        <w:t>5) организации кадрового обеспечения организаций образования для детей-сирот и детей, оставшихся без попечения родит</w:t>
      </w:r>
      <w:r>
        <w:t>елей;</w:t>
      </w:r>
    </w:p>
    <w:p w:rsidR="00000000" w:rsidRDefault="003B4077">
      <w:pPr>
        <w:pStyle w:val="pj"/>
      </w:pPr>
      <w:r>
        <w:t>6) обеспечению методического руководства психологической службой в организациях образования;</w:t>
      </w:r>
    </w:p>
    <w:p w:rsidR="00000000" w:rsidRDefault="003B4077">
      <w:pPr>
        <w:pStyle w:val="pj"/>
      </w:pPr>
      <w:r>
        <w:t>7) реализации функций государства по опеке или попечительству несовершеннолетних;</w:t>
      </w:r>
    </w:p>
    <w:p w:rsidR="00000000" w:rsidRDefault="003B4077">
      <w:pPr>
        <w:pStyle w:val="pj"/>
      </w:pPr>
      <w:r>
        <w:t>8) предупреждению правонарушений, безнадзорности, беспризорности и антиобщественных действий среди несовершеннолетних, выявлению и устранению причин и условий, им способствующих;</w:t>
      </w:r>
    </w:p>
    <w:p w:rsidR="00000000" w:rsidRDefault="003B4077">
      <w:pPr>
        <w:pStyle w:val="pj"/>
      </w:pPr>
      <w:r>
        <w:t>9) организации летнего отдыха, досуга и занятости несовершеннолетних;</w:t>
      </w:r>
    </w:p>
    <w:p w:rsidR="00000000" w:rsidRDefault="003B4077">
      <w:pPr>
        <w:pStyle w:val="pj"/>
      </w:pPr>
      <w:r>
        <w:t>10) выя</w:t>
      </w:r>
      <w:r>
        <w:t>влению и учету несовершеннолетних, не посещающих по неуважительным причинам общеобразовательные учебные заведения, проведению с ними и их родителями или иными законными представителями мер индивидуальной профилактики;</w:t>
      </w:r>
    </w:p>
    <w:p w:rsidR="00000000" w:rsidRDefault="003B4077">
      <w:pPr>
        <w:pStyle w:val="pj"/>
      </w:pPr>
      <w:r>
        <w:t>11) созданию психолого-медико-педагоги</w:t>
      </w:r>
      <w:r>
        <w:t>ческих комиссий, которые выявляют несовершеннолетних, имеющих отклонения в развитии или поведении, проводят их комплексное обследование и готовят рекомендации по определению форм их дальнейшего обучения и воспитания;</w:t>
      </w:r>
    </w:p>
    <w:p w:rsidR="00000000" w:rsidRDefault="003B4077">
      <w:pPr>
        <w:pStyle w:val="pj"/>
      </w:pPr>
      <w:r>
        <w:t>12) разработке и внедрению в практику р</w:t>
      </w:r>
      <w:r>
        <w:t>аботы организаций образования программ и методик, направленных на формирование законопослушного поведения несовершеннолетних, привитие им основ нравственности и здорового образа жизни;</w:t>
      </w:r>
    </w:p>
    <w:p w:rsidR="00000000" w:rsidRDefault="003B4077">
      <w:pPr>
        <w:pStyle w:val="pj"/>
      </w:pPr>
      <w:r>
        <w:t>13) участию в выявлении несовершеннолетних с девиантным поведением, неб</w:t>
      </w:r>
      <w:r>
        <w:t>лагополучных семей, постановке их на учет в органы внутренних дел и проведению с ними мер индивидуальной профилактики;</w:t>
      </w:r>
    </w:p>
    <w:p w:rsidR="00000000" w:rsidRDefault="003B4077">
      <w:pPr>
        <w:pStyle w:val="pj"/>
      </w:pPr>
      <w:r>
        <w:t>14) обеспечению организации в общеобразовательных учебных заведениях доступных спортивных секций, технических и иных кружков, клубов и во</w:t>
      </w:r>
      <w:r>
        <w:t>влечению в них несовершеннолетних;</w:t>
      </w:r>
    </w:p>
    <w:p w:rsidR="00000000" w:rsidRDefault="003B4077">
      <w:pPr>
        <w:pStyle w:val="pj"/>
      </w:pPr>
      <w:r>
        <w:t>15) обеспечению реализации мероприятий по профилактике травли (буллинга) ребенка;</w:t>
      </w:r>
    </w:p>
    <w:p w:rsidR="00000000" w:rsidRDefault="003B4077">
      <w:pPr>
        <w:pStyle w:val="pj"/>
      </w:pPr>
      <w:r>
        <w:t>16) обеспечению социальной реабилитацией детей, пострадавших от террористической деятельности;</w:t>
      </w:r>
    </w:p>
    <w:p w:rsidR="00000000" w:rsidRDefault="003B4077">
      <w:pPr>
        <w:pStyle w:val="pj"/>
      </w:pPr>
      <w:r>
        <w:t>17) обеспечению организации антитеррористиче</w:t>
      </w:r>
      <w:r>
        <w:t>ской защиты объектов, уязвимых в террористическом отношении, осуществляющих деятельность в области образования Республики Казахстан.</w:t>
      </w:r>
    </w:p>
    <w:p w:rsidR="00000000" w:rsidRDefault="003B4077">
      <w:pPr>
        <w:pStyle w:val="pj"/>
      </w:pPr>
      <w:r>
        <w:t>3. Требования, предъявляемые к деятельности органов управления образованием районов (городов областного значения), по:</w:t>
      </w:r>
    </w:p>
    <w:p w:rsidR="00000000" w:rsidRDefault="003B4077">
      <w:pPr>
        <w:pStyle w:val="pj"/>
      </w:pPr>
      <w:r>
        <w:t>1) н</w:t>
      </w:r>
      <w:r>
        <w:t>аправлению средств на оказание финансовой и материальной помощи обучающимся и воспитанникам государственных организаций образования районного (города областного значения) масштаба из семей, имеющих право на получение государственной адресной социальной пом</w:t>
      </w:r>
      <w:r>
        <w:t xml:space="preserve">ощи, а также из семей, не получающих государственную адресную социальную помощь, в которых среднедушевой доход ниже величины прожиточного минимума, и детям-сиротам, детям, оставшимся без попечения родителей, проживающим в семьях, детям из семей, требующих </w:t>
      </w:r>
      <w:r>
        <w:t>экстренной помощи в результате чрезвычайных ситуаций, и иным категориям обучающихся и воспитанников, определяемым коллегиальным органом управления государственной организации образования, в размере не менее двух процентов от совокупного объема бюджетных ср</w:t>
      </w:r>
      <w:r>
        <w:t>едств, выделяемых на текущее содержание общеобразовательных школ и на размещение государственного образовательного заказа на среднее образование в государственных предприятиях на праве хозяйственного ведения;</w:t>
      </w:r>
    </w:p>
    <w:p w:rsidR="00000000" w:rsidRDefault="003B4077">
      <w:pPr>
        <w:pStyle w:val="pj"/>
      </w:pPr>
      <w:r>
        <w:t>2) обеспечению координации деятельности психоло</w:t>
      </w:r>
      <w:r>
        <w:t>гической службы организаций образования, расположенных в районах (городах областного значения);</w:t>
      </w:r>
    </w:p>
    <w:p w:rsidR="00000000" w:rsidRDefault="003B4077">
      <w:pPr>
        <w:pStyle w:val="pj"/>
      </w:pPr>
      <w:r>
        <w:t>3) осуществлению в установленном порядке государственного обеспечения детей-сирот, детей, оставшихся без попечения родителей;</w:t>
      </w:r>
    </w:p>
    <w:p w:rsidR="00000000" w:rsidRDefault="003B4077">
      <w:pPr>
        <w:pStyle w:val="pj"/>
      </w:pPr>
      <w:r>
        <w:t xml:space="preserve">4) реализации функций государства </w:t>
      </w:r>
      <w:r>
        <w:t>по опеке или попечительству несовершеннолетних;</w:t>
      </w:r>
    </w:p>
    <w:p w:rsidR="00000000" w:rsidRDefault="003B4077">
      <w:pPr>
        <w:pStyle w:val="pj"/>
      </w:pPr>
      <w:r>
        <w:t>5) предупреждению правонарушений, безнадзорности, беспризорности и антиобщественных действий среди несовершеннолетних, выявлению и устранению причин и условий, им способствующих;</w:t>
      </w:r>
    </w:p>
    <w:p w:rsidR="00000000" w:rsidRDefault="003B4077">
      <w:pPr>
        <w:pStyle w:val="pj"/>
      </w:pPr>
      <w:r>
        <w:t>6) организации летнего отдыха</w:t>
      </w:r>
      <w:r>
        <w:t>, досуга и занятости несовершеннолетних;</w:t>
      </w:r>
    </w:p>
    <w:p w:rsidR="00000000" w:rsidRDefault="003B4077">
      <w:pPr>
        <w:pStyle w:val="pj"/>
      </w:pPr>
      <w:r>
        <w:t>7) выявлению и учету несовершеннолетних, не посещающих по неуважительным причинам общеобразовательные учебные заведения, проведению с ними и их родителями или иными законными представителями мер индивидуальной профи</w:t>
      </w:r>
      <w:r>
        <w:t>лактики;</w:t>
      </w:r>
    </w:p>
    <w:p w:rsidR="00000000" w:rsidRDefault="003B4077">
      <w:pPr>
        <w:pStyle w:val="pj"/>
      </w:pPr>
      <w:r>
        <w:t>8) разработке и внедрению в практику работы организаций образования программ и методик, направленных на формирование законопослушного поведения несовершеннолетних, привитие им основ нравственности и здорового образа жизни;</w:t>
      </w:r>
    </w:p>
    <w:p w:rsidR="00000000" w:rsidRDefault="003B4077">
      <w:pPr>
        <w:pStyle w:val="pj"/>
      </w:pPr>
      <w:r>
        <w:t>9) участию в выявлении н</w:t>
      </w:r>
      <w:r>
        <w:t>есовершеннолетних с девиантным поведением, неблагополучных семей, постановке их на учет в органы внутренних дел и проведению с ними мер индивидуальной профилактики;</w:t>
      </w:r>
    </w:p>
    <w:p w:rsidR="00000000" w:rsidRDefault="003B4077">
      <w:pPr>
        <w:pStyle w:val="pj"/>
      </w:pPr>
      <w:r>
        <w:t>10) обеспечению организации в общеобразовательных учебных заведениях доступных спортивных с</w:t>
      </w:r>
      <w:r>
        <w:t>екций, технических и иных кружков, клубов и вовлечению в них несовершеннолетних;</w:t>
      </w:r>
    </w:p>
    <w:p w:rsidR="00000000" w:rsidRDefault="003B4077">
      <w:pPr>
        <w:pStyle w:val="pj"/>
      </w:pPr>
      <w:r>
        <w:t>11) обеспечению социальной реабилитацией детей, пострадавших от террористической деятельности;</w:t>
      </w:r>
    </w:p>
    <w:p w:rsidR="00000000" w:rsidRDefault="003B4077">
      <w:pPr>
        <w:pStyle w:val="pj"/>
      </w:pPr>
      <w:r>
        <w:t>12) обеспечению организации антитеррористической защиты объектов, уязвимых в тер</w:t>
      </w:r>
      <w:r>
        <w:t>рористическом отношении, осуществляющих деятельность в области образования Республики Казахстан;</w:t>
      </w:r>
    </w:p>
    <w:p w:rsidR="00000000" w:rsidRDefault="003B4077">
      <w:pPr>
        <w:pStyle w:val="pj"/>
      </w:pPr>
      <w:r>
        <w:t>13) обеспечению реализации мероприятий по профилактике травли (буллинга) ребенка.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87" w:name="SUB52030000"/>
      <w:bookmarkEnd w:id="87"/>
      <w:r>
        <w:rPr>
          <w:rStyle w:val="s3"/>
        </w:rPr>
        <w:t xml:space="preserve">Закон дополнен статьей 52-3 в соответствии с </w:t>
      </w:r>
      <w:hyperlink r:id="rId3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17 июня 2024 г.)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52-3. Порядок проведения государственного контроля в отношении органов управления образованием областей, городов республика</w:t>
      </w:r>
      <w:r>
        <w:rPr>
          <w:rStyle w:val="s1"/>
        </w:rPr>
        <w:t>нского значения, столицы, районов (городов областного значения)</w:t>
      </w:r>
    </w:p>
    <w:p w:rsidR="00000000" w:rsidRDefault="003B4077">
      <w:pPr>
        <w:pStyle w:val="pj"/>
      </w:pPr>
      <w:r>
        <w:t>1. При проведении проверок требуется предварительное уведомление субъекта контроля о назначении проверки не менее чем за сутки до начала проверки с указанием даты ее начала.</w:t>
      </w:r>
    </w:p>
    <w:p w:rsidR="00000000" w:rsidRDefault="003B4077">
      <w:pPr>
        <w:pStyle w:val="pj"/>
      </w:pPr>
      <w:r>
        <w:t>2. Началом проведения проверки считается дата вручения субъекту контроля акта о назначении проверки с указанием сроков и предмета проведения проверки.</w:t>
      </w:r>
    </w:p>
    <w:p w:rsidR="00000000" w:rsidRDefault="003B4077">
      <w:pPr>
        <w:pStyle w:val="pj"/>
      </w:pPr>
      <w:r>
        <w:t>В акте о назначении проверки указываются:</w:t>
      </w:r>
    </w:p>
    <w:p w:rsidR="00000000" w:rsidRDefault="003B4077">
      <w:pPr>
        <w:pStyle w:val="pj"/>
      </w:pPr>
      <w:r>
        <w:t>1) номер и дата акта;</w:t>
      </w:r>
    </w:p>
    <w:p w:rsidR="00000000" w:rsidRDefault="003B4077">
      <w:pPr>
        <w:pStyle w:val="pj"/>
      </w:pPr>
      <w:r>
        <w:t>2) наименование государственного органа;</w:t>
      </w:r>
    </w:p>
    <w:p w:rsidR="00000000" w:rsidRDefault="003B4077">
      <w:pPr>
        <w:pStyle w:val="pj"/>
      </w:pPr>
      <w: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3B4077">
      <w:pPr>
        <w:pStyle w:val="pj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3B4077">
      <w:pPr>
        <w:pStyle w:val="pj"/>
      </w:pPr>
      <w:r>
        <w:t>5) наименование субъекта контроля;</w:t>
      </w:r>
    </w:p>
    <w:p w:rsidR="00000000" w:rsidRDefault="003B4077">
      <w:pPr>
        <w:pStyle w:val="pj"/>
      </w:pPr>
      <w:r>
        <w:t>6) вид и предмет назначенной проверки;</w:t>
      </w:r>
    </w:p>
    <w:p w:rsidR="00000000" w:rsidRDefault="003B4077">
      <w:pPr>
        <w:pStyle w:val="pj"/>
      </w:pPr>
      <w:r>
        <w:t>7) срок проведения проверки;</w:t>
      </w:r>
    </w:p>
    <w:p w:rsidR="00000000" w:rsidRDefault="003B4077">
      <w:pPr>
        <w:pStyle w:val="pj"/>
      </w:pPr>
      <w:r>
        <w:t>8) основания проведения проверки, в том числе нормативные правовые акты Республики Казахстан, обязательные требования которых подлежат проверке;</w:t>
      </w:r>
    </w:p>
    <w:p w:rsidR="00000000" w:rsidRDefault="003B4077">
      <w:pPr>
        <w:pStyle w:val="pj"/>
      </w:pPr>
      <w:r>
        <w:t>9) перио</w:t>
      </w:r>
      <w:r>
        <w:t>д проведения проверки;</w:t>
      </w:r>
    </w:p>
    <w:p w:rsidR="00000000" w:rsidRDefault="003B4077">
      <w:pPr>
        <w:pStyle w:val="pj"/>
      </w:pPr>
      <w:r>
        <w:t>10) права и обязанности субъекта контроля, предусмотренные пунктами 15 и 16 настоящей статьи;</w:t>
      </w:r>
    </w:p>
    <w:p w:rsidR="00000000" w:rsidRDefault="003B4077">
      <w:pPr>
        <w:pStyle w:val="pj"/>
      </w:pPr>
      <w:r>
        <w:t>11) подпись руководителя субъекта контроля либо его уполномоченного лица о получении или отказе в получении акта;</w:t>
      </w:r>
    </w:p>
    <w:p w:rsidR="00000000" w:rsidRDefault="003B4077">
      <w:pPr>
        <w:pStyle w:val="pj"/>
      </w:pPr>
      <w:r>
        <w:t>12) подпись лица, уполном</w:t>
      </w:r>
      <w:r>
        <w:t>оченного подписывать акты, и печать государственного органа.</w:t>
      </w:r>
    </w:p>
    <w:p w:rsidR="00000000" w:rsidRDefault="003B4077">
      <w:pPr>
        <w:pStyle w:val="pj"/>
      </w:pPr>
      <w:r>
        <w:t>3. Сроки проведения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3B4077">
      <w:pPr>
        <w:pStyle w:val="pj"/>
      </w:pPr>
      <w:r>
        <w:t>1) при проведении внеплановых проверок - пять рабочих дней и с пр</w:t>
      </w:r>
      <w:r>
        <w:t>одлением до пяти рабочих дней;</w:t>
      </w:r>
    </w:p>
    <w:p w:rsidR="00000000" w:rsidRDefault="003B4077">
      <w:pPr>
        <w:pStyle w:val="pj"/>
      </w:pPr>
      <w:r>
        <w:t>2) при проведении плановых проверок - десять рабочих дней и с продлением до десяти рабочих дней.</w:t>
      </w:r>
    </w:p>
    <w:p w:rsidR="00000000" w:rsidRDefault="003B4077">
      <w:pPr>
        <w:pStyle w:val="pj"/>
      </w:pPr>
      <w:r>
        <w:t xml:space="preserve">При необходимости проведения запроса в государственные органы, а также в связи со значительным объемом проверки срок проведения </w:t>
      </w:r>
      <w:r>
        <w:t>проверки может быть продлен только один раз руководителем уполномоченного органа в области защиты прав детей Республики Казахстан на сроки, предусмотренные частью первой настоящего пункта.</w:t>
      </w:r>
    </w:p>
    <w:p w:rsidR="00000000" w:rsidRDefault="003B4077">
      <w:pPr>
        <w:pStyle w:val="pj"/>
      </w:pPr>
      <w:r>
        <w:t>В случае продления сроков проверки уполномоченный орган в области з</w:t>
      </w:r>
      <w:r>
        <w:t>ащиты прав детей Республики Казахстан в обязательном порядке оформляет дополнительный акт о продлении срока проверки и уведомляет об этом субъект контроля за один рабочий день до продления проверки.</w:t>
      </w:r>
    </w:p>
    <w:p w:rsidR="00000000" w:rsidRDefault="003B4077">
      <w:pPr>
        <w:pStyle w:val="pj"/>
      </w:pPr>
      <w:r>
        <w:t>4. Проверки осуществляются в рабочее время субъекта контр</w:t>
      </w:r>
      <w:r>
        <w:t>оля, установленное регламентом работы субъекта контроля.</w:t>
      </w:r>
    </w:p>
    <w:p w:rsidR="00000000" w:rsidRDefault="003B4077">
      <w:pPr>
        <w:pStyle w:val="pj"/>
      </w:pPr>
      <w:r>
        <w:t>5. По результатам проверки должностным лицом уполномоченного органа в области защиты прав детей Республики Казахстан составляется заключение о результатах проверки.</w:t>
      </w:r>
    </w:p>
    <w:p w:rsidR="00000000" w:rsidRDefault="003B4077">
      <w:pPr>
        <w:pStyle w:val="pj"/>
      </w:pPr>
      <w:r>
        <w:t>6. В заключении о результатах пров</w:t>
      </w:r>
      <w:r>
        <w:t>ерки указываются:</w:t>
      </w:r>
    </w:p>
    <w:p w:rsidR="00000000" w:rsidRDefault="003B4077">
      <w:pPr>
        <w:pStyle w:val="pj"/>
      </w:pPr>
      <w:r>
        <w:t>1) дата, время и место составления заключения;</w:t>
      </w:r>
    </w:p>
    <w:p w:rsidR="00000000" w:rsidRDefault="003B4077">
      <w:pPr>
        <w:pStyle w:val="pj"/>
      </w:pPr>
      <w:r>
        <w:t>2) наименование государственного органа;</w:t>
      </w:r>
    </w:p>
    <w:p w:rsidR="00000000" w:rsidRDefault="003B4077">
      <w:pPr>
        <w:pStyle w:val="pj"/>
      </w:pPr>
      <w:r>
        <w:t>3) дата и номер акта о назначении проверки, на основании которого проведена проверка;</w:t>
      </w:r>
    </w:p>
    <w:p w:rsidR="00000000" w:rsidRDefault="003B4077">
      <w:pPr>
        <w:pStyle w:val="pj"/>
      </w:pPr>
      <w:r>
        <w:t>4) фамилия, имя, отчество (если оно указано в документе, удостов</w:t>
      </w:r>
      <w:r>
        <w:t>еряющем личность) и должность лица, проводившего проверку;</w:t>
      </w:r>
    </w:p>
    <w:p w:rsidR="00000000" w:rsidRDefault="003B4077">
      <w:pPr>
        <w:pStyle w:val="pj"/>
      </w:pPr>
      <w:r>
        <w:t>5) наименование субъекта контроля;</w:t>
      </w:r>
    </w:p>
    <w:p w:rsidR="00000000" w:rsidRDefault="003B4077">
      <w:pPr>
        <w:pStyle w:val="pj"/>
      </w:pPr>
      <w:r>
        <w:t>6) дата, место и период проведения проверки;</w:t>
      </w:r>
    </w:p>
    <w:p w:rsidR="00000000" w:rsidRDefault="003B4077">
      <w:pPr>
        <w:pStyle w:val="pj"/>
      </w:pPr>
      <w:r>
        <w:t>7) вид и предмет проверки;</w:t>
      </w:r>
    </w:p>
    <w:p w:rsidR="00000000" w:rsidRDefault="003B4077">
      <w:pPr>
        <w:pStyle w:val="pj"/>
      </w:pPr>
      <w:r>
        <w:t>8) сведения о результатах проверки, в том числе о выявленных нарушениях, об их характере;</w:t>
      </w:r>
    </w:p>
    <w:p w:rsidR="00000000" w:rsidRDefault="003B4077">
      <w:pPr>
        <w:pStyle w:val="pj"/>
      </w:pPr>
      <w:r>
        <w:t>9) требования об устранении выявленных нарушений с указанием срока исполнения требований и принятия мер в отношении лиц, допустивших нарушения;</w:t>
      </w:r>
    </w:p>
    <w:p w:rsidR="00000000" w:rsidRDefault="003B4077">
      <w:pPr>
        <w:pStyle w:val="pj"/>
      </w:pPr>
      <w:r>
        <w:t>10) сведения об ознакомлении или отказе в ознакомлении с заключением представителя субъекта контроля, а также ли</w:t>
      </w:r>
      <w:r>
        <w:t>ц, присутствовавших при проведении проверки, их подписи или отказ от подписи;</w:t>
      </w:r>
    </w:p>
    <w:p w:rsidR="00000000" w:rsidRDefault="003B4077">
      <w:pPr>
        <w:pStyle w:val="pj"/>
      </w:pPr>
      <w:r>
        <w:t>11) подпись должностного лица, проводившего проверку.</w:t>
      </w:r>
    </w:p>
    <w:p w:rsidR="00000000" w:rsidRDefault="003B4077">
      <w:pPr>
        <w:pStyle w:val="pj"/>
      </w:pPr>
      <w:r>
        <w:t>7. К заключению о результатах проверки прилагаются копии документов, связанных с результатами проверки (при их наличии).</w:t>
      </w:r>
    </w:p>
    <w:p w:rsidR="00000000" w:rsidRDefault="003B4077">
      <w:pPr>
        <w:pStyle w:val="pj"/>
      </w:pPr>
      <w:r>
        <w:t xml:space="preserve">8. </w:t>
      </w:r>
      <w:r>
        <w:t>Первый экземпляр заключения о результатах проверки с копиями приложений вручается на бумажном носителе под роспись или в электронной форме субъекту контроля (руководителю либо его уполномоченному лицу) для ознакомления и принятия мер по устранению выявленн</w:t>
      </w:r>
      <w:r>
        <w:t xml:space="preserve">ых нарушений, второй экземпляр в электронной форме сдается в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и его территориальные органы, третий экземпляр </w:t>
      </w:r>
      <w:r>
        <w:t>остается у уполномоченного органа в области защиты прав детей Республики Казахстан.</w:t>
      </w:r>
    </w:p>
    <w:p w:rsidR="00000000" w:rsidRDefault="003B4077">
      <w:pPr>
        <w:pStyle w:val="pj"/>
      </w:pPr>
      <w:r>
        <w:t>9. В случае наличия замечаний и (или) возражений по результатам проверки руководитель субъекта контроля излагает их в письменном виде.</w:t>
      </w:r>
    </w:p>
    <w:p w:rsidR="00000000" w:rsidRDefault="003B4077">
      <w:pPr>
        <w:pStyle w:val="pj"/>
      </w:pPr>
      <w:r>
        <w:t>Замечания и (или) возражения прилагаю</w:t>
      </w:r>
      <w:r>
        <w:t>тся к заключению о результатах проведения проверки, о чем делается соответствующая отметка.</w:t>
      </w:r>
    </w:p>
    <w:p w:rsidR="00000000" w:rsidRDefault="003B4077">
      <w:pPr>
        <w:pStyle w:val="pj"/>
      </w:pPr>
      <w:r>
        <w:t>В случае отказа от принятия заключения о результатах проверки составляется акт, который подписывается должностными лицами, осуществляющими проверку, и руководителем</w:t>
      </w:r>
      <w:r>
        <w:t xml:space="preserve"> субъекта контроля либо его уполномоченным представителем.</w:t>
      </w:r>
    </w:p>
    <w:p w:rsidR="00000000" w:rsidRDefault="003B4077">
      <w:pPr>
        <w:pStyle w:val="pj"/>
      </w:pPr>
      <w:r>
        <w:t>Субъект контроля вправе отказаться от подписания акта, дав письменное объяснение о причине отказа.</w:t>
      </w:r>
    </w:p>
    <w:p w:rsidR="00000000" w:rsidRDefault="003B4077">
      <w:pPr>
        <w:pStyle w:val="pj"/>
      </w:pPr>
      <w:r>
        <w:t>10. Субъект контроля по нарушениям, указанным в заключении о результатах проверки, в срок не поздн</w:t>
      </w:r>
      <w:r>
        <w:t>ее трех рабочих дней со дня, следующего за днем его вручения, предоставляет информацию о мерах, которые будут приняты по устранению выявленных нарушений, с указанием сроков, которые согласовываются с должностным лицом уполномоченного органа в области защит</w:t>
      </w:r>
      <w:r>
        <w:t>ы прав детей Республики Казахстан.</w:t>
      </w:r>
    </w:p>
    <w:p w:rsidR="00000000" w:rsidRDefault="003B4077">
      <w:pPr>
        <w:pStyle w:val="pj"/>
      </w:pPr>
      <w:r>
        <w:t>Сроки исполнения заключения о результатах проверки определяются с учетом обстоятельств, оказывающих влияние на реальную возможность его исполнения, но не менее десяти календарных дней со дня вручения заключения.</w:t>
      </w:r>
    </w:p>
    <w:p w:rsidR="00000000" w:rsidRDefault="003B4077">
      <w:pPr>
        <w:pStyle w:val="pj"/>
      </w:pPr>
      <w:r>
        <w:t>По истече</w:t>
      </w:r>
      <w:r>
        <w:t>нии срока устранения выявленных нарушений, указанных в заключении о результатах проверки, субъект контроля в течение срока, установленного в этом заключении, обязан предоставить в уполномоченный орган в области защиты прав детей Республики Казахстан информ</w:t>
      </w:r>
      <w:r>
        <w:t>ацию об устранении выявленных нарушений.</w:t>
      </w:r>
    </w:p>
    <w:p w:rsidR="00000000" w:rsidRDefault="003B4077">
      <w:pPr>
        <w:pStyle w:val="pj"/>
      </w:pPr>
      <w:r>
        <w:t>К предоставленной информации об устранении выявленных нарушений субъект контроля прилагает (при необходимости) материалы, доказывающие факт устранения нарушения.</w:t>
      </w:r>
    </w:p>
    <w:p w:rsidR="00000000" w:rsidRDefault="003B4077">
      <w:pPr>
        <w:pStyle w:val="pj"/>
      </w:pPr>
      <w:r>
        <w:t>В этом случае проведение внеплановой проверки не треб</w:t>
      </w:r>
      <w:r>
        <w:t>уется.</w:t>
      </w:r>
    </w:p>
    <w:p w:rsidR="00000000" w:rsidRDefault="003B4077">
      <w:pPr>
        <w:pStyle w:val="pj"/>
      </w:pPr>
      <w:r>
        <w:t>В случае непредоставления субъектом контроля в установленный срок информации об исполнении заключения о результатах проверки уполномоченный орган в области защиты прав детей Республики Казахстан в течение двух рабочих дней направляет субъекту контро</w:t>
      </w:r>
      <w:r>
        <w:t>ля запрос о необходимости предоставления информации об исполнении заключения.</w:t>
      </w:r>
    </w:p>
    <w:p w:rsidR="00000000" w:rsidRDefault="003B4077">
      <w:pPr>
        <w:pStyle w:val="pj"/>
      </w:pPr>
      <w:r>
        <w:t>В случае повторного непредоставления информации об исполнении заключения о результатах проверки уполномоченный орган в области защиты прав детей Республики Казахстан вправе назна</w:t>
      </w:r>
      <w:r>
        <w:t>чить внеплановую проверку.</w:t>
      </w:r>
    </w:p>
    <w:p w:rsidR="00000000" w:rsidRDefault="003B4077">
      <w:pPr>
        <w:pStyle w:val="pj"/>
      </w:pPr>
      <w:r>
        <w:t xml:space="preserve">11. В случае отсутствия нарушений требований, установленных в </w:t>
      </w:r>
      <w:hyperlink w:anchor="sub52020000" w:history="1">
        <w:r>
          <w:rPr>
            <w:rStyle w:val="a4"/>
          </w:rPr>
          <w:t>статье 52-2</w:t>
        </w:r>
      </w:hyperlink>
      <w:r>
        <w:t xml:space="preserve"> настоящего Закона, при проведении проверки в заключении о результатах проверки производится соответствующая запись.</w:t>
      </w:r>
    </w:p>
    <w:p w:rsidR="00000000" w:rsidRDefault="003B4077">
      <w:pPr>
        <w:pStyle w:val="pj"/>
      </w:pPr>
      <w:r>
        <w:t>12. З</w:t>
      </w:r>
      <w:r>
        <w:t>авершением срока проверки считается день вручения субъекту контроля заключения о результатах проверки не позднее срока окончания проверки, указанного в акте о назначении проверки или дополнительном акте о продлении срока проверки.</w:t>
      </w:r>
    </w:p>
    <w:p w:rsidR="00000000" w:rsidRDefault="003B4077">
      <w:pPr>
        <w:pStyle w:val="pj"/>
      </w:pPr>
      <w:r>
        <w:t>13. Запрещается проведени</w:t>
      </w:r>
      <w:r>
        <w:t>е иных видов проверок, не установленных законами Республики Казахстан.</w:t>
      </w:r>
    </w:p>
    <w:p w:rsidR="00000000" w:rsidRDefault="003B4077">
      <w:pPr>
        <w:pStyle w:val="pj"/>
      </w:pPr>
      <w:r>
        <w:t>14. При проведении проверки должностные лица уполномоченного органа в области защиты прав детей Республики Казахстан не вправе:</w:t>
      </w:r>
    </w:p>
    <w:p w:rsidR="00000000" w:rsidRDefault="003B4077">
      <w:pPr>
        <w:pStyle w:val="pj"/>
      </w:pPr>
      <w:r>
        <w:t>1) проверять выполнение требований, не установленных в ст</w:t>
      </w:r>
      <w:r>
        <w:t>атье 52-2 настоящего Закона, а также если такие требования не относятся к компетенции уполномоченного органа в области защиты прав детей Республики Казахстан;</w:t>
      </w:r>
    </w:p>
    <w:p w:rsidR="00000000" w:rsidRDefault="003B4077">
      <w:pPr>
        <w:pStyle w:val="pj"/>
      </w:pPr>
      <w:r>
        <w:t>2) требовать предоставления документов, информации, если они не являются объектами проверки или н</w:t>
      </w:r>
      <w:r>
        <w:t>е относятся к предмету проверки;</w:t>
      </w:r>
    </w:p>
    <w:p w:rsidR="00000000" w:rsidRDefault="003B4077">
      <w:pPr>
        <w:pStyle w:val="pj"/>
      </w:pPr>
      <w:r>
        <w:t>3) разглашать и (или) распространять информацию, полученную в результате проведения проверки и составляющую коммерческую, налоговую или иную охраняемую законом тайну, за исключением случаев, предусмотренных законами Республ</w:t>
      </w:r>
      <w:r>
        <w:t>ики Казахстан;</w:t>
      </w:r>
    </w:p>
    <w:p w:rsidR="00000000" w:rsidRDefault="003B4077">
      <w:pPr>
        <w:pStyle w:val="pj"/>
      </w:pPr>
      <w:r>
        <w:t>4) превышать установленные сроки проведения проверки;</w:t>
      </w:r>
    </w:p>
    <w:p w:rsidR="00000000" w:rsidRDefault="003B4077">
      <w:pPr>
        <w:pStyle w:val="pj"/>
      </w:pPr>
      <w:r>
        <w:t>5) проводить мероприятия, носящие затратный характер, в целях государственного контроля за счет субъектов контроля.</w:t>
      </w:r>
    </w:p>
    <w:p w:rsidR="00000000" w:rsidRDefault="003B4077">
      <w:pPr>
        <w:pStyle w:val="pj"/>
      </w:pPr>
      <w:r>
        <w:t>15. Субъекты контроля вправе:</w:t>
      </w:r>
    </w:p>
    <w:p w:rsidR="00000000" w:rsidRDefault="003B4077">
      <w:pPr>
        <w:pStyle w:val="pj"/>
      </w:pPr>
      <w:r>
        <w:t>1) не допускать к проверке должностных ли</w:t>
      </w:r>
      <w:r>
        <w:t>ц уполномоченного органа в области защиты прав детей Республики Казахстан, прибывших для проведения проверки на объект, в случаях:</w:t>
      </w:r>
    </w:p>
    <w:p w:rsidR="00000000" w:rsidRDefault="003B4077">
      <w:pPr>
        <w:pStyle w:val="pj"/>
      </w:pPr>
      <w:r>
        <w:t>несоблюдения временных интервалов по отношению к предшествующей проверке при назначении плановой проверки;</w:t>
      </w:r>
    </w:p>
    <w:p w:rsidR="00000000" w:rsidRDefault="003B4077">
      <w:pPr>
        <w:pStyle w:val="pj"/>
      </w:pPr>
      <w:r>
        <w:t>превышения либо истечения сроков, указанных в акте о назначении сроков проверки (дополнительном акте о продлении срока при наличии), не соответствующих срокам, установленным настоящей статьей;</w:t>
      </w:r>
    </w:p>
    <w:p w:rsidR="00000000" w:rsidRDefault="003B4077">
      <w:pPr>
        <w:pStyle w:val="pj"/>
      </w:pPr>
      <w:r>
        <w:t>поручения проведения проверки лицам, не имеющим на то соответст</w:t>
      </w:r>
      <w:r>
        <w:t>вующих полномочий;</w:t>
      </w:r>
    </w:p>
    <w:p w:rsidR="00000000" w:rsidRDefault="003B4077">
      <w:pPr>
        <w:pStyle w:val="pj"/>
      </w:pPr>
      <w:r>
        <w:t>продления сроков проверки свыше срока, установленного настоящей статьей;</w:t>
      </w:r>
    </w:p>
    <w:p w:rsidR="00000000" w:rsidRDefault="003B4077">
      <w:pPr>
        <w:pStyle w:val="pj"/>
      </w:pPr>
      <w:r>
        <w:t>отсутствия акта о назначении проверки, служебного удостоверения (идентификационной карты);</w:t>
      </w:r>
    </w:p>
    <w:p w:rsidR="00000000" w:rsidRDefault="003B4077">
      <w:pPr>
        <w:pStyle w:val="pj"/>
      </w:pPr>
      <w:r>
        <w:t xml:space="preserve">2) не представлять сведения, если они не относятся к предмету проводимой </w:t>
      </w:r>
      <w:r>
        <w:t>проверки;</w:t>
      </w:r>
    </w:p>
    <w:p w:rsidR="00000000" w:rsidRDefault="003B4077">
      <w:pPr>
        <w:pStyle w:val="pj"/>
      </w:pPr>
      <w:r>
        <w:t>3) обжаловать заключение о результатах проверки уполномоченного органа в области защиты прав детей Республики Казахстан в порядке, установленном законодательством Республики Казахстан;</w:t>
      </w:r>
    </w:p>
    <w:p w:rsidR="00000000" w:rsidRDefault="003B4077">
      <w:pPr>
        <w:pStyle w:val="pj"/>
      </w:pPr>
      <w:r>
        <w:t>4) фиксировать процесс осуществления проверки, а также отдель</w:t>
      </w:r>
      <w:r>
        <w:t>ные действия должностного лица уполномоченного органа в области защиты прав детей Республики Казахстан, проводимые им в рамках проверки, с помощью средств аудио-и видеотехники, не создавая препятствий деятельности должностного лица, а также с его уведомлен</w:t>
      </w:r>
      <w:r>
        <w:t>ия.</w:t>
      </w:r>
    </w:p>
    <w:p w:rsidR="00000000" w:rsidRDefault="003B4077">
      <w:pPr>
        <w:pStyle w:val="pj"/>
      </w:pPr>
      <w:r>
        <w:t>16. Субъекты контроля обязаны:</w:t>
      </w:r>
    </w:p>
    <w:p w:rsidR="00000000" w:rsidRDefault="003B4077">
      <w:pPr>
        <w:pStyle w:val="pj"/>
      </w:pPr>
      <w:r>
        <w:t>1) обеспечить беспрепятственный доступ должностных лиц уполномоченного органа в области защиты прав детей Республики Казахстан на территорию и в помещения проверяемого объекта;</w:t>
      </w:r>
    </w:p>
    <w:p w:rsidR="00000000" w:rsidRDefault="003B4077">
      <w:pPr>
        <w:pStyle w:val="pj"/>
      </w:pPr>
      <w:r>
        <w:t>2) явиться по вызову должностных лиц уполном</w:t>
      </w:r>
      <w:r>
        <w:t>оченного органа в области защиты прав детей Республики Казахстан;</w:t>
      </w:r>
    </w:p>
    <w:p w:rsidR="00000000" w:rsidRDefault="003B4077">
      <w:pPr>
        <w:pStyle w:val="pj"/>
      </w:pPr>
      <w:r>
        <w:t>3) предоставить информацию по запросу уполномоченного органа в области защиты прав детей Республики Казахстан;</w:t>
      </w:r>
    </w:p>
    <w:p w:rsidR="00000000" w:rsidRDefault="003B4077">
      <w:pPr>
        <w:pStyle w:val="pj"/>
      </w:pPr>
      <w:r>
        <w:t>4) с соблюдением требований по охране коммерческой, налоговой либо иной тайны п</w:t>
      </w:r>
      <w:r>
        <w:t>редставлять должностным лицам уполномоченного органа в области защиты прав детей Республики Казахстан документы (сведения) на бумажных и электронных носителях либо их копии для приобщения к заключению о результатах проверки, а также доступ к автоматизирова</w:t>
      </w:r>
      <w:r>
        <w:t>нным базам данных (информационным системам) в соответствии с задачами и предметом проверки;</w:t>
      </w:r>
    </w:p>
    <w:p w:rsidR="00000000" w:rsidRDefault="003B4077">
      <w:pPr>
        <w:pStyle w:val="pj"/>
      </w:pPr>
      <w:r>
        <w:t>5) сделать отметку о получении заключения о результатах проверки в день ее окончания;</w:t>
      </w:r>
    </w:p>
    <w:p w:rsidR="00000000" w:rsidRDefault="003B4077">
      <w:pPr>
        <w:pStyle w:val="pj"/>
      </w:pPr>
      <w:r>
        <w:t>6) не допускать внесения изменений и дополнений в проверяемые документы в пери</w:t>
      </w:r>
      <w:r>
        <w:t>од осуществления проверки, если иное не предусмотрено настоящим Законом либо иными законами Республики Казахстан;</w:t>
      </w:r>
    </w:p>
    <w:p w:rsidR="00000000" w:rsidRDefault="003B4077">
      <w:pPr>
        <w:pStyle w:val="pj"/>
      </w:pPr>
      <w:r>
        <w:t>7) в случае получения акта о назначении проверки обеспечить пребывание руководителя субъекта контроля либо его замещающего лица на месте нахож</w:t>
      </w:r>
      <w:r>
        <w:t>дения объекта контроля в назначенные сроки проверки.</w:t>
      </w:r>
    </w:p>
    <w:p w:rsidR="00000000" w:rsidRDefault="003B4077">
      <w:pPr>
        <w:pStyle w:val="pj"/>
      </w:pPr>
      <w:r>
        <w:t>17. Субъекты контроля вправе обжаловать решения, действия (бездействие) уполномоченного органа в области защиты прав детей Республики Казахстан и его должностных лиц в порядке, установленном законодатель</w:t>
      </w:r>
      <w:r>
        <w:t>ством Республики Казахстан.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i"/>
      </w:pPr>
      <w:bookmarkStart w:id="88" w:name="SUB530000"/>
      <w:bookmarkEnd w:id="88"/>
      <w:r>
        <w:rPr>
          <w:rStyle w:val="s3"/>
        </w:rPr>
        <w:t xml:space="preserve">Статья 53 изложена в редакции </w:t>
      </w:r>
      <w:hyperlink r:id="rId333" w:anchor="sub_id=56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33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4077">
      <w:pPr>
        <w:pStyle w:val="pj"/>
        <w:ind w:left="1200" w:hanging="800"/>
      </w:pPr>
      <w:r>
        <w:rPr>
          <w:rStyle w:val="s1"/>
        </w:rPr>
        <w:t>Статья 53. Координация деятельности государственных органов и организаций, осуществляющих функции по защите прав ребенка</w:t>
      </w:r>
    </w:p>
    <w:p w:rsidR="00000000" w:rsidRDefault="003B4077">
      <w:pPr>
        <w:pStyle w:val="pj"/>
      </w:pPr>
      <w:r>
        <w:t>Координацию деятельности государственных органов и организаций, осуществляю</w:t>
      </w:r>
      <w:r>
        <w:t>щих функции по защите прав ребенка, осуществляет уполномоченный орган в области защиты прав детей Республики Казахстан.</w:t>
      </w:r>
    </w:p>
    <w:p w:rsidR="00000000" w:rsidRDefault="003B4077">
      <w:pPr>
        <w:pStyle w:val="pj"/>
      </w:pPr>
      <w:r>
        <w:t> </w:t>
      </w:r>
    </w:p>
    <w:p w:rsidR="00000000" w:rsidRDefault="003B4077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077">
            <w:pPr>
              <w:pStyle w:val="a3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B4077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077">
            <w:pPr>
              <w:pStyle w:val="a3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B4077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p w:rsidR="00000000" w:rsidRDefault="003B4077">
      <w:pPr>
        <w:pStyle w:val="a3"/>
      </w:pPr>
      <w:r>
        <w:t> </w:t>
      </w:r>
    </w:p>
    <w:sectPr w:rsidR="00000000">
      <w:headerReference w:type="even" r:id="rId335"/>
      <w:headerReference w:type="default" r:id="rId336"/>
      <w:footerReference w:type="even" r:id="rId337"/>
      <w:footerReference w:type="default" r:id="rId338"/>
      <w:headerReference w:type="first" r:id="rId339"/>
      <w:footerReference w:type="first" r:id="rId3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077" w:rsidRDefault="003B4077" w:rsidP="003B4077">
      <w:r>
        <w:separator/>
      </w:r>
    </w:p>
  </w:endnote>
  <w:endnote w:type="continuationSeparator" w:id="0">
    <w:p w:rsidR="003B4077" w:rsidRDefault="003B4077" w:rsidP="003B4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077" w:rsidRDefault="003B40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077" w:rsidRDefault="003B40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077" w:rsidRDefault="003B40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077" w:rsidRDefault="003B4077" w:rsidP="003B4077">
      <w:r>
        <w:separator/>
      </w:r>
    </w:p>
  </w:footnote>
  <w:footnote w:type="continuationSeparator" w:id="0">
    <w:p w:rsidR="003B4077" w:rsidRDefault="003B4077" w:rsidP="003B4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077" w:rsidRDefault="003B40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077" w:rsidRDefault="003B4077" w:rsidP="003B40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077" w:rsidRPr="003B4077" w:rsidRDefault="003B4077" w:rsidP="003B40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8 АВГУСТА 2002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077" w:rsidRDefault="003B40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077"/>
    <w:rsid w:val="003B4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0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0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0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0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0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0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0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0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271780" TargetMode="External"/><Relationship Id="rId299" Type="http://schemas.openxmlformats.org/officeDocument/2006/relationships/hyperlink" Target="http://online.zakon.kz/Document/?doc_id=30461079" TargetMode="External"/><Relationship Id="rId21" Type="http://schemas.openxmlformats.org/officeDocument/2006/relationships/hyperlink" Target="http://online.zakon.kz/Document/?doc_id=35769614" TargetMode="External"/><Relationship Id="rId63" Type="http://schemas.openxmlformats.org/officeDocument/2006/relationships/hyperlink" Target="http://online.zakon.kz/Document/?doc_id=39080438" TargetMode="External"/><Relationship Id="rId159" Type="http://schemas.openxmlformats.org/officeDocument/2006/relationships/hyperlink" Target="http://online.zakon.kz/Document/?doc_id=30854901" TargetMode="External"/><Relationship Id="rId324" Type="http://schemas.openxmlformats.org/officeDocument/2006/relationships/hyperlink" Target="http://online.zakon.kz/Document/?doc_id=36651733" TargetMode="External"/><Relationship Id="rId170" Type="http://schemas.openxmlformats.org/officeDocument/2006/relationships/hyperlink" Target="http://online.zakon.kz/Document/?doc_id=39080438" TargetMode="External"/><Relationship Id="rId226" Type="http://schemas.openxmlformats.org/officeDocument/2006/relationships/hyperlink" Target="http://online.zakon.kz/Document/?doc_id=31639704" TargetMode="External"/><Relationship Id="rId268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6654674" TargetMode="External"/><Relationship Id="rId74" Type="http://schemas.openxmlformats.org/officeDocument/2006/relationships/hyperlink" Target="http://online.zakon.kz/Document/?doc_id=39080438" TargetMode="External"/><Relationship Id="rId128" Type="http://schemas.openxmlformats.org/officeDocument/2006/relationships/hyperlink" Target="http://online.zakon.kz/Document/?doc_id=31416968" TargetMode="External"/><Relationship Id="rId335" Type="http://schemas.openxmlformats.org/officeDocument/2006/relationships/header" Target="header1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75852" TargetMode="External"/><Relationship Id="rId237" Type="http://schemas.openxmlformats.org/officeDocument/2006/relationships/hyperlink" Target="http://online.zakon.kz/Document/?doc_id=39476480" TargetMode="External"/><Relationship Id="rId279" Type="http://schemas.openxmlformats.org/officeDocument/2006/relationships/hyperlink" Target="http://online.zakon.kz/Document/?doc_id=31533094" TargetMode="External"/><Relationship Id="rId43" Type="http://schemas.openxmlformats.org/officeDocument/2006/relationships/hyperlink" Target="http://online.zakon.kz/Document/?doc_id=32061061" TargetMode="External"/><Relationship Id="rId139" Type="http://schemas.openxmlformats.org/officeDocument/2006/relationships/hyperlink" Target="http://online.zakon.kz/Document/?doc_id=30118682" TargetMode="External"/><Relationship Id="rId290" Type="http://schemas.openxmlformats.org/officeDocument/2006/relationships/hyperlink" Target="http://online.zakon.kz/Document/?doc_id=31414216" TargetMode="External"/><Relationship Id="rId304" Type="http://schemas.openxmlformats.org/officeDocument/2006/relationships/hyperlink" Target="http://online.zakon.kz/Document/?doc_id=30448496" TargetMode="External"/><Relationship Id="rId85" Type="http://schemas.openxmlformats.org/officeDocument/2006/relationships/hyperlink" Target="http://online.zakon.kz/Document/?doc_id=31405151" TargetMode="External"/><Relationship Id="rId150" Type="http://schemas.openxmlformats.org/officeDocument/2006/relationships/hyperlink" Target="http://online.zakon.kz/Document/?doc_id=30855259" TargetMode="External"/><Relationship Id="rId192" Type="http://schemas.openxmlformats.org/officeDocument/2006/relationships/hyperlink" Target="http://online.zakon.kz/Document/?doc_id=31508988" TargetMode="External"/><Relationship Id="rId206" Type="http://schemas.openxmlformats.org/officeDocument/2006/relationships/hyperlink" Target="http://online.zakon.kz/Document/?doc_id=1020941" TargetMode="External"/><Relationship Id="rId248" Type="http://schemas.openxmlformats.org/officeDocument/2006/relationships/hyperlink" Target="http://online.zakon.kz/Document/?doc_id=36651733" TargetMode="External"/><Relationship Id="rId12" Type="http://schemas.openxmlformats.org/officeDocument/2006/relationships/hyperlink" Target="http://online.zakon.kz/Document/?doc_id=39080438" TargetMode="External"/><Relationship Id="rId108" Type="http://schemas.openxmlformats.org/officeDocument/2006/relationships/hyperlink" Target="http://online.zakon.kz/Document/?doc_id=30854901" TargetMode="External"/><Relationship Id="rId315" Type="http://schemas.openxmlformats.org/officeDocument/2006/relationships/hyperlink" Target="http://online.zakon.kz/Document/?doc_id=38654202" TargetMode="External"/><Relationship Id="rId54" Type="http://schemas.openxmlformats.org/officeDocument/2006/relationships/hyperlink" Target="http://online.zakon.kz/Document/?doc_id=32678154" TargetMode="External"/><Relationship Id="rId96" Type="http://schemas.openxmlformats.org/officeDocument/2006/relationships/hyperlink" Target="http://online.zakon.kz/Document/?doc_id=35049692" TargetMode="External"/><Relationship Id="rId161" Type="http://schemas.openxmlformats.org/officeDocument/2006/relationships/hyperlink" Target="http://online.zakon.kz/Document/?doc_id=30854901" TargetMode="External"/><Relationship Id="rId217" Type="http://schemas.openxmlformats.org/officeDocument/2006/relationships/hyperlink" Target="http://online.zakon.kz/Document/?doc_id=36751271" TargetMode="External"/><Relationship Id="rId259" Type="http://schemas.openxmlformats.org/officeDocument/2006/relationships/hyperlink" Target="http://online.zakon.kz/Document/?doc_id=38630021" TargetMode="External"/><Relationship Id="rId23" Type="http://schemas.openxmlformats.org/officeDocument/2006/relationships/hyperlink" Target="http://online.zakon.kz/Document/?doc_id=33565280" TargetMode="External"/><Relationship Id="rId119" Type="http://schemas.openxmlformats.org/officeDocument/2006/relationships/hyperlink" Target="http://online.zakon.kz/Document/?doc_id=33953119" TargetMode="External"/><Relationship Id="rId270" Type="http://schemas.openxmlformats.org/officeDocument/2006/relationships/hyperlink" Target="http://online.zakon.kz/Document/?doc_id=30854901" TargetMode="External"/><Relationship Id="rId326" Type="http://schemas.openxmlformats.org/officeDocument/2006/relationships/hyperlink" Target="http://online.zakon.kz/Document/?doc_id=36651733" TargetMode="External"/><Relationship Id="rId65" Type="http://schemas.openxmlformats.org/officeDocument/2006/relationships/hyperlink" Target="http://online.zakon.kz/Document/?doc_id=30855259" TargetMode="External"/><Relationship Id="rId130" Type="http://schemas.openxmlformats.org/officeDocument/2006/relationships/hyperlink" Target="http://online.zakon.kz/Document/?doc_id=1007658" TargetMode="External"/><Relationship Id="rId172" Type="http://schemas.openxmlformats.org/officeDocument/2006/relationships/hyperlink" Target="http://online.zakon.kz/Document/?doc_id=33408860" TargetMode="External"/><Relationship Id="rId228" Type="http://schemas.openxmlformats.org/officeDocument/2006/relationships/hyperlink" Target="http://online.zakon.kz/Document/?doc_id=30447876" TargetMode="External"/><Relationship Id="rId281" Type="http://schemas.openxmlformats.org/officeDocument/2006/relationships/hyperlink" Target="http://online.zakon.kz/Document/?doc_id=31414216" TargetMode="External"/><Relationship Id="rId337" Type="http://schemas.openxmlformats.org/officeDocument/2006/relationships/footer" Target="footer1.xml"/><Relationship Id="rId34" Type="http://schemas.openxmlformats.org/officeDocument/2006/relationships/hyperlink" Target="http://online.zakon.kz/Document/?doc_id=35133687" TargetMode="External"/><Relationship Id="rId76" Type="http://schemas.openxmlformats.org/officeDocument/2006/relationships/hyperlink" Target="http://online.zakon.kz/Document/?doc_id=3032460" TargetMode="External"/><Relationship Id="rId141" Type="http://schemas.openxmlformats.org/officeDocument/2006/relationships/hyperlink" Target="http://online.zakon.kz/Document/?doc_id=39579626" TargetMode="External"/><Relationship Id="rId7" Type="http://schemas.openxmlformats.org/officeDocument/2006/relationships/hyperlink" Target="http://online.zakon.kz/Document/?doc_id=2032460" TargetMode="External"/><Relationship Id="rId183" Type="http://schemas.openxmlformats.org/officeDocument/2006/relationships/hyperlink" Target="http://online.zakon.kz/Document/?doc_id=30451168" TargetMode="External"/><Relationship Id="rId239" Type="http://schemas.openxmlformats.org/officeDocument/2006/relationships/hyperlink" Target="http://online.zakon.kz/Document/?doc_id=30854901" TargetMode="External"/><Relationship Id="rId250" Type="http://schemas.openxmlformats.org/officeDocument/2006/relationships/hyperlink" Target="http://online.zakon.kz/Document/?doc_id=30854901" TargetMode="External"/><Relationship Id="rId292" Type="http://schemas.openxmlformats.org/officeDocument/2006/relationships/hyperlink" Target="http://online.zakon.kz/Document/?doc_id=31414216" TargetMode="External"/><Relationship Id="rId306" Type="http://schemas.openxmlformats.org/officeDocument/2006/relationships/hyperlink" Target="http://online.zakon.kz/Document/?doc_id=30914768" TargetMode="External"/><Relationship Id="rId45" Type="http://schemas.openxmlformats.org/officeDocument/2006/relationships/hyperlink" Target="http://online.zakon.kz/Document/?doc_id=33565280" TargetMode="External"/><Relationship Id="rId87" Type="http://schemas.openxmlformats.org/officeDocument/2006/relationships/hyperlink" Target="http://online.zakon.kz/Document/?doc_id=31025539" TargetMode="External"/><Relationship Id="rId110" Type="http://schemas.openxmlformats.org/officeDocument/2006/relationships/hyperlink" Target="http://online.zakon.kz/Document/?doc_id=31102748" TargetMode="External"/><Relationship Id="rId152" Type="http://schemas.openxmlformats.org/officeDocument/2006/relationships/hyperlink" Target="http://online.zakon.kz/Document/?doc_id=30118682" TargetMode="External"/><Relationship Id="rId194" Type="http://schemas.openxmlformats.org/officeDocument/2006/relationships/hyperlink" Target="http://online.zakon.kz/Document/?doc_id=32061061" TargetMode="External"/><Relationship Id="rId208" Type="http://schemas.openxmlformats.org/officeDocument/2006/relationships/hyperlink" Target="http://online.zakon.kz/Document/?doc_id=1049318" TargetMode="External"/><Relationship Id="rId240" Type="http://schemas.openxmlformats.org/officeDocument/2006/relationships/hyperlink" Target="http://online.zakon.kz/Document/?doc_id=30855259" TargetMode="External"/><Relationship Id="rId261" Type="http://schemas.openxmlformats.org/officeDocument/2006/relationships/hyperlink" Target="http://online.zakon.kz/Document/?doc_id=30855259" TargetMode="External"/><Relationship Id="rId14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9080438" TargetMode="External"/><Relationship Id="rId56" Type="http://schemas.openxmlformats.org/officeDocument/2006/relationships/hyperlink" Target="http://online.zakon.kz/Document/?doc_id=35133687" TargetMode="External"/><Relationship Id="rId77" Type="http://schemas.openxmlformats.org/officeDocument/2006/relationships/hyperlink" Target="http://online.zakon.kz/Document/?doc_id=39080438" TargetMode="External"/><Relationship Id="rId100" Type="http://schemas.openxmlformats.org/officeDocument/2006/relationships/hyperlink" Target="http://online.zakon.kz/Document/?doc_id=36269720" TargetMode="External"/><Relationship Id="rId282" Type="http://schemas.openxmlformats.org/officeDocument/2006/relationships/hyperlink" Target="http://online.zakon.kz/Document/?doc_id=32061061" TargetMode="External"/><Relationship Id="rId317" Type="http://schemas.openxmlformats.org/officeDocument/2006/relationships/hyperlink" Target="http://online.zakon.kz/Document/?doc_id=32061061" TargetMode="External"/><Relationship Id="rId338" Type="http://schemas.openxmlformats.org/officeDocument/2006/relationships/footer" Target="footer2.xml"/><Relationship Id="rId8" Type="http://schemas.openxmlformats.org/officeDocument/2006/relationships/hyperlink" Target="http://online.zakon.kz/Document/?doc_id=30854901" TargetMode="External"/><Relationship Id="rId98" Type="http://schemas.openxmlformats.org/officeDocument/2006/relationships/hyperlink" Target="http://online.zakon.kz/Document/?doc_id=30364477" TargetMode="External"/><Relationship Id="rId121" Type="http://schemas.openxmlformats.org/officeDocument/2006/relationships/hyperlink" Target="http://online.zakon.kz/Document/?doc_id=35769614" TargetMode="External"/><Relationship Id="rId142" Type="http://schemas.openxmlformats.org/officeDocument/2006/relationships/hyperlink" Target="http://online.zakon.kz/Document/?doc_id=32896522" TargetMode="External"/><Relationship Id="rId163" Type="http://schemas.openxmlformats.org/officeDocument/2006/relationships/hyperlink" Target="http://online.zakon.kz/Document/?doc_id=1005029" TargetMode="External"/><Relationship Id="rId184" Type="http://schemas.openxmlformats.org/officeDocument/2006/relationships/hyperlink" Target="http://online.zakon.kz/Document/?doc_id=30461079" TargetMode="External"/><Relationship Id="rId219" Type="http://schemas.openxmlformats.org/officeDocument/2006/relationships/hyperlink" Target="http://online.zakon.kz/Document/?doc_id=36492598" TargetMode="External"/><Relationship Id="rId230" Type="http://schemas.openxmlformats.org/officeDocument/2006/relationships/hyperlink" Target="http://online.zakon.kz/Document/?doc_id=31568534" TargetMode="External"/><Relationship Id="rId251" Type="http://schemas.openxmlformats.org/officeDocument/2006/relationships/hyperlink" Target="http://online.zakon.kz/Document/?doc_id=30855259" TargetMode="External"/><Relationship Id="rId25" Type="http://schemas.openxmlformats.org/officeDocument/2006/relationships/hyperlink" Target="http://online.zakon.kz/Document/?doc_id=35105998" TargetMode="External"/><Relationship Id="rId46" Type="http://schemas.openxmlformats.org/officeDocument/2006/relationships/hyperlink" Target="http://online.zakon.kz/Document/?doc_id=35769614" TargetMode="External"/><Relationship Id="rId67" Type="http://schemas.openxmlformats.org/officeDocument/2006/relationships/hyperlink" Target="http://online.zakon.kz/Document/?doc_id=30855259" TargetMode="External"/><Relationship Id="rId272" Type="http://schemas.openxmlformats.org/officeDocument/2006/relationships/hyperlink" Target="http://online.zakon.kz/Document/?link_id=1008345455" TargetMode="External"/><Relationship Id="rId293" Type="http://schemas.openxmlformats.org/officeDocument/2006/relationships/hyperlink" Target="http://online.zakon.kz/Document/?link_id=1004430110" TargetMode="External"/><Relationship Id="rId307" Type="http://schemas.openxmlformats.org/officeDocument/2006/relationships/hyperlink" Target="http://online.zakon.kz/Document/?doc_id=30917378" TargetMode="External"/><Relationship Id="rId328" Type="http://schemas.openxmlformats.org/officeDocument/2006/relationships/hyperlink" Target="http://online.zakon.kz/Document/?doc_id=35558490" TargetMode="External"/><Relationship Id="rId88" Type="http://schemas.openxmlformats.org/officeDocument/2006/relationships/hyperlink" Target="http://online.zakon.kz/Document/?doc_id=33408860" TargetMode="External"/><Relationship Id="rId111" Type="http://schemas.openxmlformats.org/officeDocument/2006/relationships/hyperlink" Target="http://online.zakon.kz/Document/?doc_id=31102748" TargetMode="External"/><Relationship Id="rId132" Type="http://schemas.openxmlformats.org/officeDocument/2006/relationships/hyperlink" Target="http://online.zakon.kz/Document/?doc_id=35015734" TargetMode="External"/><Relationship Id="rId153" Type="http://schemas.openxmlformats.org/officeDocument/2006/relationships/hyperlink" Target="http://online.zakon.kz/Document/?doc_id=30118809" TargetMode="External"/><Relationship Id="rId174" Type="http://schemas.openxmlformats.org/officeDocument/2006/relationships/hyperlink" Target="http://online.zakon.kz/Document/?doc_id=39080438" TargetMode="External"/><Relationship Id="rId195" Type="http://schemas.openxmlformats.org/officeDocument/2006/relationships/hyperlink" Target="http://online.zakon.kz/Document/?doc_id=32678154" TargetMode="External"/><Relationship Id="rId209" Type="http://schemas.openxmlformats.org/officeDocument/2006/relationships/hyperlink" Target="http://online.zakon.kz/Document/?doc_id=36492598" TargetMode="External"/><Relationship Id="rId220" Type="http://schemas.openxmlformats.org/officeDocument/2006/relationships/hyperlink" Target="http://online.zakon.kz/Document/?doc_id=38665430" TargetMode="External"/><Relationship Id="rId241" Type="http://schemas.openxmlformats.org/officeDocument/2006/relationships/hyperlink" Target="http://online.zakon.kz/Document/?doc_id=33343797" TargetMode="External"/><Relationship Id="rId15" Type="http://schemas.openxmlformats.org/officeDocument/2006/relationships/hyperlink" Target="http://online.zakon.kz/Document/?doc_id=30008943" TargetMode="External"/><Relationship Id="rId36" Type="http://schemas.openxmlformats.org/officeDocument/2006/relationships/hyperlink" Target="http://online.zakon.kz/Document/?doc_id=39080438" TargetMode="External"/><Relationship Id="rId57" Type="http://schemas.openxmlformats.org/officeDocument/2006/relationships/hyperlink" Target="http://online.zakon.kz/Document/?doc_id=35769614" TargetMode="External"/><Relationship Id="rId262" Type="http://schemas.openxmlformats.org/officeDocument/2006/relationships/hyperlink" Target="http://online.zakon.kz/Document/?doc_id=33516174" TargetMode="External"/><Relationship Id="rId283" Type="http://schemas.openxmlformats.org/officeDocument/2006/relationships/hyperlink" Target="http://online.zakon.kz/Document/?doc_id=32678154" TargetMode="External"/><Relationship Id="rId318" Type="http://schemas.openxmlformats.org/officeDocument/2006/relationships/hyperlink" Target="http://online.zakon.kz/Document/?doc_id=32678154" TargetMode="External"/><Relationship Id="rId339" Type="http://schemas.openxmlformats.org/officeDocument/2006/relationships/header" Target="header3.xml"/><Relationship Id="rId78" Type="http://schemas.openxmlformats.org/officeDocument/2006/relationships/hyperlink" Target="http://online.zakon.kz/Document/?doc_id=35133687" TargetMode="External"/><Relationship Id="rId99" Type="http://schemas.openxmlformats.org/officeDocument/2006/relationships/hyperlink" Target="http://online.zakon.kz/Document/?doc_id=36269720" TargetMode="External"/><Relationship Id="rId101" Type="http://schemas.openxmlformats.org/officeDocument/2006/relationships/hyperlink" Target="http://online.zakon.kz/Document/?doc_id=37497150" TargetMode="External"/><Relationship Id="rId122" Type="http://schemas.openxmlformats.org/officeDocument/2006/relationships/hyperlink" Target="http://online.zakon.kz/Document/?doc_id=31867976" TargetMode="External"/><Relationship Id="rId143" Type="http://schemas.openxmlformats.org/officeDocument/2006/relationships/hyperlink" Target="http://online.zakon.kz/Document/?doc_id=1032168" TargetMode="External"/><Relationship Id="rId164" Type="http://schemas.openxmlformats.org/officeDocument/2006/relationships/hyperlink" Target="http://online.zakon.kz/Document/?doc_id=31102748" TargetMode="External"/><Relationship Id="rId185" Type="http://schemas.openxmlformats.org/officeDocument/2006/relationships/hyperlink" Target="http://online.zakon.kz/Document/?doc_id=30854901" TargetMode="External"/><Relationship Id="rId9" Type="http://schemas.openxmlformats.org/officeDocument/2006/relationships/hyperlink" Target="http://online.zakon.kz/Document/?doc_id=30855259" TargetMode="External"/><Relationship Id="rId210" Type="http://schemas.openxmlformats.org/officeDocument/2006/relationships/hyperlink" Target="http://online.zakon.kz/Document/?doc_id=30525680" TargetMode="External"/><Relationship Id="rId26" Type="http://schemas.openxmlformats.org/officeDocument/2006/relationships/hyperlink" Target="http://online.zakon.kz/Document/?doc_id=38730997" TargetMode="External"/><Relationship Id="rId231" Type="http://schemas.openxmlformats.org/officeDocument/2006/relationships/hyperlink" Target="http://online.zakon.kz/Document/?doc_id=31574639" TargetMode="External"/><Relationship Id="rId252" Type="http://schemas.openxmlformats.org/officeDocument/2006/relationships/hyperlink" Target="http://online.zakon.kz/Document/?doc_id=31575252" TargetMode="External"/><Relationship Id="rId273" Type="http://schemas.openxmlformats.org/officeDocument/2006/relationships/hyperlink" Target="http://online.zakon.kz/Document/?doc_id=33685605" TargetMode="External"/><Relationship Id="rId294" Type="http://schemas.openxmlformats.org/officeDocument/2006/relationships/hyperlink" Target="http://online.zakon.kz/Document/?link_id=1004430111" TargetMode="External"/><Relationship Id="rId308" Type="http://schemas.openxmlformats.org/officeDocument/2006/relationships/hyperlink" Target="http://online.zakon.kz/Document/?doc_id=35508127" TargetMode="External"/><Relationship Id="rId329" Type="http://schemas.openxmlformats.org/officeDocument/2006/relationships/hyperlink" Target="http://online.zakon.kz/Document/?doc_id=34339586" TargetMode="External"/><Relationship Id="rId47" Type="http://schemas.openxmlformats.org/officeDocument/2006/relationships/hyperlink" Target="http://online.zakon.kz/Document/?doc_id=31867976" TargetMode="External"/><Relationship Id="rId68" Type="http://schemas.openxmlformats.org/officeDocument/2006/relationships/hyperlink" Target="http://online.zakon.kz/Document/?doc_id=39080438" TargetMode="External"/><Relationship Id="rId89" Type="http://schemas.openxmlformats.org/officeDocument/2006/relationships/hyperlink" Target="http://online.zakon.kz/Document/?doc_id=35121771" TargetMode="External"/><Relationship Id="rId112" Type="http://schemas.openxmlformats.org/officeDocument/2006/relationships/hyperlink" Target="http://online.zakon.kz/Document/?doc_id=38610814" TargetMode="External"/><Relationship Id="rId133" Type="http://schemas.openxmlformats.org/officeDocument/2006/relationships/hyperlink" Target="http://online.zakon.kz/Document/?doc_id=39275490" TargetMode="External"/><Relationship Id="rId154" Type="http://schemas.openxmlformats.org/officeDocument/2006/relationships/hyperlink" Target="http://online.zakon.kz/Document/?doc_id=36569560" TargetMode="External"/><Relationship Id="rId175" Type="http://schemas.openxmlformats.org/officeDocument/2006/relationships/hyperlink" Target="http://online.zakon.kz/Document/?doc_id=35133687" TargetMode="External"/><Relationship Id="rId340" Type="http://schemas.openxmlformats.org/officeDocument/2006/relationships/footer" Target="footer3.xml"/><Relationship Id="rId196" Type="http://schemas.openxmlformats.org/officeDocument/2006/relationships/hyperlink" Target="http://online.zakon.kz/Document/?doc_id=38610814" TargetMode="External"/><Relationship Id="rId200" Type="http://schemas.openxmlformats.org/officeDocument/2006/relationships/hyperlink" Target="http://online.zakon.kz/Document/?doc_id=36569560" TargetMode="External"/><Relationship Id="rId16" Type="http://schemas.openxmlformats.org/officeDocument/2006/relationships/hyperlink" Target="http://online.zakon.kz/Document/?doc_id=30009051" TargetMode="External"/><Relationship Id="rId221" Type="http://schemas.openxmlformats.org/officeDocument/2006/relationships/hyperlink" Target="http://online.zakon.kz/Document/?doc_id=37846862" TargetMode="External"/><Relationship Id="rId242" Type="http://schemas.openxmlformats.org/officeDocument/2006/relationships/hyperlink" Target="http://online.zakon.kz/Document/?doc_id=38984618" TargetMode="External"/><Relationship Id="rId263" Type="http://schemas.openxmlformats.org/officeDocument/2006/relationships/hyperlink" Target="http://online.zakon.kz/Document/?doc_id=38988429" TargetMode="External"/><Relationship Id="rId284" Type="http://schemas.openxmlformats.org/officeDocument/2006/relationships/hyperlink" Target="http://online.zakon.kz/Document/?doc_id=31414216" TargetMode="External"/><Relationship Id="rId319" Type="http://schemas.openxmlformats.org/officeDocument/2006/relationships/hyperlink" Target="http://online.zakon.kz/Document/?doc_id=34339586" TargetMode="External"/><Relationship Id="rId37" Type="http://schemas.openxmlformats.org/officeDocument/2006/relationships/hyperlink" Target="http://online.zakon.kz/Document/?doc_id=33408860" TargetMode="External"/><Relationship Id="rId58" Type="http://schemas.openxmlformats.org/officeDocument/2006/relationships/hyperlink" Target="http://online.zakon.kz/Document/?doc_id=30854901" TargetMode="External"/><Relationship Id="rId79" Type="http://schemas.openxmlformats.org/officeDocument/2006/relationships/hyperlink" Target="http://online.zakon.kz/Document/?doc_id=31414182" TargetMode="External"/><Relationship Id="rId102" Type="http://schemas.openxmlformats.org/officeDocument/2006/relationships/hyperlink" Target="http://online.zakon.kz/Document/?doc_id=35262384" TargetMode="External"/><Relationship Id="rId123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30103619" TargetMode="External"/><Relationship Id="rId330" Type="http://schemas.openxmlformats.org/officeDocument/2006/relationships/hyperlink" Target="http://online.zakon.kz/Document/?doc_id=38665430" TargetMode="External"/><Relationship Id="rId90" Type="http://schemas.openxmlformats.org/officeDocument/2006/relationships/hyperlink" Target="http://online.zakon.kz/Document/?doc_id=33408860" TargetMode="External"/><Relationship Id="rId165" Type="http://schemas.openxmlformats.org/officeDocument/2006/relationships/hyperlink" Target="http://online.zakon.kz/Document/?doc_id=30854901" TargetMode="External"/><Relationship Id="rId186" Type="http://schemas.openxmlformats.org/officeDocument/2006/relationships/hyperlink" Target="http://online.zakon.kz/Document/?doc_id=30855259" TargetMode="External"/><Relationship Id="rId211" Type="http://schemas.openxmlformats.org/officeDocument/2006/relationships/hyperlink" Target="http://online.zakon.kz/Document/?doc_id=31991139" TargetMode="External"/><Relationship Id="rId232" Type="http://schemas.openxmlformats.org/officeDocument/2006/relationships/hyperlink" Target="http://online.zakon.kz/Document/?doc_id=31568534" TargetMode="External"/><Relationship Id="rId253" Type="http://schemas.openxmlformats.org/officeDocument/2006/relationships/hyperlink" Target="http://online.zakon.kz/Document/?doc_id=30854901" TargetMode="External"/><Relationship Id="rId274" Type="http://schemas.openxmlformats.org/officeDocument/2006/relationships/hyperlink" Target="http://online.zakon.kz/Document/?doc_id=31405151" TargetMode="External"/><Relationship Id="rId295" Type="http://schemas.openxmlformats.org/officeDocument/2006/relationships/hyperlink" Target="http://online.zakon.kz/Document/?doc_id=30854901" TargetMode="External"/><Relationship Id="rId309" Type="http://schemas.openxmlformats.org/officeDocument/2006/relationships/hyperlink" Target="http://online.zakon.kz/Document/?doc_id=33398390" TargetMode="External"/><Relationship Id="rId27" Type="http://schemas.openxmlformats.org/officeDocument/2006/relationships/hyperlink" Target="http://online.zakon.kz/Document/?doc_id=37846862" TargetMode="External"/><Relationship Id="rId48" Type="http://schemas.openxmlformats.org/officeDocument/2006/relationships/hyperlink" Target="http://online.zakon.kz/Document/?doc_id=35769614" TargetMode="External"/><Relationship Id="rId69" Type="http://schemas.openxmlformats.org/officeDocument/2006/relationships/hyperlink" Target="http://online.zakon.kz/Document/?doc_id=35133687" TargetMode="External"/><Relationship Id="rId113" Type="http://schemas.openxmlformats.org/officeDocument/2006/relationships/hyperlink" Target="http://online.zakon.kz/Document/?doc_id=34128828" TargetMode="External"/><Relationship Id="rId134" Type="http://schemas.openxmlformats.org/officeDocument/2006/relationships/hyperlink" Target="http://online.zakon.kz/Document/?doc_id=36653057" TargetMode="External"/><Relationship Id="rId320" Type="http://schemas.openxmlformats.org/officeDocument/2006/relationships/hyperlink" Target="http://online.zakon.kz/Document/?doc_id=39454379" TargetMode="External"/><Relationship Id="rId80" Type="http://schemas.openxmlformats.org/officeDocument/2006/relationships/hyperlink" Target="http://online.zakon.kz/Document/?doc_id=31414703" TargetMode="External"/><Relationship Id="rId155" Type="http://schemas.openxmlformats.org/officeDocument/2006/relationships/hyperlink" Target="http://online.zakon.kz/Document/?doc_id=33565280" TargetMode="External"/><Relationship Id="rId176" Type="http://schemas.openxmlformats.org/officeDocument/2006/relationships/hyperlink" Target="http://online.zakon.kz/Document/?doc_id=31102748" TargetMode="External"/><Relationship Id="rId197" Type="http://schemas.openxmlformats.org/officeDocument/2006/relationships/hyperlink" Target="http://online.zakon.kz/Document/?doc_id=34128828" TargetMode="External"/><Relationship Id="rId341" Type="http://schemas.openxmlformats.org/officeDocument/2006/relationships/fontTable" Target="fontTable.xml"/><Relationship Id="rId201" Type="http://schemas.openxmlformats.org/officeDocument/2006/relationships/hyperlink" Target="http://online.zakon.kz/Document/?doc_id=33565280" TargetMode="External"/><Relationship Id="rId222" Type="http://schemas.openxmlformats.org/officeDocument/2006/relationships/hyperlink" Target="http://online.zakon.kz/Document/?doc_id=33980857" TargetMode="External"/><Relationship Id="rId243" Type="http://schemas.openxmlformats.org/officeDocument/2006/relationships/hyperlink" Target="http://online.zakon.kz/Document/?doc_id=33343797" TargetMode="External"/><Relationship Id="rId264" Type="http://schemas.openxmlformats.org/officeDocument/2006/relationships/hyperlink" Target="http://online.zakon.kz/Document/?doc_id=39080438" TargetMode="External"/><Relationship Id="rId285" Type="http://schemas.openxmlformats.org/officeDocument/2006/relationships/hyperlink" Target="http://online.zakon.kz/Document/?doc_id=31414216" TargetMode="External"/><Relationship Id="rId17" Type="http://schemas.openxmlformats.org/officeDocument/2006/relationships/hyperlink" Target="http://online.zakon.kz/Document/?doc_id=30854901" TargetMode="External"/><Relationship Id="rId38" Type="http://schemas.openxmlformats.org/officeDocument/2006/relationships/hyperlink" Target="http://online.zakon.kz/Document/?doc_id=31727991" TargetMode="External"/><Relationship Id="rId59" Type="http://schemas.openxmlformats.org/officeDocument/2006/relationships/hyperlink" Target="http://online.zakon.kz/Document/?doc_id=30855259" TargetMode="External"/><Relationship Id="rId103" Type="http://schemas.openxmlformats.org/officeDocument/2006/relationships/hyperlink" Target="http://online.zakon.kz/Document/?doc_id=36492598" TargetMode="External"/><Relationship Id="rId124" Type="http://schemas.openxmlformats.org/officeDocument/2006/relationships/hyperlink" Target="http://online.zakon.kz/Document/?doc_id=1006061" TargetMode="External"/><Relationship Id="rId310" Type="http://schemas.openxmlformats.org/officeDocument/2006/relationships/hyperlink" Target="http://online.zakon.kz/Document/?doc_id=36227306" TargetMode="External"/><Relationship Id="rId70" Type="http://schemas.openxmlformats.org/officeDocument/2006/relationships/hyperlink" Target="http://online.zakon.kz/Document/?doc_id=39080438" TargetMode="External"/><Relationship Id="rId91" Type="http://schemas.openxmlformats.org/officeDocument/2006/relationships/hyperlink" Target="http://online.zakon.kz/Document/?doc_id=34339586" TargetMode="External"/><Relationship Id="rId145" Type="http://schemas.openxmlformats.org/officeDocument/2006/relationships/hyperlink" Target="http://online.zakon.kz/Document/?doc_id=30103856" TargetMode="External"/><Relationship Id="rId166" Type="http://schemas.openxmlformats.org/officeDocument/2006/relationships/hyperlink" Target="http://online.zakon.kz/Document/?doc_id=30855259" TargetMode="External"/><Relationship Id="rId187" Type="http://schemas.openxmlformats.org/officeDocument/2006/relationships/hyperlink" Target="http://online.zakon.kz/Document/?doc_id=1007658" TargetMode="External"/><Relationship Id="rId331" Type="http://schemas.openxmlformats.org/officeDocument/2006/relationships/hyperlink" Target="http://online.zakon.kz/Document/?doc_id=3653272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408860" TargetMode="External"/><Relationship Id="rId233" Type="http://schemas.openxmlformats.org/officeDocument/2006/relationships/hyperlink" Target="http://online.zakon.kz/Document/?doc_id=31574639" TargetMode="External"/><Relationship Id="rId254" Type="http://schemas.openxmlformats.org/officeDocument/2006/relationships/hyperlink" Target="http://online.zakon.kz/Document/?doc_id=33343797" TargetMode="External"/><Relationship Id="rId28" Type="http://schemas.openxmlformats.org/officeDocument/2006/relationships/hyperlink" Target="http://online.zakon.kz/Document/?doc_id=33980857" TargetMode="External"/><Relationship Id="rId49" Type="http://schemas.openxmlformats.org/officeDocument/2006/relationships/hyperlink" Target="http://online.zakon.kz/Document/?doc_id=30364477" TargetMode="External"/><Relationship Id="rId114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1405932" TargetMode="External"/><Relationship Id="rId296" Type="http://schemas.openxmlformats.org/officeDocument/2006/relationships/hyperlink" Target="http://online.zakon.kz/Document/?doc_id=30855259" TargetMode="External"/><Relationship Id="rId300" Type="http://schemas.openxmlformats.org/officeDocument/2006/relationships/hyperlink" Target="http://online.zakon.kz/Document/?doc_id=39080438" TargetMode="External"/><Relationship Id="rId60" Type="http://schemas.openxmlformats.org/officeDocument/2006/relationships/hyperlink" Target="http://online.zakon.kz/Document/?doc_id=1005029" TargetMode="External"/><Relationship Id="rId81" Type="http://schemas.openxmlformats.org/officeDocument/2006/relationships/hyperlink" Target="http://online.zakon.kz/Document/?doc_id=33343797" TargetMode="External"/><Relationship Id="rId135" Type="http://schemas.openxmlformats.org/officeDocument/2006/relationships/hyperlink" Target="http://online.zakon.kz/Document/?doc_id=39274109" TargetMode="External"/><Relationship Id="rId156" Type="http://schemas.openxmlformats.org/officeDocument/2006/relationships/hyperlink" Target="http://online.zakon.kz/Document/?doc_id=30118747" TargetMode="External"/><Relationship Id="rId177" Type="http://schemas.openxmlformats.org/officeDocument/2006/relationships/hyperlink" Target="http://online.zakon.kz/Document/?doc_id=33408860" TargetMode="External"/><Relationship Id="rId198" Type="http://schemas.openxmlformats.org/officeDocument/2006/relationships/hyperlink" Target="http://online.zakon.kz/Document/?doc_id=33777336" TargetMode="External"/><Relationship Id="rId321" Type="http://schemas.openxmlformats.org/officeDocument/2006/relationships/hyperlink" Target="http://online.zakon.kz/Document/?doc_id=36651733" TargetMode="External"/><Relationship Id="rId342" Type="http://schemas.openxmlformats.org/officeDocument/2006/relationships/theme" Target="theme/theme1.xml"/><Relationship Id="rId202" Type="http://schemas.openxmlformats.org/officeDocument/2006/relationships/hyperlink" Target="http://online.zakon.kz/Document/?doc_id=39080438" TargetMode="External"/><Relationship Id="rId223" Type="http://schemas.openxmlformats.org/officeDocument/2006/relationships/hyperlink" Target="http://online.zakon.kz/Document/?doc_id=38665430" TargetMode="External"/><Relationship Id="rId244" Type="http://schemas.openxmlformats.org/officeDocument/2006/relationships/hyperlink" Target="http://online.zakon.kz/Document/?doc_id=38984618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1897535" TargetMode="External"/><Relationship Id="rId265" Type="http://schemas.openxmlformats.org/officeDocument/2006/relationships/hyperlink" Target="http://online.zakon.kz/Document/?doc_id=35133687" TargetMode="External"/><Relationship Id="rId286" Type="http://schemas.openxmlformats.org/officeDocument/2006/relationships/hyperlink" Target="http://online.zakon.kz/Document/?doc_id=31414216" TargetMode="External"/><Relationship Id="rId50" Type="http://schemas.openxmlformats.org/officeDocument/2006/relationships/hyperlink" Target="http://online.zakon.kz/Document/?doc_id=34339586" TargetMode="External"/><Relationship Id="rId104" Type="http://schemas.openxmlformats.org/officeDocument/2006/relationships/hyperlink" Target="http://online.zakon.kz/Document/?doc_id=34339586" TargetMode="External"/><Relationship Id="rId125" Type="http://schemas.openxmlformats.org/officeDocument/2006/relationships/hyperlink" Target="http://online.zakon.kz/Document/?doc_id=30854901" TargetMode="External"/><Relationship Id="rId146" Type="http://schemas.openxmlformats.org/officeDocument/2006/relationships/hyperlink" Target="http://online.zakon.kz/Document/?doc_id=30854901" TargetMode="External"/><Relationship Id="rId167" Type="http://schemas.openxmlformats.org/officeDocument/2006/relationships/hyperlink" Target="http://online.zakon.kz/Document/?doc_id=36492598" TargetMode="External"/><Relationship Id="rId188" Type="http://schemas.openxmlformats.org/officeDocument/2006/relationships/hyperlink" Target="http://online.zakon.kz/Document/?doc_id=30912334" TargetMode="External"/><Relationship Id="rId311" Type="http://schemas.openxmlformats.org/officeDocument/2006/relationships/hyperlink" Target="http://online.zakon.kz/Document/?doc_id=36923679" TargetMode="External"/><Relationship Id="rId332" Type="http://schemas.openxmlformats.org/officeDocument/2006/relationships/hyperlink" Target="http://online.zakon.kz/Document/?doc_id=36532725" TargetMode="External"/><Relationship Id="rId71" Type="http://schemas.openxmlformats.org/officeDocument/2006/relationships/hyperlink" Target="http://online.zakon.kz/Document/?doc_id=35133687" TargetMode="External"/><Relationship Id="rId92" Type="http://schemas.openxmlformats.org/officeDocument/2006/relationships/hyperlink" Target="http://online.zakon.kz/Document/?doc_id=39454379" TargetMode="External"/><Relationship Id="rId213" Type="http://schemas.openxmlformats.org/officeDocument/2006/relationships/hyperlink" Target="http://online.zakon.kz/Document/?doc_id=39496546" TargetMode="External"/><Relationship Id="rId234" Type="http://schemas.openxmlformats.org/officeDocument/2006/relationships/hyperlink" Target="http://online.zakon.kz/Document/?doc_id=315755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665430" TargetMode="External"/><Relationship Id="rId255" Type="http://schemas.openxmlformats.org/officeDocument/2006/relationships/hyperlink" Target="http://online.zakon.kz/Document/?doc_id=38984618" TargetMode="External"/><Relationship Id="rId276" Type="http://schemas.openxmlformats.org/officeDocument/2006/relationships/hyperlink" Target="http://online.zakon.kz/Document/?doc_id=31414216" TargetMode="External"/><Relationship Id="rId297" Type="http://schemas.openxmlformats.org/officeDocument/2006/relationships/hyperlink" Target="http://online.zakon.kz/Document/?doc_id=30451148" TargetMode="External"/><Relationship Id="rId40" Type="http://schemas.openxmlformats.org/officeDocument/2006/relationships/hyperlink" Target="http://online.zakon.kz/Document/?doc_id=39080438" TargetMode="External"/><Relationship Id="rId115" Type="http://schemas.openxmlformats.org/officeDocument/2006/relationships/hyperlink" Target="http://online.zakon.kz/Document/?doc_id=36654674" TargetMode="External"/><Relationship Id="rId136" Type="http://schemas.openxmlformats.org/officeDocument/2006/relationships/hyperlink" Target="http://online.zakon.kz/Document/?doc_id=30118682" TargetMode="External"/><Relationship Id="rId157" Type="http://schemas.openxmlformats.org/officeDocument/2006/relationships/hyperlink" Target="http://online.zakon.kz/Document/?doc_id=31067827" TargetMode="External"/><Relationship Id="rId178" Type="http://schemas.openxmlformats.org/officeDocument/2006/relationships/hyperlink" Target="http://online.zakon.kz/Document/?doc_id=31102748" TargetMode="External"/><Relationship Id="rId301" Type="http://schemas.openxmlformats.org/officeDocument/2006/relationships/hyperlink" Target="http://online.zakon.kz/Document/?doc_id=35133687" TargetMode="External"/><Relationship Id="rId322" Type="http://schemas.openxmlformats.org/officeDocument/2006/relationships/hyperlink" Target="http://online.zakon.kz/Document/?doc_id=38654202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36751271" TargetMode="External"/><Relationship Id="rId203" Type="http://schemas.openxmlformats.org/officeDocument/2006/relationships/hyperlink" Target="http://online.zakon.kz/Document/?doc_id=35133687" TargetMode="External"/><Relationship Id="rId19" Type="http://schemas.openxmlformats.org/officeDocument/2006/relationships/hyperlink" Target="http://online.zakon.kz/Document/?doc_id=35769614" TargetMode="External"/><Relationship Id="rId224" Type="http://schemas.openxmlformats.org/officeDocument/2006/relationships/hyperlink" Target="http://online.zakon.kz/Document/?doc_id=38665430" TargetMode="External"/><Relationship Id="rId245" Type="http://schemas.openxmlformats.org/officeDocument/2006/relationships/hyperlink" Target="http://online.zakon.kz/Document/?doc_id=39797352" TargetMode="External"/><Relationship Id="rId266" Type="http://schemas.openxmlformats.org/officeDocument/2006/relationships/hyperlink" Target="http://online.zakon.kz/Document/?doc_id=1006061" TargetMode="External"/><Relationship Id="rId287" Type="http://schemas.openxmlformats.org/officeDocument/2006/relationships/hyperlink" Target="http://online.zakon.kz/Document/?doc_id=31414216" TargetMode="External"/><Relationship Id="rId30" Type="http://schemas.openxmlformats.org/officeDocument/2006/relationships/hyperlink" Target="http://online.zakon.kz/Document/?doc_id=1049207" TargetMode="External"/><Relationship Id="rId105" Type="http://schemas.openxmlformats.org/officeDocument/2006/relationships/hyperlink" Target="http://online.zakon.kz/Document/?doc_id=34464437" TargetMode="External"/><Relationship Id="rId126" Type="http://schemas.openxmlformats.org/officeDocument/2006/relationships/hyperlink" Target="http://online.zakon.kz/Document/?doc_id=30855259" TargetMode="External"/><Relationship Id="rId147" Type="http://schemas.openxmlformats.org/officeDocument/2006/relationships/hyperlink" Target="http://online.zakon.kz/Document/?doc_id=30855259" TargetMode="External"/><Relationship Id="rId168" Type="http://schemas.openxmlformats.org/officeDocument/2006/relationships/hyperlink" Target="http://online.zakon.kz/Document/?doc_id=32061061" TargetMode="External"/><Relationship Id="rId312" Type="http://schemas.openxmlformats.org/officeDocument/2006/relationships/hyperlink" Target="http://online.zakon.kz/Document/?doc_id=33343797" TargetMode="External"/><Relationship Id="rId333" Type="http://schemas.openxmlformats.org/officeDocument/2006/relationships/hyperlink" Target="http://online.zakon.kz/Document/?doc_id=35015734" TargetMode="External"/><Relationship Id="rId51" Type="http://schemas.openxmlformats.org/officeDocument/2006/relationships/hyperlink" Target="http://online.zakon.kz/Document/?doc_id=39080438" TargetMode="External"/><Relationship Id="rId72" Type="http://schemas.openxmlformats.org/officeDocument/2006/relationships/hyperlink" Target="http://online.zakon.kz/Document/?doc_id=39080438" TargetMode="External"/><Relationship Id="rId93" Type="http://schemas.openxmlformats.org/officeDocument/2006/relationships/hyperlink" Target="http://online.zakon.kz/Document/?doc_id=34339586" TargetMode="External"/><Relationship Id="rId189" Type="http://schemas.openxmlformats.org/officeDocument/2006/relationships/hyperlink" Target="http://online.zakon.kz/Document/?doc_id=3091293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520090" TargetMode="External"/><Relationship Id="rId235" Type="http://schemas.openxmlformats.org/officeDocument/2006/relationships/hyperlink" Target="http://online.zakon.kz/Document/?doc_id=31639704" TargetMode="External"/><Relationship Id="rId256" Type="http://schemas.openxmlformats.org/officeDocument/2006/relationships/hyperlink" Target="http://online.zakon.kz/Document/?link_id=1004430109" TargetMode="External"/><Relationship Id="rId277" Type="http://schemas.openxmlformats.org/officeDocument/2006/relationships/hyperlink" Target="http://online.zakon.kz/Document/?doc_id=32061061" TargetMode="External"/><Relationship Id="rId298" Type="http://schemas.openxmlformats.org/officeDocument/2006/relationships/hyperlink" Target="http://online.zakon.kz/Document/?doc_id=30451168" TargetMode="External"/><Relationship Id="rId116" Type="http://schemas.openxmlformats.org/officeDocument/2006/relationships/hyperlink" Target="http://online.zakon.kz/Document/?doc_id=33784716" TargetMode="External"/><Relationship Id="rId137" Type="http://schemas.openxmlformats.org/officeDocument/2006/relationships/hyperlink" Target="http://online.zakon.kz/Document/?doc_id=30118809" TargetMode="External"/><Relationship Id="rId158" Type="http://schemas.openxmlformats.org/officeDocument/2006/relationships/hyperlink" Target="http://online.zakon.kz/Document/?doc_id=1005029" TargetMode="External"/><Relationship Id="rId302" Type="http://schemas.openxmlformats.org/officeDocument/2006/relationships/hyperlink" Target="http://online.zakon.kz/Document/?doc_id=30045013" TargetMode="External"/><Relationship Id="rId323" Type="http://schemas.openxmlformats.org/officeDocument/2006/relationships/hyperlink" Target="http://online.zakon.kz/Document/?doc_id=38665430" TargetMode="External"/><Relationship Id="rId20" Type="http://schemas.openxmlformats.org/officeDocument/2006/relationships/hyperlink" Target="http://online.zakon.kz/Document/?doc_id=31867976" TargetMode="External"/><Relationship Id="rId41" Type="http://schemas.openxmlformats.org/officeDocument/2006/relationships/hyperlink" Target="http://online.zakon.kz/Document/?doc_id=33777336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9080438" TargetMode="External"/><Relationship Id="rId179" Type="http://schemas.openxmlformats.org/officeDocument/2006/relationships/hyperlink" Target="http://online.zakon.kz/Document/?doc_id=31897535" TargetMode="External"/><Relationship Id="rId190" Type="http://schemas.openxmlformats.org/officeDocument/2006/relationships/hyperlink" Target="http://online.zakon.kz/Document/?doc_id=31101405" TargetMode="External"/><Relationship Id="rId204" Type="http://schemas.openxmlformats.org/officeDocument/2006/relationships/hyperlink" Target="http://online.zakon.kz/Document/?doc_id=36439081" TargetMode="External"/><Relationship Id="rId225" Type="http://schemas.openxmlformats.org/officeDocument/2006/relationships/hyperlink" Target="http://online.zakon.kz/Document/?doc_id=31575506" TargetMode="External"/><Relationship Id="rId246" Type="http://schemas.openxmlformats.org/officeDocument/2006/relationships/hyperlink" Target="http://online.zakon.kz/Document/?link_id=1006697840" TargetMode="External"/><Relationship Id="rId267" Type="http://schemas.openxmlformats.org/officeDocument/2006/relationships/hyperlink" Target="http://online.zakon.kz/Document/?doc_id=30854901" TargetMode="External"/><Relationship Id="rId288" Type="http://schemas.openxmlformats.org/officeDocument/2006/relationships/hyperlink" Target="http://online.zakon.kz/Document/?doc_id=31414216" TargetMode="External"/><Relationship Id="rId106" Type="http://schemas.openxmlformats.org/officeDocument/2006/relationships/hyperlink" Target="http://online.zakon.kz/Document/?doc_id=30854901" TargetMode="External"/><Relationship Id="rId127" Type="http://schemas.openxmlformats.org/officeDocument/2006/relationships/hyperlink" Target="http://online.zakon.kz/Document/?doc_id=31416454" TargetMode="External"/><Relationship Id="rId313" Type="http://schemas.openxmlformats.org/officeDocument/2006/relationships/hyperlink" Target="http://online.zakon.kz/Document/?doc_id=38984618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6356625" TargetMode="External"/><Relationship Id="rId52" Type="http://schemas.openxmlformats.org/officeDocument/2006/relationships/hyperlink" Target="http://online.zakon.kz/Document/?doc_id=35133687" TargetMode="External"/><Relationship Id="rId73" Type="http://schemas.openxmlformats.org/officeDocument/2006/relationships/hyperlink" Target="http://online.zakon.kz/Document/?doc_id=35133687" TargetMode="External"/><Relationship Id="rId94" Type="http://schemas.openxmlformats.org/officeDocument/2006/relationships/hyperlink" Target="http://online.zakon.kz/Document/?doc_id=39454379" TargetMode="External"/><Relationship Id="rId148" Type="http://schemas.openxmlformats.org/officeDocument/2006/relationships/hyperlink" Target="http://online.zakon.kz/Document/?doc_id=38910832" TargetMode="External"/><Relationship Id="rId169" Type="http://schemas.openxmlformats.org/officeDocument/2006/relationships/hyperlink" Target="http://online.zakon.kz/Document/?doc_id=32678154" TargetMode="External"/><Relationship Id="rId334" Type="http://schemas.openxmlformats.org/officeDocument/2006/relationships/hyperlink" Target="http://online.zakon.kz/Document/?doc_id=3927549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947292" TargetMode="External"/><Relationship Id="rId215" Type="http://schemas.openxmlformats.org/officeDocument/2006/relationships/hyperlink" Target="http://online.zakon.kz/Document/?doc_id=35658356" TargetMode="External"/><Relationship Id="rId236" Type="http://schemas.openxmlformats.org/officeDocument/2006/relationships/hyperlink" Target="http://online.zakon.kz/Document/?doc_id=36905951" TargetMode="External"/><Relationship Id="rId257" Type="http://schemas.openxmlformats.org/officeDocument/2006/relationships/hyperlink" Target="http://online.zakon.kz/Document/?doc_id=30854901" TargetMode="External"/><Relationship Id="rId278" Type="http://schemas.openxmlformats.org/officeDocument/2006/relationships/hyperlink" Target="http://online.zakon.kz/Document/?doc_id=32678154" TargetMode="External"/><Relationship Id="rId303" Type="http://schemas.openxmlformats.org/officeDocument/2006/relationships/hyperlink" Target="http://online.zakon.kz/Document/?doc_id=30045174" TargetMode="External"/><Relationship Id="rId42" Type="http://schemas.openxmlformats.org/officeDocument/2006/relationships/hyperlink" Target="http://online.zakon.kz/Document/?doc_id=36751271" TargetMode="External"/><Relationship Id="rId84" Type="http://schemas.openxmlformats.org/officeDocument/2006/relationships/hyperlink" Target="http://online.zakon.kz/Document/?doc_id=35133687" TargetMode="External"/><Relationship Id="rId138" Type="http://schemas.openxmlformats.org/officeDocument/2006/relationships/hyperlink" Target="http://online.zakon.kz/Document/?doc_id=30118747" TargetMode="External"/><Relationship Id="rId191" Type="http://schemas.openxmlformats.org/officeDocument/2006/relationships/hyperlink" Target="http://online.zakon.kz/Document/?doc_id=31101651" TargetMode="External"/><Relationship Id="rId205" Type="http://schemas.openxmlformats.org/officeDocument/2006/relationships/hyperlink" Target="http://online.zakon.kz/Document/?doc_id=33413003" TargetMode="External"/><Relationship Id="rId247" Type="http://schemas.openxmlformats.org/officeDocument/2006/relationships/hyperlink" Target="http://online.zakon.kz/Document/?doc_id=37647015" TargetMode="External"/><Relationship Id="rId107" Type="http://schemas.openxmlformats.org/officeDocument/2006/relationships/hyperlink" Target="http://online.zakon.kz/Document/?doc_id=30855259" TargetMode="External"/><Relationship Id="rId289" Type="http://schemas.openxmlformats.org/officeDocument/2006/relationships/hyperlink" Target="http://online.zakon.kz/Document/?doc_id=31530674" TargetMode="External"/><Relationship Id="rId11" Type="http://schemas.openxmlformats.org/officeDocument/2006/relationships/hyperlink" Target="http://online.zakon.kz/Document/?doc_id=30855259" TargetMode="External"/><Relationship Id="rId53" Type="http://schemas.openxmlformats.org/officeDocument/2006/relationships/hyperlink" Target="http://online.zakon.kz/Document/?doc_id=32061061" TargetMode="External"/><Relationship Id="rId149" Type="http://schemas.openxmlformats.org/officeDocument/2006/relationships/hyperlink" Target="http://online.zakon.kz/Document/?doc_id=30854901" TargetMode="External"/><Relationship Id="rId314" Type="http://schemas.openxmlformats.org/officeDocument/2006/relationships/hyperlink" Target="http://online.zakon.kz/Document/?doc_id=36651733" TargetMode="External"/><Relationship Id="rId95" Type="http://schemas.openxmlformats.org/officeDocument/2006/relationships/hyperlink" Target="http://online.zakon.kz/Document/?doc_id=34339586" TargetMode="External"/><Relationship Id="rId160" Type="http://schemas.openxmlformats.org/officeDocument/2006/relationships/hyperlink" Target="http://online.zakon.kz/Document/?doc_id=30855259" TargetMode="External"/><Relationship Id="rId216" Type="http://schemas.openxmlformats.org/officeDocument/2006/relationships/hyperlink" Target="http://online.zakon.kz/Document/?doc_id=33777336" TargetMode="External"/><Relationship Id="rId258" Type="http://schemas.openxmlformats.org/officeDocument/2006/relationships/hyperlink" Target="http://online.zakon.kz/Document/?doc_id=39780689" TargetMode="External"/><Relationship Id="rId22" Type="http://schemas.openxmlformats.org/officeDocument/2006/relationships/hyperlink" Target="http://online.zakon.kz/Document/?doc_id=36569560" TargetMode="External"/><Relationship Id="rId64" Type="http://schemas.openxmlformats.org/officeDocument/2006/relationships/hyperlink" Target="http://online.zakon.kz/Document/?doc_id=30854901" TargetMode="External"/><Relationship Id="rId118" Type="http://schemas.openxmlformats.org/officeDocument/2006/relationships/hyperlink" Target="http://online.zakon.kz/Document/?doc_id=39087140" TargetMode="External"/><Relationship Id="rId325" Type="http://schemas.openxmlformats.org/officeDocument/2006/relationships/hyperlink" Target="http://online.zakon.kz/Document/?doc_id=38654202" TargetMode="External"/><Relationship Id="rId171" Type="http://schemas.openxmlformats.org/officeDocument/2006/relationships/hyperlink" Target="http://online.zakon.kz/Document/?doc_id=39080438" TargetMode="External"/><Relationship Id="rId227" Type="http://schemas.openxmlformats.org/officeDocument/2006/relationships/hyperlink" Target="http://online.zakon.kz/Document/?doc_id=31575252" TargetMode="External"/><Relationship Id="rId269" Type="http://schemas.openxmlformats.org/officeDocument/2006/relationships/hyperlink" Target="http://online.zakon.kz/Document/?doc_id=34329053" TargetMode="External"/><Relationship Id="rId33" Type="http://schemas.openxmlformats.org/officeDocument/2006/relationships/hyperlink" Target="http://online.zakon.kz/Document/?doc_id=39080438" TargetMode="External"/><Relationship Id="rId129" Type="http://schemas.openxmlformats.org/officeDocument/2006/relationships/hyperlink" Target="http://online.zakon.kz/Document/?doc_id=1007658" TargetMode="External"/><Relationship Id="rId280" Type="http://schemas.openxmlformats.org/officeDocument/2006/relationships/hyperlink" Target="http://online.zakon.kz/Document/?doc_id=31414216" TargetMode="External"/><Relationship Id="rId336" Type="http://schemas.openxmlformats.org/officeDocument/2006/relationships/header" Target="header2.xml"/><Relationship Id="rId75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0118809" TargetMode="External"/><Relationship Id="rId182" Type="http://schemas.openxmlformats.org/officeDocument/2006/relationships/hyperlink" Target="http://online.zakon.kz/Document/?doc_id=304511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5252" TargetMode="External"/><Relationship Id="rId291" Type="http://schemas.openxmlformats.org/officeDocument/2006/relationships/hyperlink" Target="http://online.zakon.kz/Document/?doc_id=31414216" TargetMode="External"/><Relationship Id="rId305" Type="http://schemas.openxmlformats.org/officeDocument/2006/relationships/hyperlink" Target="http://online.zakon.kz/Document/?doc_id=30448680" TargetMode="External"/><Relationship Id="rId44" Type="http://schemas.openxmlformats.org/officeDocument/2006/relationships/hyperlink" Target="http://online.zakon.kz/Document/?doc_id=36569560" TargetMode="External"/><Relationship Id="rId86" Type="http://schemas.openxmlformats.org/officeDocument/2006/relationships/hyperlink" Target="http://online.zakon.kz/Document/?doc_id=31025535" TargetMode="External"/><Relationship Id="rId151" Type="http://schemas.openxmlformats.org/officeDocument/2006/relationships/hyperlink" Target="http://online.zakon.kz/Document/?doc_id=30854901" TargetMode="External"/><Relationship Id="rId193" Type="http://schemas.openxmlformats.org/officeDocument/2006/relationships/hyperlink" Target="http://online.zakon.kz/Document/?doc_id=31509071" TargetMode="External"/><Relationship Id="rId207" Type="http://schemas.openxmlformats.org/officeDocument/2006/relationships/hyperlink" Target="http://online.zakon.kz/Document/?doc_id=1020941" TargetMode="External"/><Relationship Id="rId249" Type="http://schemas.openxmlformats.org/officeDocument/2006/relationships/hyperlink" Target="http://online.zakon.kz/Document/?doc_id=38665430" TargetMode="External"/><Relationship Id="rId13" Type="http://schemas.openxmlformats.org/officeDocument/2006/relationships/hyperlink" Target="http://online.zakon.kz/Document/?doc_id=35133687" TargetMode="External"/><Relationship Id="rId109" Type="http://schemas.openxmlformats.org/officeDocument/2006/relationships/hyperlink" Target="http://online.zakon.kz/Document/?doc_id=30855259" TargetMode="External"/><Relationship Id="rId260" Type="http://schemas.openxmlformats.org/officeDocument/2006/relationships/hyperlink" Target="http://online.zakon.kz/Document/?doc_id=30854901" TargetMode="External"/><Relationship Id="rId316" Type="http://schemas.openxmlformats.org/officeDocument/2006/relationships/hyperlink" Target="http://online.zakon.kz/Document/?doc_id=38259854" TargetMode="External"/><Relationship Id="rId55" Type="http://schemas.openxmlformats.org/officeDocument/2006/relationships/hyperlink" Target="http://online.zakon.kz/Document/?doc_id=39080438" TargetMode="External"/><Relationship Id="rId97" Type="http://schemas.openxmlformats.org/officeDocument/2006/relationships/hyperlink" Target="http://online.zakon.kz/Document/?doc_id=35769614" TargetMode="External"/><Relationship Id="rId120" Type="http://schemas.openxmlformats.org/officeDocument/2006/relationships/hyperlink" Target="http://online.zakon.kz/Document/?doc_id=32932361" TargetMode="External"/><Relationship Id="rId162" Type="http://schemas.openxmlformats.org/officeDocument/2006/relationships/hyperlink" Target="http://online.zakon.kz/Document/?doc_id=30855259" TargetMode="External"/><Relationship Id="rId218" Type="http://schemas.openxmlformats.org/officeDocument/2006/relationships/hyperlink" Target="http://online.zakon.kz/Document/?doc_id=1032168" TargetMode="External"/><Relationship Id="rId271" Type="http://schemas.openxmlformats.org/officeDocument/2006/relationships/hyperlink" Target="http://online.zakon.kz/Document/?doc_id=30855259" TargetMode="External"/><Relationship Id="rId24" Type="http://schemas.openxmlformats.org/officeDocument/2006/relationships/hyperlink" Target="http://online.zakon.kz/Document/?doc_id=38610814" TargetMode="External"/><Relationship Id="rId66" Type="http://schemas.openxmlformats.org/officeDocument/2006/relationships/hyperlink" Target="http://online.zakon.kz/Document/?doc_id=30854901" TargetMode="External"/><Relationship Id="rId131" Type="http://schemas.openxmlformats.org/officeDocument/2006/relationships/hyperlink" Target="http://online.zakon.kz/Document/?doc_id=31416454" TargetMode="External"/><Relationship Id="rId327" Type="http://schemas.openxmlformats.org/officeDocument/2006/relationships/hyperlink" Target="http://online.zakon.kz/Document/?doc_id=38654202" TargetMode="External"/><Relationship Id="rId173" Type="http://schemas.openxmlformats.org/officeDocument/2006/relationships/hyperlink" Target="http://online.zakon.kz/Document/?doc_id=31727991" TargetMode="External"/><Relationship Id="rId229" Type="http://schemas.openxmlformats.org/officeDocument/2006/relationships/hyperlink" Target="http://online.zakon.kz/Document/?doc_id=309123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18611</Words>
  <Characters>157980</Characters>
  <Application>Microsoft Office Word</Application>
  <DocSecurity>0</DocSecurity>
  <Lines>1316</Lines>
  <Paragraphs>352</Paragraphs>
  <ScaleCrop>false</ScaleCrop>
  <Company/>
  <LinksUpToDate>false</LinksUpToDate>
  <CharactersWithSpaces>176239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2025-04-10T03:06:00Z</dcterms:created>
  <dcterms:modified xsi:type="dcterms:W3CDTF">2025-04-10T03:06:00Z</dcterms:modified>
</cp:coreProperties>
</file>