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383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27 февраля 2015 года № 254 «Об утверждении формы представления геологической отчетности о состоянии недр» (с изменениями от 22.11.2017 г.) (утратил силу)</w:t>
      </w:r>
    </w:p>
    <w:p w:rsidR="00000000" w:rsidRDefault="005F3833">
      <w:r>
        <w:t> </w:t>
      </w:r>
    </w:p>
    <w:p w:rsidR="00000000" w:rsidRDefault="005F3833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29 апреля 2015 года под № 10833</w:t>
      </w:r>
    </w:p>
    <w:p w:rsidR="00000000" w:rsidRDefault="005F3833">
      <w:pPr>
        <w:ind w:firstLine="426"/>
      </w:pPr>
      <w:r>
        <w:t> </w:t>
      </w:r>
    </w:p>
    <w:p w:rsidR="00000000" w:rsidRDefault="005F3833">
      <w:pPr>
        <w:ind w:firstLine="426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20 мая 2015 г.</w:t>
        </w:r>
      </w:hyperlink>
      <w:r>
        <w:t xml:space="preserve">; </w:t>
      </w:r>
      <w:r>
        <w:rPr>
          <w:rStyle w:val="s0"/>
        </w:rPr>
        <w:t>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27 июня 2015 г. № 120 (27996)</w:t>
      </w:r>
    </w:p>
    <w:p w:rsidR="00000000" w:rsidRDefault="005F3833">
      <w:pPr>
        <w:ind w:firstLine="426"/>
      </w:pPr>
      <w:r>
        <w:t> </w:t>
      </w:r>
    </w:p>
    <w:p w:rsidR="00000000" w:rsidRDefault="005F383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</w:t>
      </w:r>
      <w:r>
        <w:rPr>
          <w:rStyle w:val="s0"/>
        </w:rPr>
        <w:t>т 25 мая 2018 года № 393</w:t>
      </w:r>
    </w:p>
    <w:p w:rsidR="00000000" w:rsidRDefault="005F3833">
      <w:pPr>
        <w:ind w:firstLine="426"/>
      </w:pPr>
      <w:r>
        <w:t> </w:t>
      </w:r>
    </w:p>
    <w:p w:rsidR="00000000" w:rsidRDefault="005F3833">
      <w:pPr>
        <w:ind w:firstLine="426"/>
      </w:pPr>
      <w:r>
        <w:t xml:space="preserve">Внесены изменения: </w:t>
      </w:r>
    </w:p>
    <w:p w:rsidR="00000000" w:rsidRDefault="005F3833">
      <w:pPr>
        <w:ind w:firstLine="426"/>
      </w:pPr>
      <w:r>
        <w:t> </w:t>
      </w:r>
    </w:p>
    <w:p w:rsidR="00000000" w:rsidRDefault="005F3833">
      <w:pPr>
        <w:ind w:firstLine="397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22.11.17 г. № 810 (введено в действие по истечении десяти календарных дней после дня его пер</w:t>
      </w:r>
      <w:r>
        <w:rPr>
          <w:rStyle w:val="s0"/>
        </w:rPr>
        <w:t xml:space="preserve">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5F3833">
      <w:pPr>
        <w:ind w:firstLine="426"/>
      </w:pPr>
      <w:r>
        <w:t> </w:t>
      </w:r>
    </w:p>
    <w:p w:rsidR="00000000" w:rsidRDefault="005F3833">
      <w:pPr>
        <w:ind w:firstLine="426"/>
      </w:pPr>
      <w:r>
        <w:t> </w:t>
      </w:r>
    </w:p>
    <w:p w:rsidR="00000000" w:rsidRDefault="005F3833">
      <w:pPr>
        <w:ind w:firstLine="426"/>
      </w:pPr>
      <w:r>
        <w:t>Предыдущие редакции:</w:t>
      </w:r>
    </w:p>
    <w:p w:rsidR="00000000" w:rsidRDefault="005F3833">
      <w:pPr>
        <w:ind w:firstLine="426"/>
      </w:pPr>
      <w:r>
        <w:t> </w:t>
      </w:r>
    </w:p>
    <w:p w:rsidR="00000000" w:rsidRDefault="005F3833">
      <w:pPr>
        <w:ind w:firstLine="426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22.11.17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3833" w:rsidRDefault="005F3833" w:rsidP="005F3833">
      <w:r>
        <w:separator/>
      </w:r>
    </w:p>
  </w:endnote>
  <w:endnote w:type="continuationSeparator" w:id="0">
    <w:p w:rsidR="005F3833" w:rsidRDefault="005F3833" w:rsidP="005F38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833" w:rsidRDefault="005F38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833" w:rsidRDefault="005F38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833" w:rsidRDefault="005F38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3833" w:rsidRDefault="005F3833" w:rsidP="005F3833">
      <w:r>
        <w:separator/>
      </w:r>
    </w:p>
  </w:footnote>
  <w:footnote w:type="continuationSeparator" w:id="0">
    <w:p w:rsidR="005F3833" w:rsidRDefault="005F3833" w:rsidP="005F38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833" w:rsidRDefault="005F38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833" w:rsidRDefault="005F3833" w:rsidP="005F38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3833" w:rsidRPr="005F3833" w:rsidRDefault="005F3833" w:rsidP="005F38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27 февраля 2015 года № 254 «Об утверждении формы представления геологической отчетности о состоянии недр» (с изменениями от 22.11.2017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833" w:rsidRDefault="005F38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3833"/>
    <w:rsid w:val="005F3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38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38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38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38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38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38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38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38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1759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83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7873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08012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2755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1114</Characters>
  <Application>Microsoft Office Word</Application>
  <DocSecurity>0</DocSecurity>
  <Lines>9</Lines>
  <Paragraphs>2</Paragraphs>
  <ScaleCrop>false</ScaleCrop>
  <Company/>
  <LinksUpToDate>false</LinksUpToDate>
  <CharactersWithSpaces>1239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2025-03-15T03:02:00Z</dcterms:created>
  <dcterms:modified xsi:type="dcterms:W3CDTF">2025-03-15T03:02:00Z</dcterms:modified>
</cp:coreProperties>
</file>