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071F">
      <w:pPr>
        <w:jc w:val="right"/>
      </w:pPr>
      <w:bookmarkStart w:id="0" w:name="_GoBack"/>
      <w:bookmarkEnd w:id="0"/>
      <w:r>
        <w:t>07.06.2021</w:t>
      </w:r>
    </w:p>
    <w:p w:rsidR="00000000" w:rsidRDefault="0060071F">
      <w:pPr>
        <w:jc w:val="center"/>
      </w:pPr>
      <w:r>
        <w:rPr>
          <w:rStyle w:val="s1"/>
        </w:rPr>
        <w:t>Назначен Председатель Высшего Судебного Совета РК</w:t>
      </w:r>
    </w:p>
    <w:p w:rsidR="00000000" w:rsidRDefault="0060071F">
      <w:pPr>
        <w:ind w:firstLine="397"/>
      </w:pPr>
      <w:r>
        <w:t> </w:t>
      </w:r>
    </w:p>
    <w:p w:rsidR="00000000" w:rsidRDefault="0060071F">
      <w:pPr>
        <w:ind w:firstLine="397"/>
      </w:pPr>
      <w:r>
        <w:t>Указом Главы государства Шипп Денис Алексеевич назначен Председателем Высшего Судебного Совета Республики Казахстан.</w:t>
      </w:r>
    </w:p>
    <w:p w:rsidR="00000000" w:rsidRDefault="0060071F">
      <w:pPr>
        <w:ind w:firstLine="397"/>
      </w:pPr>
      <w:r>
        <w:t>Указом Главы государства Донаков Талгат Советбекович освобожден от должности Председателя Высшего Судебного Совета Республики Казахстан.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071F" w:rsidRDefault="0060071F" w:rsidP="0060071F">
      <w:r>
        <w:separator/>
      </w:r>
    </w:p>
  </w:endnote>
  <w:endnote w:type="continuationSeparator" w:id="0">
    <w:p w:rsidR="0060071F" w:rsidRDefault="0060071F" w:rsidP="006007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71F" w:rsidRDefault="0060071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71F" w:rsidRDefault="0060071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71F" w:rsidRDefault="0060071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071F" w:rsidRDefault="0060071F" w:rsidP="0060071F">
      <w:r>
        <w:separator/>
      </w:r>
    </w:p>
  </w:footnote>
  <w:footnote w:type="continuationSeparator" w:id="0">
    <w:p w:rsidR="0060071F" w:rsidRDefault="0060071F" w:rsidP="006007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71F" w:rsidRDefault="0060071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71F" w:rsidRDefault="0060071F" w:rsidP="0060071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071F" w:rsidRPr="0060071F" w:rsidRDefault="0060071F" w:rsidP="0060071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Председатель Высшего Судебного Совета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71F" w:rsidRDefault="0060071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071F"/>
    <w:rsid w:val="00600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60071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0071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0071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007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60071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0071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0071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007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282</Characters>
  <Application>Microsoft Office Word</Application>
  <DocSecurity>0</DocSecurity>
  <Lines>2</Lines>
  <Paragraphs>1</Paragraphs>
  <ScaleCrop>false</ScaleCrop>
  <Company/>
  <LinksUpToDate>false</LinksUpToDate>
  <CharactersWithSpaces>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Председатель Высшего Судебного Совета РК (©Paragraph 2023)</dc:title>
  <dc:subject/>
  <dc:creator>Сергей М</dc:creator>
  <cp:keywords/>
  <dc:description/>
  <cp:lastModifiedBy>Сергей М</cp:lastModifiedBy>
  <cp:revision>2</cp:revision>
  <dcterms:created xsi:type="dcterms:W3CDTF">2023-11-29T13:14:00Z</dcterms:created>
  <dcterms:modified xsi:type="dcterms:W3CDTF">2023-11-29T13:14:00Z</dcterms:modified>
</cp:coreProperties>
</file>