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D039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«Мемлекеттік көрсетілетін қызметтер тізілімін бекіту туралы» Қазақстан Республикасы Үкіметінің 2013 жылғы 18 қыркүйектегі № 983 қаулысына өзгерiстер мен толықтырулар енгізу туралы» Қазақстан Республикасы Үкіметінің 2018 жылғы 3 қыркүйектегі № 548 Қаулысы (</w:t>
      </w:r>
      <w:r>
        <w:rPr>
          <w:rStyle w:val="s0"/>
          <w:b/>
          <w:bCs/>
        </w:rPr>
        <w:t>күші жойылды)</w:t>
      </w:r>
    </w:p>
    <w:p w:rsidR="00000000" w:rsidRDefault="00CD039E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CD039E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24604/kaz" w:history="1">
        <w:r>
          <w:rPr>
            <w:rStyle w:val="a4"/>
            <w:lang w:val="kk-KZ"/>
          </w:rPr>
          <w:t>«ҚР НҚА электрондық түрдегі эталондық бақылау банкі» АЖ 2018 ж. 21 қыркүйекте</w:t>
        </w:r>
      </w:hyperlink>
      <w:r>
        <w:rPr>
          <w:rStyle w:val="s0"/>
        </w:rPr>
        <w:t>; «Егемен Қазақстан» 2018 жылғы 2 қазан № 186 (29417)</w:t>
      </w:r>
    </w:p>
    <w:p w:rsidR="00000000" w:rsidRDefault="00CD039E">
      <w:pPr>
        <w:ind w:firstLine="397"/>
        <w:jc w:val="both"/>
      </w:pPr>
      <w:r>
        <w:rPr>
          <w:rStyle w:val="s0"/>
        </w:rPr>
        <w:t> </w:t>
      </w:r>
    </w:p>
    <w:p w:rsidR="00000000" w:rsidRDefault="00CD039E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2020 жылғы 3 сәуірдегі № 165 </w:t>
      </w:r>
      <w:hyperlink r:id="rId8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CD039E">
      <w:pPr>
        <w:ind w:firstLine="397"/>
        <w:jc w:val="both"/>
      </w:pPr>
      <w:r>
        <w:rPr>
          <w:rStyle w:val="s0"/>
        </w:rPr>
        <w:t> </w:t>
      </w:r>
    </w:p>
    <w:p w:rsidR="00000000" w:rsidRDefault="00CD039E">
      <w:pPr>
        <w:ind w:firstLine="397"/>
        <w:jc w:val="both"/>
      </w:pPr>
      <w:r>
        <w:rPr>
          <w:rStyle w:val="s0"/>
        </w:rPr>
        <w:t> </w:t>
      </w:r>
    </w:p>
    <w:p w:rsidR="00000000" w:rsidRDefault="00CD039E">
      <w:pPr>
        <w:ind w:firstLine="397"/>
        <w:jc w:val="both"/>
      </w:pPr>
      <w:r>
        <w:rPr>
          <w:rStyle w:val="s0"/>
        </w:rPr>
        <w:t> </w:t>
      </w:r>
    </w:p>
    <w:p w:rsidR="00000000" w:rsidRDefault="00CD039E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039E" w:rsidRDefault="00CD039E" w:rsidP="00CD039E">
      <w:r>
        <w:separator/>
      </w:r>
    </w:p>
  </w:endnote>
  <w:endnote w:type="continuationSeparator" w:id="0">
    <w:p w:rsidR="00CD039E" w:rsidRDefault="00CD039E" w:rsidP="00CD03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39E" w:rsidRDefault="00CD039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39E" w:rsidRDefault="00CD039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39E" w:rsidRDefault="00CD039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039E" w:rsidRDefault="00CD039E" w:rsidP="00CD039E">
      <w:r>
        <w:separator/>
      </w:r>
    </w:p>
  </w:footnote>
  <w:footnote w:type="continuationSeparator" w:id="0">
    <w:p w:rsidR="00CD039E" w:rsidRDefault="00CD039E" w:rsidP="00CD03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39E" w:rsidRDefault="00CD039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39E" w:rsidRDefault="00CD039E" w:rsidP="00CD03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D039E" w:rsidRPr="00CD039E" w:rsidRDefault="00CD039E" w:rsidP="00CD03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көрсетілетін қызметтер тізілімін бекіту туралы» Қазақстан Республикасы Үкіметінің 2013 жылғы 18 қыркүйектегі № 983 қаулысына өзгерiстер мен толықтырулар енгізу туралы» Қазақстан Республикасы Үкіметінің 2018 жылғы 3 қыркүйектегі № 548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39E" w:rsidRDefault="00CD039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D039E"/>
    <w:rsid w:val="00CD03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D039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039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D039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039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D039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039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D039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039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47629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569</Characters>
  <Application>Microsoft Office Word</Application>
  <DocSecurity>0</DocSecurity>
  <Lines>4</Lines>
  <Paragraphs>1</Paragraphs>
  <ScaleCrop>false</ScaleCrop>
  <Company>SPecialiST RePack</Company>
  <LinksUpToDate>false</LinksUpToDate>
  <CharactersWithSpaces>634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«Мемлекеттік көрсетілетін қызметтер тізілімін бекіту туралы» Қазақстан Республикасы Үкіметінің 2013 жылғы 18 қыркүйектегі № 983 қаулысына өзгерiстер мен толықтырулар енгізу туралы» Қазақстан Республикасы Үкіметінің 2018 жылғы 3 қыркүйектегі № 548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2024-05-03T16:35:00Z</dcterms:created>
  <dcterms:modified xsi:type="dcterms:W3CDTF">2024-05-03T16:35:00Z</dcterms:modified>
</cp:coreProperties>
</file>