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159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5 декабря 2019 года № 1038 «О внесении изменений и дополнений в приказ Министра внутренних дел Республики Казахстан от 10 апреля 2015 года № 332 «Об утверждении стандартов государственных услуг по вопр</w:t>
      </w:r>
      <w:r>
        <w:rPr>
          <w:rStyle w:val="s0"/>
          <w:b/>
          <w:bCs/>
        </w:rPr>
        <w:t>осам документирования и регистрации населения Республики Казахстан» (утратил силу)</w:t>
      </w:r>
    </w:p>
    <w:p w:rsidR="00000000" w:rsidRDefault="00BB1591">
      <w:pPr>
        <w:ind w:firstLine="397"/>
        <w:jc w:val="both"/>
      </w:pPr>
      <w:r>
        <w:t> </w:t>
      </w:r>
    </w:p>
    <w:p w:rsidR="00000000" w:rsidRDefault="00BB1591">
      <w:pPr>
        <w:ind w:firstLine="397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6 декабря 2019 года под № 19704</w:t>
      </w:r>
    </w:p>
    <w:p w:rsidR="00000000" w:rsidRDefault="00BB1591">
      <w:pPr>
        <w:ind w:firstLine="397"/>
        <w:jc w:val="both"/>
      </w:pPr>
      <w:r>
        <w:rPr>
          <w:rStyle w:val="s0"/>
        </w:rPr>
        <w:t> </w:t>
      </w:r>
    </w:p>
    <w:p w:rsidR="00000000" w:rsidRDefault="00BB1591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6806/rus" w:history="1">
        <w:r>
          <w:rPr>
            <w:rStyle w:val="a4"/>
          </w:rPr>
          <w:t>ИС «Эталонный контрольный банк НПА РК в электронном виде» 12 декабря 2019 г.</w:t>
        </w:r>
      </w:hyperlink>
    </w:p>
    <w:p w:rsidR="00000000" w:rsidRDefault="00BB1591">
      <w:pPr>
        <w:ind w:firstLine="397"/>
        <w:jc w:val="both"/>
      </w:pPr>
      <w:r>
        <w:rPr>
          <w:rStyle w:val="s0"/>
        </w:rPr>
        <w:t> </w:t>
      </w:r>
    </w:p>
    <w:p w:rsidR="00000000" w:rsidRDefault="00BB1591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5" w:history="1">
        <w:r>
          <w:rPr>
            <w:rStyle w:val="a4"/>
          </w:rPr>
          <w:t>прик</w:t>
        </w:r>
        <w:r>
          <w:rPr>
            <w:rStyle w:val="a4"/>
          </w:rPr>
          <w:t>азом</w:t>
        </w:r>
      </w:hyperlink>
      <w:r>
        <w:rPr>
          <w:rStyle w:val="s0"/>
        </w:rPr>
        <w:t xml:space="preserve"> Министра внутренних дел Республики Казахстан от 30 марта 2020 года № 267</w:t>
      </w:r>
    </w:p>
    <w:p w:rsidR="00000000" w:rsidRDefault="00BB1591">
      <w:pPr>
        <w:ind w:firstLine="397"/>
        <w:jc w:val="both"/>
      </w:pPr>
      <w:r>
        <w:t> </w:t>
      </w:r>
    </w:p>
    <w:p w:rsidR="00000000" w:rsidRDefault="00BB1591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1591" w:rsidRDefault="00BB1591" w:rsidP="00BB1591">
      <w:r>
        <w:separator/>
      </w:r>
    </w:p>
  </w:endnote>
  <w:endnote w:type="continuationSeparator" w:id="0">
    <w:p w:rsidR="00BB1591" w:rsidRDefault="00BB1591" w:rsidP="00BB15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591" w:rsidRDefault="00BB159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591" w:rsidRDefault="00BB159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591" w:rsidRDefault="00BB159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1591" w:rsidRDefault="00BB1591" w:rsidP="00BB1591">
      <w:r>
        <w:separator/>
      </w:r>
    </w:p>
  </w:footnote>
  <w:footnote w:type="continuationSeparator" w:id="0">
    <w:p w:rsidR="00BB1591" w:rsidRDefault="00BB1591" w:rsidP="00BB15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591" w:rsidRDefault="00BB159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591" w:rsidRDefault="00BB1591" w:rsidP="00BB15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1591" w:rsidRPr="00BB1591" w:rsidRDefault="00BB1591" w:rsidP="00BB15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5 декабря 2019 года № 1038 «О внесении изменений и дополнений в приказ Министра внутренних дел Республики Казахстан от 10 апреля 2015 года № 332 «Об утверждении стандартов государственных услуг по вопросам документирования и регистрации населения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591" w:rsidRDefault="00BB159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1591"/>
    <w:rsid w:val="00BB15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B159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159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15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159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B159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159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15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159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5072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733</Characters>
  <Application>Microsoft Office Word</Application>
  <DocSecurity>0</DocSecurity>
  <Lines>6</Lines>
  <Paragraphs>1</Paragraphs>
  <ScaleCrop>false</ScaleCrop>
  <Company/>
  <LinksUpToDate>false</LinksUpToDate>
  <CharactersWithSpaces>828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5 декабря 2019 года № 1038 «О внесении изменений и дополнений в приказ Министра внутренних дел Республики Казахстан от 10 апреля 2015 года № 332 «Об утверждении стандартов государственных услуг по вопросам документирования и регистрации населения Республики Казахстан»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2023-10-12T10:35:00Z</dcterms:created>
  <dcterms:modified xsi:type="dcterms:W3CDTF">2023-10-12T10:35:00Z</dcterms:modified>
</cp:coreProperties>
</file>