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8F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июля 2015 года № 631-VIII «О внесении изменений в статью 46 Закона Украины «О предотвращении коррупции»</w:t>
      </w:r>
    </w:p>
    <w:p w:rsidR="00000000" w:rsidRDefault="00C558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558F7">
      <w:pPr>
        <w:ind w:firstLine="400"/>
        <w:jc w:val="both"/>
      </w:pPr>
      <w:r>
        <w:rPr>
          <w:rStyle w:val="S0"/>
        </w:rPr>
        <w:t>Опубликован: Голос Украины от 8 августа 2015 года № 145</w:t>
      </w:r>
    </w:p>
    <w:p w:rsidR="00000000" w:rsidRDefault="00C558F7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8F7" w:rsidRDefault="00C558F7" w:rsidP="00C558F7">
      <w:r>
        <w:separator/>
      </w:r>
    </w:p>
  </w:endnote>
  <w:endnote w:type="continuationSeparator" w:id="0">
    <w:p w:rsidR="00C558F7" w:rsidRDefault="00C558F7" w:rsidP="00C55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8F7" w:rsidRDefault="00C558F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8F7" w:rsidRDefault="00C558F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8F7" w:rsidRDefault="00C558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8F7" w:rsidRDefault="00C558F7" w:rsidP="00C558F7">
      <w:r>
        <w:separator/>
      </w:r>
    </w:p>
  </w:footnote>
  <w:footnote w:type="continuationSeparator" w:id="0">
    <w:p w:rsidR="00C558F7" w:rsidRDefault="00C558F7" w:rsidP="00C558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8F7" w:rsidRDefault="00C558F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8F7" w:rsidRDefault="00C558F7" w:rsidP="00C558F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8F7" w:rsidRPr="00C558F7" w:rsidRDefault="00C558F7" w:rsidP="00C558F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июля 2015 года № 631-VIII «О внесении изменений в статью 46 Закона Украины «О предотвращении коррупции»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8F7" w:rsidRDefault="00C558F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8F7"/>
    <w:rsid w:val="00C5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C558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558F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558F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558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C558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558F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558F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558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154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июля 2015 года № 631-VIII «О внесении изменений в статью 46 Закона Украины «О предотвращении коррупции» (©Paragraph 2023)</dc:title>
  <dc:subject/>
  <dc:creator>Сергей М</dc:creator>
  <cp:keywords/>
  <dc:description/>
  <cp:lastModifiedBy>Сергей М</cp:lastModifiedBy>
  <cp:revision>2</cp:revision>
  <dcterms:created xsi:type="dcterms:W3CDTF">2023-11-29T13:14:00Z</dcterms:created>
  <dcterms:modified xsi:type="dcterms:W3CDTF">2023-11-29T13:14:00Z</dcterms:modified>
</cp:coreProperties>
</file>