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267A">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46267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03.12.2015 г.)</w:t>
      </w:r>
    </w:p>
    <w:p w:rsidR="00000000" w:rsidRDefault="0046267A">
      <w:pPr>
        <w:ind w:firstLine="426"/>
      </w:pPr>
      <w:r>
        <w:t> </w:t>
      </w:r>
    </w:p>
    <w:p w:rsidR="00000000" w:rsidRDefault="0046267A">
      <w:pPr>
        <w:jc w:val="both"/>
      </w:pPr>
      <w:r>
        <w:rPr>
          <w:rStyle w:val="s3"/>
        </w:rPr>
        <w:t>Данная редакция действовала до 2 января 2016 года</w:t>
      </w:r>
    </w:p>
    <w:p w:rsidR="00000000" w:rsidRDefault="0046267A">
      <w:pPr>
        <w:ind w:firstLine="426"/>
      </w:pPr>
      <w:r>
        <w:t> </w:t>
      </w:r>
    </w:p>
    <w:p w:rsidR="00000000" w:rsidRDefault="0046267A">
      <w:pPr>
        <w:jc w:val="both"/>
      </w:pPr>
      <w:r>
        <w:rPr>
          <w:rStyle w:val="s3"/>
        </w:rPr>
        <w:t>См. о внесении изменений в настоящий Кодекс:</w:t>
      </w:r>
    </w:p>
    <w:p w:rsidR="00000000" w:rsidRDefault="0046267A">
      <w:pPr>
        <w:jc w:val="both"/>
      </w:pPr>
      <w:hyperlink r:id="rId8" w:anchor="sub_id=600" w:history="1">
        <w:r>
          <w:rPr>
            <w:rStyle w:val="a3"/>
            <w:i/>
            <w:iCs/>
          </w:rPr>
          <w:t>Закон</w:t>
        </w:r>
      </w:hyperlink>
      <w:r>
        <w:rPr>
          <w:rStyle w:val="s3"/>
        </w:rPr>
        <w:t xml:space="preserve"> РК от 02.08.15 г. № 342-V (вводятся в действие с 1 января 2018 г.);</w:t>
      </w:r>
    </w:p>
    <w:p w:rsidR="00000000" w:rsidRDefault="0046267A">
      <w:pPr>
        <w:jc w:val="both"/>
      </w:pPr>
      <w:hyperlink r:id="rId9" w:anchor="sub_id=400" w:history="1">
        <w:r>
          <w:rPr>
            <w:rStyle w:val="a3"/>
            <w:i/>
            <w:iCs/>
          </w:rPr>
          <w:t>Закон</w:t>
        </w:r>
      </w:hyperlink>
      <w:r>
        <w:rPr>
          <w:rStyle w:val="s3"/>
        </w:rPr>
        <w:t xml:space="preserve"> РК от 17.11.15 г. № 408-V (вводится в действие с 1 марта 2016 г.)</w:t>
      </w:r>
    </w:p>
    <w:p w:rsidR="00000000" w:rsidRDefault="0046267A">
      <w:pPr>
        <w:jc w:val="both"/>
      </w:pPr>
      <w:r>
        <w:rPr>
          <w:rStyle w:val="s3"/>
        </w:rPr>
        <w:t> </w:t>
      </w:r>
    </w:p>
    <w:p w:rsidR="00000000" w:rsidRDefault="0046267A">
      <w:pPr>
        <w:jc w:val="both"/>
      </w:pPr>
      <w:r>
        <w:rPr>
          <w:rStyle w:val="s3"/>
        </w:rPr>
        <w:t xml:space="preserve">См. </w:t>
      </w:r>
      <w:hyperlink r:id="rId10"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46267A">
      <w:pPr>
        <w:jc w:val="both"/>
      </w:pPr>
      <w:r>
        <w:rPr>
          <w:rStyle w:val="s3"/>
        </w:rPr>
        <w:t> </w:t>
      </w:r>
    </w:p>
    <w:p w:rsidR="00000000" w:rsidRDefault="0046267A">
      <w:pPr>
        <w:jc w:val="both"/>
      </w:pPr>
      <w:r>
        <w:rPr>
          <w:rStyle w:val="s3"/>
        </w:rPr>
        <w:t xml:space="preserve">До 1 </w:t>
      </w:r>
      <w:r>
        <w:rPr>
          <w:rStyle w:val="s3"/>
        </w:rPr>
        <w:t xml:space="preserve">января 2012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w:t>
      </w:r>
      <w:r>
        <w:rPr>
          <w:rStyle w:val="s3"/>
        </w:rPr>
        <w:t xml:space="preserve">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1" w:anchor="sub_id=100000" w:history="1">
        <w:r>
          <w:rPr>
            <w:rStyle w:val="a3"/>
            <w:i/>
            <w:iCs/>
          </w:rPr>
          <w:t>Законом</w:t>
        </w:r>
      </w:hyperlink>
      <w:r>
        <w:rPr>
          <w:rStyle w:val="s3"/>
        </w:rPr>
        <w:t xml:space="preserve"> РК от 30 июня 2010 года № 298-IV</w:t>
      </w:r>
    </w:p>
    <w:p w:rsidR="00000000" w:rsidRDefault="0046267A">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w:t>
        </w:r>
        <w:r>
          <w:rPr>
            <w:rStyle w:val="a3"/>
            <w:i/>
            <w:iCs/>
          </w:rPr>
          <w:t xml:space="preserve"> 251</w:t>
        </w:r>
      </w:hyperlink>
      <w:r>
        <w:rPr>
          <w:rStyle w:val="s3"/>
        </w:rPr>
        <w:t>,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w:t>
      </w:r>
      <w:r>
        <w:rPr>
          <w:rStyle w:val="s3"/>
        </w:rPr>
        <w:t xml:space="preserve"> в соответствии с </w:t>
      </w:r>
      <w:hyperlink r:id="rId12"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46267A">
      <w:pPr>
        <w:jc w:val="both"/>
      </w:pPr>
      <w:r>
        <w:rPr>
          <w:rStyle w:val="s3"/>
        </w:rPr>
        <w:t xml:space="preserve">По всему тексту слова «таможенного союза» заменены словами «Таможенного союза» </w:t>
      </w:r>
      <w:r>
        <w:rPr>
          <w:rStyle w:val="s3"/>
        </w:rPr>
        <w:t xml:space="preserve">в соответствии с </w:t>
      </w:r>
      <w:hyperlink r:id="rId13" w:anchor="sub_id=600" w:history="1">
        <w:r>
          <w:rPr>
            <w:rStyle w:val="a3"/>
            <w:i/>
            <w:iCs/>
          </w:rPr>
          <w:t>Законом</w:t>
        </w:r>
      </w:hyperlink>
      <w:r>
        <w:rPr>
          <w:rStyle w:val="s3"/>
        </w:rPr>
        <w:t xml:space="preserve"> РК от 04.07.13 г. № 130-V (</w:t>
      </w:r>
      <w:hyperlink r:id="rId14" w:history="1">
        <w:r>
          <w:rPr>
            <w:rStyle w:val="a3"/>
            <w:i/>
            <w:iCs/>
          </w:rPr>
          <w:t>см. стар. ред.</w:t>
        </w:r>
      </w:hyperlink>
      <w:r>
        <w:rPr>
          <w:rStyle w:val="s3"/>
        </w:rPr>
        <w:t>)</w:t>
      </w:r>
    </w:p>
    <w:p w:rsidR="00000000" w:rsidRDefault="0046267A">
      <w:pPr>
        <w:jc w:val="both"/>
      </w:pPr>
      <w:r>
        <w:rPr>
          <w:rStyle w:val="s3"/>
        </w:rPr>
        <w:t>По всему тексту слова «Комиссии Таможенног</w:t>
      </w:r>
      <w:r>
        <w:rPr>
          <w:rStyle w:val="s3"/>
        </w:rPr>
        <w:t xml:space="preserve">о союза», «Комиссия Таможенного союза», «Комиссий Таможенного союза» и «Комиссию Таможенного союза» заменены соответственно словами «Комиссии», «Комиссия», «Комиссий» и «Комиссию» в соответствии с </w:t>
      </w:r>
      <w:hyperlink r:id="rId15" w:anchor="sub_id=1100" w:history="1">
        <w:r>
          <w:rPr>
            <w:rStyle w:val="a3"/>
            <w:i/>
            <w:iCs/>
          </w:rPr>
          <w:t>Законом</w:t>
        </w:r>
      </w:hyperlink>
      <w:r>
        <w:rPr>
          <w:rStyle w:val="s3"/>
        </w:rPr>
        <w:t xml:space="preserve"> РК от 29.12.14 г. № 269-V (</w:t>
      </w:r>
      <w:hyperlink r:id="rId16" w:history="1">
        <w:r>
          <w:rPr>
            <w:rStyle w:val="a3"/>
            <w:i/>
            <w:iCs/>
          </w:rPr>
          <w:t>см. стар. ред.</w:t>
        </w:r>
      </w:hyperlink>
      <w:r>
        <w:rPr>
          <w:rStyle w:val="s3"/>
        </w:rPr>
        <w:t>)</w:t>
      </w:r>
    </w:p>
    <w:p w:rsidR="00000000" w:rsidRDefault="0046267A">
      <w:pPr>
        <w:jc w:val="both"/>
      </w:pPr>
      <w:r>
        <w:rPr>
          <w:rStyle w:val="s3"/>
        </w:rPr>
        <w:t> </w:t>
      </w:r>
    </w:p>
    <w:p w:rsidR="00000000" w:rsidRDefault="0046267A">
      <w:pPr>
        <w:jc w:val="both"/>
      </w:pPr>
      <w:r>
        <w:rPr>
          <w:rStyle w:val="s3"/>
        </w:rPr>
        <w:t>По всему тексту слова «информационные технологии», «информационных технологий», «информационными технологиями» заменены соответственно словами «информационно-коммуникационные технологии», «информационно-коммуникационных технологий», «информационно-коммуник</w:t>
      </w:r>
      <w:r>
        <w:rPr>
          <w:rStyle w:val="s3"/>
        </w:rPr>
        <w:t xml:space="preserve">ационными технологиями» в соответствии с </w:t>
      </w:r>
      <w:hyperlink r:id="rId17" w:anchor="sub_id=600" w:history="1">
        <w:r>
          <w:rPr>
            <w:rStyle w:val="a3"/>
            <w:i/>
            <w:iCs/>
          </w:rPr>
          <w:t>Законом</w:t>
        </w:r>
      </w:hyperlink>
      <w:r>
        <w:rPr>
          <w:rStyle w:val="s3"/>
        </w:rPr>
        <w:t xml:space="preserve"> РК от 24.11.15 г. № 419-V (введены в действие с 1 января 2016 г.) (</w:t>
      </w:r>
      <w:hyperlink r:id="rId18" w:history="1">
        <w:r>
          <w:rPr>
            <w:rStyle w:val="a3"/>
            <w:i/>
            <w:iCs/>
          </w:rPr>
          <w:t>см. стар. ред.</w:t>
        </w:r>
      </w:hyperlink>
      <w:r>
        <w:rPr>
          <w:rStyle w:val="s3"/>
        </w:rPr>
        <w:t>)</w:t>
      </w:r>
    </w:p>
    <w:p w:rsidR="00000000" w:rsidRDefault="0046267A">
      <w:pPr>
        <w:jc w:val="both"/>
      </w:pPr>
      <w:r>
        <w:rPr>
          <w:rStyle w:val="s3"/>
        </w:rPr>
        <w:t> </w:t>
      </w:r>
    </w:p>
    <w:p w:rsidR="00000000" w:rsidRDefault="0046267A">
      <w:pPr>
        <w:jc w:val="both"/>
      </w:pPr>
      <w:r>
        <w:rPr>
          <w:rStyle w:val="s3"/>
        </w:rPr>
        <w:t xml:space="preserve">В оглавление внесены изменения в соответствии с </w:t>
      </w:r>
      <w:hyperlink r:id="rId19" w:anchor="sub_id=700" w:history="1">
        <w:r>
          <w:rPr>
            <w:rStyle w:val="a3"/>
            <w:i/>
            <w:iCs/>
          </w:rPr>
          <w:t>Законом</w:t>
        </w:r>
      </w:hyperlink>
      <w:r>
        <w:rPr>
          <w:rStyle w:val="s3"/>
        </w:rPr>
        <w:t xml:space="preserve"> РК от 06.01.11 г. № 379-IV (</w:t>
      </w:r>
      <w:hyperlink r:id="rId20" w:history="1">
        <w:r>
          <w:rPr>
            <w:rStyle w:val="a3"/>
            <w:i/>
            <w:iCs/>
          </w:rPr>
          <w:t>см</w:t>
        </w:r>
        <w:r>
          <w:rPr>
            <w:rStyle w:val="a3"/>
            <w:i/>
            <w:iCs/>
          </w:rPr>
          <w:t>. стар. ред.</w:t>
        </w:r>
      </w:hyperlink>
      <w:r>
        <w:rPr>
          <w:rStyle w:val="s3"/>
        </w:rPr>
        <w:t xml:space="preserve">); </w:t>
      </w:r>
      <w:hyperlink r:id="rId21"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2" w:history="1">
        <w:r>
          <w:rPr>
            <w:rStyle w:val="a3"/>
            <w:i/>
            <w:iCs/>
          </w:rPr>
          <w:t>опубликования</w:t>
        </w:r>
      </w:hyperlink>
      <w:r>
        <w:rPr>
          <w:rStyle w:val="s3"/>
        </w:rPr>
        <w:t>) (</w:t>
      </w:r>
      <w:hyperlink r:id="rId23" w:history="1">
        <w:r>
          <w:rPr>
            <w:rStyle w:val="a3"/>
            <w:i/>
            <w:iCs/>
          </w:rPr>
          <w:t>см. стар. ред.</w:t>
        </w:r>
      </w:hyperlink>
      <w:r>
        <w:rPr>
          <w:rStyle w:val="s3"/>
        </w:rPr>
        <w:t xml:space="preserve">); </w:t>
      </w:r>
      <w:hyperlink r:id="rId24" w:anchor="sub_id=1500" w:history="1">
        <w:r>
          <w:rPr>
            <w:rStyle w:val="a3"/>
            <w:i/>
            <w:iCs/>
          </w:rPr>
          <w:t>Законом</w:t>
        </w:r>
      </w:hyperlink>
      <w:r>
        <w:rPr>
          <w:rStyle w:val="s3"/>
        </w:rPr>
        <w:t xml:space="preserve"> РК от 03.07.13 г. № 121-V (</w:t>
      </w:r>
      <w:hyperlink r:id="rId25" w:history="1">
        <w:r>
          <w:rPr>
            <w:rStyle w:val="a3"/>
            <w:i/>
            <w:iCs/>
          </w:rPr>
          <w:t>см. стар. ред.</w:t>
        </w:r>
      </w:hyperlink>
      <w:r>
        <w:rPr>
          <w:rStyle w:val="s3"/>
        </w:rPr>
        <w:t xml:space="preserve">); </w:t>
      </w:r>
      <w:hyperlink r:id="rId26" w:anchor="sub_id=500" w:history="1">
        <w:r>
          <w:rPr>
            <w:rStyle w:val="a3"/>
            <w:i/>
            <w:iCs/>
          </w:rPr>
          <w:t>Законом</w:t>
        </w:r>
      </w:hyperlink>
      <w:r>
        <w:rPr>
          <w:rStyle w:val="s3"/>
        </w:rPr>
        <w:t xml:space="preserve"> РК от 02.07.14 г. № 225-V (</w:t>
      </w:r>
      <w:hyperlink r:id="rId27" w:history="1">
        <w:r>
          <w:rPr>
            <w:rStyle w:val="a3"/>
            <w:i/>
            <w:iCs/>
          </w:rPr>
          <w:t>см. стар. ред.</w:t>
        </w:r>
      </w:hyperlink>
      <w:r>
        <w:rPr>
          <w:rStyle w:val="s3"/>
        </w:rPr>
        <w:t>);</w:t>
      </w:r>
      <w:r>
        <w:rPr>
          <w:rStyle w:val="s3"/>
        </w:rPr>
        <w:t xml:space="preserve"> </w:t>
      </w:r>
      <w:hyperlink r:id="rId28" w:anchor="sub_id=1000" w:history="1">
        <w:r>
          <w:rPr>
            <w:rStyle w:val="a3"/>
            <w:i/>
            <w:iCs/>
          </w:rPr>
          <w:t>Законом</w:t>
        </w:r>
      </w:hyperlink>
      <w:r>
        <w:rPr>
          <w:rStyle w:val="s3"/>
        </w:rPr>
        <w:t xml:space="preserve"> РК от 03.07.14 г. № 227-V (</w:t>
      </w:r>
      <w:hyperlink r:id="rId29" w:anchor="sub_id=80008" w:history="1">
        <w:r>
          <w:rPr>
            <w:rStyle w:val="a3"/>
            <w:i/>
            <w:iCs/>
          </w:rPr>
          <w:t>см. стар. ред.</w:t>
        </w:r>
      </w:hyperlink>
      <w:r>
        <w:rPr>
          <w:rStyle w:val="s3"/>
        </w:rPr>
        <w:t xml:space="preserve">); </w:t>
      </w:r>
      <w:hyperlink r:id="rId30" w:anchor="sub_id=1300" w:history="1">
        <w:r>
          <w:rPr>
            <w:rStyle w:val="a3"/>
            <w:i/>
            <w:iCs/>
          </w:rPr>
          <w:t>Законом</w:t>
        </w:r>
      </w:hyperlink>
      <w:r>
        <w:rPr>
          <w:rStyle w:val="s3"/>
        </w:rPr>
        <w:t xml:space="preserve"> РК от 07.11.14 г. № 248-V (</w:t>
      </w:r>
      <w:hyperlink r:id="rId31" w:history="1">
        <w:r>
          <w:rPr>
            <w:rStyle w:val="a3"/>
            <w:i/>
            <w:iCs/>
          </w:rPr>
          <w:t>см. стар. ред.</w:t>
        </w:r>
      </w:hyperlink>
      <w:r>
        <w:rPr>
          <w:rStyle w:val="s3"/>
        </w:rPr>
        <w:t xml:space="preserve">); </w:t>
      </w:r>
      <w:hyperlink r:id="rId32" w:anchor="sub_id=1100" w:history="1">
        <w:r>
          <w:rPr>
            <w:rStyle w:val="a3"/>
            <w:i/>
            <w:iCs/>
          </w:rPr>
          <w:t>Законом</w:t>
        </w:r>
      </w:hyperlink>
      <w:r>
        <w:rPr>
          <w:rStyle w:val="s3"/>
        </w:rPr>
        <w:t xml:space="preserve"> </w:t>
      </w:r>
      <w:r>
        <w:rPr>
          <w:rStyle w:val="s3"/>
        </w:rPr>
        <w:t>РК от 29.12.14 г. № 269-V (</w:t>
      </w:r>
      <w:hyperlink r:id="rId33" w:history="1">
        <w:r>
          <w:rPr>
            <w:rStyle w:val="a3"/>
            <w:i/>
            <w:iCs/>
          </w:rPr>
          <w:t>см. стар. ред.</w:t>
        </w:r>
      </w:hyperlink>
      <w:r>
        <w:rPr>
          <w:rStyle w:val="s3"/>
        </w:rPr>
        <w:t xml:space="preserve">); </w:t>
      </w:r>
      <w:hyperlink r:id="rId34" w:anchor="sub_id=600" w:history="1">
        <w:r>
          <w:rPr>
            <w:rStyle w:val="a3"/>
            <w:i/>
            <w:iCs/>
          </w:rPr>
          <w:t>Законом</w:t>
        </w:r>
      </w:hyperlink>
      <w:r>
        <w:rPr>
          <w:rStyle w:val="s3"/>
        </w:rPr>
        <w:t xml:space="preserve"> РК от 31.10.15 г. № 378-V (введен в действие с 1 января 20</w:t>
      </w:r>
      <w:r>
        <w:rPr>
          <w:rStyle w:val="s3"/>
        </w:rPr>
        <w:t>16 г.) (</w:t>
      </w:r>
      <w:hyperlink r:id="rId35" w:history="1">
        <w:r>
          <w:rPr>
            <w:rStyle w:val="a3"/>
            <w:i/>
            <w:iCs/>
          </w:rPr>
          <w:t>см. стар. ред.</w:t>
        </w:r>
      </w:hyperlink>
      <w:r>
        <w:rPr>
          <w:rStyle w:val="s3"/>
        </w:rPr>
        <w:t xml:space="preserve">); </w:t>
      </w:r>
      <w:hyperlink r:id="rId36" w:anchor="sub_id=600" w:history="1">
        <w:r>
          <w:rPr>
            <w:rStyle w:val="a3"/>
            <w:i/>
            <w:iCs/>
          </w:rPr>
          <w:t>Законом</w:t>
        </w:r>
      </w:hyperlink>
      <w:r>
        <w:rPr>
          <w:rStyle w:val="s3"/>
        </w:rPr>
        <w:t xml:space="preserve"> РК от 24.11.15 г. № 419-V (введены в действие с 1 января 2016 г.) (</w:t>
      </w:r>
      <w:hyperlink r:id="rId37" w:history="1">
        <w:r>
          <w:rPr>
            <w:rStyle w:val="a3"/>
            <w:i/>
            <w:iCs/>
          </w:rPr>
          <w:t>см. стар. ред.</w:t>
        </w:r>
      </w:hyperlink>
      <w:r>
        <w:rPr>
          <w:rStyle w:val="s3"/>
        </w:rPr>
        <w:t xml:space="preserve">); </w:t>
      </w:r>
      <w:hyperlink r:id="rId38" w:anchor="sub_id=200" w:history="1">
        <w:r>
          <w:rPr>
            <w:rStyle w:val="a3"/>
            <w:i/>
            <w:iCs/>
          </w:rPr>
          <w:t>Законом</w:t>
        </w:r>
      </w:hyperlink>
      <w:r>
        <w:rPr>
          <w:rStyle w:val="s3"/>
        </w:rPr>
        <w:t xml:space="preserve"> РК от 03.12.15 г. № 432-V (введены в действие с 1 января 2016 г.) (</w:t>
      </w:r>
      <w:hyperlink r:id="rId39" w:history="1">
        <w:r>
          <w:rPr>
            <w:rStyle w:val="a3"/>
            <w:i/>
            <w:iCs/>
          </w:rPr>
          <w:t>см. стар. ред.</w:t>
        </w:r>
      </w:hyperlink>
      <w:r>
        <w:rPr>
          <w:rStyle w:val="s3"/>
        </w:rPr>
        <w:t>)</w:t>
      </w:r>
    </w:p>
    <w:p w:rsidR="00000000" w:rsidRDefault="0046267A">
      <w:pPr>
        <w:jc w:val="center"/>
      </w:pPr>
      <w:r>
        <w:rPr>
          <w:rStyle w:val="s1"/>
        </w:rPr>
        <w:t>Оглавление</w:t>
      </w:r>
    </w:p>
    <w:p w:rsidR="00000000" w:rsidRDefault="0046267A">
      <w:pPr>
        <w:jc w:val="center"/>
      </w:pPr>
      <w:r>
        <w:rPr>
          <w:rStyle w:val="s1"/>
          <w:caps/>
        </w:rPr>
        <w:t> </w:t>
      </w:r>
    </w:p>
    <w:p w:rsidR="00000000" w:rsidRDefault="0046267A">
      <w:pPr>
        <w:jc w:val="center"/>
      </w:pPr>
      <w:hyperlink w:anchor="sub10000" w:history="1">
        <w:r>
          <w:rPr>
            <w:rStyle w:val="a3"/>
            <w:b/>
            <w:bCs/>
          </w:rPr>
          <w:t>ОБЩАЯ ЧАСТЬ</w:t>
        </w:r>
      </w:hyperlink>
    </w:p>
    <w:p w:rsidR="00000000" w:rsidRDefault="0046267A">
      <w:pPr>
        <w:jc w:val="both"/>
      </w:pPr>
      <w:r>
        <w:t> </w:t>
      </w:r>
    </w:p>
    <w:p w:rsidR="00000000" w:rsidRDefault="0046267A">
      <w:pPr>
        <w:jc w:val="both"/>
      </w:pPr>
      <w:hyperlink w:anchor="sub10000" w:history="1">
        <w:r>
          <w:rPr>
            <w:rStyle w:val="a3"/>
          </w:rPr>
          <w:t>РАЗДЕЛ 1. </w:t>
        </w:r>
        <w:r>
          <w:rPr>
            <w:rStyle w:val="a3"/>
            <w:caps/>
          </w:rPr>
          <w:t>Основные положения</w:t>
        </w:r>
      </w:hyperlink>
    </w:p>
    <w:p w:rsidR="00000000" w:rsidRDefault="0046267A">
      <w:pPr>
        <w:jc w:val="both"/>
      </w:pPr>
      <w:r>
        <w:rPr>
          <w:rStyle w:val="s0"/>
        </w:rPr>
        <w:t> </w:t>
      </w:r>
    </w:p>
    <w:p w:rsidR="00000000" w:rsidRDefault="0046267A">
      <w:pPr>
        <w:jc w:val="both"/>
      </w:pPr>
      <w:hyperlink w:anchor="sub10000" w:history="1">
        <w:r>
          <w:rPr>
            <w:rStyle w:val="a3"/>
          </w:rPr>
          <w:t>Глава 1. Общие положения</w:t>
        </w:r>
      </w:hyperlink>
    </w:p>
    <w:p w:rsidR="00000000" w:rsidRDefault="0046267A">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46267A">
      <w:pPr>
        <w:ind w:left="1701" w:hanging="1021"/>
        <w:jc w:val="both"/>
      </w:pPr>
      <w:hyperlink w:anchor="sub20000" w:history="1">
        <w:r>
          <w:rPr>
            <w:rStyle w:val="a3"/>
          </w:rPr>
          <w:t>Статья 2. Компетенция уполномоченных государственных органов</w:t>
        </w:r>
      </w:hyperlink>
    </w:p>
    <w:p w:rsidR="00000000" w:rsidRDefault="0046267A">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46267A">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46267A">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46267A">
      <w:pPr>
        <w:ind w:left="2154" w:hanging="1474"/>
        <w:jc w:val="both"/>
      </w:pPr>
      <w:r>
        <w:rPr>
          <w:rStyle w:val="s0"/>
        </w:rPr>
        <w:t> </w:t>
      </w:r>
    </w:p>
    <w:p w:rsidR="00000000" w:rsidRDefault="0046267A">
      <w:hyperlink w:anchor="sub60000" w:history="1">
        <w:r>
          <w:rPr>
            <w:rStyle w:val="a3"/>
          </w:rPr>
          <w:t>Глава 2. Таможенные органы Республики Казахстан</w:t>
        </w:r>
      </w:hyperlink>
    </w:p>
    <w:p w:rsidR="00000000" w:rsidRDefault="0046267A">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46267A">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46267A">
      <w:pPr>
        <w:ind w:left="2154" w:hanging="1474"/>
        <w:jc w:val="both"/>
      </w:pPr>
      <w:hyperlink w:anchor="sub80000" w:history="1">
        <w:r>
          <w:rPr>
            <w:rStyle w:val="a3"/>
          </w:rPr>
          <w:t xml:space="preserve">Статья 8. Основные задачи таможенных органов </w:t>
        </w:r>
      </w:hyperlink>
    </w:p>
    <w:p w:rsidR="00000000" w:rsidRDefault="0046267A">
      <w:pPr>
        <w:ind w:left="2154" w:hanging="1474"/>
        <w:jc w:val="both"/>
      </w:pPr>
      <w:hyperlink w:anchor="sub90000" w:history="1">
        <w:r>
          <w:rPr>
            <w:rStyle w:val="a3"/>
          </w:rPr>
          <w:t xml:space="preserve">Статья 9. Права таможенных органов </w:t>
        </w:r>
      </w:hyperlink>
    </w:p>
    <w:p w:rsidR="00000000" w:rsidRDefault="0046267A">
      <w:pPr>
        <w:ind w:left="2154" w:hanging="1474"/>
        <w:jc w:val="both"/>
      </w:pPr>
      <w:hyperlink w:anchor="sub100000" w:history="1">
        <w:r>
          <w:rPr>
            <w:rStyle w:val="a3"/>
          </w:rPr>
          <w:t>Статья 10. Обязанности таможенных органов</w:t>
        </w:r>
      </w:hyperlink>
    </w:p>
    <w:p w:rsidR="00000000" w:rsidRDefault="0046267A">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46267A">
      <w:pPr>
        <w:ind w:left="2154" w:hanging="1474"/>
        <w:jc w:val="both"/>
      </w:pPr>
      <w:hyperlink w:anchor="sub120000" w:history="1">
        <w:r>
          <w:rPr>
            <w:rStyle w:val="a3"/>
          </w:rPr>
          <w:t>Статья 12. Места проведения таможенных операций</w:t>
        </w:r>
      </w:hyperlink>
    </w:p>
    <w:p w:rsidR="00000000" w:rsidRDefault="0046267A">
      <w:pPr>
        <w:ind w:left="2154" w:hanging="1474"/>
        <w:jc w:val="both"/>
      </w:pPr>
      <w:hyperlink w:anchor="sub130000" w:history="1">
        <w:r>
          <w:rPr>
            <w:rStyle w:val="a3"/>
          </w:rPr>
          <w:t>Статья 13. Время работы таможенных органов</w:t>
        </w:r>
      </w:hyperlink>
    </w:p>
    <w:p w:rsidR="00000000" w:rsidRDefault="0046267A">
      <w:pPr>
        <w:ind w:left="2154" w:hanging="1474"/>
        <w:jc w:val="both"/>
      </w:pPr>
      <w:hyperlink w:anchor="sub140000" w:history="1">
        <w:r>
          <w:rPr>
            <w:rStyle w:val="a3"/>
          </w:rPr>
          <w:t>Статья 14. </w:t>
        </w:r>
        <w:r>
          <w:rPr>
            <w:rStyle w:val="a3"/>
          </w:rPr>
          <w:t xml:space="preserve">Обязательность исполнения требований таможенных органов </w:t>
        </w:r>
      </w:hyperlink>
    </w:p>
    <w:p w:rsidR="00000000" w:rsidRDefault="0046267A">
      <w:pPr>
        <w:ind w:left="2154" w:hanging="1474"/>
        <w:jc w:val="both"/>
      </w:pPr>
      <w:hyperlink w:anchor="sub150000" w:history="1">
        <w:r>
          <w:rPr>
            <w:rStyle w:val="a3"/>
          </w:rPr>
          <w:t>Статья 15. Правоохранительная деятельность в сфере таможенного дела</w:t>
        </w:r>
      </w:hyperlink>
      <w:r>
        <w:rPr>
          <w:rStyle w:val="s0"/>
        </w:rPr>
        <w:t xml:space="preserve"> </w:t>
      </w:r>
    </w:p>
    <w:p w:rsidR="00000000" w:rsidRDefault="0046267A">
      <w:pPr>
        <w:ind w:left="2154" w:hanging="1474"/>
        <w:jc w:val="both"/>
      </w:pPr>
      <w:hyperlink w:anchor="sub160000" w:history="1">
        <w:r>
          <w:rPr>
            <w:rStyle w:val="a3"/>
          </w:rPr>
          <w:t>Статья 16. Отношение к информации, полученной таможенными органами</w:t>
        </w:r>
        <w:r>
          <w:rPr>
            <w:rStyle w:val="a3"/>
          </w:rPr>
          <w:t xml:space="preserve"> </w:t>
        </w:r>
      </w:hyperlink>
    </w:p>
    <w:p w:rsidR="00000000" w:rsidRDefault="0046267A">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46267A">
      <w:pPr>
        <w:ind w:left="2154" w:hanging="1474"/>
        <w:jc w:val="both"/>
      </w:pPr>
      <w:r>
        <w:rPr>
          <w:rStyle w:val="s0"/>
        </w:rPr>
        <w:t> </w:t>
      </w:r>
    </w:p>
    <w:p w:rsidR="00000000" w:rsidRDefault="0046267A">
      <w:pPr>
        <w:ind w:left="851" w:hanging="851"/>
        <w:jc w:val="both"/>
      </w:pPr>
      <w:hyperlink w:anchor="sub180000" w:history="1">
        <w:r>
          <w:rPr>
            <w:rStyle w:val="a3"/>
          </w:rPr>
          <w:t>Глава 3. Взаимоотношения таможенных органов с иными государственными орган</w:t>
        </w:r>
        <w:r>
          <w:rPr>
            <w:rStyle w:val="a3"/>
          </w:rPr>
          <w:t>ами, участниками внешнеэкономической деятельности и другими лицами в сфере таможенного дела</w:t>
        </w:r>
      </w:hyperlink>
    </w:p>
    <w:p w:rsidR="00000000" w:rsidRDefault="0046267A">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46267A">
      <w:pPr>
        <w:ind w:left="1814" w:hanging="1134"/>
        <w:jc w:val="both"/>
      </w:pPr>
      <w:hyperlink w:anchor="sub190000" w:history="1">
        <w:r>
          <w:rPr>
            <w:rStyle w:val="a3"/>
          </w:rPr>
          <w:t>Статья 19</w:t>
        </w:r>
      </w:hyperlink>
      <w:r>
        <w:t xml:space="preserve">. Исключена </w:t>
      </w:r>
      <w:r>
        <w:rPr>
          <w:rStyle w:val="s0"/>
        </w:rPr>
        <w:t>в соо</w:t>
      </w:r>
      <w:r>
        <w:rPr>
          <w:rStyle w:val="s0"/>
        </w:rPr>
        <w:t xml:space="preserve">тветствии с </w:t>
      </w:r>
      <w:hyperlink r:id="rId40" w:anchor="sub_id=1300" w:history="1">
        <w:r>
          <w:rPr>
            <w:rStyle w:val="a3"/>
          </w:rPr>
          <w:t>Законом</w:t>
        </w:r>
      </w:hyperlink>
      <w:r>
        <w:rPr>
          <w:rStyle w:val="s0"/>
        </w:rPr>
        <w:t xml:space="preserve"> РК от 07.11.14 г. № 248-V</w:t>
      </w:r>
    </w:p>
    <w:p w:rsidR="00000000" w:rsidRDefault="0046267A">
      <w:pPr>
        <w:ind w:left="1814" w:hanging="1134"/>
        <w:jc w:val="both"/>
      </w:pPr>
      <w:hyperlink w:anchor="sub200000" w:history="1">
        <w:r>
          <w:rPr>
            <w:rStyle w:val="a3"/>
          </w:rPr>
          <w:t>Статья 20. Взаимодействие таможенных органов с другими лицами при проведении таможенного контрол</w:t>
        </w:r>
        <w:r>
          <w:rPr>
            <w:rStyle w:val="a3"/>
          </w:rPr>
          <w:t xml:space="preserve">я на отдельных видах транспорта </w:t>
        </w:r>
      </w:hyperlink>
    </w:p>
    <w:p w:rsidR="00000000" w:rsidRDefault="0046267A">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лицами</w:t>
        </w:r>
      </w:hyperlink>
    </w:p>
    <w:p w:rsidR="00000000" w:rsidRDefault="0046267A">
      <w:pPr>
        <w:ind w:left="1814" w:hanging="1134"/>
        <w:jc w:val="both"/>
      </w:pPr>
      <w:hyperlink w:anchor="sub220000" w:history="1">
        <w:r>
          <w:rPr>
            <w:rStyle w:val="a3"/>
          </w:rPr>
          <w:t>Статья 22. </w:t>
        </w:r>
        <w:r>
          <w:rPr>
            <w:rStyle w:val="a3"/>
          </w:rPr>
          <w:t>Сотрудничество таможенных органов с таможенными и иными органами иностранных государств и международными организациями</w:t>
        </w:r>
      </w:hyperlink>
    </w:p>
    <w:p w:rsidR="00000000" w:rsidRDefault="0046267A">
      <w:pPr>
        <w:ind w:left="2154" w:hanging="1474"/>
        <w:jc w:val="both"/>
      </w:pPr>
      <w:r>
        <w:rPr>
          <w:rStyle w:val="s0"/>
        </w:rPr>
        <w:t> </w:t>
      </w:r>
    </w:p>
    <w:p w:rsidR="00000000" w:rsidRDefault="0046267A">
      <w:hyperlink w:anchor="sub230000" w:history="1">
        <w:r>
          <w:rPr>
            <w:rStyle w:val="a3"/>
          </w:rPr>
          <w:t>Глава 4. Информирование и консультирование</w:t>
        </w:r>
      </w:hyperlink>
    </w:p>
    <w:p w:rsidR="00000000" w:rsidRDefault="0046267A">
      <w:pPr>
        <w:ind w:left="2154" w:hanging="1474"/>
        <w:jc w:val="both"/>
      </w:pPr>
      <w:hyperlink w:anchor="sub230000" w:history="1">
        <w:r>
          <w:rPr>
            <w:rStyle w:val="a3"/>
          </w:rPr>
          <w:t>Статья 23. </w:t>
        </w:r>
        <w:r>
          <w:rPr>
            <w:rStyle w:val="a3"/>
          </w:rPr>
          <w:t xml:space="preserve">Информирование о таможенном законодательстве Республики Казахстан </w:t>
        </w:r>
      </w:hyperlink>
    </w:p>
    <w:p w:rsidR="00000000" w:rsidRDefault="0046267A">
      <w:pPr>
        <w:ind w:left="2154" w:hanging="1474"/>
        <w:jc w:val="both"/>
      </w:pPr>
      <w:hyperlink w:anchor="sub240000" w:history="1">
        <w:r>
          <w:rPr>
            <w:rStyle w:val="a3"/>
          </w:rPr>
          <w:t>Статья 24. Консультирование таможенными органами</w:t>
        </w:r>
      </w:hyperlink>
    </w:p>
    <w:p w:rsidR="00000000" w:rsidRDefault="0046267A">
      <w:pPr>
        <w:ind w:left="2154" w:hanging="1474"/>
        <w:jc w:val="both"/>
      </w:pPr>
      <w:r>
        <w:rPr>
          <w:rStyle w:val="s0"/>
        </w:rPr>
        <w:t> </w:t>
      </w:r>
    </w:p>
    <w:p w:rsidR="00000000" w:rsidRDefault="0046267A">
      <w:pPr>
        <w:ind w:left="900" w:hanging="900"/>
      </w:pPr>
      <w:hyperlink w:anchor="sub250000" w:history="1">
        <w:r>
          <w:rPr>
            <w:rStyle w:val="a3"/>
          </w:rPr>
          <w:t>Глава 5. Взаимоотношения таможенных органов с лицами, осуществляющими деят</w:t>
        </w:r>
        <w:r>
          <w:rPr>
            <w:rStyle w:val="a3"/>
          </w:rPr>
          <w:t>ельность в сфере таможенного дела</w:t>
        </w:r>
      </w:hyperlink>
    </w:p>
    <w:p w:rsidR="00000000" w:rsidRDefault="0046267A">
      <w:pPr>
        <w:ind w:left="2154" w:hanging="1474"/>
        <w:jc w:val="both"/>
      </w:pPr>
      <w:hyperlink w:anchor="sub250000" w:history="1">
        <w:r>
          <w:rPr>
            <w:rStyle w:val="a3"/>
          </w:rPr>
          <w:t>Статья 25. Таможенный представитель</w:t>
        </w:r>
      </w:hyperlink>
    </w:p>
    <w:p w:rsidR="00000000" w:rsidRDefault="0046267A">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46267A">
      <w:pPr>
        <w:ind w:left="2154" w:hanging="1474"/>
        <w:jc w:val="both"/>
      </w:pPr>
      <w:hyperlink w:anchor="sub270000" w:history="1">
        <w:r>
          <w:rPr>
            <w:rStyle w:val="a3"/>
          </w:rPr>
          <w:t>Статья 27. Порядок включе</w:t>
        </w:r>
        <w:r>
          <w:rPr>
            <w:rStyle w:val="a3"/>
          </w:rPr>
          <w:t xml:space="preserve">ния в реестр таможенных представителей </w:t>
        </w:r>
      </w:hyperlink>
    </w:p>
    <w:p w:rsidR="00000000" w:rsidRDefault="0046267A">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46267A">
      <w:pPr>
        <w:ind w:left="2154" w:hanging="1474"/>
        <w:jc w:val="both"/>
      </w:pPr>
      <w:hyperlink w:anchor="sub290000" w:history="1">
        <w:r>
          <w:rPr>
            <w:rStyle w:val="a3"/>
          </w:rPr>
          <w:t xml:space="preserve">Статья 29. Права таможенного представителя </w:t>
        </w:r>
      </w:hyperlink>
    </w:p>
    <w:p w:rsidR="00000000" w:rsidRDefault="0046267A">
      <w:pPr>
        <w:ind w:left="2154" w:hanging="1474"/>
        <w:jc w:val="both"/>
      </w:pPr>
      <w:hyperlink w:anchor="sub300000" w:history="1">
        <w:r>
          <w:rPr>
            <w:rStyle w:val="a3"/>
          </w:rPr>
          <w:t>Ст</w:t>
        </w:r>
        <w:r>
          <w:rPr>
            <w:rStyle w:val="a3"/>
          </w:rPr>
          <w:t xml:space="preserve">атья 30. Обязанности таможенного представителя </w:t>
        </w:r>
      </w:hyperlink>
    </w:p>
    <w:p w:rsidR="00000000" w:rsidRDefault="0046267A">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46267A">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46267A">
      <w:pPr>
        <w:ind w:left="2154" w:hanging="1474"/>
        <w:jc w:val="both"/>
      </w:pPr>
      <w:hyperlink w:anchor="sub330000" w:history="1">
        <w:r>
          <w:rPr>
            <w:rStyle w:val="a3"/>
          </w:rPr>
          <w:t>Стать</w:t>
        </w:r>
        <w:r>
          <w:rPr>
            <w:rStyle w:val="a3"/>
          </w:rPr>
          <w:t>я 33. Таможенный перевозчик</w:t>
        </w:r>
      </w:hyperlink>
    </w:p>
    <w:p w:rsidR="00000000" w:rsidRDefault="0046267A">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46267A">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46267A">
      <w:pPr>
        <w:ind w:left="2154" w:hanging="1474"/>
        <w:jc w:val="both"/>
      </w:pPr>
      <w:hyperlink w:anchor="sub360000" w:history="1">
        <w:r>
          <w:rPr>
            <w:rStyle w:val="a3"/>
          </w:rPr>
          <w:t>Статья</w:t>
        </w:r>
        <w:r>
          <w:rPr>
            <w:rStyle w:val="a3"/>
          </w:rPr>
          <w:t xml:space="preserve"> 36. Основания для исключения из реестра таможенных перевозчиков </w:t>
        </w:r>
      </w:hyperlink>
    </w:p>
    <w:p w:rsidR="00000000" w:rsidRDefault="0046267A">
      <w:pPr>
        <w:ind w:left="2154" w:hanging="1474"/>
        <w:jc w:val="both"/>
      </w:pPr>
      <w:hyperlink w:anchor="sub370000" w:history="1">
        <w:r>
          <w:rPr>
            <w:rStyle w:val="a3"/>
          </w:rPr>
          <w:t xml:space="preserve">Статья 37. Обязанности таможенного перевозчика </w:t>
        </w:r>
      </w:hyperlink>
    </w:p>
    <w:p w:rsidR="00000000" w:rsidRDefault="0046267A">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46267A">
      <w:pPr>
        <w:ind w:left="2154" w:hanging="1474"/>
        <w:jc w:val="both"/>
      </w:pPr>
      <w:hyperlink w:anchor="sub390000" w:history="1">
        <w:r>
          <w:rPr>
            <w:rStyle w:val="a3"/>
          </w:rPr>
          <w:t xml:space="preserve">Статья 39. Владелец склада временного хранения </w:t>
        </w:r>
      </w:hyperlink>
    </w:p>
    <w:p w:rsidR="00000000" w:rsidRDefault="0046267A">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46267A">
      <w:pPr>
        <w:ind w:left="2154" w:hanging="1474"/>
        <w:jc w:val="both"/>
      </w:pPr>
      <w:hyperlink w:anchor="sub410000" w:history="1">
        <w:r>
          <w:rPr>
            <w:rStyle w:val="a3"/>
          </w:rPr>
          <w:t>Статья 41. Порядок включения в реестр владельцев складов вре</w:t>
        </w:r>
        <w:r>
          <w:rPr>
            <w:rStyle w:val="a3"/>
          </w:rPr>
          <w:t xml:space="preserve">менного хранения </w:t>
        </w:r>
      </w:hyperlink>
    </w:p>
    <w:p w:rsidR="00000000" w:rsidRDefault="0046267A">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46267A">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46267A">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46267A">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46267A">
      <w:pPr>
        <w:ind w:left="2154" w:hanging="1474"/>
        <w:jc w:val="both"/>
      </w:pPr>
      <w:hyperlink w:anchor="sub460000" w:history="1">
        <w:r>
          <w:rPr>
            <w:rStyle w:val="a3"/>
          </w:rPr>
          <w:t>Статья 46. Владелец таможенного ск</w:t>
        </w:r>
        <w:r>
          <w:rPr>
            <w:rStyle w:val="a3"/>
          </w:rPr>
          <w:t>лада</w:t>
        </w:r>
      </w:hyperlink>
    </w:p>
    <w:p w:rsidR="00000000" w:rsidRDefault="0046267A">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46267A">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46267A">
      <w:pPr>
        <w:ind w:left="2154" w:hanging="1474"/>
        <w:jc w:val="both"/>
      </w:pPr>
      <w:hyperlink w:anchor="sub490000" w:history="1">
        <w:r>
          <w:rPr>
            <w:rStyle w:val="a3"/>
          </w:rPr>
          <w:t>Статья 49. Приост</w:t>
        </w:r>
        <w:r>
          <w:rPr>
            <w:rStyle w:val="a3"/>
          </w:rPr>
          <w:t xml:space="preserve">ановление деятельности владельца таможенного склада </w:t>
        </w:r>
      </w:hyperlink>
    </w:p>
    <w:p w:rsidR="00000000" w:rsidRDefault="0046267A">
      <w:pPr>
        <w:ind w:left="2154" w:hanging="1474"/>
        <w:jc w:val="both"/>
      </w:pPr>
      <w:hyperlink w:anchor="sub500000" w:history="1">
        <w:r>
          <w:rPr>
            <w:rStyle w:val="a3"/>
          </w:rPr>
          <w:t xml:space="preserve">Статья 50. Основания для исключения из реестра владельцев таможенных складов </w:t>
        </w:r>
      </w:hyperlink>
    </w:p>
    <w:p w:rsidR="00000000" w:rsidRDefault="0046267A">
      <w:pPr>
        <w:ind w:left="2154" w:hanging="1474"/>
        <w:jc w:val="both"/>
      </w:pPr>
      <w:hyperlink w:anchor="sub510000" w:history="1">
        <w:r>
          <w:rPr>
            <w:rStyle w:val="a3"/>
          </w:rPr>
          <w:t>Статья 51. Обязанности владельца таможенного склада</w:t>
        </w:r>
      </w:hyperlink>
    </w:p>
    <w:p w:rsidR="00000000" w:rsidRDefault="0046267A">
      <w:pPr>
        <w:ind w:left="2154" w:hanging="1474"/>
        <w:jc w:val="both"/>
      </w:pPr>
      <w:hyperlink w:anchor="sub520000" w:history="1">
        <w:r>
          <w:rPr>
            <w:rStyle w:val="a3"/>
          </w:rPr>
          <w:t>Статья 52. Ответственность владельца таможенного склада</w:t>
        </w:r>
      </w:hyperlink>
    </w:p>
    <w:p w:rsidR="00000000" w:rsidRDefault="0046267A">
      <w:pPr>
        <w:ind w:left="2154" w:hanging="1474"/>
        <w:jc w:val="both"/>
      </w:pPr>
      <w:hyperlink w:anchor="sub530000" w:history="1">
        <w:r>
          <w:rPr>
            <w:rStyle w:val="a3"/>
          </w:rPr>
          <w:t>Статья 53. Владелец магазина беспошлинной торговли</w:t>
        </w:r>
      </w:hyperlink>
    </w:p>
    <w:p w:rsidR="00000000" w:rsidRDefault="0046267A">
      <w:pPr>
        <w:ind w:left="2154" w:hanging="1474"/>
        <w:jc w:val="both"/>
      </w:pPr>
      <w:hyperlink w:anchor="sub540000" w:history="1">
        <w:r>
          <w:rPr>
            <w:rStyle w:val="a3"/>
          </w:rPr>
          <w:t>Статья 54. </w:t>
        </w:r>
        <w:r>
          <w:rPr>
            <w:rStyle w:val="a3"/>
          </w:rPr>
          <w:t xml:space="preserve">Условия включения в реестр владельцев магазинов беспошлинной торговли </w:t>
        </w:r>
      </w:hyperlink>
    </w:p>
    <w:p w:rsidR="00000000" w:rsidRDefault="0046267A">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46267A">
      <w:pPr>
        <w:ind w:left="2154" w:hanging="1474"/>
        <w:jc w:val="both"/>
      </w:pPr>
      <w:hyperlink w:anchor="sub560000" w:history="1">
        <w:r>
          <w:rPr>
            <w:rStyle w:val="a3"/>
          </w:rPr>
          <w:t>Статья 56. Приостановление деятельности</w:t>
        </w:r>
        <w:r>
          <w:rPr>
            <w:rStyle w:val="a3"/>
          </w:rPr>
          <w:t xml:space="preserve"> владельца магазина беспошлинной торговли </w:t>
        </w:r>
      </w:hyperlink>
    </w:p>
    <w:p w:rsidR="00000000" w:rsidRDefault="0046267A">
      <w:pPr>
        <w:ind w:left="2154" w:hanging="1474"/>
        <w:jc w:val="both"/>
      </w:pPr>
      <w:hyperlink w:anchor="sub570000" w:history="1">
        <w:r>
          <w:rPr>
            <w:rStyle w:val="a3"/>
          </w:rPr>
          <w:t>Статья 57. Основания для исключения из реестра владельцев магазинов беспошлинной торговли</w:t>
        </w:r>
      </w:hyperlink>
    </w:p>
    <w:p w:rsidR="00000000" w:rsidRDefault="0046267A">
      <w:pPr>
        <w:ind w:left="2154" w:hanging="1474"/>
        <w:jc w:val="both"/>
      </w:pPr>
      <w:hyperlink w:anchor="sub580000" w:history="1">
        <w:r>
          <w:rPr>
            <w:rStyle w:val="a3"/>
          </w:rPr>
          <w:t>Статья 58. Обязанности владельца магазина беспошлинной торг</w:t>
        </w:r>
        <w:r>
          <w:rPr>
            <w:rStyle w:val="a3"/>
          </w:rPr>
          <w:t xml:space="preserve">овли </w:t>
        </w:r>
      </w:hyperlink>
    </w:p>
    <w:p w:rsidR="00000000" w:rsidRDefault="0046267A">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46267A">
      <w:pPr>
        <w:ind w:left="2154" w:hanging="1474"/>
        <w:jc w:val="both"/>
      </w:pPr>
      <w:hyperlink w:anchor="sub600000" w:history="1">
        <w:r>
          <w:rPr>
            <w:rStyle w:val="a3"/>
          </w:rPr>
          <w:t>Статья 60. Владелец свободного склада</w:t>
        </w:r>
      </w:hyperlink>
    </w:p>
    <w:p w:rsidR="00000000" w:rsidRDefault="0046267A">
      <w:pPr>
        <w:ind w:left="2154" w:hanging="1474"/>
        <w:jc w:val="both"/>
      </w:pPr>
      <w:hyperlink w:anchor="sub60010000" w:history="1">
        <w:r>
          <w:rPr>
            <w:rStyle w:val="a3"/>
          </w:rPr>
          <w:t>Статья 60-1. Участник специальной экономическ</w:t>
        </w:r>
        <w:r>
          <w:rPr>
            <w:rStyle w:val="a3"/>
          </w:rPr>
          <w:t>ой зоны</w:t>
        </w:r>
      </w:hyperlink>
    </w:p>
    <w:p w:rsidR="00000000" w:rsidRDefault="0046267A">
      <w:pPr>
        <w:ind w:left="2154" w:hanging="1474"/>
        <w:jc w:val="both"/>
      </w:pPr>
      <w:r>
        <w:rPr>
          <w:rStyle w:val="s0"/>
        </w:rPr>
        <w:t> </w:t>
      </w:r>
    </w:p>
    <w:p w:rsidR="00000000" w:rsidRDefault="0046267A">
      <w:pPr>
        <w:jc w:val="both"/>
      </w:pPr>
      <w:hyperlink w:anchor="sub610000" w:history="1">
        <w:r>
          <w:rPr>
            <w:rStyle w:val="a3"/>
          </w:rPr>
          <w:t>Глава 6. Уполномоченный экономический оператор</w:t>
        </w:r>
      </w:hyperlink>
    </w:p>
    <w:p w:rsidR="00000000" w:rsidRDefault="0046267A">
      <w:pPr>
        <w:ind w:left="1814" w:hanging="1134"/>
        <w:jc w:val="both"/>
      </w:pPr>
      <w:hyperlink w:anchor="sub610000" w:history="1">
        <w:r>
          <w:rPr>
            <w:rStyle w:val="a3"/>
          </w:rPr>
          <w:t xml:space="preserve">Статья 61. Уполномоченный экономический оператор </w:t>
        </w:r>
      </w:hyperlink>
    </w:p>
    <w:p w:rsidR="00000000" w:rsidRDefault="0046267A">
      <w:pPr>
        <w:ind w:left="1814" w:hanging="1134"/>
        <w:jc w:val="both"/>
      </w:pPr>
      <w:hyperlink w:anchor="sub620000" w:history="1">
        <w:r>
          <w:rPr>
            <w:rStyle w:val="a3"/>
          </w:rPr>
          <w:t>Статья 62. Условия присвоения статуса уполномоченного</w:t>
        </w:r>
        <w:r>
          <w:rPr>
            <w:rStyle w:val="a3"/>
          </w:rPr>
          <w:t xml:space="preserve"> экономического оператора </w:t>
        </w:r>
      </w:hyperlink>
    </w:p>
    <w:p w:rsidR="00000000" w:rsidRDefault="0046267A">
      <w:pPr>
        <w:ind w:left="1814" w:hanging="1134"/>
        <w:jc w:val="both"/>
      </w:pPr>
      <w:hyperlink w:anchor="sub630000" w:history="1">
        <w:r>
          <w:rPr>
            <w:rStyle w:val="a3"/>
          </w:rPr>
          <w:t>Статья 63. Выдача, приостановление и отзыв свидетельства уполномоченного экономического оператора</w:t>
        </w:r>
      </w:hyperlink>
    </w:p>
    <w:p w:rsidR="00000000" w:rsidRDefault="0046267A">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46267A">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46267A">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46267A">
      <w:pPr>
        <w:ind w:left="1814" w:hanging="1134"/>
        <w:jc w:val="both"/>
      </w:pPr>
      <w:hyperlink w:anchor="sub660000" w:history="1">
        <w:r>
          <w:rPr>
            <w:rStyle w:val="a3"/>
          </w:rPr>
          <w:t>Статья </w:t>
        </w:r>
        <w:r>
          <w:rPr>
            <w:rStyle w:val="a3"/>
          </w:rPr>
          <w:t>66. Предоставление таможенным органам предварительной информации</w:t>
        </w:r>
      </w:hyperlink>
    </w:p>
    <w:p w:rsidR="00000000" w:rsidRDefault="0046267A">
      <w:pPr>
        <w:ind w:left="1814" w:hanging="1134"/>
        <w:jc w:val="both"/>
      </w:pPr>
      <w:hyperlink w:anchor="sub66010000" w:history="1">
        <w:r>
          <w:rPr>
            <w:rStyle w:val="a3"/>
          </w:rPr>
          <w:t>Статья 66-1. Ответственность уполномоченного экономического оператора</w:t>
        </w:r>
      </w:hyperlink>
    </w:p>
    <w:p w:rsidR="00000000" w:rsidRDefault="0046267A">
      <w:pPr>
        <w:ind w:left="2154" w:hanging="1474"/>
        <w:jc w:val="both"/>
      </w:pPr>
      <w:r>
        <w:rPr>
          <w:rStyle w:val="s0"/>
        </w:rPr>
        <w:t> </w:t>
      </w:r>
    </w:p>
    <w:p w:rsidR="00000000" w:rsidRDefault="0046267A">
      <w:pPr>
        <w:jc w:val="both"/>
      </w:pPr>
      <w:hyperlink w:anchor="sub670000" w:history="1">
        <w:r>
          <w:rPr>
            <w:rStyle w:val="a3"/>
          </w:rPr>
          <w:t>Глава 7. Информационные системы и информационно-комму</w:t>
        </w:r>
        <w:r>
          <w:rPr>
            <w:rStyle w:val="a3"/>
          </w:rPr>
          <w:t>никационные технологии</w:t>
        </w:r>
      </w:hyperlink>
    </w:p>
    <w:p w:rsidR="00000000" w:rsidRDefault="0046267A">
      <w:pPr>
        <w:ind w:left="1814" w:hanging="1134"/>
        <w:jc w:val="both"/>
      </w:pPr>
      <w:hyperlink w:anchor="sub670000" w:history="1">
        <w:r>
          <w:rPr>
            <w:rStyle w:val="a3"/>
          </w:rPr>
          <w:t>Статья 67. Информационные системы, информационно-коммуникационные технологии и средства их обеспечения, используемые таможенными органами</w:t>
        </w:r>
      </w:hyperlink>
      <w:r>
        <w:rPr>
          <w:rStyle w:val="s0"/>
        </w:rPr>
        <w:t xml:space="preserve"> </w:t>
      </w:r>
    </w:p>
    <w:p w:rsidR="00000000" w:rsidRDefault="0046267A">
      <w:pPr>
        <w:ind w:left="1814" w:hanging="1134"/>
        <w:jc w:val="both"/>
      </w:pPr>
      <w:hyperlink w:anchor="sub680000" w:history="1">
        <w:r>
          <w:rPr>
            <w:rStyle w:val="a3"/>
          </w:rPr>
          <w:t>Статья 68. Программные продукт</w:t>
        </w:r>
        <w:r>
          <w:rPr>
            <w:rStyle w:val="a3"/>
          </w:rPr>
          <w:t xml:space="preserve">ы, находящиеся в собственности декларантов и лиц, осуществляющих деятельность в сфере таможенного дела </w:t>
        </w:r>
      </w:hyperlink>
    </w:p>
    <w:p w:rsidR="00000000" w:rsidRDefault="0046267A">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таможенным представит</w:t>
        </w:r>
        <w:r>
          <w:rPr>
            <w:rStyle w:val="a3"/>
          </w:rPr>
          <w:t>елям</w:t>
        </w:r>
      </w:hyperlink>
    </w:p>
    <w:p w:rsidR="00000000" w:rsidRDefault="0046267A">
      <w:pPr>
        <w:ind w:left="1814" w:hanging="1134"/>
        <w:jc w:val="both"/>
      </w:pPr>
      <w:hyperlink w:anchor="sub700000" w:history="1">
        <w:r>
          <w:rPr>
            <w:rStyle w:val="a3"/>
          </w:rPr>
          <w:t xml:space="preserve">Статья 70. Электронные информационные ресурсы таможенных органов </w:t>
        </w:r>
      </w:hyperlink>
    </w:p>
    <w:p w:rsidR="00000000" w:rsidRDefault="0046267A">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46267A">
      <w:pPr>
        <w:ind w:left="1814" w:hanging="1134"/>
        <w:jc w:val="both"/>
      </w:pPr>
      <w:hyperlink w:anchor="sub720000" w:history="1">
        <w:r>
          <w:rPr>
            <w:rStyle w:val="a3"/>
          </w:rPr>
          <w:t>Статья 72. Информационный обмен таможенных органов</w:t>
        </w:r>
      </w:hyperlink>
    </w:p>
    <w:p w:rsidR="00000000" w:rsidRDefault="0046267A">
      <w:pPr>
        <w:ind w:left="2154" w:hanging="1474"/>
        <w:jc w:val="both"/>
      </w:pPr>
      <w:r>
        <w:rPr>
          <w:rStyle w:val="s0"/>
        </w:rPr>
        <w:t> </w:t>
      </w:r>
    </w:p>
    <w:p w:rsidR="00000000" w:rsidRDefault="0046267A">
      <w:pPr>
        <w:jc w:val="both"/>
      </w:pPr>
      <w:hyperlink w:anchor="sub730000" w:history="1">
        <w:r>
          <w:rPr>
            <w:rStyle w:val="a3"/>
          </w:rPr>
          <w:t>Глава 8. Таможенная статистика</w:t>
        </w:r>
      </w:hyperlink>
    </w:p>
    <w:p w:rsidR="00000000" w:rsidRDefault="0046267A">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46267A">
      <w:pPr>
        <w:ind w:left="2154" w:hanging="1474"/>
        <w:jc w:val="both"/>
      </w:pPr>
      <w:hyperlink w:anchor="sub740000" w:history="1">
        <w:r>
          <w:rPr>
            <w:rStyle w:val="a3"/>
          </w:rPr>
          <w:t xml:space="preserve">Статья 74. Специальная таможенная статистика </w:t>
        </w:r>
      </w:hyperlink>
    </w:p>
    <w:p w:rsidR="00000000" w:rsidRDefault="0046267A">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46267A">
      <w:pPr>
        <w:ind w:left="2154" w:hanging="1474"/>
        <w:jc w:val="both"/>
      </w:pPr>
      <w:r>
        <w:rPr>
          <w:rStyle w:val="s0"/>
        </w:rPr>
        <w:t> </w:t>
      </w:r>
    </w:p>
    <w:p w:rsidR="00000000" w:rsidRDefault="0046267A">
      <w:pPr>
        <w:jc w:val="both"/>
      </w:pPr>
      <w:hyperlink w:anchor="sub760000" w:history="1">
        <w:r>
          <w:rPr>
            <w:rStyle w:val="a3"/>
          </w:rPr>
          <w:t>Глава 9. Единая Товарная номенклатура внешнеэкономической деятельности Та</w:t>
        </w:r>
        <w:r>
          <w:rPr>
            <w:rStyle w:val="a3"/>
          </w:rPr>
          <w:t>моженного союза. Классификация товаров</w:t>
        </w:r>
      </w:hyperlink>
    </w:p>
    <w:p w:rsidR="00000000" w:rsidRDefault="0046267A">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46267A">
      <w:pPr>
        <w:ind w:left="1757" w:hanging="1077"/>
        <w:jc w:val="both"/>
      </w:pPr>
      <w:hyperlink w:anchor="sub770000" w:history="1">
        <w:r>
          <w:rPr>
            <w:rStyle w:val="a3"/>
          </w:rPr>
          <w:t>Статья 77. Ведение Товарной номенклатуры внешнеэкономической д</w:t>
        </w:r>
        <w:r>
          <w:rPr>
            <w:rStyle w:val="a3"/>
          </w:rPr>
          <w:t>еятельности</w:t>
        </w:r>
      </w:hyperlink>
    </w:p>
    <w:p w:rsidR="00000000" w:rsidRDefault="0046267A">
      <w:pPr>
        <w:ind w:left="1757" w:hanging="1077"/>
        <w:jc w:val="both"/>
      </w:pPr>
      <w:hyperlink w:anchor="sub780000" w:history="1">
        <w:r>
          <w:rPr>
            <w:rStyle w:val="a3"/>
          </w:rPr>
          <w:t>Статья 78. Классификация товаров</w:t>
        </w:r>
      </w:hyperlink>
    </w:p>
    <w:p w:rsidR="00000000" w:rsidRDefault="0046267A">
      <w:pPr>
        <w:ind w:left="1757" w:hanging="1077"/>
        <w:jc w:val="both"/>
      </w:pPr>
      <w:hyperlink w:anchor="sub790000" w:history="1">
        <w:r>
          <w:rPr>
            <w:rStyle w:val="a3"/>
          </w:rPr>
          <w:t>Статья 79. Порядок принятия предварительного решения</w:t>
        </w:r>
      </w:hyperlink>
    </w:p>
    <w:p w:rsidR="00000000" w:rsidRDefault="0046267A">
      <w:pPr>
        <w:ind w:left="1757" w:hanging="1077"/>
        <w:jc w:val="both"/>
      </w:pPr>
      <w:hyperlink w:anchor="sub800000" w:history="1">
        <w:r>
          <w:rPr>
            <w:rStyle w:val="a3"/>
          </w:rPr>
          <w:t>Статья 80. Заявление о принятии предварительного решения</w:t>
        </w:r>
      </w:hyperlink>
    </w:p>
    <w:p w:rsidR="00000000" w:rsidRDefault="0046267A">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46267A">
      <w:pPr>
        <w:ind w:left="1757" w:hanging="1077"/>
        <w:jc w:val="both"/>
      </w:pPr>
      <w:hyperlink w:anchor="sub820000" w:history="1">
        <w:r>
          <w:rPr>
            <w:rStyle w:val="a3"/>
          </w:rPr>
          <w:t>Статья 82. Прекращение действия, изменение или отзыв предварительного решения</w:t>
        </w:r>
      </w:hyperlink>
    </w:p>
    <w:p w:rsidR="00000000" w:rsidRDefault="0046267A">
      <w:pPr>
        <w:ind w:left="1757" w:hanging="1077"/>
        <w:jc w:val="both"/>
      </w:pPr>
      <w:hyperlink w:anchor="sub830000" w:history="1">
        <w:r>
          <w:rPr>
            <w:rStyle w:val="a3"/>
          </w:rPr>
          <w:t>Статья 83. Гласность</w:t>
        </w:r>
        <w:r>
          <w:rPr>
            <w:rStyle w:val="a3"/>
          </w:rPr>
          <w:t xml:space="preserve"> предварительных решений</w:t>
        </w:r>
      </w:hyperlink>
    </w:p>
    <w:p w:rsidR="00000000" w:rsidRDefault="0046267A">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w:t>
        </w:r>
        <w:r>
          <w:rPr>
            <w:rStyle w:val="a3"/>
          </w:rPr>
          <w:t>ечение определенного периода времени</w:t>
        </w:r>
      </w:hyperlink>
    </w:p>
    <w:p w:rsidR="00000000" w:rsidRDefault="0046267A">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46267A">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46267A">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46267A">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46267A">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46267A">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46267A">
      <w:pPr>
        <w:ind w:left="2154" w:hanging="1474"/>
        <w:jc w:val="both"/>
      </w:pPr>
      <w:r>
        <w:rPr>
          <w:rStyle w:val="s0"/>
        </w:rPr>
        <w:t> </w:t>
      </w:r>
    </w:p>
    <w:p w:rsidR="00000000" w:rsidRDefault="0046267A">
      <w:pPr>
        <w:jc w:val="both"/>
      </w:pPr>
      <w:hyperlink w:anchor="sub910000" w:history="1">
        <w:r>
          <w:rPr>
            <w:rStyle w:val="a3"/>
          </w:rPr>
          <w:t>Глава </w:t>
        </w:r>
        <w:r>
          <w:rPr>
            <w:rStyle w:val="a3"/>
          </w:rPr>
          <w:t>10. Страна происхождения товаров</w:t>
        </w:r>
      </w:hyperlink>
    </w:p>
    <w:p w:rsidR="00000000" w:rsidRDefault="0046267A">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46267A">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46267A">
      <w:pPr>
        <w:ind w:left="2154" w:hanging="1474"/>
        <w:jc w:val="both"/>
      </w:pPr>
      <w:hyperlink w:anchor="sub930000" w:history="1">
        <w:r>
          <w:rPr>
            <w:rStyle w:val="a3"/>
          </w:rPr>
          <w:t>Статья 93. Де</w:t>
        </w:r>
        <w:r>
          <w:rPr>
            <w:rStyle w:val="a3"/>
          </w:rPr>
          <w:t xml:space="preserve">кларация о происхождении товара </w:t>
        </w:r>
      </w:hyperlink>
    </w:p>
    <w:p w:rsidR="00000000" w:rsidRDefault="0046267A">
      <w:pPr>
        <w:ind w:left="2154" w:hanging="1474"/>
        <w:jc w:val="both"/>
      </w:pPr>
      <w:hyperlink w:anchor="sub940000" w:history="1">
        <w:r>
          <w:rPr>
            <w:rStyle w:val="a3"/>
          </w:rPr>
          <w:t xml:space="preserve">Статья 94. Сертификат о происхождении товара </w:t>
        </w:r>
      </w:hyperlink>
    </w:p>
    <w:p w:rsidR="00000000" w:rsidRDefault="0046267A">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46267A">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46267A">
      <w:pPr>
        <w:ind w:left="2154" w:hanging="1474"/>
        <w:jc w:val="both"/>
      </w:pPr>
      <w:r>
        <w:rPr>
          <w:rStyle w:val="s0"/>
        </w:rPr>
        <w:t> </w:t>
      </w:r>
    </w:p>
    <w:p w:rsidR="00000000" w:rsidRDefault="0046267A">
      <w:hyperlink w:anchor="sub970000" w:history="1">
        <w:r>
          <w:rPr>
            <w:rStyle w:val="a3"/>
          </w:rPr>
          <w:t>Глава 11. Таможенная стоимость товаров</w:t>
        </w:r>
      </w:hyperlink>
    </w:p>
    <w:p w:rsidR="00000000" w:rsidRDefault="0046267A">
      <w:pPr>
        <w:ind w:left="2154" w:hanging="1474"/>
        <w:jc w:val="both"/>
      </w:pPr>
      <w:hyperlink w:anchor="sub970000" w:history="1">
        <w:r>
          <w:rPr>
            <w:rStyle w:val="a3"/>
          </w:rPr>
          <w:t>Статья 97. Общие положения о тамо</w:t>
        </w:r>
        <w:r>
          <w:rPr>
            <w:rStyle w:val="a3"/>
          </w:rPr>
          <w:t xml:space="preserve">женной стоимости </w:t>
        </w:r>
      </w:hyperlink>
    </w:p>
    <w:p w:rsidR="00000000" w:rsidRDefault="0046267A">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46267A">
      <w:pPr>
        <w:ind w:left="2154" w:hanging="1474"/>
        <w:jc w:val="both"/>
      </w:pPr>
      <w:hyperlink w:anchor="sub990000" w:history="1">
        <w:r>
          <w:rPr>
            <w:rStyle w:val="a3"/>
          </w:rPr>
          <w:t>Статья 99. Определение таможенной стоимости товаров, ввозимых на тамо</w:t>
        </w:r>
        <w:r>
          <w:rPr>
            <w:rStyle w:val="a3"/>
          </w:rPr>
          <w:t xml:space="preserve">женную территорию Таможенного союза </w:t>
        </w:r>
      </w:hyperlink>
    </w:p>
    <w:p w:rsidR="00000000" w:rsidRDefault="0046267A">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46267A">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46267A">
      <w:pPr>
        <w:ind w:left="2154" w:hanging="1474"/>
        <w:jc w:val="both"/>
      </w:pPr>
      <w:hyperlink w:anchor="sub1020000" w:history="1">
        <w:r>
          <w:rPr>
            <w:rStyle w:val="a3"/>
          </w:rPr>
          <w:t xml:space="preserve">Статья 102. Дополнительные начисления </w:t>
        </w:r>
      </w:hyperlink>
    </w:p>
    <w:p w:rsidR="00000000" w:rsidRDefault="0046267A">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46267A">
      <w:pPr>
        <w:ind w:left="2154" w:hanging="1474"/>
        <w:jc w:val="both"/>
      </w:pPr>
      <w:hyperlink w:anchor="sub1040000" w:history="1">
        <w:r>
          <w:rPr>
            <w:rStyle w:val="a3"/>
          </w:rPr>
          <w:t>Статья 104. Метод по стоимости сделки с однородными това</w:t>
        </w:r>
        <w:r>
          <w:rPr>
            <w:rStyle w:val="a3"/>
          </w:rPr>
          <w:t xml:space="preserve">рами </w:t>
        </w:r>
      </w:hyperlink>
    </w:p>
    <w:p w:rsidR="00000000" w:rsidRDefault="0046267A">
      <w:pPr>
        <w:ind w:left="2154" w:hanging="1474"/>
        <w:jc w:val="both"/>
      </w:pPr>
      <w:hyperlink w:anchor="sub1050000" w:history="1">
        <w:r>
          <w:rPr>
            <w:rStyle w:val="a3"/>
          </w:rPr>
          <w:t xml:space="preserve">Статья 105. Метод вычитания стоимости </w:t>
        </w:r>
      </w:hyperlink>
    </w:p>
    <w:p w:rsidR="00000000" w:rsidRDefault="0046267A">
      <w:pPr>
        <w:ind w:left="2154" w:hanging="1474"/>
        <w:jc w:val="both"/>
      </w:pPr>
      <w:hyperlink w:anchor="sub1060000" w:history="1">
        <w:r>
          <w:rPr>
            <w:rStyle w:val="a3"/>
          </w:rPr>
          <w:t xml:space="preserve">Статья 106. Метод сложения стоимости </w:t>
        </w:r>
      </w:hyperlink>
    </w:p>
    <w:p w:rsidR="00000000" w:rsidRDefault="0046267A">
      <w:pPr>
        <w:ind w:left="2154" w:hanging="1474"/>
        <w:jc w:val="both"/>
      </w:pPr>
      <w:hyperlink w:anchor="sub1070000" w:history="1">
        <w:r>
          <w:rPr>
            <w:rStyle w:val="a3"/>
          </w:rPr>
          <w:t>Статья 107. Резервный метод</w:t>
        </w:r>
      </w:hyperlink>
    </w:p>
    <w:p w:rsidR="00000000" w:rsidRDefault="0046267A">
      <w:pPr>
        <w:ind w:left="2154" w:hanging="1474"/>
        <w:jc w:val="both"/>
      </w:pPr>
      <w:hyperlink w:anchor="sub1080000" w:history="1">
        <w:r>
          <w:rPr>
            <w:rStyle w:val="a3"/>
          </w:rPr>
          <w:t>Статья 108. Д</w:t>
        </w:r>
        <w:r>
          <w:rPr>
            <w:rStyle w:val="a3"/>
          </w:rPr>
          <w:t xml:space="preserve">екларирование таможенной стоимости товаров </w:t>
        </w:r>
      </w:hyperlink>
    </w:p>
    <w:p w:rsidR="00000000" w:rsidRDefault="0046267A">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46267A">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46267A">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46267A">
      <w:pPr>
        <w:ind w:left="2154" w:hanging="1474"/>
        <w:jc w:val="both"/>
      </w:pPr>
      <w:hyperlink w:anchor="sub1120000" w:history="1">
        <w:r>
          <w:rPr>
            <w:rStyle w:val="a3"/>
          </w:rPr>
          <w:t>Статья 112. Проведение дополнительной проверки</w:t>
        </w:r>
      </w:hyperlink>
    </w:p>
    <w:p w:rsidR="00000000" w:rsidRDefault="0046267A">
      <w:pPr>
        <w:ind w:left="2154" w:hanging="1474"/>
        <w:jc w:val="both"/>
      </w:pPr>
      <w:r>
        <w:rPr>
          <w:rStyle w:val="s0"/>
        </w:rPr>
        <w:t> </w:t>
      </w:r>
    </w:p>
    <w:p w:rsidR="00000000" w:rsidRDefault="0046267A">
      <w:hyperlink w:anchor="sub1130000" w:history="1">
        <w:r>
          <w:rPr>
            <w:rStyle w:val="a3"/>
          </w:rPr>
          <w:t>РАЗДЕЛ 2. </w:t>
        </w:r>
        <w:r>
          <w:rPr>
            <w:rStyle w:val="a3"/>
            <w:caps/>
          </w:rPr>
          <w:t>Таможенные платежи и налоги</w:t>
        </w:r>
      </w:hyperlink>
    </w:p>
    <w:p w:rsidR="00000000" w:rsidRDefault="0046267A">
      <w:r>
        <w:rPr>
          <w:rStyle w:val="s0"/>
        </w:rPr>
        <w:t> </w:t>
      </w:r>
    </w:p>
    <w:p w:rsidR="00000000" w:rsidRDefault="0046267A">
      <w:hyperlink w:anchor="sub1130000" w:history="1">
        <w:r>
          <w:rPr>
            <w:rStyle w:val="a3"/>
          </w:rPr>
          <w:t>Глава 12. Об</w:t>
        </w:r>
        <w:r>
          <w:rPr>
            <w:rStyle w:val="a3"/>
          </w:rPr>
          <w:t>щие положения о таможенных платежах и налогах</w:t>
        </w:r>
      </w:hyperlink>
    </w:p>
    <w:p w:rsidR="00000000" w:rsidRDefault="0046267A">
      <w:pPr>
        <w:ind w:left="2154" w:hanging="1474"/>
        <w:jc w:val="both"/>
      </w:pPr>
      <w:hyperlink w:anchor="sub1130000" w:history="1">
        <w:r>
          <w:rPr>
            <w:rStyle w:val="a3"/>
          </w:rPr>
          <w:t xml:space="preserve">Статья 113. Таможенные платежи и налоги </w:t>
        </w:r>
      </w:hyperlink>
    </w:p>
    <w:p w:rsidR="00000000" w:rsidRDefault="0046267A">
      <w:pPr>
        <w:ind w:left="2154" w:hanging="1474"/>
        <w:jc w:val="both"/>
      </w:pPr>
      <w:hyperlink w:anchor="sub1140000" w:history="1">
        <w:r>
          <w:rPr>
            <w:rStyle w:val="a3"/>
          </w:rPr>
          <w:t xml:space="preserve">Статья 114. Виды ставок таможенных пошлин </w:t>
        </w:r>
      </w:hyperlink>
    </w:p>
    <w:p w:rsidR="00000000" w:rsidRDefault="0046267A">
      <w:pPr>
        <w:ind w:left="2154" w:hanging="1474"/>
        <w:jc w:val="both"/>
      </w:pPr>
      <w:hyperlink w:anchor="sub1150000" w:history="1">
        <w:r>
          <w:rPr>
            <w:rStyle w:val="a3"/>
          </w:rPr>
          <w:t>Статья 115. </w:t>
        </w:r>
        <w:r>
          <w:rPr>
            <w:rStyle w:val="a3"/>
          </w:rPr>
          <w:t xml:space="preserve">Таможенные сборы </w:t>
        </w:r>
      </w:hyperlink>
    </w:p>
    <w:p w:rsidR="00000000" w:rsidRDefault="0046267A">
      <w:pPr>
        <w:ind w:left="2154" w:hanging="1474"/>
        <w:jc w:val="both"/>
      </w:pPr>
      <w:hyperlink w:anchor="sub1160000" w:history="1">
        <w:r>
          <w:rPr>
            <w:rStyle w:val="a3"/>
          </w:rPr>
          <w:t>Статья 116. Виды таможенных сборов</w:t>
        </w:r>
      </w:hyperlink>
    </w:p>
    <w:p w:rsidR="00000000" w:rsidRDefault="0046267A">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46267A">
      <w:pPr>
        <w:ind w:left="2154" w:hanging="1474"/>
        <w:jc w:val="both"/>
      </w:pPr>
      <w:hyperlink w:anchor="sub1180000" w:history="1">
        <w:r>
          <w:rPr>
            <w:rStyle w:val="a3"/>
          </w:rPr>
          <w:t>Статья 118. Таможенный сбор за таможен</w:t>
        </w:r>
        <w:r>
          <w:rPr>
            <w:rStyle w:val="a3"/>
          </w:rPr>
          <w:t xml:space="preserve">ное сопровождение </w:t>
        </w:r>
      </w:hyperlink>
    </w:p>
    <w:p w:rsidR="00000000" w:rsidRDefault="0046267A">
      <w:pPr>
        <w:ind w:left="2154" w:hanging="1474"/>
        <w:jc w:val="both"/>
      </w:pPr>
      <w:hyperlink w:anchor="sub1190000" w:history="1">
        <w:r>
          <w:rPr>
            <w:rStyle w:val="a3"/>
          </w:rPr>
          <w:t xml:space="preserve">Статья 119. Плата за предварительное решение </w:t>
        </w:r>
      </w:hyperlink>
    </w:p>
    <w:p w:rsidR="00000000" w:rsidRDefault="0046267A">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46267A">
      <w:pPr>
        <w:ind w:left="2154" w:hanging="1474"/>
        <w:jc w:val="both"/>
      </w:pPr>
      <w:r>
        <w:rPr>
          <w:rStyle w:val="s0"/>
        </w:rPr>
        <w:t> </w:t>
      </w:r>
    </w:p>
    <w:p w:rsidR="00000000" w:rsidRDefault="0046267A">
      <w:hyperlink w:anchor="sub1210000" w:history="1">
        <w:r>
          <w:rPr>
            <w:rStyle w:val="a3"/>
          </w:rPr>
          <w:t>Глава 13. Льготы по тамо</w:t>
        </w:r>
        <w:r>
          <w:rPr>
            <w:rStyle w:val="a3"/>
          </w:rPr>
          <w:t>женным платежам и налогам</w:t>
        </w:r>
      </w:hyperlink>
    </w:p>
    <w:p w:rsidR="00000000" w:rsidRDefault="0046267A">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46267A">
      <w:pPr>
        <w:ind w:left="2154" w:hanging="1474"/>
        <w:jc w:val="both"/>
      </w:pPr>
      <w:hyperlink w:anchor="sub1220000" w:history="1">
        <w:r>
          <w:rPr>
            <w:rStyle w:val="a3"/>
          </w:rPr>
          <w:t xml:space="preserve">Статья 122. Льготы по уплате таможенных сборов </w:t>
        </w:r>
      </w:hyperlink>
    </w:p>
    <w:p w:rsidR="00000000" w:rsidRDefault="0046267A">
      <w:pPr>
        <w:ind w:left="2154" w:hanging="1474"/>
        <w:jc w:val="both"/>
      </w:pPr>
      <w:hyperlink w:anchor="sub1230000" w:history="1">
        <w:r>
          <w:rPr>
            <w:rStyle w:val="a3"/>
          </w:rPr>
          <w:t>Статья 123. Тарифные пр</w:t>
        </w:r>
        <w:r>
          <w:rPr>
            <w:rStyle w:val="a3"/>
          </w:rPr>
          <w:t>еференции</w:t>
        </w:r>
      </w:hyperlink>
    </w:p>
    <w:p w:rsidR="00000000" w:rsidRDefault="0046267A">
      <w:pPr>
        <w:ind w:left="2154" w:hanging="1474"/>
        <w:jc w:val="both"/>
      </w:pPr>
      <w:r>
        <w:rPr>
          <w:rStyle w:val="s0"/>
        </w:rPr>
        <w:t> </w:t>
      </w:r>
    </w:p>
    <w:p w:rsidR="00000000" w:rsidRDefault="0046267A">
      <w:hyperlink w:anchor="sub1240000" w:history="1">
        <w:r>
          <w:rPr>
            <w:rStyle w:val="a3"/>
          </w:rPr>
          <w:t>Глава 14. Исчисление таможенных пошлин, налогов</w:t>
        </w:r>
      </w:hyperlink>
    </w:p>
    <w:p w:rsidR="00000000" w:rsidRDefault="0046267A">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46267A">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46267A">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46267A">
      <w:pPr>
        <w:ind w:left="1871" w:hanging="1191"/>
        <w:jc w:val="both"/>
      </w:pPr>
      <w:hyperlink w:anchor="sub1270000" w:history="1">
        <w:r>
          <w:rPr>
            <w:rStyle w:val="a3"/>
          </w:rPr>
          <w:t>Статья 127. Пересчет иностранной ва</w:t>
        </w:r>
        <w:r>
          <w:rPr>
            <w:rStyle w:val="a3"/>
          </w:rPr>
          <w:t>люты для целей исчисления таможенных платежей и налогов</w:t>
        </w:r>
      </w:hyperlink>
    </w:p>
    <w:p w:rsidR="00000000" w:rsidRDefault="0046267A">
      <w:pPr>
        <w:ind w:left="2154" w:hanging="1474"/>
        <w:jc w:val="both"/>
      </w:pPr>
      <w:r>
        <w:rPr>
          <w:rStyle w:val="s0"/>
        </w:rPr>
        <w:t> </w:t>
      </w:r>
    </w:p>
    <w:p w:rsidR="00000000" w:rsidRDefault="0046267A">
      <w:hyperlink w:anchor="sub1280000" w:history="1">
        <w:r>
          <w:rPr>
            <w:rStyle w:val="a3"/>
          </w:rPr>
          <w:t>Глава 15. Сроки и порядок уплаты и исчисления таможенных пошлин, налогов</w:t>
        </w:r>
      </w:hyperlink>
    </w:p>
    <w:p w:rsidR="00000000" w:rsidRDefault="0046267A">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46267A">
      <w:pPr>
        <w:ind w:left="1927" w:hanging="1247"/>
        <w:jc w:val="both"/>
      </w:pPr>
      <w:hyperlink w:anchor="sub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46267A">
      <w:pPr>
        <w:ind w:left="1927" w:hanging="1247"/>
        <w:jc w:val="both"/>
      </w:pPr>
      <w:hyperlink w:anchor="sub1300000" w:history="1">
        <w:r>
          <w:rPr>
            <w:rStyle w:val="a3"/>
          </w:rPr>
          <w:t>Статья 130. Возникновение и прекращение обязанности по уплате т</w:t>
        </w:r>
        <w:r>
          <w:rPr>
            <w:rStyle w:val="a3"/>
          </w:rPr>
          <w:t>аможенных пошлин, налогов и сроки их уплаты при незаконном перемещении товаров через таможенную границу Таможенного союза</w:t>
        </w:r>
      </w:hyperlink>
    </w:p>
    <w:p w:rsidR="00000000" w:rsidRDefault="0046267A">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46267A">
      <w:pPr>
        <w:ind w:left="1927" w:hanging="1247"/>
        <w:jc w:val="both"/>
      </w:pPr>
      <w:hyperlink w:anchor="sub1320000" w:history="1">
        <w:r>
          <w:rPr>
            <w:rStyle w:val="a3"/>
          </w:rPr>
          <w:t>Статья 132. Сро</w:t>
        </w:r>
        <w:r>
          <w:rPr>
            <w:rStyle w:val="a3"/>
          </w:rPr>
          <w:t>к исковой давности</w:t>
        </w:r>
      </w:hyperlink>
    </w:p>
    <w:p w:rsidR="00000000" w:rsidRDefault="0046267A">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46267A">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46267A">
      <w:pPr>
        <w:ind w:left="1927" w:hanging="1247"/>
        <w:jc w:val="both"/>
      </w:pPr>
      <w:hyperlink w:anchor="sub1350000" w:history="1">
        <w:r>
          <w:rPr>
            <w:rStyle w:val="a3"/>
          </w:rPr>
          <w:t>С</w:t>
        </w:r>
        <w:r>
          <w:rPr>
            <w:rStyle w:val="a3"/>
          </w:rPr>
          <w:t xml:space="preserve">татья 135. Решение о предоставлении отсрочки или рассрочки уплаты таможенной пошлины и срок его действия </w:t>
        </w:r>
      </w:hyperlink>
    </w:p>
    <w:p w:rsidR="00000000" w:rsidRDefault="0046267A">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46267A">
      <w:pPr>
        <w:ind w:left="1927" w:hanging="1247"/>
        <w:jc w:val="both"/>
      </w:pPr>
      <w:hyperlink w:anchor="sub1370000" w:history="1">
        <w:r>
          <w:rPr>
            <w:rStyle w:val="a3"/>
          </w:rPr>
          <w:t xml:space="preserve">Статья 137. Прекращение действия решения о предоставлении отсрочки или рассрочки уплаты таможенной пошлины </w:t>
        </w:r>
      </w:hyperlink>
    </w:p>
    <w:p w:rsidR="00000000" w:rsidRDefault="0046267A">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46267A">
      <w:pPr>
        <w:ind w:left="1927" w:hanging="1247"/>
        <w:jc w:val="both"/>
      </w:pPr>
      <w:hyperlink w:anchor="sub1390000" w:history="1">
        <w:r>
          <w:rPr>
            <w:rStyle w:val="a3"/>
          </w:rPr>
          <w:t xml:space="preserve">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46267A">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46267A">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46267A">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налогам и таможенным сборам</w:t>
        </w:r>
      </w:hyperlink>
    </w:p>
    <w:p w:rsidR="00000000" w:rsidRDefault="0046267A">
      <w:pPr>
        <w:ind w:left="2154" w:hanging="1474"/>
        <w:jc w:val="both"/>
      </w:pPr>
      <w:r>
        <w:rPr>
          <w:rStyle w:val="s0"/>
        </w:rPr>
        <w:t> </w:t>
      </w:r>
    </w:p>
    <w:p w:rsidR="00000000" w:rsidRDefault="0046267A">
      <w:hyperlink w:anchor="sub1430000" w:history="1">
        <w:r>
          <w:rPr>
            <w:rStyle w:val="a3"/>
          </w:rPr>
          <w:t>Глава 16. Обеспечение уплаты таможенных пошлин, налогов</w:t>
        </w:r>
      </w:hyperlink>
    </w:p>
    <w:p w:rsidR="00000000" w:rsidRDefault="0046267A">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46267A">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46267A">
      <w:pPr>
        <w:ind w:left="2154" w:hanging="1474"/>
        <w:jc w:val="both"/>
      </w:pPr>
      <w:hyperlink w:anchor="sub1450000" w:history="1">
        <w:r>
          <w:rPr>
            <w:rStyle w:val="a3"/>
          </w:rPr>
          <w:t>Статья 145.  Внес</w:t>
        </w:r>
        <w:r>
          <w:rPr>
            <w:rStyle w:val="a3"/>
          </w:rPr>
          <w:t xml:space="preserve">ение сумм обеспечения на счет временного размещения денег таможенного органа </w:t>
        </w:r>
      </w:hyperlink>
    </w:p>
    <w:p w:rsidR="00000000" w:rsidRDefault="0046267A">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46267A">
      <w:pPr>
        <w:ind w:left="2154" w:hanging="1474"/>
        <w:jc w:val="both"/>
      </w:pPr>
      <w:hyperlink w:anchor="sub1470000" w:history="1">
        <w:r>
          <w:rPr>
            <w:rStyle w:val="a3"/>
          </w:rPr>
          <w:t>Статья 147.</w:t>
        </w:r>
        <w:r>
          <w:rPr>
            <w:rStyle w:val="a3"/>
          </w:rPr>
          <w:t xml:space="preserve"> Применение договора поручительства в качестве обеспечения уплаты таможенных пошлин, налогов </w:t>
        </w:r>
      </w:hyperlink>
    </w:p>
    <w:p w:rsidR="00000000" w:rsidRDefault="0046267A">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46267A">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46267A">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46267A">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46267A">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46267A">
      <w:pPr>
        <w:ind w:left="2154" w:hanging="1474"/>
        <w:jc w:val="both"/>
      </w:pPr>
      <w:r>
        <w:rPr>
          <w:rStyle w:val="s0"/>
        </w:rPr>
        <w:t> </w:t>
      </w:r>
    </w:p>
    <w:p w:rsidR="00000000" w:rsidRDefault="0046267A">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46267A">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46267A">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46267A">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46267A">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46267A">
      <w:pPr>
        <w:ind w:left="2154" w:hanging="1474"/>
        <w:jc w:val="both"/>
      </w:pPr>
      <w:r>
        <w:rPr>
          <w:rStyle w:val="s0"/>
        </w:rPr>
        <w:t> </w:t>
      </w:r>
    </w:p>
    <w:p w:rsidR="00000000" w:rsidRDefault="0046267A">
      <w:pPr>
        <w:jc w:val="both"/>
      </w:pPr>
      <w:hyperlink w:anchor="sub1570000" w:history="1">
        <w:r>
          <w:rPr>
            <w:rStyle w:val="a3"/>
          </w:rPr>
          <w:t>Глава 18. Взыскание задолженности по таможенным платежам и налогам, пеней</w:t>
        </w:r>
      </w:hyperlink>
    </w:p>
    <w:p w:rsidR="00000000" w:rsidRDefault="0046267A">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и налогам, пеней</w:t>
        </w:r>
      </w:hyperlink>
      <w:r>
        <w:rPr>
          <w:rStyle w:val="a3"/>
          <w:color w:val="333399"/>
        </w:rPr>
        <w:t xml:space="preserve"> </w:t>
      </w:r>
    </w:p>
    <w:p w:rsidR="00000000" w:rsidRDefault="0046267A">
      <w:pPr>
        <w:ind w:left="1927" w:hanging="1247"/>
        <w:jc w:val="both"/>
      </w:pPr>
      <w:hyperlink w:anchor="sub1580000" w:history="1">
        <w:r>
          <w:rPr>
            <w:rStyle w:val="a3"/>
          </w:rPr>
          <w:t>Статья 158. Начисление пеней на сумму задолженности по таможенным платежам и налогам</w:t>
        </w:r>
      </w:hyperlink>
      <w:r>
        <w:rPr>
          <w:rStyle w:val="s0"/>
        </w:rPr>
        <w:t xml:space="preserve"> </w:t>
      </w:r>
    </w:p>
    <w:p w:rsidR="00000000" w:rsidRDefault="0046267A">
      <w:pPr>
        <w:ind w:left="1927" w:hanging="1247"/>
        <w:jc w:val="both"/>
      </w:pPr>
      <w:hyperlink w:anchor="sub1590000" w:history="1">
        <w:r>
          <w:rPr>
            <w:rStyle w:val="a3"/>
          </w:rPr>
          <w:t>Статья 159. Уведомление о погашении за</w:t>
        </w:r>
        <w:r>
          <w:rPr>
            <w:rStyle w:val="a3"/>
          </w:rPr>
          <w:t>долженности по таможенным платежам и налогам, пеней</w:t>
        </w:r>
      </w:hyperlink>
      <w:r>
        <w:rPr>
          <w:rStyle w:val="s0"/>
        </w:rPr>
        <w:t xml:space="preserve"> </w:t>
      </w:r>
    </w:p>
    <w:p w:rsidR="00000000" w:rsidRDefault="0046267A">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и налогам, пеней</w:t>
        </w:r>
      </w:hyperlink>
    </w:p>
    <w:p w:rsidR="00000000" w:rsidRDefault="0046267A">
      <w:pPr>
        <w:ind w:left="1927" w:hanging="1247"/>
        <w:jc w:val="both"/>
      </w:pPr>
      <w:hyperlink w:anchor="sub1610000" w:history="1">
        <w:r>
          <w:rPr>
            <w:rStyle w:val="a3"/>
          </w:rPr>
          <w:t>Статья 161. Взыск</w:t>
        </w:r>
        <w:r>
          <w:rPr>
            <w:rStyle w:val="a3"/>
          </w:rPr>
          <w:t>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hyperlink>
    </w:p>
    <w:p w:rsidR="00000000" w:rsidRDefault="0046267A">
      <w:pPr>
        <w:ind w:left="1927" w:hanging="1247"/>
        <w:jc w:val="both"/>
      </w:pPr>
      <w:hyperlink w:anchor="sub1620000" w:history="1">
        <w:r>
          <w:rPr>
            <w:rStyle w:val="a3"/>
          </w:rPr>
          <w:t>Статья 162. </w:t>
        </w:r>
        <w:r>
          <w:rPr>
            <w:rStyle w:val="a3"/>
          </w:rPr>
          <w:t>Приостановление расходных операций по банковским счетам плательщика</w:t>
        </w:r>
      </w:hyperlink>
    </w:p>
    <w:p w:rsidR="00000000" w:rsidRDefault="0046267A">
      <w:pPr>
        <w:ind w:left="1927" w:hanging="1247"/>
        <w:jc w:val="both"/>
      </w:pPr>
      <w:hyperlink w:anchor="sub1630000" w:history="1">
        <w:r>
          <w:rPr>
            <w:rStyle w:val="a3"/>
          </w:rPr>
          <w:t>Статья 163. Приостановление расходных операций по кассе плательщика</w:t>
        </w:r>
      </w:hyperlink>
      <w:r>
        <w:rPr>
          <w:rStyle w:val="s0"/>
        </w:rPr>
        <w:t xml:space="preserve"> </w:t>
      </w:r>
    </w:p>
    <w:p w:rsidR="00000000" w:rsidRDefault="0046267A">
      <w:pPr>
        <w:ind w:left="1927" w:hanging="1247"/>
        <w:jc w:val="both"/>
      </w:pPr>
      <w:hyperlink w:anchor="sub1640000" w:history="1">
        <w:r>
          <w:rPr>
            <w:rStyle w:val="a3"/>
          </w:rPr>
          <w:t>Статья 164. </w:t>
        </w:r>
        <w:r>
          <w:rPr>
            <w:rStyle w:val="a3"/>
          </w:rPr>
          <w:t>Ограничение в распоряжении имуществом плательщика</w:t>
        </w:r>
      </w:hyperlink>
      <w:r>
        <w:rPr>
          <w:rStyle w:val="s0"/>
        </w:rPr>
        <w:t xml:space="preserve"> </w:t>
      </w:r>
    </w:p>
    <w:p w:rsidR="00000000" w:rsidRDefault="0046267A">
      <w:pPr>
        <w:ind w:left="1927" w:hanging="1247"/>
        <w:jc w:val="both"/>
      </w:pPr>
      <w:hyperlink w:anchor="sub1650000" w:history="1">
        <w:r>
          <w:rPr>
            <w:rStyle w:val="a3"/>
          </w:rPr>
          <w:t>Статья 165. Взыскание задолженности по таможенным платежам и налогам, пеней за счет денег, находящихся на банковских счетах плательщика</w:t>
        </w:r>
      </w:hyperlink>
      <w:r>
        <w:rPr>
          <w:rStyle w:val="s0"/>
        </w:rPr>
        <w:t xml:space="preserve"> </w:t>
      </w:r>
    </w:p>
    <w:p w:rsidR="00000000" w:rsidRDefault="0046267A">
      <w:pPr>
        <w:ind w:left="1927" w:hanging="1247"/>
        <w:jc w:val="both"/>
      </w:pPr>
      <w:hyperlink w:anchor="sub1660000" w:history="1">
        <w:r>
          <w:rPr>
            <w:rStyle w:val="a3"/>
          </w:rPr>
          <w:t>Ст</w:t>
        </w:r>
        <w:r>
          <w:rPr>
            <w:rStyle w:val="a3"/>
          </w:rPr>
          <w:t>атья 166. Взыскание задолженности по таможенным платежам и налогам, пеней плательщика со счетов его дебиторов</w:t>
        </w:r>
      </w:hyperlink>
      <w:r>
        <w:rPr>
          <w:rStyle w:val="s0"/>
        </w:rPr>
        <w:t xml:space="preserve"> </w:t>
      </w:r>
    </w:p>
    <w:p w:rsidR="00000000" w:rsidRDefault="0046267A">
      <w:pPr>
        <w:ind w:left="1927" w:hanging="1247"/>
        <w:jc w:val="both"/>
      </w:pPr>
      <w:hyperlink w:anchor="sub1670000" w:history="1">
        <w:r>
          <w:rPr>
            <w:rStyle w:val="a3"/>
          </w:rPr>
          <w:t>Статья 167. Взыскание за счет реализации ограниченного в распоряжении имущества плательщика</w:t>
        </w:r>
      </w:hyperlink>
      <w:r>
        <w:rPr>
          <w:rStyle w:val="s0"/>
        </w:rPr>
        <w:t xml:space="preserve"> </w:t>
      </w:r>
    </w:p>
    <w:p w:rsidR="00000000" w:rsidRDefault="0046267A">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и налогам, пеней</w:t>
        </w:r>
      </w:hyperlink>
    </w:p>
    <w:p w:rsidR="00000000" w:rsidRDefault="0046267A">
      <w:pPr>
        <w:ind w:left="1927" w:hanging="1247"/>
        <w:jc w:val="both"/>
      </w:pPr>
      <w:hyperlink w:anchor="sub1690000" w:history="1">
        <w:r>
          <w:rPr>
            <w:rStyle w:val="a3"/>
          </w:rPr>
          <w:t>Статья 169. Признание плательщика банкротом</w:t>
        </w:r>
      </w:hyperlink>
      <w:r>
        <w:rPr>
          <w:rStyle w:val="s0"/>
        </w:rPr>
        <w:t xml:space="preserve"> </w:t>
      </w:r>
    </w:p>
    <w:p w:rsidR="00000000" w:rsidRDefault="0046267A">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и налогам, пени</w:t>
        </w:r>
      </w:hyperlink>
    </w:p>
    <w:p w:rsidR="00000000" w:rsidRDefault="0046267A">
      <w:pPr>
        <w:ind w:left="1927" w:hanging="1247"/>
        <w:jc w:val="both"/>
      </w:pPr>
      <w:hyperlink w:anchor="sub1710000" w:history="1">
        <w:r>
          <w:rPr>
            <w:rStyle w:val="a3"/>
          </w:rPr>
          <w:t>Статья 171. Порядок погашения задолженности по таможенным платежам и нало</w:t>
        </w:r>
        <w:r>
          <w:rPr>
            <w:rStyle w:val="a3"/>
          </w:rPr>
          <w:t>гам, пеней</w:t>
        </w:r>
      </w:hyperlink>
      <w:r>
        <w:rPr>
          <w:rStyle w:val="s0"/>
        </w:rPr>
        <w:t xml:space="preserve"> </w:t>
      </w:r>
    </w:p>
    <w:p w:rsidR="00000000" w:rsidRDefault="0046267A">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46267A">
      <w:pPr>
        <w:ind w:left="2154" w:hanging="1474"/>
        <w:jc w:val="both"/>
      </w:pPr>
      <w:hyperlink w:anchor="sub1720000" w:history="1">
        <w:r>
          <w:rPr>
            <w:rStyle w:val="a3"/>
          </w:rPr>
          <w:t> </w:t>
        </w:r>
      </w:hyperlink>
    </w:p>
    <w:p w:rsidR="00000000" w:rsidRDefault="0046267A">
      <w:pPr>
        <w:ind w:left="1080" w:hanging="1080"/>
        <w:jc w:val="both"/>
      </w:pPr>
      <w:hyperlink w:anchor="sub1730000" w:history="1">
        <w:r>
          <w:rPr>
            <w:rStyle w:val="a3"/>
          </w:rPr>
          <w:t>Глава 19. Порядок обжалования уведомления о</w:t>
        </w:r>
        <w:r>
          <w:rPr>
            <w:rStyle w:val="a3"/>
          </w:rPr>
          <w:t xml:space="preserve"> результатах проверки и уведомления об устранении нарушений</w:t>
        </w:r>
      </w:hyperlink>
    </w:p>
    <w:p w:rsidR="00000000" w:rsidRDefault="0046267A">
      <w:pPr>
        <w:ind w:left="1927" w:hanging="1247"/>
        <w:jc w:val="both"/>
      </w:pPr>
      <w:hyperlink w:anchor="sub1730000" w:history="1">
        <w:r>
          <w:rPr>
            <w:rStyle w:val="a3"/>
          </w:rPr>
          <w:t>Статья 173. Право на обжалование</w:t>
        </w:r>
      </w:hyperlink>
      <w:r>
        <w:rPr>
          <w:rStyle w:val="a3"/>
          <w:color w:val="333399"/>
        </w:rPr>
        <w:t xml:space="preserve"> </w:t>
      </w:r>
    </w:p>
    <w:p w:rsidR="00000000" w:rsidRDefault="0046267A">
      <w:pPr>
        <w:ind w:left="1927" w:hanging="1247"/>
        <w:jc w:val="both"/>
      </w:pPr>
      <w:hyperlink w:anchor="sub1740000" w:history="1">
        <w:r>
          <w:rPr>
            <w:rStyle w:val="a3"/>
          </w:rPr>
          <w:t>Статья 174. Органы, рассматривающие жалобу на уведомление</w:t>
        </w:r>
      </w:hyperlink>
    </w:p>
    <w:p w:rsidR="00000000" w:rsidRDefault="0046267A">
      <w:pPr>
        <w:ind w:left="1927" w:hanging="1247"/>
        <w:jc w:val="both"/>
      </w:pPr>
      <w:hyperlink w:anchor="sub1750000" w:history="1">
        <w:r>
          <w:rPr>
            <w:rStyle w:val="a3"/>
          </w:rPr>
          <w:t>Статья 175. Порядок и сроки подачи жалобы</w:t>
        </w:r>
      </w:hyperlink>
      <w:r>
        <w:rPr>
          <w:rStyle w:val="s0"/>
        </w:rPr>
        <w:t xml:space="preserve"> </w:t>
      </w:r>
    </w:p>
    <w:p w:rsidR="00000000" w:rsidRDefault="0046267A">
      <w:pPr>
        <w:ind w:left="1927" w:hanging="1247"/>
        <w:jc w:val="both"/>
      </w:pPr>
      <w:hyperlink w:anchor="sub1760000" w:history="1">
        <w:r>
          <w:rPr>
            <w:rStyle w:val="a3"/>
          </w:rPr>
          <w:t>Статья 176. Форма и содержание жалобы</w:t>
        </w:r>
      </w:hyperlink>
      <w:r>
        <w:rPr>
          <w:rStyle w:val="s0"/>
        </w:rPr>
        <w:t xml:space="preserve"> </w:t>
      </w:r>
    </w:p>
    <w:p w:rsidR="00000000" w:rsidRDefault="0046267A">
      <w:pPr>
        <w:ind w:left="1927" w:hanging="1247"/>
        <w:jc w:val="both"/>
      </w:pPr>
      <w:hyperlink w:anchor="sub1770000" w:history="1">
        <w:r>
          <w:rPr>
            <w:rStyle w:val="a3"/>
          </w:rPr>
          <w:t>Статья 177. Отказ в рассмотрении жалобы</w:t>
        </w:r>
      </w:hyperlink>
      <w:r>
        <w:rPr>
          <w:rStyle w:val="s0"/>
        </w:rPr>
        <w:t xml:space="preserve"> </w:t>
      </w:r>
    </w:p>
    <w:p w:rsidR="00000000" w:rsidRDefault="0046267A">
      <w:pPr>
        <w:ind w:left="1927" w:hanging="1247"/>
        <w:jc w:val="both"/>
      </w:pPr>
      <w:hyperlink w:anchor="sub1780000" w:history="1">
        <w:r>
          <w:rPr>
            <w:rStyle w:val="a3"/>
          </w:rPr>
          <w:t>Статья 178. Порядок рассмотрения ж</w:t>
        </w:r>
        <w:r>
          <w:rPr>
            <w:rStyle w:val="a3"/>
          </w:rPr>
          <w:t>алобы</w:t>
        </w:r>
      </w:hyperlink>
    </w:p>
    <w:p w:rsidR="00000000" w:rsidRDefault="0046267A">
      <w:pPr>
        <w:ind w:left="1927" w:hanging="1247"/>
        <w:jc w:val="both"/>
      </w:pPr>
      <w:hyperlink w:anchor="sub1790000" w:history="1">
        <w:r>
          <w:rPr>
            <w:rStyle w:val="a3"/>
          </w:rPr>
          <w:t>Статья 179. Вынесение решения по результатам рассмотрения жалобы</w:t>
        </w:r>
      </w:hyperlink>
      <w:r>
        <w:rPr>
          <w:rStyle w:val="s0"/>
        </w:rPr>
        <w:t xml:space="preserve"> </w:t>
      </w:r>
    </w:p>
    <w:p w:rsidR="00000000" w:rsidRDefault="0046267A">
      <w:pPr>
        <w:ind w:left="1927" w:hanging="1247"/>
        <w:jc w:val="both"/>
      </w:pPr>
      <w:hyperlink w:anchor="sub1800000" w:history="1">
        <w:r>
          <w:rPr>
            <w:rStyle w:val="a3"/>
          </w:rPr>
          <w:t>Статья 180. Приостановление и (или) продление срока рассмотрения жалобы</w:t>
        </w:r>
      </w:hyperlink>
      <w:r>
        <w:rPr>
          <w:rStyle w:val="s0"/>
        </w:rPr>
        <w:t xml:space="preserve"> </w:t>
      </w:r>
    </w:p>
    <w:p w:rsidR="00000000" w:rsidRDefault="0046267A">
      <w:pPr>
        <w:ind w:left="1927" w:hanging="1247"/>
        <w:jc w:val="both"/>
      </w:pPr>
      <w:hyperlink w:anchor="sub1810000" w:history="1">
        <w:r>
          <w:rPr>
            <w:rStyle w:val="a3"/>
          </w:rPr>
          <w:t>Статья 181. </w:t>
        </w:r>
        <w:r>
          <w:rPr>
            <w:rStyle w:val="a3"/>
          </w:rPr>
          <w:t>Форма и содержание решения вышестоящего таможенного органа</w:t>
        </w:r>
      </w:hyperlink>
      <w:r>
        <w:rPr>
          <w:rStyle w:val="s0"/>
        </w:rPr>
        <w:t xml:space="preserve"> </w:t>
      </w:r>
    </w:p>
    <w:p w:rsidR="00000000" w:rsidRDefault="0046267A">
      <w:pPr>
        <w:ind w:left="1927" w:hanging="1247"/>
        <w:jc w:val="both"/>
      </w:pPr>
      <w:hyperlink w:anchor="sub1820000" w:history="1">
        <w:r>
          <w:rPr>
            <w:rStyle w:val="a3"/>
          </w:rPr>
          <w:t>Статья 182. Последствия подачи жалобы в вышестоящий таможенный орган или суд</w:t>
        </w:r>
      </w:hyperlink>
    </w:p>
    <w:p w:rsidR="00000000" w:rsidRDefault="0046267A">
      <w:pPr>
        <w:ind w:left="2154" w:hanging="1474"/>
        <w:jc w:val="both"/>
      </w:pPr>
      <w:r>
        <w:rPr>
          <w:rStyle w:val="s0"/>
        </w:rPr>
        <w:t> </w:t>
      </w:r>
    </w:p>
    <w:p w:rsidR="00000000" w:rsidRDefault="0046267A">
      <w:hyperlink w:anchor="sub1830000" w:history="1">
        <w:r>
          <w:rPr>
            <w:rStyle w:val="a3"/>
          </w:rPr>
          <w:t>РАЗДЕЛ 3. </w:t>
        </w:r>
        <w:r>
          <w:rPr>
            <w:rStyle w:val="a3"/>
            <w:caps/>
          </w:rPr>
          <w:t>Таможенный контроль</w:t>
        </w:r>
      </w:hyperlink>
    </w:p>
    <w:p w:rsidR="00000000" w:rsidRDefault="0046267A">
      <w:r>
        <w:rPr>
          <w:rStyle w:val="s0"/>
        </w:rPr>
        <w:t> </w:t>
      </w:r>
    </w:p>
    <w:p w:rsidR="00000000" w:rsidRDefault="0046267A">
      <w:hyperlink w:anchor="sub1830000" w:history="1">
        <w:r>
          <w:rPr>
            <w:rStyle w:val="a3"/>
          </w:rPr>
          <w:t>Глава 20. Общие положения о таможенном контроле</w:t>
        </w:r>
      </w:hyperlink>
    </w:p>
    <w:p w:rsidR="00000000" w:rsidRDefault="0046267A">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46267A">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46267A">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46267A">
      <w:pPr>
        <w:ind w:left="1927" w:hanging="1247"/>
        <w:jc w:val="both"/>
      </w:pPr>
      <w:hyperlink w:anchor="sub1860000" w:history="1">
        <w:r>
          <w:rPr>
            <w:rStyle w:val="a3"/>
          </w:rPr>
          <w:t>Статья 186. Зоны таможенного контроля</w:t>
        </w:r>
      </w:hyperlink>
    </w:p>
    <w:p w:rsidR="00000000" w:rsidRDefault="0046267A">
      <w:pPr>
        <w:ind w:left="1927" w:hanging="1247"/>
        <w:jc w:val="both"/>
      </w:pPr>
      <w:hyperlink w:anchor="sub1870000" w:history="1">
        <w:r>
          <w:rPr>
            <w:rStyle w:val="a3"/>
          </w:rPr>
          <w:t xml:space="preserve">Статья 187. Представление документов и сведений, необходимых </w:t>
        </w:r>
        <w:r>
          <w:rPr>
            <w:rStyle w:val="a3"/>
          </w:rPr>
          <w:t>для проведения таможенного контроля</w:t>
        </w:r>
      </w:hyperlink>
    </w:p>
    <w:p w:rsidR="00000000" w:rsidRDefault="0046267A">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46267A">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w:t>
        </w:r>
        <w:r>
          <w:rPr>
            <w:rStyle w:val="a3"/>
          </w:rPr>
          <w:t xml:space="preserve"> союза</w:t>
        </w:r>
      </w:hyperlink>
    </w:p>
    <w:p w:rsidR="00000000" w:rsidRDefault="0046267A">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46267A">
      <w:pPr>
        <w:ind w:left="1927" w:hanging="1247"/>
        <w:jc w:val="both"/>
      </w:pPr>
      <w:hyperlink w:anchor="sub1910000" w:history="1">
        <w:r>
          <w:rPr>
            <w:rStyle w:val="a3"/>
          </w:rPr>
          <w:t>Статья 191. Привлечение специалистов и экспертов других государственных органов для оказания содействия в проведен</w:t>
        </w:r>
        <w:r>
          <w:rPr>
            <w:rStyle w:val="a3"/>
          </w:rPr>
          <w:t xml:space="preserve">ии таможенного контроля </w:t>
        </w:r>
      </w:hyperlink>
    </w:p>
    <w:p w:rsidR="00000000" w:rsidRDefault="0046267A">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46267A">
      <w:pPr>
        <w:ind w:left="1927" w:hanging="1247"/>
        <w:jc w:val="both"/>
      </w:pPr>
      <w:hyperlink w:anchor="sub1930000" w:history="1">
        <w:r>
          <w:rPr>
            <w:rStyle w:val="a3"/>
          </w:rPr>
          <w:t xml:space="preserve">Статья 193. Недопустимость </w:t>
        </w:r>
        <w:r>
          <w:rPr>
            <w:rStyle w:val="a3"/>
          </w:rPr>
          <w:t xml:space="preserve">причинения неправомерного вреда при проведении таможенного контроля </w:t>
        </w:r>
      </w:hyperlink>
    </w:p>
    <w:p w:rsidR="00000000" w:rsidRDefault="0046267A">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46267A">
      <w:pPr>
        <w:ind w:left="1927" w:hanging="1247"/>
        <w:jc w:val="both"/>
      </w:pPr>
      <w:hyperlink w:anchor="sub1950000" w:history="1">
        <w:r>
          <w:rPr>
            <w:rStyle w:val="a3"/>
          </w:rPr>
          <w:t>Статья 195. Сбор тамо</w:t>
        </w:r>
        <w:r>
          <w:rPr>
            <w:rStyle w:val="a3"/>
          </w:rPr>
          <w:t xml:space="preserve">женными органами информации о лицах при проведении таможенного контроля </w:t>
        </w:r>
      </w:hyperlink>
    </w:p>
    <w:p w:rsidR="00000000" w:rsidRDefault="0046267A">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46267A">
      <w:pPr>
        <w:ind w:left="1927" w:hanging="1247"/>
        <w:jc w:val="both"/>
      </w:pPr>
      <w:hyperlink w:anchor="sub1970000" w:history="1">
        <w:r>
          <w:rPr>
            <w:rStyle w:val="a3"/>
          </w:rPr>
          <w:t>Статья 1</w:t>
        </w:r>
        <w:r>
          <w:rPr>
            <w:rStyle w:val="a3"/>
          </w:rPr>
          <w:t xml:space="preserve">97. Грузовые и иные операции в отношении товаров и транспортных средств, необходимые для таможенного контроля </w:t>
        </w:r>
      </w:hyperlink>
    </w:p>
    <w:p w:rsidR="00000000" w:rsidRDefault="0046267A">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46267A">
      <w:pPr>
        <w:ind w:left="1927" w:hanging="1247"/>
        <w:jc w:val="both"/>
      </w:pPr>
      <w:r>
        <w:rPr>
          <w:rStyle w:val="s0"/>
        </w:rPr>
        <w:t> </w:t>
      </w:r>
    </w:p>
    <w:p w:rsidR="00000000" w:rsidRDefault="0046267A">
      <w:pPr>
        <w:jc w:val="both"/>
      </w:pPr>
      <w:hyperlink w:anchor="sub1990000" w:history="1">
        <w:r>
          <w:rPr>
            <w:rStyle w:val="a3"/>
          </w:rPr>
          <w:t>Глава 21. Формы и порядок проведения таможенного контроля</w:t>
        </w:r>
      </w:hyperlink>
    </w:p>
    <w:p w:rsidR="00000000" w:rsidRDefault="0046267A">
      <w:pPr>
        <w:ind w:left="1927" w:hanging="1247"/>
        <w:jc w:val="both"/>
      </w:pPr>
      <w:hyperlink w:anchor="sub1990000" w:history="1">
        <w:r>
          <w:rPr>
            <w:rStyle w:val="a3"/>
          </w:rPr>
          <w:t xml:space="preserve">Статья 199. Формы таможенного контроля </w:t>
        </w:r>
      </w:hyperlink>
    </w:p>
    <w:p w:rsidR="00000000" w:rsidRDefault="0046267A">
      <w:pPr>
        <w:ind w:left="1927" w:hanging="1247"/>
        <w:jc w:val="both"/>
      </w:pPr>
      <w:hyperlink w:anchor="sub2000000" w:history="1">
        <w:r>
          <w:rPr>
            <w:rStyle w:val="a3"/>
          </w:rPr>
          <w:t xml:space="preserve">Статья 200. Проверка документов и сведений </w:t>
        </w:r>
      </w:hyperlink>
    </w:p>
    <w:p w:rsidR="00000000" w:rsidRDefault="0046267A">
      <w:pPr>
        <w:ind w:left="1927" w:hanging="1247"/>
        <w:jc w:val="both"/>
      </w:pPr>
      <w:hyperlink w:anchor="sub2010000" w:history="1">
        <w:r>
          <w:rPr>
            <w:rStyle w:val="a3"/>
          </w:rPr>
          <w:t>Статья </w:t>
        </w:r>
        <w:r>
          <w:rPr>
            <w:rStyle w:val="a3"/>
          </w:rPr>
          <w:t xml:space="preserve">201. Устный опрос </w:t>
        </w:r>
      </w:hyperlink>
    </w:p>
    <w:p w:rsidR="00000000" w:rsidRDefault="0046267A">
      <w:pPr>
        <w:ind w:left="1927" w:hanging="1247"/>
        <w:jc w:val="both"/>
      </w:pPr>
      <w:hyperlink w:anchor="sub2020000" w:history="1">
        <w:r>
          <w:rPr>
            <w:rStyle w:val="a3"/>
          </w:rPr>
          <w:t xml:space="preserve">Статья 202. Получение объяснений </w:t>
        </w:r>
      </w:hyperlink>
    </w:p>
    <w:p w:rsidR="00000000" w:rsidRDefault="0046267A">
      <w:pPr>
        <w:ind w:left="1927" w:hanging="1247"/>
        <w:jc w:val="both"/>
      </w:pPr>
      <w:hyperlink w:anchor="sub2030000" w:history="1">
        <w:r>
          <w:rPr>
            <w:rStyle w:val="a3"/>
          </w:rPr>
          <w:t xml:space="preserve">Статья 203. Таможенное наблюдение </w:t>
        </w:r>
      </w:hyperlink>
    </w:p>
    <w:p w:rsidR="00000000" w:rsidRDefault="0046267A">
      <w:pPr>
        <w:ind w:left="1927" w:hanging="1247"/>
        <w:jc w:val="both"/>
      </w:pPr>
      <w:hyperlink w:anchor="sub2040000" w:history="1">
        <w:r>
          <w:rPr>
            <w:rStyle w:val="a3"/>
          </w:rPr>
          <w:t xml:space="preserve">Статья 204. Таможенный осмотр </w:t>
        </w:r>
      </w:hyperlink>
    </w:p>
    <w:p w:rsidR="00000000" w:rsidRDefault="0046267A">
      <w:pPr>
        <w:ind w:left="1927" w:hanging="1247"/>
        <w:jc w:val="both"/>
      </w:pPr>
      <w:hyperlink w:anchor="sub2050000" w:history="1">
        <w:r>
          <w:rPr>
            <w:rStyle w:val="a3"/>
          </w:rPr>
          <w:t>Стать</w:t>
        </w:r>
        <w:r>
          <w:rPr>
            <w:rStyle w:val="a3"/>
          </w:rPr>
          <w:t xml:space="preserve">я 205. Таможенный досмотр </w:t>
        </w:r>
      </w:hyperlink>
    </w:p>
    <w:p w:rsidR="00000000" w:rsidRDefault="0046267A">
      <w:pPr>
        <w:ind w:left="1927" w:hanging="1247"/>
        <w:jc w:val="both"/>
      </w:pPr>
      <w:hyperlink w:anchor="sub2060000" w:history="1">
        <w:r>
          <w:rPr>
            <w:rStyle w:val="a3"/>
          </w:rPr>
          <w:t xml:space="preserve">Статья 206. Личный таможенный досмотр </w:t>
        </w:r>
      </w:hyperlink>
    </w:p>
    <w:p w:rsidR="00000000" w:rsidRDefault="0046267A">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46267A">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46267A">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46267A">
      <w:pPr>
        <w:ind w:left="1927" w:hanging="1247"/>
        <w:jc w:val="both"/>
      </w:pPr>
      <w:hyperlink w:anchor="sub2100000" w:history="1">
        <w:r>
          <w:rPr>
            <w:rStyle w:val="a3"/>
          </w:rPr>
          <w:t>Статья 210. Проверка системы учета това</w:t>
        </w:r>
        <w:r>
          <w:rPr>
            <w:rStyle w:val="a3"/>
          </w:rPr>
          <w:t xml:space="preserve">ров и отчетности по ним </w:t>
        </w:r>
      </w:hyperlink>
    </w:p>
    <w:p w:rsidR="00000000" w:rsidRDefault="0046267A">
      <w:pPr>
        <w:ind w:left="1927" w:hanging="1247"/>
        <w:jc w:val="both"/>
      </w:pPr>
      <w:hyperlink w:anchor="sub2110000" w:history="1">
        <w:r>
          <w:rPr>
            <w:rStyle w:val="a3"/>
          </w:rPr>
          <w:t>Статья 211. Таможенная проверка</w:t>
        </w:r>
      </w:hyperlink>
    </w:p>
    <w:p w:rsidR="00000000" w:rsidRDefault="0046267A">
      <w:pPr>
        <w:ind w:left="2154" w:hanging="1474"/>
        <w:jc w:val="both"/>
      </w:pPr>
      <w:r>
        <w:rPr>
          <w:rStyle w:val="s0"/>
        </w:rPr>
        <w:t> </w:t>
      </w:r>
    </w:p>
    <w:p w:rsidR="00000000" w:rsidRDefault="0046267A">
      <w:hyperlink w:anchor="sub2120000" w:history="1">
        <w:r>
          <w:rPr>
            <w:rStyle w:val="a3"/>
          </w:rPr>
          <w:t>Глава 22. Взаимная административная помощь таможенных органов</w:t>
        </w:r>
      </w:hyperlink>
    </w:p>
    <w:p w:rsidR="00000000" w:rsidRDefault="0046267A">
      <w:pPr>
        <w:ind w:left="1927" w:hanging="1247"/>
        <w:jc w:val="both"/>
      </w:pPr>
      <w:hyperlink w:anchor="sub2120000" w:history="1">
        <w:r>
          <w:rPr>
            <w:rStyle w:val="a3"/>
          </w:rPr>
          <w:t>Статья 212. </w:t>
        </w:r>
        <w:r>
          <w:rPr>
            <w:rStyle w:val="a3"/>
          </w:rPr>
          <w:t>Взаимная административная помощь</w:t>
        </w:r>
      </w:hyperlink>
    </w:p>
    <w:p w:rsidR="00000000" w:rsidRDefault="0046267A">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46267A">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46267A">
      <w:pPr>
        <w:ind w:left="1927" w:hanging="1247"/>
        <w:jc w:val="both"/>
      </w:pPr>
      <w:hyperlink w:anchor="sub2150000" w:history="1">
        <w:r>
          <w:rPr>
            <w:rStyle w:val="a3"/>
          </w:rPr>
          <w:t>Статья 215. 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46267A">
      <w:pPr>
        <w:ind w:left="2154" w:hanging="1474"/>
        <w:jc w:val="both"/>
      </w:pPr>
      <w:r>
        <w:rPr>
          <w:rStyle w:val="s0"/>
        </w:rPr>
        <w:t> </w:t>
      </w:r>
    </w:p>
    <w:p w:rsidR="00000000" w:rsidRDefault="0046267A">
      <w:hyperlink w:anchor="sub2160000" w:history="1">
        <w:r>
          <w:rPr>
            <w:rStyle w:val="a3"/>
          </w:rPr>
          <w:t>Глава 23. Система управления рисками</w:t>
        </w:r>
      </w:hyperlink>
    </w:p>
    <w:p w:rsidR="00000000" w:rsidRDefault="0046267A">
      <w:pPr>
        <w:ind w:left="1927" w:hanging="1247"/>
        <w:jc w:val="both"/>
      </w:pPr>
      <w:hyperlink w:anchor="sub2160000" w:history="1">
        <w:r>
          <w:rPr>
            <w:rStyle w:val="a3"/>
          </w:rPr>
          <w:t>Статья 21</w:t>
        </w:r>
        <w:r>
          <w:rPr>
            <w:rStyle w:val="a3"/>
          </w:rPr>
          <w:t xml:space="preserve">6. Общие понятия и цели применения системы управления рисками </w:t>
        </w:r>
      </w:hyperlink>
    </w:p>
    <w:p w:rsidR="00000000" w:rsidRDefault="0046267A">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46267A">
      <w:pPr>
        <w:ind w:left="1927" w:hanging="1247"/>
        <w:jc w:val="both"/>
      </w:pPr>
      <w:hyperlink w:anchor="sub2180000" w:history="1">
        <w:r>
          <w:rPr>
            <w:rStyle w:val="a3"/>
          </w:rPr>
          <w:t>Статья 218. Объекты анализа риска</w:t>
        </w:r>
      </w:hyperlink>
    </w:p>
    <w:p w:rsidR="00000000" w:rsidRDefault="0046267A">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46267A">
      <w:pPr>
        <w:ind w:left="2154" w:hanging="1474"/>
        <w:jc w:val="both"/>
      </w:pPr>
      <w:r>
        <w:rPr>
          <w:rStyle w:val="s0"/>
        </w:rPr>
        <w:t> </w:t>
      </w:r>
    </w:p>
    <w:p w:rsidR="00000000" w:rsidRDefault="0046267A">
      <w:hyperlink w:anchor="sub2200000" w:history="1">
        <w:r>
          <w:rPr>
            <w:rStyle w:val="a3"/>
          </w:rPr>
          <w:t>Глава 24. Порядок проведения таможенных проверок</w:t>
        </w:r>
      </w:hyperlink>
    </w:p>
    <w:p w:rsidR="00000000" w:rsidRDefault="0046267A">
      <w:pPr>
        <w:ind w:left="1927" w:hanging="1247"/>
        <w:jc w:val="both"/>
      </w:pPr>
      <w:hyperlink w:anchor="sub2200000" w:history="1">
        <w:r>
          <w:rPr>
            <w:rStyle w:val="a3"/>
          </w:rPr>
          <w:t>Статья 220. Камеральная таможенная про</w:t>
        </w:r>
        <w:r>
          <w:rPr>
            <w:rStyle w:val="a3"/>
          </w:rPr>
          <w:t xml:space="preserve">верка </w:t>
        </w:r>
      </w:hyperlink>
    </w:p>
    <w:p w:rsidR="00000000" w:rsidRDefault="0046267A">
      <w:pPr>
        <w:ind w:left="1927" w:hanging="1247"/>
        <w:jc w:val="both"/>
      </w:pPr>
      <w:hyperlink w:anchor="sub220010000" w:history="1">
        <w:r>
          <w:rPr>
            <w:rStyle w:val="a3"/>
          </w:rPr>
          <w:t>Статья 220-1. Оформление результатов камеральной таможенной проверки</w:t>
        </w:r>
      </w:hyperlink>
    </w:p>
    <w:p w:rsidR="00000000" w:rsidRDefault="0046267A">
      <w:pPr>
        <w:ind w:left="1927" w:hanging="1247"/>
        <w:jc w:val="both"/>
      </w:pPr>
      <w:hyperlink w:anchor="sub2210000" w:history="1">
        <w:r>
          <w:rPr>
            <w:rStyle w:val="a3"/>
          </w:rPr>
          <w:t xml:space="preserve">Статья 221. Выездная таможенная проверка </w:t>
        </w:r>
      </w:hyperlink>
    </w:p>
    <w:p w:rsidR="00000000" w:rsidRDefault="0046267A">
      <w:pPr>
        <w:ind w:left="1927" w:hanging="1247"/>
        <w:jc w:val="both"/>
      </w:pPr>
      <w:hyperlink w:anchor="sub221010000" w:history="1">
        <w:r>
          <w:rPr>
            <w:rStyle w:val="a3"/>
          </w:rPr>
          <w:t>Статья 221-1. Оформление результато</w:t>
        </w:r>
        <w:r>
          <w:rPr>
            <w:rStyle w:val="a3"/>
          </w:rPr>
          <w:t>в выездной таможенной проверки и принятие решений по ее результатам</w:t>
        </w:r>
      </w:hyperlink>
    </w:p>
    <w:p w:rsidR="00000000" w:rsidRDefault="0046267A">
      <w:pPr>
        <w:ind w:left="1927" w:hanging="1247"/>
        <w:jc w:val="both"/>
      </w:pPr>
      <w:hyperlink w:anchor="sub221020000" w:history="1">
        <w:r>
          <w:rPr>
            <w:rStyle w:val="a3"/>
          </w:rPr>
          <w:t>Статья 221-2. Порядок вручения и исполнения уведомления о результатах проверки</w:t>
        </w:r>
      </w:hyperlink>
    </w:p>
    <w:p w:rsidR="00000000" w:rsidRDefault="0046267A">
      <w:pPr>
        <w:ind w:left="1927" w:hanging="1247"/>
        <w:jc w:val="both"/>
      </w:pPr>
      <w:hyperlink w:anchor="sub2220000" w:history="1">
        <w:r>
          <w:rPr>
            <w:rStyle w:val="a3"/>
          </w:rPr>
          <w:t>Статья 222. </w:t>
        </w:r>
        <w:r>
          <w:rPr>
            <w:rStyle w:val="a3"/>
          </w:rPr>
          <w:t xml:space="preserve">Доступ должностных лиц таможенного органа на объект проверяемого лица для проведения выездной таможенной проверки </w:t>
        </w:r>
      </w:hyperlink>
    </w:p>
    <w:p w:rsidR="00000000" w:rsidRDefault="0046267A">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46267A">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46267A">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46267A">
      <w:pPr>
        <w:ind w:left="1927" w:hanging="1247"/>
        <w:jc w:val="both"/>
      </w:pPr>
      <w:r>
        <w:rPr>
          <w:rStyle w:val="s0"/>
        </w:rPr>
        <w:t> </w:t>
      </w:r>
    </w:p>
    <w:p w:rsidR="00000000" w:rsidRDefault="0046267A">
      <w:hyperlink w:anchor="sub2260000" w:history="1">
        <w:r>
          <w:rPr>
            <w:rStyle w:val="a3"/>
          </w:rPr>
          <w:t>Глава 25. Таможенная экспертиза при проведении таможенного контроля</w:t>
        </w:r>
      </w:hyperlink>
    </w:p>
    <w:p w:rsidR="00000000" w:rsidRDefault="0046267A">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46267A">
      <w:pPr>
        <w:ind w:left="1927" w:hanging="1247"/>
        <w:jc w:val="both"/>
      </w:pPr>
      <w:hyperlink w:anchor="sub2270000" w:history="1">
        <w:r>
          <w:rPr>
            <w:rStyle w:val="a3"/>
          </w:rPr>
          <w:t>Статья 227. Назначение таможенной экспер</w:t>
        </w:r>
        <w:r>
          <w:rPr>
            <w:rStyle w:val="a3"/>
          </w:rPr>
          <w:t xml:space="preserve">тизы </w:t>
        </w:r>
      </w:hyperlink>
    </w:p>
    <w:p w:rsidR="00000000" w:rsidRDefault="0046267A">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46267A">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w:t>
        </w:r>
        <w:r>
          <w:rPr>
            <w:rStyle w:val="a3"/>
          </w:rPr>
          <w:t>ом таможенных органов</w:t>
        </w:r>
      </w:hyperlink>
    </w:p>
    <w:p w:rsidR="00000000" w:rsidRDefault="0046267A">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46267A">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w:t>
        </w:r>
        <w:r>
          <w:rPr>
            <w:rStyle w:val="a3"/>
          </w:rPr>
          <w:t xml:space="preserve">елей при назначении и проведении таможенной экспертизы </w:t>
        </w:r>
      </w:hyperlink>
    </w:p>
    <w:p w:rsidR="00000000" w:rsidRDefault="0046267A">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46267A">
      <w:pPr>
        <w:ind w:left="1927" w:hanging="1247"/>
        <w:jc w:val="both"/>
      </w:pPr>
      <w:hyperlink w:anchor="sub2330000" w:history="1">
        <w:r>
          <w:rPr>
            <w:rStyle w:val="a3"/>
          </w:rPr>
          <w:t xml:space="preserve">Статья 233. Виды таможенной экспертизы </w:t>
        </w:r>
      </w:hyperlink>
    </w:p>
    <w:p w:rsidR="00000000" w:rsidRDefault="0046267A">
      <w:pPr>
        <w:ind w:left="1927" w:hanging="1247"/>
        <w:jc w:val="both"/>
      </w:pPr>
      <w:hyperlink w:anchor="sub2340000" w:history="1">
        <w:r>
          <w:rPr>
            <w:rStyle w:val="a3"/>
          </w:rPr>
          <w:t>Стать</w:t>
        </w:r>
        <w:r>
          <w:rPr>
            <w:rStyle w:val="a3"/>
          </w:rPr>
          <w:t xml:space="preserve">я 234. Пробы и образцы товаров </w:t>
        </w:r>
      </w:hyperlink>
    </w:p>
    <w:p w:rsidR="00000000" w:rsidRDefault="0046267A">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46267A">
      <w:pPr>
        <w:ind w:left="1927" w:hanging="1247"/>
        <w:jc w:val="both"/>
      </w:pPr>
      <w:hyperlink w:anchor="sub2360000" w:history="1">
        <w:r>
          <w:rPr>
            <w:rStyle w:val="a3"/>
          </w:rPr>
          <w:t>Статья 236. </w:t>
        </w:r>
        <w:r>
          <w:rPr>
            <w:rStyle w:val="a3"/>
          </w:rPr>
          <w:t>Проведение таможенной экспертизы с привлечением таможенных экспертов государств - членов Таможенного союза</w:t>
        </w:r>
      </w:hyperlink>
    </w:p>
    <w:p w:rsidR="00000000" w:rsidRDefault="0046267A">
      <w:pPr>
        <w:ind w:left="2154" w:hanging="1474"/>
        <w:jc w:val="both"/>
      </w:pPr>
      <w:r>
        <w:rPr>
          <w:rStyle w:val="s0"/>
        </w:rPr>
        <w:t> </w:t>
      </w:r>
    </w:p>
    <w:p w:rsidR="00000000" w:rsidRDefault="0046267A">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46267A">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46267A">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46267A">
      <w:pPr>
        <w:ind w:left="1927" w:hanging="1247"/>
        <w:jc w:val="both"/>
      </w:pPr>
      <w:hyperlink w:anchor="sub2390000" w:history="1">
        <w:r>
          <w:rPr>
            <w:rStyle w:val="a3"/>
          </w:rPr>
          <w:t>Статья 239. Возврат задержан</w:t>
        </w:r>
        <w:r>
          <w:rPr>
            <w:rStyle w:val="a3"/>
          </w:rPr>
          <w:t xml:space="preserve">ных товаров и документов на них </w:t>
        </w:r>
      </w:hyperlink>
    </w:p>
    <w:p w:rsidR="00000000" w:rsidRDefault="0046267A">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46267A">
      <w:pPr>
        <w:ind w:left="1927" w:hanging="1247"/>
        <w:jc w:val="both"/>
      </w:pPr>
      <w:hyperlink w:anchor="sub2410000" w:history="1">
        <w:r>
          <w:rPr>
            <w:rStyle w:val="a3"/>
          </w:rPr>
          <w:t>Статья 241. Распоряжение суммами, вырученными от реализации задержанных товаров</w:t>
        </w:r>
        <w:r>
          <w:rPr>
            <w:rStyle w:val="a3"/>
          </w:rPr>
          <w:t>, сроки хранения которых истекли</w:t>
        </w:r>
      </w:hyperlink>
    </w:p>
    <w:p w:rsidR="00000000" w:rsidRDefault="0046267A">
      <w:pPr>
        <w:ind w:left="2154" w:hanging="1474"/>
        <w:jc w:val="both"/>
      </w:pPr>
      <w:r>
        <w:rPr>
          <w:rStyle w:val="s0"/>
        </w:rPr>
        <w:t> </w:t>
      </w:r>
    </w:p>
    <w:p w:rsidR="00000000" w:rsidRDefault="0046267A">
      <w:pPr>
        <w:jc w:val="center"/>
      </w:pPr>
      <w:hyperlink w:anchor="sub2420000" w:history="1">
        <w:r>
          <w:rPr>
            <w:rStyle w:val="a3"/>
            <w:b/>
            <w:bCs/>
          </w:rPr>
          <w:t>ОСОБЕННАЯ ЧАСТЬ</w:t>
        </w:r>
      </w:hyperlink>
    </w:p>
    <w:p w:rsidR="00000000" w:rsidRDefault="0046267A">
      <w:r>
        <w:rPr>
          <w:rStyle w:val="s0"/>
        </w:rPr>
        <w:t> </w:t>
      </w:r>
    </w:p>
    <w:p w:rsidR="00000000" w:rsidRDefault="0046267A">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46267A">
      <w:r>
        <w:rPr>
          <w:rStyle w:val="s0"/>
        </w:rPr>
        <w:t> </w:t>
      </w:r>
    </w:p>
    <w:p w:rsidR="00000000" w:rsidRDefault="0046267A">
      <w:hyperlink w:anchor="sub2420000" w:history="1">
        <w:r>
          <w:rPr>
            <w:rStyle w:val="a3"/>
          </w:rPr>
          <w:t>Глава 27. </w:t>
        </w:r>
        <w:r>
          <w:rPr>
            <w:rStyle w:val="a3"/>
          </w:rPr>
          <w:t>Основные положения о перемещении товаров через таможенную границу Таможенного союза</w:t>
        </w:r>
      </w:hyperlink>
    </w:p>
    <w:p w:rsidR="00000000" w:rsidRDefault="0046267A">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46267A">
      <w:pPr>
        <w:ind w:left="1927" w:hanging="1247"/>
        <w:jc w:val="both"/>
      </w:pPr>
      <w:hyperlink w:anchor="sub2430000" w:history="1">
        <w:r>
          <w:rPr>
            <w:rStyle w:val="a3"/>
          </w:rPr>
          <w:t>Статья 243. </w:t>
        </w:r>
        <w:r>
          <w:rPr>
            <w:rStyle w:val="a3"/>
          </w:rPr>
          <w:t>Места перемещения товаров через таможенную границу Таможенного союза</w:t>
        </w:r>
      </w:hyperlink>
    </w:p>
    <w:p w:rsidR="00000000" w:rsidRDefault="0046267A">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46267A">
      <w:pPr>
        <w:ind w:left="1927" w:hanging="1247"/>
        <w:jc w:val="both"/>
      </w:pPr>
      <w:hyperlink w:anchor="sub2450000" w:history="1">
        <w:r>
          <w:rPr>
            <w:rStyle w:val="a3"/>
          </w:rPr>
          <w:t>Статья 2</w:t>
        </w:r>
        <w:r>
          <w:rPr>
            <w:rStyle w:val="a3"/>
          </w:rPr>
          <w:t>45. Пользование и (или) распоряжение товарами, перемещаемыми через таможенную границу Таможенного союза</w:t>
        </w:r>
      </w:hyperlink>
    </w:p>
    <w:p w:rsidR="00000000" w:rsidRDefault="0046267A">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46267A">
      <w:pPr>
        <w:ind w:left="1927" w:hanging="1247"/>
        <w:jc w:val="both"/>
      </w:pPr>
      <w:hyperlink w:anchor="sub2470000" w:history="1">
        <w:r>
          <w:rPr>
            <w:rStyle w:val="a3"/>
          </w:rPr>
          <w:t>Статья 247. </w:t>
        </w:r>
        <w:r>
          <w:rPr>
            <w:rStyle w:val="a3"/>
          </w:rPr>
          <w:t>Взятие проб и образцов товаров заинтересованными лицами</w:t>
        </w:r>
      </w:hyperlink>
    </w:p>
    <w:p w:rsidR="00000000" w:rsidRDefault="0046267A">
      <w:pPr>
        <w:ind w:left="1927" w:hanging="1247"/>
        <w:jc w:val="both"/>
      </w:pPr>
      <w:r>
        <w:rPr>
          <w:rStyle w:val="s0"/>
        </w:rPr>
        <w:t> </w:t>
      </w:r>
    </w:p>
    <w:p w:rsidR="00000000" w:rsidRDefault="0046267A">
      <w:hyperlink w:anchor="sub2480000" w:history="1">
        <w:r>
          <w:rPr>
            <w:rStyle w:val="a3"/>
          </w:rPr>
          <w:t>Глава 28. Прибытие товаров на таможенную территорию Таможенного союза</w:t>
        </w:r>
      </w:hyperlink>
    </w:p>
    <w:p w:rsidR="00000000" w:rsidRDefault="0046267A">
      <w:pPr>
        <w:ind w:left="1927" w:hanging="1247"/>
        <w:jc w:val="both"/>
      </w:pPr>
      <w:hyperlink w:anchor="sub2480000" w:history="1">
        <w:r>
          <w:rPr>
            <w:rStyle w:val="a3"/>
          </w:rPr>
          <w:t>Статья 248. Место и время прибытия товаров на таможенную терри</w:t>
        </w:r>
        <w:r>
          <w:rPr>
            <w:rStyle w:val="a3"/>
          </w:rPr>
          <w:t xml:space="preserve">торию Таможенного союза </w:t>
        </w:r>
      </w:hyperlink>
    </w:p>
    <w:p w:rsidR="00000000" w:rsidRDefault="0046267A">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46267A">
      <w:pPr>
        <w:ind w:left="1927" w:hanging="1247"/>
        <w:jc w:val="both"/>
      </w:pPr>
      <w:hyperlink w:anchor="sub2500000" w:history="1">
        <w:r>
          <w:rPr>
            <w:rStyle w:val="a3"/>
          </w:rPr>
          <w:t>Статья 250. Уведомление о прибытии товаров на таможенную территорию Т</w:t>
        </w:r>
        <w:r>
          <w:rPr>
            <w:rStyle w:val="a3"/>
          </w:rPr>
          <w:t xml:space="preserve">аможенного союза </w:t>
        </w:r>
      </w:hyperlink>
    </w:p>
    <w:p w:rsidR="00000000" w:rsidRDefault="0046267A">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46267A">
      <w:pPr>
        <w:ind w:left="1927" w:hanging="1247"/>
        <w:jc w:val="both"/>
      </w:pPr>
      <w:hyperlink w:anchor="sub2520000" w:history="1">
        <w:r>
          <w:rPr>
            <w:rStyle w:val="a3"/>
          </w:rPr>
          <w:t>Статья 252. Таможенные опе</w:t>
        </w:r>
        <w:r>
          <w:rPr>
            <w:rStyle w:val="a3"/>
          </w:rPr>
          <w:t xml:space="preserve">рации, совершаемые в местах прибытия </w:t>
        </w:r>
      </w:hyperlink>
    </w:p>
    <w:p w:rsidR="00000000" w:rsidRDefault="0046267A">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46267A">
      <w:pPr>
        <w:ind w:left="1927" w:hanging="1247"/>
        <w:jc w:val="both"/>
      </w:pPr>
      <w:r>
        <w:rPr>
          <w:rStyle w:val="s0"/>
        </w:rPr>
        <w:t> </w:t>
      </w:r>
    </w:p>
    <w:p w:rsidR="00000000" w:rsidRDefault="0046267A">
      <w:hyperlink w:anchor="sub2540000" w:history="1">
        <w:r>
          <w:rPr>
            <w:rStyle w:val="a3"/>
          </w:rPr>
          <w:t>Глава 29. Убытие товаров с таможенной территории Таможенного союза</w:t>
        </w:r>
      </w:hyperlink>
    </w:p>
    <w:p w:rsidR="00000000" w:rsidRDefault="0046267A">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46267A">
      <w:pPr>
        <w:ind w:left="1927" w:hanging="1247"/>
        <w:jc w:val="both"/>
      </w:pPr>
      <w:hyperlink w:anchor="sub2550000" w:history="1">
        <w:r>
          <w:rPr>
            <w:rStyle w:val="a3"/>
          </w:rPr>
          <w:t>Статья 255. </w:t>
        </w:r>
        <w:r>
          <w:rPr>
            <w:rStyle w:val="a3"/>
          </w:rPr>
          <w:t xml:space="preserve">Таможенные операции, совершаемые в местах убытия </w:t>
        </w:r>
      </w:hyperlink>
    </w:p>
    <w:p w:rsidR="00000000" w:rsidRDefault="0046267A">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46267A">
      <w:pPr>
        <w:ind w:left="1927" w:hanging="1247"/>
        <w:jc w:val="both"/>
      </w:pPr>
      <w:hyperlink w:anchor="sub2570000" w:history="1">
        <w:r>
          <w:rPr>
            <w:rStyle w:val="a3"/>
          </w:rPr>
          <w:t>Статья 257. Меры, принимаемые при аварии, действии</w:t>
        </w:r>
        <w:r>
          <w:rPr>
            <w:rStyle w:val="a3"/>
          </w:rPr>
          <w:t xml:space="preserve"> непреодолимой силы или иных обстоятельствах </w:t>
        </w:r>
      </w:hyperlink>
    </w:p>
    <w:p w:rsidR="00000000" w:rsidRDefault="0046267A">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w:t>
        </w:r>
        <w:r>
          <w:rPr>
            <w:rStyle w:val="a3"/>
          </w:rPr>
          <w:t>ого союза</w:t>
        </w:r>
      </w:hyperlink>
    </w:p>
    <w:p w:rsidR="00000000" w:rsidRDefault="0046267A">
      <w:pPr>
        <w:ind w:left="2154" w:hanging="1474"/>
        <w:jc w:val="both"/>
      </w:pPr>
      <w:r>
        <w:rPr>
          <w:rStyle w:val="s0"/>
        </w:rPr>
        <w:t> </w:t>
      </w:r>
    </w:p>
    <w:p w:rsidR="00000000" w:rsidRDefault="0046267A">
      <w:hyperlink w:anchor="sub2590000" w:history="1">
        <w:r>
          <w:rPr>
            <w:rStyle w:val="a3"/>
          </w:rPr>
          <w:t>Глава 30. Временное хранение товаров</w:t>
        </w:r>
      </w:hyperlink>
    </w:p>
    <w:p w:rsidR="00000000" w:rsidRDefault="0046267A">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46267A">
      <w:pPr>
        <w:ind w:left="1927" w:hanging="1247"/>
        <w:jc w:val="both"/>
      </w:pPr>
      <w:hyperlink w:anchor="sub2600000" w:history="1">
        <w:r>
          <w:rPr>
            <w:rStyle w:val="a3"/>
          </w:rPr>
          <w:t>Статья 260. Места временного хранения товаров</w:t>
        </w:r>
      </w:hyperlink>
    </w:p>
    <w:p w:rsidR="00000000" w:rsidRDefault="0046267A">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46267A">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46267A">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46267A">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46267A">
      <w:pPr>
        <w:ind w:left="1927" w:hanging="1247"/>
        <w:jc w:val="both"/>
      </w:pPr>
      <w:hyperlink w:anchor="sub2650000" w:history="1">
        <w:r>
          <w:rPr>
            <w:rStyle w:val="a3"/>
          </w:rPr>
          <w:t>Статья 265. Временн</w:t>
        </w:r>
        <w:r>
          <w:rPr>
            <w:rStyle w:val="a3"/>
          </w:rPr>
          <w:t xml:space="preserve">ое хранение товаров и транспортных средств в иных местах </w:t>
        </w:r>
      </w:hyperlink>
    </w:p>
    <w:p w:rsidR="00000000" w:rsidRDefault="0046267A">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46267A">
      <w:pPr>
        <w:ind w:left="1927" w:hanging="1247"/>
        <w:jc w:val="both"/>
      </w:pPr>
      <w:hyperlink w:anchor="sub2670000" w:history="1">
        <w:r>
          <w:rPr>
            <w:rStyle w:val="a3"/>
          </w:rPr>
          <w:t>Статья 267. </w:t>
        </w:r>
        <w:r>
          <w:rPr>
            <w:rStyle w:val="a3"/>
          </w:rPr>
          <w:t>Таможенные операции, связанные с помещением товаров на временное хранение</w:t>
        </w:r>
      </w:hyperlink>
    </w:p>
    <w:p w:rsidR="00000000" w:rsidRDefault="0046267A">
      <w:pPr>
        <w:ind w:left="1927" w:hanging="1247"/>
        <w:jc w:val="both"/>
      </w:pPr>
      <w:hyperlink w:anchor="sub2680000" w:history="1">
        <w:r>
          <w:rPr>
            <w:rStyle w:val="a3"/>
          </w:rPr>
          <w:t>Статья 268. Срок временного хранения товаров</w:t>
        </w:r>
      </w:hyperlink>
    </w:p>
    <w:p w:rsidR="00000000" w:rsidRDefault="0046267A">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46267A">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46267A">
      <w:pPr>
        <w:ind w:left="2154" w:hanging="1474"/>
        <w:jc w:val="both"/>
      </w:pPr>
      <w:r>
        <w:rPr>
          <w:rStyle w:val="s0"/>
        </w:rPr>
        <w:t> </w:t>
      </w:r>
    </w:p>
    <w:p w:rsidR="00000000" w:rsidRDefault="0046267A">
      <w:pPr>
        <w:jc w:val="both"/>
      </w:pPr>
      <w:hyperlink w:anchor="sub2710000" w:history="1">
        <w:r>
          <w:rPr>
            <w:rStyle w:val="a3"/>
          </w:rPr>
          <w:t>РАЗДЕЛ 5. </w:t>
        </w:r>
        <w:r>
          <w:rPr>
            <w:rStyle w:val="a3"/>
            <w:caps/>
          </w:rPr>
          <w:t>Таможенные операции, связанные с по</w:t>
        </w:r>
        <w:r>
          <w:rPr>
            <w:rStyle w:val="a3"/>
            <w:caps/>
          </w:rPr>
          <w:t>мещением товаров под таможенную процедуру</w:t>
        </w:r>
      </w:hyperlink>
    </w:p>
    <w:p w:rsidR="00000000" w:rsidRDefault="0046267A">
      <w:pPr>
        <w:jc w:val="both"/>
      </w:pPr>
      <w:r>
        <w:rPr>
          <w:rStyle w:val="s0"/>
        </w:rPr>
        <w:t> </w:t>
      </w:r>
    </w:p>
    <w:p w:rsidR="00000000" w:rsidRDefault="0046267A">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46267A">
      <w:pPr>
        <w:ind w:left="1927" w:hanging="1247"/>
        <w:jc w:val="both"/>
      </w:pPr>
      <w:hyperlink w:anchor="sub2710000" w:history="1">
        <w:r>
          <w:rPr>
            <w:rStyle w:val="a3"/>
          </w:rPr>
          <w:t>Статья 271. Порядок совершения таможенны</w:t>
        </w:r>
        <w:r>
          <w:rPr>
            <w:rStyle w:val="a3"/>
          </w:rPr>
          <w:t>х операций, связанных с помещением товаров под таможенную процедуру, и таможенной очистки товаров</w:t>
        </w:r>
      </w:hyperlink>
    </w:p>
    <w:p w:rsidR="00000000" w:rsidRDefault="0046267A">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46267A">
      <w:pPr>
        <w:ind w:left="1927" w:hanging="1247"/>
        <w:jc w:val="both"/>
      </w:pPr>
      <w:hyperlink w:anchor="sub2730000" w:history="1">
        <w:r>
          <w:rPr>
            <w:rStyle w:val="a3"/>
          </w:rPr>
          <w:t>Статья 273. Место и время совершения</w:t>
        </w:r>
        <w:r>
          <w:rPr>
            <w:rStyle w:val="a3"/>
          </w:rPr>
          <w:t xml:space="preserve"> таможенных операций, связанных с помещением товаров под таможенную процедуру </w:t>
        </w:r>
      </w:hyperlink>
    </w:p>
    <w:p w:rsidR="00000000" w:rsidRDefault="0046267A">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46267A">
      <w:pPr>
        <w:ind w:left="1927" w:hanging="1247"/>
        <w:jc w:val="both"/>
      </w:pPr>
      <w:hyperlink w:anchor="sub2750000" w:history="1">
        <w:r>
          <w:rPr>
            <w:rStyle w:val="a3"/>
          </w:rPr>
          <w:t>Статья 275. Прису</w:t>
        </w:r>
        <w:r>
          <w:rPr>
            <w:rStyle w:val="a3"/>
          </w:rPr>
          <w:t xml:space="preserve">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46267A">
      <w:pPr>
        <w:ind w:left="1927" w:hanging="1247"/>
        <w:jc w:val="both"/>
      </w:pPr>
      <w:hyperlink w:anchor="sub2760000" w:history="1">
        <w:r>
          <w:rPr>
            <w:rStyle w:val="a3"/>
          </w:rPr>
          <w:t>Статья 276. Первоочередной порядок помещения отдельных категорий товаров под там</w:t>
        </w:r>
        <w:r>
          <w:rPr>
            <w:rStyle w:val="a3"/>
          </w:rPr>
          <w:t>оженную процедуру</w:t>
        </w:r>
      </w:hyperlink>
    </w:p>
    <w:p w:rsidR="00000000" w:rsidRDefault="0046267A">
      <w:pPr>
        <w:ind w:left="2154" w:hanging="1474"/>
        <w:jc w:val="both"/>
      </w:pPr>
      <w:r>
        <w:rPr>
          <w:rStyle w:val="s0"/>
        </w:rPr>
        <w:t> </w:t>
      </w:r>
    </w:p>
    <w:p w:rsidR="00000000" w:rsidRDefault="0046267A">
      <w:hyperlink w:anchor="sub2770000" w:history="1">
        <w:r>
          <w:rPr>
            <w:rStyle w:val="a3"/>
          </w:rPr>
          <w:t>Глава 32. Таможенное декларирование товаров</w:t>
        </w:r>
      </w:hyperlink>
    </w:p>
    <w:p w:rsidR="00000000" w:rsidRDefault="0046267A">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46267A">
      <w:pPr>
        <w:ind w:left="1927" w:hanging="1247"/>
        <w:jc w:val="both"/>
      </w:pPr>
      <w:hyperlink w:anchor="sub2780000" w:history="1">
        <w:r>
          <w:rPr>
            <w:rStyle w:val="a3"/>
          </w:rPr>
          <w:t>Статья 278. </w:t>
        </w:r>
        <w:r>
          <w:rPr>
            <w:rStyle w:val="a3"/>
          </w:rPr>
          <w:t>Таможенная декларация</w:t>
        </w:r>
      </w:hyperlink>
      <w:r>
        <w:rPr>
          <w:rStyle w:val="s0"/>
        </w:rPr>
        <w:t xml:space="preserve"> </w:t>
      </w:r>
    </w:p>
    <w:p w:rsidR="00000000" w:rsidRDefault="0046267A">
      <w:pPr>
        <w:ind w:left="1927" w:hanging="1247"/>
        <w:jc w:val="both"/>
      </w:pPr>
      <w:hyperlink w:anchor="sub278010000" w:history="1">
        <w:r>
          <w:rPr>
            <w:rStyle w:val="a3"/>
          </w:rPr>
          <w:t>Статья 278-1. Удостоверение таможенной декларации, подаваемой в виде электронного документа</w:t>
        </w:r>
      </w:hyperlink>
    </w:p>
    <w:p w:rsidR="00000000" w:rsidRDefault="0046267A">
      <w:pPr>
        <w:ind w:left="1927" w:hanging="1247"/>
        <w:jc w:val="both"/>
      </w:pPr>
      <w:hyperlink w:anchor="sub2790000" w:history="1">
        <w:r>
          <w:rPr>
            <w:rStyle w:val="a3"/>
          </w:rPr>
          <w:t xml:space="preserve">Статья 279. Декларация на товары </w:t>
        </w:r>
      </w:hyperlink>
    </w:p>
    <w:p w:rsidR="00000000" w:rsidRDefault="0046267A">
      <w:pPr>
        <w:ind w:left="1927" w:hanging="1247"/>
        <w:jc w:val="both"/>
      </w:pPr>
      <w:hyperlink w:anchor="sub2800000" w:history="1">
        <w:r>
          <w:rPr>
            <w:rStyle w:val="a3"/>
          </w:rPr>
          <w:t>Статья</w:t>
        </w:r>
        <w:r>
          <w:rPr>
            <w:rStyle w:val="a3"/>
          </w:rPr>
          <w:t xml:space="preserve"> 280. Транзитная декларация </w:t>
        </w:r>
      </w:hyperlink>
    </w:p>
    <w:p w:rsidR="00000000" w:rsidRDefault="0046267A">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46267A">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w:t>
        </w:r>
        <w:r>
          <w:rPr>
            <w:rStyle w:val="a3"/>
          </w:rPr>
          <w:t xml:space="preserve">соответствии с условиями таможенных процедур </w:t>
        </w:r>
      </w:hyperlink>
    </w:p>
    <w:p w:rsidR="00000000" w:rsidRDefault="0046267A">
      <w:pPr>
        <w:ind w:left="1927" w:hanging="1247"/>
        <w:jc w:val="both"/>
      </w:pPr>
      <w:hyperlink w:anchor="sub2830000" w:history="1">
        <w:r>
          <w:rPr>
            <w:rStyle w:val="a3"/>
          </w:rPr>
          <w:t xml:space="preserve">Статья 283. Сроки подачи таможенной декларации </w:t>
        </w:r>
      </w:hyperlink>
    </w:p>
    <w:p w:rsidR="00000000" w:rsidRDefault="0046267A">
      <w:pPr>
        <w:ind w:left="1927" w:hanging="1247"/>
        <w:jc w:val="both"/>
      </w:pPr>
      <w:hyperlink w:anchor="sub2840000" w:history="1">
        <w:r>
          <w:rPr>
            <w:rStyle w:val="a3"/>
          </w:rPr>
          <w:t xml:space="preserve">Статья 284. Декларант </w:t>
        </w:r>
      </w:hyperlink>
    </w:p>
    <w:p w:rsidR="00000000" w:rsidRDefault="0046267A">
      <w:pPr>
        <w:ind w:left="1927" w:hanging="1247"/>
        <w:jc w:val="both"/>
      </w:pPr>
      <w:hyperlink w:anchor="sub2850000" w:history="1">
        <w:r>
          <w:rPr>
            <w:rStyle w:val="a3"/>
          </w:rPr>
          <w:t xml:space="preserve">Статья 285. Права декларанта </w:t>
        </w:r>
      </w:hyperlink>
    </w:p>
    <w:p w:rsidR="00000000" w:rsidRDefault="0046267A">
      <w:pPr>
        <w:ind w:left="1927" w:hanging="1247"/>
        <w:jc w:val="both"/>
      </w:pPr>
      <w:hyperlink w:anchor="sub2860000" w:history="1">
        <w:r>
          <w:rPr>
            <w:rStyle w:val="a3"/>
          </w:rPr>
          <w:t xml:space="preserve">Статья 286. Обязанности декларанта </w:t>
        </w:r>
      </w:hyperlink>
    </w:p>
    <w:p w:rsidR="00000000" w:rsidRDefault="0046267A">
      <w:pPr>
        <w:ind w:left="1927" w:hanging="1247"/>
        <w:jc w:val="both"/>
      </w:pPr>
      <w:hyperlink w:anchor="sub2870000" w:history="1">
        <w:r>
          <w:rPr>
            <w:rStyle w:val="a3"/>
          </w:rPr>
          <w:t xml:space="preserve">Статья 287. Ответственность декларанта </w:t>
        </w:r>
      </w:hyperlink>
    </w:p>
    <w:p w:rsidR="00000000" w:rsidRDefault="0046267A">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46267A">
      <w:pPr>
        <w:ind w:left="1927" w:hanging="1247"/>
        <w:jc w:val="both"/>
      </w:pPr>
      <w:hyperlink w:anchor="sub2890000" w:history="1">
        <w:r>
          <w:rPr>
            <w:rStyle w:val="a3"/>
          </w:rPr>
          <w:t>Ст</w:t>
        </w:r>
        <w:r>
          <w:rPr>
            <w:rStyle w:val="a3"/>
          </w:rPr>
          <w:t>атья 289. Изменение и дополнение сведений, заявленных в таможенной декларации</w:t>
        </w:r>
      </w:hyperlink>
    </w:p>
    <w:p w:rsidR="00000000" w:rsidRDefault="0046267A">
      <w:pPr>
        <w:ind w:left="1927" w:hanging="1247"/>
        <w:jc w:val="both"/>
      </w:pPr>
      <w:hyperlink w:anchor="sub2900000" w:history="1">
        <w:r>
          <w:rPr>
            <w:rStyle w:val="a3"/>
          </w:rPr>
          <w:t>Статья 290. Отзыв таможенной декларации</w:t>
        </w:r>
      </w:hyperlink>
    </w:p>
    <w:p w:rsidR="00000000" w:rsidRDefault="0046267A">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46267A">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46267A">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46267A">
      <w:pPr>
        <w:ind w:left="1927" w:hanging="1247"/>
        <w:jc w:val="both"/>
      </w:pPr>
      <w:hyperlink w:anchor="sub2940000" w:history="1">
        <w:r>
          <w:rPr>
            <w:rStyle w:val="a3"/>
          </w:rPr>
          <w:t>Статья 294. </w:t>
        </w:r>
        <w:r>
          <w:rPr>
            <w:rStyle w:val="a3"/>
          </w:rPr>
          <w:t xml:space="preserve">Временное таможенное декларирование товаров </w:t>
        </w:r>
      </w:hyperlink>
    </w:p>
    <w:p w:rsidR="00000000" w:rsidRDefault="0046267A">
      <w:pPr>
        <w:ind w:left="1927" w:hanging="1247"/>
        <w:jc w:val="both"/>
      </w:pPr>
      <w:hyperlink w:anchor="sub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w:t>
        </w:r>
        <w:r>
          <w:rPr>
            <w:rStyle w:val="a3"/>
          </w:rPr>
          <w:t>енного периода времени</w:t>
        </w:r>
      </w:hyperlink>
      <w:r>
        <w:t xml:space="preserve"> </w:t>
      </w:r>
    </w:p>
    <w:p w:rsidR="00000000" w:rsidRDefault="0046267A">
      <w:pPr>
        <w:ind w:left="2154" w:hanging="1474"/>
        <w:jc w:val="both"/>
      </w:pPr>
      <w:r>
        <w:rPr>
          <w:rStyle w:val="s0"/>
        </w:rPr>
        <w:t> </w:t>
      </w:r>
    </w:p>
    <w:p w:rsidR="00000000" w:rsidRDefault="0046267A">
      <w:hyperlink w:anchor="sub2960000" w:history="1">
        <w:r>
          <w:rPr>
            <w:rStyle w:val="a3"/>
          </w:rPr>
          <w:t>Глава 33. Выпуск товаров</w:t>
        </w:r>
      </w:hyperlink>
    </w:p>
    <w:p w:rsidR="00000000" w:rsidRDefault="0046267A">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46267A">
      <w:pPr>
        <w:ind w:left="1927" w:hanging="1247"/>
        <w:jc w:val="both"/>
      </w:pPr>
      <w:hyperlink w:anchor="sub2970000" w:history="1">
        <w:r>
          <w:rPr>
            <w:rStyle w:val="a3"/>
          </w:rPr>
          <w:t>Статья 297. Срок выпуска товаров</w:t>
        </w:r>
      </w:hyperlink>
    </w:p>
    <w:p w:rsidR="00000000" w:rsidRDefault="0046267A">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46267A">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46267A">
      <w:pPr>
        <w:ind w:left="1927" w:hanging="1247"/>
        <w:jc w:val="both"/>
      </w:pPr>
      <w:hyperlink w:anchor="sub3000000" w:history="1">
        <w:r>
          <w:rPr>
            <w:rStyle w:val="a3"/>
          </w:rPr>
          <w:t>Статья 300. Выпуск товаров при выявлении уголовного или административного правонарушения</w:t>
        </w:r>
      </w:hyperlink>
    </w:p>
    <w:p w:rsidR="00000000" w:rsidRDefault="0046267A">
      <w:pPr>
        <w:ind w:left="1927" w:hanging="1247"/>
        <w:jc w:val="both"/>
      </w:pPr>
      <w:hyperlink w:anchor="sub3010000" w:history="1">
        <w:r>
          <w:rPr>
            <w:rStyle w:val="a3"/>
          </w:rPr>
          <w:t xml:space="preserve">Статья 301. Условно выпущенные товары </w:t>
        </w:r>
      </w:hyperlink>
    </w:p>
    <w:p w:rsidR="00000000" w:rsidRDefault="0046267A">
      <w:pPr>
        <w:ind w:left="1927" w:hanging="1247"/>
        <w:jc w:val="both"/>
      </w:pPr>
      <w:hyperlink w:anchor="sub3020000" w:history="1">
        <w:r>
          <w:rPr>
            <w:rStyle w:val="a3"/>
          </w:rPr>
          <w:t>Статья 302. Отказ в выпуске т</w:t>
        </w:r>
        <w:r>
          <w:rPr>
            <w:rStyle w:val="a3"/>
          </w:rPr>
          <w:t>оваров</w:t>
        </w:r>
      </w:hyperlink>
    </w:p>
    <w:p w:rsidR="00000000" w:rsidRDefault="0046267A">
      <w:pPr>
        <w:ind w:left="2154" w:hanging="1474"/>
        <w:jc w:val="both"/>
      </w:pPr>
      <w:r>
        <w:rPr>
          <w:rStyle w:val="s0"/>
        </w:rPr>
        <w:t> </w:t>
      </w:r>
    </w:p>
    <w:p w:rsidR="00000000" w:rsidRDefault="0046267A">
      <w:hyperlink w:anchor="sub3030000" w:history="1">
        <w:r>
          <w:rPr>
            <w:rStyle w:val="a3"/>
          </w:rPr>
          <w:t>Глава 34. Обращение товаров и (или) транспортных средств в собственность государства</w:t>
        </w:r>
      </w:hyperlink>
    </w:p>
    <w:p w:rsidR="00000000" w:rsidRDefault="0046267A">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46267A">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46267A">
      <w:pPr>
        <w:ind w:left="1927" w:hanging="1247"/>
        <w:jc w:val="both"/>
      </w:pPr>
      <w:hyperlink w:anchor="sub3050000" w:history="1">
        <w:r>
          <w:rPr>
            <w:rStyle w:val="a3"/>
          </w:rPr>
          <w:t>Статья 305. </w:t>
        </w:r>
        <w:r>
          <w:rPr>
            <w:rStyle w:val="a3"/>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46267A">
      <w:pPr>
        <w:ind w:left="2154" w:hanging="1474"/>
        <w:jc w:val="both"/>
      </w:pPr>
      <w:r>
        <w:t> </w:t>
      </w:r>
    </w:p>
    <w:p w:rsidR="00000000" w:rsidRDefault="0046267A">
      <w:hyperlink w:anchor="sub3060000" w:history="1">
        <w:r>
          <w:rPr>
            <w:rStyle w:val="a3"/>
          </w:rPr>
          <w:t>РАЗДЕЛ 6. </w:t>
        </w:r>
        <w:r>
          <w:rPr>
            <w:rStyle w:val="a3"/>
            <w:caps/>
          </w:rPr>
          <w:t>Таможенные процедуры</w:t>
        </w:r>
      </w:hyperlink>
    </w:p>
    <w:p w:rsidR="00000000" w:rsidRDefault="0046267A">
      <w:r>
        <w:rPr>
          <w:rStyle w:val="s0"/>
        </w:rPr>
        <w:t> </w:t>
      </w:r>
    </w:p>
    <w:p w:rsidR="00000000" w:rsidRDefault="0046267A">
      <w:hyperlink w:anchor="sub3060000" w:history="1">
        <w:r>
          <w:rPr>
            <w:rStyle w:val="a3"/>
          </w:rPr>
          <w:t>Глава 35. Общие положения о таможенн</w:t>
        </w:r>
        <w:r>
          <w:rPr>
            <w:rStyle w:val="a3"/>
          </w:rPr>
          <w:t>ых процедурах</w:t>
        </w:r>
      </w:hyperlink>
    </w:p>
    <w:p w:rsidR="00000000" w:rsidRDefault="0046267A">
      <w:pPr>
        <w:ind w:left="1927" w:hanging="1247"/>
        <w:jc w:val="both"/>
      </w:pPr>
      <w:hyperlink w:anchor="sub3060000" w:history="1">
        <w:r>
          <w:rPr>
            <w:rStyle w:val="a3"/>
          </w:rPr>
          <w:t xml:space="preserve">Статья 306. Виды таможенных процедур </w:t>
        </w:r>
      </w:hyperlink>
    </w:p>
    <w:p w:rsidR="00000000" w:rsidRDefault="0046267A">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46267A">
      <w:pPr>
        <w:ind w:left="1927" w:hanging="1247"/>
        <w:jc w:val="both"/>
      </w:pPr>
      <w:hyperlink w:anchor="sub3080000" w:history="1">
        <w:r>
          <w:rPr>
            <w:rStyle w:val="a3"/>
          </w:rPr>
          <w:t xml:space="preserve">Статья 308. Помещение под таможенную процедуру </w:t>
        </w:r>
      </w:hyperlink>
    </w:p>
    <w:p w:rsidR="00000000" w:rsidRDefault="0046267A">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46267A">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46267A">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46267A">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46267A">
      <w:pPr>
        <w:ind w:left="2154" w:hanging="1474"/>
        <w:jc w:val="both"/>
      </w:pPr>
      <w:r>
        <w:rPr>
          <w:rStyle w:val="s0"/>
        </w:rPr>
        <w:t> </w:t>
      </w:r>
    </w:p>
    <w:p w:rsidR="00000000" w:rsidRDefault="0046267A">
      <w:hyperlink w:anchor="sub3130000" w:history="1">
        <w:r>
          <w:rPr>
            <w:rStyle w:val="a3"/>
          </w:rPr>
          <w:t>Глава 36. Таможенная процедура выпуска для внутреннего потребления</w:t>
        </w:r>
      </w:hyperlink>
    </w:p>
    <w:p w:rsidR="00000000" w:rsidRDefault="0046267A">
      <w:pPr>
        <w:ind w:left="1927" w:hanging="1247"/>
        <w:jc w:val="both"/>
      </w:pPr>
      <w:hyperlink w:anchor="sub3130000" w:history="1">
        <w:r>
          <w:rPr>
            <w:rStyle w:val="a3"/>
          </w:rPr>
          <w:t xml:space="preserve">Статья 313. Содержание таможенной процедуры выпуска для внутреннего потребления </w:t>
        </w:r>
      </w:hyperlink>
    </w:p>
    <w:p w:rsidR="00000000" w:rsidRDefault="0046267A">
      <w:pPr>
        <w:ind w:left="1927" w:hanging="1247"/>
        <w:jc w:val="both"/>
      </w:pPr>
      <w:hyperlink w:anchor="sub3140000" w:history="1">
        <w:r>
          <w:rPr>
            <w:rStyle w:val="a3"/>
          </w:rPr>
          <w:t xml:space="preserve">Статья 314. Условия помещения товаров под </w:t>
        </w:r>
        <w:r>
          <w:rPr>
            <w:rStyle w:val="a3"/>
          </w:rPr>
          <w:t xml:space="preserve">таможенную процедуру выпуска для внутреннего потребления </w:t>
        </w:r>
      </w:hyperlink>
    </w:p>
    <w:p w:rsidR="00000000" w:rsidRDefault="0046267A">
      <w:pPr>
        <w:ind w:left="1927" w:hanging="1247"/>
        <w:jc w:val="both"/>
      </w:pPr>
      <w:hyperlink w:anchor="sub3150000" w:history="1">
        <w:r>
          <w:rPr>
            <w:rStyle w:val="a3"/>
          </w:rPr>
          <w:t>Статья 315. </w:t>
        </w:r>
        <w:r>
          <w:rPr>
            <w:rStyle w:val="a3"/>
          </w:rPr>
          <w:t>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46267A">
      <w:pPr>
        <w:ind w:left="2154" w:hanging="1474"/>
        <w:jc w:val="both"/>
      </w:pPr>
      <w:r>
        <w:rPr>
          <w:rStyle w:val="s0"/>
        </w:rPr>
        <w:t> </w:t>
      </w:r>
    </w:p>
    <w:p w:rsidR="00000000" w:rsidRDefault="0046267A">
      <w:hyperlink w:anchor="sub3160000" w:history="1">
        <w:r>
          <w:rPr>
            <w:rStyle w:val="a3"/>
          </w:rPr>
          <w:t>Глава 37. Тамо</w:t>
        </w:r>
        <w:r>
          <w:rPr>
            <w:rStyle w:val="a3"/>
          </w:rPr>
          <w:t>женная процедура экспорта</w:t>
        </w:r>
      </w:hyperlink>
    </w:p>
    <w:p w:rsidR="00000000" w:rsidRDefault="0046267A">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46267A">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46267A">
      <w:pPr>
        <w:ind w:left="1927" w:hanging="1247"/>
        <w:jc w:val="both"/>
      </w:pPr>
      <w:hyperlink w:anchor="sub3180000" w:history="1">
        <w:r>
          <w:rPr>
            <w:rStyle w:val="a3"/>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46267A">
      <w:pPr>
        <w:ind w:left="2154" w:hanging="1474"/>
        <w:jc w:val="both"/>
      </w:pPr>
      <w:r>
        <w:rPr>
          <w:rStyle w:val="s0"/>
        </w:rPr>
        <w:t> </w:t>
      </w:r>
    </w:p>
    <w:p w:rsidR="00000000" w:rsidRDefault="0046267A">
      <w:hyperlink w:anchor="sub3190000" w:history="1">
        <w:r>
          <w:rPr>
            <w:rStyle w:val="a3"/>
          </w:rPr>
          <w:t>Глава 38. Таможенная процедура таможенного транзи</w:t>
        </w:r>
        <w:r>
          <w:rPr>
            <w:rStyle w:val="a3"/>
          </w:rPr>
          <w:t>та</w:t>
        </w:r>
      </w:hyperlink>
    </w:p>
    <w:p w:rsidR="00000000" w:rsidRDefault="0046267A">
      <w:pPr>
        <w:ind w:left="1927" w:hanging="1247"/>
        <w:jc w:val="both"/>
      </w:pPr>
      <w:hyperlink w:anchor="sub3190000" w:history="1">
        <w:r>
          <w:rPr>
            <w:rStyle w:val="a3"/>
          </w:rPr>
          <w:t xml:space="preserve">Статья 319. Общие положения о таможенном транзите </w:t>
        </w:r>
      </w:hyperlink>
    </w:p>
    <w:p w:rsidR="00000000" w:rsidRDefault="0046267A">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46267A">
      <w:pPr>
        <w:ind w:left="1927" w:hanging="1247"/>
        <w:jc w:val="both"/>
      </w:pPr>
      <w:hyperlink w:anchor="sub3210000" w:history="1">
        <w:r>
          <w:rPr>
            <w:rStyle w:val="a3"/>
          </w:rPr>
          <w:t>Статья 321. Меры об</w:t>
        </w:r>
        <w:r>
          <w:rPr>
            <w:rStyle w:val="a3"/>
          </w:rPr>
          <w:t xml:space="preserve">еспечения соблюдения таможенного транзита </w:t>
        </w:r>
      </w:hyperlink>
    </w:p>
    <w:p w:rsidR="00000000" w:rsidRDefault="0046267A">
      <w:pPr>
        <w:ind w:left="1927" w:hanging="1247"/>
        <w:jc w:val="both"/>
      </w:pPr>
      <w:hyperlink w:anchor="sub3220000" w:history="1">
        <w:r>
          <w:rPr>
            <w:rStyle w:val="a3"/>
          </w:rPr>
          <w:t xml:space="preserve">Статья 322. Таможенное сопровождение </w:t>
        </w:r>
      </w:hyperlink>
    </w:p>
    <w:p w:rsidR="00000000" w:rsidRDefault="0046267A">
      <w:pPr>
        <w:ind w:left="1927" w:hanging="1247"/>
        <w:jc w:val="both"/>
      </w:pPr>
      <w:hyperlink w:anchor="sub3230000" w:history="1">
        <w:r>
          <w:rPr>
            <w:rStyle w:val="a3"/>
          </w:rPr>
          <w:t xml:space="preserve">Статья 323. Срок таможенного транзита </w:t>
        </w:r>
      </w:hyperlink>
    </w:p>
    <w:p w:rsidR="00000000" w:rsidRDefault="0046267A">
      <w:pPr>
        <w:ind w:left="1927" w:hanging="1247"/>
        <w:jc w:val="both"/>
      </w:pPr>
      <w:hyperlink w:anchor="sub3240000" w:history="1">
        <w:r>
          <w:rPr>
            <w:rStyle w:val="a3"/>
          </w:rPr>
          <w:t xml:space="preserve">Статья 324. Место доставки товаров </w:t>
        </w:r>
      </w:hyperlink>
    </w:p>
    <w:p w:rsidR="00000000" w:rsidRDefault="0046267A">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46267A">
      <w:pPr>
        <w:ind w:left="1927" w:hanging="1247"/>
        <w:jc w:val="both"/>
      </w:pPr>
      <w:hyperlink w:anchor="sub3260000" w:history="1">
        <w:r>
          <w:rPr>
            <w:rStyle w:val="a3"/>
          </w:rPr>
          <w:t xml:space="preserve">Статья 326. Разгрузка, перегрузка (перевалка) и иные грузовые </w:t>
        </w:r>
        <w:r>
          <w:rPr>
            <w:rStyle w:val="a3"/>
          </w:rPr>
          <w:t xml:space="preserve">операции с товарами, а также замена транспортных средств международной перевозки при таможенном транзите </w:t>
        </w:r>
      </w:hyperlink>
    </w:p>
    <w:p w:rsidR="00000000" w:rsidRDefault="0046267A">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46267A">
      <w:pPr>
        <w:ind w:left="1927" w:hanging="1247"/>
        <w:jc w:val="both"/>
      </w:pPr>
      <w:hyperlink w:anchor="sub3280000" w:history="1">
        <w:r>
          <w:rPr>
            <w:rStyle w:val="a3"/>
          </w:rPr>
          <w:t>Статья 328. Ответственность перевозчика</w:t>
        </w:r>
      </w:hyperlink>
    </w:p>
    <w:p w:rsidR="00000000" w:rsidRDefault="0046267A">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46267A">
      <w:pPr>
        <w:ind w:left="1927" w:hanging="1247"/>
        <w:jc w:val="both"/>
      </w:pPr>
      <w:hyperlink w:anchor="sub3300000" w:history="1">
        <w:r>
          <w:rPr>
            <w:rStyle w:val="a3"/>
          </w:rPr>
          <w:t>Статья 330. Меры, принимаемые при аварии, действии непреодолимой силы или иных обсто</w:t>
        </w:r>
        <w:r>
          <w:rPr>
            <w:rStyle w:val="a3"/>
          </w:rPr>
          <w:t xml:space="preserve">ятельствах при таможенной процедуре таможенного транзита </w:t>
        </w:r>
      </w:hyperlink>
    </w:p>
    <w:p w:rsidR="00000000" w:rsidRDefault="0046267A">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w:t>
        </w:r>
        <w:r>
          <w:rPr>
            <w:rStyle w:val="a3"/>
          </w:rPr>
          <w:t xml:space="preserve">нных) под таможенную процедуру таможенного транзита </w:t>
        </w:r>
      </w:hyperlink>
    </w:p>
    <w:p w:rsidR="00000000" w:rsidRDefault="0046267A">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w:t>
        </w:r>
        <w:r>
          <w:rPr>
            <w:rStyle w:val="a3"/>
          </w:rPr>
          <w:t>од таможенную процедуру таможенного транзита</w:t>
        </w:r>
      </w:hyperlink>
    </w:p>
    <w:p w:rsidR="00000000" w:rsidRDefault="0046267A">
      <w:pPr>
        <w:ind w:left="1927" w:hanging="1247"/>
        <w:jc w:val="both"/>
      </w:pPr>
      <w:r>
        <w:rPr>
          <w:rStyle w:val="s0"/>
        </w:rPr>
        <w:t> </w:t>
      </w:r>
    </w:p>
    <w:p w:rsidR="00000000" w:rsidRDefault="0046267A">
      <w:hyperlink w:anchor="sub3330000" w:history="1">
        <w:r>
          <w:rPr>
            <w:rStyle w:val="a3"/>
          </w:rPr>
          <w:t>Глава 39. Таможенная процедура таможенного склада</w:t>
        </w:r>
      </w:hyperlink>
    </w:p>
    <w:p w:rsidR="00000000" w:rsidRDefault="0046267A">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46267A">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46267A">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46267A">
      <w:pPr>
        <w:ind w:left="1927" w:hanging="1247"/>
        <w:jc w:val="both"/>
      </w:pPr>
      <w:hyperlink w:anchor="sub3360000" w:history="1">
        <w:r>
          <w:rPr>
            <w:rStyle w:val="a3"/>
          </w:rPr>
          <w:t>Статья 336. Операции, совершаемые с товарами, по</w:t>
        </w:r>
        <w:r>
          <w:rPr>
            <w:rStyle w:val="a3"/>
          </w:rPr>
          <w:t xml:space="preserve">мещенными под таможенную процедуру таможенного склада </w:t>
        </w:r>
      </w:hyperlink>
    </w:p>
    <w:p w:rsidR="00000000" w:rsidRDefault="0046267A">
      <w:pPr>
        <w:ind w:left="1927" w:hanging="1247"/>
        <w:jc w:val="both"/>
      </w:pPr>
      <w:hyperlink w:anchor="sub3370000" w:history="1">
        <w:r>
          <w:rPr>
            <w:rStyle w:val="a3"/>
          </w:rPr>
          <w:t xml:space="preserve">Статья 337. Таможенные склады и их типы </w:t>
        </w:r>
      </w:hyperlink>
    </w:p>
    <w:p w:rsidR="00000000" w:rsidRDefault="0046267A">
      <w:pPr>
        <w:ind w:left="1927" w:hanging="1247"/>
        <w:jc w:val="both"/>
      </w:pPr>
      <w:hyperlink w:anchor="sub3380000" w:history="1">
        <w:r>
          <w:rPr>
            <w:rStyle w:val="a3"/>
          </w:rPr>
          <w:t>Статья 338. Хранение товаров на таможенном складе</w:t>
        </w:r>
      </w:hyperlink>
    </w:p>
    <w:p w:rsidR="00000000" w:rsidRDefault="0046267A">
      <w:pPr>
        <w:ind w:left="1927" w:hanging="1247"/>
        <w:jc w:val="both"/>
      </w:pPr>
      <w:hyperlink w:anchor="sub3390000" w:history="1">
        <w:r>
          <w:rPr>
            <w:rStyle w:val="a3"/>
          </w:rPr>
          <w:t>Статья 339.</w:t>
        </w:r>
        <w:r>
          <w:rPr>
            <w:rStyle w:val="a3"/>
          </w:rPr>
          <w:t>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46267A">
      <w:pPr>
        <w:ind w:left="1927" w:hanging="1247"/>
        <w:jc w:val="both"/>
      </w:pPr>
      <w:hyperlink w:anchor="sub3400000" w:history="1">
        <w:r>
          <w:rPr>
            <w:rStyle w:val="a3"/>
          </w:rPr>
          <w:t>Статья 340. </w:t>
        </w:r>
        <w:r>
          <w:rPr>
            <w:rStyle w:val="a3"/>
          </w:rPr>
          <w:t>Завершение действия таможенной процедуры таможенного склада</w:t>
        </w:r>
      </w:hyperlink>
    </w:p>
    <w:p w:rsidR="00000000" w:rsidRDefault="0046267A">
      <w:pPr>
        <w:ind w:left="1927" w:hanging="1247"/>
        <w:jc w:val="both"/>
      </w:pPr>
      <w:hyperlink w:anchor="sub3410000" w:history="1">
        <w:r>
          <w:rPr>
            <w:rStyle w:val="a3"/>
          </w:rPr>
          <w:t xml:space="preserve">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w:t>
        </w:r>
        <w:r>
          <w:rPr>
            <w:rStyle w:val="a3"/>
          </w:rPr>
          <w:t>таможенную процедуру таможенного склада</w:t>
        </w:r>
      </w:hyperlink>
    </w:p>
    <w:p w:rsidR="00000000" w:rsidRDefault="0046267A">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46267A">
      <w:pPr>
        <w:ind w:left="1927" w:hanging="1247"/>
        <w:jc w:val="both"/>
      </w:pPr>
      <w:r>
        <w:rPr>
          <w:rStyle w:val="s0"/>
        </w:rPr>
        <w:t> </w:t>
      </w:r>
    </w:p>
    <w:p w:rsidR="00000000" w:rsidRDefault="0046267A">
      <w:hyperlink w:anchor="sub3430000" w:history="1">
        <w:r>
          <w:rPr>
            <w:rStyle w:val="a3"/>
          </w:rPr>
          <w:t>Глава 40. Таможенная процедура переработки на таможенной территории</w:t>
        </w:r>
      </w:hyperlink>
    </w:p>
    <w:p w:rsidR="00000000" w:rsidRDefault="0046267A">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46267A">
      <w:pPr>
        <w:ind w:left="1927" w:hanging="1247"/>
        <w:jc w:val="both"/>
      </w:pPr>
      <w:hyperlink w:anchor="sub3440000" w:history="1">
        <w:r>
          <w:rPr>
            <w:rStyle w:val="a3"/>
          </w:rPr>
          <w:t>Стат</w:t>
        </w:r>
        <w:r>
          <w:rPr>
            <w:rStyle w:val="a3"/>
          </w:rPr>
          <w:t>ья 344. Условия помещения товаров под таможенную процедуру переработки на таможенной территории</w:t>
        </w:r>
      </w:hyperlink>
    </w:p>
    <w:p w:rsidR="00000000" w:rsidRDefault="0046267A">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46267A">
      <w:pPr>
        <w:ind w:left="1927" w:hanging="1247"/>
        <w:jc w:val="both"/>
      </w:pPr>
      <w:hyperlink w:anchor="sub3460000" w:history="1">
        <w:r>
          <w:rPr>
            <w:rStyle w:val="a3"/>
          </w:rPr>
          <w:t>Статья 346. Идентификация иностр</w:t>
        </w:r>
        <w:r>
          <w:rPr>
            <w:rStyle w:val="a3"/>
          </w:rPr>
          <w:t xml:space="preserve">анных товаров в продуктах переработки </w:t>
        </w:r>
      </w:hyperlink>
    </w:p>
    <w:p w:rsidR="00000000" w:rsidRDefault="0046267A">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46267A">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46267A">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46267A">
      <w:pPr>
        <w:ind w:left="1927" w:hanging="1247"/>
        <w:jc w:val="both"/>
      </w:pPr>
      <w:hyperlink w:anchor="sub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46267A">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46267A">
      <w:pPr>
        <w:ind w:left="1927" w:hanging="1247"/>
        <w:jc w:val="both"/>
      </w:pPr>
      <w:hyperlink w:anchor="sub3520000" w:history="1">
        <w:r>
          <w:rPr>
            <w:rStyle w:val="a3"/>
          </w:rPr>
          <w:t xml:space="preserve">Статья 352. Замена эквивалентными товарами </w:t>
        </w:r>
      </w:hyperlink>
    </w:p>
    <w:p w:rsidR="00000000" w:rsidRDefault="0046267A">
      <w:pPr>
        <w:ind w:left="1927" w:hanging="1247"/>
        <w:jc w:val="both"/>
      </w:pPr>
      <w:hyperlink w:anchor="sub3530000" w:history="1">
        <w:r>
          <w:rPr>
            <w:rStyle w:val="a3"/>
          </w:rPr>
          <w:t>Статья 353. </w:t>
        </w:r>
        <w:r>
          <w:rPr>
            <w:rStyle w:val="a3"/>
          </w:rPr>
          <w:t xml:space="preserve">Завершение действия таможенной процедуры переработки на таможенной территории </w:t>
        </w:r>
      </w:hyperlink>
    </w:p>
    <w:p w:rsidR="00000000" w:rsidRDefault="0046267A">
      <w:pPr>
        <w:ind w:left="1927" w:hanging="1247"/>
        <w:jc w:val="both"/>
      </w:pPr>
      <w:hyperlink w:anchor="sub3540000" w:history="1">
        <w:r>
          <w:rPr>
            <w:rStyle w:val="a3"/>
          </w:rPr>
          <w:t>Статья 354. Возникновение и прекращение обязанности по уплате ввозных таможенных пошлин, налогов и срок их уплаты в отношении товаров, помещаемы</w:t>
        </w:r>
        <w:r>
          <w:rPr>
            <w:rStyle w:val="a3"/>
          </w:rPr>
          <w:t xml:space="preserve">х (помещенных) под таможенную процедуру переработки на таможенной территории </w:t>
        </w:r>
      </w:hyperlink>
    </w:p>
    <w:p w:rsidR="00000000" w:rsidRDefault="0046267A">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46267A">
      <w:pPr>
        <w:ind w:left="2154" w:hanging="1474"/>
        <w:jc w:val="both"/>
      </w:pPr>
      <w:r>
        <w:rPr>
          <w:rStyle w:val="s0"/>
        </w:rPr>
        <w:t> </w:t>
      </w:r>
    </w:p>
    <w:p w:rsidR="00000000" w:rsidRDefault="0046267A">
      <w:hyperlink w:anchor="sub3560000" w:history="1">
        <w:r>
          <w:rPr>
            <w:rStyle w:val="a3"/>
          </w:rPr>
          <w:t>Глава 41. Таможенная процедура переработки вне таможенной территории</w:t>
        </w:r>
      </w:hyperlink>
    </w:p>
    <w:p w:rsidR="00000000" w:rsidRDefault="0046267A">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46267A">
      <w:pPr>
        <w:ind w:left="1927" w:hanging="1247"/>
        <w:jc w:val="both"/>
      </w:pPr>
      <w:hyperlink w:anchor="sub3570000" w:history="1">
        <w:r>
          <w:rPr>
            <w:rStyle w:val="a3"/>
          </w:rPr>
          <w:t>Статья 357. Условия помещения тов</w:t>
        </w:r>
        <w:r>
          <w:rPr>
            <w:rStyle w:val="a3"/>
          </w:rPr>
          <w:t>аров под таможенную процедуру переработки вне таможенной территории</w:t>
        </w:r>
      </w:hyperlink>
    </w:p>
    <w:p w:rsidR="00000000" w:rsidRDefault="0046267A">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46267A">
      <w:pPr>
        <w:ind w:left="1927" w:hanging="1247"/>
        <w:jc w:val="both"/>
      </w:pPr>
      <w:hyperlink w:anchor="sub3590000" w:history="1">
        <w:r>
          <w:rPr>
            <w:rStyle w:val="a3"/>
          </w:rPr>
          <w:t>Статья 359. Идентификация товаров Таможенного союза в проду</w:t>
        </w:r>
        <w:r>
          <w:rPr>
            <w:rStyle w:val="a3"/>
          </w:rPr>
          <w:t>ктах переработки</w:t>
        </w:r>
      </w:hyperlink>
    </w:p>
    <w:p w:rsidR="00000000" w:rsidRDefault="0046267A">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46267A">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46267A">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46267A">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46267A">
      <w:pPr>
        <w:ind w:left="1927" w:hanging="1247"/>
        <w:jc w:val="both"/>
      </w:pPr>
      <w:hyperlink w:anchor="sub3640000" w:history="1">
        <w:r>
          <w:rPr>
            <w:rStyle w:val="a3"/>
          </w:rPr>
          <w:t>Статья 364. Завершение действия таможенной процед</w:t>
        </w:r>
        <w:r>
          <w:rPr>
            <w:rStyle w:val="a3"/>
          </w:rPr>
          <w:t xml:space="preserve">уры переработки вне таможенной территории </w:t>
        </w:r>
      </w:hyperlink>
    </w:p>
    <w:p w:rsidR="00000000" w:rsidRDefault="0046267A">
      <w:pPr>
        <w:ind w:left="1927" w:hanging="1247"/>
        <w:jc w:val="both"/>
      </w:pPr>
      <w:hyperlink w:anchor="sub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w:t>
        </w:r>
        <w:r>
          <w:rPr>
            <w:rStyle w:val="a3"/>
          </w:rPr>
          <w:t xml:space="preserve">работки вне таможенной территории </w:t>
        </w:r>
      </w:hyperlink>
    </w:p>
    <w:p w:rsidR="00000000" w:rsidRDefault="0046267A">
      <w:pPr>
        <w:ind w:left="1927" w:hanging="1247"/>
        <w:jc w:val="both"/>
      </w:pPr>
      <w:hyperlink w:anchor="sub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46267A">
      <w:pPr>
        <w:ind w:left="1927" w:hanging="1247"/>
        <w:jc w:val="both"/>
      </w:pPr>
      <w:hyperlink w:anchor="sub3670000" w:history="1">
        <w:r>
          <w:rPr>
            <w:rStyle w:val="a3"/>
          </w:rPr>
          <w:t>Статья 367. </w:t>
        </w:r>
        <w:r>
          <w:rPr>
            <w:rStyle w:val="a3"/>
          </w:rPr>
          <w:t>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46267A">
      <w:pPr>
        <w:ind w:left="2154" w:hanging="1474"/>
        <w:jc w:val="both"/>
      </w:pPr>
      <w:r>
        <w:rPr>
          <w:rStyle w:val="s0"/>
        </w:rPr>
        <w:t> </w:t>
      </w:r>
    </w:p>
    <w:p w:rsidR="00000000" w:rsidRDefault="0046267A">
      <w:hyperlink w:anchor="sub3680000" w:history="1">
        <w:r>
          <w:rPr>
            <w:rStyle w:val="a3"/>
          </w:rPr>
          <w:t>Глава 42. Таможенная процедура переработки для внутреннего потребления</w:t>
        </w:r>
      </w:hyperlink>
    </w:p>
    <w:p w:rsidR="00000000" w:rsidRDefault="0046267A">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46267A">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46267A">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46267A">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46267A">
      <w:pPr>
        <w:ind w:left="1927" w:hanging="1247"/>
        <w:jc w:val="both"/>
      </w:pPr>
      <w:hyperlink w:anchor="sub3720000" w:history="1">
        <w:r>
          <w:rPr>
            <w:rStyle w:val="a3"/>
          </w:rPr>
          <w:t>Статья 372. Срок переработки това</w:t>
        </w:r>
        <w:r>
          <w:rPr>
            <w:rStyle w:val="a3"/>
          </w:rPr>
          <w:t xml:space="preserve">ров для внутреннего потребления </w:t>
        </w:r>
      </w:hyperlink>
    </w:p>
    <w:p w:rsidR="00000000" w:rsidRDefault="0046267A">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46267A">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46267A">
      <w:pPr>
        <w:ind w:left="1927" w:hanging="1247"/>
        <w:jc w:val="both"/>
      </w:pPr>
      <w:hyperlink w:anchor="sub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46267A">
      <w:pPr>
        <w:ind w:left="1927" w:hanging="1247"/>
        <w:jc w:val="both"/>
      </w:pPr>
      <w:hyperlink w:anchor="sub3760000" w:history="1">
        <w:r>
          <w:rPr>
            <w:rStyle w:val="a3"/>
          </w:rPr>
          <w:t xml:space="preserve">Статья 376. Остатки товаров, помещенных под таможенную процедуру </w:t>
        </w:r>
        <w:r>
          <w:rPr>
            <w:rStyle w:val="a3"/>
          </w:rPr>
          <w:t xml:space="preserve">переработки для внутреннего потребления </w:t>
        </w:r>
      </w:hyperlink>
    </w:p>
    <w:p w:rsidR="00000000" w:rsidRDefault="0046267A">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46267A">
      <w:pPr>
        <w:ind w:left="1927" w:hanging="1247"/>
        <w:jc w:val="both"/>
      </w:pPr>
      <w:hyperlink w:anchor="sub3780000" w:history="1">
        <w:r>
          <w:rPr>
            <w:rStyle w:val="a3"/>
          </w:rPr>
          <w:t>Статья 378. Возникновение и прекращение обязанности по у</w:t>
        </w:r>
        <w:r>
          <w:rPr>
            <w:rStyle w:val="a3"/>
          </w:rPr>
          <w:t xml:space="preserve">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46267A">
      <w:pPr>
        <w:ind w:left="1927" w:hanging="1247"/>
        <w:jc w:val="both"/>
      </w:pPr>
      <w:hyperlink w:anchor="sub3790000" w:history="1">
        <w:r>
          <w:rPr>
            <w:rStyle w:val="a3"/>
          </w:rPr>
          <w:t>Статья 379. Особенности помещения продуктов переработк</w:t>
        </w:r>
        <w:r>
          <w:rPr>
            <w:rStyle w:val="a3"/>
          </w:rPr>
          <w:t>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46267A">
      <w:pPr>
        <w:ind w:left="1927" w:hanging="1247"/>
        <w:jc w:val="both"/>
      </w:pPr>
      <w:hyperlink w:anchor="sub3800000" w:history="1">
        <w:r>
          <w:rPr>
            <w:rStyle w:val="a3"/>
          </w:rPr>
          <w:t>Статья 380. </w:t>
        </w:r>
        <w:r>
          <w:rPr>
            <w:rStyle w:val="a3"/>
          </w:rPr>
          <w:t>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46267A">
      <w:pPr>
        <w:ind w:left="1927" w:hanging="1247"/>
        <w:jc w:val="both"/>
      </w:pPr>
      <w:r>
        <w:rPr>
          <w:rStyle w:val="s0"/>
        </w:rPr>
        <w:t> </w:t>
      </w:r>
    </w:p>
    <w:p w:rsidR="00000000" w:rsidRDefault="0046267A">
      <w:hyperlink w:anchor="sub3810000" w:history="1">
        <w:r>
          <w:rPr>
            <w:rStyle w:val="a3"/>
          </w:rPr>
          <w:t>Глава 43. Таможенная процедура временного ввоза (допуска)</w:t>
        </w:r>
      </w:hyperlink>
    </w:p>
    <w:p w:rsidR="00000000" w:rsidRDefault="0046267A">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46267A">
      <w:pPr>
        <w:ind w:left="1927" w:hanging="1247"/>
        <w:jc w:val="both"/>
      </w:pPr>
      <w:hyperlink w:anchor="sub3820000" w:history="1">
        <w:r>
          <w:rPr>
            <w:rStyle w:val="a3"/>
          </w:rPr>
          <w:t>Статья 382. </w:t>
        </w:r>
        <w:r>
          <w:rPr>
            <w:rStyle w:val="a3"/>
          </w:rPr>
          <w:t xml:space="preserve">Условия помещения товаров под таможенную процедуру временного ввоза (допуска) </w:t>
        </w:r>
      </w:hyperlink>
    </w:p>
    <w:p w:rsidR="00000000" w:rsidRDefault="0046267A">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46267A">
      <w:pPr>
        <w:ind w:left="1927" w:hanging="1247"/>
        <w:jc w:val="both"/>
      </w:pPr>
      <w:hyperlink w:anchor="sub3840000" w:history="1">
        <w:r>
          <w:rPr>
            <w:rStyle w:val="a3"/>
          </w:rPr>
          <w:t>Статья 384. Срок временного</w:t>
        </w:r>
        <w:r>
          <w:rPr>
            <w:rStyle w:val="a3"/>
          </w:rPr>
          <w:t xml:space="preserve"> ввоза товаров</w:t>
        </w:r>
      </w:hyperlink>
      <w:r>
        <w:rPr>
          <w:rStyle w:val="s0"/>
        </w:rPr>
        <w:t xml:space="preserve"> </w:t>
      </w:r>
    </w:p>
    <w:p w:rsidR="00000000" w:rsidRDefault="0046267A">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46267A">
      <w:pPr>
        <w:ind w:left="1927" w:hanging="1247"/>
        <w:jc w:val="both"/>
      </w:pPr>
      <w:hyperlink w:anchor="sub3860000" w:history="1">
        <w:r>
          <w:rPr>
            <w:rStyle w:val="a3"/>
          </w:rPr>
          <w:t>Статья 386. Полное условное и частичное условное освобождение от уплаты там</w:t>
        </w:r>
        <w:r>
          <w:rPr>
            <w:rStyle w:val="a3"/>
          </w:rPr>
          <w:t xml:space="preserve">оженных пошлин, налогов </w:t>
        </w:r>
      </w:hyperlink>
    </w:p>
    <w:p w:rsidR="00000000" w:rsidRDefault="0046267A">
      <w:pPr>
        <w:ind w:left="1927" w:hanging="1247"/>
        <w:jc w:val="both"/>
      </w:pPr>
      <w:hyperlink w:anchor="sub3870000" w:history="1">
        <w:r>
          <w:rPr>
            <w:rStyle w:val="a3"/>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w:t>
        </w:r>
        <w:r>
          <w:rPr>
            <w:rStyle w:val="a3"/>
          </w:rPr>
          <w:t xml:space="preserve">за (допуска) </w:t>
        </w:r>
      </w:hyperlink>
    </w:p>
    <w:p w:rsidR="00000000" w:rsidRDefault="0046267A">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46267A">
      <w:pPr>
        <w:ind w:left="1927" w:hanging="1247"/>
        <w:jc w:val="both"/>
      </w:pPr>
      <w:r>
        <w:rPr>
          <w:rStyle w:val="s0"/>
        </w:rPr>
        <w:t> </w:t>
      </w:r>
    </w:p>
    <w:p w:rsidR="00000000" w:rsidRDefault="0046267A">
      <w:hyperlink w:anchor="sub3890000" w:history="1">
        <w:r>
          <w:rPr>
            <w:rStyle w:val="a3"/>
          </w:rPr>
          <w:t>Глава 44. Таможенная процедура временного вывоза</w:t>
        </w:r>
      </w:hyperlink>
    </w:p>
    <w:p w:rsidR="00000000" w:rsidRDefault="0046267A">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46267A">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46267A">
      <w:pPr>
        <w:ind w:left="1927" w:hanging="1247"/>
        <w:jc w:val="both"/>
      </w:pPr>
      <w:hyperlink w:anchor="sub3910000" w:history="1">
        <w:r>
          <w:rPr>
            <w:rStyle w:val="a3"/>
          </w:rPr>
          <w:t>Статья 391. Огр</w:t>
        </w:r>
        <w:r>
          <w:rPr>
            <w:rStyle w:val="a3"/>
          </w:rPr>
          <w:t xml:space="preserve">аничения по пользованию и распоряжению временно вывезенными товарами </w:t>
        </w:r>
      </w:hyperlink>
    </w:p>
    <w:p w:rsidR="00000000" w:rsidRDefault="0046267A">
      <w:pPr>
        <w:ind w:left="1927" w:hanging="1247"/>
        <w:jc w:val="both"/>
      </w:pPr>
      <w:hyperlink w:anchor="sub3920000" w:history="1">
        <w:r>
          <w:rPr>
            <w:rStyle w:val="a3"/>
          </w:rPr>
          <w:t>Статья 392. Срок временного вывоза товаров</w:t>
        </w:r>
      </w:hyperlink>
    </w:p>
    <w:p w:rsidR="00000000" w:rsidRDefault="0046267A">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46267A">
      <w:pPr>
        <w:ind w:left="1927" w:hanging="1247"/>
        <w:jc w:val="both"/>
      </w:pPr>
      <w:hyperlink w:anchor="sub3940000" w:history="1">
        <w:r>
          <w:rPr>
            <w:rStyle w:val="a3"/>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46267A">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46267A">
      <w:pPr>
        <w:ind w:left="2154" w:hanging="1474"/>
        <w:jc w:val="both"/>
      </w:pPr>
      <w:r>
        <w:rPr>
          <w:rStyle w:val="s0"/>
        </w:rPr>
        <w:t> </w:t>
      </w:r>
    </w:p>
    <w:p w:rsidR="00000000" w:rsidRDefault="0046267A">
      <w:hyperlink w:anchor="sub3960000" w:history="1">
        <w:r>
          <w:rPr>
            <w:rStyle w:val="a3"/>
          </w:rPr>
          <w:t>Глава 45. Таможенная процедура реимпорта</w:t>
        </w:r>
      </w:hyperlink>
    </w:p>
    <w:p w:rsidR="00000000" w:rsidRDefault="0046267A">
      <w:pPr>
        <w:ind w:left="1927" w:hanging="1247"/>
        <w:jc w:val="both"/>
      </w:pPr>
      <w:hyperlink w:anchor="sub3960000" w:history="1">
        <w:r>
          <w:rPr>
            <w:rStyle w:val="a3"/>
          </w:rPr>
          <w:t>Статья 396. Содержание таможенной процедуры ре</w:t>
        </w:r>
        <w:r>
          <w:rPr>
            <w:rStyle w:val="a3"/>
          </w:rPr>
          <w:t>импорта</w:t>
        </w:r>
      </w:hyperlink>
    </w:p>
    <w:p w:rsidR="00000000" w:rsidRDefault="0046267A">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46267A">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46267A">
      <w:pPr>
        <w:ind w:left="1927" w:hanging="1247"/>
        <w:jc w:val="both"/>
      </w:pPr>
      <w:hyperlink w:anchor="sub3990000" w:history="1">
        <w:r>
          <w:rPr>
            <w:rStyle w:val="a3"/>
          </w:rPr>
          <w:t>Статья 399. Возврат (зачет) сумм вывозных таможенных пошлин</w:t>
        </w:r>
      </w:hyperlink>
    </w:p>
    <w:p w:rsidR="00000000" w:rsidRDefault="0046267A">
      <w:pPr>
        <w:ind w:left="1927" w:hanging="1247"/>
        <w:jc w:val="both"/>
      </w:pPr>
      <w:r>
        <w:rPr>
          <w:rStyle w:val="s0"/>
        </w:rPr>
        <w:t> </w:t>
      </w:r>
    </w:p>
    <w:p w:rsidR="00000000" w:rsidRDefault="0046267A">
      <w:hyperlink w:anchor="sub4000000" w:history="1">
        <w:r>
          <w:rPr>
            <w:rStyle w:val="a3"/>
          </w:rPr>
          <w:t>Глава 46. Таможенная процедура реэкспорта</w:t>
        </w:r>
      </w:hyperlink>
    </w:p>
    <w:p w:rsidR="00000000" w:rsidRDefault="0046267A">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46267A">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46267A">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46267A">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46267A">
      <w:pPr>
        <w:ind w:left="1927" w:hanging="1247"/>
        <w:jc w:val="both"/>
      </w:pPr>
      <w:hyperlink w:anchor="sub4040000" w:history="1">
        <w:r>
          <w:rPr>
            <w:rStyle w:val="a3"/>
          </w:rPr>
          <w:t>Статья</w:t>
        </w:r>
        <w:r>
          <w:rPr>
            <w:rStyle w:val="a3"/>
          </w:rPr>
          <w:t xml:space="preserve">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46267A">
      <w:pPr>
        <w:ind w:left="1927" w:hanging="1247"/>
        <w:jc w:val="both"/>
      </w:pPr>
      <w:hyperlink w:anchor="sub4050000" w:history="1">
        <w:r>
          <w:rPr>
            <w:rStyle w:val="a3"/>
          </w:rPr>
          <w:t>Статья 405. Возврат (</w:t>
        </w:r>
        <w:r>
          <w:rPr>
            <w:rStyle w:val="a3"/>
          </w:rPr>
          <w:t>зачет) сумм ввозных таможенных пошлин, налогов</w:t>
        </w:r>
      </w:hyperlink>
    </w:p>
    <w:p w:rsidR="00000000" w:rsidRDefault="0046267A">
      <w:pPr>
        <w:ind w:left="2154" w:hanging="1474"/>
        <w:jc w:val="both"/>
      </w:pPr>
      <w:r>
        <w:rPr>
          <w:rStyle w:val="s0"/>
        </w:rPr>
        <w:t> </w:t>
      </w:r>
    </w:p>
    <w:p w:rsidR="00000000" w:rsidRDefault="0046267A">
      <w:hyperlink w:anchor="sub4060000" w:history="1">
        <w:r>
          <w:rPr>
            <w:rStyle w:val="a3"/>
          </w:rPr>
          <w:t>Глава 47. Таможенная процедура беспошлинной торговли</w:t>
        </w:r>
      </w:hyperlink>
    </w:p>
    <w:p w:rsidR="00000000" w:rsidRDefault="0046267A">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46267A">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46267A">
      <w:pPr>
        <w:ind w:left="1927" w:hanging="1247"/>
        <w:jc w:val="both"/>
      </w:pPr>
      <w:hyperlink w:anchor="sub4080000" w:history="1">
        <w:r>
          <w:rPr>
            <w:rStyle w:val="a3"/>
          </w:rPr>
          <w:t xml:space="preserve">Статья 408. Магазины беспошлинной торговли </w:t>
        </w:r>
      </w:hyperlink>
    </w:p>
    <w:p w:rsidR="00000000" w:rsidRDefault="0046267A">
      <w:pPr>
        <w:ind w:left="1927" w:hanging="1247"/>
        <w:jc w:val="both"/>
      </w:pPr>
      <w:hyperlink w:anchor="sub4090000" w:history="1">
        <w:r>
          <w:rPr>
            <w:rStyle w:val="a3"/>
          </w:rPr>
          <w:t>Статья 409. Реализация товаров и порядок таможенн</w:t>
        </w:r>
        <w:r>
          <w:rPr>
            <w:rStyle w:val="a3"/>
          </w:rPr>
          <w:t>ого контроля в магазинах беспошлинной торговли</w:t>
        </w:r>
      </w:hyperlink>
    </w:p>
    <w:p w:rsidR="00000000" w:rsidRDefault="0046267A">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46267A">
      <w:pPr>
        <w:ind w:left="1927" w:hanging="1247"/>
        <w:jc w:val="both"/>
      </w:pPr>
      <w:hyperlink w:anchor="sub4110000" w:history="1">
        <w:r>
          <w:rPr>
            <w:rStyle w:val="a3"/>
          </w:rPr>
          <w:t>Статья 411. Возникновение и прекращение обязанности по уплате ввозных таможе</w:t>
        </w:r>
        <w:r>
          <w:rPr>
            <w:rStyle w:val="a3"/>
          </w:rPr>
          <w:t>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46267A">
      <w:pPr>
        <w:ind w:left="2154" w:hanging="1474"/>
        <w:jc w:val="both"/>
      </w:pPr>
      <w:r>
        <w:rPr>
          <w:rStyle w:val="s0"/>
        </w:rPr>
        <w:t> </w:t>
      </w:r>
    </w:p>
    <w:p w:rsidR="00000000" w:rsidRDefault="0046267A">
      <w:hyperlink w:anchor="sub4120000" w:history="1">
        <w:r>
          <w:rPr>
            <w:rStyle w:val="a3"/>
          </w:rPr>
          <w:t>Глава 48. Таможенная процедура уничтожения</w:t>
        </w:r>
      </w:hyperlink>
    </w:p>
    <w:p w:rsidR="00000000" w:rsidRDefault="0046267A">
      <w:pPr>
        <w:ind w:left="1927" w:hanging="1247"/>
        <w:jc w:val="both"/>
      </w:pPr>
      <w:hyperlink w:anchor="sub4120000" w:history="1">
        <w:r>
          <w:rPr>
            <w:rStyle w:val="a3"/>
          </w:rPr>
          <w:t>Ста</w:t>
        </w:r>
        <w:r>
          <w:rPr>
            <w:rStyle w:val="a3"/>
          </w:rPr>
          <w:t xml:space="preserve">тья 412. Содержание таможенной процедуры уничтожения </w:t>
        </w:r>
      </w:hyperlink>
    </w:p>
    <w:p w:rsidR="00000000" w:rsidRDefault="0046267A">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46267A">
      <w:pPr>
        <w:ind w:left="1927" w:hanging="1247"/>
        <w:jc w:val="both"/>
      </w:pPr>
      <w:hyperlink w:anchor="sub4140000" w:history="1">
        <w:r>
          <w:rPr>
            <w:rStyle w:val="a3"/>
          </w:rPr>
          <w:t>Статья 414. Особенности применения таможенной процедуры уничт</w:t>
        </w:r>
        <w:r>
          <w:rPr>
            <w:rStyle w:val="a3"/>
          </w:rPr>
          <w:t xml:space="preserve">ожения </w:t>
        </w:r>
      </w:hyperlink>
    </w:p>
    <w:p w:rsidR="00000000" w:rsidRDefault="0046267A">
      <w:pPr>
        <w:ind w:left="1927" w:hanging="1247"/>
        <w:jc w:val="both"/>
      </w:pPr>
      <w:hyperlink w:anchor="sub4150000" w:history="1">
        <w:r>
          <w:rPr>
            <w:rStyle w:val="a3"/>
          </w:rPr>
          <w:t>Статья 415. Завершение таможенной процедуры уничтожения</w:t>
        </w:r>
      </w:hyperlink>
    </w:p>
    <w:p w:rsidR="00000000" w:rsidRDefault="0046267A">
      <w:pPr>
        <w:ind w:left="2154" w:hanging="1474"/>
        <w:jc w:val="both"/>
      </w:pPr>
      <w:r>
        <w:rPr>
          <w:rStyle w:val="s0"/>
        </w:rPr>
        <w:t> </w:t>
      </w:r>
    </w:p>
    <w:p w:rsidR="00000000" w:rsidRDefault="0046267A">
      <w:hyperlink w:anchor="sub4160000" w:history="1">
        <w:r>
          <w:rPr>
            <w:rStyle w:val="a3"/>
          </w:rPr>
          <w:t>Глава 49. Таможенная процедура отказа в пользу государства</w:t>
        </w:r>
      </w:hyperlink>
    </w:p>
    <w:p w:rsidR="00000000" w:rsidRDefault="0046267A">
      <w:pPr>
        <w:ind w:left="1927" w:hanging="1247"/>
        <w:jc w:val="both"/>
      </w:pPr>
      <w:hyperlink w:anchor="sub4160000" w:history="1">
        <w:r>
          <w:rPr>
            <w:rStyle w:val="a3"/>
          </w:rPr>
          <w:t>Статья 416. </w:t>
        </w:r>
        <w:r>
          <w:rPr>
            <w:rStyle w:val="a3"/>
          </w:rPr>
          <w:t xml:space="preserve">Содержание таможенной процедуры отказа в пользу государства </w:t>
        </w:r>
      </w:hyperlink>
    </w:p>
    <w:p w:rsidR="00000000" w:rsidRDefault="0046267A">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46267A">
      <w:pPr>
        <w:ind w:left="1927" w:hanging="1247"/>
        <w:jc w:val="both"/>
      </w:pPr>
      <w:hyperlink w:anchor="sub4180000" w:history="1">
        <w:r>
          <w:rPr>
            <w:rStyle w:val="a3"/>
          </w:rPr>
          <w:t>Статья 418. Порядок отказа от товаров</w:t>
        </w:r>
        <w:r>
          <w:rPr>
            <w:rStyle w:val="a3"/>
          </w:rPr>
          <w:t xml:space="preserve"> в пользу государства</w:t>
        </w:r>
      </w:hyperlink>
    </w:p>
    <w:p w:rsidR="00000000" w:rsidRDefault="0046267A">
      <w:pPr>
        <w:ind w:left="2154" w:hanging="1474"/>
        <w:jc w:val="both"/>
      </w:pPr>
      <w:r>
        <w:rPr>
          <w:rStyle w:val="s0"/>
        </w:rPr>
        <w:t> </w:t>
      </w:r>
    </w:p>
    <w:p w:rsidR="00000000" w:rsidRDefault="0046267A">
      <w:hyperlink w:anchor="sub4190000" w:history="1">
        <w:r>
          <w:rPr>
            <w:rStyle w:val="a3"/>
          </w:rPr>
          <w:t>Глава 50. Специальная таможенная процедура</w:t>
        </w:r>
      </w:hyperlink>
    </w:p>
    <w:p w:rsidR="00000000" w:rsidRDefault="0046267A">
      <w:pPr>
        <w:ind w:left="2154" w:hanging="1474"/>
        <w:jc w:val="both"/>
      </w:pPr>
      <w:hyperlink w:anchor="sub4190000" w:history="1">
        <w:r>
          <w:rPr>
            <w:rStyle w:val="a3"/>
          </w:rPr>
          <w:t>Статья 419. Содержание специальной таможенной процедуры</w:t>
        </w:r>
      </w:hyperlink>
    </w:p>
    <w:p w:rsidR="00000000" w:rsidRDefault="0046267A">
      <w:pPr>
        <w:ind w:left="2154" w:hanging="1474"/>
        <w:jc w:val="both"/>
      </w:pPr>
      <w:r>
        <w:rPr>
          <w:rStyle w:val="s0"/>
        </w:rPr>
        <w:t> </w:t>
      </w:r>
    </w:p>
    <w:p w:rsidR="00000000" w:rsidRDefault="0046267A">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46267A">
      <w:pPr>
        <w:jc w:val="both"/>
      </w:pPr>
      <w:r>
        <w:rPr>
          <w:rStyle w:val="s0"/>
        </w:rPr>
        <w:t> </w:t>
      </w:r>
    </w:p>
    <w:p w:rsidR="00000000" w:rsidRDefault="0046267A">
      <w:pPr>
        <w:ind w:left="1080" w:hanging="1080"/>
        <w:jc w:val="both"/>
      </w:pPr>
      <w:hyperlink w:anchor="sub4200000" w:history="1">
        <w:r>
          <w:rPr>
            <w:rStyle w:val="a3"/>
          </w:rPr>
          <w:t>Глава 51. Особенности совершения таможенных операций в отношении товаров, пересыл</w:t>
        </w:r>
        <w:r>
          <w:rPr>
            <w:rStyle w:val="a3"/>
          </w:rPr>
          <w:t>аемых в международных почтовых отправлениях</w:t>
        </w:r>
      </w:hyperlink>
    </w:p>
    <w:p w:rsidR="00000000" w:rsidRDefault="0046267A">
      <w:pPr>
        <w:ind w:left="1927" w:hanging="1247"/>
        <w:jc w:val="both"/>
      </w:pPr>
      <w:hyperlink w:anchor="sub4200000" w:history="1">
        <w:r>
          <w:rPr>
            <w:rStyle w:val="a3"/>
          </w:rPr>
          <w:t xml:space="preserve">Статья 420. Международные почтовые отправления </w:t>
        </w:r>
      </w:hyperlink>
    </w:p>
    <w:p w:rsidR="00000000" w:rsidRDefault="0046267A">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46267A">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46267A">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46267A">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46267A">
      <w:pPr>
        <w:ind w:left="1927" w:hanging="1247"/>
        <w:jc w:val="both"/>
      </w:pPr>
      <w:r>
        <w:rPr>
          <w:rStyle w:val="s0"/>
        </w:rPr>
        <w:t> </w:t>
      </w:r>
    </w:p>
    <w:p w:rsidR="00000000" w:rsidRDefault="0046267A">
      <w:pPr>
        <w:jc w:val="both"/>
      </w:pPr>
      <w:hyperlink w:anchor="sub4250000" w:history="1">
        <w:r>
          <w:rPr>
            <w:rStyle w:val="a3"/>
          </w:rPr>
          <w:t>Глава 52. </w:t>
        </w:r>
        <w:r>
          <w:rPr>
            <w:rStyle w:val="a3"/>
          </w:rPr>
          <w:t>Особенности перемещения товаров отдельными категориями иностранных лиц</w:t>
        </w:r>
      </w:hyperlink>
    </w:p>
    <w:p w:rsidR="00000000" w:rsidRDefault="0046267A">
      <w:pPr>
        <w:ind w:left="1927" w:hanging="1247"/>
        <w:jc w:val="both"/>
      </w:pPr>
      <w:hyperlink w:anchor="sub4250000" w:history="1">
        <w:r>
          <w:rPr>
            <w:rStyle w:val="a3"/>
          </w:rPr>
          <w:t>Статья 425. Сфера применения настоящей главы</w:t>
        </w:r>
      </w:hyperlink>
    </w:p>
    <w:p w:rsidR="00000000" w:rsidRDefault="0046267A">
      <w:pPr>
        <w:ind w:left="1927" w:hanging="1247"/>
        <w:jc w:val="both"/>
      </w:pPr>
      <w:hyperlink w:anchor="sub4260000" w:history="1">
        <w:r>
          <w:rPr>
            <w:rStyle w:val="a3"/>
          </w:rPr>
          <w:t>Статья 426. Перемещение товаров дипломатическими представительствами иност</w:t>
        </w:r>
        <w:r>
          <w:rPr>
            <w:rStyle w:val="a3"/>
          </w:rPr>
          <w:t>ранных государств</w:t>
        </w:r>
      </w:hyperlink>
    </w:p>
    <w:p w:rsidR="00000000" w:rsidRDefault="0046267A">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46267A">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46267A">
      <w:pPr>
        <w:ind w:left="1927" w:hanging="1247"/>
        <w:jc w:val="both"/>
      </w:pPr>
      <w:hyperlink w:anchor="sub4290000" w:history="1">
        <w:r>
          <w:rPr>
            <w:rStyle w:val="a3"/>
          </w:rPr>
          <w:t>Статья 429. Распространение таможенных льгот, предоставляемы</w:t>
        </w:r>
        <w:r>
          <w:rPr>
            <w:rStyle w:val="a3"/>
          </w:rPr>
          <w:t>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46267A">
      <w:pPr>
        <w:ind w:left="1927" w:hanging="1247"/>
        <w:jc w:val="both"/>
      </w:pPr>
      <w:hyperlink w:anchor="sub4300000" w:history="1">
        <w:r>
          <w:rPr>
            <w:rStyle w:val="a3"/>
          </w:rPr>
          <w:t>Статья 430. Перемещение товаров консульскими учреждениями ин</w:t>
        </w:r>
        <w:r>
          <w:rPr>
            <w:rStyle w:val="a3"/>
          </w:rPr>
          <w:t>остранных государств и их работниками</w:t>
        </w:r>
      </w:hyperlink>
    </w:p>
    <w:p w:rsidR="00000000" w:rsidRDefault="0046267A">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46267A">
      <w:pPr>
        <w:ind w:left="1927" w:hanging="1247"/>
        <w:jc w:val="both"/>
      </w:pPr>
      <w:hyperlink w:anchor="sub4320000" w:history="1">
        <w:r>
          <w:rPr>
            <w:rStyle w:val="a3"/>
          </w:rPr>
          <w:t>Статья 432. Таможен</w:t>
        </w:r>
        <w:r>
          <w:rPr>
            <w:rStyle w:val="a3"/>
          </w:rPr>
          <w:t>ные льготы для иностранных дипломатических и консульских курьеров</w:t>
        </w:r>
      </w:hyperlink>
    </w:p>
    <w:p w:rsidR="00000000" w:rsidRDefault="0046267A">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46267A">
      <w:pPr>
        <w:ind w:left="1927" w:hanging="1247"/>
        <w:jc w:val="both"/>
      </w:pPr>
      <w:hyperlink w:anchor="sub4340000" w:history="1">
        <w:r>
          <w:rPr>
            <w:rStyle w:val="a3"/>
          </w:rPr>
          <w:t xml:space="preserve">Статья 434. Перемещение товаров </w:t>
        </w:r>
        <w:r>
          <w:rPr>
            <w:rStyle w:val="a3"/>
          </w:rPr>
          <w:t xml:space="preserve">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46267A">
      <w:pPr>
        <w:ind w:left="1927" w:hanging="1247"/>
        <w:jc w:val="both"/>
      </w:pPr>
      <w:hyperlink w:anchor="sub4350000" w:history="1">
        <w:r>
          <w:rPr>
            <w:rStyle w:val="a3"/>
          </w:rPr>
          <w:t>Статья 435. Таможенные ль</w:t>
        </w:r>
        <w:r>
          <w:rPr>
            <w:rStyle w:val="a3"/>
          </w:rPr>
          <w:t>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46267A">
      <w:pPr>
        <w:ind w:left="1927" w:hanging="1247"/>
        <w:jc w:val="both"/>
      </w:pPr>
      <w:r>
        <w:rPr>
          <w:rStyle w:val="s0"/>
        </w:rPr>
        <w:t> </w:t>
      </w:r>
    </w:p>
    <w:p w:rsidR="00000000" w:rsidRDefault="0046267A">
      <w:hyperlink w:anchor="sub4360000" w:history="1">
        <w:r>
          <w:rPr>
            <w:rStyle w:val="a3"/>
          </w:rPr>
          <w:t>Глава 53. </w:t>
        </w:r>
        <w:r>
          <w:rPr>
            <w:rStyle w:val="a3"/>
          </w:rPr>
          <w:t>Меры по защите прав на объекты интеллектуальной собственности, принимаемые таможенными органами</w:t>
        </w:r>
      </w:hyperlink>
    </w:p>
    <w:p w:rsidR="00000000" w:rsidRDefault="0046267A">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46267A">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46267A">
      <w:pPr>
        <w:ind w:left="1927" w:hanging="1247"/>
        <w:jc w:val="both"/>
      </w:pPr>
      <w:hyperlink w:anchor="sub4380000" w:history="1">
        <w:r>
          <w:rPr>
            <w:rStyle w:val="a3"/>
          </w:rPr>
          <w:t>Статья 438. Порядок ведения таможенного реестра объектов интеллектуальной собстве</w:t>
        </w:r>
        <w:r>
          <w:rPr>
            <w:rStyle w:val="a3"/>
          </w:rPr>
          <w:t xml:space="preserve">нности </w:t>
        </w:r>
      </w:hyperlink>
    </w:p>
    <w:p w:rsidR="00000000" w:rsidRDefault="0046267A">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46267A">
      <w:pPr>
        <w:ind w:left="1927" w:hanging="1247"/>
        <w:jc w:val="both"/>
      </w:pPr>
      <w:hyperlink w:anchor="sub4400000" w:history="1">
        <w:r>
          <w:rPr>
            <w:rStyle w:val="a3"/>
          </w:rPr>
          <w:t>Статья 440. Приостановление выпуска товаров, содержа</w:t>
        </w:r>
        <w:r>
          <w:rPr>
            <w:rStyle w:val="a3"/>
          </w:rPr>
          <w:t>щих объекты интеллектуальной собственности</w:t>
        </w:r>
      </w:hyperlink>
      <w:r>
        <w:rPr>
          <w:rStyle w:val="s0"/>
        </w:rPr>
        <w:t xml:space="preserve"> </w:t>
      </w:r>
    </w:p>
    <w:p w:rsidR="00000000" w:rsidRDefault="0046267A">
      <w:pPr>
        <w:ind w:left="1927" w:hanging="1247"/>
        <w:jc w:val="both"/>
      </w:pPr>
      <w:hyperlink w:anchor="sub4410000" w:history="1">
        <w:r>
          <w:rPr>
            <w:rStyle w:val="a3"/>
          </w:rPr>
          <w:t xml:space="preserve">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w:t>
        </w:r>
        <w:r>
          <w:rPr>
            <w:rStyle w:val="a3"/>
          </w:rPr>
          <w:t>таможенный реестр объектов интеллектуальной собственности государств - членов Таможенного союза</w:t>
        </w:r>
      </w:hyperlink>
    </w:p>
    <w:p w:rsidR="00000000" w:rsidRDefault="0046267A">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46267A">
      <w:pPr>
        <w:ind w:left="1927" w:hanging="1247"/>
        <w:jc w:val="both"/>
      </w:pPr>
      <w:hyperlink w:anchor="sub4430000" w:history="1">
        <w:r>
          <w:rPr>
            <w:rStyle w:val="a3"/>
          </w:rPr>
          <w:t>Статья 443. Отмена решения таможенн</w:t>
        </w:r>
        <w:r>
          <w:rPr>
            <w:rStyle w:val="a3"/>
          </w:rPr>
          <w:t xml:space="preserve">ого органа о приостановлении выпуска товаров, содержащих объекты интеллектуальной собственности </w:t>
        </w:r>
      </w:hyperlink>
    </w:p>
    <w:p w:rsidR="00000000" w:rsidRDefault="0046267A">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46267A">
      <w:pPr>
        <w:ind w:left="1927" w:hanging="1247"/>
        <w:jc w:val="both"/>
      </w:pPr>
      <w:hyperlink w:anchor="sub4450000" w:history="1">
        <w:r>
          <w:rPr>
            <w:rStyle w:val="a3"/>
          </w:rPr>
          <w:t>Статья 445. Дополнител</w:t>
        </w:r>
        <w:r>
          <w:rPr>
            <w:rStyle w:val="a3"/>
          </w:rPr>
          <w:t>ьные положения, относящиеся к защите прав на объекты интеллектуальной собственности таможенными органами</w:t>
        </w:r>
      </w:hyperlink>
    </w:p>
    <w:p w:rsidR="00000000" w:rsidRDefault="0046267A">
      <w:pPr>
        <w:ind w:left="2154" w:hanging="1474"/>
        <w:jc w:val="both"/>
      </w:pPr>
      <w:r>
        <w:rPr>
          <w:rStyle w:val="s0"/>
        </w:rPr>
        <w:t> </w:t>
      </w:r>
    </w:p>
    <w:p w:rsidR="00000000" w:rsidRDefault="0046267A">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46267A">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46267A">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46267A">
      <w:pPr>
        <w:ind w:left="1927" w:hanging="1247"/>
        <w:jc w:val="both"/>
      </w:pPr>
      <w:hyperlink w:anchor="sub4480000" w:history="1">
        <w:r>
          <w:rPr>
            <w:rStyle w:val="a3"/>
          </w:rPr>
          <w:t>Статья 448. Особенности вво</w:t>
        </w:r>
        <w:r>
          <w:rPr>
            <w:rStyle w:val="a3"/>
          </w:rPr>
          <w:t xml:space="preserve">за, вывоза и таможенного декларирования товаров, перемещаемых по линиям электропередачи </w:t>
        </w:r>
      </w:hyperlink>
    </w:p>
    <w:p w:rsidR="00000000" w:rsidRDefault="0046267A">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46267A">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46267A">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w:t>
        </w:r>
        <w:r>
          <w:rPr>
            <w:rStyle w:val="a3"/>
          </w:rPr>
          <w:t>х трубопроводным транспортом</w:t>
        </w:r>
      </w:hyperlink>
    </w:p>
    <w:p w:rsidR="00000000" w:rsidRDefault="0046267A">
      <w:pPr>
        <w:ind w:left="2154" w:hanging="1474"/>
        <w:jc w:val="both"/>
      </w:pPr>
      <w:r>
        <w:rPr>
          <w:rStyle w:val="s0"/>
        </w:rPr>
        <w:t> </w:t>
      </w:r>
    </w:p>
    <w:p w:rsidR="00000000" w:rsidRDefault="0046267A">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46267A">
      <w:pPr>
        <w:ind w:left="1927" w:hanging="1247"/>
        <w:jc w:val="both"/>
      </w:pPr>
      <w:hyperlink w:anchor="sub4520000" w:history="1">
        <w:r>
          <w:rPr>
            <w:rStyle w:val="a3"/>
          </w:rPr>
          <w:t>Статья 452. Сфера при</w:t>
        </w:r>
        <w:r>
          <w:rPr>
            <w:rStyle w:val="a3"/>
          </w:rPr>
          <w:t xml:space="preserve">менения настоящей главы </w:t>
        </w:r>
      </w:hyperlink>
    </w:p>
    <w:p w:rsidR="00000000" w:rsidRDefault="0046267A">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46267A">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46267A">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46267A">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46267A">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46267A">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46267A">
      <w:pPr>
        <w:ind w:left="1927" w:hanging="1247"/>
        <w:jc w:val="both"/>
      </w:pPr>
      <w:hyperlink w:anchor="sub4590000" w:history="1">
        <w:r>
          <w:rPr>
            <w:rStyle w:val="a3"/>
          </w:rPr>
          <w:t>Статья 459. Операц</w:t>
        </w:r>
        <w:r>
          <w:rPr>
            <w:rStyle w:val="a3"/>
          </w:rPr>
          <w:t xml:space="preserve">ии с временно вывезенными транспортными средствами международной перевозки </w:t>
        </w:r>
      </w:hyperlink>
    </w:p>
    <w:p w:rsidR="00000000" w:rsidRDefault="0046267A">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46267A">
      <w:pPr>
        <w:ind w:left="1927" w:hanging="1247"/>
        <w:jc w:val="both"/>
      </w:pPr>
      <w:hyperlink w:anchor="sub4610000" w:history="1">
        <w:r>
          <w:rPr>
            <w:rStyle w:val="a3"/>
          </w:rPr>
          <w:t>Статья 461. Временный ввоз и вр</w:t>
        </w:r>
        <w:r>
          <w:rPr>
            <w:rStyle w:val="a3"/>
          </w:rPr>
          <w:t xml:space="preserve">еменный вывоз оборудования и запасных частей </w:t>
        </w:r>
      </w:hyperlink>
    </w:p>
    <w:p w:rsidR="00000000" w:rsidRDefault="0046267A">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46267A">
      <w:pPr>
        <w:ind w:left="1927" w:hanging="1247"/>
        <w:jc w:val="both"/>
      </w:pPr>
      <w:r>
        <w:rPr>
          <w:rStyle w:val="s0"/>
        </w:rPr>
        <w:t> </w:t>
      </w:r>
    </w:p>
    <w:p w:rsidR="00000000" w:rsidRDefault="0046267A">
      <w:pPr>
        <w:jc w:val="both"/>
      </w:pPr>
      <w:hyperlink w:anchor="sub4630000" w:history="1">
        <w:r>
          <w:rPr>
            <w:rStyle w:val="a3"/>
          </w:rPr>
          <w:t>Глава 56. </w:t>
        </w:r>
        <w:r>
          <w:rPr>
            <w:rStyle w:val="a3"/>
          </w:rPr>
          <w:t>Особенности перемещения товаров для личного пользования</w:t>
        </w:r>
      </w:hyperlink>
    </w:p>
    <w:p w:rsidR="00000000" w:rsidRDefault="0046267A">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46267A">
      <w:pPr>
        <w:ind w:left="1927" w:hanging="1247"/>
        <w:jc w:val="both"/>
      </w:pPr>
      <w:hyperlink w:anchor="sub4640000" w:history="1">
        <w:r>
          <w:rPr>
            <w:rStyle w:val="a3"/>
          </w:rPr>
          <w:t>Статья 464. Общие положения о перемещении товаров для личного пользовани</w:t>
        </w:r>
        <w:r>
          <w:rPr>
            <w:rStyle w:val="a3"/>
          </w:rPr>
          <w:t>я</w:t>
        </w:r>
      </w:hyperlink>
    </w:p>
    <w:p w:rsidR="00000000" w:rsidRDefault="0046267A">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46267A">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46267A">
      <w:pPr>
        <w:ind w:left="1927" w:hanging="1247"/>
        <w:jc w:val="both"/>
      </w:pPr>
      <w:hyperlink w:anchor="sub4670000" w:history="1">
        <w:r>
          <w:rPr>
            <w:rStyle w:val="a3"/>
          </w:rPr>
          <w:t>С</w:t>
        </w:r>
        <w:r>
          <w:rPr>
            <w:rStyle w:val="a3"/>
          </w:rPr>
          <w:t xml:space="preserve">татья 467. Таможенное декларирование товаров для личного пользования </w:t>
        </w:r>
      </w:hyperlink>
    </w:p>
    <w:p w:rsidR="00000000" w:rsidRDefault="0046267A">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46267A">
      <w:pPr>
        <w:ind w:left="1927" w:hanging="1247"/>
        <w:jc w:val="both"/>
      </w:pPr>
      <w:hyperlink w:anchor="sub4690000" w:history="1">
        <w:r>
          <w:rPr>
            <w:rStyle w:val="a3"/>
          </w:rPr>
          <w:t>Статья 469. Применен</w:t>
        </w:r>
        <w:r>
          <w:rPr>
            <w:rStyle w:val="a3"/>
          </w:rPr>
          <w:t xml:space="preserve">ие системы двойного коридора при таможенном декларировании товаров для личного пользования </w:t>
        </w:r>
      </w:hyperlink>
    </w:p>
    <w:p w:rsidR="00000000" w:rsidRDefault="0046267A">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46267A">
      <w:pPr>
        <w:ind w:left="1927" w:hanging="1247"/>
        <w:jc w:val="both"/>
      </w:pPr>
      <w:hyperlink w:anchor="sub4710000" w:history="1">
        <w:r>
          <w:rPr>
            <w:rStyle w:val="a3"/>
          </w:rPr>
          <w:t>Статья 471. Временный вывоз физическим</w:t>
        </w:r>
        <w:r>
          <w:rPr>
            <w:rStyle w:val="a3"/>
          </w:rPr>
          <w:t>и лицами товаров для личного пользования</w:t>
        </w:r>
      </w:hyperlink>
    </w:p>
    <w:p w:rsidR="00000000" w:rsidRDefault="0046267A">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46267A">
      <w:pPr>
        <w:ind w:left="1927" w:hanging="1247"/>
        <w:jc w:val="both"/>
      </w:pPr>
      <w:hyperlink w:anchor="sub4730000" w:history="1">
        <w:r>
          <w:rPr>
            <w:rStyle w:val="a3"/>
          </w:rPr>
          <w:t>Статья 473. Таможенная стоимость товаров для личного польз</w:t>
        </w:r>
        <w:r>
          <w:rPr>
            <w:rStyle w:val="a3"/>
          </w:rPr>
          <w:t xml:space="preserve">ования </w:t>
        </w:r>
      </w:hyperlink>
    </w:p>
    <w:p w:rsidR="00000000" w:rsidRDefault="0046267A">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46267A">
      <w:pPr>
        <w:ind w:left="1927" w:hanging="1247"/>
        <w:jc w:val="both"/>
      </w:pPr>
      <w:r>
        <w:rPr>
          <w:rStyle w:val="s0"/>
        </w:rPr>
        <w:t> </w:t>
      </w:r>
    </w:p>
    <w:p w:rsidR="00000000" w:rsidRDefault="0046267A">
      <w:hyperlink w:anchor="sub4750000" w:history="1">
        <w:r>
          <w:rPr>
            <w:rStyle w:val="a3"/>
          </w:rPr>
          <w:t>Глава 57. Особенности совершения таможенных операций в отношен</w:t>
        </w:r>
        <w:r>
          <w:rPr>
            <w:rStyle w:val="a3"/>
          </w:rPr>
          <w:t>ии припасов</w:t>
        </w:r>
      </w:hyperlink>
    </w:p>
    <w:p w:rsidR="00000000" w:rsidRDefault="0046267A">
      <w:pPr>
        <w:ind w:left="1927" w:hanging="1247"/>
        <w:jc w:val="both"/>
      </w:pPr>
      <w:hyperlink w:anchor="sub4750000" w:history="1">
        <w:r>
          <w:rPr>
            <w:rStyle w:val="a3"/>
          </w:rPr>
          <w:t xml:space="preserve">Статья 475. Сфера применения настоящей главы </w:t>
        </w:r>
      </w:hyperlink>
    </w:p>
    <w:p w:rsidR="00000000" w:rsidRDefault="0046267A">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46267A">
      <w:pPr>
        <w:ind w:left="1927" w:hanging="1247"/>
        <w:jc w:val="both"/>
      </w:pPr>
      <w:hyperlink w:anchor="sub4770000" w:history="1">
        <w:r>
          <w:rPr>
            <w:rStyle w:val="a3"/>
          </w:rPr>
          <w:t>Статья 477. </w:t>
        </w:r>
        <w:r>
          <w:rPr>
            <w:rStyle w:val="a3"/>
          </w:rPr>
          <w:t>Использование припасов</w:t>
        </w:r>
      </w:hyperlink>
    </w:p>
    <w:p w:rsidR="00000000" w:rsidRDefault="0046267A">
      <w:pPr>
        <w:ind w:left="1927" w:hanging="1247"/>
        <w:jc w:val="both"/>
      </w:pPr>
      <w:r>
        <w:rPr>
          <w:rStyle w:val="s0"/>
        </w:rPr>
        <w:t> </w:t>
      </w:r>
    </w:p>
    <w:p w:rsidR="00000000" w:rsidRDefault="0046267A">
      <w:hyperlink w:anchor="sub4780000" w:history="1">
        <w:r>
          <w:rPr>
            <w:rStyle w:val="a3"/>
          </w:rPr>
          <w:t>РАЗДЕЛ 8</w:t>
        </w:r>
      </w:hyperlink>
      <w:r>
        <w:rPr>
          <w:rStyle w:val="s0"/>
        </w:rPr>
        <w:t xml:space="preserve">. Исключен в соответствии с </w:t>
      </w:r>
      <w:hyperlink r:id="rId41" w:anchor="sub_id=1300" w:history="1">
        <w:r>
          <w:rPr>
            <w:rStyle w:val="a3"/>
          </w:rPr>
          <w:t>Законом</w:t>
        </w:r>
      </w:hyperlink>
      <w:r>
        <w:rPr>
          <w:rStyle w:val="s0"/>
        </w:rPr>
        <w:t xml:space="preserve"> РК от 07.11.14 г. № 248-V </w:t>
      </w:r>
    </w:p>
    <w:p w:rsidR="00000000" w:rsidRDefault="0046267A">
      <w:pPr>
        <w:ind w:firstLine="400"/>
        <w:jc w:val="both"/>
      </w:pPr>
      <w:r>
        <w:rPr>
          <w:rStyle w:val="s0"/>
        </w:rPr>
        <w:t> </w:t>
      </w:r>
    </w:p>
    <w:p w:rsidR="00000000" w:rsidRDefault="0046267A">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46267A">
      <w:pPr>
        <w:ind w:firstLine="426"/>
        <w:jc w:val="center"/>
      </w:pPr>
      <w:r>
        <w:rPr>
          <w:b/>
          <w:bCs/>
        </w:rPr>
        <w:t> </w:t>
      </w:r>
    </w:p>
    <w:p w:rsidR="00000000" w:rsidRDefault="0046267A">
      <w:pPr>
        <w:jc w:val="center"/>
      </w:pPr>
      <w:bookmarkStart w:id="1" w:name="SUB10000"/>
      <w:bookmarkEnd w:id="1"/>
      <w:r>
        <w:rPr>
          <w:rStyle w:val="s1"/>
        </w:rPr>
        <w:t>ОБЩАЯ ЧАСТЬ</w:t>
      </w:r>
    </w:p>
    <w:p w:rsidR="00000000" w:rsidRDefault="0046267A">
      <w:pPr>
        <w:jc w:val="center"/>
      </w:pPr>
      <w:r>
        <w:rPr>
          <w:rStyle w:val="s1"/>
        </w:rPr>
        <w:t> </w:t>
      </w:r>
    </w:p>
    <w:p w:rsidR="00000000" w:rsidRDefault="0046267A">
      <w:pPr>
        <w:jc w:val="center"/>
      </w:pPr>
      <w:r>
        <w:rPr>
          <w:rStyle w:val="s1"/>
          <w:caps/>
        </w:rPr>
        <w:t>РАЗДЕЛ 1. Основные положения</w:t>
      </w:r>
    </w:p>
    <w:p w:rsidR="00000000" w:rsidRDefault="0046267A">
      <w:pPr>
        <w:jc w:val="center"/>
      </w:pPr>
      <w:r>
        <w:rPr>
          <w:rStyle w:val="s1"/>
        </w:rPr>
        <w:t> </w:t>
      </w:r>
    </w:p>
    <w:p w:rsidR="00000000" w:rsidRDefault="0046267A">
      <w:pPr>
        <w:jc w:val="center"/>
      </w:pPr>
      <w:r>
        <w:rPr>
          <w:rStyle w:val="s1"/>
        </w:rPr>
        <w:t>Глава 1. Общие положения</w:t>
      </w:r>
    </w:p>
    <w:p w:rsidR="00000000" w:rsidRDefault="0046267A">
      <w:pPr>
        <w:jc w:val="center"/>
      </w:pPr>
      <w:r>
        <w:rPr>
          <w:rStyle w:val="s1"/>
        </w:rPr>
        <w:t> </w:t>
      </w:r>
    </w:p>
    <w:p w:rsidR="00000000" w:rsidRDefault="0046267A">
      <w:pPr>
        <w:ind w:left="1200" w:hanging="800"/>
        <w:jc w:val="both"/>
      </w:pPr>
      <w:r>
        <w:rPr>
          <w:rStyle w:val="s1"/>
        </w:rPr>
        <w:t>Статья 1. Таможенное дело (регулирование) в Республике Казахстан</w:t>
      </w:r>
    </w:p>
    <w:p w:rsidR="00000000" w:rsidRDefault="0046267A">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46267A">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46267A">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46267A">
      <w:pPr>
        <w:ind w:firstLine="400"/>
        <w:jc w:val="both"/>
      </w:pPr>
      <w:r>
        <w:rPr>
          <w:rStyle w:val="s0"/>
        </w:rPr>
        <w:t> </w:t>
      </w:r>
    </w:p>
    <w:p w:rsidR="00000000" w:rsidRDefault="0046267A">
      <w:pPr>
        <w:jc w:val="both"/>
      </w:pPr>
      <w:bookmarkStart w:id="2" w:name="SUB20000"/>
      <w:bookmarkEnd w:id="2"/>
      <w:r>
        <w:rPr>
          <w:rStyle w:val="s3"/>
        </w:rPr>
        <w:t xml:space="preserve">Статья 2 изложена в редакции </w:t>
      </w:r>
      <w:hyperlink r:id="rId42" w:anchor="sub_id=152" w:history="1">
        <w:r>
          <w:rPr>
            <w:rStyle w:val="a3"/>
            <w:i/>
            <w:iCs/>
          </w:rPr>
          <w:t>Закона</w:t>
        </w:r>
      </w:hyperlink>
      <w:r>
        <w:rPr>
          <w:rStyle w:val="s3"/>
        </w:rPr>
        <w:t xml:space="preserve"> РК от 03.07.13 г. № 121-V (</w:t>
      </w:r>
      <w:hyperlink r:id="rId43" w:anchor="sub_id=20000" w:history="1">
        <w:r>
          <w:rPr>
            <w:rStyle w:val="a3"/>
            <w:i/>
            <w:iCs/>
          </w:rPr>
          <w:t>см. стар. ред.</w:t>
        </w:r>
      </w:hyperlink>
      <w:r>
        <w:rPr>
          <w:rStyle w:val="s3"/>
        </w:rPr>
        <w:t>)</w:t>
      </w:r>
    </w:p>
    <w:p w:rsidR="00000000" w:rsidRDefault="0046267A">
      <w:pPr>
        <w:ind w:left="1200" w:hanging="800"/>
        <w:jc w:val="both"/>
      </w:pPr>
      <w:r>
        <w:rPr>
          <w:rStyle w:val="s1"/>
        </w:rPr>
        <w:t>Статья 2. Компетенция уполномоченных государственных органов</w:t>
      </w:r>
    </w:p>
    <w:p w:rsidR="00000000" w:rsidRDefault="0046267A">
      <w:pPr>
        <w:ind w:firstLine="400"/>
        <w:jc w:val="both"/>
      </w:pPr>
      <w:r>
        <w:rPr>
          <w:rStyle w:val="s0"/>
        </w:rPr>
        <w:t xml:space="preserve">1. </w:t>
      </w:r>
      <w:hyperlink r:id="rId44" w:history="1">
        <w:r>
          <w:rPr>
            <w:rStyle w:val="a3"/>
          </w:rPr>
          <w:t>Уполномоченный орган</w:t>
        </w:r>
      </w:hyperlink>
      <w:r>
        <w:rPr>
          <w:rStyle w:val="s0"/>
        </w:rPr>
        <w:t xml:space="preserve"> </w:t>
      </w:r>
      <w:r>
        <w:rPr>
          <w:rStyle w:val="s0"/>
        </w:rPr>
        <w:t>в сфере таможенной политики в соответствии с таможенным законодательством Таможенного союза и (или) законодательством Республики Казахстан:</w:t>
      </w:r>
    </w:p>
    <w:p w:rsidR="00000000" w:rsidRDefault="0046267A">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46267A">
      <w:pPr>
        <w:ind w:firstLine="400"/>
        <w:jc w:val="both"/>
      </w:pPr>
      <w:r>
        <w:rPr>
          <w:rStyle w:val="s0"/>
        </w:rPr>
        <w:t>2) разрабатывает и</w:t>
      </w:r>
      <w:r>
        <w:rPr>
          <w:rStyle w:val="s0"/>
        </w:rPr>
        <w:t xml:space="preserve"> утверждает нормативные правовые акты, предусмотренные настоящим Кодексом, в пределах своей компетенции;</w:t>
      </w:r>
    </w:p>
    <w:p w:rsidR="00000000" w:rsidRDefault="0046267A">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w:t>
      </w:r>
      <w:r>
        <w:rPr>
          <w:rStyle w:val="s0"/>
        </w:rPr>
        <w:t>ительства Республики Казахстан.</w:t>
      </w:r>
    </w:p>
    <w:p w:rsidR="00000000" w:rsidRDefault="0046267A">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46267A">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46267A">
      <w:pPr>
        <w:ind w:firstLine="400"/>
        <w:jc w:val="both"/>
      </w:pPr>
      <w:r>
        <w:rPr>
          <w:rStyle w:val="s0"/>
        </w:rPr>
        <w:t>2) осуществляет руководство таможенными органами;</w:t>
      </w:r>
    </w:p>
    <w:p w:rsidR="00000000" w:rsidRDefault="0046267A">
      <w:pPr>
        <w:ind w:firstLine="400"/>
        <w:jc w:val="both"/>
      </w:pPr>
      <w:r>
        <w:rPr>
          <w:rStyle w:val="s0"/>
        </w:rPr>
        <w:t xml:space="preserve">3) </w:t>
      </w:r>
      <w:hyperlink r:id="rId45" w:history="1">
        <w:r>
          <w:rPr>
            <w:rStyle w:val="a3"/>
          </w:rPr>
          <w:t>определяет</w:t>
        </w:r>
      </w:hyperlink>
      <w:r>
        <w:rPr>
          <w:rStyle w:val="s0"/>
        </w:rPr>
        <w:t xml:space="preserve"> полн</w:t>
      </w:r>
      <w:r>
        <w:rPr>
          <w:rStyle w:val="s0"/>
        </w:rPr>
        <w:t>омочия ведомства, входящего в его состав;</w:t>
      </w:r>
    </w:p>
    <w:p w:rsidR="00000000" w:rsidRDefault="0046267A">
      <w:pPr>
        <w:jc w:val="both"/>
      </w:pPr>
      <w:r>
        <w:rPr>
          <w:rStyle w:val="s3"/>
        </w:rPr>
        <w:t xml:space="preserve">Пункт дополнен подпунктом 3-1 в соответствии с </w:t>
      </w:r>
      <w:hyperlink r:id="rId46" w:anchor="sub_id=2" w:history="1">
        <w:r>
          <w:rPr>
            <w:rStyle w:val="a3"/>
            <w:i/>
            <w:iCs/>
          </w:rPr>
          <w:t>Законом</w:t>
        </w:r>
      </w:hyperlink>
      <w:r>
        <w:rPr>
          <w:rStyle w:val="s3"/>
        </w:rPr>
        <w:t xml:space="preserve"> РК от 29.12.14 г. № 269-V</w:t>
      </w:r>
    </w:p>
    <w:p w:rsidR="00000000" w:rsidRDefault="0046267A">
      <w:pPr>
        <w:ind w:firstLine="400"/>
        <w:jc w:val="both"/>
      </w:pPr>
      <w:r>
        <w:rPr>
          <w:rStyle w:val="s0"/>
        </w:rPr>
        <w:t xml:space="preserve">3-1) разрабатывает и утверждает </w:t>
      </w:r>
      <w:hyperlink r:id="rId47" w:anchor="sub_id=100" w:history="1">
        <w:r>
          <w:rPr>
            <w:rStyle w:val="a3"/>
          </w:rPr>
          <w:t>правила</w:t>
        </w:r>
      </w:hyperlink>
      <w:r>
        <w:rPr>
          <w:rStyle w:val="s0"/>
        </w:rPr>
        <w:t xml:space="preserve"> создания, категорирования, классификации, а также </w:t>
      </w:r>
      <w:hyperlink r:id="rId48" w:anchor="sub_id=2" w:history="1">
        <w:r>
          <w:rPr>
            <w:rStyle w:val="a3"/>
          </w:rPr>
          <w:t>нормы</w:t>
        </w:r>
      </w:hyperlink>
      <w:r>
        <w:rPr>
          <w:rStyle w:val="s0"/>
        </w:rPr>
        <w:t xml:space="preserve"> положенности и типовые </w:t>
      </w:r>
      <w:hyperlink r:id="rId49" w:anchor="sub_id=3" w:history="1">
        <w:r>
          <w:rPr>
            <w:rStyle w:val="a3"/>
          </w:rPr>
          <w:t>требования</w:t>
        </w:r>
      </w:hyperlink>
      <w:r>
        <w:rPr>
          <w:rStyle w:val="s0"/>
        </w:rPr>
        <w:t xml:space="preserve"> к обустройству и материально-техническому оснащению таможен, таможенных постов и контрольно-пропускных пунктов в части, не урегулированной таможенным законодательством Таможенного союза;</w:t>
      </w:r>
    </w:p>
    <w:p w:rsidR="00000000" w:rsidRDefault="0046267A">
      <w:pPr>
        <w:ind w:firstLine="400"/>
        <w:jc w:val="both"/>
      </w:pPr>
      <w:r>
        <w:rPr>
          <w:rStyle w:val="s0"/>
        </w:rPr>
        <w:t>4) разраба</w:t>
      </w:r>
      <w:r>
        <w:rPr>
          <w:rStyle w:val="s0"/>
        </w:rPr>
        <w:t>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46267A">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46267A">
      <w:pPr>
        <w:ind w:firstLine="400"/>
        <w:jc w:val="both"/>
      </w:pPr>
      <w:r>
        <w:rPr>
          <w:rStyle w:val="s0"/>
        </w:rPr>
        <w:t>6) осуществляет таможенное администрирование;</w:t>
      </w:r>
    </w:p>
    <w:p w:rsidR="00000000" w:rsidRDefault="0046267A">
      <w:pPr>
        <w:ind w:firstLine="400"/>
        <w:jc w:val="both"/>
      </w:pPr>
      <w:r>
        <w:rPr>
          <w:rStyle w:val="s0"/>
        </w:rPr>
        <w:t>7) осуществляет таможенный контроль за перемещением через таможенную границу Таможенного союза товаров и транспортных средств;</w:t>
      </w:r>
    </w:p>
    <w:p w:rsidR="00000000" w:rsidRDefault="0046267A">
      <w:pPr>
        <w:ind w:firstLine="400"/>
        <w:jc w:val="both"/>
      </w:pPr>
      <w:r>
        <w:rPr>
          <w:rStyle w:val="s0"/>
        </w:rPr>
        <w:t>8) обеспечивает на постоянной основе своевременное информирование участников внешн</w:t>
      </w:r>
      <w:r>
        <w:rPr>
          <w:rStyle w:val="s0"/>
        </w:rPr>
        <w:t>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Республики Казахстан;</w:t>
      </w:r>
    </w:p>
    <w:p w:rsidR="00000000" w:rsidRDefault="0046267A">
      <w:pPr>
        <w:ind w:firstLine="400"/>
        <w:jc w:val="both"/>
      </w:pPr>
      <w:r>
        <w:rPr>
          <w:rStyle w:val="s0"/>
        </w:rPr>
        <w:t>9) ведет таможенную статистику;</w:t>
      </w:r>
    </w:p>
    <w:p w:rsidR="00000000" w:rsidRDefault="0046267A">
      <w:pPr>
        <w:ind w:firstLine="400"/>
        <w:jc w:val="both"/>
      </w:pPr>
      <w:r>
        <w:rPr>
          <w:rStyle w:val="s0"/>
        </w:rPr>
        <w:t>10) осуществляет иные полномочия, предусмотре</w:t>
      </w:r>
      <w:r>
        <w:rPr>
          <w:rStyle w:val="s0"/>
        </w:rPr>
        <w:t>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6267A">
      <w:pPr>
        <w:ind w:firstLine="400"/>
        <w:jc w:val="both"/>
      </w:pPr>
      <w:r>
        <w:rPr>
          <w:rStyle w:val="s0"/>
        </w:rPr>
        <w:t> </w:t>
      </w:r>
    </w:p>
    <w:p w:rsidR="00000000" w:rsidRDefault="0046267A">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46267A">
      <w:pPr>
        <w:ind w:firstLine="400"/>
        <w:jc w:val="both"/>
      </w:pPr>
      <w:r>
        <w:rPr>
          <w:rStyle w:val="s0"/>
        </w:rPr>
        <w:t>1. Таможенное законодательство Республики Казахстан осно</w:t>
      </w:r>
      <w:r>
        <w:rPr>
          <w:rStyle w:val="s0"/>
        </w:rPr>
        <w:t xml:space="preserve">вывается на </w:t>
      </w:r>
      <w:hyperlink r:id="rId50" w:anchor="sub_id=40000" w:history="1">
        <w:r>
          <w:rPr>
            <w:rStyle w:val="a3"/>
          </w:rPr>
          <w:t>Конституции</w:t>
        </w:r>
      </w:hyperlink>
      <w:r>
        <w:rPr>
          <w:rStyle w:val="s0"/>
        </w:rPr>
        <w:t xml:space="preserve"> Республики Казахстан и состоит из:</w:t>
      </w:r>
    </w:p>
    <w:p w:rsidR="00000000" w:rsidRDefault="0046267A">
      <w:pPr>
        <w:ind w:firstLine="400"/>
        <w:jc w:val="both"/>
      </w:pPr>
      <w:r>
        <w:rPr>
          <w:rStyle w:val="s0"/>
        </w:rPr>
        <w:t>1) настоящего Кодекса;</w:t>
      </w:r>
    </w:p>
    <w:p w:rsidR="00000000" w:rsidRDefault="0046267A">
      <w:pPr>
        <w:ind w:firstLine="400"/>
        <w:jc w:val="both"/>
      </w:pPr>
      <w:r>
        <w:rPr>
          <w:rStyle w:val="s0"/>
        </w:rPr>
        <w:t xml:space="preserve">2) </w:t>
      </w:r>
      <w:hyperlink r:id="rId51" w:history="1">
        <w:r>
          <w:rPr>
            <w:rStyle w:val="a3"/>
          </w:rPr>
          <w:t>нормативных правовых акт</w:t>
        </w:r>
        <w:r>
          <w:rPr>
            <w:rStyle w:val="a3"/>
          </w:rPr>
          <w:t>ов</w:t>
        </w:r>
      </w:hyperlink>
      <w:r>
        <w:rPr>
          <w:rStyle w:val="s0"/>
        </w:rPr>
        <w:t xml:space="preserve">, принятие которых предусмотрено настоящим Кодексом. </w:t>
      </w:r>
    </w:p>
    <w:p w:rsidR="00000000" w:rsidRDefault="0046267A">
      <w:pPr>
        <w:ind w:firstLine="400"/>
        <w:jc w:val="both"/>
      </w:pPr>
      <w:r>
        <w:rPr>
          <w:rStyle w:val="s0"/>
        </w:rPr>
        <w:t xml:space="preserve">Если международным договором, </w:t>
      </w:r>
      <w:hyperlink r:id="rId52" w:history="1">
        <w:r>
          <w:rPr>
            <w:rStyle w:val="a3"/>
          </w:rPr>
          <w:t>ратифицированным</w:t>
        </w:r>
      </w:hyperlink>
      <w:r>
        <w:rPr>
          <w:rStyle w:val="s0"/>
        </w:rPr>
        <w:t xml:space="preserve"> </w:t>
      </w:r>
      <w:r>
        <w:rPr>
          <w:rStyle w:val="s0"/>
        </w:rPr>
        <w:t xml:space="preserve">Республикой Казахстан, установлены иные правила, чем те, которые содержатся в настоящем Кодексе, то применяются </w:t>
      </w:r>
      <w:hyperlink r:id="rId53" w:history="1">
        <w:r>
          <w:rPr>
            <w:rStyle w:val="a3"/>
          </w:rPr>
          <w:t>правила</w:t>
        </w:r>
      </w:hyperlink>
      <w:r>
        <w:rPr>
          <w:rStyle w:val="s0"/>
        </w:rPr>
        <w:t xml:space="preserve"> международного договора.</w:t>
      </w:r>
    </w:p>
    <w:p w:rsidR="00000000" w:rsidRDefault="0046267A">
      <w:pPr>
        <w:ind w:firstLine="400"/>
        <w:jc w:val="both"/>
      </w:pPr>
      <w:r>
        <w:rPr>
          <w:rStyle w:val="s0"/>
        </w:rPr>
        <w:t>2. В сфере таможенного дела применяются мер</w:t>
      </w:r>
      <w:r>
        <w:rPr>
          <w:rStyle w:val="s0"/>
        </w:rPr>
        <w:t xml:space="preserve">ы таможенно-тарифного регулирования, </w:t>
      </w:r>
      <w:hyperlink r:id="rId54" w:history="1">
        <w:r>
          <w:rPr>
            <w:rStyle w:val="a3"/>
          </w:rPr>
          <w:t>запреты</w:t>
        </w:r>
      </w:hyperlink>
      <w:r>
        <w:rPr>
          <w:rStyle w:val="s0"/>
        </w:rPr>
        <w:t xml:space="preserve"> и </w:t>
      </w:r>
      <w:hyperlink r:id="rId55" w:anchor="sub_id=40000" w:history="1">
        <w:r>
          <w:rPr>
            <w:rStyle w:val="a3"/>
          </w:rPr>
          <w:t>ограничения</w:t>
        </w:r>
      </w:hyperlink>
      <w:r>
        <w:rPr>
          <w:rStyle w:val="s0"/>
        </w:rPr>
        <w:t>, таможенное и налоговое законодательство Респу</w:t>
      </w:r>
      <w:r>
        <w:rPr>
          <w:rStyle w:val="s0"/>
        </w:rPr>
        <w:t>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46267A">
      <w:pPr>
        <w:ind w:firstLine="400"/>
        <w:jc w:val="both"/>
      </w:pPr>
      <w:r>
        <w:rPr>
          <w:rStyle w:val="s0"/>
        </w:rPr>
        <w:t>3. При перемещении товаров через таможенную границу Таможенного союза с нарушением требований, установленных</w:t>
      </w:r>
      <w:r>
        <w:rPr>
          <w:rStyle w:val="s0"/>
        </w:rPr>
        <w:t xml:space="preserve">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w:t>
      </w:r>
      <w:r>
        <w:rPr>
          <w:rStyle w:val="s0"/>
        </w:rPr>
        <w:t>аницы Таможенного союза, если иное не установлено настоящим Кодексом.</w:t>
      </w:r>
    </w:p>
    <w:p w:rsidR="00000000" w:rsidRDefault="0046267A">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w:t>
      </w:r>
      <w:r>
        <w:rPr>
          <w:rStyle w:val="s0"/>
        </w:rPr>
        <w:t>арифного регулирования, запреты и ограничения, действующие на день выявления нарушений установленных требований.</w:t>
      </w:r>
    </w:p>
    <w:p w:rsidR="00000000" w:rsidRDefault="0046267A">
      <w:pPr>
        <w:autoSpaceDE w:val="0"/>
        <w:autoSpaceDN w:val="0"/>
        <w:ind w:firstLine="425"/>
      </w:pPr>
      <w:r>
        <w:t> </w:t>
      </w:r>
    </w:p>
    <w:p w:rsidR="00000000" w:rsidRDefault="0046267A">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46267A">
      <w:pPr>
        <w:ind w:firstLine="400"/>
        <w:jc w:val="both"/>
      </w:pPr>
      <w:r>
        <w:rPr>
          <w:rStyle w:val="s0"/>
        </w:rPr>
        <w:t>1. Основные понятия, используемые в настоящем Кодексе:</w:t>
      </w:r>
    </w:p>
    <w:p w:rsidR="00000000" w:rsidRDefault="0046267A">
      <w:pPr>
        <w:ind w:firstLine="400"/>
        <w:jc w:val="both"/>
      </w:pPr>
      <w:r>
        <w:rPr>
          <w:rStyle w:val="s0"/>
        </w:rPr>
        <w:t>1) авария - вредное по св</w:t>
      </w:r>
      <w:r>
        <w:rPr>
          <w:rStyle w:val="s0"/>
        </w:rPr>
        <w:t>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w:t>
      </w:r>
      <w:r>
        <w:rPr>
          <w:rStyle w:val="s0"/>
        </w:rPr>
        <w:t xml:space="preserve">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w:t>
      </w:r>
      <w:r>
        <w:rPr>
          <w:rStyle w:val="s0"/>
        </w:rPr>
        <w:t>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силы);</w:t>
      </w:r>
    </w:p>
    <w:p w:rsidR="00000000" w:rsidRDefault="0046267A">
      <w:pPr>
        <w:ind w:firstLine="400"/>
        <w:jc w:val="both"/>
      </w:pPr>
      <w:r>
        <w:rPr>
          <w:rStyle w:val="s0"/>
        </w:rPr>
        <w:t>2) декларант - лицо, которое декларирует товары либо от имени которого декларируются товары;</w:t>
      </w:r>
    </w:p>
    <w:p w:rsidR="00000000" w:rsidRDefault="0046267A">
      <w:pPr>
        <w:jc w:val="both"/>
      </w:pPr>
      <w:r>
        <w:rPr>
          <w:rStyle w:val="s3"/>
        </w:rPr>
        <w:t xml:space="preserve">Пункт дополнен подпунктом 2-1 в соответствии с </w:t>
      </w:r>
      <w:hyperlink r:id="rId56" w:anchor="sub_id=114" w:history="1">
        <w:r>
          <w:rPr>
            <w:rStyle w:val="a3"/>
            <w:i/>
            <w:iCs/>
          </w:rPr>
          <w:t>Законом</w:t>
        </w:r>
      </w:hyperlink>
      <w:r>
        <w:rPr>
          <w:rStyle w:val="s3"/>
        </w:rPr>
        <w:t xml:space="preserve"> РК от 29.12.14 г. № 269-V</w:t>
      </w:r>
    </w:p>
    <w:p w:rsidR="00000000" w:rsidRDefault="0046267A">
      <w:pPr>
        <w:ind w:firstLine="400"/>
        <w:jc w:val="both"/>
      </w:pPr>
      <w:r>
        <w:rPr>
          <w:rStyle w:val="s0"/>
        </w:rPr>
        <w:t>2</w:t>
      </w:r>
      <w:r>
        <w:rPr>
          <w:rStyle w:val="s0"/>
        </w:rPr>
        <w:t>-1) Евразийская экономическая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46267A">
      <w:pPr>
        <w:ind w:firstLine="400"/>
        <w:jc w:val="both"/>
      </w:pPr>
      <w:r>
        <w:rPr>
          <w:rStyle w:val="s0"/>
        </w:rPr>
        <w:t xml:space="preserve">3) </w:t>
      </w:r>
      <w:hyperlink r:id="rId57" w:anchor="sub_id=30000" w:history="1">
        <w:r>
          <w:rPr>
            <w:rStyle w:val="a3"/>
          </w:rPr>
          <w:t>товар</w:t>
        </w:r>
        <w:r>
          <w:rPr>
            <w:rStyle w:val="a3"/>
          </w:rPr>
          <w:t>ы для личного пользования</w:t>
        </w:r>
      </w:hyperlink>
      <w:r>
        <w:rPr>
          <w:rStyle w:val="s0"/>
        </w:rPr>
        <w:t xml:space="preserve">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w:t>
      </w:r>
      <w:r>
        <w:rPr>
          <w:rStyle w:val="s0"/>
        </w:rPr>
        <w:t>ровождаемом багаже, международных почтовых отправлениях либо иным способом;</w:t>
      </w:r>
    </w:p>
    <w:p w:rsidR="00000000" w:rsidRDefault="0046267A">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w:t>
      </w:r>
      <w:r>
        <w:rPr>
          <w:rStyle w:val="s0"/>
        </w:rPr>
        <w:t>м товаров под таможенную процедуру таможенного транзита;</w:t>
      </w:r>
    </w:p>
    <w:p w:rsidR="00000000" w:rsidRDefault="0046267A">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46267A">
      <w:pPr>
        <w:ind w:firstLine="400"/>
        <w:jc w:val="both"/>
      </w:pPr>
      <w:r>
        <w:rPr>
          <w:rStyle w:val="s0"/>
        </w:rPr>
        <w:t>6) генеральное обеспечение уплаты таможенных пош</w:t>
      </w:r>
      <w:r>
        <w:rPr>
          <w:rStyle w:val="s0"/>
        </w:rPr>
        <w:t>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46267A">
      <w:pPr>
        <w:ind w:firstLine="400"/>
        <w:jc w:val="both"/>
      </w:pPr>
      <w:r>
        <w:rPr>
          <w:rStyle w:val="s0"/>
        </w:rPr>
        <w:t>7) обеспечение уплат</w:t>
      </w:r>
      <w:r>
        <w:rPr>
          <w:rStyle w:val="s0"/>
        </w:rPr>
        <w:t>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46267A">
      <w:pPr>
        <w:ind w:firstLine="400"/>
        <w:jc w:val="both"/>
      </w:pPr>
      <w:r>
        <w:rPr>
          <w:rStyle w:val="s0"/>
        </w:rPr>
        <w:t>8) таможенный контроль - совокупност</w:t>
      </w:r>
      <w:r>
        <w:rPr>
          <w:rStyle w:val="s0"/>
        </w:rPr>
        <w:t>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46267A">
      <w:pPr>
        <w:ind w:firstLine="400"/>
        <w:jc w:val="both"/>
      </w:pPr>
      <w:r>
        <w:rPr>
          <w:rStyle w:val="s0"/>
        </w:rPr>
        <w:t>9) таможенная декларация - документ,</w:t>
      </w:r>
      <w:r>
        <w:rPr>
          <w:rStyle w:val="s0"/>
        </w:rPr>
        <w:t xml:space="preserve"> составленный по </w:t>
      </w:r>
      <w:hyperlink r:id="rId58" w:anchor="sub_id=2" w:history="1">
        <w:r>
          <w:rPr>
            <w:rStyle w:val="a3"/>
          </w:rPr>
          <w:t>установленной</w:t>
        </w:r>
      </w:hyperlink>
      <w:r>
        <w:rPr>
          <w:rStyle w:val="s0"/>
        </w:rPr>
        <w:t xml:space="preserve"> форме, содержащий сведения о товарах, об избранной таможенной процедуре и иные сведения, необходимые для выпуска товаров;</w:t>
      </w:r>
    </w:p>
    <w:p w:rsidR="00000000" w:rsidRDefault="0046267A">
      <w:pPr>
        <w:jc w:val="both"/>
      </w:pPr>
      <w:r>
        <w:rPr>
          <w:rStyle w:val="s3"/>
        </w:rPr>
        <w:t>Подпункт 10 изложен в ре</w:t>
      </w:r>
      <w:r>
        <w:rPr>
          <w:rStyle w:val="s3"/>
        </w:rPr>
        <w:t xml:space="preserve">дакции </w:t>
      </w:r>
      <w:hyperlink r:id="rId59" w:anchor="sub_id=4" w:history="1">
        <w:r>
          <w:rPr>
            <w:rStyle w:val="a3"/>
            <w:i/>
            <w:iCs/>
          </w:rPr>
          <w:t>Закона</w:t>
        </w:r>
      </w:hyperlink>
      <w:r>
        <w:rPr>
          <w:rStyle w:val="s3"/>
        </w:rPr>
        <w:t xml:space="preserve"> РК от 04.07.13 г. № 130-V (</w:t>
      </w:r>
      <w:hyperlink r:id="rId60" w:anchor="sub_id=40110" w:history="1">
        <w:r>
          <w:rPr>
            <w:rStyle w:val="a3"/>
            <w:i/>
            <w:iCs/>
          </w:rPr>
          <w:t>см. стар. ред.</w:t>
        </w:r>
      </w:hyperlink>
      <w:r>
        <w:rPr>
          <w:rStyle w:val="s3"/>
        </w:rPr>
        <w:t>)</w:t>
      </w:r>
    </w:p>
    <w:p w:rsidR="00000000" w:rsidRDefault="0046267A">
      <w:pPr>
        <w:ind w:firstLine="400"/>
        <w:jc w:val="both"/>
      </w:pPr>
      <w:r>
        <w:rPr>
          <w:rStyle w:val="s0"/>
        </w:rPr>
        <w:t>10) таможенная инфраструктура - совок</w:t>
      </w:r>
      <w:r>
        <w:rPr>
          <w:rStyle w:val="s0"/>
        </w:rPr>
        <w:t>упность объектов таможенной инфраструктуры пункта пропуска, а также материально-техническое оснащение пункта пропуска;</w:t>
      </w:r>
    </w:p>
    <w:p w:rsidR="00000000" w:rsidRDefault="0046267A">
      <w:pPr>
        <w:jc w:val="both"/>
      </w:pPr>
      <w:r>
        <w:rPr>
          <w:rStyle w:val="s3"/>
        </w:rPr>
        <w:t xml:space="preserve">Пункт дополнен подпунктом 10-1 в соответствии с </w:t>
      </w:r>
      <w:hyperlink r:id="rId61" w:anchor="sub_id=4"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46267A">
      <w:pPr>
        <w:ind w:firstLine="400"/>
        <w:jc w:val="both"/>
      </w:pPr>
      <w:r>
        <w:rPr>
          <w:rStyle w:val="s0"/>
        </w:rPr>
        <w:t>10-1) задолженность по таможенным платежам и налогам - сумма неуплаченных таможенных платежей и налогов в сроки, установленные таможенным законодательством Таможенного союза и (или) настоящи</w:t>
      </w:r>
      <w:r>
        <w:rPr>
          <w:rStyle w:val="s0"/>
        </w:rPr>
        <w:t>м Кодексом;</w:t>
      </w:r>
    </w:p>
    <w:p w:rsidR="00000000" w:rsidRDefault="0046267A">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w:t>
      </w:r>
      <w:r>
        <w:rPr>
          <w:rStyle w:val="s0"/>
        </w:rPr>
        <w:t>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46267A">
      <w:pPr>
        <w:ind w:firstLine="400"/>
        <w:jc w:val="both"/>
      </w:pPr>
      <w:r>
        <w:rPr>
          <w:rStyle w:val="s0"/>
        </w:rPr>
        <w:t>12) вывоз товаров с таможенной территории Таможенного союза - совершение действий, направленных на в</w:t>
      </w:r>
      <w:r>
        <w:rPr>
          <w:rStyle w:val="s0"/>
        </w:rPr>
        <w:t>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w:t>
      </w:r>
      <w:r>
        <w:rPr>
          <w:rStyle w:val="s0"/>
        </w:rPr>
        <w:t>за;</w:t>
      </w:r>
    </w:p>
    <w:p w:rsidR="00000000" w:rsidRDefault="0046267A">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w:t>
      </w:r>
      <w:r>
        <w:rPr>
          <w:rStyle w:val="s0"/>
        </w:rPr>
        <w:t>оля, а также фактическое перемещение товаров и транспортных средств через таможенную границу Таможенного союза;</w:t>
      </w:r>
    </w:p>
    <w:p w:rsidR="00000000" w:rsidRDefault="0046267A">
      <w:pPr>
        <w:ind w:firstLine="400"/>
        <w:jc w:val="both"/>
      </w:pPr>
      <w:r>
        <w:rPr>
          <w:rStyle w:val="s0"/>
        </w:rPr>
        <w:t xml:space="preserve">14) исключен в соответствии с </w:t>
      </w:r>
      <w:hyperlink r:id="rId62" w:anchor="sub_id=114" w:history="1">
        <w:r>
          <w:rPr>
            <w:rStyle w:val="a3"/>
            <w:i/>
            <w:iCs/>
          </w:rPr>
          <w:t>Законом</w:t>
        </w:r>
      </w:hyperlink>
      <w:r>
        <w:rPr>
          <w:rStyle w:val="s3"/>
        </w:rPr>
        <w:t xml:space="preserve"> РК от 29.12.14 г. № 269-V</w:t>
      </w:r>
      <w:r>
        <w:rPr>
          <w:rStyle w:val="s3"/>
        </w:rPr>
        <w:t xml:space="preserve"> (</w:t>
      </w:r>
      <w:hyperlink r:id="rId63" w:anchor="sub_id=40114" w:history="1">
        <w:r>
          <w:rPr>
            <w:rStyle w:val="a3"/>
            <w:i/>
            <w:iCs/>
          </w:rPr>
          <w:t>см. стар. ред.</w:t>
        </w:r>
      </w:hyperlink>
      <w:r>
        <w:rPr>
          <w:rStyle w:val="s3"/>
        </w:rPr>
        <w:t>)</w:t>
      </w:r>
    </w:p>
    <w:p w:rsidR="00000000" w:rsidRDefault="0046267A">
      <w:pPr>
        <w:ind w:firstLine="400"/>
        <w:jc w:val="both"/>
      </w:pPr>
      <w:r>
        <w:rPr>
          <w:rStyle w:val="s0"/>
        </w:rPr>
        <w:t xml:space="preserve">15) лицо государства - члена Таможенного союза - физическое лицо, имеющее постоянное место жительства в государстве - члене Таможенного союза, в том числе </w:t>
      </w:r>
      <w:r>
        <w:rPr>
          <w:rStyle w:val="s0"/>
        </w:rPr>
        <w:t xml:space="preserve">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w:t>
      </w:r>
      <w:r>
        <w:rPr>
          <w:rStyle w:val="s0"/>
        </w:rPr>
        <w:t>члена Таможенного союза;</w:t>
      </w:r>
    </w:p>
    <w:p w:rsidR="00000000" w:rsidRDefault="0046267A">
      <w:pPr>
        <w:jc w:val="both"/>
      </w:pPr>
      <w:r>
        <w:rPr>
          <w:rStyle w:val="s3"/>
        </w:rPr>
        <w:t xml:space="preserve">Подпункт 16 изложен в редакции </w:t>
      </w:r>
      <w:hyperlink r:id="rId64" w:anchor="sub_id=4" w:history="1">
        <w:r>
          <w:rPr>
            <w:rStyle w:val="a3"/>
            <w:i/>
            <w:iCs/>
          </w:rPr>
          <w:t>Закона</w:t>
        </w:r>
      </w:hyperlink>
      <w:r>
        <w:rPr>
          <w:rStyle w:val="s3"/>
        </w:rPr>
        <w:t xml:space="preserve"> РК от 03.12.15 г. № 432-V (введено в действие с 1 января 2016 г.) (</w:t>
      </w:r>
      <w:hyperlink r:id="rId65" w:anchor="sub_id=40116" w:history="1">
        <w:r>
          <w:rPr>
            <w:rStyle w:val="a3"/>
            <w:i/>
            <w:iCs/>
          </w:rPr>
          <w:t>см. стар. ред.</w:t>
        </w:r>
      </w:hyperlink>
      <w:r>
        <w:rPr>
          <w:rStyle w:val="s3"/>
        </w:rPr>
        <w:t>)</w:t>
      </w:r>
    </w:p>
    <w:p w:rsidR="00000000" w:rsidRDefault="0046267A">
      <w:pPr>
        <w:ind w:firstLine="400"/>
        <w:jc w:val="both"/>
      </w:pPr>
      <w:r>
        <w:rPr>
          <w:rStyle w:val="s0"/>
        </w:rPr>
        <w:t>16) зона деятельности таможенного органа - территория, определяемая уполномоченным органом в сфере таможенного дела, в пределах которой таможенным органом осуществляется таможенный контроль в отношении то</w:t>
      </w:r>
      <w:r>
        <w:rPr>
          <w:rStyle w:val="s0"/>
        </w:rPr>
        <w:t>варов и транспортных средств международной перевозки, находящихся под таможенным контролем;</w:t>
      </w:r>
    </w:p>
    <w:p w:rsidR="00000000" w:rsidRDefault="0046267A">
      <w:pPr>
        <w:jc w:val="both"/>
      </w:pPr>
      <w:r>
        <w:rPr>
          <w:rStyle w:val="s3"/>
        </w:rPr>
        <w:t xml:space="preserve">Пункт дополнен подпунктом 16-1 в соответствии с </w:t>
      </w:r>
      <w:hyperlink r:id="rId66" w:anchor="sub_id=154" w:history="1">
        <w:r>
          <w:rPr>
            <w:rStyle w:val="a3"/>
            <w:i/>
            <w:iCs/>
          </w:rPr>
          <w:t>Законом</w:t>
        </w:r>
      </w:hyperlink>
      <w:r>
        <w:rPr>
          <w:rStyle w:val="s3"/>
        </w:rPr>
        <w:t xml:space="preserve"> РК от 03.07.13 г. № 121-V</w:t>
      </w:r>
    </w:p>
    <w:p w:rsidR="00000000" w:rsidRDefault="0046267A">
      <w:pPr>
        <w:ind w:firstLine="400"/>
        <w:jc w:val="both"/>
      </w:pPr>
      <w:r>
        <w:rPr>
          <w:rStyle w:val="s0"/>
        </w:rPr>
        <w:t>1</w:t>
      </w:r>
      <w:r>
        <w:rPr>
          <w:rStyle w:val="s0"/>
        </w:rPr>
        <w:t xml:space="preserve">6-1) </w:t>
      </w:r>
      <w:hyperlink r:id="rId67" w:history="1">
        <w:r>
          <w:rPr>
            <w:rStyle w:val="a3"/>
          </w:rPr>
          <w:t>уполномоченный орган</w:t>
        </w:r>
      </w:hyperlink>
      <w:r>
        <w:rPr>
          <w:rStyle w:val="s0"/>
        </w:rPr>
        <w:t xml:space="preserve"> в сфере таможенной политики - </w:t>
      </w:r>
      <w:hyperlink w:anchor="sub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46267A">
      <w:pPr>
        <w:ind w:firstLine="400"/>
        <w:jc w:val="both"/>
      </w:pPr>
      <w:r>
        <w:rPr>
          <w:rStyle w:val="s0"/>
        </w:rPr>
        <w:t>17) там</w:t>
      </w:r>
      <w:r>
        <w:rPr>
          <w:rStyle w:val="s0"/>
        </w:rPr>
        <w:t>оженная процедура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46267A">
      <w:pPr>
        <w:ind w:firstLine="400"/>
        <w:jc w:val="both"/>
      </w:pPr>
      <w:r>
        <w:rPr>
          <w:rStyle w:val="s0"/>
        </w:rPr>
        <w:t>18) таможенное декларирование - заявление декларантом та</w:t>
      </w:r>
      <w:r>
        <w:rPr>
          <w:rStyle w:val="s0"/>
        </w:rPr>
        <w:t>моженному органу сведений о товарах, об избранной таможенной процедуре и (или) иных сведений, необходимых для выпуска товаров;</w:t>
      </w:r>
    </w:p>
    <w:p w:rsidR="00000000" w:rsidRDefault="0046267A">
      <w:pPr>
        <w:ind w:firstLine="400"/>
        <w:jc w:val="both"/>
      </w:pPr>
      <w:r>
        <w:rPr>
          <w:rStyle w:val="s0"/>
        </w:rPr>
        <w:t>19) таможенные документы - документы, составляемые исключительно для таможенных целей;</w:t>
      </w:r>
    </w:p>
    <w:p w:rsidR="00000000" w:rsidRDefault="0046267A">
      <w:pPr>
        <w:ind w:firstLine="400"/>
        <w:jc w:val="both"/>
      </w:pPr>
      <w:r>
        <w:rPr>
          <w:rStyle w:val="s0"/>
        </w:rPr>
        <w:t>20) таможенные операции - действия, соверш</w:t>
      </w:r>
      <w:r>
        <w:rPr>
          <w:rStyle w:val="s0"/>
        </w:rPr>
        <w:t>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46267A">
      <w:pPr>
        <w:ind w:firstLine="400"/>
        <w:jc w:val="both"/>
      </w:pPr>
      <w:r>
        <w:rPr>
          <w:rStyle w:val="s0"/>
        </w:rPr>
        <w:t>21) таможенные платежи - ввозные и вывозные таможенные пошлины, таможенные сборы, подлежащие уплате в бюджет пла</w:t>
      </w:r>
      <w:r>
        <w:rPr>
          <w:rStyle w:val="s0"/>
        </w:rPr>
        <w:t>тельщиком в соответствии с настоящим Кодексом в связи с перемещением товаров через таможенную границу Таможенного союза;</w:t>
      </w:r>
    </w:p>
    <w:p w:rsidR="00000000" w:rsidRDefault="0046267A">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w:t>
      </w:r>
      <w:r>
        <w:rPr>
          <w:rStyle w:val="s0"/>
        </w:rPr>
        <w:t>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46267A">
      <w:pPr>
        <w:ind w:firstLine="400"/>
        <w:jc w:val="both"/>
      </w:pPr>
      <w:r>
        <w:rPr>
          <w:rStyle w:val="s0"/>
        </w:rPr>
        <w:t>23) Таможенный кодекс Таможенного союза - международный нормативный правовой акт, приня</w:t>
      </w:r>
      <w:r>
        <w:rPr>
          <w:rStyle w:val="s0"/>
        </w:rPr>
        <w:t xml:space="preserve">тый </w:t>
      </w:r>
      <w:hyperlink r:id="rId68"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46267A">
      <w:pPr>
        <w:ind w:firstLine="400"/>
        <w:jc w:val="both"/>
      </w:pPr>
      <w:r>
        <w:rPr>
          <w:rStyle w:val="s0"/>
        </w:rPr>
        <w:t>24) Таможенная граница Таможенного союза - пределы таможенной территории Таможенного союза, включая п</w:t>
      </w:r>
      <w:r>
        <w:rPr>
          <w:rStyle w:val="s0"/>
        </w:rPr>
        <w:t>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w:t>
      </w:r>
      <w:r>
        <w:rPr>
          <w:rStyle w:val="s0"/>
        </w:rPr>
        <w:t>лючительной юрисдикцией;</w:t>
      </w:r>
    </w:p>
    <w:p w:rsidR="00000000" w:rsidRDefault="0046267A">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46267A">
      <w:pPr>
        <w:ind w:firstLine="400"/>
        <w:jc w:val="both"/>
      </w:pPr>
      <w:r>
        <w:rPr>
          <w:rStyle w:val="s0"/>
        </w:rPr>
        <w:t>полностью произведенные на территориях государств - членов Таможенного союза;</w:t>
      </w:r>
    </w:p>
    <w:p w:rsidR="00000000" w:rsidRDefault="0046267A">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46267A">
      <w:pPr>
        <w:ind w:firstLine="400"/>
        <w:jc w:val="both"/>
      </w:pPr>
      <w:r>
        <w:rPr>
          <w:rStyle w:val="s0"/>
        </w:rPr>
        <w:t>изготовленные на территориях государств - члено</w:t>
      </w:r>
      <w:r>
        <w:rPr>
          <w:rStyle w:val="s0"/>
        </w:rPr>
        <w:t>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w:t>
      </w:r>
      <w:r>
        <w:rPr>
          <w:rStyle w:val="s0"/>
        </w:rPr>
        <w:t xml:space="preserve"> Таможенного союза;</w:t>
      </w:r>
    </w:p>
    <w:p w:rsidR="00000000" w:rsidRDefault="0046267A">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46267A">
      <w:pPr>
        <w:ind w:firstLine="400"/>
        <w:jc w:val="both"/>
      </w:pPr>
      <w:r>
        <w:rPr>
          <w:rStyle w:val="s0"/>
        </w:rPr>
        <w:t>27) таможенный представитель - юридическое лицо Республики Казахстан, совершающее от имен</w:t>
      </w:r>
      <w:r>
        <w:rPr>
          <w:rStyle w:val="s0"/>
        </w:rPr>
        <w:t>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46267A">
      <w:pPr>
        <w:ind w:firstLine="400"/>
        <w:jc w:val="both"/>
      </w:pPr>
      <w:r>
        <w:rPr>
          <w:rStyle w:val="s0"/>
        </w:rPr>
        <w:t>28) лицо, осуществляющее деятельность в сфере таможенного дела, - юридическое лицо, включ</w:t>
      </w:r>
      <w:r>
        <w:rPr>
          <w:rStyle w:val="s0"/>
        </w:rPr>
        <w:t>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46267A">
      <w:pPr>
        <w:ind w:firstLine="400"/>
        <w:jc w:val="both"/>
      </w:pPr>
      <w:r>
        <w:rPr>
          <w:rStyle w:val="s0"/>
        </w:rPr>
        <w:t>29) коммерческие документы - счет-фактура (инвойс), спецификации, отгрузочные</w:t>
      </w:r>
      <w:r>
        <w:rPr>
          <w:rStyle w:val="s0"/>
        </w:rPr>
        <w:t xml:space="preserve">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Таможенного союза;</w:t>
      </w:r>
    </w:p>
    <w:p w:rsidR="00000000" w:rsidRDefault="0046267A">
      <w:pPr>
        <w:ind w:firstLine="400"/>
        <w:jc w:val="both"/>
      </w:pPr>
      <w:r>
        <w:rPr>
          <w:rStyle w:val="s0"/>
        </w:rPr>
        <w:t>30) транспортные (перевозо</w:t>
      </w:r>
      <w:r>
        <w:rPr>
          <w:rStyle w:val="s0"/>
        </w:rPr>
        <w:t>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46267A">
      <w:pPr>
        <w:ind w:firstLine="400"/>
        <w:jc w:val="both"/>
      </w:pPr>
      <w:r>
        <w:rPr>
          <w:rStyle w:val="s0"/>
        </w:rPr>
        <w:t>31) транспортные средства - категория товаров, включающая любое водное судно, воздушное судно, автомобильн</w:t>
      </w:r>
      <w:r>
        <w:rPr>
          <w:rStyle w:val="s0"/>
        </w:rPr>
        <w:t>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предусмотренными для них техническими паспортами или техническими формулярам</w:t>
      </w:r>
      <w:r>
        <w:rPr>
          <w:rStyle w:val="s0"/>
        </w:rPr>
        <w:t>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w:t>
      </w:r>
      <w:r>
        <w:rPr>
          <w:rStyle w:val="s0"/>
        </w:rPr>
        <w:t>и средствами;</w:t>
      </w:r>
    </w:p>
    <w:p w:rsidR="00000000" w:rsidRDefault="0046267A">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w:t>
      </w:r>
      <w:r>
        <w:rPr>
          <w:rStyle w:val="s0"/>
        </w:rPr>
        <w:t>ством Республики Казахстан, а также юридическое лицо, созданное в соответствии с законодательством Республики Казахстан;</w:t>
      </w:r>
    </w:p>
    <w:p w:rsidR="00000000" w:rsidRDefault="0046267A">
      <w:pPr>
        <w:ind w:firstLine="400"/>
        <w:jc w:val="both"/>
      </w:pPr>
      <w:r>
        <w:rPr>
          <w:rStyle w:val="s0"/>
        </w:rPr>
        <w:t xml:space="preserve">33) исключен в соответствии с </w:t>
      </w:r>
      <w:hyperlink r:id="rId69" w:anchor="sub_id=4" w:history="1">
        <w:r>
          <w:rPr>
            <w:rStyle w:val="a3"/>
          </w:rPr>
          <w:t>Законом</w:t>
        </w:r>
      </w:hyperlink>
      <w:r>
        <w:rPr>
          <w:rStyle w:val="s0"/>
        </w:rPr>
        <w:t xml:space="preserve"> РК от 07.11.14 г. </w:t>
      </w:r>
      <w:r>
        <w:rPr>
          <w:rStyle w:val="s0"/>
        </w:rPr>
        <w:t xml:space="preserve">№ 248-V </w:t>
      </w:r>
      <w:r>
        <w:rPr>
          <w:rStyle w:val="s3"/>
        </w:rPr>
        <w:t>(</w:t>
      </w:r>
      <w:hyperlink r:id="rId70" w:anchor="sub_id=40000" w:history="1">
        <w:r>
          <w:rPr>
            <w:rStyle w:val="a3"/>
            <w:i/>
            <w:iCs/>
          </w:rPr>
          <w:t>см. стар. ред.</w:t>
        </w:r>
      </w:hyperlink>
      <w:r>
        <w:rPr>
          <w:rStyle w:val="s3"/>
        </w:rPr>
        <w:t>)</w:t>
      </w:r>
    </w:p>
    <w:p w:rsidR="00000000" w:rsidRDefault="0046267A">
      <w:pPr>
        <w:ind w:firstLine="400"/>
        <w:jc w:val="both"/>
      </w:pPr>
      <w:r>
        <w:rPr>
          <w:rStyle w:val="s0"/>
        </w:rPr>
        <w:t>34) припасы - товары:</w:t>
      </w:r>
    </w:p>
    <w:p w:rsidR="00000000" w:rsidRDefault="0046267A">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w:t>
      </w:r>
      <w:r>
        <w:rPr>
          <w:rStyle w:val="s0"/>
        </w:rPr>
        <w:t xml:space="preserve"> следования или в пунктах промежуточной остановки либо стоянки, за исключением запасных частей и оборудования;</w:t>
      </w:r>
    </w:p>
    <w:p w:rsidR="00000000" w:rsidRDefault="0046267A">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w:t>
      </w:r>
      <w:r>
        <w:rPr>
          <w:rStyle w:val="s0"/>
        </w:rPr>
        <w:t>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от того, продаются</w:t>
      </w:r>
      <w:r>
        <w:rPr>
          <w:rStyle w:val="s0"/>
        </w:rPr>
        <w:t xml:space="preserve"> эти припасы или нет;</w:t>
      </w:r>
    </w:p>
    <w:p w:rsidR="00000000" w:rsidRDefault="0046267A">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46267A">
      <w:pPr>
        <w:jc w:val="both"/>
      </w:pPr>
      <w:r>
        <w:rPr>
          <w:rStyle w:val="s3"/>
        </w:rPr>
        <w:t xml:space="preserve">Пункт дополнен подпунктом 34-1 в соответствии с </w:t>
      </w:r>
      <w:hyperlink r:id="rId71" w:anchor="sub_id=4" w:history="1">
        <w:r>
          <w:rPr>
            <w:rStyle w:val="a3"/>
            <w:i/>
            <w:iCs/>
          </w:rPr>
          <w:t>Законом</w:t>
        </w:r>
      </w:hyperlink>
      <w:r>
        <w:rPr>
          <w:rStyle w:val="s3"/>
        </w:rPr>
        <w:t xml:space="preserve"> РК от 07.11.14 г. № 248-V</w:t>
      </w:r>
    </w:p>
    <w:p w:rsidR="00000000" w:rsidRDefault="0046267A">
      <w:pPr>
        <w:ind w:firstLine="400"/>
        <w:jc w:val="both"/>
      </w:pPr>
      <w:r>
        <w:rPr>
          <w:rStyle w:val="s0"/>
        </w:rPr>
        <w:t xml:space="preserve">34-1) </w:t>
      </w:r>
      <w:hyperlink r:id="rId72" w:anchor="sub_id=200" w:history="1">
        <w:r>
          <w:rPr>
            <w:rStyle w:val="a3"/>
          </w:rPr>
          <w:t>орган государственных доходов</w:t>
        </w:r>
      </w:hyperlink>
      <w:r>
        <w:rPr>
          <w:rStyle w:val="s0"/>
        </w:rPr>
        <w:t xml:space="preserve"> - государственный орган, в пределах своей компетенции осуществля</w:t>
      </w:r>
      <w:r>
        <w:rPr>
          <w:rStyle w:val="s0"/>
        </w:rPr>
        <w:t>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w:t>
      </w:r>
      <w:r>
        <w:rPr>
          <w:rStyle w:val="s0"/>
        </w:rPr>
        <w:t>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46267A">
      <w:pPr>
        <w:ind w:firstLine="400"/>
        <w:jc w:val="both"/>
      </w:pPr>
      <w:r>
        <w:rPr>
          <w:rStyle w:val="s0"/>
        </w:rPr>
        <w:t xml:space="preserve">35) таможенный орган назначения - таможенный орган и (или) иной таможенный орган государства </w:t>
      </w:r>
      <w:r>
        <w:rPr>
          <w:rStyle w:val="s0"/>
        </w:rPr>
        <w:t>-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46267A">
      <w:pPr>
        <w:ind w:firstLine="400"/>
        <w:jc w:val="both"/>
      </w:pPr>
      <w:r>
        <w:rPr>
          <w:rStyle w:val="s0"/>
        </w:rPr>
        <w:t xml:space="preserve">36) заинтересованные лица - лица, интересы которых в </w:t>
      </w:r>
      <w:r>
        <w:rPr>
          <w:rStyle w:val="s0"/>
        </w:rPr>
        <w:t>отношении товаров затрагиваются решениями, действиями (бездействием) таможенных органов непосредственно и индивидуально;</w:t>
      </w:r>
    </w:p>
    <w:p w:rsidR="00000000" w:rsidRDefault="0046267A">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w:t>
      </w:r>
      <w:r>
        <w:rPr>
          <w:rStyle w:val="s0"/>
        </w:rPr>
        <w:t xml:space="preserve">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w:t>
      </w:r>
      <w:hyperlink r:id="rId73" w:history="1">
        <w:r>
          <w:rPr>
            <w:rStyle w:val="a3"/>
          </w:rPr>
          <w:t>определенный</w:t>
        </w:r>
      </w:hyperlink>
      <w:r>
        <w:rPr>
          <w:rStyle w:val="s0"/>
        </w:rPr>
        <w:t xml:space="preserve"> Правительством Республики Казахстан и (или) международными договорами Республики Казахстан;</w:t>
      </w:r>
    </w:p>
    <w:p w:rsidR="00000000" w:rsidRDefault="0046267A">
      <w:pPr>
        <w:jc w:val="both"/>
      </w:pPr>
      <w:r>
        <w:rPr>
          <w:rStyle w:val="s3"/>
        </w:rPr>
        <w:t>Пункт дополнен подпунктом 37-1 в соответствии с  </w:t>
      </w:r>
      <w:hyperlink r:id="rId74" w:anchor="sub_id=4" w:history="1">
        <w:r>
          <w:rPr>
            <w:rStyle w:val="a3"/>
            <w:i/>
            <w:iCs/>
          </w:rPr>
          <w:t>З</w:t>
        </w:r>
        <w:r>
          <w:rPr>
            <w:rStyle w:val="a3"/>
            <w:i/>
            <w:iCs/>
          </w:rPr>
          <w:t>аконом</w:t>
        </w:r>
      </w:hyperlink>
      <w:r>
        <w:rPr>
          <w:rStyle w:val="s3"/>
        </w:rPr>
        <w:t xml:space="preserve"> РК от 04.07.13 г. № 130-V</w:t>
      </w:r>
    </w:p>
    <w:p w:rsidR="00000000" w:rsidRDefault="0046267A">
      <w:pPr>
        <w:ind w:firstLine="400"/>
        <w:jc w:val="both"/>
      </w:pPr>
      <w:r>
        <w:rPr>
          <w:rStyle w:val="s0"/>
        </w:rPr>
        <w:t>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w:t>
      </w:r>
      <w:r>
        <w:rPr>
          <w:rStyle w:val="s0"/>
        </w:rPr>
        <w:t>енных органов, создания условий для перемещения через таможенную границу Таможенного союза физических лиц, товаров, транспортных средств;</w:t>
      </w:r>
    </w:p>
    <w:p w:rsidR="00000000" w:rsidRDefault="0046267A">
      <w:pPr>
        <w:ind w:firstLine="400"/>
        <w:jc w:val="both"/>
      </w:pPr>
      <w:r>
        <w:rPr>
          <w:rStyle w:val="s0"/>
        </w:rPr>
        <w:t xml:space="preserve">38) оператор почты - лицо Республики Казахстан, имеющее право на предоставление услуг в сфере почтовой деятельности в </w:t>
      </w:r>
      <w:r>
        <w:rPr>
          <w:rStyle w:val="s0"/>
        </w:rPr>
        <w:t xml:space="preserve">соответствии с </w:t>
      </w:r>
      <w:hyperlink r:id="rId75" w:anchor="sub_id=50000" w:history="1">
        <w:r>
          <w:rPr>
            <w:rStyle w:val="a3"/>
          </w:rPr>
          <w:t>законодательством</w:t>
        </w:r>
      </w:hyperlink>
      <w:r>
        <w:rPr>
          <w:rStyle w:val="s0"/>
        </w:rPr>
        <w:t xml:space="preserve"> Республики Казахстан о почте и актами Всемирного почтового союза;</w:t>
      </w:r>
    </w:p>
    <w:p w:rsidR="00000000" w:rsidRDefault="0046267A">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46267A">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w:t>
      </w:r>
      <w:r>
        <w:rPr>
          <w:rStyle w:val="s0"/>
        </w:rPr>
        <w:t xml:space="preserve">ан, </w:t>
      </w:r>
      <w:hyperlink r:id="rId76"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46267A">
      <w:pPr>
        <w:ind w:firstLine="400"/>
        <w:jc w:val="both"/>
      </w:pPr>
      <w:r>
        <w:rPr>
          <w:rStyle w:val="s0"/>
        </w:rPr>
        <w:t>41) перевозчик - лицо, осуществляюще</w:t>
      </w:r>
      <w:r>
        <w:rPr>
          <w:rStyle w:val="s0"/>
        </w:rPr>
        <w:t>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w:t>
      </w:r>
      <w:r>
        <w:rPr>
          <w:rStyle w:val="s0"/>
        </w:rPr>
        <w:t xml:space="preserve"> средств;</w:t>
      </w:r>
    </w:p>
    <w:p w:rsidR="00000000" w:rsidRDefault="0046267A">
      <w:pPr>
        <w:ind w:firstLine="400"/>
        <w:jc w:val="both"/>
      </w:pPr>
      <w:r>
        <w:rPr>
          <w:rStyle w:val="s0"/>
        </w:rPr>
        <w:t xml:space="preserve">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w:t>
      </w:r>
      <w:r>
        <w:rPr>
          <w:rStyle w:val="s0"/>
        </w:rPr>
        <w:t>иные виды энергии, а также иные перемещаемые вещи, приравненные к недвижимому имуществу;</w:t>
      </w:r>
    </w:p>
    <w:p w:rsidR="00000000" w:rsidRDefault="0046267A">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46267A">
      <w:pPr>
        <w:ind w:firstLine="400"/>
        <w:jc w:val="both"/>
      </w:pPr>
      <w:r>
        <w:rPr>
          <w:rStyle w:val="s0"/>
        </w:rPr>
        <w:t>44) пе</w:t>
      </w:r>
      <w:r>
        <w:rPr>
          <w:rStyle w:val="s0"/>
        </w:rPr>
        <w:t>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46267A">
      <w:pPr>
        <w:ind w:firstLine="400"/>
        <w:jc w:val="both"/>
      </w:pPr>
      <w:r>
        <w:rPr>
          <w:rStyle w:val="s0"/>
        </w:rPr>
        <w:t>45) выпуск товаров - действие таможенных органов, разрешающее заинтересованн</w:t>
      </w:r>
      <w:r>
        <w:rPr>
          <w:rStyle w:val="s0"/>
        </w:rPr>
        <w:t>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46267A">
      <w:pPr>
        <w:ind w:firstLine="400"/>
        <w:jc w:val="both"/>
      </w:pPr>
      <w:r>
        <w:rPr>
          <w:rStyle w:val="s0"/>
        </w:rPr>
        <w:t>46</w:t>
      </w:r>
      <w:r>
        <w:rPr>
          <w:rStyle w:val="s0"/>
        </w:rPr>
        <w:t>)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w:t>
      </w:r>
      <w:r>
        <w:rPr>
          <w:rStyle w:val="s0"/>
        </w:rPr>
        <w:t>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w:t>
      </w:r>
      <w:r>
        <w:rPr>
          <w:rStyle w:val="s0"/>
        </w:rPr>
        <w:t>и, равно как и покушение на такое перемещение;</w:t>
      </w:r>
    </w:p>
    <w:p w:rsidR="00000000" w:rsidRDefault="0046267A">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46267A">
      <w:pPr>
        <w:ind w:firstLine="400"/>
        <w:jc w:val="both"/>
      </w:pPr>
      <w:r>
        <w:rPr>
          <w:rStyle w:val="s0"/>
        </w:rPr>
        <w:t>48) партия товара - товары, одновременно предъявляемые таможенно</w:t>
      </w:r>
      <w:r>
        <w:rPr>
          <w:rStyle w:val="s0"/>
        </w:rPr>
        <w:t>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46267A">
      <w:pPr>
        <w:ind w:firstLine="400"/>
        <w:jc w:val="both"/>
      </w:pPr>
      <w:r>
        <w:rPr>
          <w:rStyle w:val="s0"/>
        </w:rPr>
        <w:t>49) лицо - физиче</w:t>
      </w:r>
      <w:r>
        <w:rPr>
          <w:rStyle w:val="s0"/>
        </w:rPr>
        <w:t>ское и (или) юридическое лицо, а также образование, не являющееся юридическим лицом, если иное не вытекает из настоящего Кодекса;</w:t>
      </w:r>
    </w:p>
    <w:p w:rsidR="00000000" w:rsidRDefault="0046267A">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w:t>
      </w:r>
      <w:r>
        <w:rPr>
          <w:rStyle w:val="s0"/>
        </w:rPr>
        <w:t>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w:t>
      </w:r>
      <w:r>
        <w:rPr>
          <w:rStyle w:val="s0"/>
        </w:rPr>
        <w:t xml:space="preserve">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w:t>
      </w:r>
      <w:hyperlink r:id="rId77"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46267A">
      <w:pPr>
        <w:jc w:val="both"/>
      </w:pPr>
      <w:bookmarkStart w:id="5" w:name="SUB4015001"/>
      <w:bookmarkEnd w:id="5"/>
      <w:r>
        <w:rPr>
          <w:rStyle w:val="s3"/>
        </w:rPr>
        <w:t xml:space="preserve">Пункт дополнен подпунктом 50-1 в соответствии с </w:t>
      </w:r>
      <w:hyperlink r:id="rId78" w:anchor="sub_id=200" w:history="1">
        <w:r>
          <w:rPr>
            <w:rStyle w:val="a3"/>
            <w:i/>
            <w:iCs/>
          </w:rPr>
          <w:t>Законом</w:t>
        </w:r>
      </w:hyperlink>
      <w:r>
        <w:rPr>
          <w:rStyle w:val="s3"/>
        </w:rPr>
        <w:t xml:space="preserve"> РК от 28.12.10 г. № 368-IV; изложен в редакции </w:t>
      </w:r>
      <w:hyperlink r:id="rId79" w:anchor="sub_id=154" w:history="1">
        <w:r>
          <w:rPr>
            <w:rStyle w:val="a3"/>
            <w:i/>
            <w:iCs/>
          </w:rPr>
          <w:t>Закона</w:t>
        </w:r>
      </w:hyperlink>
      <w:r>
        <w:rPr>
          <w:rStyle w:val="s3"/>
        </w:rPr>
        <w:t xml:space="preserve"> РК от 03.07.13 г. № 121-V (</w:t>
      </w:r>
      <w:hyperlink r:id="rId80" w:anchor="sub_id=4015001" w:history="1">
        <w:r>
          <w:rPr>
            <w:rStyle w:val="a3"/>
            <w:i/>
            <w:iCs/>
          </w:rPr>
          <w:t>см. стар. ред.</w:t>
        </w:r>
      </w:hyperlink>
      <w:r>
        <w:rPr>
          <w:rStyle w:val="s3"/>
        </w:rPr>
        <w:t xml:space="preserve">); </w:t>
      </w:r>
      <w:hyperlink r:id="rId81" w:anchor="sub_id=1200" w:history="1">
        <w:r>
          <w:rPr>
            <w:rStyle w:val="a3"/>
            <w:i/>
            <w:iCs/>
          </w:rPr>
          <w:t>Закона</w:t>
        </w:r>
      </w:hyperlink>
      <w:r>
        <w:rPr>
          <w:rStyle w:val="s3"/>
        </w:rPr>
        <w:t xml:space="preserve"> РК от 29.09.14 г. № 239-V (</w:t>
      </w:r>
      <w:hyperlink r:id="rId82" w:anchor="sub_id=4015001" w:history="1">
        <w:r>
          <w:rPr>
            <w:rStyle w:val="a3"/>
            <w:i/>
            <w:iCs/>
          </w:rPr>
          <w:t>см. стар. ред.</w:t>
        </w:r>
      </w:hyperlink>
      <w:r>
        <w:rPr>
          <w:rStyle w:val="s3"/>
        </w:rPr>
        <w:t>)</w:t>
      </w:r>
    </w:p>
    <w:p w:rsidR="00000000" w:rsidRDefault="0046267A">
      <w:pPr>
        <w:ind w:firstLine="400"/>
        <w:jc w:val="both"/>
      </w:pPr>
      <w:r>
        <w:rPr>
          <w:rStyle w:val="s0"/>
        </w:rPr>
        <w:t xml:space="preserve">50-1) </w:t>
      </w:r>
      <w:hyperlink r:id="rId83"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w:t>
      </w:r>
      <w:r>
        <w:rPr>
          <w:rStyle w:val="s0"/>
        </w:rPr>
        <w:t>ва плательщика и (или) товаров, задержанных таможенными органами;</w:t>
      </w:r>
    </w:p>
    <w:p w:rsidR="00000000" w:rsidRDefault="0046267A">
      <w:pPr>
        <w:ind w:firstLine="400"/>
        <w:jc w:val="both"/>
      </w:pPr>
      <w:r>
        <w:rPr>
          <w:rStyle w:val="s0"/>
        </w:rPr>
        <w:t xml:space="preserve">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w:t>
      </w:r>
      <w:r>
        <w:rPr>
          <w:rStyle w:val="s0"/>
        </w:rPr>
        <w:t>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46267A">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w:t>
      </w:r>
      <w:r>
        <w:rPr>
          <w:rStyle w:val="s0"/>
        </w:rPr>
        <w:t>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w:t>
      </w:r>
      <w:r>
        <w:rPr>
          <w:rStyle w:val="s0"/>
        </w:rPr>
        <w:t>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46267A">
      <w:pPr>
        <w:ind w:firstLine="400"/>
        <w:jc w:val="both"/>
      </w:pPr>
      <w:r>
        <w:rPr>
          <w:rStyle w:val="s0"/>
        </w:rPr>
        <w:t>53) условный выпуск - выпуск товаров при условии со</w:t>
      </w:r>
      <w:r>
        <w:rPr>
          <w:rStyle w:val="s0"/>
        </w:rPr>
        <w:t>блюдения ограничений по пользованию и распоряжению товарами;</w:t>
      </w:r>
    </w:p>
    <w:p w:rsidR="00000000" w:rsidRDefault="0046267A">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46267A">
      <w:pPr>
        <w:ind w:firstLine="400"/>
        <w:jc w:val="both"/>
      </w:pPr>
      <w:r>
        <w:rPr>
          <w:rStyle w:val="s0"/>
        </w:rPr>
        <w:t>55) иностранное лицо -</w:t>
      </w:r>
      <w:r>
        <w:rPr>
          <w:rStyle w:val="s0"/>
        </w:rPr>
        <w:t xml:space="preserve"> лицо, не являющееся лицом государства - члена Таможенного союза;</w:t>
      </w:r>
    </w:p>
    <w:p w:rsidR="00000000" w:rsidRDefault="0046267A">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w:t>
      </w:r>
      <w:r>
        <w:rPr>
          <w:rStyle w:val="s0"/>
        </w:rPr>
        <w:t xml:space="preserve"> доставки данных товаров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46267A">
      <w:pPr>
        <w:jc w:val="both"/>
      </w:pPr>
      <w:r>
        <w:rPr>
          <w:rStyle w:val="s3"/>
        </w:rPr>
        <w:t xml:space="preserve">Статья дополнена подпунктом 57 в соответствии с </w:t>
      </w:r>
      <w:hyperlink r:id="rId84" w:anchor="sub_id=64" w:history="1">
        <w:r>
          <w:rPr>
            <w:rStyle w:val="a3"/>
            <w:i/>
            <w:iCs/>
          </w:rPr>
          <w:t>Законом</w:t>
        </w:r>
      </w:hyperlink>
      <w:r>
        <w:rPr>
          <w:rStyle w:val="s3"/>
        </w:rPr>
        <w:t xml:space="preserve"> РК от 24.11.15 г. № 419-V (введено в действие с 1 января 2016 г.)</w:t>
      </w:r>
    </w:p>
    <w:p w:rsidR="00000000" w:rsidRDefault="0046267A">
      <w:pPr>
        <w:ind w:firstLine="400"/>
        <w:jc w:val="both"/>
      </w:pPr>
      <w:r>
        <w:rPr>
          <w:rStyle w:val="s0"/>
        </w:rPr>
        <w:t>57) таможенная декларация в форме электронного докумен</w:t>
      </w:r>
      <w:r>
        <w:rPr>
          <w:rStyle w:val="s0"/>
        </w:rPr>
        <w:t>та - совокупность сведений, указываемых декларантом в информационной системе таможенных органов на основании документов, необходимых для таможенного декларирования и удостоверенных электронной цифровой подписью.</w:t>
      </w:r>
    </w:p>
    <w:p w:rsidR="00000000" w:rsidRDefault="0046267A">
      <w:pPr>
        <w:ind w:firstLine="400"/>
        <w:jc w:val="both"/>
      </w:pPr>
      <w:r>
        <w:rPr>
          <w:rStyle w:val="s0"/>
        </w:rPr>
        <w:t>2. Иные понятия для целей настоящего Кодекса</w:t>
      </w:r>
      <w:r>
        <w:rPr>
          <w:rStyle w:val="s0"/>
        </w:rPr>
        <w:t xml:space="preserve"> используются в значениях, определенных в соответствующих статьях настоящего Кодекса.</w:t>
      </w:r>
    </w:p>
    <w:p w:rsidR="00000000" w:rsidRDefault="0046267A">
      <w:pPr>
        <w:ind w:firstLine="400"/>
        <w:jc w:val="both"/>
      </w:pPr>
      <w:r>
        <w:rPr>
          <w:rStyle w:val="s0"/>
        </w:rPr>
        <w:t xml:space="preserve">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w:t>
      </w:r>
      <w:r>
        <w:rPr>
          <w:rStyle w:val="s0"/>
        </w:rPr>
        <w:t>этих отраслях законодательства Республики Казахстан, если иное не предусмотрено настоящим Кодексом.</w:t>
      </w:r>
    </w:p>
    <w:p w:rsidR="00000000" w:rsidRDefault="0046267A">
      <w:pPr>
        <w:ind w:firstLine="400"/>
        <w:jc w:val="both"/>
      </w:pPr>
      <w:r>
        <w:rPr>
          <w:rStyle w:val="s0"/>
        </w:rPr>
        <w:t> </w:t>
      </w:r>
    </w:p>
    <w:p w:rsidR="00000000" w:rsidRDefault="0046267A">
      <w:pPr>
        <w:ind w:left="1200" w:hanging="800"/>
        <w:jc w:val="both"/>
      </w:pPr>
      <w:bookmarkStart w:id="6" w:name="SUB50000"/>
      <w:bookmarkEnd w:id="6"/>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46267A">
      <w:pPr>
        <w:ind w:firstLine="400"/>
        <w:jc w:val="both"/>
      </w:pPr>
      <w:r>
        <w:rPr>
          <w:rStyle w:val="s0"/>
        </w:rPr>
        <w:t>1. Срок, установленный та</w:t>
      </w:r>
      <w:r>
        <w:rPr>
          <w:rStyle w:val="s0"/>
        </w:rPr>
        <w:t>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46267A">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46267A">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w:t>
      </w:r>
      <w:r>
        <w:rPr>
          <w:rStyle w:val="s0"/>
        </w:rPr>
        <w:t>оков, для определения начала и окончания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46267A">
      <w:pPr>
        <w:ind w:firstLine="400"/>
        <w:jc w:val="both"/>
      </w:pPr>
      <w:r>
        <w:rPr>
          <w:rStyle w:val="s0"/>
        </w:rPr>
        <w:t>3. Течение срока, определенно</w:t>
      </w:r>
      <w:r>
        <w:rPr>
          <w:rStyle w:val="s0"/>
        </w:rPr>
        <w:t>го периодом времени, начинается на следующий день после календарной даты или наступления события, которыми определено его начало.</w:t>
      </w:r>
    </w:p>
    <w:p w:rsidR="00000000" w:rsidRDefault="0046267A">
      <w:pPr>
        <w:ind w:firstLine="400"/>
        <w:jc w:val="both"/>
      </w:pPr>
      <w:r>
        <w:rPr>
          <w:rStyle w:val="s0"/>
        </w:rPr>
        <w:t>4. Срок, исчисляемый годами, истекает в соответствующие месяц и число последнего года срока.</w:t>
      </w:r>
    </w:p>
    <w:p w:rsidR="00000000" w:rsidRDefault="0046267A">
      <w:pPr>
        <w:ind w:firstLine="400"/>
        <w:jc w:val="both"/>
      </w:pPr>
      <w:r>
        <w:rPr>
          <w:rStyle w:val="s0"/>
        </w:rPr>
        <w:t>5. Срок, исчисляемый месяцами, ис</w:t>
      </w:r>
      <w:r>
        <w:rPr>
          <w:rStyle w:val="s0"/>
        </w:rPr>
        <w:t>текает в соответствующее число последнего месяца срока.</w:t>
      </w:r>
    </w:p>
    <w:p w:rsidR="00000000" w:rsidRDefault="0046267A">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46267A">
      <w:pPr>
        <w:ind w:firstLine="400"/>
        <w:jc w:val="both"/>
      </w:pPr>
      <w:r>
        <w:rPr>
          <w:rStyle w:val="s0"/>
        </w:rPr>
        <w:t>6. Если последний день срока приходится на</w:t>
      </w:r>
      <w:r>
        <w:rPr>
          <w:rStyle w:val="s0"/>
        </w:rPr>
        <w:t xml:space="preserve"> нерабочий день, днем окончания срока считается ближайший следующий за ним рабочий день.</w:t>
      </w:r>
    </w:p>
    <w:p w:rsidR="00000000" w:rsidRDefault="0046267A">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46267A">
      <w:pPr>
        <w:ind w:firstLine="400"/>
        <w:jc w:val="both"/>
      </w:pPr>
      <w:r>
        <w:rPr>
          <w:rStyle w:val="s0"/>
        </w:rPr>
        <w:t>Однако если это действие должно б</w:t>
      </w:r>
      <w:r>
        <w:rPr>
          <w:rStyle w:val="s0"/>
        </w:rPr>
        <w:t>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46267A">
      <w:pPr>
        <w:ind w:firstLine="400"/>
        <w:jc w:val="both"/>
      </w:pPr>
      <w:r>
        <w:rPr>
          <w:rStyle w:val="s0"/>
        </w:rPr>
        <w:t>Письменные заявления и извещения, сданные оператору почты до двадцати четырех часов последнего дня срока, счи</w:t>
      </w:r>
      <w:r>
        <w:rPr>
          <w:rStyle w:val="s0"/>
        </w:rPr>
        <w:t>таются поданными в срок.</w:t>
      </w:r>
    </w:p>
    <w:p w:rsidR="00000000" w:rsidRDefault="0046267A">
      <w:pPr>
        <w:ind w:firstLine="400"/>
        <w:jc w:val="both"/>
      </w:pPr>
      <w:r>
        <w:rPr>
          <w:rStyle w:val="s0"/>
        </w:rPr>
        <w:t xml:space="preserve">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w:t>
      </w:r>
      <w:hyperlink r:id="rId85" w:anchor="sub_id=5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w:t>
      </w:r>
      <w:r>
        <w:rPr>
          <w:rStyle w:val="s0"/>
        </w:rPr>
        <w:t xml:space="preserve">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7" w:name="SUB60000"/>
      <w:bookmarkEnd w:id="7"/>
      <w:r>
        <w:rPr>
          <w:rStyle w:val="s1"/>
        </w:rPr>
        <w:t>Глава 2. Таможенные органы Республики Казахстан</w:t>
      </w:r>
    </w:p>
    <w:p w:rsidR="00000000" w:rsidRDefault="0046267A">
      <w:pPr>
        <w:ind w:firstLine="400"/>
        <w:jc w:val="both"/>
      </w:pPr>
      <w:r>
        <w:rPr>
          <w:rStyle w:val="s0"/>
        </w:rPr>
        <w:t> </w:t>
      </w:r>
    </w:p>
    <w:p w:rsidR="00000000" w:rsidRDefault="0046267A">
      <w:pPr>
        <w:ind w:left="1200" w:hanging="800"/>
        <w:jc w:val="both"/>
      </w:pPr>
      <w:r>
        <w:rPr>
          <w:rStyle w:val="s1"/>
        </w:rPr>
        <w:t>Статья 6. Система таможенных органов Республики Казахстан</w:t>
      </w:r>
    </w:p>
    <w:p w:rsidR="00000000" w:rsidRDefault="0046267A">
      <w:pPr>
        <w:jc w:val="both"/>
      </w:pPr>
      <w:r>
        <w:rPr>
          <w:rStyle w:val="s3"/>
        </w:rPr>
        <w:t>Пун</w:t>
      </w:r>
      <w:r>
        <w:rPr>
          <w:rStyle w:val="s3"/>
        </w:rPr>
        <w:t xml:space="preserve">кт 1 изложен в редакции </w:t>
      </w:r>
      <w:hyperlink r:id="rId86" w:anchor="sub_id=6" w:history="1">
        <w:r>
          <w:rPr>
            <w:rStyle w:val="a3"/>
            <w:i/>
            <w:iCs/>
          </w:rPr>
          <w:t>Закона</w:t>
        </w:r>
      </w:hyperlink>
      <w:r>
        <w:rPr>
          <w:rStyle w:val="s3"/>
        </w:rPr>
        <w:t xml:space="preserve"> РК от 07.11.14 г. № 248-V (</w:t>
      </w:r>
      <w:hyperlink r:id="rId87" w:anchor="sub_id=60000" w:history="1">
        <w:r>
          <w:rPr>
            <w:rStyle w:val="a3"/>
            <w:i/>
            <w:iCs/>
          </w:rPr>
          <w:t>см. стар. ред.</w:t>
        </w:r>
      </w:hyperlink>
      <w:r>
        <w:rPr>
          <w:rStyle w:val="s3"/>
        </w:rPr>
        <w:t>)</w:t>
      </w:r>
    </w:p>
    <w:p w:rsidR="00000000" w:rsidRDefault="0046267A">
      <w:pPr>
        <w:ind w:firstLine="400"/>
        <w:jc w:val="both"/>
      </w:pPr>
      <w:r>
        <w:rPr>
          <w:rStyle w:val="s0"/>
        </w:rPr>
        <w:t>1. Таможенные органы</w:t>
      </w:r>
      <w:r>
        <w:rPr>
          <w:rStyle w:val="s0"/>
        </w:rPr>
        <w:t xml:space="preserve">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w:t>
      </w:r>
      <w:r>
        <w:rPr>
          <w:rStyle w:val="s0"/>
        </w:rPr>
        <w:t>далее - таможенные органы).</w:t>
      </w:r>
    </w:p>
    <w:p w:rsidR="00000000" w:rsidRDefault="0046267A">
      <w:pPr>
        <w:ind w:firstLine="400"/>
        <w:jc w:val="both"/>
      </w:pPr>
      <w:bookmarkStart w:id="8" w:name="SUB60200"/>
      <w:bookmarkEnd w:id="8"/>
      <w:r>
        <w:rPr>
          <w:rStyle w:val="s0"/>
        </w:rPr>
        <w:t>2. Система таможенных органов Республики Казахстан состоит из:</w:t>
      </w:r>
    </w:p>
    <w:p w:rsidR="00000000" w:rsidRDefault="0046267A">
      <w:pPr>
        <w:ind w:firstLine="400"/>
        <w:jc w:val="both"/>
      </w:pPr>
      <w:r>
        <w:rPr>
          <w:rStyle w:val="s0"/>
        </w:rPr>
        <w:t xml:space="preserve">1) </w:t>
      </w:r>
      <w:hyperlink r:id="rId88" w:history="1">
        <w:r>
          <w:rPr>
            <w:rStyle w:val="a3"/>
          </w:rPr>
          <w:t>уполномоченного органа в сфере таможенного дела</w:t>
        </w:r>
      </w:hyperlink>
      <w:r>
        <w:rPr>
          <w:rStyle w:val="s0"/>
        </w:rPr>
        <w:t>;</w:t>
      </w:r>
    </w:p>
    <w:p w:rsidR="00000000" w:rsidRDefault="0046267A">
      <w:pPr>
        <w:ind w:firstLine="400"/>
        <w:jc w:val="both"/>
      </w:pPr>
      <w:r>
        <w:rPr>
          <w:rStyle w:val="s0"/>
        </w:rPr>
        <w:t xml:space="preserve">2) </w:t>
      </w:r>
      <w:hyperlink r:id="rId89"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46267A">
      <w:pPr>
        <w:ind w:firstLine="400"/>
        <w:jc w:val="both"/>
      </w:pPr>
      <w:r>
        <w:rPr>
          <w:rStyle w:val="s0"/>
        </w:rPr>
        <w:t xml:space="preserve">3) </w:t>
      </w:r>
      <w:hyperlink r:id="rId90" w:anchor="sub_id=200" w:history="1">
        <w:r>
          <w:rPr>
            <w:rStyle w:val="a3"/>
          </w:rPr>
          <w:t>таможни</w:t>
        </w:r>
      </w:hyperlink>
      <w:r>
        <w:rPr>
          <w:rStyle w:val="s0"/>
        </w:rPr>
        <w:t>;</w:t>
      </w:r>
    </w:p>
    <w:p w:rsidR="00000000" w:rsidRDefault="0046267A">
      <w:pPr>
        <w:ind w:firstLine="400"/>
        <w:jc w:val="both"/>
      </w:pPr>
      <w:r>
        <w:rPr>
          <w:rStyle w:val="s0"/>
        </w:rPr>
        <w:t xml:space="preserve">4) </w:t>
      </w:r>
      <w:hyperlink r:id="rId91" w:history="1">
        <w:r>
          <w:rPr>
            <w:rStyle w:val="a3"/>
          </w:rPr>
          <w:t>таможенных постов</w:t>
        </w:r>
      </w:hyperlink>
      <w:r>
        <w:rPr>
          <w:rStyle w:val="s0"/>
        </w:rPr>
        <w:t>;</w:t>
      </w:r>
    </w:p>
    <w:p w:rsidR="00000000" w:rsidRDefault="0046267A">
      <w:pPr>
        <w:jc w:val="both"/>
      </w:pPr>
      <w:r>
        <w:rPr>
          <w:rStyle w:val="s3"/>
        </w:rPr>
        <w:t xml:space="preserve">См.: </w:t>
      </w:r>
      <w:hyperlink r:id="rId92" w:history="1">
        <w:r>
          <w:rPr>
            <w:rStyle w:val="a3"/>
            <w:i/>
            <w:iCs/>
          </w:rPr>
          <w:t>Критерии</w:t>
        </w:r>
      </w:hyperlink>
      <w:r>
        <w:rPr>
          <w:rStyle w:val="s3"/>
        </w:rPr>
        <w:t xml:space="preserve"> категорирования структурных подразделений (таможенных постов) Департаментов т</w:t>
      </w:r>
      <w:r>
        <w:rPr>
          <w:rStyle w:val="s3"/>
        </w:rPr>
        <w:t>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46267A">
      <w:pPr>
        <w:ind w:firstLine="400"/>
        <w:jc w:val="both"/>
      </w:pPr>
      <w:r>
        <w:rPr>
          <w:rStyle w:val="s0"/>
        </w:rPr>
        <w:t xml:space="preserve">5) </w:t>
      </w:r>
      <w:hyperlink r:id="rId93" w:history="1">
        <w:r>
          <w:rPr>
            <w:rStyle w:val="a3"/>
          </w:rPr>
          <w:t>контрольно-пропускных пунктов на таможенной границе Таможенного союза</w:t>
        </w:r>
      </w:hyperlink>
      <w:r>
        <w:rPr>
          <w:rStyle w:val="s0"/>
        </w:rPr>
        <w:t>;</w:t>
      </w:r>
    </w:p>
    <w:p w:rsidR="00000000" w:rsidRDefault="0046267A">
      <w:pPr>
        <w:ind w:firstLine="400"/>
        <w:jc w:val="both"/>
      </w:pPr>
      <w:r>
        <w:rPr>
          <w:rStyle w:val="s0"/>
        </w:rPr>
        <w:t xml:space="preserve">6) </w:t>
      </w:r>
      <w:hyperlink r:id="rId94" w:history="1">
        <w:r>
          <w:rPr>
            <w:rStyle w:val="a3"/>
          </w:rPr>
          <w:t>специализированных таможенных учреждений</w:t>
        </w:r>
      </w:hyperlink>
      <w:r>
        <w:rPr>
          <w:rStyle w:val="s0"/>
        </w:rPr>
        <w:t>.</w:t>
      </w:r>
    </w:p>
    <w:p w:rsidR="00000000" w:rsidRDefault="0046267A">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образовательн</w:t>
      </w:r>
      <w:r>
        <w:rPr>
          <w:rStyle w:val="s0"/>
        </w:rPr>
        <w:t>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46267A">
      <w:pPr>
        <w:ind w:firstLine="400"/>
        <w:jc w:val="both"/>
      </w:pPr>
      <w:r>
        <w:rPr>
          <w:rStyle w:val="s0"/>
        </w:rPr>
        <w:t>4. Таможенные органы имеют оп</w:t>
      </w:r>
      <w:r>
        <w:rPr>
          <w:rStyle w:val="s0"/>
        </w:rPr>
        <w:t>ознавательный флаг и опознавательный знак таможенных органов.</w:t>
      </w:r>
    </w:p>
    <w:p w:rsidR="00000000" w:rsidRDefault="0046267A">
      <w:pPr>
        <w:ind w:firstLine="400"/>
        <w:jc w:val="both"/>
      </w:pPr>
      <w:hyperlink r:id="rId95"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w:t>
      </w:r>
      <w:r>
        <w:rPr>
          <w:rStyle w:val="s0"/>
        </w:rPr>
        <w:t>ублики Казахстан.</w:t>
      </w:r>
    </w:p>
    <w:p w:rsidR="00000000" w:rsidRDefault="0046267A">
      <w:pPr>
        <w:jc w:val="both"/>
      </w:pPr>
      <w:r>
        <w:rPr>
          <w:rStyle w:val="s3"/>
        </w:rPr>
        <w:t xml:space="preserve">Статья дополнена пунктом 4-1 в соответствии с </w:t>
      </w:r>
      <w:hyperlink r:id="rId96" w:anchor="sub_id=6" w:history="1">
        <w:r>
          <w:rPr>
            <w:rStyle w:val="a3"/>
            <w:i/>
            <w:iCs/>
          </w:rPr>
          <w:t>Законом</w:t>
        </w:r>
      </w:hyperlink>
      <w:r>
        <w:rPr>
          <w:rStyle w:val="s3"/>
        </w:rPr>
        <w:t xml:space="preserve"> РК от 07.11.14 г. № 248-V</w:t>
      </w:r>
    </w:p>
    <w:p w:rsidR="00000000" w:rsidRDefault="0046267A">
      <w:pPr>
        <w:ind w:firstLine="400"/>
        <w:jc w:val="both"/>
      </w:pPr>
      <w:r>
        <w:rPr>
          <w:rStyle w:val="s0"/>
        </w:rPr>
        <w:t>4-1. Должностные лица таможен, таможенных постов и контрольно-пропускных пункто</w:t>
      </w:r>
      <w:r>
        <w:rPr>
          <w:rStyle w:val="s0"/>
        </w:rPr>
        <w:t>в на таможенной границе Таможенного союза обеспечиваются форменной одеждой (без погон).</w:t>
      </w:r>
    </w:p>
    <w:p w:rsidR="00000000" w:rsidRDefault="0046267A">
      <w:pPr>
        <w:ind w:firstLine="400"/>
        <w:jc w:val="both"/>
      </w:pPr>
      <w:hyperlink r:id="rId97" w:history="1">
        <w:r>
          <w:rPr>
            <w:rStyle w:val="a3"/>
          </w:rPr>
          <w:t>Образцы форменной одежды (без погон)</w:t>
        </w:r>
      </w:hyperlink>
      <w:r>
        <w:rPr>
          <w:rStyle w:val="s0"/>
        </w:rPr>
        <w:t xml:space="preserve"> устанавливаются Правительством Республики Казахстан.</w:t>
      </w:r>
    </w:p>
    <w:p w:rsidR="00000000" w:rsidRDefault="0046267A">
      <w:pPr>
        <w:ind w:firstLine="400"/>
        <w:jc w:val="both"/>
      </w:pPr>
      <w:hyperlink r:id="rId98" w:anchor="sub_id=1" w:history="1">
        <w:r>
          <w:rPr>
            <w:rStyle w:val="a3"/>
          </w:rPr>
          <w:t>Перечень</w:t>
        </w:r>
      </w:hyperlink>
      <w:r>
        <w:rPr>
          <w:rStyle w:val="s0"/>
        </w:rPr>
        <w:t xml:space="preserve"> должностных лиц таможенных органов, имеющих право ношения форменной одежды (без погон), </w:t>
      </w:r>
      <w:hyperlink r:id="rId99" w:anchor="sub_id=2" w:history="1">
        <w:r>
          <w:rPr>
            <w:rStyle w:val="a3"/>
          </w:rPr>
          <w:t>натуральные но</w:t>
        </w:r>
        <w:r>
          <w:rPr>
            <w:rStyle w:val="a3"/>
          </w:rPr>
          <w:t>рмы</w:t>
        </w:r>
      </w:hyperlink>
      <w:r>
        <w:rPr>
          <w:rStyle w:val="s0"/>
        </w:rPr>
        <w:t xml:space="preserve"> обеспечения ею и </w:t>
      </w:r>
      <w:hyperlink r:id="rId100" w:anchor="sub_id=4" w:history="1">
        <w:r>
          <w:rPr>
            <w:rStyle w:val="a3"/>
          </w:rPr>
          <w:t>знаки</w:t>
        </w:r>
      </w:hyperlink>
      <w:r>
        <w:rPr>
          <w:rStyle w:val="s0"/>
        </w:rPr>
        <w:t xml:space="preserve"> различия, а также </w:t>
      </w:r>
      <w:hyperlink r:id="rId101" w:anchor="sub_id=3" w:history="1">
        <w:r>
          <w:rPr>
            <w:rStyle w:val="a3"/>
          </w:rPr>
          <w:t>порядок</w:t>
        </w:r>
      </w:hyperlink>
      <w:r>
        <w:rPr>
          <w:rStyle w:val="s0"/>
        </w:rPr>
        <w:t xml:space="preserve"> </w:t>
      </w:r>
      <w:r>
        <w:rPr>
          <w:rStyle w:val="s0"/>
        </w:rPr>
        <w:t>ее ношения утверждаются уполномоченным органом в сфере таможенного дела.</w:t>
      </w:r>
    </w:p>
    <w:p w:rsidR="00000000" w:rsidRDefault="0046267A">
      <w:pPr>
        <w:jc w:val="both"/>
      </w:pPr>
      <w:r>
        <w:rPr>
          <w:rStyle w:val="s3"/>
        </w:rPr>
        <w:t>Изменения ИС «§» в Таможенный кодекс</w:t>
      </w:r>
    </w:p>
    <w:p w:rsidR="00000000" w:rsidRDefault="0046267A">
      <w:pPr>
        <w:jc w:val="both"/>
      </w:pPr>
      <w:r>
        <w:rPr>
          <w:rStyle w:val="s3"/>
        </w:rPr>
        <w:t xml:space="preserve">Статья 6 дополнена пунктом 5 в соответствии с </w:t>
      </w:r>
      <w:hyperlink r:id="rId102" w:anchor="sub_id=700" w:history="1">
        <w:r>
          <w:rPr>
            <w:rStyle w:val="a3"/>
            <w:i/>
            <w:iCs/>
          </w:rPr>
          <w:t>Законом</w:t>
        </w:r>
      </w:hyperlink>
      <w:r>
        <w:rPr>
          <w:rStyle w:val="s3"/>
        </w:rPr>
        <w:t xml:space="preserve"> РК от 06.01</w:t>
      </w:r>
      <w:r>
        <w:rPr>
          <w:rStyle w:val="s3"/>
        </w:rPr>
        <w:t>.11 г. № 379-IV</w:t>
      </w:r>
    </w:p>
    <w:p w:rsidR="00000000" w:rsidRDefault="0046267A">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w:t>
      </w:r>
      <w:r>
        <w:rPr>
          <w:rStyle w:val="s0"/>
        </w:rPr>
        <w:t>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w:t>
      </w:r>
      <w:r>
        <w:rPr>
          <w:rStyle w:val="s0"/>
        </w:rPr>
        <w:t>тва.</w:t>
      </w:r>
    </w:p>
    <w:p w:rsidR="00000000" w:rsidRDefault="0046267A">
      <w:pPr>
        <w:ind w:firstLine="400"/>
        <w:jc w:val="both"/>
      </w:pPr>
      <w:r>
        <w:rPr>
          <w:rStyle w:val="s0"/>
        </w:rPr>
        <w:t> </w:t>
      </w:r>
    </w:p>
    <w:p w:rsidR="00000000" w:rsidRDefault="0046267A">
      <w:pPr>
        <w:ind w:left="1200" w:hanging="800"/>
        <w:jc w:val="both"/>
      </w:pPr>
      <w:bookmarkStart w:id="9" w:name="SUB70000"/>
      <w:bookmarkEnd w:id="9"/>
      <w:r>
        <w:rPr>
          <w:rStyle w:val="s1"/>
        </w:rPr>
        <w:t>Статья 7. Принципы деятельности таможенных органов</w:t>
      </w:r>
    </w:p>
    <w:p w:rsidR="00000000" w:rsidRDefault="0046267A">
      <w:pPr>
        <w:ind w:firstLine="400"/>
        <w:jc w:val="both"/>
      </w:pPr>
      <w:r>
        <w:rPr>
          <w:rStyle w:val="s0"/>
        </w:rPr>
        <w:t>Деятельность таможенных органов строится на принципах:</w:t>
      </w:r>
    </w:p>
    <w:p w:rsidR="00000000" w:rsidRDefault="0046267A">
      <w:pPr>
        <w:ind w:firstLine="400"/>
        <w:jc w:val="both"/>
      </w:pPr>
      <w:r>
        <w:rPr>
          <w:rStyle w:val="s0"/>
        </w:rPr>
        <w:t>1) законности;</w:t>
      </w:r>
    </w:p>
    <w:p w:rsidR="00000000" w:rsidRDefault="0046267A">
      <w:pPr>
        <w:ind w:firstLine="400"/>
        <w:jc w:val="both"/>
      </w:pPr>
      <w:r>
        <w:rPr>
          <w:rStyle w:val="s0"/>
        </w:rPr>
        <w:t xml:space="preserve">2) обеспечения прав, свобод и законных интересов участников внешнеэкономической деятельности и лиц, осуществляющих деятельность </w:t>
      </w:r>
      <w:r>
        <w:rPr>
          <w:rStyle w:val="s0"/>
        </w:rPr>
        <w:t>в сфере таможенного дела;</w:t>
      </w:r>
    </w:p>
    <w:p w:rsidR="00000000" w:rsidRDefault="0046267A">
      <w:pPr>
        <w:ind w:firstLine="400"/>
        <w:jc w:val="both"/>
      </w:pPr>
      <w:r>
        <w:rPr>
          <w:rStyle w:val="s0"/>
        </w:rPr>
        <w:t>3) равенства всех перед законом;</w:t>
      </w:r>
    </w:p>
    <w:p w:rsidR="00000000" w:rsidRDefault="0046267A">
      <w:pPr>
        <w:ind w:firstLine="400"/>
        <w:jc w:val="both"/>
      </w:pPr>
      <w:r>
        <w:rPr>
          <w:rStyle w:val="s0"/>
        </w:rPr>
        <w:t>4) гласности.</w:t>
      </w:r>
    </w:p>
    <w:p w:rsidR="00000000" w:rsidRDefault="0046267A">
      <w:pPr>
        <w:ind w:firstLine="400"/>
        <w:jc w:val="both"/>
      </w:pPr>
      <w:r>
        <w:rPr>
          <w:rStyle w:val="s0"/>
        </w:rPr>
        <w:t> </w:t>
      </w:r>
    </w:p>
    <w:p w:rsidR="00000000" w:rsidRDefault="0046267A">
      <w:pPr>
        <w:ind w:left="1200" w:hanging="800"/>
        <w:jc w:val="both"/>
      </w:pPr>
      <w:bookmarkStart w:id="10" w:name="SUB80000"/>
      <w:bookmarkEnd w:id="10"/>
      <w:r>
        <w:rPr>
          <w:rStyle w:val="s1"/>
        </w:rPr>
        <w:t>Статья 8. Основные задачи таможенных органов</w:t>
      </w:r>
    </w:p>
    <w:p w:rsidR="00000000" w:rsidRDefault="0046267A">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46267A">
      <w:pPr>
        <w:ind w:firstLine="400"/>
        <w:jc w:val="both"/>
      </w:pPr>
      <w:r>
        <w:rPr>
          <w:rStyle w:val="s0"/>
        </w:rPr>
        <w:t>1) содействие реализации еди</w:t>
      </w:r>
      <w:r>
        <w:rPr>
          <w:rStyle w:val="s0"/>
        </w:rPr>
        <w:t>ной торговой политики Таможенного союза;</w:t>
      </w:r>
    </w:p>
    <w:p w:rsidR="00000000" w:rsidRDefault="0046267A">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w:t>
      </w:r>
      <w:r>
        <w:rPr>
          <w:rStyle w:val="s0"/>
        </w:rPr>
        <w:t xml:space="preserve"> таможенные органы;</w:t>
      </w:r>
    </w:p>
    <w:p w:rsidR="00000000" w:rsidRDefault="0046267A">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46267A">
      <w:pPr>
        <w:ind w:firstLine="400"/>
        <w:jc w:val="both"/>
      </w:pPr>
      <w:r>
        <w:rPr>
          <w:rStyle w:val="s0"/>
        </w:rPr>
        <w:t>4) взимание таможенных платежей и налогов, а также специальных, антидемпинговых и компенсационных пошли</w:t>
      </w:r>
      <w:r>
        <w:rPr>
          <w:rStyle w:val="s0"/>
        </w:rPr>
        <w:t>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46267A">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w:t>
      </w:r>
      <w:r>
        <w:rPr>
          <w:rStyle w:val="s0"/>
        </w:rPr>
        <w:t xml:space="preserve"> в отношении товаров, перемещаемых через таможенную границу Таможенного союза;</w:t>
      </w:r>
    </w:p>
    <w:p w:rsidR="00000000" w:rsidRDefault="0046267A">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46267A">
      <w:pPr>
        <w:ind w:firstLine="400"/>
        <w:jc w:val="both"/>
      </w:pPr>
      <w:r>
        <w:rPr>
          <w:rStyle w:val="s0"/>
        </w:rPr>
        <w:t xml:space="preserve">7) обеспечение в пределах своей компетенции </w:t>
      </w:r>
      <w:r>
        <w:rPr>
          <w:rStyle w:val="s0"/>
        </w:rPr>
        <w:t>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w:t>
      </w:r>
      <w:r>
        <w:rPr>
          <w:rStyle w:val="s0"/>
        </w:rPr>
        <w:t>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w:t>
      </w:r>
      <w:r>
        <w:rPr>
          <w:rStyle w:val="s0"/>
        </w:rPr>
        <w:t>алютных ценностей, дорожных чеков;</w:t>
      </w:r>
    </w:p>
    <w:p w:rsidR="00000000" w:rsidRDefault="0046267A">
      <w:pPr>
        <w:jc w:val="both"/>
      </w:pPr>
      <w:r>
        <w:rPr>
          <w:rStyle w:val="s3"/>
        </w:rPr>
        <w:t xml:space="preserve">Подпункт 8 изложен в редакции </w:t>
      </w:r>
      <w:hyperlink r:id="rId103" w:anchor="sub_id=1008" w:history="1">
        <w:r>
          <w:rPr>
            <w:rStyle w:val="a3"/>
            <w:i/>
            <w:iCs/>
          </w:rPr>
          <w:t>Закона</w:t>
        </w:r>
      </w:hyperlink>
      <w:r>
        <w:rPr>
          <w:rStyle w:val="s3"/>
        </w:rPr>
        <w:t xml:space="preserve"> РК от 03.07.14 г. № 227-V (</w:t>
      </w:r>
      <w:hyperlink r:id="rId104" w:anchor="sub_id=80008" w:history="1">
        <w:r>
          <w:rPr>
            <w:rStyle w:val="a3"/>
            <w:i/>
            <w:iCs/>
          </w:rPr>
          <w:t>см. стар. ред.</w:t>
        </w:r>
      </w:hyperlink>
      <w:r>
        <w:rPr>
          <w:rStyle w:val="s3"/>
        </w:rPr>
        <w:t>)</w:t>
      </w:r>
    </w:p>
    <w:p w:rsidR="00000000" w:rsidRDefault="0046267A">
      <w:pPr>
        <w:ind w:firstLine="400"/>
        <w:jc w:val="both"/>
      </w:pPr>
      <w:r>
        <w:t xml:space="preserve">8) выявление, предупреждение и пресечение </w:t>
      </w:r>
      <w:hyperlink r:id="rId105" w:anchor="sub_id=1870000" w:history="1">
        <w:r>
          <w:rPr>
            <w:rStyle w:val="a3"/>
          </w:rPr>
          <w:t>уголовных</w:t>
        </w:r>
      </w:hyperlink>
      <w:r>
        <w:t xml:space="preserve"> и </w:t>
      </w:r>
      <w:hyperlink r:id="rId106" w:anchor="sub_id=7200000" w:history="1">
        <w:r>
          <w:rPr>
            <w:rStyle w:val="a3"/>
          </w:rPr>
          <w:t>админист</w:t>
        </w:r>
        <w:r>
          <w:rPr>
            <w:rStyle w:val="a3"/>
          </w:rPr>
          <w:t>ративных</w:t>
        </w:r>
      </w:hyperlink>
      <w:r>
        <w:t xml:space="preserve"> правонарушений в соответствии с законодательством Республики Казахстан;</w:t>
      </w:r>
    </w:p>
    <w:p w:rsidR="00000000" w:rsidRDefault="0046267A">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46267A">
      <w:pPr>
        <w:ind w:firstLine="400"/>
        <w:jc w:val="both"/>
      </w:pPr>
      <w:r>
        <w:rPr>
          <w:rStyle w:val="s0"/>
        </w:rPr>
        <w:t>10) ведение таможенной статистики;</w:t>
      </w:r>
    </w:p>
    <w:p w:rsidR="00000000" w:rsidRDefault="0046267A">
      <w:pPr>
        <w:ind w:firstLine="400"/>
        <w:jc w:val="both"/>
      </w:pPr>
      <w:r>
        <w:rPr>
          <w:rStyle w:val="s0"/>
        </w:rPr>
        <w:t>11) участ</w:t>
      </w:r>
      <w:r>
        <w:rPr>
          <w:rStyle w:val="s0"/>
        </w:rPr>
        <w:t>ие в разработке и реализации таможенного регулирования в Республике Казахстан;</w:t>
      </w:r>
    </w:p>
    <w:p w:rsidR="00000000" w:rsidRDefault="0046267A">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46267A">
      <w:pPr>
        <w:ind w:firstLine="400"/>
        <w:jc w:val="both"/>
      </w:pPr>
      <w:r>
        <w:rPr>
          <w:rStyle w:val="s0"/>
        </w:rPr>
        <w:t>13) осуществление и совершенствование таможенного декларирования, та</w:t>
      </w:r>
      <w:r>
        <w:rPr>
          <w:rStyle w:val="s0"/>
        </w:rPr>
        <w:t>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союза;</w:t>
      </w:r>
    </w:p>
    <w:p w:rsidR="00000000" w:rsidRDefault="0046267A">
      <w:pPr>
        <w:jc w:val="both"/>
      </w:pPr>
      <w:r>
        <w:rPr>
          <w:rStyle w:val="s3"/>
        </w:rPr>
        <w:t xml:space="preserve">Подпункт 14 изложен в редакции </w:t>
      </w:r>
      <w:hyperlink r:id="rId107" w:anchor="sub_id=8" w:history="1">
        <w:r>
          <w:rPr>
            <w:rStyle w:val="a3"/>
            <w:i/>
            <w:iCs/>
          </w:rPr>
          <w:t>Закона</w:t>
        </w:r>
      </w:hyperlink>
      <w:r>
        <w:rPr>
          <w:rStyle w:val="s3"/>
        </w:rPr>
        <w:t xml:space="preserve"> РК от 03.12.15 г. № 432-V (введено в действие с 1 января 2016 г.) (</w:t>
      </w:r>
      <w:hyperlink r:id="rId108" w:anchor="sub_id=80014" w:history="1">
        <w:r>
          <w:rPr>
            <w:rStyle w:val="a3"/>
            <w:i/>
            <w:iCs/>
          </w:rPr>
          <w:t>см. стар. ред.</w:t>
        </w:r>
      </w:hyperlink>
      <w:r>
        <w:rPr>
          <w:rStyle w:val="s3"/>
        </w:rPr>
        <w:t>)</w:t>
      </w:r>
    </w:p>
    <w:p w:rsidR="00000000" w:rsidRDefault="0046267A">
      <w:pPr>
        <w:ind w:firstLine="400"/>
        <w:jc w:val="both"/>
      </w:pPr>
      <w:r>
        <w:rPr>
          <w:rStyle w:val="s0"/>
        </w:rPr>
        <w:t>14) осуществление таможенного контроля после выпуска товаров, а также принятие мер по взысканию задолженности по таможенным платежам и налогам, пеней;</w:t>
      </w:r>
    </w:p>
    <w:p w:rsidR="00000000" w:rsidRDefault="0046267A">
      <w:pPr>
        <w:ind w:firstLine="400"/>
        <w:jc w:val="both"/>
      </w:pPr>
      <w:r>
        <w:rPr>
          <w:rStyle w:val="s0"/>
        </w:rPr>
        <w:t>15) обеспечение выполнения международных обязательств Республики Казахстан и участие в разработке междуна</w:t>
      </w:r>
      <w:r>
        <w:rPr>
          <w:rStyle w:val="s0"/>
        </w:rPr>
        <w:t>родных договоров Республики Казахстан в сфере таможенного дела;</w:t>
      </w:r>
    </w:p>
    <w:p w:rsidR="00000000" w:rsidRDefault="0046267A">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46267A">
      <w:pPr>
        <w:jc w:val="both"/>
      </w:pPr>
      <w:r>
        <w:rPr>
          <w:rStyle w:val="s3"/>
        </w:rPr>
        <w:t xml:space="preserve">Подпункты 17) - 19) статьи 8 </w:t>
      </w:r>
      <w:hyperlink r:id="rId109" w:anchor="sub_id=10000" w:history="1">
        <w:r>
          <w:rPr>
            <w:rStyle w:val="a3"/>
            <w:i/>
            <w:iCs/>
          </w:rPr>
          <w:t>введены в действие</w:t>
        </w:r>
      </w:hyperlink>
      <w:r>
        <w:rPr>
          <w:rStyle w:val="s3"/>
        </w:rPr>
        <w:t xml:space="preserve"> с 1 июля 2011 года</w:t>
      </w:r>
    </w:p>
    <w:p w:rsidR="00000000" w:rsidRDefault="0046267A">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46267A">
      <w:pPr>
        <w:ind w:firstLine="400"/>
        <w:jc w:val="both"/>
      </w:pPr>
      <w:r>
        <w:rPr>
          <w:rStyle w:val="s0"/>
        </w:rPr>
        <w:t>18) проведение транспортного и санитарно-карантинного контроля в автомобил</w:t>
      </w:r>
      <w:r>
        <w:rPr>
          <w:rStyle w:val="s0"/>
        </w:rPr>
        <w:t>ьных пунктах пропуска через таможенную границу Таможенного союза;</w:t>
      </w:r>
    </w:p>
    <w:p w:rsidR="00000000" w:rsidRDefault="0046267A">
      <w:pPr>
        <w:jc w:val="both"/>
      </w:pPr>
      <w:r>
        <w:rPr>
          <w:rStyle w:val="s3"/>
        </w:rPr>
        <w:t xml:space="preserve">Подпункт 19 изложен в редакции </w:t>
      </w:r>
      <w:hyperlink r:id="rId110" w:anchor="sub_id=8" w:history="1">
        <w:r>
          <w:rPr>
            <w:rStyle w:val="a3"/>
            <w:i/>
            <w:iCs/>
          </w:rPr>
          <w:t>Закона</w:t>
        </w:r>
      </w:hyperlink>
      <w:r>
        <w:rPr>
          <w:rStyle w:val="s3"/>
        </w:rPr>
        <w:t xml:space="preserve"> РК от 10.11.14 г. № 249-V (</w:t>
      </w:r>
      <w:hyperlink r:id="rId111" w:anchor="sub_id=80019" w:history="1">
        <w:r>
          <w:rPr>
            <w:rStyle w:val="a3"/>
            <w:i/>
            <w:iCs/>
          </w:rPr>
          <w:t>см. стар. ред.</w:t>
        </w:r>
      </w:hyperlink>
      <w:r>
        <w:rPr>
          <w:rStyle w:val="s3"/>
        </w:rPr>
        <w:t>)</w:t>
      </w:r>
    </w:p>
    <w:p w:rsidR="00000000" w:rsidRDefault="0046267A">
      <w:pPr>
        <w:ind w:firstLine="400"/>
        <w:jc w:val="both"/>
      </w:pPr>
      <w:r>
        <w:rPr>
          <w:rStyle w:val="s0"/>
        </w:rPr>
        <w:t>19) обеспечение в пределах своей компетенции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w:t>
      </w:r>
      <w:r>
        <w:rPr>
          <w:rStyle w:val="s0"/>
        </w:rPr>
        <w:t>рственного ветеринарно-санитарного контроля и государственного карантинного фитосанитарного контроля в автомобильных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46267A">
      <w:pPr>
        <w:ind w:firstLine="400"/>
        <w:jc w:val="both"/>
      </w:pPr>
      <w:r>
        <w:rPr>
          <w:rStyle w:val="s0"/>
        </w:rPr>
        <w:t>20) сотруднич</w:t>
      </w:r>
      <w:r>
        <w:rPr>
          <w:rStyle w:val="s0"/>
        </w:rPr>
        <w:t>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46267A">
      <w:pPr>
        <w:ind w:firstLine="400"/>
        <w:jc w:val="both"/>
      </w:pPr>
      <w:r>
        <w:rPr>
          <w:rStyle w:val="s0"/>
        </w:rPr>
        <w:t>21) выполнение иных задач, предусмотренных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11" w:name="SUB90000"/>
      <w:bookmarkEnd w:id="11"/>
      <w:r>
        <w:rPr>
          <w:rStyle w:val="s1"/>
        </w:rPr>
        <w:t>Статья 9. Права таможенных</w:t>
      </w:r>
      <w:r>
        <w:rPr>
          <w:rStyle w:val="s1"/>
        </w:rPr>
        <w:t xml:space="preserve"> органов</w:t>
      </w:r>
    </w:p>
    <w:p w:rsidR="00000000" w:rsidRDefault="0046267A">
      <w:pPr>
        <w:ind w:firstLine="400"/>
        <w:jc w:val="both"/>
      </w:pPr>
      <w:r>
        <w:rPr>
          <w:rStyle w:val="s0"/>
        </w:rPr>
        <w:t>Таможенные органы вправе:</w:t>
      </w:r>
    </w:p>
    <w:p w:rsidR="00000000" w:rsidRDefault="0046267A">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w:t>
      </w:r>
      <w:r>
        <w:rPr>
          <w:rStyle w:val="s0"/>
        </w:rPr>
        <w:t>, а также документы и сведения, относящиеся к сфере таможенного дела;</w:t>
      </w:r>
    </w:p>
    <w:p w:rsidR="00000000" w:rsidRDefault="0046267A">
      <w:pPr>
        <w:ind w:firstLine="400"/>
        <w:jc w:val="both"/>
      </w:pPr>
      <w:r>
        <w:rPr>
          <w:rStyle w:val="s0"/>
        </w:rPr>
        <w:t>2) при проведении таможенного контроля привлекать специалистов различных отраслей знаний;</w:t>
      </w:r>
    </w:p>
    <w:p w:rsidR="00000000" w:rsidRDefault="0046267A">
      <w:pPr>
        <w:ind w:firstLine="400"/>
        <w:jc w:val="both"/>
      </w:pPr>
      <w:r>
        <w:rPr>
          <w:rStyle w:val="s0"/>
        </w:rPr>
        <w:t>3) останавливать транспортные средства, а также принудительно возвращать водные и воздушные суда</w:t>
      </w:r>
      <w:r>
        <w:rPr>
          <w:rStyle w:val="s0"/>
        </w:rPr>
        <w:t>, покинувшие таможенную территорию Таможенного союза, без разрешения таможенных органов;</w:t>
      </w:r>
    </w:p>
    <w:p w:rsidR="00000000" w:rsidRDefault="0046267A">
      <w:pPr>
        <w:ind w:firstLine="400"/>
        <w:jc w:val="both"/>
      </w:pPr>
      <w:r>
        <w:rPr>
          <w:rStyle w:val="s0"/>
        </w:rPr>
        <w:t>4) предъявлять иски в суды в соответствии с законодательством Республики Казахстан;</w:t>
      </w:r>
    </w:p>
    <w:p w:rsidR="00000000" w:rsidRDefault="0046267A">
      <w:pPr>
        <w:jc w:val="both"/>
      </w:pPr>
      <w:r>
        <w:rPr>
          <w:rStyle w:val="s3"/>
        </w:rPr>
        <w:t xml:space="preserve">Подпункт 5 изложен в редакции </w:t>
      </w:r>
      <w:hyperlink r:id="rId112" w:anchor="sub_id=1009" w:history="1">
        <w:r>
          <w:rPr>
            <w:rStyle w:val="a3"/>
            <w:i/>
            <w:iCs/>
          </w:rPr>
          <w:t>Закона</w:t>
        </w:r>
      </w:hyperlink>
      <w:r>
        <w:rPr>
          <w:rStyle w:val="s3"/>
        </w:rPr>
        <w:t xml:space="preserve"> РК от 03.07.14 г. № 227-V (</w:t>
      </w:r>
      <w:hyperlink r:id="rId113" w:anchor="sub_id=90005" w:history="1">
        <w:r>
          <w:rPr>
            <w:rStyle w:val="a3"/>
            <w:i/>
            <w:iCs/>
          </w:rPr>
          <w:t>см. стар. ред.</w:t>
        </w:r>
      </w:hyperlink>
      <w:r>
        <w:rPr>
          <w:rStyle w:val="s3"/>
        </w:rPr>
        <w:t>)</w:t>
      </w:r>
    </w:p>
    <w:p w:rsidR="00000000" w:rsidRDefault="0046267A">
      <w:pPr>
        <w:ind w:firstLine="400"/>
        <w:jc w:val="both"/>
      </w:pPr>
      <w:r>
        <w:t>5) в соответствии с законодательством Рес</w:t>
      </w:r>
      <w:r>
        <w:t>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46267A">
      <w:pPr>
        <w:ind w:firstLine="400"/>
        <w:jc w:val="both"/>
      </w:pPr>
      <w:r>
        <w:rPr>
          <w:rStyle w:val="s0"/>
        </w:rPr>
        <w:t>6) производить документирование, видео- и аудиозапись, кино- и фотосъемку фактов и с</w:t>
      </w:r>
      <w:r>
        <w:rPr>
          <w:rStyle w:val="s0"/>
        </w:rPr>
        <w:t>обытий в соответствии с законодательными актами Республики Казахстан;</w:t>
      </w:r>
    </w:p>
    <w:p w:rsidR="00000000" w:rsidRDefault="0046267A">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46267A">
      <w:pPr>
        <w:ind w:firstLine="400"/>
        <w:jc w:val="both"/>
      </w:pPr>
      <w:r>
        <w:rPr>
          <w:rStyle w:val="s0"/>
        </w:rPr>
        <w:t>8) разрабатывать, создавать, приобр</w:t>
      </w:r>
      <w:r>
        <w:rPr>
          <w:rStyle w:val="s0"/>
        </w:rPr>
        <w:t>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46267A">
      <w:pPr>
        <w:ind w:firstLine="400"/>
        <w:jc w:val="both"/>
      </w:pPr>
      <w:r>
        <w:rPr>
          <w:rStyle w:val="s0"/>
        </w:rPr>
        <w:t>9) приобретать товары, включая о</w:t>
      </w:r>
      <w:r>
        <w:rPr>
          <w:rStyle w:val="s0"/>
        </w:rPr>
        <w:t xml:space="preserve">ружие, специальные технические и иные средства, а также специальных собак для выполнения функций, возложенных на таможенные органы в соответствии с </w:t>
      </w:r>
      <w:hyperlink r:id="rId114" w:anchor="sub_id=410000" w:history="1">
        <w:r>
          <w:rPr>
            <w:rStyle w:val="a3"/>
          </w:rPr>
          <w:t>законодательством</w:t>
        </w:r>
      </w:hyperlink>
      <w:r>
        <w:rPr>
          <w:rStyle w:val="s0"/>
        </w:rPr>
        <w:t xml:space="preserve"> Респуб</w:t>
      </w:r>
      <w:r>
        <w:rPr>
          <w:rStyle w:val="s0"/>
        </w:rPr>
        <w:t>лики Казахстан;</w:t>
      </w:r>
    </w:p>
    <w:p w:rsidR="00000000" w:rsidRDefault="0046267A">
      <w:pPr>
        <w:ind w:firstLine="400"/>
        <w:jc w:val="both"/>
      </w:pPr>
      <w:r>
        <w:rPr>
          <w:rStyle w:val="s0"/>
        </w:rPr>
        <w:t xml:space="preserve">10) применять физическую силу, специальные средства и огнестрельное оружие в соответствии с </w:t>
      </w:r>
      <w:hyperlink r:id="rId115" w:anchor="sub_id=3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 xml:space="preserve">11) осуществлять оперативно-розыскную деятельность в соответствии с </w:t>
      </w:r>
      <w:hyperlink r:id="rId116" w:anchor="sub_id=60000" w:history="1">
        <w:r>
          <w:rPr>
            <w:rStyle w:val="a3"/>
          </w:rPr>
          <w:t>Законом</w:t>
        </w:r>
      </w:hyperlink>
      <w:r>
        <w:rPr>
          <w:rStyle w:val="s0"/>
        </w:rPr>
        <w:t xml:space="preserve"> Республики Казахстан «Об оперативно-розыскной деятельности»;</w:t>
      </w:r>
    </w:p>
    <w:p w:rsidR="00000000" w:rsidRDefault="0046267A">
      <w:pPr>
        <w:ind w:firstLine="400"/>
        <w:jc w:val="both"/>
      </w:pPr>
      <w:r>
        <w:rPr>
          <w:rStyle w:val="s0"/>
        </w:rPr>
        <w:t xml:space="preserve">12) составлять протоколы по делам об </w:t>
      </w:r>
      <w:r>
        <w:rPr>
          <w:rStyle w:val="s0"/>
        </w:rPr>
        <w:t xml:space="preserve">административных правонарушениях в соответствии с </w:t>
      </w:r>
      <w:hyperlink r:id="rId117" w:history="1">
        <w:r>
          <w:rPr>
            <w:rStyle w:val="a3"/>
          </w:rPr>
          <w:t>Кодексом</w:t>
        </w:r>
      </w:hyperlink>
      <w:r>
        <w:rPr>
          <w:rStyle w:val="s0"/>
        </w:rPr>
        <w:t xml:space="preserve"> Республики Казахстан об административных правонарушениях;</w:t>
      </w:r>
    </w:p>
    <w:p w:rsidR="00000000" w:rsidRDefault="0046267A">
      <w:pPr>
        <w:ind w:firstLine="400"/>
        <w:jc w:val="both"/>
      </w:pPr>
      <w:r>
        <w:rPr>
          <w:rStyle w:val="s0"/>
        </w:rPr>
        <w:t>13) рассматривать дела об административных правонарушениях в сфере тамо</w:t>
      </w:r>
      <w:r>
        <w:rPr>
          <w:rStyle w:val="s0"/>
        </w:rPr>
        <w:t xml:space="preserve">женного дела и налагать административные взыскания в порядке, предусмотренном </w:t>
      </w:r>
      <w:hyperlink r:id="rId118" w:anchor="sub_id=5210000" w:history="1">
        <w:r>
          <w:rPr>
            <w:rStyle w:val="a3"/>
          </w:rPr>
          <w:t>Кодексом</w:t>
        </w:r>
      </w:hyperlink>
      <w:r>
        <w:rPr>
          <w:rStyle w:val="s0"/>
        </w:rPr>
        <w:t xml:space="preserve"> Республики Казахстан об административных правонарушениях;</w:t>
      </w:r>
    </w:p>
    <w:p w:rsidR="00000000" w:rsidRDefault="0046267A">
      <w:pPr>
        <w:ind w:firstLine="400"/>
        <w:jc w:val="both"/>
      </w:pPr>
      <w:r>
        <w:rPr>
          <w:rStyle w:val="s0"/>
        </w:rPr>
        <w:t>14) осуществлять иные прав</w:t>
      </w:r>
      <w:r>
        <w:rPr>
          <w:rStyle w:val="s0"/>
        </w:rPr>
        <w:t>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2" w:name="SUB100000"/>
      <w:bookmarkEnd w:id="12"/>
      <w:r>
        <w:rPr>
          <w:rStyle w:val="s1"/>
        </w:rPr>
        <w:t>Статья 10. Обязанности таможенных органов</w:t>
      </w:r>
    </w:p>
    <w:p w:rsidR="00000000" w:rsidRDefault="0046267A">
      <w:pPr>
        <w:ind w:firstLine="400"/>
        <w:jc w:val="both"/>
      </w:pPr>
      <w:r>
        <w:rPr>
          <w:rStyle w:val="s0"/>
        </w:rPr>
        <w:t>1. Таможенные органы обязаны:</w:t>
      </w:r>
    </w:p>
    <w:p w:rsidR="00000000" w:rsidRDefault="0046267A">
      <w:pPr>
        <w:ind w:firstLine="400"/>
        <w:jc w:val="both"/>
      </w:pPr>
      <w:r>
        <w:rPr>
          <w:rStyle w:val="s0"/>
        </w:rPr>
        <w:t>1) соблюдать законные права д</w:t>
      </w:r>
      <w:r>
        <w:rPr>
          <w:rStyle w:val="s0"/>
        </w:rPr>
        <w:t>екларантов и лиц, осуществляющих деятельность в сфере таможенного дела, и защищать интересы государства;</w:t>
      </w:r>
    </w:p>
    <w:p w:rsidR="00000000" w:rsidRDefault="0046267A">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w:t>
      </w:r>
      <w:r>
        <w:rPr>
          <w:rStyle w:val="s0"/>
        </w:rPr>
        <w:t xml:space="preserve">ановлены </w:t>
      </w:r>
      <w:hyperlink r:id="rId119" w:anchor="sub_id=9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w:t>
      </w:r>
      <w:r>
        <w:rPr>
          <w:rStyle w:val="s0"/>
        </w:rPr>
        <w:t>раницу Таможенного союза;</w:t>
      </w:r>
    </w:p>
    <w:p w:rsidR="00000000" w:rsidRDefault="0046267A">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46267A">
      <w:pPr>
        <w:jc w:val="both"/>
      </w:pPr>
      <w:r>
        <w:rPr>
          <w:rStyle w:val="s3"/>
        </w:rPr>
        <w:t xml:space="preserve">Подпункт 5 изложен в редакции </w:t>
      </w:r>
      <w:hyperlink r:id="rId120" w:anchor="sub_id=1010" w:history="1">
        <w:r>
          <w:rPr>
            <w:rStyle w:val="a3"/>
            <w:i/>
            <w:iCs/>
          </w:rPr>
          <w:t>Закона</w:t>
        </w:r>
      </w:hyperlink>
      <w:r>
        <w:rPr>
          <w:rStyle w:val="s3"/>
        </w:rPr>
        <w:t xml:space="preserve"> РК от 03.07.14 г. № 227-V (</w:t>
      </w:r>
      <w:hyperlink r:id="rId121" w:anchor="sub_id=100000" w:history="1">
        <w:r>
          <w:rPr>
            <w:rStyle w:val="a3"/>
            <w:i/>
            <w:iCs/>
          </w:rPr>
          <w:t>см. стар. ред.</w:t>
        </w:r>
      </w:hyperlink>
      <w:r>
        <w:rPr>
          <w:rStyle w:val="s3"/>
        </w:rPr>
        <w:t>)</w:t>
      </w:r>
    </w:p>
    <w:p w:rsidR="00000000" w:rsidRDefault="0046267A">
      <w:pPr>
        <w:ind w:firstLine="400"/>
        <w:jc w:val="both"/>
      </w:pPr>
      <w:r>
        <w:t>5) осуществлять досудебное расследование по делам об уголовных правонарушениях в сфере таможенного дела</w:t>
      </w:r>
      <w:r>
        <w:t xml:space="preserve"> в порядке, предусмотренном </w:t>
      </w:r>
      <w:hyperlink r:id="rId122" w:anchor="sub_id=1790000" w:history="1">
        <w:r>
          <w:rPr>
            <w:rStyle w:val="a3"/>
          </w:rPr>
          <w:t>уголовно-процессуальным законодательством</w:t>
        </w:r>
      </w:hyperlink>
      <w:r>
        <w:t xml:space="preserve"> Республики Казахстан;</w:t>
      </w:r>
    </w:p>
    <w:p w:rsidR="00000000" w:rsidRDefault="0046267A">
      <w:pPr>
        <w:ind w:firstLine="400"/>
        <w:jc w:val="both"/>
      </w:pPr>
      <w:r>
        <w:rPr>
          <w:rStyle w:val="s0"/>
        </w:rPr>
        <w:t>6) оказывать в пределах своих полномочий декларантам и лицам, осуществляющим де</w:t>
      </w:r>
      <w:r>
        <w:rPr>
          <w:rStyle w:val="s0"/>
        </w:rPr>
        <w:t>ятельность в сфере таможенного дела, содействие в реализации их прав;</w:t>
      </w:r>
    </w:p>
    <w:p w:rsidR="00000000" w:rsidRDefault="0046267A">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46267A">
      <w:pPr>
        <w:ind w:firstLine="400"/>
        <w:jc w:val="both"/>
      </w:pPr>
      <w:r>
        <w:rPr>
          <w:rStyle w:val="s0"/>
        </w:rPr>
        <w:t>8) принимать решения в пределах своей компетенции в сроки, установленные настоящим</w:t>
      </w:r>
      <w:r>
        <w:rPr>
          <w:rStyle w:val="s0"/>
        </w:rPr>
        <w:t xml:space="preserve">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w:t>
      </w:r>
      <w:r>
        <w:rPr>
          <w:rStyle w:val="s0"/>
        </w:rPr>
        <w:t>и Казахстан, а также иными законодательными актами Республики Казахстан;</w:t>
      </w:r>
    </w:p>
    <w:p w:rsidR="00000000" w:rsidRDefault="0046267A">
      <w:pPr>
        <w:ind w:firstLine="400"/>
        <w:jc w:val="both"/>
      </w:pPr>
      <w:r>
        <w:rPr>
          <w:rStyle w:val="s0"/>
        </w:rPr>
        <w:t xml:space="preserve">9) осуществлять ведение таможенной </w:t>
      </w:r>
      <w:hyperlink r:id="rId123" w:history="1">
        <w:r>
          <w:rPr>
            <w:rStyle w:val="a3"/>
          </w:rPr>
          <w:t>статистики</w:t>
        </w:r>
      </w:hyperlink>
      <w:r>
        <w:rPr>
          <w:rStyle w:val="s0"/>
        </w:rPr>
        <w:t xml:space="preserve"> внешней торговли и специальной таможенной статистики Республики Казахста</w:t>
      </w:r>
      <w:r>
        <w:rPr>
          <w:rStyle w:val="s0"/>
        </w:rPr>
        <w:t>н;</w:t>
      </w:r>
    </w:p>
    <w:p w:rsidR="00000000" w:rsidRDefault="0046267A">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46267A">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46267A">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46267A">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46267A">
      <w:pPr>
        <w:ind w:firstLine="400"/>
        <w:jc w:val="both"/>
      </w:pPr>
      <w:r>
        <w:rPr>
          <w:rStyle w:val="s0"/>
        </w:rPr>
        <w:t>14) осуществлять во взаимод</w:t>
      </w:r>
      <w:r>
        <w:rPr>
          <w:rStyle w:val="s0"/>
        </w:rPr>
        <w:t>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46267A">
      <w:pPr>
        <w:ind w:firstLine="400"/>
        <w:jc w:val="both"/>
      </w:pPr>
      <w:r>
        <w:rPr>
          <w:rStyle w:val="s0"/>
        </w:rPr>
        <w:t xml:space="preserve">15) обеспечивать своевременное, объективное и всестороннее рассмотрение </w:t>
      </w:r>
      <w:r>
        <w:rPr>
          <w:rStyle w:val="s0"/>
        </w:rPr>
        <w:t>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46267A">
      <w:pPr>
        <w:ind w:firstLine="400"/>
        <w:jc w:val="both"/>
      </w:pPr>
      <w:r>
        <w:rPr>
          <w:rStyle w:val="s0"/>
        </w:rPr>
        <w:t>16) осуществлять безвозмездно информирование и консультирование в сфере таможенного дела;</w:t>
      </w:r>
    </w:p>
    <w:p w:rsidR="00000000" w:rsidRDefault="0046267A">
      <w:pPr>
        <w:ind w:firstLine="400"/>
        <w:jc w:val="both"/>
      </w:pPr>
      <w:r>
        <w:rPr>
          <w:rStyle w:val="s0"/>
        </w:rPr>
        <w:t xml:space="preserve">17) взаимодействовать </w:t>
      </w:r>
      <w:r>
        <w:rPr>
          <w:rStyle w:val="s0"/>
        </w:rPr>
        <w:t xml:space="preserve">с другими государственными органами в порядке, определяемом </w:t>
      </w:r>
      <w:hyperlink r:id="rId124" w:history="1">
        <w:r>
          <w:rPr>
            <w:rStyle w:val="a3"/>
          </w:rPr>
          <w:t>законодательными актами</w:t>
        </w:r>
      </w:hyperlink>
      <w:r>
        <w:rPr>
          <w:rStyle w:val="s0"/>
        </w:rPr>
        <w:t xml:space="preserve"> Республики Казахстан, а также на основании совместных актов соответствующих государственных органов по с</w:t>
      </w:r>
      <w:r>
        <w:rPr>
          <w:rStyle w:val="s0"/>
        </w:rPr>
        <w:t>огласованию с указанными органами;</w:t>
      </w:r>
    </w:p>
    <w:p w:rsidR="00000000" w:rsidRDefault="0046267A">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46267A">
      <w:pPr>
        <w:jc w:val="both"/>
      </w:pPr>
      <w:r>
        <w:rPr>
          <w:rStyle w:val="s3"/>
        </w:rPr>
        <w:t>В подпункт 19 внесены изменения в соотв</w:t>
      </w:r>
      <w:r>
        <w:rPr>
          <w:rStyle w:val="s3"/>
        </w:rPr>
        <w:t xml:space="preserve">етствии с </w:t>
      </w:r>
      <w:hyperlink r:id="rId125" w:anchor="sub_id=600" w:history="1">
        <w:r>
          <w:rPr>
            <w:rStyle w:val="a3"/>
            <w:i/>
            <w:iCs/>
          </w:rPr>
          <w:t>Законом</w:t>
        </w:r>
      </w:hyperlink>
      <w:r>
        <w:rPr>
          <w:rStyle w:val="s3"/>
        </w:rPr>
        <w:t xml:space="preserve"> РК от 10.06.14 г. № 206-V (</w:t>
      </w:r>
      <w:hyperlink r:id="rId126" w:anchor="sub_id=100000" w:history="1">
        <w:r>
          <w:rPr>
            <w:rStyle w:val="a3"/>
            <w:i/>
            <w:iCs/>
          </w:rPr>
          <w:t>см. стар. ред.</w:t>
        </w:r>
      </w:hyperlink>
      <w:r>
        <w:rPr>
          <w:rStyle w:val="s3"/>
        </w:rPr>
        <w:t>)</w:t>
      </w:r>
    </w:p>
    <w:p w:rsidR="00000000" w:rsidRDefault="0046267A">
      <w:pPr>
        <w:ind w:firstLine="400"/>
        <w:jc w:val="both"/>
      </w:pPr>
      <w:r>
        <w:rPr>
          <w:rStyle w:val="s0"/>
        </w:rPr>
        <w:t>19) представлять по запросу уп</w:t>
      </w:r>
      <w:r>
        <w:rPr>
          <w:rStyle w:val="s0"/>
        </w:rPr>
        <w:t xml:space="preserve">олномоченного органа по финансовому мониторингу сведения из собственных информационных систем в соответствии с </w:t>
      </w:r>
      <w:hyperlink r:id="rId127" w:history="1">
        <w:r>
          <w:rPr>
            <w:rStyle w:val="a3"/>
          </w:rPr>
          <w:t>Законом</w:t>
        </w:r>
      </w:hyperlink>
      <w:r>
        <w:rPr>
          <w:rStyle w:val="s0"/>
        </w:rPr>
        <w:t xml:space="preserve"> Республики Казахстан «О противодействии легализации (отмыванию) доходов,</w:t>
      </w:r>
      <w:r>
        <w:rPr>
          <w:rStyle w:val="s0"/>
        </w:rPr>
        <w:t xml:space="preserve"> полученных преступным путем, и финансированию терроризма»;</w:t>
      </w:r>
    </w:p>
    <w:p w:rsidR="00000000" w:rsidRDefault="0046267A">
      <w:pPr>
        <w:jc w:val="both"/>
      </w:pPr>
      <w:r>
        <w:rPr>
          <w:rStyle w:val="s3"/>
        </w:rPr>
        <w:t xml:space="preserve">Пункт дополнен подпунктом 19-1 в соответствии с </w:t>
      </w:r>
      <w:hyperlink r:id="rId128" w:anchor="sub_id=600" w:history="1">
        <w:r>
          <w:rPr>
            <w:rStyle w:val="a3"/>
            <w:i/>
            <w:iCs/>
          </w:rPr>
          <w:t>Законом</w:t>
        </w:r>
      </w:hyperlink>
      <w:r>
        <w:rPr>
          <w:rStyle w:val="s3"/>
        </w:rPr>
        <w:t xml:space="preserve"> РК от 10.06.14 г. № 206-V</w:t>
      </w:r>
    </w:p>
    <w:p w:rsidR="00000000" w:rsidRDefault="0046267A">
      <w:pPr>
        <w:ind w:firstLine="400"/>
        <w:jc w:val="both"/>
      </w:pPr>
      <w:r>
        <w:rPr>
          <w:rStyle w:val="s0"/>
        </w:rPr>
        <w:t>19-1) ежеквартально предоставлять</w:t>
      </w:r>
      <w:r>
        <w:rPr>
          <w:rStyle w:val="s0"/>
        </w:rPr>
        <w:t xml:space="preserve">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предъявителя, векселей, чеков, за исключ</w:t>
      </w:r>
      <w:r>
        <w:rPr>
          <w:rStyle w:val="s0"/>
        </w:rPr>
        <w:t xml:space="preserve">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соответствии с </w:t>
      </w:r>
      <w:hyperlink r:id="rId129"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46267A">
      <w:pPr>
        <w:jc w:val="both"/>
      </w:pPr>
      <w:r>
        <w:rPr>
          <w:rStyle w:val="s3"/>
        </w:rPr>
        <w:t xml:space="preserve">Статья дополнена подпунктом 19-2 в соответствии с </w:t>
      </w:r>
      <w:hyperlink r:id="rId130" w:anchor="sub_id=400" w:history="1">
        <w:r>
          <w:rPr>
            <w:rStyle w:val="a3"/>
            <w:i/>
            <w:iCs/>
          </w:rPr>
          <w:t>Законом</w:t>
        </w:r>
      </w:hyperlink>
      <w:r>
        <w:rPr>
          <w:rStyle w:val="s3"/>
        </w:rPr>
        <w:t xml:space="preserve"> РК от 17.11.15 г. № 407-V (введен в действие с 1 января 2016 г.)</w:t>
      </w:r>
    </w:p>
    <w:p w:rsidR="00000000" w:rsidRDefault="0046267A">
      <w:pPr>
        <w:ind w:firstLine="400"/>
        <w:jc w:val="both"/>
      </w:pPr>
      <w:r>
        <w:rPr>
          <w:rStyle w:val="s0"/>
        </w:rPr>
        <w:t>19-2) предоставлять ежеквартально уполномоченному органу в области охраны окружающей среды информацию по</w:t>
      </w:r>
      <w:r>
        <w:rPr>
          <w:rStyle w:val="s0"/>
        </w:rPr>
        <w:t xml:space="preserve">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46267A">
      <w:pPr>
        <w:ind w:firstLine="400"/>
        <w:jc w:val="both"/>
      </w:pPr>
      <w:r>
        <w:rPr>
          <w:rStyle w:val="s0"/>
        </w:rPr>
        <w:t xml:space="preserve">20) взыскивать суммы </w:t>
      </w:r>
      <w:r>
        <w:rPr>
          <w:rStyle w:val="s0"/>
        </w:rPr>
        <w:t>таможенных платежей и налогов, не уплаченных в установленные сроки в бюджет, а также пеню;</w:t>
      </w:r>
    </w:p>
    <w:p w:rsidR="00000000" w:rsidRDefault="0046267A">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46267A">
      <w:pPr>
        <w:ind w:firstLine="400"/>
        <w:jc w:val="both"/>
      </w:pPr>
      <w:r>
        <w:rPr>
          <w:rStyle w:val="s0"/>
        </w:rPr>
        <w:t>22) обеспечивать сохранно</w:t>
      </w:r>
      <w:r>
        <w:rPr>
          <w:rStyle w:val="s0"/>
        </w:rPr>
        <w:t>сть товаров, обращенных в собственность государства;</w:t>
      </w:r>
    </w:p>
    <w:p w:rsidR="00000000" w:rsidRDefault="0046267A">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6267A">
      <w:pPr>
        <w:jc w:val="both"/>
      </w:pPr>
      <w:r>
        <w:rPr>
          <w:rStyle w:val="s3"/>
        </w:rPr>
        <w:t xml:space="preserve">Пункт 2 изложен в </w:t>
      </w:r>
      <w:r>
        <w:rPr>
          <w:rStyle w:val="s3"/>
        </w:rPr>
        <w:t xml:space="preserve">редакции </w:t>
      </w:r>
      <w:hyperlink r:id="rId131" w:anchor="sub_id=1010" w:history="1">
        <w:r>
          <w:rPr>
            <w:rStyle w:val="a3"/>
            <w:i/>
            <w:iCs/>
          </w:rPr>
          <w:t>Закона</w:t>
        </w:r>
      </w:hyperlink>
      <w:r>
        <w:rPr>
          <w:rStyle w:val="s3"/>
        </w:rPr>
        <w:t xml:space="preserve"> РК от 03.07.14 г. № 227-V (</w:t>
      </w:r>
      <w:hyperlink r:id="rId132" w:anchor="sub_id=100200" w:history="1">
        <w:r>
          <w:rPr>
            <w:rStyle w:val="a3"/>
            <w:i/>
            <w:iCs/>
          </w:rPr>
          <w:t>см. стар. ред.</w:t>
        </w:r>
      </w:hyperlink>
      <w:r>
        <w:rPr>
          <w:rStyle w:val="s3"/>
        </w:rPr>
        <w:t>)</w:t>
      </w:r>
    </w:p>
    <w:p w:rsidR="00000000" w:rsidRDefault="0046267A">
      <w:pPr>
        <w:ind w:firstLine="400"/>
        <w:jc w:val="both"/>
      </w:pPr>
      <w:r>
        <w:t>2. При выявлении таможенными ор</w:t>
      </w:r>
      <w:r>
        <w:t xml:space="preserve">ганами уголовных и административных правонарушений, производство по которым отнесено в соответствии с </w:t>
      </w:r>
      <w:hyperlink r:id="rId133" w:history="1">
        <w:r>
          <w:rPr>
            <w:rStyle w:val="a3"/>
          </w:rPr>
          <w:t>законодательством</w:t>
        </w:r>
      </w:hyperlink>
      <w:r>
        <w:t xml:space="preserve"> </w:t>
      </w:r>
      <w:r>
        <w:t>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w:t>
      </w:r>
      <w:r>
        <w:t>вующим государственным органам Республики Казахстан.</w:t>
      </w:r>
    </w:p>
    <w:p w:rsidR="00000000" w:rsidRDefault="0046267A">
      <w:pPr>
        <w:ind w:firstLine="400"/>
        <w:jc w:val="both"/>
      </w:pPr>
      <w:r>
        <w:rPr>
          <w:rStyle w:val="s0"/>
        </w:rPr>
        <w:t> </w:t>
      </w:r>
    </w:p>
    <w:p w:rsidR="00000000" w:rsidRDefault="0046267A">
      <w:pPr>
        <w:jc w:val="both"/>
      </w:pPr>
      <w:bookmarkStart w:id="13" w:name="SUB110000"/>
      <w:bookmarkEnd w:id="13"/>
      <w:r>
        <w:rPr>
          <w:rStyle w:val="s3"/>
        </w:rPr>
        <w:t xml:space="preserve">См. изменения в статью 11  - </w:t>
      </w:r>
      <w:hyperlink r:id="rId134" w:anchor="sub_id=400" w:history="1">
        <w:r>
          <w:rPr>
            <w:rStyle w:val="a3"/>
            <w:i/>
            <w:iCs/>
          </w:rPr>
          <w:t>Закон</w:t>
        </w:r>
      </w:hyperlink>
      <w:r>
        <w:rPr>
          <w:rStyle w:val="s3"/>
        </w:rPr>
        <w:t xml:space="preserve"> РК от 17.11.15 г. № 408-V (вводится в действие с 1 марта 2016 г.)</w:t>
      </w:r>
    </w:p>
    <w:p w:rsidR="00000000" w:rsidRDefault="0046267A">
      <w:pPr>
        <w:jc w:val="both"/>
      </w:pPr>
      <w:r>
        <w:rPr>
          <w:rStyle w:val="s3"/>
        </w:rPr>
        <w:t>В статью 11 внесены</w:t>
      </w:r>
      <w:r>
        <w:rPr>
          <w:rStyle w:val="s3"/>
        </w:rPr>
        <w:t xml:space="preserve"> изменения в соответствии с в соответствии с </w:t>
      </w:r>
      <w:hyperlink r:id="rId135" w:anchor="sub_id=500" w:history="1">
        <w:r>
          <w:rPr>
            <w:rStyle w:val="a3"/>
            <w:i/>
            <w:iCs/>
          </w:rPr>
          <w:t>Законом</w:t>
        </w:r>
      </w:hyperlink>
      <w:r>
        <w:rPr>
          <w:rStyle w:val="s3"/>
        </w:rPr>
        <w:t xml:space="preserve"> РК от 08.01.13 г. № 64-V (введен в действие с 1 января 2013 г.) (</w:t>
      </w:r>
      <w:hyperlink r:id="rId136" w:anchor="sub_id=110000" w:history="1">
        <w:r>
          <w:rPr>
            <w:rStyle w:val="a3"/>
            <w:i/>
            <w:iCs/>
          </w:rPr>
          <w:t>см. стар. ред.</w:t>
        </w:r>
      </w:hyperlink>
      <w:r>
        <w:rPr>
          <w:rStyle w:val="s3"/>
        </w:rPr>
        <w:t>)</w:t>
      </w:r>
    </w:p>
    <w:p w:rsidR="00000000" w:rsidRDefault="0046267A">
      <w:pPr>
        <w:ind w:left="1200" w:hanging="800"/>
        <w:jc w:val="both"/>
      </w:pPr>
      <w:r>
        <w:rPr>
          <w:rStyle w:val="s1"/>
        </w:rPr>
        <w:t>Статья 11. Места нахождения таможенных органов</w:t>
      </w:r>
    </w:p>
    <w:p w:rsidR="00000000" w:rsidRDefault="0046267A">
      <w:pPr>
        <w:jc w:val="both"/>
      </w:pPr>
      <w:r>
        <w:rPr>
          <w:rStyle w:val="s3"/>
        </w:rPr>
        <w:t xml:space="preserve">Пункт 1 изложен в редакции </w:t>
      </w:r>
      <w:hyperlink r:id="rId137" w:anchor="sub_id=1111" w:history="1">
        <w:r>
          <w:rPr>
            <w:rStyle w:val="a3"/>
            <w:i/>
            <w:iCs/>
          </w:rPr>
          <w:t>Закона</w:t>
        </w:r>
      </w:hyperlink>
      <w:r>
        <w:rPr>
          <w:rStyle w:val="s3"/>
        </w:rPr>
        <w:t xml:space="preserve"> РК от 29.12.14 г. № 269-V (</w:t>
      </w:r>
      <w:hyperlink r:id="rId138" w:anchor="sub_id=110000" w:history="1">
        <w:r>
          <w:rPr>
            <w:rStyle w:val="a3"/>
            <w:i/>
            <w:iCs/>
          </w:rPr>
          <w:t>см. стар. ред.</w:t>
        </w:r>
      </w:hyperlink>
      <w:r>
        <w:rPr>
          <w:rStyle w:val="s3"/>
        </w:rPr>
        <w:t>)</w:t>
      </w:r>
    </w:p>
    <w:p w:rsidR="00000000" w:rsidRDefault="0046267A">
      <w:pPr>
        <w:ind w:firstLine="400"/>
        <w:jc w:val="both"/>
      </w:pPr>
      <w:r>
        <w:rPr>
          <w:rStyle w:val="s0"/>
        </w:rPr>
        <w:t>1. Места нахождения таможенных органов определяются уполномоченным органом в сфере таможенного дела в зонах таможенного контроля с учетом необходимости осуществления таможенного к</w:t>
      </w:r>
      <w:r>
        <w:rPr>
          <w:rStyle w:val="s0"/>
        </w:rPr>
        <w:t>онтроля за товарами и транспортными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46267A">
      <w:pPr>
        <w:ind w:firstLine="400"/>
        <w:jc w:val="both"/>
      </w:pPr>
      <w:r>
        <w:rPr>
          <w:rStyle w:val="s0"/>
        </w:rPr>
        <w:t>На территориях транспортно-логистических центров, если это предусмотрено типовыми требованиями по обустройству и техническому оснащению транспортно-логистических центров, утверждаемыми уполномоченным органом в области транспорта и коммуникаций, создается т</w:t>
      </w:r>
      <w:r>
        <w:rPr>
          <w:rStyle w:val="s0"/>
        </w:rPr>
        <w:t>аможенный пост или место проведения таможенных операций в срок не более тридцати календарных дней после ввода транспортно-логистического центра в эксплуатацию.</w:t>
      </w:r>
    </w:p>
    <w:p w:rsidR="00000000" w:rsidRDefault="0046267A">
      <w:pPr>
        <w:ind w:firstLine="400"/>
        <w:jc w:val="both"/>
      </w:pPr>
      <w:r>
        <w:rPr>
          <w:rStyle w:val="s0"/>
        </w:rPr>
        <w:t>2. Таможенные органы располагаются в помещениях, принадлежащих непосредственно таможенным органа</w:t>
      </w:r>
      <w:r>
        <w:rPr>
          <w:rStyle w:val="s0"/>
        </w:rPr>
        <w:t>м, за исключением случаев, предусмотренных пунктом 3 настоящей статьи.</w:t>
      </w:r>
    </w:p>
    <w:p w:rsidR="00000000" w:rsidRDefault="0046267A">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w:t>
      </w:r>
      <w:r>
        <w:rPr>
          <w:rStyle w:val="s0"/>
        </w:rPr>
        <w:t>ентрах обслуживания населения, а также на территории и (или) в помещениях, принадлежащих лицам, осуществляющим деятельность в сфере таможенного дела.</w:t>
      </w:r>
    </w:p>
    <w:p w:rsidR="00000000" w:rsidRDefault="0046267A">
      <w:pPr>
        <w:ind w:firstLine="400"/>
        <w:jc w:val="both"/>
      </w:pPr>
      <w:r>
        <w:rPr>
          <w:rStyle w:val="s0"/>
        </w:rPr>
        <w:t>В указанных случаях необходимые территории и (или) помещения предоставляются таможенным органам на договор</w:t>
      </w:r>
      <w:r>
        <w:rPr>
          <w:rStyle w:val="s0"/>
        </w:rPr>
        <w:t xml:space="preserve">ной основе в порядке, предусмотренном гражданским </w:t>
      </w:r>
      <w:hyperlink r:id="rId139" w:anchor="sub_id=581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4" w:name="SUB120000"/>
      <w:bookmarkEnd w:id="14"/>
      <w:r>
        <w:rPr>
          <w:rStyle w:val="s1"/>
        </w:rPr>
        <w:t>Статья 12. Места проведения таможенных операций</w:t>
      </w:r>
    </w:p>
    <w:p w:rsidR="00000000" w:rsidRDefault="0046267A">
      <w:pPr>
        <w:ind w:firstLine="400"/>
        <w:jc w:val="both"/>
      </w:pPr>
      <w:r>
        <w:rPr>
          <w:rStyle w:val="s0"/>
        </w:rPr>
        <w:t xml:space="preserve">Таможенные операции в отношении </w:t>
      </w:r>
      <w:r>
        <w:rPr>
          <w:rStyle w:val="s0"/>
        </w:rPr>
        <w:t xml:space="preserve">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15" w:name="SUB130000"/>
      <w:bookmarkEnd w:id="15"/>
      <w:r>
        <w:rPr>
          <w:rStyle w:val="s1"/>
        </w:rPr>
        <w:t>Ста</w:t>
      </w:r>
      <w:r>
        <w:rPr>
          <w:rStyle w:val="s1"/>
        </w:rPr>
        <w:t>тья 13. Время работы таможенных органов</w:t>
      </w:r>
    </w:p>
    <w:p w:rsidR="00000000" w:rsidRDefault="0046267A">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40" w:anchor="sub_id=2560200" w:history="1">
        <w:r>
          <w:rPr>
            <w:rStyle w:val="a3"/>
          </w:rPr>
          <w:t>законодательств</w:t>
        </w:r>
        <w:r>
          <w:rPr>
            <w:rStyle w:val="a3"/>
          </w:rPr>
          <w:t>ом</w:t>
        </w:r>
      </w:hyperlink>
      <w:r>
        <w:rPr>
          <w:rStyle w:val="s0"/>
        </w:rPr>
        <w:t xml:space="preserve"> Республики Казахстан с учетом условий, предусмотренных пунктом 2 настоящей статьи.</w:t>
      </w:r>
    </w:p>
    <w:p w:rsidR="00000000" w:rsidRDefault="0046267A">
      <w:pPr>
        <w:jc w:val="both"/>
      </w:pPr>
      <w:r>
        <w:rPr>
          <w:rStyle w:val="s3"/>
        </w:rPr>
        <w:t xml:space="preserve">В пункт 2 внесены изменения в соответствии с </w:t>
      </w:r>
      <w:hyperlink r:id="rId141" w:anchor="sub_id=1113" w:history="1">
        <w:r>
          <w:rPr>
            <w:rStyle w:val="a3"/>
            <w:i/>
            <w:iCs/>
          </w:rPr>
          <w:t>Законом</w:t>
        </w:r>
      </w:hyperlink>
      <w:r>
        <w:rPr>
          <w:rStyle w:val="s3"/>
        </w:rPr>
        <w:t xml:space="preserve"> РК от 29.12.14 г. № 269-V (</w:t>
      </w:r>
      <w:hyperlink r:id="rId142" w:anchor="sub_id=130200" w:history="1">
        <w:r>
          <w:rPr>
            <w:rStyle w:val="a3"/>
            <w:i/>
            <w:iCs/>
          </w:rPr>
          <w:t>см. стар. ред.</w:t>
        </w:r>
      </w:hyperlink>
      <w:r>
        <w:rPr>
          <w:rStyle w:val="s3"/>
        </w:rPr>
        <w:t>)</w:t>
      </w:r>
    </w:p>
    <w:p w:rsidR="00000000" w:rsidRDefault="0046267A">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w:t>
      </w:r>
      <w:r>
        <w:rPr>
          <w:rStyle w:val="s0"/>
        </w:rPr>
        <w:t xml:space="preserve">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46267A">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46267A">
      <w:pPr>
        <w:ind w:firstLine="400"/>
        <w:jc w:val="both"/>
      </w:pPr>
      <w:r>
        <w:rPr>
          <w:rStyle w:val="s0"/>
        </w:rPr>
        <w:t> </w:t>
      </w:r>
    </w:p>
    <w:p w:rsidR="00000000" w:rsidRDefault="0046267A">
      <w:pPr>
        <w:ind w:left="1200" w:hanging="800"/>
        <w:jc w:val="both"/>
      </w:pPr>
      <w:bookmarkStart w:id="16" w:name="SUB140000"/>
      <w:bookmarkEnd w:id="16"/>
      <w:r>
        <w:rPr>
          <w:rStyle w:val="s1"/>
        </w:rPr>
        <w:t>Статья 14. Обязательность исполнения требований таможен</w:t>
      </w:r>
      <w:r>
        <w:rPr>
          <w:rStyle w:val="s1"/>
        </w:rPr>
        <w:t>ных органов</w:t>
      </w:r>
    </w:p>
    <w:p w:rsidR="00000000" w:rsidRDefault="0046267A">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46267A">
      <w:pPr>
        <w:ind w:firstLine="400"/>
        <w:jc w:val="both"/>
      </w:pPr>
      <w:r>
        <w:rPr>
          <w:rStyle w:val="s0"/>
        </w:rPr>
        <w:t>2. Неисполнение требований</w:t>
      </w:r>
      <w:r>
        <w:rPr>
          <w:rStyle w:val="s0"/>
        </w:rPr>
        <w:t xml:space="preserve">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w:t>
      </w:r>
      <w:hyperlink r:id="rId143" w:anchor="sub_id=558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jc w:val="both"/>
      </w:pPr>
      <w:bookmarkStart w:id="17" w:name="SUB150000"/>
      <w:bookmarkEnd w:id="17"/>
      <w:r>
        <w:rPr>
          <w:rStyle w:val="s3"/>
        </w:rPr>
        <w:t xml:space="preserve">Статья 15 изложена в редакции </w:t>
      </w:r>
      <w:hyperlink r:id="rId144" w:anchor="sub_id=15" w:history="1">
        <w:r>
          <w:rPr>
            <w:rStyle w:val="a3"/>
            <w:i/>
            <w:iCs/>
          </w:rPr>
          <w:t>Закона</w:t>
        </w:r>
      </w:hyperlink>
      <w:r>
        <w:rPr>
          <w:rStyle w:val="s3"/>
        </w:rPr>
        <w:t xml:space="preserve"> РК от 07.11.14 г. № 248-V (</w:t>
      </w:r>
      <w:hyperlink r:id="rId145" w:anchor="sub_id=150000" w:history="1">
        <w:r>
          <w:rPr>
            <w:rStyle w:val="a3"/>
            <w:i/>
            <w:iCs/>
          </w:rPr>
          <w:t>см. стар. ред.</w:t>
        </w:r>
      </w:hyperlink>
      <w:r>
        <w:rPr>
          <w:rStyle w:val="s3"/>
        </w:rPr>
        <w:t xml:space="preserve">) </w:t>
      </w:r>
    </w:p>
    <w:p w:rsidR="00000000" w:rsidRDefault="0046267A">
      <w:pPr>
        <w:ind w:left="1200" w:hanging="800"/>
        <w:jc w:val="both"/>
      </w:pPr>
      <w:r>
        <w:rPr>
          <w:rStyle w:val="s1"/>
        </w:rPr>
        <w:t>Статья 15. Правоохранительная деятельность в сфере таможенного дела</w:t>
      </w:r>
    </w:p>
    <w:p w:rsidR="00000000" w:rsidRDefault="0046267A">
      <w:pPr>
        <w:ind w:firstLine="400"/>
        <w:jc w:val="both"/>
      </w:pPr>
      <w:r>
        <w:rPr>
          <w:rStyle w:val="s0"/>
        </w:rPr>
        <w:t xml:space="preserve">1. Расследование </w:t>
      </w:r>
      <w:hyperlink r:id="rId146" w:anchor="sub_id=2340000" w:history="1">
        <w:r>
          <w:rPr>
            <w:rStyle w:val="a3"/>
          </w:rPr>
          <w:t>уголовных преступлений в сфере таможенного дела</w:t>
        </w:r>
      </w:hyperlink>
      <w:r>
        <w:rPr>
          <w:rStyle w:val="s0"/>
        </w:rPr>
        <w:t xml:space="preserve"> осуществляется </w:t>
      </w:r>
      <w:hyperlink r:id="rId147" w:anchor="sub_id=10021" w:history="1">
        <w:r>
          <w:rPr>
            <w:rStyle w:val="a3"/>
          </w:rPr>
          <w:t>службой экономических расследований</w:t>
        </w:r>
      </w:hyperlink>
      <w:r>
        <w:rPr>
          <w:rStyle w:val="s0"/>
        </w:rPr>
        <w:t xml:space="preserve"> органов государственных доходов.</w:t>
      </w:r>
    </w:p>
    <w:p w:rsidR="00000000" w:rsidRDefault="0046267A">
      <w:pPr>
        <w:ind w:firstLine="400"/>
        <w:jc w:val="both"/>
      </w:pPr>
      <w:r>
        <w:rPr>
          <w:rStyle w:val="s0"/>
        </w:rPr>
        <w:t>2. Таможенные органы ведут производство</w:t>
      </w:r>
      <w:r>
        <w:rPr>
          <w:rStyle w:val="s0"/>
        </w:rPr>
        <w:t xml:space="preserve"> по делам об административных правонарушениях и привлекают лиц к административной ответственности в соответствии с </w:t>
      </w:r>
      <w:hyperlink r:id="rId148" w:history="1">
        <w:r>
          <w:rPr>
            <w:rStyle w:val="a3"/>
          </w:rPr>
          <w:t>Кодексом</w:t>
        </w:r>
      </w:hyperlink>
      <w:r>
        <w:rPr>
          <w:rStyle w:val="s0"/>
        </w:rPr>
        <w:t xml:space="preserve"> Республики Казахстан об административных правонарушениях.</w:t>
      </w:r>
    </w:p>
    <w:p w:rsidR="00000000" w:rsidRDefault="0046267A">
      <w:pPr>
        <w:ind w:firstLine="400"/>
        <w:jc w:val="both"/>
      </w:pPr>
      <w:r>
        <w:t> </w:t>
      </w:r>
    </w:p>
    <w:p w:rsidR="00000000" w:rsidRDefault="0046267A">
      <w:pPr>
        <w:jc w:val="both"/>
      </w:pPr>
      <w:bookmarkStart w:id="18" w:name="SUB160000"/>
      <w:bookmarkEnd w:id="18"/>
      <w:r>
        <w:rPr>
          <w:rStyle w:val="s3"/>
        </w:rPr>
        <w:t>В статью</w:t>
      </w:r>
      <w:r>
        <w:rPr>
          <w:rStyle w:val="s3"/>
        </w:rPr>
        <w:t xml:space="preserve"> 16 внесены изменения в соответствии с </w:t>
      </w:r>
      <w:hyperlink r:id="rId149" w:anchor="sub_id=1016" w:history="1">
        <w:r>
          <w:rPr>
            <w:rStyle w:val="a3"/>
            <w:i/>
            <w:iCs/>
          </w:rPr>
          <w:t>Законом</w:t>
        </w:r>
      </w:hyperlink>
      <w:r>
        <w:rPr>
          <w:rStyle w:val="s3"/>
        </w:rPr>
        <w:t xml:space="preserve"> РК от 03.07.14 г. № 227-V (</w:t>
      </w:r>
      <w:hyperlink r:id="rId150" w:anchor="sub_id=160000" w:history="1">
        <w:r>
          <w:rPr>
            <w:rStyle w:val="a3"/>
            <w:i/>
            <w:iCs/>
          </w:rPr>
          <w:t>см. стар. ред.</w:t>
        </w:r>
      </w:hyperlink>
      <w:r>
        <w:rPr>
          <w:rStyle w:val="s3"/>
        </w:rPr>
        <w:t>)</w:t>
      </w:r>
    </w:p>
    <w:p w:rsidR="00000000" w:rsidRDefault="0046267A">
      <w:pPr>
        <w:ind w:left="1200" w:hanging="800"/>
        <w:jc w:val="both"/>
      </w:pPr>
      <w:r>
        <w:rPr>
          <w:rStyle w:val="s1"/>
        </w:rPr>
        <w:t>Статья 16. Отношение к информации, полученной таможенными органами</w:t>
      </w:r>
    </w:p>
    <w:p w:rsidR="00000000" w:rsidRDefault="0046267A">
      <w:pPr>
        <w:ind w:firstLine="400"/>
        <w:jc w:val="both"/>
      </w:pPr>
      <w: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w:t>
      </w:r>
      <w:r>
        <w:t>но для таможенных целей, в том числе для предупреждения и пресечения уголовных и административных правонарушений.</w:t>
      </w:r>
    </w:p>
    <w:p w:rsidR="00000000" w:rsidRDefault="0046267A">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w:t>
      </w:r>
      <w:r>
        <w:rPr>
          <w:rStyle w:val="s0"/>
        </w:rPr>
        <w:t>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w:t>
      </w:r>
      <w:r>
        <w:rPr>
          <w:rStyle w:val="s0"/>
        </w:rPr>
        <w:t>м 3 настоящей статьи.</w:t>
      </w:r>
    </w:p>
    <w:p w:rsidR="00000000" w:rsidRDefault="0046267A">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w:t>
      </w:r>
      <w:r>
        <w:rPr>
          <w:rStyle w:val="s0"/>
        </w:rPr>
        <w:t>ем требований законодательства Республики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46267A">
      <w:pPr>
        <w:jc w:val="both"/>
      </w:pPr>
      <w:r>
        <w:rPr>
          <w:rStyle w:val="s3"/>
        </w:rPr>
        <w:t xml:space="preserve">О некоторых вопросах доступа и использования органами государственных доходов информации (сведений), составляющей налоговую и таможенную тайну см. </w:t>
      </w:r>
      <w:hyperlink r:id="rId151" w:history="1">
        <w:r>
          <w:rPr>
            <w:rStyle w:val="a3"/>
            <w:i/>
            <w:iCs/>
          </w:rPr>
          <w:t>Приказ</w:t>
        </w:r>
      </w:hyperlink>
      <w:r>
        <w:rPr>
          <w:rStyle w:val="s3"/>
        </w:rPr>
        <w:t xml:space="preserve"> Председателя Комитета государственных</w:t>
      </w:r>
      <w:r>
        <w:rPr>
          <w:rStyle w:val="s3"/>
        </w:rPr>
        <w:t xml:space="preserve"> доходов Министерства финансов Республики Казахстан от 12 января 2015 года № 13.</w:t>
      </w:r>
    </w:p>
    <w:p w:rsidR="00000000" w:rsidRDefault="0046267A">
      <w:pPr>
        <w:ind w:firstLine="400"/>
        <w:jc w:val="both"/>
      </w:pPr>
      <w:bookmarkStart w:id="19" w:name="SUB160300"/>
      <w:bookmarkEnd w:id="19"/>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46267A">
      <w:pPr>
        <w:jc w:val="both"/>
      </w:pPr>
      <w:r>
        <w:rPr>
          <w:rStyle w:val="s3"/>
        </w:rPr>
        <w:t>В подпункт 1 внесены изменения в соответстви</w:t>
      </w:r>
      <w:r>
        <w:rPr>
          <w:rStyle w:val="s3"/>
        </w:rPr>
        <w:t xml:space="preserve">и с </w:t>
      </w:r>
      <w:hyperlink r:id="rId152" w:anchor="sub_id=800" w:history="1">
        <w:r>
          <w:rPr>
            <w:rStyle w:val="a3"/>
            <w:i/>
            <w:iCs/>
          </w:rPr>
          <w:t>Законом</w:t>
        </w:r>
      </w:hyperlink>
      <w:r>
        <w:rPr>
          <w:rStyle w:val="s3"/>
        </w:rPr>
        <w:t xml:space="preserve"> РК от 04.07.14 г. № 233-V (</w:t>
      </w:r>
      <w:hyperlink r:id="rId153" w:anchor="sub_id=160300" w:history="1">
        <w:r>
          <w:rPr>
            <w:rStyle w:val="a3"/>
            <w:i/>
            <w:iCs/>
          </w:rPr>
          <w:t>см. стар. ред.</w:t>
        </w:r>
      </w:hyperlink>
      <w:r>
        <w:rPr>
          <w:rStyle w:val="s3"/>
        </w:rPr>
        <w:t xml:space="preserve">); изложен в редакции </w:t>
      </w:r>
      <w:hyperlink r:id="rId154" w:anchor="sub_id=16" w:history="1">
        <w:r>
          <w:rPr>
            <w:rStyle w:val="a3"/>
            <w:i/>
            <w:iCs/>
          </w:rPr>
          <w:t>Закона</w:t>
        </w:r>
      </w:hyperlink>
      <w:r>
        <w:rPr>
          <w:rStyle w:val="s3"/>
        </w:rPr>
        <w:t xml:space="preserve"> РК от 03.12.15 г. № 432-V (</w:t>
      </w:r>
      <w:hyperlink r:id="rId155" w:anchor="sub_id=160300" w:history="1">
        <w:r>
          <w:rPr>
            <w:rStyle w:val="a3"/>
            <w:i/>
            <w:iCs/>
          </w:rPr>
          <w:t>см. стар. ред.</w:t>
        </w:r>
      </w:hyperlink>
      <w:r>
        <w:rPr>
          <w:rStyle w:val="s3"/>
        </w:rPr>
        <w:t>)</w:t>
      </w:r>
    </w:p>
    <w:p w:rsidR="00000000" w:rsidRDefault="0046267A">
      <w:pPr>
        <w:ind w:firstLine="400"/>
        <w:jc w:val="both"/>
      </w:pPr>
      <w:r>
        <w:rPr>
          <w:rStyle w:val="s0"/>
        </w:rPr>
        <w:t xml:space="preserve">1) </w:t>
      </w:r>
      <w:hyperlink r:id="rId156" w:history="1">
        <w:r>
          <w:rPr>
            <w:rStyle w:val="a3"/>
          </w:rPr>
          <w:t>правоохранительным и специальным государственным органам</w:t>
        </w:r>
      </w:hyperlink>
      <w:r>
        <w:rPr>
          <w:rStyle w:val="s0"/>
        </w:rPr>
        <w:t xml:space="preserve"> в пределах их компетенции, установленной законами Республики Казахстан, на основании мотивированного запроса на бумажном носителе либо в форме электронного документа, санкционированного </w:t>
      </w:r>
      <w:r>
        <w:rPr>
          <w:rStyle w:val="s0"/>
        </w:rPr>
        <w:t>прокурором. Санкция не требуется в случае запрашивания таких сведений прокурором;</w:t>
      </w:r>
    </w:p>
    <w:p w:rsidR="00000000" w:rsidRDefault="0046267A">
      <w:pPr>
        <w:ind w:firstLine="400"/>
        <w:jc w:val="both"/>
      </w:pPr>
      <w:r>
        <w:rPr>
          <w:rStyle w:val="s0"/>
        </w:rPr>
        <w:t>2) судам - по их истребованию;</w:t>
      </w:r>
    </w:p>
    <w:p w:rsidR="00000000" w:rsidRDefault="0046267A">
      <w:pPr>
        <w:ind w:firstLine="400"/>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в порядке, определяемом </w:t>
      </w:r>
      <w:hyperlink r:id="rId157" w:history="1">
        <w:r>
          <w:rPr>
            <w:rStyle w:val="a3"/>
          </w:rPr>
          <w:t>совместными актами</w:t>
        </w:r>
      </w:hyperlink>
      <w:r>
        <w:rPr>
          <w:rStyle w:val="s0"/>
        </w:rPr>
        <w:t>;</w:t>
      </w:r>
    </w:p>
    <w:p w:rsidR="00000000" w:rsidRDefault="0046267A">
      <w:pPr>
        <w:jc w:val="both"/>
      </w:pPr>
      <w:r>
        <w:rPr>
          <w:rStyle w:val="s3"/>
        </w:rPr>
        <w:t xml:space="preserve">В подпункт 4 внесены изменения в соответствии с </w:t>
      </w:r>
      <w:hyperlink r:id="rId158" w:anchor="sub_id=16" w:history="1">
        <w:r>
          <w:rPr>
            <w:rStyle w:val="a3"/>
            <w:i/>
            <w:iCs/>
          </w:rPr>
          <w:t>Законом</w:t>
        </w:r>
      </w:hyperlink>
      <w:r>
        <w:rPr>
          <w:rStyle w:val="s3"/>
        </w:rPr>
        <w:t xml:space="preserve"> РК от 10.06.14 г. № 206-V (</w:t>
      </w:r>
      <w:hyperlink r:id="rId159" w:anchor="sub_id=160400" w:history="1">
        <w:r>
          <w:rPr>
            <w:rStyle w:val="a3"/>
            <w:i/>
            <w:iCs/>
          </w:rPr>
          <w:t>см. стар. ред.</w:t>
        </w:r>
      </w:hyperlink>
      <w:r>
        <w:rPr>
          <w:rStyle w:val="s3"/>
        </w:rPr>
        <w:t>)</w:t>
      </w:r>
    </w:p>
    <w:p w:rsidR="00000000" w:rsidRDefault="0046267A">
      <w:pPr>
        <w:ind w:firstLine="400"/>
        <w:jc w:val="both"/>
      </w:pPr>
      <w:r>
        <w:rPr>
          <w:rStyle w:val="s0"/>
        </w:rPr>
        <w:t xml:space="preserve">4) уполномоченному органу по финансовому мониторингу - в соответствии с </w:t>
      </w:r>
      <w:hyperlink r:id="rId160" w:anchor="sub_id=180000" w:history="1">
        <w:r>
          <w:rPr>
            <w:rStyle w:val="a3"/>
          </w:rPr>
          <w:t>Законом</w:t>
        </w:r>
      </w:hyperlink>
      <w:r>
        <w:rPr>
          <w:rStyle w:val="s0"/>
        </w:rPr>
        <w:t xml:space="preserve"> Ре</w:t>
      </w:r>
      <w:r>
        <w:rPr>
          <w:rStyle w:val="s0"/>
        </w:rPr>
        <w:t>спублики Казахстан «О противодействии легализации (отмыванию) доходов, полученных преступным путем, и финансированию терроризма»;</w:t>
      </w:r>
    </w:p>
    <w:p w:rsidR="00000000" w:rsidRDefault="0046267A">
      <w:pPr>
        <w:jc w:val="both"/>
      </w:pPr>
      <w:r>
        <w:rPr>
          <w:rStyle w:val="s3"/>
        </w:rPr>
        <w:t xml:space="preserve">Статья дополнена подпунктом 5 в соответствии с </w:t>
      </w:r>
      <w:hyperlink r:id="rId161" w:anchor="sub_id=416" w:history="1">
        <w:r>
          <w:rPr>
            <w:rStyle w:val="a3"/>
            <w:i/>
            <w:iCs/>
          </w:rPr>
          <w:t>Законом</w:t>
        </w:r>
      </w:hyperlink>
      <w:r>
        <w:rPr>
          <w:rStyle w:val="s3"/>
        </w:rPr>
        <w:t xml:space="preserve"> РК от 17.11.15 г. № 407-V (введен в действие с 1 января 2016 г.)</w:t>
      </w:r>
    </w:p>
    <w:p w:rsidR="00000000" w:rsidRDefault="0046267A">
      <w:pPr>
        <w:ind w:firstLine="400"/>
        <w:jc w:val="both"/>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w:t>
      </w:r>
      <w:r>
        <w:rPr>
          <w:rStyle w:val="s0"/>
        </w:rPr>
        <w:t>ки Казахстан продукции (товаров), на которую (которые) распространяются расширенные обязательства производителей (импортеров).</w:t>
      </w:r>
    </w:p>
    <w:p w:rsidR="00000000" w:rsidRDefault="0046267A">
      <w:pPr>
        <w:jc w:val="both"/>
      </w:pPr>
      <w:r>
        <w:rPr>
          <w:rStyle w:val="s3"/>
        </w:rPr>
        <w:t xml:space="preserve">Пункт 4 изложен в редакции </w:t>
      </w:r>
      <w:hyperlink r:id="rId162" w:anchor="sub_id=200" w:history="1">
        <w:r>
          <w:rPr>
            <w:rStyle w:val="a3"/>
            <w:i/>
            <w:iCs/>
          </w:rPr>
          <w:t>Закона</w:t>
        </w:r>
      </w:hyperlink>
      <w:r>
        <w:rPr>
          <w:rStyle w:val="s3"/>
        </w:rPr>
        <w:t xml:space="preserve"> </w:t>
      </w:r>
      <w:r>
        <w:rPr>
          <w:rStyle w:val="s3"/>
        </w:rPr>
        <w:t>РК от 08.06.15 г. № 317-V (</w:t>
      </w:r>
      <w:hyperlink r:id="rId163" w:anchor="sub_id=160400" w:history="1">
        <w:r>
          <w:rPr>
            <w:rStyle w:val="a3"/>
            <w:i/>
            <w:iCs/>
          </w:rPr>
          <w:t>см. стар. ред.</w:t>
        </w:r>
      </w:hyperlink>
      <w:r>
        <w:rPr>
          <w:rStyle w:val="s3"/>
        </w:rPr>
        <w:t>)</w:t>
      </w:r>
    </w:p>
    <w:p w:rsidR="00000000" w:rsidRDefault="0046267A">
      <w:pPr>
        <w:ind w:firstLine="426"/>
        <w:jc w:val="both"/>
      </w:pPr>
      <w:r>
        <w:t xml:space="preserve">4. Любая информация, полученная в соответствии с </w:t>
      </w:r>
      <w:hyperlink w:anchor="sub160300" w:history="1">
        <w:r>
          <w:rPr>
            <w:rStyle w:val="a3"/>
          </w:rPr>
          <w:t>пунктом 3</w:t>
        </w:r>
      </w:hyperlink>
      <w:r>
        <w:t xml:space="preserve"> настоящей статьи, не подлежит разглаше</w:t>
      </w:r>
      <w:r>
        <w:t>нию и распространению, за исключением случаев передачи информации:</w:t>
      </w:r>
    </w:p>
    <w:p w:rsidR="00000000" w:rsidRDefault="0046267A">
      <w:pPr>
        <w:ind w:firstLine="426"/>
        <w:jc w:val="both"/>
      </w:pPr>
      <w:r>
        <w:t xml:space="preserve">другому государственному органу в соответствии с </w:t>
      </w:r>
      <w:hyperlink r:id="rId164" w:anchor="sub_id=332100" w:history="1">
        <w:r>
          <w:rPr>
            <w:rStyle w:val="a3"/>
          </w:rPr>
          <w:t>законодательством</w:t>
        </w:r>
      </w:hyperlink>
      <w:r>
        <w:t xml:space="preserve"> Республики Казахстан;</w:t>
      </w:r>
    </w:p>
    <w:p w:rsidR="00000000" w:rsidRDefault="0046267A">
      <w:pPr>
        <w:ind w:firstLine="426"/>
        <w:jc w:val="both"/>
      </w:pPr>
      <w:r>
        <w:t>Евразийской экон</w:t>
      </w:r>
      <w:r>
        <w:t xml:space="preserve">омической комиссии для целей расследований в соответствии с </w:t>
      </w:r>
      <w:hyperlink r:id="rId165" w:anchor="sub_id=330000" w:history="1">
        <w:r>
          <w:rPr>
            <w:rStyle w:val="a3"/>
          </w:rPr>
          <w:t>законодательством</w:t>
        </w:r>
      </w:hyperlink>
      <w:r>
        <w:t xml:space="preserve"> Республики Казахстан о специальных защитных, антидемпинговых и компенсационных мерах по отноше</w:t>
      </w:r>
      <w:r>
        <w:t>нию к третьим странам.</w:t>
      </w:r>
    </w:p>
    <w:p w:rsidR="00000000" w:rsidRDefault="0046267A">
      <w:pPr>
        <w:ind w:firstLine="400"/>
        <w:jc w:val="both"/>
      </w:pPr>
      <w:r>
        <w:t> </w:t>
      </w:r>
    </w:p>
    <w:p w:rsidR="00000000" w:rsidRDefault="0046267A">
      <w:pPr>
        <w:ind w:left="1200" w:hanging="800"/>
        <w:jc w:val="both"/>
      </w:pPr>
      <w:bookmarkStart w:id="20" w:name="SUB170000"/>
      <w:bookmarkEnd w:id="20"/>
      <w:r>
        <w:rPr>
          <w:rStyle w:val="s1"/>
        </w:rPr>
        <w:t>Статья 17. Обжалование решения таможенных органов, действий (бездействия) таможенных органов и их должностных лиц</w:t>
      </w:r>
    </w:p>
    <w:p w:rsidR="00000000" w:rsidRDefault="0046267A">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w:t>
      </w:r>
      <w:r>
        <w:rPr>
          <w:rStyle w:val="s0"/>
        </w:rPr>
        <w:t xml:space="preserve"> лиц в сроки и порядке, которые установлены </w:t>
      </w:r>
      <w:hyperlink r:id="rId166" w:anchor="sub_id=28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1" w:name="SUB180000"/>
      <w:bookmarkEnd w:id="21"/>
      <w:r>
        <w:rPr>
          <w:rStyle w:val="s1"/>
        </w:rPr>
        <w:t xml:space="preserve">Глава 3. Взаимоотношения таможенных органов с иными государственными органами, </w:t>
      </w:r>
    </w:p>
    <w:p w:rsidR="00000000" w:rsidRDefault="0046267A">
      <w:pPr>
        <w:jc w:val="center"/>
      </w:pPr>
      <w:r>
        <w:rPr>
          <w:rStyle w:val="s1"/>
        </w:rPr>
        <w:t>учас</w:t>
      </w:r>
      <w:r>
        <w:rPr>
          <w:rStyle w:val="s1"/>
        </w:rPr>
        <w:t>тниками внешнеэкономической деятельности и другими лицами в сфере таможенного дела</w:t>
      </w:r>
    </w:p>
    <w:p w:rsidR="00000000" w:rsidRDefault="0046267A">
      <w:pPr>
        <w:ind w:firstLine="400"/>
        <w:jc w:val="both"/>
      </w:pPr>
      <w:r>
        <w:rPr>
          <w:rStyle w:val="s0"/>
        </w:rPr>
        <w:t> </w:t>
      </w:r>
    </w:p>
    <w:p w:rsidR="00000000" w:rsidRDefault="0046267A">
      <w:pPr>
        <w:ind w:left="1200" w:hanging="800"/>
        <w:jc w:val="both"/>
      </w:pPr>
      <w:r>
        <w:rPr>
          <w:rStyle w:val="s1"/>
        </w:rPr>
        <w:t>Статья 18. Взаимодействие таможенных органов с государственными органами</w:t>
      </w:r>
    </w:p>
    <w:p w:rsidR="00000000" w:rsidRDefault="0046267A">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w:t>
      </w:r>
      <w:r>
        <w:rPr>
          <w:rStyle w:val="s0"/>
        </w:rPr>
        <w:t>ганами или по согласованию с указанными органами.</w:t>
      </w:r>
    </w:p>
    <w:p w:rsidR="00000000" w:rsidRDefault="0046267A">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67" w:anchor="sub_id=140400" w:history="1">
        <w:r>
          <w:rPr>
            <w:rStyle w:val="a3"/>
          </w:rPr>
          <w:t>законодательными а</w:t>
        </w:r>
        <w:r>
          <w:rPr>
            <w:rStyle w:val="a3"/>
          </w:rPr>
          <w:t>ктами</w:t>
        </w:r>
      </w:hyperlink>
      <w:r>
        <w:rPr>
          <w:rStyle w:val="s0"/>
        </w:rPr>
        <w:t xml:space="preserve"> Республики Казахстан.</w:t>
      </w:r>
    </w:p>
    <w:p w:rsidR="00000000" w:rsidRDefault="0046267A">
      <w:pPr>
        <w:ind w:firstLine="400"/>
        <w:jc w:val="both"/>
      </w:pPr>
      <w:r>
        <w:rPr>
          <w:rStyle w:val="s0"/>
        </w:rPr>
        <w:t> </w:t>
      </w:r>
    </w:p>
    <w:p w:rsidR="00000000" w:rsidRDefault="0046267A">
      <w:pPr>
        <w:ind w:firstLine="400"/>
        <w:jc w:val="both"/>
      </w:pPr>
      <w:bookmarkStart w:id="22" w:name="SUB190000"/>
      <w:bookmarkEnd w:id="22"/>
      <w:r>
        <w:rPr>
          <w:rStyle w:val="s1"/>
        </w:rPr>
        <w:t xml:space="preserve">Статья 19. </w:t>
      </w:r>
      <w:r>
        <w:rPr>
          <w:rStyle w:val="s0"/>
        </w:rPr>
        <w:t xml:space="preserve">Исключена в соответствии с </w:t>
      </w:r>
      <w:hyperlink r:id="rId168" w:anchor="sub_id=19" w:history="1">
        <w:r>
          <w:rPr>
            <w:rStyle w:val="a3"/>
          </w:rPr>
          <w:t>Законом</w:t>
        </w:r>
      </w:hyperlink>
      <w:r>
        <w:rPr>
          <w:rStyle w:val="s0"/>
        </w:rPr>
        <w:t xml:space="preserve"> РК от 07.11.14 г. № 248-V </w:t>
      </w:r>
      <w:r>
        <w:rPr>
          <w:rStyle w:val="s3"/>
        </w:rPr>
        <w:t>(</w:t>
      </w:r>
      <w:hyperlink r:id="rId169" w:anchor="sub_id=190000" w:history="1">
        <w:r>
          <w:rPr>
            <w:rStyle w:val="a3"/>
            <w:i/>
            <w:iCs/>
          </w:rPr>
          <w:t>см. стар. ред.</w:t>
        </w:r>
      </w:hyperlink>
      <w:r>
        <w:rPr>
          <w:rStyle w:val="s3"/>
        </w:rPr>
        <w:t>)</w:t>
      </w:r>
    </w:p>
    <w:p w:rsidR="00000000" w:rsidRDefault="0046267A">
      <w:pPr>
        <w:ind w:firstLine="400"/>
        <w:jc w:val="both"/>
      </w:pPr>
      <w:r>
        <w:rPr>
          <w:rStyle w:val="s0"/>
        </w:rPr>
        <w:t> </w:t>
      </w:r>
    </w:p>
    <w:p w:rsidR="00000000" w:rsidRDefault="0046267A">
      <w:pPr>
        <w:ind w:left="1200" w:hanging="800"/>
        <w:jc w:val="both"/>
      </w:pPr>
      <w:bookmarkStart w:id="23" w:name="SUB200000"/>
      <w:bookmarkEnd w:id="23"/>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46267A">
      <w:pPr>
        <w:ind w:firstLine="400"/>
        <w:jc w:val="both"/>
      </w:pPr>
      <w:r>
        <w:rPr>
          <w:rStyle w:val="s0"/>
        </w:rPr>
        <w:t xml:space="preserve">1. В целях осуществления таможенного контроля таможенные органы осуществляют взаимодействие с </w:t>
      </w:r>
      <w:hyperlink r:id="rId170" w:history="1">
        <w:r>
          <w:rPr>
            <w:rStyle w:val="a3"/>
          </w:rPr>
          <w:t>национальной железнодорожной компанией</w:t>
        </w:r>
      </w:hyperlink>
      <w:r>
        <w:rPr>
          <w:rStyle w:val="s0"/>
        </w:rPr>
        <w:t xml:space="preserve">, национальным перевозчиком в сфере железнодорожного транспорта, международными аэропортами, </w:t>
      </w:r>
      <w:hyperlink r:id="rId171" w:history="1">
        <w:r>
          <w:rPr>
            <w:rStyle w:val="a3"/>
          </w:rPr>
          <w:t>морскими</w:t>
        </w:r>
      </w:hyperlink>
      <w:r>
        <w:rPr>
          <w:rStyle w:val="s0"/>
        </w:rPr>
        <w:t xml:space="preserve"> и речными портами Республики Казахстан.</w:t>
      </w:r>
    </w:p>
    <w:p w:rsidR="00000000" w:rsidRDefault="0046267A">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w:t>
      </w:r>
      <w:hyperlink r:id="rId172" w:history="1">
        <w:r>
          <w:rPr>
            <w:rStyle w:val="a3"/>
          </w:rPr>
          <w:t>органа</w:t>
        </w:r>
      </w:hyperlink>
      <w:r>
        <w:rPr>
          <w:rStyle w:val="s0"/>
        </w:rPr>
        <w:t xml:space="preserve"> в сфере таможенного дела и уполномоченного государственного </w:t>
      </w:r>
      <w:hyperlink r:id="rId173" w:anchor="sub_id=200" w:history="1">
        <w:r>
          <w:rPr>
            <w:rStyle w:val="a3"/>
          </w:rPr>
          <w:t>органа</w:t>
        </w:r>
      </w:hyperlink>
      <w:r>
        <w:rPr>
          <w:rStyle w:val="s0"/>
        </w:rPr>
        <w:t xml:space="preserve"> в области транспорта.</w:t>
      </w:r>
    </w:p>
    <w:p w:rsidR="00000000" w:rsidRDefault="0046267A">
      <w:pPr>
        <w:ind w:firstLine="400"/>
        <w:jc w:val="both"/>
      </w:pPr>
      <w:r>
        <w:rPr>
          <w:rStyle w:val="s0"/>
        </w:rPr>
        <w:t> </w:t>
      </w:r>
    </w:p>
    <w:p w:rsidR="00000000" w:rsidRDefault="0046267A">
      <w:pPr>
        <w:ind w:left="1200" w:hanging="800"/>
        <w:jc w:val="both"/>
      </w:pPr>
      <w:bookmarkStart w:id="24" w:name="SUB210000"/>
      <w:bookmarkEnd w:id="24"/>
      <w:r>
        <w:rPr>
          <w:rStyle w:val="s1"/>
        </w:rPr>
        <w:t>Статья 21. Взаимодействие таможенных органов с учас</w:t>
      </w:r>
      <w:r>
        <w:rPr>
          <w:rStyle w:val="s1"/>
        </w:rPr>
        <w:t>тниками внешнеэкономической деятельности и другими лицами</w:t>
      </w:r>
    </w:p>
    <w:p w:rsidR="00000000" w:rsidRDefault="0046267A">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w:t>
      </w:r>
      <w:r>
        <w:rPr>
          <w:rStyle w:val="s0"/>
        </w:rPr>
        <w:t>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46267A">
      <w:pPr>
        <w:ind w:firstLine="400"/>
        <w:jc w:val="both"/>
      </w:pPr>
      <w:r>
        <w:rPr>
          <w:rStyle w:val="s0"/>
        </w:rPr>
        <w:t>2. Консультативные советы по вопросам совершенств</w:t>
      </w:r>
      <w:r>
        <w:rPr>
          <w:rStyle w:val="s0"/>
        </w:rPr>
        <w:t>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46267A">
      <w:pPr>
        <w:ind w:firstLine="400"/>
        <w:jc w:val="both"/>
      </w:pPr>
      <w:hyperlink r:id="rId174" w:history="1">
        <w:r>
          <w:rPr>
            <w:rStyle w:val="a3"/>
          </w:rPr>
          <w:t>Типовое положе</w:t>
        </w:r>
        <w:r>
          <w:rPr>
            <w:rStyle w:val="a3"/>
          </w:rPr>
          <w:t>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46267A">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w:t>
      </w:r>
      <w:r>
        <w:rPr>
          <w:rStyle w:val="s0"/>
        </w:rPr>
        <w:t xml:space="preserve">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25" w:name="SUB220000"/>
      <w:bookmarkEnd w:id="25"/>
      <w:r>
        <w:rPr>
          <w:rStyle w:val="s1"/>
        </w:rPr>
        <w:t>Статья 22. Сотрудничество таможенных органов с таможенными и иными органами иностранных государств и международными организ</w:t>
      </w:r>
      <w:r>
        <w:rPr>
          <w:rStyle w:val="s1"/>
        </w:rPr>
        <w:t>ациями</w:t>
      </w:r>
    </w:p>
    <w:p w:rsidR="00000000" w:rsidRDefault="0046267A">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6" w:name="SUB230000"/>
      <w:bookmarkEnd w:id="26"/>
      <w:r>
        <w:rPr>
          <w:rStyle w:val="s1"/>
        </w:rPr>
        <w:t>Глава 4. Информирование и консул</w:t>
      </w:r>
      <w:r>
        <w:rPr>
          <w:rStyle w:val="s1"/>
        </w:rPr>
        <w:t>ьтирование</w:t>
      </w:r>
    </w:p>
    <w:p w:rsidR="00000000" w:rsidRDefault="0046267A">
      <w:pPr>
        <w:ind w:firstLine="400"/>
        <w:jc w:val="both"/>
      </w:pPr>
      <w:r>
        <w:rPr>
          <w:rStyle w:val="s0"/>
        </w:rPr>
        <w:t> </w:t>
      </w:r>
    </w:p>
    <w:p w:rsidR="00000000" w:rsidRDefault="0046267A">
      <w:pPr>
        <w:ind w:left="1200" w:hanging="800"/>
        <w:jc w:val="both"/>
      </w:pPr>
      <w:r>
        <w:rPr>
          <w:rStyle w:val="s1"/>
        </w:rPr>
        <w:t>Статья 23. Информирование о таможенном законодательстве Республики Казахстан</w:t>
      </w:r>
    </w:p>
    <w:p w:rsidR="00000000" w:rsidRDefault="0046267A">
      <w:pPr>
        <w:jc w:val="both"/>
      </w:pPr>
      <w:r>
        <w:rPr>
          <w:rStyle w:val="s3"/>
        </w:rPr>
        <w:t xml:space="preserve">В пункт 1 внесены изменения в соответствии с </w:t>
      </w:r>
      <w:hyperlink r:id="rId175" w:anchor="sub_id=623" w:history="1">
        <w:r>
          <w:rPr>
            <w:rStyle w:val="a3"/>
            <w:i/>
            <w:iCs/>
          </w:rPr>
          <w:t>Законом</w:t>
        </w:r>
      </w:hyperlink>
      <w:r>
        <w:rPr>
          <w:rStyle w:val="s3"/>
        </w:rPr>
        <w:t xml:space="preserve"> РК от 24.11.15 г. № 419-V (введе</w:t>
      </w:r>
      <w:r>
        <w:rPr>
          <w:rStyle w:val="s3"/>
        </w:rPr>
        <w:t>ны в действие с 1 января 2016 г.) (</w:t>
      </w:r>
      <w:hyperlink r:id="rId176" w:anchor="sub_id=230000" w:history="1">
        <w:r>
          <w:rPr>
            <w:rStyle w:val="a3"/>
            <w:i/>
            <w:iCs/>
          </w:rPr>
          <w:t>см. стар. ред.</w:t>
        </w:r>
      </w:hyperlink>
      <w:r>
        <w:rPr>
          <w:rStyle w:val="s3"/>
        </w:rPr>
        <w:t>)</w:t>
      </w:r>
    </w:p>
    <w:p w:rsidR="00000000" w:rsidRDefault="0046267A">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w:t>
      </w:r>
      <w:r>
        <w:rPr>
          <w:rStyle w:val="s0"/>
        </w:rPr>
        <w:t>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46267A">
      <w:pPr>
        <w:ind w:firstLine="400"/>
        <w:jc w:val="both"/>
      </w:pPr>
      <w:r>
        <w:rPr>
          <w:rStyle w:val="s0"/>
        </w:rPr>
        <w:t>Информирование о таможенном законодательстве Республики Казахстан осуществляется также с исполь</w:t>
      </w:r>
      <w:r>
        <w:rPr>
          <w:rStyle w:val="s0"/>
        </w:rPr>
        <w:t>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w:t>
      </w:r>
      <w:r>
        <w:rPr>
          <w:rStyle w:val="s0"/>
        </w:rPr>
        <w:t>, в том числе для общедоступного и бесплатного ознакомления в следующих местах:</w:t>
      </w:r>
    </w:p>
    <w:p w:rsidR="00000000" w:rsidRDefault="0046267A">
      <w:pPr>
        <w:ind w:firstLine="400"/>
        <w:jc w:val="both"/>
      </w:pPr>
      <w:r>
        <w:rPr>
          <w:rStyle w:val="s0"/>
        </w:rPr>
        <w:t>1) в пунктах пропуска через таможенную границу Таможенного союза;</w:t>
      </w:r>
    </w:p>
    <w:p w:rsidR="00000000" w:rsidRDefault="0046267A">
      <w:pPr>
        <w:ind w:firstLine="400"/>
        <w:jc w:val="both"/>
      </w:pPr>
      <w:r>
        <w:rPr>
          <w:rStyle w:val="s0"/>
        </w:rPr>
        <w:t>2) в аэропортах, на железнодорожных и автомобильных станциях, в водных портах;</w:t>
      </w:r>
    </w:p>
    <w:p w:rsidR="00000000" w:rsidRDefault="0046267A">
      <w:pPr>
        <w:ind w:firstLine="400"/>
        <w:jc w:val="both"/>
      </w:pPr>
      <w:r>
        <w:rPr>
          <w:rStyle w:val="s0"/>
        </w:rPr>
        <w:t>3) на транспортных средствах, выполняющих международные перевозки;</w:t>
      </w:r>
    </w:p>
    <w:p w:rsidR="00000000" w:rsidRDefault="0046267A">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46267A">
      <w:pPr>
        <w:ind w:firstLine="400"/>
        <w:jc w:val="both"/>
      </w:pPr>
      <w:r>
        <w:rPr>
          <w:rStyle w:val="s0"/>
        </w:rPr>
        <w:t xml:space="preserve">2. Таможенные органы обеспечивают беспрепятственный доступ лицам </w:t>
      </w:r>
      <w:r>
        <w:rPr>
          <w:rStyle w:val="s0"/>
        </w:rPr>
        <w:t>к информации о таможенном законодательстве Республики Казахстан, размещенной на их официальных интернет-ресурсах.</w:t>
      </w:r>
    </w:p>
    <w:p w:rsidR="00000000" w:rsidRDefault="0046267A">
      <w:pPr>
        <w:jc w:val="both"/>
      </w:pPr>
      <w:r>
        <w:rPr>
          <w:rStyle w:val="s3"/>
        </w:rPr>
        <w:t xml:space="preserve">См.: </w:t>
      </w:r>
      <w:hyperlink r:id="rId177" w:history="1">
        <w:r>
          <w:rPr>
            <w:rStyle w:val="a3"/>
            <w:i/>
            <w:iCs/>
          </w:rPr>
          <w:t>Ответ</w:t>
        </w:r>
      </w:hyperlink>
      <w:r>
        <w:rPr>
          <w:rStyle w:val="s3"/>
        </w:rPr>
        <w:t xml:space="preserve"> </w:t>
      </w:r>
      <w:r>
        <w:rPr>
          <w:rStyle w:val="s3"/>
        </w:rPr>
        <w:t>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опубликование их на сайте не предста</w:t>
      </w:r>
      <w:r>
        <w:rPr>
          <w:rStyle w:val="s3"/>
        </w:rPr>
        <w:t>вляется возможным»</w:t>
      </w:r>
    </w:p>
    <w:p w:rsidR="00000000" w:rsidRDefault="0046267A">
      <w:pPr>
        <w:ind w:firstLine="400"/>
        <w:jc w:val="both"/>
      </w:pPr>
      <w:r>
        <w:rPr>
          <w:rStyle w:val="s0"/>
        </w:rPr>
        <w:t> </w:t>
      </w:r>
    </w:p>
    <w:p w:rsidR="00000000" w:rsidRDefault="0046267A">
      <w:pPr>
        <w:ind w:left="1200" w:hanging="800"/>
        <w:jc w:val="both"/>
      </w:pPr>
      <w:bookmarkStart w:id="27" w:name="SUB240000"/>
      <w:bookmarkEnd w:id="27"/>
      <w:r>
        <w:rPr>
          <w:rStyle w:val="s1"/>
        </w:rPr>
        <w:t>Статья 24. Консультирование таможенными органами</w:t>
      </w:r>
    </w:p>
    <w:p w:rsidR="00000000" w:rsidRDefault="0046267A">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w:t>
      </w:r>
      <w:r>
        <w:rPr>
          <w:rStyle w:val="s0"/>
        </w:rPr>
        <w:t>нов.</w:t>
      </w:r>
    </w:p>
    <w:p w:rsidR="00000000" w:rsidRDefault="0046267A">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w:t>
      </w:r>
      <w:r>
        <w:rPr>
          <w:rStyle w:val="s0"/>
        </w:rPr>
        <w:t xml:space="preserve">рока, установленного </w:t>
      </w:r>
      <w:hyperlink r:id="rId178" w:anchor="sub_id=8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 xml:space="preserve">3. При консультировании должностные лица таможенных органов не проверяют от имени таможенного органа таможенные </w:t>
      </w:r>
      <w:r>
        <w:rPr>
          <w:rStyle w:val="s0"/>
        </w:rPr>
        <w:t>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46267A">
      <w:pPr>
        <w:ind w:firstLine="400"/>
        <w:jc w:val="both"/>
      </w:pPr>
      <w:r>
        <w:rPr>
          <w:rStyle w:val="s0"/>
        </w:rPr>
        <w:t>Консультации, связанные с заполнением документ</w:t>
      </w:r>
      <w:r>
        <w:rPr>
          <w:rStyle w:val="s0"/>
        </w:rPr>
        <w:t>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46267A">
      <w:pPr>
        <w:ind w:firstLine="400"/>
        <w:jc w:val="both"/>
      </w:pPr>
      <w:r>
        <w:rPr>
          <w:rStyle w:val="s0"/>
        </w:rPr>
        <w:t>4. При консультировании должностное лицо таможенного органа не вправе:</w:t>
      </w:r>
    </w:p>
    <w:p w:rsidR="00000000" w:rsidRDefault="0046267A">
      <w:pPr>
        <w:ind w:firstLine="400"/>
        <w:jc w:val="both"/>
      </w:pPr>
      <w:r>
        <w:rPr>
          <w:rStyle w:val="s0"/>
        </w:rPr>
        <w:t>1) проводить консультации по вопросам, не вход</w:t>
      </w:r>
      <w:r>
        <w:rPr>
          <w:rStyle w:val="s0"/>
        </w:rPr>
        <w:t>ящим в компетенцию таможенных органов;</w:t>
      </w:r>
    </w:p>
    <w:p w:rsidR="00000000" w:rsidRDefault="0046267A">
      <w:pPr>
        <w:ind w:firstLine="400"/>
        <w:jc w:val="both"/>
      </w:pPr>
      <w:r>
        <w:rPr>
          <w:rStyle w:val="s0"/>
        </w:rPr>
        <w:t>2) вносить изменения и дополнения в представленные заинтересованными лицами документы;</w:t>
      </w:r>
    </w:p>
    <w:p w:rsidR="00000000" w:rsidRDefault="0046267A">
      <w:pPr>
        <w:ind w:firstLine="400"/>
        <w:jc w:val="both"/>
      </w:pPr>
      <w:r>
        <w:rPr>
          <w:rStyle w:val="s0"/>
        </w:rPr>
        <w:t>3) совершать на документах заинтересованных лиц распорядительные надписи, давать указания таможенным органам или каким-либо иным с</w:t>
      </w:r>
      <w:r>
        <w:rPr>
          <w:rStyle w:val="s0"/>
        </w:rPr>
        <w:t>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46267A">
      <w:pPr>
        <w:ind w:firstLine="400"/>
        <w:jc w:val="both"/>
      </w:pPr>
      <w:r>
        <w:rPr>
          <w:rStyle w:val="s0"/>
        </w:rPr>
        <w:t>4) сообщать сведения, не подлежащие разглашению в соответствии с законодательством Республики Казахстан</w:t>
      </w:r>
      <w:r>
        <w:rPr>
          <w:rStyle w:val="s0"/>
        </w:rPr>
        <w:t>.</w:t>
      </w:r>
    </w:p>
    <w:p w:rsidR="00000000" w:rsidRDefault="0046267A">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лицом при совершении таможенных операций в отношен</w:t>
      </w:r>
      <w:r>
        <w:rPr>
          <w:rStyle w:val="s0"/>
        </w:rPr>
        <w:t>ии товаров.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8" w:name="SUB250000"/>
      <w:bookmarkEnd w:id="28"/>
      <w:r>
        <w:rPr>
          <w:rStyle w:val="s1"/>
        </w:rPr>
        <w:t xml:space="preserve">Глава 5. Взаимоотношения таможенных органов с лицами, осуществляющими </w:t>
      </w:r>
    </w:p>
    <w:p w:rsidR="00000000" w:rsidRDefault="0046267A">
      <w:pPr>
        <w:jc w:val="center"/>
      </w:pPr>
      <w:r>
        <w:rPr>
          <w:rStyle w:val="s1"/>
        </w:rPr>
        <w:t>деятельность в сфере таможенного дела</w:t>
      </w:r>
    </w:p>
    <w:p w:rsidR="00000000" w:rsidRDefault="0046267A">
      <w:pPr>
        <w:ind w:firstLine="400"/>
        <w:jc w:val="both"/>
      </w:pPr>
      <w:r>
        <w:rPr>
          <w:rStyle w:val="s0"/>
        </w:rPr>
        <w:t> </w:t>
      </w:r>
    </w:p>
    <w:p w:rsidR="00000000" w:rsidRDefault="0046267A">
      <w:pPr>
        <w:ind w:left="1200" w:hanging="800"/>
        <w:jc w:val="both"/>
      </w:pPr>
      <w:r>
        <w:rPr>
          <w:rStyle w:val="s1"/>
        </w:rPr>
        <w:t>Статья 25. Таможенный представитель</w:t>
      </w:r>
    </w:p>
    <w:p w:rsidR="00000000" w:rsidRDefault="0046267A">
      <w:pPr>
        <w:ind w:firstLine="400"/>
        <w:jc w:val="both"/>
      </w:pPr>
      <w:r>
        <w:rPr>
          <w:rStyle w:val="s0"/>
        </w:rPr>
        <w:t>1. Таможенным представителем является юридическое лицо Республики Казахстан, отвечающее услов</w:t>
      </w:r>
      <w:r>
        <w:rPr>
          <w:rStyle w:val="s0"/>
        </w:rPr>
        <w:t xml:space="preserve">иям, определенным </w:t>
      </w:r>
      <w:hyperlink w:anchor="sub260000" w:history="1">
        <w:r>
          <w:rPr>
            <w:rStyle w:val="a3"/>
          </w:rPr>
          <w:t>статьей 26</w:t>
        </w:r>
      </w:hyperlink>
      <w:r>
        <w:rPr>
          <w:rStyle w:val="s0"/>
        </w:rPr>
        <w:t xml:space="preserve"> настоящего Кодекса.</w:t>
      </w:r>
    </w:p>
    <w:p w:rsidR="00000000" w:rsidRDefault="0046267A">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46267A">
      <w:pPr>
        <w:ind w:firstLine="400"/>
        <w:jc w:val="both"/>
      </w:pPr>
      <w:hyperlink r:id="rId179" w:anchor="sub_id=1" w:history="1">
        <w:r>
          <w:rPr>
            <w:rStyle w:val="a3"/>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46267A">
      <w:pPr>
        <w:ind w:firstLine="400"/>
        <w:jc w:val="both"/>
      </w:pPr>
      <w:r>
        <w:rPr>
          <w:rStyle w:val="s0"/>
        </w:rPr>
        <w:t>2. Таможенный представитель совершает от имени и по поручению декларанта или иных заинт</w:t>
      </w:r>
      <w:r>
        <w:rPr>
          <w:rStyle w:val="s0"/>
        </w:rPr>
        <w:t>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46267A">
      <w:pPr>
        <w:ind w:firstLine="400"/>
        <w:jc w:val="both"/>
      </w:pPr>
      <w:r>
        <w:rPr>
          <w:rStyle w:val="s0"/>
        </w:rPr>
        <w:t>3. Отношения таможенных представителей с декларантами или иными заинтересованными лицами ст</w:t>
      </w:r>
      <w:r>
        <w:rPr>
          <w:rStyle w:val="s0"/>
        </w:rPr>
        <w:t>роятся на договорной основе.</w:t>
      </w:r>
    </w:p>
    <w:p w:rsidR="00000000" w:rsidRDefault="0046267A">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46267A">
      <w:pPr>
        <w:ind w:firstLine="400"/>
        <w:jc w:val="both"/>
      </w:pPr>
      <w:r>
        <w:rPr>
          <w:rStyle w:val="s0"/>
        </w:rPr>
        <w:t>Ежемесячно не позднее пятог</w:t>
      </w:r>
      <w:r>
        <w:rPr>
          <w:rStyle w:val="s0"/>
        </w:rPr>
        <w:t>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46267A">
      <w:pPr>
        <w:ind w:firstLine="400"/>
        <w:jc w:val="both"/>
      </w:pPr>
      <w:r>
        <w:rPr>
          <w:rStyle w:val="s0"/>
        </w:rPr>
        <w:t>5. Квалификационные требования к работникам таможенных представителей, непосредственно осуществляющих таможенны</w:t>
      </w:r>
      <w:r>
        <w:rPr>
          <w:rStyle w:val="s0"/>
        </w:rPr>
        <w:t xml:space="preserve">е операции, и условия </w:t>
      </w:r>
      <w:hyperlink r:id="rId180" w:history="1">
        <w:r>
          <w:rPr>
            <w:rStyle w:val="a3"/>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46267A">
      <w:pPr>
        <w:ind w:firstLine="400"/>
        <w:jc w:val="both"/>
      </w:pPr>
      <w:r>
        <w:rPr>
          <w:rStyle w:val="s0"/>
        </w:rPr>
        <w:t>6. П</w:t>
      </w:r>
      <w:r>
        <w:rPr>
          <w:rStyle w:val="s0"/>
        </w:rPr>
        <w:t>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w:t>
      </w:r>
      <w:r>
        <w:rPr>
          <w:rStyle w:val="s0"/>
        </w:rPr>
        <w:t xml:space="preserve"> иными заинтересованными лицами в соответствии с настоящим Кодексом.</w:t>
      </w:r>
    </w:p>
    <w:p w:rsidR="00000000" w:rsidRDefault="0046267A">
      <w:pPr>
        <w:ind w:firstLine="400"/>
        <w:jc w:val="both"/>
      </w:pPr>
      <w:r>
        <w:rPr>
          <w:rStyle w:val="s0"/>
        </w:rPr>
        <w:t> </w:t>
      </w:r>
    </w:p>
    <w:p w:rsidR="00000000" w:rsidRDefault="0046267A">
      <w:pPr>
        <w:ind w:left="1200" w:hanging="800"/>
        <w:jc w:val="both"/>
      </w:pPr>
      <w:bookmarkStart w:id="29" w:name="SUB260000"/>
      <w:bookmarkEnd w:id="29"/>
      <w:r>
        <w:rPr>
          <w:rStyle w:val="s1"/>
        </w:rPr>
        <w:t>Статья 26. Условия включения в реестр таможенных представителей</w:t>
      </w:r>
    </w:p>
    <w:p w:rsidR="00000000" w:rsidRDefault="0046267A">
      <w:pPr>
        <w:ind w:firstLine="400"/>
        <w:jc w:val="both"/>
      </w:pPr>
      <w:r>
        <w:rPr>
          <w:rStyle w:val="s0"/>
        </w:rPr>
        <w:t xml:space="preserve">Для включения в </w:t>
      </w:r>
      <w:hyperlink r:id="rId181" w:history="1">
        <w:r>
          <w:rPr>
            <w:rStyle w:val="a3"/>
          </w:rPr>
          <w:t>реестр таможенных представителей</w:t>
        </w:r>
      </w:hyperlink>
      <w:r>
        <w:rPr>
          <w:rStyle w:val="s0"/>
        </w:rPr>
        <w:t xml:space="preserve"> юридиче</w:t>
      </w:r>
      <w:r>
        <w:rPr>
          <w:rStyle w:val="s0"/>
        </w:rPr>
        <w:t>ское лицо должно соответствовать следующим условиям:</w:t>
      </w:r>
    </w:p>
    <w:p w:rsidR="00000000" w:rsidRDefault="0046267A">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w:t>
      </w:r>
      <w:r>
        <w:rPr>
          <w:rStyle w:val="s0"/>
        </w:rPr>
        <w:t>настоящего Кодекса;</w:t>
      </w:r>
    </w:p>
    <w:p w:rsidR="00000000" w:rsidRDefault="0046267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w:t>
      </w:r>
      <w:r>
        <w:rPr>
          <w:rStyle w:val="s0"/>
        </w:rPr>
        <w:t>ом;</w:t>
      </w:r>
    </w:p>
    <w:p w:rsidR="00000000" w:rsidRDefault="0046267A">
      <w:pPr>
        <w:jc w:val="both"/>
      </w:pPr>
      <w:r>
        <w:rPr>
          <w:rStyle w:val="s3"/>
        </w:rPr>
        <w:t xml:space="preserve">См.: </w:t>
      </w:r>
      <w:hyperlink r:id="rId18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46267A">
      <w:pPr>
        <w:ind w:firstLine="400"/>
        <w:jc w:val="both"/>
      </w:pPr>
      <w:r>
        <w:rPr>
          <w:rStyle w:val="s0"/>
        </w:rPr>
        <w:t>3) предоставление обеспечения упл</w:t>
      </w:r>
      <w:r>
        <w:rPr>
          <w:rStyle w:val="s0"/>
        </w:rPr>
        <w:t xml:space="preserve">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w:t>
      </w:r>
      <w:hyperlink r:id="rId183" w:anchor="sub_id=120110" w:history="1">
        <w:r>
          <w:rPr>
            <w:rStyle w:val="a3"/>
          </w:rPr>
          <w:t>за</w:t>
        </w:r>
        <w:r>
          <w:rPr>
            <w:rStyle w:val="a3"/>
          </w:rPr>
          <w:t>конодательством</w:t>
        </w:r>
      </w:hyperlink>
      <w:r>
        <w:rPr>
          <w:rStyle w:val="s0"/>
        </w:rPr>
        <w:t xml:space="preserve"> Республики Казахстан на день предоставления такого обеспечения.</w:t>
      </w:r>
    </w:p>
    <w:p w:rsidR="00000000" w:rsidRDefault="0046267A">
      <w:pPr>
        <w:ind w:firstLine="400"/>
        <w:jc w:val="both"/>
      </w:pPr>
      <w:r>
        <w:rPr>
          <w:rStyle w:val="s0"/>
        </w:rPr>
        <w:t> </w:t>
      </w:r>
    </w:p>
    <w:p w:rsidR="00000000" w:rsidRDefault="0046267A">
      <w:pPr>
        <w:jc w:val="both"/>
      </w:pPr>
      <w:bookmarkStart w:id="30" w:name="SUB270000"/>
      <w:bookmarkEnd w:id="30"/>
      <w:r>
        <w:rPr>
          <w:rStyle w:val="s3"/>
        </w:rPr>
        <w:t xml:space="preserve">В статью 27 внесены изменения в соответствии с </w:t>
      </w:r>
      <w:hyperlink r:id="rId184" w:anchor="sub_id=927" w:history="1">
        <w:r>
          <w:rPr>
            <w:rStyle w:val="a3"/>
            <w:i/>
            <w:iCs/>
          </w:rPr>
          <w:t>Законом</w:t>
        </w:r>
      </w:hyperlink>
      <w:r>
        <w:rPr>
          <w:rStyle w:val="s3"/>
        </w:rPr>
        <w:t xml:space="preserve"> РК от 10.07.12 г. № 36-V (</w:t>
      </w:r>
      <w:hyperlink r:id="rId185" w:anchor="sub_id=270000" w:history="1">
        <w:r>
          <w:rPr>
            <w:rStyle w:val="a3"/>
            <w:i/>
            <w:iCs/>
          </w:rPr>
          <w:t>см. стар. ред.</w:t>
        </w:r>
      </w:hyperlink>
      <w:r>
        <w:rPr>
          <w:rStyle w:val="s3"/>
        </w:rPr>
        <w:t xml:space="preserve">); </w:t>
      </w:r>
      <w:hyperlink r:id="rId186" w:anchor="sub_id=900" w:history="1">
        <w:r>
          <w:rPr>
            <w:rStyle w:val="a3"/>
            <w:i/>
            <w:iCs/>
          </w:rPr>
          <w:t>Законом</w:t>
        </w:r>
      </w:hyperlink>
      <w:r>
        <w:rPr>
          <w:rStyle w:val="s3"/>
        </w:rPr>
        <w:t xml:space="preserve"> РК от 24.12.12 г. № 60-V (</w:t>
      </w:r>
      <w:hyperlink r:id="rId187" w:anchor="sub_id=270000" w:history="1">
        <w:r>
          <w:rPr>
            <w:rStyle w:val="a3"/>
            <w:i/>
            <w:iCs/>
          </w:rPr>
          <w:t>см. стар. ред.</w:t>
        </w:r>
      </w:hyperlink>
      <w:r>
        <w:rPr>
          <w:rStyle w:val="s3"/>
        </w:rPr>
        <w:t>)</w:t>
      </w:r>
    </w:p>
    <w:p w:rsidR="00000000" w:rsidRDefault="0046267A">
      <w:pPr>
        <w:ind w:left="1200" w:hanging="800"/>
        <w:jc w:val="both"/>
      </w:pPr>
      <w:r>
        <w:rPr>
          <w:rStyle w:val="s1"/>
        </w:rPr>
        <w:t>Статья 27. Порядок включения в реестр таможенных представителей</w:t>
      </w:r>
    </w:p>
    <w:p w:rsidR="00000000" w:rsidRDefault="0046267A">
      <w:pPr>
        <w:jc w:val="both"/>
      </w:pPr>
      <w:r>
        <w:rPr>
          <w:rStyle w:val="s3"/>
        </w:rPr>
        <w:t xml:space="preserve">Пункт 1 изложен в редакции </w:t>
      </w:r>
      <w:hyperlink r:id="rId188" w:anchor="sub_id=27" w:history="1">
        <w:r>
          <w:rPr>
            <w:rStyle w:val="a3"/>
            <w:i/>
            <w:iCs/>
          </w:rPr>
          <w:t>Закона</w:t>
        </w:r>
      </w:hyperlink>
      <w:r>
        <w:rPr>
          <w:rStyle w:val="s3"/>
        </w:rPr>
        <w:t xml:space="preserve"> РК от 03.12.15 г. № 432-V (вве</w:t>
      </w:r>
      <w:r>
        <w:rPr>
          <w:rStyle w:val="s3"/>
        </w:rPr>
        <w:t>дено в действие с 1 января 2016 г.) (</w:t>
      </w:r>
      <w:hyperlink r:id="rId189" w:anchor="sub_id=270000" w:history="1">
        <w:r>
          <w:rPr>
            <w:rStyle w:val="a3"/>
            <w:i/>
            <w:iCs/>
          </w:rPr>
          <w:t>см. стар. ред.</w:t>
        </w:r>
      </w:hyperlink>
      <w:r>
        <w:rPr>
          <w:rStyle w:val="s3"/>
        </w:rPr>
        <w:t>)</w:t>
      </w:r>
    </w:p>
    <w:p w:rsidR="00000000" w:rsidRDefault="0046267A">
      <w:pPr>
        <w:ind w:firstLine="400"/>
        <w:jc w:val="both"/>
      </w:pPr>
      <w:r>
        <w:rPr>
          <w:rStyle w:val="s0"/>
        </w:rPr>
        <w:t>1. Заявление о включении в реестр таможенных представителей представляется по форме, утвержденной уполномоченным органо</w:t>
      </w:r>
      <w:r>
        <w:rPr>
          <w:rStyle w:val="s0"/>
        </w:rPr>
        <w:t>м в сфере таможенного дела.</w:t>
      </w:r>
    </w:p>
    <w:p w:rsidR="00000000" w:rsidRDefault="0046267A">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46267A">
      <w:pPr>
        <w:ind w:firstLine="400"/>
        <w:jc w:val="both"/>
      </w:pPr>
      <w:r>
        <w:rPr>
          <w:rStyle w:val="s0"/>
        </w:rPr>
        <w:t>2. К заявлению прилагаются следующие документы, подтверждающие заявленные сведения:</w:t>
      </w:r>
    </w:p>
    <w:p w:rsidR="00000000" w:rsidRDefault="0046267A">
      <w:pPr>
        <w:ind w:firstLine="400"/>
        <w:jc w:val="both"/>
      </w:pPr>
      <w:r>
        <w:rPr>
          <w:rStyle w:val="s0"/>
        </w:rPr>
        <w:t xml:space="preserve">1) - 4) исключен в </w:t>
      </w:r>
      <w:r>
        <w:rPr>
          <w:rStyle w:val="s0"/>
        </w:rPr>
        <w:t xml:space="preserve">соответствии с </w:t>
      </w:r>
      <w:hyperlink r:id="rId190"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191" w:anchor="sub_id=270200" w:history="1">
        <w:r>
          <w:rPr>
            <w:rStyle w:val="a3"/>
            <w:i/>
            <w:iCs/>
          </w:rPr>
          <w:t>см. стар. ред.</w:t>
        </w:r>
      </w:hyperlink>
      <w:r>
        <w:rPr>
          <w:rStyle w:val="s3"/>
        </w:rPr>
        <w:t>)</w:t>
      </w:r>
    </w:p>
    <w:p w:rsidR="00000000" w:rsidRDefault="0046267A">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46267A">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 xml:space="preserve">7) исключен в соответствии с </w:t>
      </w:r>
      <w:hyperlink r:id="rId192"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193" w:anchor="sub_id=270200" w:history="1">
        <w:r>
          <w:rPr>
            <w:rStyle w:val="a3"/>
            <w:i/>
            <w:iCs/>
          </w:rPr>
          <w:t>см. стар. ред.</w:t>
        </w:r>
      </w:hyperlink>
      <w:r>
        <w:rPr>
          <w:rStyle w:val="s3"/>
        </w:rPr>
        <w:t>)</w:t>
      </w:r>
    </w:p>
    <w:p w:rsidR="00000000" w:rsidRDefault="0046267A">
      <w:pPr>
        <w:ind w:firstLine="400"/>
        <w:jc w:val="both"/>
      </w:pPr>
      <w:r>
        <w:rPr>
          <w:rStyle w:val="s0"/>
        </w:rPr>
        <w:t>8) договор страхования гражданско-правовой ответственности.</w:t>
      </w:r>
    </w:p>
    <w:p w:rsidR="00000000" w:rsidRDefault="0046267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46267A">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46267A">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46267A">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w:t>
      </w:r>
      <w:r>
        <w:rPr>
          <w:rStyle w:val="s0"/>
        </w:rPr>
        <w:t xml:space="preserve">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6267A">
      <w:pPr>
        <w:ind w:firstLine="400"/>
        <w:jc w:val="both"/>
      </w:pPr>
      <w:r>
        <w:rPr>
          <w:rStyle w:val="s0"/>
        </w:rPr>
        <w:t xml:space="preserve">6. В случае включения или отказа во включении лица в </w:t>
      </w:r>
      <w:r>
        <w:rPr>
          <w:rStyle w:val="s0"/>
        </w:rPr>
        <w:t>реестр таможенных представителей уполномоченный орган в сфере таможенного дела уведомляет заявителя в письменной форме.</w:t>
      </w:r>
    </w:p>
    <w:p w:rsidR="00000000" w:rsidRDefault="0046267A">
      <w:pPr>
        <w:ind w:firstLine="400"/>
        <w:jc w:val="both"/>
      </w:pPr>
      <w:r>
        <w:rPr>
          <w:rStyle w:val="s0"/>
        </w:rPr>
        <w:t> </w:t>
      </w:r>
    </w:p>
    <w:p w:rsidR="00000000" w:rsidRDefault="0046267A">
      <w:pPr>
        <w:ind w:left="1200" w:hanging="800"/>
        <w:jc w:val="both"/>
      </w:pPr>
      <w:bookmarkStart w:id="31" w:name="SUB280000"/>
      <w:bookmarkEnd w:id="31"/>
      <w:r>
        <w:rPr>
          <w:rStyle w:val="s1"/>
        </w:rPr>
        <w:t>Статья 28. Основания для исключения из реестра таможенных представителей</w:t>
      </w:r>
    </w:p>
    <w:p w:rsidR="00000000" w:rsidRDefault="0046267A">
      <w:pPr>
        <w:ind w:firstLine="400"/>
        <w:jc w:val="both"/>
      </w:pPr>
      <w:r>
        <w:rPr>
          <w:rStyle w:val="s0"/>
        </w:rPr>
        <w:t>1. Основаниями для исключения из реестра таможенных представи</w:t>
      </w:r>
      <w:r>
        <w:rPr>
          <w:rStyle w:val="s0"/>
        </w:rPr>
        <w:t>телей являются:</w:t>
      </w:r>
    </w:p>
    <w:p w:rsidR="00000000" w:rsidRDefault="0046267A">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46267A">
      <w:pPr>
        <w:jc w:val="both"/>
      </w:pPr>
      <w:r>
        <w:rPr>
          <w:rStyle w:val="s3"/>
        </w:rPr>
        <w:t xml:space="preserve">См.: </w:t>
      </w:r>
      <w:hyperlink r:id="rId194" w:history="1">
        <w:r>
          <w:rPr>
            <w:rStyle w:val="a3"/>
            <w:i/>
            <w:iCs/>
          </w:rPr>
          <w:t>Письмо</w:t>
        </w:r>
      </w:hyperlink>
      <w:r>
        <w:rPr>
          <w:rStyle w:val="s3"/>
        </w:rPr>
        <w:t xml:space="preserve"> Комитета таможен</w:t>
      </w:r>
      <w:r>
        <w:rPr>
          <w:rStyle w:val="s3"/>
        </w:rPr>
        <w:t>ного контроля Министерства финансов Республики Казахстан от 13 марта 2012 года № КТК-1-5-11/2234</w:t>
      </w:r>
    </w:p>
    <w:p w:rsidR="00000000" w:rsidRDefault="0046267A">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46267A">
      <w:pPr>
        <w:ind w:firstLine="400"/>
        <w:jc w:val="both"/>
      </w:pPr>
      <w:r>
        <w:rPr>
          <w:rStyle w:val="s0"/>
        </w:rPr>
        <w:t xml:space="preserve">3) ликвидация юридического лица в соответствии с </w:t>
      </w:r>
      <w:hyperlink r:id="rId195" w:anchor="sub_id=5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4) реорганизация юридического лица, за исключением преобразования.</w:t>
      </w:r>
    </w:p>
    <w:p w:rsidR="00000000" w:rsidRDefault="0046267A">
      <w:pPr>
        <w:ind w:firstLine="400"/>
        <w:jc w:val="both"/>
      </w:pPr>
      <w:r>
        <w:rPr>
          <w:rStyle w:val="s0"/>
        </w:rPr>
        <w:t>2. Решение об исключении из реестра таможенных представителей оформляется приказо</w:t>
      </w:r>
      <w:r>
        <w:rPr>
          <w:rStyle w:val="s0"/>
        </w:rPr>
        <w:t>м руководителя (лица, его замещающего) уполномоченного органа в сфере таможенного дела с указанием причины исключения.</w:t>
      </w:r>
    </w:p>
    <w:p w:rsidR="00000000" w:rsidRDefault="0046267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46267A">
      <w:pPr>
        <w:ind w:firstLine="400"/>
        <w:jc w:val="both"/>
      </w:pPr>
      <w:r>
        <w:rPr>
          <w:rStyle w:val="s0"/>
        </w:rPr>
        <w:t>4. В с</w:t>
      </w:r>
      <w:r>
        <w:rPr>
          <w:rStyle w:val="s0"/>
        </w:rPr>
        <w:t>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w:t>
      </w:r>
      <w:r>
        <w:rPr>
          <w:rStyle w:val="s0"/>
        </w:rPr>
        <w:t xml:space="preserve"> таможенного дела по окончании одного года со дня принятия приказа об исключении лица из такого реестра.</w:t>
      </w:r>
    </w:p>
    <w:p w:rsidR="00000000" w:rsidRDefault="0046267A">
      <w:pPr>
        <w:ind w:firstLine="400"/>
        <w:jc w:val="both"/>
      </w:pPr>
      <w:r>
        <w:rPr>
          <w:rStyle w:val="s0"/>
        </w:rPr>
        <w:t> </w:t>
      </w:r>
    </w:p>
    <w:p w:rsidR="00000000" w:rsidRDefault="0046267A">
      <w:pPr>
        <w:ind w:left="1200" w:hanging="800"/>
        <w:jc w:val="both"/>
      </w:pPr>
      <w:bookmarkStart w:id="32" w:name="SUB290000"/>
      <w:bookmarkEnd w:id="32"/>
      <w:r>
        <w:rPr>
          <w:rStyle w:val="s1"/>
        </w:rPr>
        <w:t>Статья 29. Права таможенного представителя</w:t>
      </w:r>
    </w:p>
    <w:p w:rsidR="00000000" w:rsidRDefault="0046267A">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46267A">
      <w:pPr>
        <w:ind w:firstLine="400"/>
        <w:jc w:val="both"/>
      </w:pPr>
      <w:r>
        <w:rPr>
          <w:rStyle w:val="s0"/>
        </w:rPr>
        <w:t>2. При осуществлении своей деятельности таможенный предст</w:t>
      </w:r>
      <w:r>
        <w:rPr>
          <w:rStyle w:val="s0"/>
        </w:rPr>
        <w:t xml:space="preserve">авитель вправе: </w:t>
      </w:r>
    </w:p>
    <w:p w:rsidR="00000000" w:rsidRDefault="0046267A">
      <w:pPr>
        <w:ind w:firstLine="400"/>
        <w:jc w:val="both"/>
      </w:pPr>
      <w:r>
        <w:rPr>
          <w:rStyle w:val="s0"/>
        </w:rPr>
        <w:t xml:space="preserve">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w:t>
      </w:r>
      <w:r>
        <w:rPr>
          <w:rStyle w:val="s0"/>
        </w:rPr>
        <w:t>получать такие документы и сведения в сроки, обеспечивающие соблюдение установленных настоящим Кодексом требований;</w:t>
      </w:r>
    </w:p>
    <w:p w:rsidR="00000000" w:rsidRDefault="0046267A">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w:t>
      </w:r>
      <w:r>
        <w:rPr>
          <w:rStyle w:val="s0"/>
        </w:rPr>
        <w:t>нов, используемым ими для автоматизированной обработки информации, электронной передачи данных, необходимых для таможенных целей.</w:t>
      </w:r>
    </w:p>
    <w:p w:rsidR="00000000" w:rsidRDefault="0046267A">
      <w:pPr>
        <w:ind w:firstLine="400"/>
        <w:jc w:val="both"/>
      </w:pPr>
      <w:r>
        <w:rPr>
          <w:rStyle w:val="s0"/>
        </w:rPr>
        <w:t> </w:t>
      </w:r>
    </w:p>
    <w:p w:rsidR="00000000" w:rsidRDefault="0046267A">
      <w:pPr>
        <w:ind w:left="1200" w:hanging="800"/>
        <w:jc w:val="both"/>
      </w:pPr>
      <w:bookmarkStart w:id="33" w:name="SUB300000"/>
      <w:bookmarkEnd w:id="33"/>
      <w:r>
        <w:rPr>
          <w:rStyle w:val="s1"/>
        </w:rPr>
        <w:t>Статья 30. Обязанности таможенного представителя</w:t>
      </w:r>
    </w:p>
    <w:p w:rsidR="00000000" w:rsidRDefault="0046267A">
      <w:pPr>
        <w:ind w:firstLine="400"/>
        <w:jc w:val="both"/>
      </w:pPr>
      <w:r>
        <w:rPr>
          <w:rStyle w:val="s0"/>
        </w:rPr>
        <w:t>1. Обязанности таможенного представителя при совершении таможенных операций</w:t>
      </w:r>
      <w:r>
        <w:rPr>
          <w:rStyle w:val="s0"/>
        </w:rPr>
        <w:t xml:space="preserve"> обусловлены требованиями и условиями, установленными </w:t>
      </w:r>
      <w:hyperlink r:id="rId196"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46267A">
      <w:pPr>
        <w:ind w:firstLine="400"/>
        <w:jc w:val="both"/>
      </w:pPr>
      <w:r>
        <w:rPr>
          <w:rStyle w:val="s0"/>
        </w:rPr>
        <w:t>В обязанности таможенного представителя не входит совершение</w:t>
      </w:r>
      <w:r>
        <w:rPr>
          <w:rStyle w:val="s0"/>
        </w:rPr>
        <w:t xml:space="preserve">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w:t>
      </w:r>
      <w:r>
        <w:rPr>
          <w:rStyle w:val="s0"/>
        </w:rPr>
        <w:t>вляемых ими лиц.</w:t>
      </w:r>
    </w:p>
    <w:p w:rsidR="00000000" w:rsidRDefault="0046267A">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w:t>
      </w:r>
      <w:r>
        <w:rPr>
          <w:rStyle w:val="s0"/>
        </w:rPr>
        <w:t xml:space="preserve">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46267A">
      <w:pPr>
        <w:jc w:val="both"/>
      </w:pPr>
      <w:r>
        <w:rPr>
          <w:rStyle w:val="s3"/>
        </w:rPr>
        <w:t xml:space="preserve">Пункт 3 изложен в редакции </w:t>
      </w:r>
      <w:hyperlink r:id="rId197" w:anchor="sub_id=1230" w:history="1">
        <w:r>
          <w:rPr>
            <w:rStyle w:val="a3"/>
            <w:i/>
            <w:iCs/>
          </w:rPr>
          <w:t>За</w:t>
        </w:r>
        <w:r>
          <w:rPr>
            <w:rStyle w:val="a3"/>
            <w:i/>
            <w:iCs/>
          </w:rPr>
          <w:t>кона</w:t>
        </w:r>
      </w:hyperlink>
      <w:r>
        <w:rPr>
          <w:rStyle w:val="s3"/>
        </w:rPr>
        <w:t xml:space="preserve"> РК от 29.09.14 г. № 239-V (</w:t>
      </w:r>
      <w:hyperlink r:id="rId198" w:anchor="sub_id=300300" w:history="1">
        <w:r>
          <w:rPr>
            <w:rStyle w:val="a3"/>
            <w:i/>
            <w:iCs/>
          </w:rPr>
          <w:t>см. стар. ред.</w:t>
        </w:r>
      </w:hyperlink>
      <w:r>
        <w:rPr>
          <w:rStyle w:val="s3"/>
        </w:rPr>
        <w:t>)</w:t>
      </w:r>
    </w:p>
    <w:p w:rsidR="00000000" w:rsidRDefault="0046267A">
      <w:pPr>
        <w:ind w:firstLine="400"/>
        <w:jc w:val="both"/>
      </w:pPr>
      <w:r>
        <w:rPr>
          <w:rStyle w:val="s0"/>
        </w:rPr>
        <w:t>3. Таможенный представитель обязан представлять в таможенные органы отчетность, в том числе с использованием информационно-к</w:t>
      </w:r>
      <w:r>
        <w:rPr>
          <w:rStyle w:val="s0"/>
        </w:rPr>
        <w:t xml:space="preserve">оммуникационных технологий, в </w:t>
      </w:r>
      <w:hyperlink r:id="rId199" w:anchor="sub_id=1" w:history="1">
        <w:r>
          <w:rPr>
            <w:rStyle w:val="a3"/>
          </w:rPr>
          <w:t>порядке</w:t>
        </w:r>
      </w:hyperlink>
      <w:r>
        <w:rPr>
          <w:rStyle w:val="s0"/>
        </w:rPr>
        <w:t>, установленном уполномоченным органом в сфере таможенного дела.</w:t>
      </w:r>
    </w:p>
    <w:p w:rsidR="00000000" w:rsidRDefault="0046267A">
      <w:pPr>
        <w:ind w:firstLine="400"/>
        <w:jc w:val="both"/>
      </w:pPr>
      <w:r>
        <w:rPr>
          <w:rStyle w:val="s0"/>
        </w:rPr>
        <w:t>4. Обязанности таможенного представителя перед таможенными органами не могу</w:t>
      </w:r>
      <w:r>
        <w:rPr>
          <w:rStyle w:val="s0"/>
        </w:rPr>
        <w:t>т быть ограничены договором с представляемым лицом.</w:t>
      </w:r>
    </w:p>
    <w:p w:rsidR="00000000" w:rsidRDefault="0046267A">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w:t>
      </w:r>
      <w:r>
        <w:rPr>
          <w:rStyle w:val="s0"/>
        </w:rPr>
        <w:t>ных представителей.</w:t>
      </w:r>
    </w:p>
    <w:p w:rsidR="00000000" w:rsidRDefault="0046267A">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w:t>
      </w:r>
      <w:r>
        <w:rPr>
          <w:rStyle w:val="s0"/>
        </w:rPr>
        <w:t>дений.</w:t>
      </w:r>
    </w:p>
    <w:p w:rsidR="00000000" w:rsidRDefault="0046267A">
      <w:pPr>
        <w:jc w:val="both"/>
      </w:pPr>
      <w:r>
        <w:rPr>
          <w:rStyle w:val="s3"/>
        </w:rPr>
        <w:t xml:space="preserve">См.: </w:t>
      </w:r>
      <w:hyperlink r:id="rId200"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w:t>
      </w:r>
      <w:r>
        <w:rPr>
          <w:rStyle w:val="s3"/>
        </w:rPr>
        <w:t>елей»</w:t>
      </w:r>
    </w:p>
    <w:p w:rsidR="00000000" w:rsidRDefault="0046267A">
      <w:pPr>
        <w:jc w:val="both"/>
      </w:pPr>
      <w:r>
        <w:rPr>
          <w:rStyle w:val="s3"/>
        </w:rPr>
        <w:t xml:space="preserve">Пункт 7 статьи 30 </w:t>
      </w:r>
      <w:hyperlink r:id="rId201" w:anchor="sub_id=10000" w:history="1">
        <w:r>
          <w:rPr>
            <w:rStyle w:val="a3"/>
            <w:i/>
            <w:iCs/>
          </w:rPr>
          <w:t>введен в действие</w:t>
        </w:r>
      </w:hyperlink>
      <w:r>
        <w:rPr>
          <w:rStyle w:val="s3"/>
        </w:rPr>
        <w:t xml:space="preserve"> с 1 июля 2011 года</w:t>
      </w:r>
    </w:p>
    <w:p w:rsidR="00000000" w:rsidRDefault="0046267A">
      <w:pPr>
        <w:jc w:val="both"/>
      </w:pPr>
      <w:r>
        <w:rPr>
          <w:rStyle w:val="s3"/>
        </w:rPr>
        <w:t xml:space="preserve">Пункт 7 изложен в редакции </w:t>
      </w:r>
      <w:hyperlink r:id="rId202" w:anchor="sub_id=1130" w:history="1">
        <w:r>
          <w:rPr>
            <w:rStyle w:val="a3"/>
            <w:i/>
            <w:iCs/>
          </w:rPr>
          <w:t>Зак</w:t>
        </w:r>
        <w:r>
          <w:rPr>
            <w:rStyle w:val="a3"/>
            <w:i/>
            <w:iCs/>
          </w:rPr>
          <w:t>она</w:t>
        </w:r>
      </w:hyperlink>
      <w:r>
        <w:rPr>
          <w:rStyle w:val="s3"/>
        </w:rPr>
        <w:t xml:space="preserve"> РК от 29.12.14 г. № 269-V (</w:t>
      </w:r>
      <w:hyperlink r:id="rId203" w:anchor="sub_id=300700" w:history="1">
        <w:r>
          <w:rPr>
            <w:rStyle w:val="a3"/>
            <w:i/>
            <w:iCs/>
          </w:rPr>
          <w:t>см. стар. ред.</w:t>
        </w:r>
      </w:hyperlink>
      <w:r>
        <w:rPr>
          <w:rStyle w:val="s3"/>
        </w:rPr>
        <w:t>)</w:t>
      </w:r>
    </w:p>
    <w:p w:rsidR="00000000" w:rsidRDefault="0046267A">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исполнение такой обязанности связано с:</w:t>
      </w:r>
    </w:p>
    <w:p w:rsidR="00000000" w:rsidRDefault="0046267A">
      <w:pPr>
        <w:ind w:firstLine="400"/>
        <w:jc w:val="both"/>
      </w:pPr>
      <w:r>
        <w:rPr>
          <w:rStyle w:val="s0"/>
        </w:rPr>
        <w:t>1) соблюдением</w:t>
      </w:r>
      <w:r>
        <w:rPr>
          <w:rStyle w:val="s0"/>
        </w:rPr>
        <w:t xml:space="preserve"> после выпуска товаров требований и условий таможенных процедур, под которые помещены товары;</w:t>
      </w:r>
    </w:p>
    <w:p w:rsidR="00000000" w:rsidRDefault="0046267A">
      <w:pPr>
        <w:ind w:firstLine="400"/>
        <w:jc w:val="both"/>
      </w:pPr>
      <w:r>
        <w:rPr>
          <w:rStyle w:val="s0"/>
        </w:rPr>
        <w:t>2) пользованием и (или) распоряжением товарами, помещенными под таможенную процедуру выпуска для внутреннего потребления с использованием льгот по уплате таможенн</w:t>
      </w:r>
      <w:r>
        <w:rPr>
          <w:rStyle w:val="s0"/>
        </w:rPr>
        <w:t>ых пошлин, налогов, сопряженных с ограничениями по пользованию и (или) распоряжению товарами, а также выполнением иных условий, исполнение которых после выпуска товаров является обязательным условием предоставления льгот по уплате таможенных пошлин, налого</w:t>
      </w:r>
      <w:r>
        <w:rPr>
          <w:rStyle w:val="s0"/>
        </w:rPr>
        <w:t>в и уплаты налога на добавленную стоимость методом зачета;</w:t>
      </w:r>
    </w:p>
    <w:p w:rsidR="00000000" w:rsidRDefault="0046267A">
      <w:pPr>
        <w:ind w:firstLine="400"/>
        <w:jc w:val="both"/>
      </w:pPr>
      <w:r>
        <w:rPr>
          <w:rStyle w:val="s0"/>
        </w:rPr>
        <w:t>3)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r>
        <w:rPr>
          <w:rStyle w:val="s0"/>
        </w:rPr>
        <w:t>.</w:t>
      </w:r>
    </w:p>
    <w:p w:rsidR="00000000" w:rsidRDefault="0046267A">
      <w:pPr>
        <w:ind w:firstLine="400"/>
        <w:jc w:val="both"/>
      </w:pPr>
      <w:r>
        <w:rPr>
          <w:rStyle w:val="s0"/>
        </w:rPr>
        <w:t> </w:t>
      </w:r>
    </w:p>
    <w:p w:rsidR="00000000" w:rsidRDefault="0046267A">
      <w:pPr>
        <w:ind w:left="1200" w:hanging="800"/>
        <w:jc w:val="both"/>
      </w:pPr>
      <w:bookmarkStart w:id="34" w:name="SUB310000"/>
      <w:bookmarkEnd w:id="34"/>
      <w:r>
        <w:rPr>
          <w:rStyle w:val="s1"/>
        </w:rPr>
        <w:t>Статья 31. Ответственность таможенного представителя</w:t>
      </w:r>
    </w:p>
    <w:p w:rsidR="00000000" w:rsidRDefault="0046267A">
      <w:pPr>
        <w:ind w:firstLine="400"/>
        <w:jc w:val="both"/>
      </w:pPr>
      <w:r>
        <w:rPr>
          <w:rStyle w:val="s0"/>
        </w:rPr>
        <w:t xml:space="preserve">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w:t>
      </w:r>
      <w:hyperlink r:id="rId204" w:anchor="sub_id=522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35" w:name="SUB320000"/>
      <w:bookmarkEnd w:id="35"/>
      <w:r>
        <w:rPr>
          <w:rStyle w:val="s1"/>
        </w:rPr>
        <w:t>Статья 32. Специалист по таможенному декларированию</w:t>
      </w:r>
    </w:p>
    <w:p w:rsidR="00000000" w:rsidRDefault="0046267A">
      <w:pPr>
        <w:jc w:val="both"/>
      </w:pPr>
      <w:r>
        <w:rPr>
          <w:rStyle w:val="s3"/>
        </w:rPr>
        <w:t xml:space="preserve">Пункт 1 изложен в редакции </w:t>
      </w:r>
      <w:hyperlink r:id="rId205" w:anchor="sub_id=1232" w:history="1">
        <w:r>
          <w:rPr>
            <w:rStyle w:val="a3"/>
            <w:i/>
            <w:iCs/>
          </w:rPr>
          <w:t>Закона</w:t>
        </w:r>
      </w:hyperlink>
      <w:r>
        <w:rPr>
          <w:rStyle w:val="s3"/>
        </w:rPr>
        <w:t xml:space="preserve"> РК</w:t>
      </w:r>
      <w:r>
        <w:rPr>
          <w:rStyle w:val="s3"/>
        </w:rPr>
        <w:t xml:space="preserve"> от 29.09.14 г. № 239-V (</w:t>
      </w:r>
      <w:hyperlink r:id="rId206" w:anchor="sub_id=320000" w:history="1">
        <w:r>
          <w:rPr>
            <w:rStyle w:val="a3"/>
            <w:i/>
            <w:iCs/>
          </w:rPr>
          <w:t>см. стар. ред.</w:t>
        </w:r>
      </w:hyperlink>
      <w:r>
        <w:rPr>
          <w:rStyle w:val="s3"/>
        </w:rPr>
        <w:t>)</w:t>
      </w:r>
    </w:p>
    <w:p w:rsidR="00000000" w:rsidRDefault="0046267A">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w:t>
      </w:r>
      <w:r>
        <w:rPr>
          <w:rStyle w:val="s0"/>
        </w:rPr>
        <w:t xml:space="preserve">кларированию, имеющий квалификационный аттестат, выдаваемый в </w:t>
      </w:r>
      <w:hyperlink r:id="rId207" w:history="1">
        <w:r>
          <w:rPr>
            <w:rStyle w:val="a3"/>
          </w:rPr>
          <w:t>порядке</w:t>
        </w:r>
      </w:hyperlink>
      <w:r>
        <w:rPr>
          <w:rStyle w:val="s0"/>
        </w:rPr>
        <w:t>, определенном уполномоченным органом в сфере таможенного дела.</w:t>
      </w:r>
    </w:p>
    <w:p w:rsidR="00000000" w:rsidRDefault="0046267A">
      <w:pPr>
        <w:ind w:firstLine="400"/>
        <w:jc w:val="both"/>
      </w:pPr>
      <w:r>
        <w:rPr>
          <w:rStyle w:val="s0"/>
        </w:rPr>
        <w:t>2. Таможенный представитель не может ограничить обязанност</w:t>
      </w:r>
      <w:r>
        <w:rPr>
          <w:rStyle w:val="s0"/>
        </w:rPr>
        <w:t>и специалиста по таможенному декларированию перед таможенными органами.</w:t>
      </w:r>
    </w:p>
    <w:p w:rsidR="00000000" w:rsidRDefault="0046267A">
      <w:pPr>
        <w:ind w:firstLine="400"/>
        <w:jc w:val="both"/>
      </w:pPr>
      <w:bookmarkStart w:id="36" w:name="SUB320300"/>
      <w:bookmarkEnd w:id="36"/>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46267A">
      <w:pPr>
        <w:ind w:firstLine="400"/>
        <w:jc w:val="both"/>
      </w:pPr>
      <w:hyperlink r:id="rId208" w:anchor="sub_id=1"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46267A">
      <w:pPr>
        <w:ind w:firstLine="400"/>
        <w:jc w:val="both"/>
      </w:pPr>
      <w:r>
        <w:rPr>
          <w:rStyle w:val="s0"/>
        </w:rPr>
        <w:t xml:space="preserve">Сроки проведения квалификационных экзаменов размещаются на </w:t>
      </w:r>
      <w:r>
        <w:rPr>
          <w:rStyle w:val="s0"/>
        </w:rPr>
        <w:t>интернет-ресурсе таможенного органа.</w:t>
      </w:r>
    </w:p>
    <w:p w:rsidR="00000000" w:rsidRDefault="0046267A">
      <w:pPr>
        <w:ind w:firstLine="400"/>
        <w:jc w:val="both"/>
      </w:pPr>
      <w:r>
        <w:rPr>
          <w:rStyle w:val="s0"/>
        </w:rPr>
        <w:t>Квалификационные экзамены проводятся не реже одного раза в месяц.</w:t>
      </w:r>
    </w:p>
    <w:p w:rsidR="00000000" w:rsidRDefault="0046267A">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w:t>
      </w:r>
      <w:r>
        <w:rPr>
          <w:rStyle w:val="s0"/>
        </w:rPr>
        <w:t>вление в произвольной форме. К заявлению прилагаются:</w:t>
      </w:r>
    </w:p>
    <w:p w:rsidR="00000000" w:rsidRDefault="0046267A">
      <w:pPr>
        <w:ind w:firstLine="400"/>
        <w:jc w:val="both"/>
      </w:pPr>
      <w:r>
        <w:rPr>
          <w:rStyle w:val="s0"/>
        </w:rPr>
        <w:t>1) копия документа, удостоверяющего личность;</w:t>
      </w:r>
    </w:p>
    <w:p w:rsidR="00000000" w:rsidRDefault="0046267A">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46267A">
      <w:pPr>
        <w:ind w:firstLine="400"/>
        <w:jc w:val="both"/>
      </w:pPr>
      <w:r>
        <w:rPr>
          <w:rStyle w:val="s0"/>
        </w:rPr>
        <w:t>3) две цветные фотографии размером 3,5 x 4,5 сантиметра.</w:t>
      </w:r>
    </w:p>
    <w:p w:rsidR="00000000" w:rsidRDefault="0046267A">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w:t>
      </w:r>
      <w:r>
        <w:rPr>
          <w:rStyle w:val="s0"/>
        </w:rPr>
        <w:t>днее пяти рабочих дней с момента сдачи квалификационных экзаменов.</w:t>
      </w:r>
    </w:p>
    <w:p w:rsidR="00000000" w:rsidRDefault="0046267A">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w:t>
      </w:r>
      <w:r>
        <w:rPr>
          <w:rStyle w:val="s0"/>
        </w:rPr>
        <w:t>й аттестат специалиста по таможенному декларированию, заявление в произвольной форме с приложением:</w:t>
      </w:r>
    </w:p>
    <w:p w:rsidR="00000000" w:rsidRDefault="0046267A">
      <w:pPr>
        <w:ind w:firstLine="400"/>
        <w:jc w:val="both"/>
      </w:pPr>
      <w:r>
        <w:rPr>
          <w:rStyle w:val="s0"/>
        </w:rPr>
        <w:t>1) копии документа, удостоверяющего личность;</w:t>
      </w:r>
    </w:p>
    <w:p w:rsidR="00000000" w:rsidRDefault="0046267A">
      <w:pPr>
        <w:ind w:firstLine="400"/>
        <w:jc w:val="both"/>
      </w:pPr>
      <w:r>
        <w:rPr>
          <w:rStyle w:val="s0"/>
        </w:rPr>
        <w:t>2) двух цветных фотографий размером 3,5 x 4,5 сантиметра.</w:t>
      </w:r>
    </w:p>
    <w:p w:rsidR="00000000" w:rsidRDefault="0046267A">
      <w:pPr>
        <w:ind w:firstLine="400"/>
        <w:jc w:val="both"/>
      </w:pPr>
      <w:r>
        <w:rPr>
          <w:rStyle w:val="s0"/>
        </w:rPr>
        <w:t xml:space="preserve">7. </w:t>
      </w:r>
      <w:hyperlink r:id="rId209" w:anchor="sub_id=2"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w:t>
        </w:r>
        <w:r>
          <w:rPr>
            <w:rStyle w:val="a3"/>
          </w:rPr>
          <w:t>нного аттестата,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46267A">
      <w:pPr>
        <w:jc w:val="both"/>
      </w:pPr>
      <w:r>
        <w:rPr>
          <w:rStyle w:val="s3"/>
        </w:rPr>
        <w:t xml:space="preserve">Пункт 8 изложен в редакции </w:t>
      </w:r>
      <w:hyperlink r:id="rId210" w:anchor="sub_id=500" w:history="1">
        <w:r>
          <w:rPr>
            <w:rStyle w:val="a3"/>
            <w:i/>
            <w:iCs/>
          </w:rPr>
          <w:t>Закона</w:t>
        </w:r>
      </w:hyperlink>
      <w:r>
        <w:rPr>
          <w:rStyle w:val="s3"/>
        </w:rPr>
        <w:t xml:space="preserve"> РК от 26.12.12 г. № 61-V (</w:t>
      </w:r>
      <w:hyperlink r:id="rId211" w:anchor="sub_id=320000" w:history="1">
        <w:r>
          <w:rPr>
            <w:rStyle w:val="a3"/>
            <w:i/>
            <w:iCs/>
          </w:rPr>
          <w:t>см. стар. ред.</w:t>
        </w:r>
      </w:hyperlink>
      <w:r>
        <w:rPr>
          <w:rStyle w:val="s3"/>
        </w:rPr>
        <w:t>)</w:t>
      </w:r>
    </w:p>
    <w:p w:rsidR="00000000" w:rsidRDefault="0046267A">
      <w:pPr>
        <w:ind w:firstLine="400"/>
        <w:jc w:val="both"/>
      </w:pPr>
      <w:r>
        <w:rPr>
          <w:rStyle w:val="s0"/>
        </w:rPr>
        <w:t>8. Срок действия аттестата специалиста по таможенному декларированию составляет два года.</w:t>
      </w:r>
    </w:p>
    <w:p w:rsidR="00000000" w:rsidRDefault="0046267A">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46267A">
      <w:pPr>
        <w:jc w:val="both"/>
      </w:pPr>
      <w:r>
        <w:rPr>
          <w:rStyle w:val="s3"/>
        </w:rPr>
        <w:t xml:space="preserve">Статья дополнена пунктом 8-1 в соответствии с </w:t>
      </w:r>
      <w:hyperlink r:id="rId212" w:anchor="sub_id=500" w:history="1">
        <w:r>
          <w:rPr>
            <w:rStyle w:val="a3"/>
            <w:i/>
            <w:iCs/>
          </w:rPr>
          <w:t>Законом</w:t>
        </w:r>
      </w:hyperlink>
      <w:r>
        <w:rPr>
          <w:rStyle w:val="s3"/>
        </w:rPr>
        <w:t xml:space="preserve"> РК от 26.</w:t>
      </w:r>
      <w:r>
        <w:rPr>
          <w:rStyle w:val="s3"/>
        </w:rPr>
        <w:t>12.12 г. № 61-V</w:t>
      </w:r>
    </w:p>
    <w:p w:rsidR="00000000" w:rsidRDefault="0046267A">
      <w:pPr>
        <w:ind w:firstLine="400"/>
        <w:jc w:val="both"/>
      </w:pPr>
      <w:r>
        <w:rPr>
          <w:rStyle w:val="s0"/>
        </w:rPr>
        <w:t>8-1. В случае прекращения действия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w:t>
      </w:r>
      <w:r>
        <w:rPr>
          <w:rStyle w:val="s0"/>
        </w:rPr>
        <w:t>ем действующего аттестата. При успешной сдаче экзамена действующий аттестат становится недействительным с момента регистрации нового.</w:t>
      </w:r>
    </w:p>
    <w:p w:rsidR="00000000" w:rsidRDefault="0046267A">
      <w:pPr>
        <w:jc w:val="both"/>
      </w:pPr>
      <w:r>
        <w:rPr>
          <w:rStyle w:val="s3"/>
        </w:rPr>
        <w:t xml:space="preserve">Пункт 9 изложен в редакции </w:t>
      </w:r>
      <w:hyperlink r:id="rId213" w:anchor="sub_id=500" w:history="1">
        <w:r>
          <w:rPr>
            <w:rStyle w:val="a3"/>
            <w:i/>
            <w:iCs/>
          </w:rPr>
          <w:t>Закона</w:t>
        </w:r>
      </w:hyperlink>
      <w:r>
        <w:rPr>
          <w:rStyle w:val="s3"/>
        </w:rPr>
        <w:t xml:space="preserve"> РК от 2</w:t>
      </w:r>
      <w:r>
        <w:rPr>
          <w:rStyle w:val="s3"/>
        </w:rPr>
        <w:t>6.12.12 г. № 61-V (</w:t>
      </w:r>
      <w:hyperlink r:id="rId214" w:anchor="sub_id=320000" w:history="1">
        <w:r>
          <w:rPr>
            <w:rStyle w:val="a3"/>
            <w:i/>
            <w:iCs/>
          </w:rPr>
          <w:t>см. стар. ред.</w:t>
        </w:r>
      </w:hyperlink>
      <w:r>
        <w:rPr>
          <w:rStyle w:val="s3"/>
        </w:rPr>
        <w:t>)</w:t>
      </w:r>
    </w:p>
    <w:p w:rsidR="00000000" w:rsidRDefault="0046267A">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w:t>
      </w:r>
      <w:r>
        <w:rPr>
          <w:rStyle w:val="s0"/>
        </w:rPr>
        <w:t xml:space="preserve"> предъявленных заявителем, аттестат подлежит аннулированию.</w:t>
      </w:r>
    </w:p>
    <w:p w:rsidR="00000000" w:rsidRDefault="0046267A">
      <w:pPr>
        <w:jc w:val="both"/>
      </w:pPr>
      <w:bookmarkStart w:id="37" w:name="SUB321000"/>
      <w:bookmarkEnd w:id="37"/>
      <w:r>
        <w:rPr>
          <w:rStyle w:val="s3"/>
        </w:rPr>
        <w:t xml:space="preserve">Пункт 10 изложен в редакции </w:t>
      </w:r>
      <w:hyperlink r:id="rId215" w:anchor="sub_id=500" w:history="1">
        <w:r>
          <w:rPr>
            <w:rStyle w:val="a3"/>
            <w:i/>
            <w:iCs/>
          </w:rPr>
          <w:t>Закона</w:t>
        </w:r>
      </w:hyperlink>
      <w:r>
        <w:rPr>
          <w:rStyle w:val="s3"/>
        </w:rPr>
        <w:t xml:space="preserve"> РК от 26.12.12 г. № 61-V (</w:t>
      </w:r>
      <w:hyperlink r:id="rId216" w:anchor="sub_id=320000" w:history="1">
        <w:r>
          <w:rPr>
            <w:rStyle w:val="a3"/>
            <w:i/>
            <w:iCs/>
          </w:rPr>
          <w:t>см. стар. ред.</w:t>
        </w:r>
      </w:hyperlink>
      <w:r>
        <w:rPr>
          <w:rStyle w:val="s3"/>
        </w:rPr>
        <w:t>)</w:t>
      </w:r>
    </w:p>
    <w:p w:rsidR="00000000" w:rsidRDefault="0046267A">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w:t>
      </w:r>
      <w:r>
        <w:rPr>
          <w:rStyle w:val="s0"/>
        </w:rPr>
        <w:t>ационного 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46267A">
      <w:pPr>
        <w:ind w:firstLine="400"/>
        <w:jc w:val="both"/>
      </w:pPr>
      <w:r>
        <w:rPr>
          <w:rStyle w:val="s0"/>
        </w:rPr>
        <w:t> </w:t>
      </w:r>
    </w:p>
    <w:p w:rsidR="00000000" w:rsidRDefault="0046267A">
      <w:pPr>
        <w:ind w:left="1200" w:hanging="800"/>
        <w:jc w:val="both"/>
      </w:pPr>
      <w:bookmarkStart w:id="38" w:name="SUB330000"/>
      <w:bookmarkEnd w:id="38"/>
      <w:r>
        <w:rPr>
          <w:rStyle w:val="s1"/>
        </w:rPr>
        <w:t>Статья 33. Таможенный перевозчик</w:t>
      </w:r>
    </w:p>
    <w:p w:rsidR="00000000" w:rsidRDefault="0046267A">
      <w:pPr>
        <w:ind w:firstLine="400"/>
        <w:jc w:val="both"/>
      </w:pPr>
      <w:r>
        <w:rPr>
          <w:rStyle w:val="s0"/>
        </w:rPr>
        <w:t>1. Таможенным перевозчиком является юридическое лицо Республики Казахс</w:t>
      </w:r>
      <w:r>
        <w:rPr>
          <w:rStyle w:val="s0"/>
        </w:rPr>
        <w:t xml:space="preserve">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46267A">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46267A">
      <w:pPr>
        <w:ind w:firstLine="400"/>
        <w:jc w:val="both"/>
      </w:pPr>
      <w:hyperlink r:id="rId217" w:anchor="sub_id=2" w:history="1">
        <w:r>
          <w:rPr>
            <w:rStyle w:val="a3"/>
          </w:rPr>
          <w:t>Реестр таможенных перевозчиков</w:t>
        </w:r>
      </w:hyperlink>
      <w:r>
        <w:rPr>
          <w:rStyle w:val="s0"/>
        </w:rPr>
        <w:t xml:space="preserve"> ведется уполномоченным органом в сфере таможенного дела.</w:t>
      </w:r>
    </w:p>
    <w:p w:rsidR="00000000" w:rsidRDefault="0046267A">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w:t>
      </w:r>
      <w:r>
        <w:rPr>
          <w:rStyle w:val="s0"/>
        </w:rPr>
        <w:t xml:space="preserve">оответствии с </w:t>
      </w:r>
      <w:hyperlink r:id="rId218" w:anchor="sub_id=2100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46267A">
      <w:pPr>
        <w:ind w:firstLine="400"/>
        <w:jc w:val="both"/>
      </w:pPr>
      <w:r>
        <w:rPr>
          <w:rStyle w:val="s0"/>
        </w:rPr>
        <w:t xml:space="preserve">3. Информация, содержащаяся в реестре таможенных перевозчиков, а также данные об </w:t>
      </w:r>
      <w:r>
        <w:rPr>
          <w:rStyle w:val="s0"/>
        </w:rPr>
        <w:t>исключении указанных лиц из реестра размещаются на интернет-ресурсе уполномоченного органа в сфере таможенного дела.</w:t>
      </w:r>
    </w:p>
    <w:p w:rsidR="00000000" w:rsidRDefault="0046267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w:t>
      </w:r>
      <w:r>
        <w:rPr>
          <w:rStyle w:val="s0"/>
        </w:rPr>
        <w:t>а на указанном интернет-ресурсе.</w:t>
      </w:r>
    </w:p>
    <w:p w:rsidR="00000000" w:rsidRDefault="0046267A">
      <w:pPr>
        <w:ind w:firstLine="400"/>
        <w:jc w:val="both"/>
      </w:pPr>
      <w:r>
        <w:rPr>
          <w:rStyle w:val="s0"/>
        </w:rPr>
        <w:t xml:space="preserve">4. Статус таможенных перевозчиков подтверждается документом, форма и порядок применения которого устанавливаются </w:t>
      </w:r>
      <w:hyperlink r:id="rId219" w:history="1">
        <w:r>
          <w:rPr>
            <w:rStyle w:val="a3"/>
          </w:rPr>
          <w:t>решением</w:t>
        </w:r>
      </w:hyperlink>
      <w:r>
        <w:rPr>
          <w:rStyle w:val="s0"/>
        </w:rPr>
        <w:t xml:space="preserve"> Комиссии.</w:t>
      </w:r>
    </w:p>
    <w:p w:rsidR="00000000" w:rsidRDefault="0046267A">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46267A">
      <w:pPr>
        <w:ind w:firstLine="400"/>
        <w:jc w:val="both"/>
      </w:pPr>
      <w:r>
        <w:rPr>
          <w:rStyle w:val="s0"/>
        </w:rPr>
        <w:t> </w:t>
      </w:r>
    </w:p>
    <w:p w:rsidR="00000000" w:rsidRDefault="0046267A">
      <w:pPr>
        <w:jc w:val="both"/>
      </w:pPr>
      <w:bookmarkStart w:id="39" w:name="SUB340000"/>
      <w:bookmarkEnd w:id="39"/>
      <w:r>
        <w:rPr>
          <w:rStyle w:val="s3"/>
        </w:rPr>
        <w:t xml:space="preserve">В статью 34 внесены изменения в соответствии с </w:t>
      </w:r>
      <w:hyperlink r:id="rId220" w:anchor="sub_id=1234" w:history="1">
        <w:r>
          <w:rPr>
            <w:rStyle w:val="a3"/>
            <w:i/>
            <w:iCs/>
          </w:rPr>
          <w:t>Законом</w:t>
        </w:r>
      </w:hyperlink>
      <w:r>
        <w:rPr>
          <w:rStyle w:val="s3"/>
        </w:rPr>
        <w:t xml:space="preserve"> РК от</w:t>
      </w:r>
      <w:r>
        <w:rPr>
          <w:rStyle w:val="s3"/>
        </w:rPr>
        <w:t xml:space="preserve"> 29.09.14 г. № 239-V (</w:t>
      </w:r>
      <w:hyperlink r:id="rId221" w:anchor="sub_id=340000" w:history="1">
        <w:r>
          <w:rPr>
            <w:rStyle w:val="a3"/>
            <w:i/>
            <w:iCs/>
          </w:rPr>
          <w:t>см. стар. ред.</w:t>
        </w:r>
      </w:hyperlink>
      <w:r>
        <w:rPr>
          <w:rStyle w:val="s3"/>
        </w:rPr>
        <w:t xml:space="preserve">); </w:t>
      </w:r>
      <w:hyperlink r:id="rId222" w:anchor="sub_id=200" w:history="1">
        <w:r>
          <w:rPr>
            <w:rStyle w:val="a3"/>
            <w:i/>
            <w:iCs/>
          </w:rPr>
          <w:t>Законом</w:t>
        </w:r>
      </w:hyperlink>
      <w:r>
        <w:rPr>
          <w:rStyle w:val="s3"/>
        </w:rPr>
        <w:t xml:space="preserve"> РК от 05.07.14 г. № 236-V (</w:t>
      </w:r>
      <w:hyperlink r:id="rId223" w:anchor="sub_id=340000" w:history="1">
        <w:r>
          <w:rPr>
            <w:rStyle w:val="a3"/>
            <w:i/>
            <w:iCs/>
          </w:rPr>
          <w:t>см. стар. ред.</w:t>
        </w:r>
      </w:hyperlink>
      <w:r>
        <w:rPr>
          <w:rStyle w:val="s3"/>
        </w:rPr>
        <w:t>)</w:t>
      </w:r>
    </w:p>
    <w:p w:rsidR="00000000" w:rsidRDefault="0046267A">
      <w:pPr>
        <w:ind w:left="1200" w:hanging="800"/>
        <w:jc w:val="both"/>
      </w:pPr>
      <w:r>
        <w:rPr>
          <w:rStyle w:val="s1"/>
        </w:rPr>
        <w:t>Статья 34. Условия включения в реестр таможенных перевозчиков</w:t>
      </w:r>
    </w:p>
    <w:p w:rsidR="00000000" w:rsidRDefault="0046267A">
      <w:pPr>
        <w:ind w:firstLine="400"/>
        <w:jc w:val="both"/>
      </w:pPr>
      <w:r>
        <w:rPr>
          <w:rStyle w:val="s0"/>
        </w:rPr>
        <w:t>Условиями включения юридического лица в реестр таможенных перевозчиков являются:</w:t>
      </w:r>
    </w:p>
    <w:p w:rsidR="00000000" w:rsidRDefault="0046267A">
      <w:pPr>
        <w:ind w:firstLine="400"/>
        <w:jc w:val="both"/>
      </w:pPr>
      <w:r>
        <w:rPr>
          <w:rStyle w:val="s0"/>
        </w:rPr>
        <w:t>1) осуществление этим лицом де</w:t>
      </w:r>
      <w:r>
        <w:rPr>
          <w:rStyle w:val="s0"/>
        </w:rPr>
        <w:t>ятельности по перевозке грузов в течение не менее двух лет на дату обращения в таможенный орган;</w:t>
      </w:r>
    </w:p>
    <w:p w:rsidR="00000000" w:rsidRDefault="0046267A">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w:t>
      </w:r>
      <w:r>
        <w:rPr>
          <w:rStyle w:val="s0"/>
        </w:rPr>
        <w:t xml:space="preserve">ы в соответствии с налоговым </w:t>
      </w:r>
      <w:hyperlink r:id="rId224" w:anchor="sub_id=120110" w:history="1">
        <w:r>
          <w:rPr>
            <w:rStyle w:val="a3"/>
          </w:rPr>
          <w:t>законодательством</w:t>
        </w:r>
      </w:hyperlink>
      <w:r>
        <w:rPr>
          <w:rStyle w:val="s0"/>
        </w:rPr>
        <w:t xml:space="preserve"> Республики Казахстан на день внесения такого обеспечения;</w:t>
      </w:r>
    </w:p>
    <w:p w:rsidR="00000000" w:rsidRDefault="0046267A">
      <w:pPr>
        <w:ind w:firstLine="400"/>
        <w:jc w:val="both"/>
      </w:pPr>
      <w:r>
        <w:rPr>
          <w:rStyle w:val="s0"/>
        </w:rPr>
        <w:t xml:space="preserve">3) наличие разрешительного документа на осуществление деятельности </w:t>
      </w:r>
      <w:r>
        <w:rPr>
          <w:rStyle w:val="s0"/>
        </w:rPr>
        <w:t>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46267A">
      <w:pPr>
        <w:ind w:firstLine="400"/>
        <w:jc w:val="both"/>
      </w:pPr>
      <w:r>
        <w:rPr>
          <w:rStyle w:val="s0"/>
        </w:rPr>
        <w:t>4) нахождение в собственности, хозяйственном ведении, оперативном управлении, аренде используемых для перевозки т</w:t>
      </w:r>
      <w:r>
        <w:rPr>
          <w:rStyle w:val="s0"/>
        </w:rPr>
        <w:t>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46267A">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46267A">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25" w:anchor="sub_id=5210000" w:history="1">
        <w:r>
          <w:rPr>
            <w:rStyle w:val="a3"/>
          </w:rPr>
          <w:t>статьями 521-530</w:t>
        </w:r>
      </w:hyperlink>
      <w:r>
        <w:rPr>
          <w:rStyle w:val="s0"/>
        </w:rPr>
        <w:t xml:space="preserve">, </w:t>
      </w:r>
      <w:hyperlink r:id="rId226" w:anchor="sub_id=5320000" w:history="1">
        <w:r>
          <w:rPr>
            <w:rStyle w:val="a3"/>
          </w:rPr>
          <w:t>532-534</w:t>
        </w:r>
      </w:hyperlink>
      <w:r>
        <w:rPr>
          <w:rStyle w:val="s0"/>
        </w:rPr>
        <w:t xml:space="preserve">, </w:t>
      </w:r>
      <w:hyperlink r:id="rId227" w:anchor="sub_id=5380000" w:history="1">
        <w:r>
          <w:rPr>
            <w:rStyle w:val="a3"/>
          </w:rPr>
          <w:t>538, 539</w:t>
        </w:r>
      </w:hyperlink>
      <w:r>
        <w:rPr>
          <w:rStyle w:val="s0"/>
        </w:rPr>
        <w:t xml:space="preserve">, </w:t>
      </w:r>
      <w:hyperlink r:id="rId228" w:anchor="sub_id=5490000" w:history="1">
        <w:r>
          <w:rPr>
            <w:rStyle w:val="a3"/>
          </w:rPr>
          <w:t>549-551</w:t>
        </w:r>
      </w:hyperlink>
      <w:r>
        <w:rPr>
          <w:rStyle w:val="s0"/>
        </w:rPr>
        <w:t xml:space="preserve">, </w:t>
      </w:r>
      <w:hyperlink r:id="rId229" w:anchor="sub_id=5550000" w:history="1">
        <w:r>
          <w:rPr>
            <w:rStyle w:val="a3"/>
          </w:rPr>
          <w:t>555</w:t>
        </w:r>
      </w:hyperlink>
      <w:r>
        <w:rPr>
          <w:rStyle w:val="s0"/>
        </w:rPr>
        <w:t xml:space="preserve">, </w:t>
      </w:r>
      <w:hyperlink r:id="rId230" w:anchor="sub_id=5580000" w:history="1">
        <w:r>
          <w:rPr>
            <w:rStyle w:val="a3"/>
          </w:rPr>
          <w:t>558</w:t>
        </w:r>
      </w:hyperlink>
      <w:r>
        <w:rPr>
          <w:rStyle w:val="s0"/>
        </w:rPr>
        <w:t xml:space="preserve"> Кодекса Республики Казахстан об административных правонару</w:t>
      </w:r>
      <w:r>
        <w:rPr>
          <w:rStyle w:val="s0"/>
        </w:rPr>
        <w:t>шениях;</w:t>
      </w:r>
    </w:p>
    <w:p w:rsidR="00000000" w:rsidRDefault="0046267A">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46267A">
      <w:pPr>
        <w:ind w:firstLine="400"/>
        <w:jc w:val="both"/>
      </w:pPr>
      <w:hyperlink r:id="rId231" w:history="1">
        <w:r>
          <w:rPr>
            <w:rStyle w:val="a3"/>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46267A">
      <w:pPr>
        <w:ind w:firstLine="400"/>
        <w:jc w:val="both"/>
      </w:pPr>
      <w:r>
        <w:rPr>
          <w:rStyle w:val="s0"/>
        </w:rPr>
        <w:t> </w:t>
      </w:r>
    </w:p>
    <w:p w:rsidR="00000000" w:rsidRDefault="0046267A">
      <w:pPr>
        <w:jc w:val="both"/>
      </w:pPr>
      <w:bookmarkStart w:id="40" w:name="SUB350000"/>
      <w:bookmarkEnd w:id="40"/>
      <w:r>
        <w:rPr>
          <w:rStyle w:val="s3"/>
        </w:rPr>
        <w:t xml:space="preserve">В статью 35 внесены изменения в соответствии с </w:t>
      </w:r>
      <w:hyperlink r:id="rId232" w:anchor="sub_id=935" w:history="1">
        <w:r>
          <w:rPr>
            <w:rStyle w:val="a3"/>
            <w:i/>
            <w:iCs/>
          </w:rPr>
          <w:t>Законом</w:t>
        </w:r>
      </w:hyperlink>
      <w:r>
        <w:rPr>
          <w:rStyle w:val="s3"/>
        </w:rPr>
        <w:t xml:space="preserve"> РК от 10.07.12 г. № 36-V (</w:t>
      </w:r>
      <w:hyperlink r:id="rId233" w:anchor="sub_id=350000" w:history="1">
        <w:r>
          <w:rPr>
            <w:rStyle w:val="a3"/>
            <w:i/>
            <w:iCs/>
          </w:rPr>
          <w:t>см. стар. ред.</w:t>
        </w:r>
      </w:hyperlink>
      <w:r>
        <w:rPr>
          <w:rStyle w:val="s3"/>
        </w:rPr>
        <w:t xml:space="preserve">); </w:t>
      </w:r>
      <w:hyperlink r:id="rId234" w:anchor="sub_id=935" w:history="1">
        <w:r>
          <w:rPr>
            <w:rStyle w:val="a3"/>
            <w:i/>
            <w:iCs/>
          </w:rPr>
          <w:t>Законом</w:t>
        </w:r>
      </w:hyperlink>
      <w:r>
        <w:rPr>
          <w:rStyle w:val="s3"/>
        </w:rPr>
        <w:t xml:space="preserve"> РК от 24.12.12 г. № 60-V (</w:t>
      </w:r>
      <w:hyperlink r:id="rId235" w:anchor="sub_id=350000" w:history="1">
        <w:r>
          <w:rPr>
            <w:rStyle w:val="a3"/>
            <w:i/>
            <w:iCs/>
          </w:rPr>
          <w:t>см. стар. ред.</w:t>
        </w:r>
      </w:hyperlink>
      <w:r>
        <w:rPr>
          <w:rStyle w:val="s3"/>
        </w:rPr>
        <w:t>)</w:t>
      </w:r>
    </w:p>
    <w:p w:rsidR="00000000" w:rsidRDefault="0046267A">
      <w:pPr>
        <w:ind w:left="1200" w:hanging="800"/>
        <w:jc w:val="both"/>
      </w:pPr>
      <w:r>
        <w:rPr>
          <w:rStyle w:val="s1"/>
        </w:rPr>
        <w:t>Статья 35. Порядок включения в реестр таможенных перевозчиков</w:t>
      </w:r>
    </w:p>
    <w:p w:rsidR="00000000" w:rsidRDefault="0046267A">
      <w:pPr>
        <w:jc w:val="both"/>
      </w:pPr>
      <w:r>
        <w:rPr>
          <w:rStyle w:val="s3"/>
        </w:rPr>
        <w:t xml:space="preserve">Пункт 1 изложен в редакции </w:t>
      </w:r>
      <w:hyperlink r:id="rId236" w:anchor="sub_id=35" w:history="1">
        <w:r>
          <w:rPr>
            <w:rStyle w:val="a3"/>
            <w:i/>
            <w:iCs/>
          </w:rPr>
          <w:t>Закона</w:t>
        </w:r>
      </w:hyperlink>
      <w:r>
        <w:rPr>
          <w:rStyle w:val="s3"/>
        </w:rPr>
        <w:t xml:space="preserve"> РК от 03.12.15 г. № 432-V (введено в действие с 1 января 2016 г.) (</w:t>
      </w:r>
      <w:hyperlink r:id="rId237" w:anchor="sub_id=350000" w:history="1">
        <w:r>
          <w:rPr>
            <w:rStyle w:val="a3"/>
            <w:i/>
            <w:iCs/>
          </w:rPr>
          <w:t>см. стар. ред.</w:t>
        </w:r>
      </w:hyperlink>
      <w:r>
        <w:rPr>
          <w:rStyle w:val="s3"/>
        </w:rPr>
        <w:t>)</w:t>
      </w:r>
    </w:p>
    <w:p w:rsidR="00000000" w:rsidRDefault="0046267A">
      <w:pPr>
        <w:ind w:firstLine="400"/>
        <w:jc w:val="both"/>
      </w:pPr>
      <w:r>
        <w:rPr>
          <w:rStyle w:val="s0"/>
        </w:rPr>
        <w:t>1. Заявление о включении в реестр таможенных перевозчиков представляет</w:t>
      </w:r>
      <w:r>
        <w:rPr>
          <w:rStyle w:val="s0"/>
        </w:rPr>
        <w:t>ся по форме, утвержденной уполномоченным органом в сфере таможенного дела.</w:t>
      </w:r>
    </w:p>
    <w:p w:rsidR="00000000" w:rsidRDefault="0046267A">
      <w:pPr>
        <w:ind w:firstLine="400"/>
        <w:jc w:val="both"/>
      </w:pPr>
      <w:r>
        <w:rPr>
          <w:rStyle w:val="s0"/>
        </w:rPr>
        <w:t>1-1. Заявление о включении в реестр таможенных перевозчиков юридическое лицо вправе подать в форме электронного документа.</w:t>
      </w:r>
    </w:p>
    <w:p w:rsidR="00000000" w:rsidRDefault="0046267A">
      <w:pPr>
        <w:ind w:firstLine="400"/>
        <w:jc w:val="both"/>
      </w:pPr>
      <w:r>
        <w:rPr>
          <w:rStyle w:val="s0"/>
        </w:rPr>
        <w:t>2. К заявлению прилагаются следующие документы, подтвержда</w:t>
      </w:r>
      <w:r>
        <w:rPr>
          <w:rStyle w:val="s0"/>
        </w:rPr>
        <w:t>ющие заявленные сведения:</w:t>
      </w:r>
    </w:p>
    <w:p w:rsidR="00000000" w:rsidRDefault="0046267A">
      <w:pPr>
        <w:ind w:firstLine="400"/>
        <w:jc w:val="both"/>
      </w:pPr>
      <w:r>
        <w:rPr>
          <w:rStyle w:val="s0"/>
        </w:rPr>
        <w:t xml:space="preserve">1) - 4) исключены в соответствии с </w:t>
      </w:r>
      <w:hyperlink r:id="rId238" w:anchor="sub_id=35" w:history="1">
        <w:r>
          <w:rPr>
            <w:rStyle w:val="a3"/>
          </w:rPr>
          <w:t>Законом</w:t>
        </w:r>
      </w:hyperlink>
      <w:r>
        <w:rPr>
          <w:rStyle w:val="s0"/>
        </w:rPr>
        <w:t xml:space="preserve"> РК от 03.12.15 г. № 432-V </w:t>
      </w:r>
      <w:r>
        <w:rPr>
          <w:rStyle w:val="s3"/>
        </w:rPr>
        <w:t>(введено в действие с 1 января 2016 г.) (</w:t>
      </w:r>
      <w:hyperlink r:id="rId239" w:anchor="sub_id=350200" w:history="1">
        <w:r>
          <w:rPr>
            <w:rStyle w:val="a3"/>
            <w:i/>
            <w:iCs/>
          </w:rPr>
          <w:t>см. стар. ред.</w:t>
        </w:r>
      </w:hyperlink>
      <w:r>
        <w:rPr>
          <w:rStyle w:val="s3"/>
        </w:rPr>
        <w:t>)</w:t>
      </w:r>
    </w:p>
    <w:p w:rsidR="00000000" w:rsidRDefault="0046267A">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6) нотариально засвидетельствованные копи</w:t>
      </w:r>
      <w:r>
        <w:rPr>
          <w:rStyle w:val="s0"/>
        </w:rPr>
        <w:t>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46267A">
      <w:pPr>
        <w:ind w:firstLine="400"/>
        <w:jc w:val="both"/>
      </w:pPr>
      <w:r>
        <w:rPr>
          <w:rStyle w:val="s0"/>
        </w:rPr>
        <w:t>7) копии свидетельств о допущении транспортных средств межд</w:t>
      </w:r>
      <w:r>
        <w:rPr>
          <w:rStyle w:val="s0"/>
        </w:rPr>
        <w:t>ународной перевозки для перевозки товаров под таможенными пломбами и печатями;</w:t>
      </w:r>
    </w:p>
    <w:p w:rsidR="00000000" w:rsidRDefault="0046267A">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46267A">
      <w:pPr>
        <w:ind w:firstLine="400"/>
        <w:jc w:val="both"/>
      </w:pPr>
      <w:r>
        <w:rPr>
          <w:rStyle w:val="s0"/>
        </w:rPr>
        <w:t>9) заключение территориального подразделения упо</w:t>
      </w:r>
      <w:r>
        <w:rPr>
          <w:rStyle w:val="s0"/>
        </w:rPr>
        <w:t xml:space="preserve">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46267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46267A">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46267A">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46267A">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w:t>
      </w:r>
      <w:r>
        <w:rPr>
          <w:rStyle w:val="s0"/>
        </w:rPr>
        <w:t xml:space="preserve">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6267A">
      <w:pPr>
        <w:ind w:firstLine="400"/>
        <w:jc w:val="both"/>
      </w:pPr>
      <w:r>
        <w:rPr>
          <w:rStyle w:val="s0"/>
        </w:rPr>
        <w:t>6. В случае включения или отказа во включении лица в ре</w:t>
      </w:r>
      <w:r>
        <w:rPr>
          <w:rStyle w:val="s0"/>
        </w:rPr>
        <w:t>естр таможенных перевозчиков уполномоченный орган в сфере таможенного дела уведомляет заявителя в письменной форме.</w:t>
      </w:r>
    </w:p>
    <w:p w:rsidR="00000000" w:rsidRDefault="0046267A">
      <w:pPr>
        <w:ind w:firstLine="400"/>
        <w:jc w:val="both"/>
      </w:pPr>
      <w:r>
        <w:rPr>
          <w:rStyle w:val="s0"/>
        </w:rPr>
        <w:t> </w:t>
      </w:r>
    </w:p>
    <w:p w:rsidR="00000000" w:rsidRDefault="0046267A">
      <w:pPr>
        <w:ind w:left="1200" w:hanging="800"/>
        <w:jc w:val="both"/>
      </w:pPr>
      <w:bookmarkStart w:id="41" w:name="SUB360000"/>
      <w:bookmarkEnd w:id="41"/>
      <w:r>
        <w:rPr>
          <w:rStyle w:val="s1"/>
        </w:rPr>
        <w:t>Статья 36. Основания для исключения из реестра таможенных перевозчиков</w:t>
      </w:r>
    </w:p>
    <w:p w:rsidR="00000000" w:rsidRDefault="0046267A">
      <w:pPr>
        <w:ind w:firstLine="400"/>
        <w:jc w:val="both"/>
      </w:pPr>
      <w:r>
        <w:rPr>
          <w:rStyle w:val="s0"/>
        </w:rPr>
        <w:t>1. Основаниями для исключения из реестра таможенных перевозчиков яв</w:t>
      </w:r>
      <w:r>
        <w:rPr>
          <w:rStyle w:val="s0"/>
        </w:rPr>
        <w:t>ляются:</w:t>
      </w:r>
    </w:p>
    <w:p w:rsidR="00000000" w:rsidRDefault="0046267A">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46267A">
      <w:pPr>
        <w:ind w:firstLine="400"/>
        <w:jc w:val="both"/>
      </w:pPr>
      <w:r>
        <w:rPr>
          <w:rStyle w:val="s0"/>
        </w:rPr>
        <w:t>2) несоблюдение таможенным перевозчиком обязанностей, предусмотренных подпункта</w:t>
      </w:r>
      <w:r>
        <w:rPr>
          <w:rStyle w:val="s0"/>
        </w:rPr>
        <w:t>ми 1) - 3) статьи 37 настоящего Кодекса;</w:t>
      </w:r>
    </w:p>
    <w:p w:rsidR="00000000" w:rsidRDefault="0046267A">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46267A">
      <w:pPr>
        <w:ind w:firstLine="400"/>
        <w:jc w:val="both"/>
      </w:pPr>
      <w:r>
        <w:rPr>
          <w:rStyle w:val="s0"/>
        </w:rPr>
        <w:t xml:space="preserve">4) ликвидация юридического лица в соответствии с </w:t>
      </w:r>
      <w:hyperlink r:id="rId240" w:anchor="sub_id=5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5) реорганизация юридического лица, за исключением преобразования.</w:t>
      </w:r>
    </w:p>
    <w:p w:rsidR="00000000" w:rsidRDefault="0046267A">
      <w:pPr>
        <w:ind w:firstLine="400"/>
        <w:jc w:val="both"/>
      </w:pPr>
      <w:r>
        <w:rPr>
          <w:rStyle w:val="s0"/>
        </w:rPr>
        <w:t xml:space="preserve">2. Решение об исключении из реестра таможенных перевозчиков оформляется приказом руководителя (лица, его замещающего) уполномоченного органа </w:t>
      </w:r>
      <w:r>
        <w:rPr>
          <w:rStyle w:val="s0"/>
        </w:rPr>
        <w:t>в сфере таможенного дела с указанием причины исключения.</w:t>
      </w:r>
    </w:p>
    <w:p w:rsidR="00000000" w:rsidRDefault="0046267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46267A">
      <w:pPr>
        <w:ind w:firstLine="400"/>
        <w:jc w:val="both"/>
      </w:pPr>
      <w:r>
        <w:rPr>
          <w:rStyle w:val="s0"/>
        </w:rPr>
        <w:t>4. В случае исключения лица из реестра таможенных перевозчиков по ос</w:t>
      </w:r>
      <w:r>
        <w:rPr>
          <w:rStyle w:val="s0"/>
        </w:rPr>
        <w:t>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w:t>
      </w:r>
      <w:r>
        <w:rPr>
          <w:rStyle w:val="s0"/>
        </w:rPr>
        <w:t>за об исключении лица из такого реестра.</w:t>
      </w:r>
    </w:p>
    <w:p w:rsidR="00000000" w:rsidRDefault="0046267A">
      <w:pPr>
        <w:ind w:firstLine="400"/>
        <w:jc w:val="both"/>
      </w:pPr>
      <w:r>
        <w:rPr>
          <w:rStyle w:val="s0"/>
        </w:rPr>
        <w:t> </w:t>
      </w:r>
    </w:p>
    <w:p w:rsidR="00000000" w:rsidRDefault="0046267A">
      <w:pPr>
        <w:ind w:left="1200" w:hanging="800"/>
        <w:jc w:val="both"/>
      </w:pPr>
      <w:bookmarkStart w:id="42" w:name="SUB370000"/>
      <w:bookmarkEnd w:id="42"/>
      <w:r>
        <w:rPr>
          <w:rStyle w:val="s1"/>
        </w:rPr>
        <w:t>Статья 37. Обязанности таможенного перевозчика</w:t>
      </w:r>
    </w:p>
    <w:p w:rsidR="00000000" w:rsidRDefault="0046267A">
      <w:pPr>
        <w:ind w:firstLine="400"/>
        <w:jc w:val="both"/>
      </w:pPr>
      <w:r>
        <w:rPr>
          <w:rStyle w:val="s0"/>
        </w:rPr>
        <w:t>Таможенный перевозчик обязан:</w:t>
      </w:r>
    </w:p>
    <w:p w:rsidR="00000000" w:rsidRDefault="0046267A">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w:t>
      </w:r>
      <w:r>
        <w:rPr>
          <w:rStyle w:val="s0"/>
        </w:rPr>
        <w:t>рой таможенного транзита;</w:t>
      </w:r>
    </w:p>
    <w:p w:rsidR="00000000" w:rsidRDefault="0046267A">
      <w:pPr>
        <w:jc w:val="both"/>
      </w:pPr>
      <w:r>
        <w:rPr>
          <w:rStyle w:val="s3"/>
        </w:rPr>
        <w:t xml:space="preserve">Подпункт 2 изложен в редакции </w:t>
      </w:r>
      <w:hyperlink r:id="rId241" w:anchor="sub_id=1237" w:history="1">
        <w:r>
          <w:rPr>
            <w:rStyle w:val="a3"/>
            <w:i/>
            <w:iCs/>
          </w:rPr>
          <w:t>Закона</w:t>
        </w:r>
      </w:hyperlink>
      <w:r>
        <w:rPr>
          <w:rStyle w:val="s3"/>
        </w:rPr>
        <w:t xml:space="preserve"> РК от 29.09.14 г. № 239-V (</w:t>
      </w:r>
      <w:hyperlink r:id="rId242" w:anchor="sub_id=370000" w:history="1">
        <w:r>
          <w:rPr>
            <w:rStyle w:val="a3"/>
            <w:i/>
            <w:iCs/>
          </w:rPr>
          <w:t>см. стар. ред.</w:t>
        </w:r>
      </w:hyperlink>
      <w:r>
        <w:rPr>
          <w:rStyle w:val="s3"/>
        </w:rPr>
        <w:t>)</w:t>
      </w:r>
    </w:p>
    <w:p w:rsidR="00000000" w:rsidRDefault="0046267A">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информационно-коммуникационных технологий,</w:t>
      </w:r>
      <w:r>
        <w:rPr>
          <w:rStyle w:val="s0"/>
        </w:rPr>
        <w:t xml:space="preserve"> в </w:t>
      </w:r>
      <w:hyperlink r:id="rId243" w:anchor="sub_id=100" w:history="1">
        <w:r>
          <w:rPr>
            <w:rStyle w:val="a3"/>
          </w:rPr>
          <w:t>порядке</w:t>
        </w:r>
      </w:hyperlink>
      <w:r>
        <w:rPr>
          <w:rStyle w:val="s0"/>
        </w:rPr>
        <w:t>, установленном уполномоченным органом в сфере таможенного дела;</w:t>
      </w:r>
    </w:p>
    <w:p w:rsidR="00000000" w:rsidRDefault="0046267A">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46267A">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w:t>
      </w:r>
      <w:r>
        <w:rPr>
          <w:rStyle w:val="s0"/>
        </w:rPr>
        <w:t>сударственную, коммерческую, банковскую и иную охраняемую законом тайну (секреты), либо другую конфиденциальную информацию;</w:t>
      </w:r>
    </w:p>
    <w:p w:rsidR="00000000" w:rsidRDefault="0046267A">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w:t>
      </w:r>
      <w:r>
        <w:rPr>
          <w:rStyle w:val="s0"/>
        </w:rPr>
        <w:t>х перевозчиков, в течение пяти рабочих дней с даты изменения таких сведений.</w:t>
      </w:r>
    </w:p>
    <w:p w:rsidR="00000000" w:rsidRDefault="0046267A">
      <w:pPr>
        <w:ind w:firstLine="400"/>
        <w:jc w:val="both"/>
      </w:pPr>
      <w:r>
        <w:rPr>
          <w:rStyle w:val="s0"/>
        </w:rPr>
        <w:t> </w:t>
      </w:r>
    </w:p>
    <w:p w:rsidR="00000000" w:rsidRDefault="0046267A">
      <w:pPr>
        <w:ind w:left="1200" w:hanging="800"/>
        <w:jc w:val="both"/>
      </w:pPr>
      <w:bookmarkStart w:id="43" w:name="SUB380000"/>
      <w:bookmarkEnd w:id="43"/>
      <w:r>
        <w:rPr>
          <w:rStyle w:val="s1"/>
        </w:rPr>
        <w:t>Статья 38. Ответственность таможенного перевозчика</w:t>
      </w:r>
    </w:p>
    <w:p w:rsidR="00000000" w:rsidRDefault="0046267A">
      <w:pPr>
        <w:ind w:firstLine="400"/>
        <w:jc w:val="both"/>
      </w:pPr>
      <w:r>
        <w:rPr>
          <w:rStyle w:val="s0"/>
        </w:rPr>
        <w:t xml:space="preserve">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244" w:anchor="sub_id=5230000" w:history="1">
        <w:r>
          <w:rPr>
            <w:rStyle w:val="a3"/>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46267A">
      <w:pPr>
        <w:ind w:firstLine="400"/>
        <w:jc w:val="both"/>
      </w:pPr>
      <w:r>
        <w:rPr>
          <w:rStyle w:val="s0"/>
        </w:rPr>
        <w:t> </w:t>
      </w:r>
    </w:p>
    <w:p w:rsidR="00000000" w:rsidRDefault="0046267A">
      <w:pPr>
        <w:ind w:left="1200" w:hanging="800"/>
        <w:jc w:val="both"/>
      </w:pPr>
      <w:bookmarkStart w:id="44" w:name="SUB390000"/>
      <w:bookmarkEnd w:id="44"/>
      <w:r>
        <w:rPr>
          <w:rStyle w:val="s1"/>
        </w:rPr>
        <w:t>Статья 39. Владелец склада временного хранения</w:t>
      </w:r>
    </w:p>
    <w:p w:rsidR="00000000" w:rsidRDefault="0046267A">
      <w:pPr>
        <w:ind w:firstLine="400"/>
        <w:jc w:val="both"/>
      </w:pPr>
      <w:r>
        <w:rPr>
          <w:rStyle w:val="s0"/>
        </w:rPr>
        <w:t>1. Владельцем склада временного хранения является юридическое лицо Республики Каз</w:t>
      </w:r>
      <w:r>
        <w:rPr>
          <w:rStyle w:val="s0"/>
        </w:rPr>
        <w:t>ахстан, созданное на территории Республики Казахстан, отвечающее условиям, определенным статьей 40 настоящего Кодекса.</w:t>
      </w:r>
    </w:p>
    <w:p w:rsidR="00000000" w:rsidRDefault="0046267A">
      <w:pPr>
        <w:ind w:firstLine="400"/>
        <w:jc w:val="both"/>
      </w:pPr>
      <w:r>
        <w:rPr>
          <w:rStyle w:val="s0"/>
        </w:rPr>
        <w:t xml:space="preserve">Юридическое лицо признается владельцем склада временного хранения после включения в </w:t>
      </w:r>
      <w:hyperlink r:id="rId245" w:anchor="sub_id=3" w:history="1">
        <w:r>
          <w:rPr>
            <w:rStyle w:val="a3"/>
          </w:rPr>
          <w:t>реестр владельцев складов</w:t>
        </w:r>
      </w:hyperlink>
      <w:r>
        <w:rPr>
          <w:rStyle w:val="s0"/>
        </w:rPr>
        <w:t xml:space="preserve"> временного хранения.</w:t>
      </w:r>
    </w:p>
    <w:p w:rsidR="00000000" w:rsidRDefault="0046267A">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Республ</w:t>
      </w:r>
      <w:r>
        <w:rPr>
          <w:rStyle w:val="s0"/>
        </w:rPr>
        <w:t>ики Казахстан.</w:t>
      </w:r>
    </w:p>
    <w:p w:rsidR="00000000" w:rsidRDefault="0046267A">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w:t>
      </w:r>
      <w:r>
        <w:rPr>
          <w:rStyle w:val="s0"/>
        </w:rPr>
        <w:t>ти или исключении указанных лиц из реестра в уполномоченный орган в сфере таможенного дела.</w:t>
      </w:r>
    </w:p>
    <w:p w:rsidR="00000000" w:rsidRDefault="0046267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w:t>
      </w:r>
      <w:r>
        <w:rPr>
          <w:rStyle w:val="s0"/>
        </w:rPr>
        <w:t>лномоченного органа в сфере таможенного дела.</w:t>
      </w:r>
    </w:p>
    <w:p w:rsidR="00000000" w:rsidRDefault="0046267A">
      <w:pPr>
        <w:jc w:val="both"/>
      </w:pPr>
      <w:r>
        <w:rPr>
          <w:rStyle w:val="s3"/>
        </w:rPr>
        <w:t xml:space="preserve">См: </w:t>
      </w:r>
      <w:hyperlink r:id="rId246" w:history="1">
        <w:r>
          <w:rPr>
            <w:rStyle w:val="a3"/>
            <w:i/>
            <w:iCs/>
          </w:rPr>
          <w:t>Стандарт</w:t>
        </w:r>
      </w:hyperlink>
      <w:r>
        <w:rPr>
          <w:rStyle w:val="s3"/>
        </w:rPr>
        <w:t xml:space="preserve"> государственной услуги «Включение в реестр владельцев складов временного хранения» (приложение 45 к приказу Министра финансов Респуб</w:t>
      </w:r>
      <w:r>
        <w:rPr>
          <w:rStyle w:val="s3"/>
        </w:rPr>
        <w:t>лики Казахстан от 27 апреля 2015 года № 284)</w:t>
      </w:r>
    </w:p>
    <w:p w:rsidR="00000000" w:rsidRDefault="0046267A">
      <w:pPr>
        <w:ind w:firstLine="400"/>
        <w:jc w:val="both"/>
      </w:pPr>
      <w:r>
        <w:rPr>
          <w:rStyle w:val="s0"/>
        </w:rPr>
        <w:t> </w:t>
      </w:r>
    </w:p>
    <w:p w:rsidR="00000000" w:rsidRDefault="0046267A">
      <w:pPr>
        <w:jc w:val="both"/>
      </w:pPr>
      <w:bookmarkStart w:id="45" w:name="SUB400000"/>
      <w:bookmarkEnd w:id="45"/>
      <w:r>
        <w:rPr>
          <w:rStyle w:val="s3"/>
        </w:rPr>
        <w:t xml:space="preserve">В статью 40 внесены изменения в соответствии с </w:t>
      </w:r>
      <w:hyperlink r:id="rId247" w:anchor="sub_id=240" w:history="1">
        <w:r>
          <w:rPr>
            <w:rStyle w:val="a3"/>
            <w:i/>
            <w:iCs/>
          </w:rPr>
          <w:t>Законом</w:t>
        </w:r>
      </w:hyperlink>
      <w:r>
        <w:rPr>
          <w:rStyle w:val="s3"/>
        </w:rPr>
        <w:t xml:space="preserve"> РК от 05.07.14 г. № 236-V (</w:t>
      </w:r>
      <w:hyperlink r:id="rId248" w:anchor="sub_id=400000" w:history="1">
        <w:r>
          <w:rPr>
            <w:rStyle w:val="a3"/>
            <w:i/>
            <w:iCs/>
          </w:rPr>
          <w:t>см. стар. ред.</w:t>
        </w:r>
      </w:hyperlink>
      <w:r>
        <w:rPr>
          <w:rStyle w:val="s3"/>
        </w:rPr>
        <w:t>)</w:t>
      </w:r>
    </w:p>
    <w:p w:rsidR="00000000" w:rsidRDefault="0046267A">
      <w:pPr>
        <w:ind w:left="1200" w:hanging="800"/>
        <w:jc w:val="both"/>
      </w:pPr>
      <w:r>
        <w:rPr>
          <w:rStyle w:val="s1"/>
        </w:rPr>
        <w:t>Статья 40. Условия включения в реестр владельцев складов временного хранения</w:t>
      </w:r>
    </w:p>
    <w:p w:rsidR="00000000" w:rsidRDefault="0046267A">
      <w:pPr>
        <w:ind w:firstLine="400"/>
        <w:jc w:val="both"/>
      </w:pPr>
      <w:r>
        <w:rPr>
          <w:rStyle w:val="s0"/>
        </w:rPr>
        <w:t xml:space="preserve">1. Условиями включения юридического лица в </w:t>
      </w:r>
      <w:hyperlink r:id="rId249" w:history="1">
        <w:r>
          <w:rPr>
            <w:rStyle w:val="a3"/>
          </w:rPr>
          <w:t>реестр владельцев</w:t>
        </w:r>
        <w:r>
          <w:rPr>
            <w:rStyle w:val="a3"/>
          </w:rPr>
          <w:t xml:space="preserve"> складов временного хранения</w:t>
        </w:r>
      </w:hyperlink>
      <w:r>
        <w:rPr>
          <w:rStyle w:val="s0"/>
        </w:rPr>
        <w:t xml:space="preserve"> являются:</w:t>
      </w:r>
    </w:p>
    <w:p w:rsidR="00000000" w:rsidRDefault="0046267A">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w:t>
      </w:r>
      <w:r>
        <w:rPr>
          <w:rStyle w:val="s0"/>
        </w:rPr>
        <w:t>им требованиям:</w:t>
      </w:r>
    </w:p>
    <w:p w:rsidR="00000000" w:rsidRDefault="0046267A">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w:t>
      </w:r>
      <w:r>
        <w:rPr>
          <w:rStyle w:val="s0"/>
        </w:rPr>
        <w:t>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46267A">
      <w:pPr>
        <w:ind w:firstLine="400"/>
        <w:jc w:val="both"/>
      </w:pPr>
      <w:r>
        <w:rPr>
          <w:rStyle w:val="s0"/>
        </w:rPr>
        <w:t xml:space="preserve">наличие </w:t>
      </w:r>
      <w:r>
        <w:rPr>
          <w:rStyle w:val="s0"/>
        </w:rPr>
        <w:t>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w:t>
      </w:r>
      <w:r>
        <w:rPr>
          <w:rStyle w:val="s0"/>
        </w:rPr>
        <w:t>тствующих приборов учета;</w:t>
      </w:r>
    </w:p>
    <w:p w:rsidR="00000000" w:rsidRDefault="0046267A">
      <w:pPr>
        <w:ind w:firstLine="400"/>
        <w:jc w:val="both"/>
      </w:pPr>
      <w:r>
        <w:rPr>
          <w:rStyle w:val="s0"/>
        </w:rPr>
        <w:t>наличие технически исправных подъездных путей;</w:t>
      </w:r>
    </w:p>
    <w:p w:rsidR="00000000" w:rsidRDefault="0046267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w:t>
      </w:r>
      <w:r>
        <w:rPr>
          <w:rStyle w:val="s0"/>
        </w:rPr>
        <w:t>е, позволяющими осуществлять просмотр видеоинформации о происшедших событиях в течение последних тридцати календарных дней;</w:t>
      </w:r>
    </w:p>
    <w:p w:rsidR="00000000" w:rsidRDefault="0046267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46267A">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46267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6267A">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46267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46267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250" w:anchor="sub_id=5210000" w:history="1">
        <w:r>
          <w:rPr>
            <w:rStyle w:val="a3"/>
          </w:rPr>
          <w:t>статьями 521</w:t>
        </w:r>
      </w:hyperlink>
      <w:r>
        <w:rPr>
          <w:rStyle w:val="s0"/>
        </w:rPr>
        <w:t xml:space="preserve">, </w:t>
      </w:r>
      <w:hyperlink r:id="rId251" w:anchor="sub_id=5280000" w:history="1">
        <w:r>
          <w:rPr>
            <w:rStyle w:val="a3"/>
          </w:rPr>
          <w:t>528</w:t>
        </w:r>
      </w:hyperlink>
      <w:r>
        <w:rPr>
          <w:rStyle w:val="s0"/>
        </w:rPr>
        <w:t xml:space="preserve">, </w:t>
      </w:r>
      <w:hyperlink r:id="rId252" w:anchor="sub_id=5320000" w:history="1">
        <w:r>
          <w:rPr>
            <w:rStyle w:val="a3"/>
          </w:rPr>
          <w:t>532-534</w:t>
        </w:r>
      </w:hyperlink>
      <w:r>
        <w:rPr>
          <w:rStyle w:val="s0"/>
        </w:rPr>
        <w:t xml:space="preserve">, </w:t>
      </w:r>
      <w:hyperlink r:id="rId253" w:anchor="sub_id=5380000" w:history="1">
        <w:r>
          <w:rPr>
            <w:rStyle w:val="a3"/>
          </w:rPr>
          <w:t>538, 539</w:t>
        </w:r>
      </w:hyperlink>
      <w:r>
        <w:rPr>
          <w:rStyle w:val="s0"/>
        </w:rPr>
        <w:t xml:space="preserve">, </w:t>
      </w:r>
      <w:hyperlink r:id="rId254" w:anchor="sub_id=5400000" w:history="1">
        <w:r>
          <w:rPr>
            <w:rStyle w:val="a3"/>
          </w:rPr>
          <w:t>540</w:t>
        </w:r>
      </w:hyperlink>
      <w:r>
        <w:rPr>
          <w:rStyle w:val="s0"/>
        </w:rPr>
        <w:t xml:space="preserve">, </w:t>
      </w:r>
      <w:hyperlink r:id="rId255" w:anchor="sub_id=5520000" w:history="1">
        <w:r>
          <w:rPr>
            <w:rStyle w:val="a3"/>
          </w:rPr>
          <w:t>552</w:t>
        </w:r>
      </w:hyperlink>
      <w:r>
        <w:rPr>
          <w:rStyle w:val="s0"/>
        </w:rPr>
        <w:t xml:space="preserve">, </w:t>
      </w:r>
      <w:hyperlink r:id="rId256" w:anchor="sub_id=5550000" w:history="1">
        <w:r>
          <w:rPr>
            <w:rStyle w:val="a3"/>
          </w:rPr>
          <w:t>555</w:t>
        </w:r>
      </w:hyperlink>
      <w:r>
        <w:rPr>
          <w:rStyle w:val="s0"/>
        </w:rPr>
        <w:t xml:space="preserve">, </w:t>
      </w:r>
      <w:hyperlink r:id="rId257" w:anchor="sub_id=5580000" w:history="1">
        <w:r>
          <w:rPr>
            <w:rStyle w:val="a3"/>
          </w:rPr>
          <w:t>5</w:t>
        </w:r>
        <w:r>
          <w:rPr>
            <w:rStyle w:val="a3"/>
          </w:rPr>
          <w:t>58</w:t>
        </w:r>
      </w:hyperlink>
      <w:r>
        <w:rPr>
          <w:rStyle w:val="s0"/>
        </w:rPr>
        <w:t xml:space="preserve"> Кодекса Республики Казахстан об административных правонарушениях.</w:t>
      </w:r>
    </w:p>
    <w:p w:rsidR="00000000" w:rsidRDefault="0046267A">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w:t>
      </w:r>
      <w:r>
        <w:rPr>
          <w:rStyle w:val="s0"/>
        </w:rPr>
        <w:t>ения о включении в реестр владельцев складов временного хранения.</w:t>
      </w:r>
    </w:p>
    <w:p w:rsidR="00000000" w:rsidRDefault="0046267A">
      <w:pPr>
        <w:ind w:firstLine="400"/>
        <w:jc w:val="both"/>
      </w:pPr>
      <w:r>
        <w:rPr>
          <w:rStyle w:val="s0"/>
        </w:rPr>
        <w:t> </w:t>
      </w:r>
    </w:p>
    <w:p w:rsidR="00000000" w:rsidRDefault="0046267A">
      <w:pPr>
        <w:jc w:val="both"/>
      </w:pPr>
      <w:bookmarkStart w:id="46" w:name="SUB410000"/>
      <w:bookmarkEnd w:id="46"/>
      <w:r>
        <w:rPr>
          <w:rStyle w:val="s3"/>
        </w:rPr>
        <w:t xml:space="preserve">В статью 41 внесены изменения в соответствии с </w:t>
      </w:r>
      <w:hyperlink r:id="rId258" w:anchor="sub_id=941" w:history="1">
        <w:r>
          <w:rPr>
            <w:rStyle w:val="a3"/>
            <w:i/>
            <w:iCs/>
          </w:rPr>
          <w:t>Законом</w:t>
        </w:r>
      </w:hyperlink>
      <w:r>
        <w:rPr>
          <w:rStyle w:val="s3"/>
        </w:rPr>
        <w:t xml:space="preserve"> РК от 24.12.12 г. № 60-V (</w:t>
      </w:r>
      <w:hyperlink r:id="rId259" w:anchor="sub_id=410000" w:history="1">
        <w:r>
          <w:rPr>
            <w:rStyle w:val="a3"/>
            <w:i/>
            <w:iCs/>
          </w:rPr>
          <w:t>см. стар. ред.</w:t>
        </w:r>
      </w:hyperlink>
      <w:r>
        <w:rPr>
          <w:rStyle w:val="s3"/>
        </w:rPr>
        <w:t xml:space="preserve">); </w:t>
      </w:r>
      <w:hyperlink r:id="rId260" w:anchor="sub_id=741" w:history="1">
        <w:r>
          <w:rPr>
            <w:rStyle w:val="a3"/>
            <w:i/>
            <w:iCs/>
          </w:rPr>
          <w:t>Законом</w:t>
        </w:r>
      </w:hyperlink>
      <w:r>
        <w:rPr>
          <w:rStyle w:val="s3"/>
        </w:rPr>
        <w:t xml:space="preserve"> РК от 16.05.14 г. № 203-V (</w:t>
      </w:r>
      <w:hyperlink r:id="rId261" w:anchor="sub_id=410000" w:history="1">
        <w:r>
          <w:rPr>
            <w:rStyle w:val="a3"/>
            <w:i/>
            <w:iCs/>
          </w:rPr>
          <w:t>см. стар. ред.</w:t>
        </w:r>
      </w:hyperlink>
      <w:r>
        <w:rPr>
          <w:rStyle w:val="s3"/>
        </w:rPr>
        <w:t>)</w:t>
      </w:r>
    </w:p>
    <w:p w:rsidR="00000000" w:rsidRDefault="0046267A">
      <w:pPr>
        <w:ind w:left="1200" w:hanging="800"/>
        <w:jc w:val="both"/>
      </w:pPr>
      <w:r>
        <w:rPr>
          <w:rStyle w:val="s1"/>
        </w:rPr>
        <w:t>Статья 41. Порядок включения в реестр владельцев складов временного хранения</w:t>
      </w:r>
    </w:p>
    <w:p w:rsidR="00000000" w:rsidRDefault="0046267A">
      <w:pPr>
        <w:jc w:val="both"/>
      </w:pPr>
      <w:r>
        <w:rPr>
          <w:rStyle w:val="s3"/>
        </w:rPr>
        <w:t xml:space="preserve">Пункт 1 изложен в редакции </w:t>
      </w:r>
      <w:hyperlink r:id="rId262" w:anchor="sub_id=41" w:history="1">
        <w:r>
          <w:rPr>
            <w:rStyle w:val="a3"/>
            <w:i/>
            <w:iCs/>
          </w:rPr>
          <w:t>Закона</w:t>
        </w:r>
      </w:hyperlink>
      <w:r>
        <w:rPr>
          <w:rStyle w:val="s3"/>
        </w:rPr>
        <w:t xml:space="preserve"> </w:t>
      </w:r>
      <w:r>
        <w:rPr>
          <w:rStyle w:val="s3"/>
        </w:rPr>
        <w:t>РК от 03.12.15 г. № 432-V (введено в действие с 1 января 2016 г.) (</w:t>
      </w:r>
      <w:hyperlink r:id="rId263" w:anchor="sub_id=410000" w:history="1">
        <w:r>
          <w:rPr>
            <w:rStyle w:val="a3"/>
            <w:i/>
            <w:iCs/>
          </w:rPr>
          <w:t>см. стар. ред.</w:t>
        </w:r>
      </w:hyperlink>
      <w:r>
        <w:rPr>
          <w:rStyle w:val="s3"/>
        </w:rPr>
        <w:t>)</w:t>
      </w:r>
    </w:p>
    <w:p w:rsidR="00000000" w:rsidRDefault="0046267A">
      <w:pPr>
        <w:ind w:firstLine="400"/>
        <w:jc w:val="both"/>
      </w:pPr>
      <w:r>
        <w:rPr>
          <w:rStyle w:val="s0"/>
        </w:rPr>
        <w:t>1. Заявление о включении в реестр владельцев складов временного хранения представляется п</w:t>
      </w:r>
      <w:r>
        <w:rPr>
          <w:rStyle w:val="s0"/>
        </w:rPr>
        <w:t>о форме, утвержденной уполномоченным органом в сфере таможенного дела, с приложением договора страхования гражданско-правовой ответственности владельца склада временного хранения.</w:t>
      </w:r>
    </w:p>
    <w:p w:rsidR="00000000" w:rsidRDefault="0046267A">
      <w:pPr>
        <w:ind w:firstLine="400"/>
        <w:jc w:val="both"/>
      </w:pPr>
      <w:r>
        <w:rPr>
          <w:rStyle w:val="s0"/>
        </w:rPr>
        <w:t>Заявление о включении в реестр владельцев складов временного хранения юридич</w:t>
      </w:r>
      <w:r>
        <w:rPr>
          <w:rStyle w:val="s0"/>
        </w:rPr>
        <w:t>еское лицо вправе подать в форме электронного документа.</w:t>
      </w:r>
    </w:p>
    <w:p w:rsidR="00000000" w:rsidRDefault="0046267A">
      <w:pPr>
        <w:ind w:firstLine="400"/>
        <w:jc w:val="both"/>
      </w:pPr>
      <w:r>
        <w:rPr>
          <w:rStyle w:val="s0"/>
        </w:rPr>
        <w:t xml:space="preserve">2. Исключен в соответствии с </w:t>
      </w:r>
      <w:hyperlink r:id="rId264" w:anchor="sub_id=41" w:history="1">
        <w:r>
          <w:rPr>
            <w:rStyle w:val="a3"/>
          </w:rPr>
          <w:t>Законом</w:t>
        </w:r>
      </w:hyperlink>
      <w:r>
        <w:rPr>
          <w:rStyle w:val="s0"/>
        </w:rPr>
        <w:t xml:space="preserve"> РК от 03.12.15 г. № 432-V </w:t>
      </w:r>
      <w:r>
        <w:rPr>
          <w:rStyle w:val="s3"/>
        </w:rPr>
        <w:t>(введено в действие с 1 января 2016 г.) (</w:t>
      </w:r>
      <w:hyperlink r:id="rId265" w:anchor="sub_id=410200" w:history="1">
        <w:r>
          <w:rPr>
            <w:rStyle w:val="a3"/>
            <w:i/>
            <w:iCs/>
          </w:rPr>
          <w:t>см. стар. ред.</w:t>
        </w:r>
      </w:hyperlink>
      <w:r>
        <w:rPr>
          <w:rStyle w:val="s3"/>
        </w:rPr>
        <w:t>)</w:t>
      </w:r>
    </w:p>
    <w:p w:rsidR="00000000" w:rsidRDefault="0046267A">
      <w:pPr>
        <w:jc w:val="both"/>
      </w:pPr>
      <w:r>
        <w:rPr>
          <w:rStyle w:val="s3"/>
        </w:rPr>
        <w:t xml:space="preserve">Пункт 3 изложен в редакции </w:t>
      </w:r>
      <w:hyperlink r:id="rId266" w:anchor="sub_id=41" w:history="1">
        <w:r>
          <w:rPr>
            <w:rStyle w:val="a3"/>
            <w:i/>
            <w:iCs/>
          </w:rPr>
          <w:t>Закона</w:t>
        </w:r>
      </w:hyperlink>
      <w:r>
        <w:rPr>
          <w:rStyle w:val="s3"/>
        </w:rPr>
        <w:t xml:space="preserve"> РК от 03.12.15 г. № 432-V (введено в действие с 1 января </w:t>
      </w:r>
      <w:r>
        <w:rPr>
          <w:rStyle w:val="s3"/>
        </w:rPr>
        <w:t>2016 г.) (</w:t>
      </w:r>
      <w:hyperlink r:id="rId267" w:anchor="sub_id=410300" w:history="1">
        <w:r>
          <w:rPr>
            <w:rStyle w:val="a3"/>
            <w:i/>
            <w:iCs/>
          </w:rPr>
          <w:t>см. стар. ред.</w:t>
        </w:r>
      </w:hyperlink>
      <w:r>
        <w:rPr>
          <w:rStyle w:val="s3"/>
        </w:rPr>
        <w:t>)</w:t>
      </w:r>
    </w:p>
    <w:p w:rsidR="00000000" w:rsidRDefault="0046267A">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w:t>
      </w:r>
      <w:r>
        <w:rPr>
          <w:rStyle w:val="s0"/>
        </w:rPr>
        <w:t>тся склад, в течение пятнадцати календарных дней со дня его регистрации.</w:t>
      </w:r>
    </w:p>
    <w:p w:rsidR="00000000" w:rsidRDefault="0046267A">
      <w:pPr>
        <w:jc w:val="both"/>
      </w:pPr>
      <w:r>
        <w:rPr>
          <w:rStyle w:val="s3"/>
        </w:rPr>
        <w:t xml:space="preserve">Пункт 4 изложен в редакции </w:t>
      </w:r>
      <w:hyperlink r:id="rId268" w:anchor="sub_id=41" w:history="1">
        <w:r>
          <w:rPr>
            <w:rStyle w:val="a3"/>
            <w:i/>
            <w:iCs/>
          </w:rPr>
          <w:t>Закона</w:t>
        </w:r>
      </w:hyperlink>
      <w:r>
        <w:rPr>
          <w:rStyle w:val="s3"/>
        </w:rPr>
        <w:t xml:space="preserve"> РК от 03.12.15 г. № 432-V (введено в действие с 1 января 2016 г.) (</w:t>
      </w:r>
      <w:hyperlink r:id="rId269" w:anchor="sub_id=410400" w:history="1">
        <w:r>
          <w:rPr>
            <w:rStyle w:val="a3"/>
            <w:i/>
            <w:iCs/>
          </w:rPr>
          <w:t>см. стар. ред.</w:t>
        </w:r>
      </w:hyperlink>
      <w:r>
        <w:rPr>
          <w:rStyle w:val="s3"/>
        </w:rPr>
        <w:t>)</w:t>
      </w:r>
    </w:p>
    <w:p w:rsidR="00000000" w:rsidRDefault="0046267A">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w:t>
      </w:r>
      <w:r>
        <w:rPr>
          <w:rStyle w:val="s0"/>
        </w:rPr>
        <w:t xml:space="preserve">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46267A">
      <w:pPr>
        <w:ind w:firstLine="400"/>
        <w:jc w:val="both"/>
      </w:pPr>
      <w:r>
        <w:rPr>
          <w:rStyle w:val="s0"/>
        </w:rPr>
        <w:t>При проведении осмотра заявитель предоставляет должностн</w:t>
      </w:r>
      <w:r>
        <w:rPr>
          <w:rStyle w:val="s0"/>
        </w:rPr>
        <w:t>ому лицу территориального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46267A">
      <w:pPr>
        <w:ind w:firstLine="400"/>
        <w:jc w:val="both"/>
      </w:pPr>
      <w:r>
        <w:rPr>
          <w:rStyle w:val="s0"/>
        </w:rPr>
        <w:t>1) подтверждающих право владения помещениями и (или) открытыми площадками, предназначенными для использования при</w:t>
      </w:r>
      <w:r>
        <w:rPr>
          <w:rStyle w:val="s0"/>
        </w:rPr>
        <w:t xml:space="preserve"> осуществлении деятельности в качестве склада временного хранения;</w:t>
      </w:r>
    </w:p>
    <w:p w:rsidR="00000000" w:rsidRDefault="0046267A">
      <w:pPr>
        <w:ind w:firstLine="400"/>
        <w:jc w:val="both"/>
      </w:pPr>
      <w:r>
        <w:rPr>
          <w:rStyle w:val="s0"/>
        </w:rPr>
        <w:t>2) планов, чертежей помещений и территорий, заявляемых в качестве склада временного хранения;</w:t>
      </w:r>
    </w:p>
    <w:p w:rsidR="00000000" w:rsidRDefault="0046267A">
      <w:pPr>
        <w:ind w:firstLine="400"/>
        <w:jc w:val="both"/>
      </w:pPr>
      <w:r>
        <w:rPr>
          <w:rStyle w:val="s0"/>
        </w:rPr>
        <w:t>3) подтверждающих наличие необходимых погрузочно-разгрузочных механизмов и специальной техники,</w:t>
      </w:r>
      <w:r>
        <w:rPr>
          <w:rStyle w:val="s0"/>
        </w:rPr>
        <w:t xml:space="preserve">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46267A">
      <w:pPr>
        <w:ind w:firstLine="400"/>
        <w:jc w:val="both"/>
      </w:pPr>
      <w:r>
        <w:rPr>
          <w:rStyle w:val="s0"/>
        </w:rPr>
        <w:t>При этом копии представленных документов прилагаются к</w:t>
      </w:r>
      <w:r>
        <w:rPr>
          <w:rStyle w:val="s0"/>
        </w:rPr>
        <w:t xml:space="preserve">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46267A">
      <w:pPr>
        <w:ind w:firstLine="400"/>
        <w:jc w:val="both"/>
      </w:pPr>
      <w:r>
        <w:rPr>
          <w:rStyle w:val="s0"/>
        </w:rPr>
        <w:t>5. Решение о включении в реестр оформляется приказом руководителя (лица, его замещающего) территориального п</w:t>
      </w:r>
      <w:r>
        <w:rPr>
          <w:rStyle w:val="s0"/>
        </w:rPr>
        <w:t>одразделения уполномоченного органа в сфере таможенного дела и вступает в силу со дня принятия приказа.</w:t>
      </w:r>
    </w:p>
    <w:p w:rsidR="00000000" w:rsidRDefault="0046267A">
      <w:pPr>
        <w:jc w:val="both"/>
      </w:pPr>
      <w:r>
        <w:rPr>
          <w:rStyle w:val="s3"/>
        </w:rPr>
        <w:t xml:space="preserve">Пункт 6 изложен в редакции </w:t>
      </w:r>
      <w:hyperlink r:id="rId270" w:anchor="sub_id=41" w:history="1">
        <w:r>
          <w:rPr>
            <w:rStyle w:val="a3"/>
            <w:i/>
            <w:iCs/>
          </w:rPr>
          <w:t>Закона</w:t>
        </w:r>
      </w:hyperlink>
      <w:r>
        <w:rPr>
          <w:rStyle w:val="s3"/>
        </w:rPr>
        <w:t xml:space="preserve"> </w:t>
      </w:r>
      <w:r>
        <w:rPr>
          <w:rStyle w:val="s3"/>
        </w:rPr>
        <w:t>РК от 03.12.15 г. № 432-V (введено в действие с 1 января 2016 г.) (</w:t>
      </w:r>
      <w:hyperlink r:id="rId271" w:anchor="sub_id=410600" w:history="1">
        <w:r>
          <w:rPr>
            <w:rStyle w:val="a3"/>
            <w:i/>
            <w:iCs/>
          </w:rPr>
          <w:t>см. стар. ред.</w:t>
        </w:r>
      </w:hyperlink>
      <w:r>
        <w:rPr>
          <w:rStyle w:val="s3"/>
        </w:rPr>
        <w:t>)</w:t>
      </w:r>
    </w:p>
    <w:p w:rsidR="00000000" w:rsidRDefault="0046267A">
      <w:pPr>
        <w:ind w:firstLine="400"/>
        <w:jc w:val="both"/>
      </w:pPr>
      <w:r>
        <w:rPr>
          <w:rStyle w:val="s0"/>
        </w:rPr>
        <w:t>6. Решение об отказе во включении в реестр владельцев складов временного хранения принима</w:t>
      </w:r>
      <w:r>
        <w:rPr>
          <w:rStyle w:val="s0"/>
        </w:rPr>
        <w:t xml:space="preserve">ется в случае непредставления документов, указанных в пунктах 1 и 4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46267A">
      <w:pPr>
        <w:ind w:firstLine="400"/>
        <w:jc w:val="both"/>
      </w:pPr>
      <w:r>
        <w:rPr>
          <w:rStyle w:val="s0"/>
        </w:rPr>
        <w:t xml:space="preserve">7. В случае включения или отказа во включении лица </w:t>
      </w:r>
      <w:r>
        <w:rPr>
          <w:rStyle w:val="s0"/>
        </w:rPr>
        <w:t>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46267A">
      <w:pPr>
        <w:ind w:firstLine="400"/>
        <w:jc w:val="both"/>
      </w:pPr>
      <w:r>
        <w:rPr>
          <w:rStyle w:val="s0"/>
        </w:rPr>
        <w:t> </w:t>
      </w:r>
    </w:p>
    <w:p w:rsidR="00000000" w:rsidRDefault="0046267A">
      <w:pPr>
        <w:ind w:left="1200" w:hanging="800"/>
        <w:jc w:val="both"/>
      </w:pPr>
      <w:bookmarkStart w:id="47" w:name="SUB420000"/>
      <w:bookmarkEnd w:id="47"/>
      <w:r>
        <w:rPr>
          <w:rStyle w:val="s1"/>
        </w:rPr>
        <w:t>Статья 42. Приостановление деятельности владельца склада временного хранения</w:t>
      </w:r>
    </w:p>
    <w:p w:rsidR="00000000" w:rsidRDefault="0046267A">
      <w:pPr>
        <w:ind w:firstLine="400"/>
        <w:jc w:val="both"/>
      </w:pPr>
      <w:r>
        <w:rPr>
          <w:rStyle w:val="s0"/>
        </w:rPr>
        <w:t>1. По пись</w:t>
      </w:r>
      <w:r>
        <w:rPr>
          <w:rStyle w:val="s0"/>
        </w:rPr>
        <w:t>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46267A">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w:t>
      </w:r>
      <w:r>
        <w:rPr>
          <w:rStyle w:val="s0"/>
        </w:rPr>
        <w:t>,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w:t>
      </w:r>
      <w:r>
        <w:rPr>
          <w:rStyle w:val="s0"/>
        </w:rPr>
        <w:t>каза.</w:t>
      </w:r>
    </w:p>
    <w:p w:rsidR="00000000" w:rsidRDefault="0046267A">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46267A">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w:t>
      </w:r>
      <w:r>
        <w:rPr>
          <w:rStyle w:val="s0"/>
        </w:rPr>
        <w:t xml:space="preserve">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46267A">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w:t>
      </w:r>
      <w:r>
        <w:rPr>
          <w:rStyle w:val="s0"/>
        </w:rPr>
        <w:t>)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46267A">
      <w:pPr>
        <w:ind w:firstLine="400"/>
        <w:jc w:val="both"/>
      </w:pPr>
      <w:r>
        <w:rPr>
          <w:rStyle w:val="s0"/>
        </w:rPr>
        <w:t>6. В течение пяти рабочих дней со дня принятия приказа руководителя (лица, его замещающего) террито</w:t>
      </w:r>
      <w:r>
        <w:rPr>
          <w:rStyle w:val="s0"/>
        </w:rPr>
        <w:t>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w:t>
      </w:r>
      <w:r>
        <w:rPr>
          <w:rStyle w:val="s0"/>
        </w:rPr>
        <w:t>ся указанному владельцу.</w:t>
      </w:r>
    </w:p>
    <w:p w:rsidR="00000000" w:rsidRDefault="0046267A">
      <w:pPr>
        <w:ind w:firstLine="400"/>
        <w:jc w:val="both"/>
      </w:pPr>
      <w:r>
        <w:rPr>
          <w:rStyle w:val="s0"/>
        </w:rPr>
        <w:t> </w:t>
      </w:r>
    </w:p>
    <w:p w:rsidR="00000000" w:rsidRDefault="0046267A">
      <w:pPr>
        <w:ind w:left="1200" w:hanging="800"/>
        <w:jc w:val="both"/>
      </w:pPr>
      <w:bookmarkStart w:id="48" w:name="SUB430000"/>
      <w:bookmarkEnd w:id="48"/>
      <w:r>
        <w:rPr>
          <w:rStyle w:val="s1"/>
        </w:rPr>
        <w:t>Статья 43. Основания для исключения из реестра владельцев складов временного хранения</w:t>
      </w:r>
    </w:p>
    <w:p w:rsidR="00000000" w:rsidRDefault="0046267A">
      <w:pPr>
        <w:ind w:firstLine="400"/>
        <w:jc w:val="both"/>
      </w:pPr>
      <w:r>
        <w:rPr>
          <w:rStyle w:val="s0"/>
        </w:rPr>
        <w:t>1. Основаниями для исключения из реестра владельцев складов временного хранения являются:</w:t>
      </w:r>
    </w:p>
    <w:p w:rsidR="00000000" w:rsidRDefault="0046267A">
      <w:pPr>
        <w:ind w:firstLine="400"/>
        <w:jc w:val="both"/>
      </w:pPr>
      <w:r>
        <w:rPr>
          <w:rStyle w:val="s0"/>
        </w:rPr>
        <w:t>1) несоблюдение условий включения в реестр владельцев</w:t>
      </w:r>
      <w:r>
        <w:rPr>
          <w:rStyle w:val="s0"/>
        </w:rPr>
        <w:t xml:space="preserve">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46267A">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w:t>
        </w:r>
        <w:r>
          <w:rPr>
            <w:rStyle w:val="a3"/>
          </w:rPr>
          <w:t>нктами 1) - 5), 7) и 8) статьи 44</w:t>
        </w:r>
      </w:hyperlink>
      <w:r>
        <w:rPr>
          <w:rStyle w:val="s0"/>
        </w:rPr>
        <w:t xml:space="preserve"> настоящего Кодекса;</w:t>
      </w:r>
    </w:p>
    <w:p w:rsidR="00000000" w:rsidRDefault="0046267A">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46267A">
      <w:pPr>
        <w:ind w:firstLine="400"/>
        <w:jc w:val="both"/>
      </w:pPr>
      <w:r>
        <w:rPr>
          <w:rStyle w:val="s0"/>
        </w:rPr>
        <w:t xml:space="preserve">4) ликвидация юридического лица в соответствии с </w:t>
      </w:r>
      <w:hyperlink r:id="rId272" w:anchor="sub_id=5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5) реорганизация юридического лица, за исключением преобразования.</w:t>
      </w:r>
    </w:p>
    <w:p w:rsidR="00000000" w:rsidRDefault="0046267A">
      <w:pPr>
        <w:ind w:firstLine="400"/>
        <w:jc w:val="both"/>
      </w:pPr>
      <w:r>
        <w:rPr>
          <w:rStyle w:val="s0"/>
        </w:rPr>
        <w:t>2. Решение об исключении из реестра владельцев складов временного хранения оформляется приказом руково</w:t>
      </w:r>
      <w:r>
        <w:rPr>
          <w:rStyle w:val="s0"/>
        </w:rPr>
        <w:t>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46267A">
      <w:pPr>
        <w:ind w:firstLine="400"/>
        <w:jc w:val="both"/>
      </w:pPr>
      <w:r>
        <w:rPr>
          <w:rStyle w:val="s0"/>
        </w:rPr>
        <w:t>3. В течение пяти рабочих дней со дня принятия приказа соответствующ</w:t>
      </w:r>
      <w:r>
        <w:rPr>
          <w:rStyle w:val="s0"/>
        </w:rPr>
        <w:t>ая информация в письменной форме направляется указанному владельцу.</w:t>
      </w:r>
    </w:p>
    <w:p w:rsidR="00000000" w:rsidRDefault="0046267A">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w:t>
      </w:r>
      <w:r>
        <w:rPr>
          <w:rStyle w:val="s0"/>
        </w:rPr>
        <w:t>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46267A">
      <w:pPr>
        <w:ind w:firstLine="400"/>
        <w:jc w:val="both"/>
      </w:pPr>
      <w:r>
        <w:rPr>
          <w:rStyle w:val="s0"/>
        </w:rPr>
        <w:t> </w:t>
      </w:r>
    </w:p>
    <w:p w:rsidR="00000000" w:rsidRDefault="0046267A">
      <w:pPr>
        <w:ind w:left="1200" w:hanging="800"/>
        <w:jc w:val="both"/>
      </w:pPr>
      <w:bookmarkStart w:id="49" w:name="SUB440000"/>
      <w:bookmarkEnd w:id="49"/>
      <w:r>
        <w:rPr>
          <w:rStyle w:val="s1"/>
        </w:rPr>
        <w:t>Статья 44. Обязанности владельц</w:t>
      </w:r>
      <w:r>
        <w:rPr>
          <w:rStyle w:val="s1"/>
        </w:rPr>
        <w:t>а склада временного хранения</w:t>
      </w:r>
    </w:p>
    <w:p w:rsidR="00000000" w:rsidRDefault="0046267A">
      <w:pPr>
        <w:ind w:firstLine="400"/>
        <w:jc w:val="both"/>
      </w:pPr>
      <w:r>
        <w:rPr>
          <w:rStyle w:val="s0"/>
        </w:rPr>
        <w:t>Владелец склада временного хранения обязан:</w:t>
      </w:r>
    </w:p>
    <w:p w:rsidR="00000000" w:rsidRDefault="0046267A">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46267A">
      <w:pPr>
        <w:ind w:firstLine="400"/>
        <w:jc w:val="both"/>
      </w:pPr>
      <w:r>
        <w:rPr>
          <w:rStyle w:val="s0"/>
        </w:rPr>
        <w:t>2) обеспечивать сохранность товаров, находящихся на складе временного хр</w:t>
      </w:r>
      <w:r>
        <w:rPr>
          <w:rStyle w:val="s0"/>
        </w:rPr>
        <w:t>анения;</w:t>
      </w:r>
    </w:p>
    <w:p w:rsidR="00000000" w:rsidRDefault="0046267A">
      <w:pPr>
        <w:jc w:val="both"/>
      </w:pPr>
      <w:r>
        <w:rPr>
          <w:rStyle w:val="s3"/>
        </w:rPr>
        <w:t xml:space="preserve">Подпункт 3 изложен в редакции </w:t>
      </w:r>
      <w:hyperlink r:id="rId273" w:anchor="sub_id=1244" w:history="1">
        <w:r>
          <w:rPr>
            <w:rStyle w:val="a3"/>
            <w:i/>
            <w:iCs/>
          </w:rPr>
          <w:t>Закона</w:t>
        </w:r>
      </w:hyperlink>
      <w:r>
        <w:rPr>
          <w:rStyle w:val="s3"/>
        </w:rPr>
        <w:t xml:space="preserve"> РК от 29.09.14 г. № 239-V (</w:t>
      </w:r>
      <w:hyperlink r:id="rId274" w:anchor="sub_id=440000" w:history="1">
        <w:r>
          <w:rPr>
            <w:rStyle w:val="a3"/>
            <w:i/>
            <w:iCs/>
          </w:rPr>
          <w:t>см. стар. ред.</w:t>
        </w:r>
      </w:hyperlink>
      <w:r>
        <w:rPr>
          <w:rStyle w:val="s3"/>
        </w:rPr>
        <w:t>)</w:t>
      </w:r>
    </w:p>
    <w:p w:rsidR="00000000" w:rsidRDefault="0046267A">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информационно-коммуникационных технологий, в </w:t>
      </w:r>
      <w:hyperlink r:id="rId275" w:history="1">
        <w:r>
          <w:rPr>
            <w:rStyle w:val="a3"/>
          </w:rPr>
          <w:t>порядке</w:t>
        </w:r>
      </w:hyperlink>
      <w:r>
        <w:rPr>
          <w:rStyle w:val="s0"/>
        </w:rPr>
        <w:t>, установленном уполномоче</w:t>
      </w:r>
      <w:r>
        <w:rPr>
          <w:rStyle w:val="s0"/>
        </w:rPr>
        <w:t>нным органом в сфере таможенного дела;</w:t>
      </w:r>
    </w:p>
    <w:p w:rsidR="00000000" w:rsidRDefault="0046267A">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46267A">
      <w:pPr>
        <w:ind w:firstLine="400"/>
        <w:jc w:val="both"/>
      </w:pPr>
      <w:r>
        <w:rPr>
          <w:rStyle w:val="s0"/>
        </w:rPr>
        <w:t>5) выполнять требования т</w:t>
      </w:r>
      <w:r>
        <w:rPr>
          <w:rStyle w:val="s0"/>
        </w:rPr>
        <w:t>аможенных органов в отношении доступа должностных лиц таможенных органов к хранящимся товарам;</w:t>
      </w:r>
    </w:p>
    <w:p w:rsidR="00000000" w:rsidRDefault="0046267A">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w:t>
      </w:r>
      <w:r>
        <w:rPr>
          <w:rStyle w:val="s0"/>
        </w:rPr>
        <w:t>нирования этого склада, известить лиц, поместивших товары на склад временного хранения, о таком решении;</w:t>
      </w:r>
    </w:p>
    <w:p w:rsidR="00000000" w:rsidRDefault="0046267A">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w:t>
      </w:r>
      <w:r>
        <w:rPr>
          <w:rStyle w:val="s0"/>
        </w:rPr>
        <w:t>а;</w:t>
      </w:r>
    </w:p>
    <w:p w:rsidR="00000000" w:rsidRDefault="0046267A">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w:t>
      </w:r>
      <w:r>
        <w:rPr>
          <w:rStyle w:val="s0"/>
        </w:rPr>
        <w:t>ременного хранения, в течение пяти рабочих дней с даты изменения таких сведений.</w:t>
      </w:r>
    </w:p>
    <w:p w:rsidR="00000000" w:rsidRDefault="0046267A">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w:t>
      </w:r>
      <w:r>
        <w:rPr>
          <w:rStyle w:val="s0"/>
        </w:rPr>
        <w:t xml:space="preserve"> целях не допускается.</w:t>
      </w:r>
    </w:p>
    <w:p w:rsidR="00000000" w:rsidRDefault="0046267A">
      <w:pPr>
        <w:ind w:firstLine="400"/>
        <w:jc w:val="both"/>
      </w:pPr>
      <w:r>
        <w:rPr>
          <w:rStyle w:val="s0"/>
        </w:rPr>
        <w:t> </w:t>
      </w:r>
    </w:p>
    <w:p w:rsidR="00000000" w:rsidRDefault="0046267A">
      <w:pPr>
        <w:ind w:left="1200" w:hanging="800"/>
        <w:jc w:val="both"/>
      </w:pPr>
      <w:bookmarkStart w:id="50" w:name="SUB450000"/>
      <w:bookmarkEnd w:id="50"/>
      <w:r>
        <w:rPr>
          <w:rStyle w:val="s1"/>
        </w:rPr>
        <w:t>Статья 45. Ответственность владельца склада временного хранения</w:t>
      </w:r>
    </w:p>
    <w:p w:rsidR="00000000" w:rsidRDefault="0046267A">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276" w:anchor="sub_id=5220000" w:history="1">
        <w:r>
          <w:rPr>
            <w:rStyle w:val="a3"/>
          </w:rPr>
          <w:t>за</w:t>
        </w:r>
        <w:r>
          <w:rPr>
            <w:rStyle w:val="a3"/>
          </w:rPr>
          <w:t>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51" w:name="SUB460000"/>
      <w:bookmarkEnd w:id="51"/>
      <w:r>
        <w:rPr>
          <w:rStyle w:val="s1"/>
        </w:rPr>
        <w:t>Статья 46. Владелец таможенного склада</w:t>
      </w:r>
    </w:p>
    <w:p w:rsidR="00000000" w:rsidRDefault="0046267A">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46267A">
      <w:pPr>
        <w:ind w:firstLine="400"/>
        <w:jc w:val="both"/>
      </w:pPr>
      <w:r>
        <w:rPr>
          <w:rStyle w:val="s0"/>
        </w:rPr>
        <w:t>Юридичес</w:t>
      </w:r>
      <w:r>
        <w:rPr>
          <w:rStyle w:val="s0"/>
        </w:rPr>
        <w:t xml:space="preserve">кое лицо признается владельцем таможенного склада после включения в </w:t>
      </w:r>
      <w:hyperlink r:id="rId277" w:history="1">
        <w:r>
          <w:rPr>
            <w:rStyle w:val="a3"/>
          </w:rPr>
          <w:t>реестр</w:t>
        </w:r>
      </w:hyperlink>
      <w:r>
        <w:rPr>
          <w:rStyle w:val="s0"/>
        </w:rPr>
        <w:t xml:space="preserve"> владельцев таможенных складов.</w:t>
      </w:r>
    </w:p>
    <w:p w:rsidR="00000000" w:rsidRDefault="0046267A">
      <w:pPr>
        <w:ind w:firstLine="400"/>
        <w:jc w:val="both"/>
      </w:pPr>
      <w:r>
        <w:rPr>
          <w:rStyle w:val="s0"/>
        </w:rPr>
        <w:t>2. Владелец таможенного склада осуществляет хранение товаров, находящихся под таможенн</w:t>
      </w:r>
      <w:r>
        <w:rPr>
          <w:rStyle w:val="s0"/>
        </w:rPr>
        <w:t>ым контролем, в случаях и на условиях, установленных настоящим Кодексом.</w:t>
      </w:r>
    </w:p>
    <w:p w:rsidR="00000000" w:rsidRDefault="0046267A">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46267A">
      <w:pPr>
        <w:ind w:firstLine="400"/>
        <w:jc w:val="both"/>
      </w:pPr>
      <w:r>
        <w:rPr>
          <w:rStyle w:val="s0"/>
        </w:rPr>
        <w:t>4. Территориальные подразделения уполномоченного органа в сф</w:t>
      </w:r>
      <w:r>
        <w:rPr>
          <w:rStyle w:val="s0"/>
        </w:rPr>
        <w:t>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w:t>
      </w:r>
      <w:r>
        <w:rPr>
          <w:rStyle w:val="s0"/>
        </w:rPr>
        <w:t>о дела.</w:t>
      </w:r>
    </w:p>
    <w:p w:rsidR="00000000" w:rsidRDefault="0046267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46267A">
      <w:pPr>
        <w:jc w:val="both"/>
      </w:pPr>
      <w:r>
        <w:rPr>
          <w:rStyle w:val="s3"/>
        </w:rPr>
        <w:t xml:space="preserve">См: </w:t>
      </w:r>
      <w:hyperlink r:id="rId278" w:history="1">
        <w:r>
          <w:rPr>
            <w:rStyle w:val="a3"/>
            <w:i/>
            <w:iCs/>
          </w:rPr>
          <w:t>Стандарт</w:t>
        </w:r>
      </w:hyperlink>
      <w:r>
        <w:rPr>
          <w:rStyle w:val="s3"/>
        </w:rPr>
        <w:t xml:space="preserve"> государственной услуги «Включение в реестр владельцев таможенных складов» (приложение 46 к приказу Министра финансов Республики Казахстан от 27 апреля 2015 года № 284)</w:t>
      </w:r>
    </w:p>
    <w:p w:rsidR="00000000" w:rsidRDefault="0046267A">
      <w:pPr>
        <w:ind w:firstLine="400"/>
        <w:jc w:val="both"/>
      </w:pPr>
      <w:r>
        <w:rPr>
          <w:rStyle w:val="s0"/>
        </w:rPr>
        <w:t> </w:t>
      </w:r>
    </w:p>
    <w:p w:rsidR="00000000" w:rsidRDefault="0046267A">
      <w:pPr>
        <w:jc w:val="both"/>
      </w:pPr>
      <w:bookmarkStart w:id="52" w:name="SUB470000"/>
      <w:bookmarkEnd w:id="52"/>
      <w:r>
        <w:rPr>
          <w:rStyle w:val="s3"/>
        </w:rPr>
        <w:t>В статью 47 внесены изменения в соответствии с</w:t>
      </w:r>
      <w:r>
        <w:rPr>
          <w:rStyle w:val="s3"/>
        </w:rPr>
        <w:t xml:space="preserve"> </w:t>
      </w:r>
      <w:hyperlink r:id="rId279" w:anchor="sub_id=247" w:history="1">
        <w:r>
          <w:rPr>
            <w:rStyle w:val="a3"/>
            <w:i/>
            <w:iCs/>
          </w:rPr>
          <w:t>Законом</w:t>
        </w:r>
      </w:hyperlink>
      <w:r>
        <w:rPr>
          <w:rStyle w:val="s3"/>
        </w:rPr>
        <w:t xml:space="preserve"> РК от 05.07.14 г. № 236-V (</w:t>
      </w:r>
      <w:hyperlink r:id="rId280" w:anchor="sub_id=470000" w:history="1">
        <w:r>
          <w:rPr>
            <w:rStyle w:val="a3"/>
            <w:i/>
            <w:iCs/>
          </w:rPr>
          <w:t>см. стар. ред.</w:t>
        </w:r>
      </w:hyperlink>
      <w:r>
        <w:rPr>
          <w:rStyle w:val="s3"/>
        </w:rPr>
        <w:t>)</w:t>
      </w:r>
    </w:p>
    <w:p w:rsidR="00000000" w:rsidRDefault="0046267A">
      <w:pPr>
        <w:ind w:left="1200" w:hanging="800"/>
        <w:jc w:val="both"/>
      </w:pPr>
      <w:r>
        <w:rPr>
          <w:rStyle w:val="s1"/>
        </w:rPr>
        <w:t>Статья 47. Условия включения в реестр владельцев таможенных складов</w:t>
      </w:r>
    </w:p>
    <w:p w:rsidR="00000000" w:rsidRDefault="0046267A">
      <w:pPr>
        <w:ind w:firstLine="400"/>
        <w:jc w:val="both"/>
      </w:pPr>
      <w:r>
        <w:rPr>
          <w:rStyle w:val="s0"/>
        </w:rPr>
        <w:t xml:space="preserve">1. Условиями включения юридических лиц в </w:t>
      </w:r>
      <w:hyperlink r:id="rId281" w:history="1">
        <w:r>
          <w:rPr>
            <w:rStyle w:val="a3"/>
          </w:rPr>
          <w:t>реестр</w:t>
        </w:r>
      </w:hyperlink>
      <w:r>
        <w:rPr>
          <w:rStyle w:val="s0"/>
        </w:rPr>
        <w:t xml:space="preserve"> владельцев таможенных складов являются:</w:t>
      </w:r>
    </w:p>
    <w:p w:rsidR="00000000" w:rsidRDefault="0046267A">
      <w:pPr>
        <w:ind w:firstLine="400"/>
        <w:jc w:val="both"/>
      </w:pPr>
      <w:r>
        <w:rPr>
          <w:rStyle w:val="s0"/>
        </w:rPr>
        <w:t>1) нахождение в собственности, хозяй</w:t>
      </w:r>
      <w:r>
        <w:rPr>
          <w:rStyle w:val="s0"/>
        </w:rPr>
        <w:t>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46267A">
      <w:pPr>
        <w:ind w:firstLine="400"/>
        <w:jc w:val="both"/>
      </w:pPr>
      <w:r>
        <w:rPr>
          <w:rStyle w:val="s0"/>
        </w:rPr>
        <w:t>наличие систем контроля въезда транспортных средств на территорию и</w:t>
      </w:r>
      <w:r>
        <w:rPr>
          <w:rStyle w:val="s0"/>
        </w:rPr>
        <w:t xml:space="preserve">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w:t>
      </w:r>
      <w:r>
        <w:rPr>
          <w:rStyle w:val="s0"/>
        </w:rPr>
        <w:t>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46267A">
      <w:pPr>
        <w:ind w:firstLine="400"/>
        <w:jc w:val="both"/>
      </w:pPr>
      <w:r>
        <w:rPr>
          <w:rStyle w:val="s0"/>
        </w:rPr>
        <w:t>наличие необходимых погрузочно-разгрузочных механизмов и</w:t>
      </w:r>
      <w:r>
        <w:rPr>
          <w:rStyle w:val="s0"/>
        </w:rPr>
        <w:t xml:space="preserve">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46267A">
      <w:pPr>
        <w:ind w:firstLine="400"/>
        <w:jc w:val="both"/>
      </w:pPr>
      <w:r>
        <w:rPr>
          <w:rStyle w:val="s0"/>
        </w:rPr>
        <w:t>наличие технически исп</w:t>
      </w:r>
      <w:r>
        <w:rPr>
          <w:rStyle w:val="s0"/>
        </w:rPr>
        <w:t>равных подъездных путей;</w:t>
      </w:r>
    </w:p>
    <w:p w:rsidR="00000000" w:rsidRDefault="0046267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w:t>
      </w:r>
      <w:r>
        <w:rPr>
          <w:rStyle w:val="s0"/>
        </w:rPr>
        <w:t>мации о происшедших событиях в течение последних тридцати календарных дней;</w:t>
      </w:r>
    </w:p>
    <w:p w:rsidR="00000000" w:rsidRDefault="0046267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w:t>
      </w:r>
      <w:r>
        <w:rPr>
          <w:rStyle w:val="s0"/>
        </w:rPr>
        <w:t xml:space="preserve"> иметь бетонное или асфальтовое покрытие;</w:t>
      </w:r>
    </w:p>
    <w:p w:rsidR="00000000" w:rsidRDefault="0046267A">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46267A">
      <w:pPr>
        <w:ind w:firstLine="400"/>
        <w:jc w:val="both"/>
      </w:pPr>
      <w:r>
        <w:rPr>
          <w:rStyle w:val="s0"/>
        </w:rPr>
        <w:t>территория, включая примыкающие погрузочно-разгрузочные площадки (одно или несколько складских помещений</w:t>
      </w:r>
      <w:r>
        <w:rPr>
          <w:rStyle w:val="s0"/>
        </w:rPr>
        <w:t xml:space="preserve">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6267A">
      <w:pPr>
        <w:ind w:firstLine="400"/>
        <w:jc w:val="both"/>
      </w:pPr>
      <w:r>
        <w:rPr>
          <w:rStyle w:val="s0"/>
        </w:rPr>
        <w:t>2) наличие договора страхования гражданско-правовой ответственности, которая может наступить вследствие при</w:t>
      </w:r>
      <w:r>
        <w:rPr>
          <w:rStyle w:val="s0"/>
        </w:rPr>
        <w:t>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46267A">
      <w:pPr>
        <w:ind w:firstLine="400"/>
        <w:jc w:val="both"/>
      </w:pPr>
      <w:r>
        <w:rPr>
          <w:rStyle w:val="s0"/>
        </w:rPr>
        <w:t>3) отсутствие на день обращения в таможенный орган неисполненной обязанности по упл</w:t>
      </w:r>
      <w:r>
        <w:rPr>
          <w:rStyle w:val="s0"/>
        </w:rPr>
        <w:t>ате таможенных платежей, налогов и пеней;</w:t>
      </w:r>
    </w:p>
    <w:p w:rsidR="00000000" w:rsidRDefault="0046267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82" w:anchor="sub_id=5210000" w:history="1">
        <w:r>
          <w:rPr>
            <w:rStyle w:val="a3"/>
          </w:rPr>
          <w:t>статьями 521</w:t>
        </w:r>
      </w:hyperlink>
      <w:r>
        <w:rPr>
          <w:rStyle w:val="s0"/>
        </w:rPr>
        <w:t xml:space="preserve">, </w:t>
      </w:r>
      <w:hyperlink r:id="rId283" w:anchor="sub_id=5280000" w:history="1">
        <w:r>
          <w:rPr>
            <w:rStyle w:val="a3"/>
          </w:rPr>
          <w:t>528</w:t>
        </w:r>
      </w:hyperlink>
      <w:r>
        <w:rPr>
          <w:rStyle w:val="s0"/>
        </w:rPr>
        <w:t xml:space="preserve">, </w:t>
      </w:r>
      <w:hyperlink r:id="rId284" w:anchor="sub_id=5320000" w:history="1">
        <w:r>
          <w:rPr>
            <w:rStyle w:val="a3"/>
          </w:rPr>
          <w:t>532-534</w:t>
        </w:r>
      </w:hyperlink>
      <w:r>
        <w:rPr>
          <w:rStyle w:val="s0"/>
        </w:rPr>
        <w:t xml:space="preserve">, </w:t>
      </w:r>
      <w:hyperlink r:id="rId285" w:anchor="sub_id=5380000" w:history="1">
        <w:r>
          <w:rPr>
            <w:rStyle w:val="a3"/>
          </w:rPr>
          <w:t>538, 539</w:t>
        </w:r>
      </w:hyperlink>
      <w:r>
        <w:rPr>
          <w:rStyle w:val="s0"/>
        </w:rPr>
        <w:t xml:space="preserve">, </w:t>
      </w:r>
      <w:hyperlink r:id="rId286" w:anchor="sub_id=5400000" w:history="1">
        <w:r>
          <w:rPr>
            <w:rStyle w:val="a3"/>
          </w:rPr>
          <w:t>540</w:t>
        </w:r>
      </w:hyperlink>
      <w:r>
        <w:rPr>
          <w:rStyle w:val="s0"/>
        </w:rPr>
        <w:t xml:space="preserve">, </w:t>
      </w:r>
      <w:hyperlink r:id="rId287" w:anchor="sub_id=5440000" w:history="1">
        <w:r>
          <w:rPr>
            <w:rStyle w:val="a3"/>
          </w:rPr>
          <w:t>544</w:t>
        </w:r>
      </w:hyperlink>
      <w:r>
        <w:rPr>
          <w:rStyle w:val="s0"/>
        </w:rPr>
        <w:t xml:space="preserve">, </w:t>
      </w:r>
      <w:hyperlink r:id="rId288" w:anchor="sub_id=5520000" w:history="1">
        <w:r>
          <w:rPr>
            <w:rStyle w:val="a3"/>
          </w:rPr>
          <w:t>552</w:t>
        </w:r>
      </w:hyperlink>
      <w:r>
        <w:rPr>
          <w:rStyle w:val="s0"/>
        </w:rPr>
        <w:t xml:space="preserve">, </w:t>
      </w:r>
      <w:hyperlink r:id="rId289" w:anchor="sub_id=5550000" w:history="1">
        <w:r>
          <w:rPr>
            <w:rStyle w:val="a3"/>
          </w:rPr>
          <w:t>555</w:t>
        </w:r>
      </w:hyperlink>
      <w:r>
        <w:rPr>
          <w:rStyle w:val="s0"/>
        </w:rPr>
        <w:t xml:space="preserve">, </w:t>
      </w:r>
      <w:hyperlink r:id="rId290"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46267A">
      <w:pPr>
        <w:ind w:firstLine="400"/>
        <w:jc w:val="both"/>
      </w:pPr>
      <w:r>
        <w:rPr>
          <w:rStyle w:val="s0"/>
        </w:rPr>
        <w:t>2. Если владение помещениями и (или) открытыми площадками осуществляется на основании договора аренды</w:t>
      </w:r>
      <w:r>
        <w:rPr>
          <w:rStyle w:val="s0"/>
        </w:rPr>
        <w:t>,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46267A">
      <w:pPr>
        <w:ind w:firstLine="400"/>
        <w:jc w:val="both"/>
      </w:pPr>
      <w:r>
        <w:rPr>
          <w:rStyle w:val="s0"/>
        </w:rPr>
        <w:t> </w:t>
      </w:r>
    </w:p>
    <w:p w:rsidR="00000000" w:rsidRDefault="0046267A">
      <w:pPr>
        <w:jc w:val="both"/>
      </w:pPr>
      <w:bookmarkStart w:id="53" w:name="SUB480000"/>
      <w:bookmarkEnd w:id="53"/>
      <w:r>
        <w:rPr>
          <w:rStyle w:val="s3"/>
        </w:rPr>
        <w:t xml:space="preserve">В статью 48 внесены изменения в соответствии с </w:t>
      </w:r>
      <w:hyperlink r:id="rId291" w:anchor="sub_id=948" w:history="1">
        <w:r>
          <w:rPr>
            <w:rStyle w:val="a3"/>
            <w:i/>
            <w:iCs/>
          </w:rPr>
          <w:t>Законом</w:t>
        </w:r>
      </w:hyperlink>
      <w:r>
        <w:rPr>
          <w:rStyle w:val="s3"/>
        </w:rPr>
        <w:t xml:space="preserve"> РК от 24.12.12 г. № 60-V (</w:t>
      </w:r>
      <w:hyperlink r:id="rId292" w:anchor="sub_id=480000" w:history="1">
        <w:r>
          <w:rPr>
            <w:rStyle w:val="a3"/>
            <w:i/>
            <w:iCs/>
          </w:rPr>
          <w:t>см. стар. ред.</w:t>
        </w:r>
      </w:hyperlink>
      <w:r>
        <w:rPr>
          <w:rStyle w:val="s3"/>
        </w:rPr>
        <w:t xml:space="preserve">); </w:t>
      </w:r>
      <w:hyperlink r:id="rId293" w:anchor="sub_id=748" w:history="1">
        <w:r>
          <w:rPr>
            <w:rStyle w:val="a3"/>
            <w:i/>
            <w:iCs/>
          </w:rPr>
          <w:t>Законом</w:t>
        </w:r>
      </w:hyperlink>
      <w:r>
        <w:rPr>
          <w:rStyle w:val="s3"/>
        </w:rPr>
        <w:t xml:space="preserve"> РК от 16.05.14 </w:t>
      </w:r>
      <w:r>
        <w:rPr>
          <w:rStyle w:val="s3"/>
        </w:rPr>
        <w:t>г. № 203-V (</w:t>
      </w:r>
      <w:hyperlink r:id="rId294" w:anchor="sub_id=480000" w:history="1">
        <w:r>
          <w:rPr>
            <w:rStyle w:val="a3"/>
            <w:i/>
            <w:iCs/>
          </w:rPr>
          <w:t>см. стар. ред.</w:t>
        </w:r>
      </w:hyperlink>
      <w:r>
        <w:rPr>
          <w:rStyle w:val="s3"/>
        </w:rPr>
        <w:t>)</w:t>
      </w:r>
    </w:p>
    <w:p w:rsidR="00000000" w:rsidRDefault="0046267A">
      <w:pPr>
        <w:ind w:left="1200" w:hanging="800"/>
        <w:jc w:val="both"/>
      </w:pPr>
      <w:r>
        <w:rPr>
          <w:rStyle w:val="s1"/>
        </w:rPr>
        <w:t>Статья 48. Порядок включения в реестр владельцев таможенных складов</w:t>
      </w:r>
    </w:p>
    <w:p w:rsidR="00000000" w:rsidRDefault="0046267A">
      <w:pPr>
        <w:jc w:val="both"/>
      </w:pPr>
      <w:r>
        <w:rPr>
          <w:rStyle w:val="s3"/>
        </w:rPr>
        <w:t xml:space="preserve">Пункт 1 изложен в редакции </w:t>
      </w:r>
      <w:hyperlink r:id="rId295" w:anchor="sub_id=48" w:history="1">
        <w:r>
          <w:rPr>
            <w:rStyle w:val="a3"/>
            <w:i/>
            <w:iCs/>
          </w:rPr>
          <w:t>Закона</w:t>
        </w:r>
      </w:hyperlink>
      <w:r>
        <w:rPr>
          <w:rStyle w:val="s3"/>
        </w:rPr>
        <w:t xml:space="preserve"> РК от 03.12.15 г. № 432-V (введено в действие с 1 января 2016 г.) (</w:t>
      </w:r>
      <w:hyperlink r:id="rId296" w:anchor="sub_id=480000" w:history="1">
        <w:r>
          <w:rPr>
            <w:rStyle w:val="a3"/>
            <w:i/>
            <w:iCs/>
          </w:rPr>
          <w:t>см. стар. ред.</w:t>
        </w:r>
      </w:hyperlink>
      <w:r>
        <w:rPr>
          <w:rStyle w:val="s3"/>
        </w:rPr>
        <w:t>)</w:t>
      </w:r>
    </w:p>
    <w:p w:rsidR="00000000" w:rsidRDefault="0046267A">
      <w:pPr>
        <w:ind w:firstLine="400"/>
        <w:jc w:val="both"/>
      </w:pPr>
      <w:r>
        <w:rPr>
          <w:rStyle w:val="s0"/>
        </w:rPr>
        <w:t xml:space="preserve">1. Заявление о включении в </w:t>
      </w:r>
      <w:hyperlink r:id="rId297" w:history="1">
        <w:r>
          <w:rPr>
            <w:rStyle w:val="a3"/>
          </w:rPr>
          <w:t>реестр</w:t>
        </w:r>
      </w:hyperlink>
      <w:r>
        <w:rPr>
          <w:rStyle w:val="s0"/>
        </w:rPr>
        <w:t xml:space="preserve"> владельцев таможенных складов представляется по форме, утвержденной уполномоченным органом в сфере таможенного дела, с приложением договора страхования гражданско-правовой ответственности владельца таможенного</w:t>
      </w:r>
      <w:r>
        <w:rPr>
          <w:rStyle w:val="s0"/>
        </w:rPr>
        <w:t xml:space="preserve"> склада.</w:t>
      </w:r>
    </w:p>
    <w:p w:rsidR="00000000" w:rsidRDefault="0046267A">
      <w:pPr>
        <w:ind w:firstLine="400"/>
        <w:jc w:val="both"/>
      </w:pPr>
      <w:r>
        <w:rPr>
          <w:rStyle w:val="s0"/>
        </w:rPr>
        <w:t>Заявление о включении в реестр владельцев таможенных складов юридическое лицо вправе подать в форме электронного документа.</w:t>
      </w:r>
    </w:p>
    <w:p w:rsidR="00000000" w:rsidRDefault="0046267A">
      <w:pPr>
        <w:ind w:firstLine="400"/>
        <w:jc w:val="both"/>
      </w:pPr>
      <w:r>
        <w:rPr>
          <w:rStyle w:val="s0"/>
        </w:rPr>
        <w:t xml:space="preserve">2. Исключен в соответствии с </w:t>
      </w:r>
      <w:hyperlink r:id="rId298" w:anchor="sub_id=48" w:history="1">
        <w:r>
          <w:rPr>
            <w:rStyle w:val="a3"/>
          </w:rPr>
          <w:t>Законом</w:t>
        </w:r>
      </w:hyperlink>
      <w:r>
        <w:rPr>
          <w:rStyle w:val="s0"/>
        </w:rPr>
        <w:t xml:space="preserve"> РК от </w:t>
      </w:r>
      <w:r>
        <w:rPr>
          <w:rStyle w:val="s0"/>
        </w:rPr>
        <w:t xml:space="preserve">03.12.15 г. № 432-V </w:t>
      </w:r>
      <w:r>
        <w:rPr>
          <w:rStyle w:val="s3"/>
        </w:rPr>
        <w:t>(введено в действие с 1 января 2016 г.) (</w:t>
      </w:r>
      <w:hyperlink r:id="rId299" w:anchor="sub_id=480200" w:history="1">
        <w:r>
          <w:rPr>
            <w:rStyle w:val="a3"/>
            <w:i/>
            <w:iCs/>
          </w:rPr>
          <w:t>см. стар. ред.</w:t>
        </w:r>
      </w:hyperlink>
      <w:r>
        <w:rPr>
          <w:rStyle w:val="s3"/>
        </w:rPr>
        <w:t>)</w:t>
      </w:r>
    </w:p>
    <w:p w:rsidR="00000000" w:rsidRDefault="0046267A">
      <w:pPr>
        <w:jc w:val="both"/>
      </w:pPr>
      <w:r>
        <w:rPr>
          <w:rStyle w:val="s3"/>
        </w:rPr>
        <w:t xml:space="preserve">Пункт 3 изложен в редакции </w:t>
      </w:r>
      <w:hyperlink r:id="rId300" w:anchor="sub_id=48" w:history="1">
        <w:r>
          <w:rPr>
            <w:rStyle w:val="a3"/>
            <w:i/>
            <w:iCs/>
          </w:rPr>
          <w:t>Закона</w:t>
        </w:r>
      </w:hyperlink>
      <w:r>
        <w:rPr>
          <w:rStyle w:val="s3"/>
        </w:rPr>
        <w:t xml:space="preserve"> РК от 03.12.15 г. № 432-V (введено в действие с 1 января 2016 г.) (</w:t>
      </w:r>
      <w:hyperlink r:id="rId301" w:anchor="sub_id=480300" w:history="1">
        <w:r>
          <w:rPr>
            <w:rStyle w:val="a3"/>
            <w:i/>
            <w:iCs/>
          </w:rPr>
          <w:t>см. стар. ред.</w:t>
        </w:r>
      </w:hyperlink>
      <w:r>
        <w:rPr>
          <w:rStyle w:val="s3"/>
        </w:rPr>
        <w:t>)</w:t>
      </w:r>
    </w:p>
    <w:p w:rsidR="00000000" w:rsidRDefault="0046267A">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46267A">
      <w:pPr>
        <w:jc w:val="both"/>
      </w:pPr>
      <w:r>
        <w:rPr>
          <w:rStyle w:val="s3"/>
        </w:rPr>
        <w:t xml:space="preserve">Пункт 4 изложен в редакции </w:t>
      </w:r>
      <w:hyperlink r:id="rId302" w:anchor="sub_id=48" w:history="1">
        <w:r>
          <w:rPr>
            <w:rStyle w:val="a3"/>
            <w:i/>
            <w:iCs/>
          </w:rPr>
          <w:t>Закона</w:t>
        </w:r>
      </w:hyperlink>
      <w:r>
        <w:rPr>
          <w:rStyle w:val="s3"/>
        </w:rPr>
        <w:t xml:space="preserve"> РК от 03.12.15 г. № 432-V (введено в действие с 1 января 2016 г.) (</w:t>
      </w:r>
      <w:hyperlink r:id="rId303" w:anchor="sub_id=480400" w:history="1">
        <w:r>
          <w:rPr>
            <w:rStyle w:val="a3"/>
            <w:i/>
            <w:iCs/>
          </w:rPr>
          <w:t>см. стар. ред.</w:t>
        </w:r>
      </w:hyperlink>
      <w:r>
        <w:rPr>
          <w:rStyle w:val="s3"/>
        </w:rPr>
        <w:t>)</w:t>
      </w:r>
    </w:p>
    <w:p w:rsidR="00000000" w:rsidRDefault="0046267A">
      <w:pPr>
        <w:ind w:firstLine="400"/>
        <w:jc w:val="both"/>
      </w:pPr>
      <w:r>
        <w:rPr>
          <w:rStyle w:val="s0"/>
        </w:rPr>
        <w:t>4. Должностн</w:t>
      </w:r>
      <w:r>
        <w:rPr>
          <w:rStyle w:val="s0"/>
        </w:rPr>
        <w:t xml:space="preserve">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w:t>
      </w:r>
      <w:r>
        <w:rPr>
          <w:rStyle w:val="s0"/>
        </w:rPr>
        <w:t xml:space="preserve">нным </w:t>
      </w:r>
      <w:hyperlink w:anchor="sub470000" w:history="1">
        <w:r>
          <w:rPr>
            <w:rStyle w:val="a3"/>
          </w:rPr>
          <w:t>подпунктом 1) пункта 1 статьи 47</w:t>
        </w:r>
      </w:hyperlink>
      <w:r>
        <w:rPr>
          <w:rStyle w:val="s0"/>
        </w:rPr>
        <w:t xml:space="preserve"> настоящего Кодекса.</w:t>
      </w:r>
    </w:p>
    <w:p w:rsidR="00000000" w:rsidRDefault="0046267A">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 органа в сфере таможенного дела копии следующих докумен</w:t>
      </w:r>
      <w:r>
        <w:rPr>
          <w:rStyle w:val="s0"/>
        </w:rPr>
        <w:t>тов с предъявлением оригиналов:</w:t>
      </w:r>
    </w:p>
    <w:p w:rsidR="00000000" w:rsidRDefault="0046267A">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46267A">
      <w:pPr>
        <w:ind w:firstLine="400"/>
        <w:jc w:val="both"/>
      </w:pPr>
      <w:r>
        <w:rPr>
          <w:rStyle w:val="s0"/>
        </w:rPr>
        <w:t>2) планов, чертежей помещений и территорий, заявляем</w:t>
      </w:r>
      <w:r>
        <w:rPr>
          <w:rStyle w:val="s0"/>
        </w:rPr>
        <w:t>ых в качестве таможенного склада;</w:t>
      </w:r>
    </w:p>
    <w:p w:rsidR="00000000" w:rsidRDefault="0046267A">
      <w:pPr>
        <w:ind w:firstLine="400"/>
        <w:jc w:val="both"/>
      </w:pPr>
      <w:r>
        <w:rPr>
          <w:rStyle w:val="s0"/>
        </w:rPr>
        <w:t>3) подтверждающих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w:t>
      </w:r>
      <w:r>
        <w:rPr>
          <w:rStyle w:val="s0"/>
        </w:rPr>
        <w:t>в, а в случае помещения газа в специальные хранилища - соответствующими приборами учета.</w:t>
      </w:r>
    </w:p>
    <w:p w:rsidR="00000000" w:rsidRDefault="0046267A">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w:t>
      </w:r>
      <w:r>
        <w:rPr>
          <w:rStyle w:val="s0"/>
        </w:rPr>
        <w:t>о органа в сфере таможенного дела.</w:t>
      </w:r>
    </w:p>
    <w:p w:rsidR="00000000" w:rsidRDefault="0046267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46267A">
      <w:pPr>
        <w:jc w:val="both"/>
      </w:pPr>
      <w:r>
        <w:rPr>
          <w:rStyle w:val="s3"/>
        </w:rPr>
        <w:t>Пункт 6 и</w:t>
      </w:r>
      <w:r>
        <w:rPr>
          <w:rStyle w:val="s3"/>
        </w:rPr>
        <w:t xml:space="preserve">зложен в редакции </w:t>
      </w:r>
      <w:hyperlink r:id="rId304" w:anchor="sub_id=48" w:history="1">
        <w:r>
          <w:rPr>
            <w:rStyle w:val="a3"/>
            <w:i/>
            <w:iCs/>
          </w:rPr>
          <w:t>Закона</w:t>
        </w:r>
      </w:hyperlink>
      <w:r>
        <w:rPr>
          <w:rStyle w:val="s3"/>
        </w:rPr>
        <w:t xml:space="preserve"> РК от 03.12.15 г. № 432-V (введено в действие с 1 января 2016 г.) (</w:t>
      </w:r>
      <w:hyperlink r:id="rId305" w:anchor="sub_id=480600" w:history="1">
        <w:r>
          <w:rPr>
            <w:rStyle w:val="a3"/>
            <w:i/>
            <w:iCs/>
          </w:rPr>
          <w:t>см. стар. ред.</w:t>
        </w:r>
      </w:hyperlink>
      <w:r>
        <w:rPr>
          <w:rStyle w:val="s3"/>
        </w:rPr>
        <w:t>)</w:t>
      </w:r>
    </w:p>
    <w:p w:rsidR="00000000" w:rsidRDefault="0046267A">
      <w:pPr>
        <w:ind w:firstLine="400"/>
        <w:jc w:val="both"/>
      </w:pPr>
      <w:r>
        <w:rPr>
          <w:rStyle w:val="s0"/>
        </w:rPr>
        <w:t xml:space="preserve">6. Решение об отказе во включении в реестр владельцев таможенных складов принимается в случаях непредставления всех документов, указанных в пунктах 1 и 4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46267A">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46267A">
      <w:pPr>
        <w:ind w:firstLine="400"/>
        <w:jc w:val="both"/>
      </w:pPr>
      <w:r>
        <w:rPr>
          <w:rStyle w:val="s0"/>
        </w:rPr>
        <w:t>7. В случае включения или отказа во включении лица в реестр владельцев таможенных складов</w:t>
      </w:r>
      <w:r>
        <w:rPr>
          <w:rStyle w:val="s0"/>
        </w:rPr>
        <w:t xml:space="preserve"> территориальное подразделение уполномоченного органа в сфере таможенного дела уведомляет заявителя в письменной форме.</w:t>
      </w:r>
    </w:p>
    <w:p w:rsidR="00000000" w:rsidRDefault="0046267A">
      <w:pPr>
        <w:ind w:firstLine="400"/>
        <w:jc w:val="both"/>
      </w:pPr>
      <w:r>
        <w:rPr>
          <w:rStyle w:val="s0"/>
        </w:rPr>
        <w:t> </w:t>
      </w:r>
    </w:p>
    <w:p w:rsidR="00000000" w:rsidRDefault="0046267A">
      <w:pPr>
        <w:ind w:left="1200" w:hanging="800"/>
        <w:jc w:val="both"/>
      </w:pPr>
      <w:bookmarkStart w:id="54" w:name="SUB490000"/>
      <w:bookmarkEnd w:id="54"/>
      <w:r>
        <w:rPr>
          <w:rStyle w:val="s1"/>
        </w:rPr>
        <w:t>Статья 49. Приостановление деятельности владельца таможенного склада</w:t>
      </w:r>
    </w:p>
    <w:p w:rsidR="00000000" w:rsidRDefault="0046267A">
      <w:pPr>
        <w:ind w:firstLine="400"/>
        <w:jc w:val="both"/>
      </w:pPr>
      <w:r>
        <w:rPr>
          <w:rStyle w:val="s0"/>
        </w:rPr>
        <w:t>1. По письменному заявлению владельца таможенного склада осуществ</w:t>
      </w:r>
      <w:r>
        <w:rPr>
          <w:rStyle w:val="s0"/>
        </w:rPr>
        <w:t>ляемая им деятельность может быть приостановлена на срок до шести месяцев.</w:t>
      </w:r>
    </w:p>
    <w:p w:rsidR="00000000" w:rsidRDefault="0046267A">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w:t>
      </w:r>
      <w:r>
        <w:rPr>
          <w:rStyle w:val="s0"/>
        </w:rPr>
        <w:t>течение десяти рабочих дней со дня регистрации заявления указанного лица и вступает в силу со дня принятия приказа.</w:t>
      </w:r>
    </w:p>
    <w:p w:rsidR="00000000" w:rsidRDefault="0046267A">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46267A">
      <w:pPr>
        <w:ind w:firstLine="400"/>
        <w:jc w:val="both"/>
      </w:pPr>
      <w:r>
        <w:rPr>
          <w:rStyle w:val="s0"/>
        </w:rPr>
        <w:t>4. Товары и т</w:t>
      </w:r>
      <w:r>
        <w:rPr>
          <w:rStyle w:val="s0"/>
        </w:rPr>
        <w:t>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w:t>
      </w:r>
      <w:r>
        <w:rPr>
          <w:rStyle w:val="s0"/>
        </w:rPr>
        <w:t>м 2 настоящей статьи.</w:t>
      </w:r>
    </w:p>
    <w:p w:rsidR="00000000" w:rsidRDefault="0046267A">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46267A">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w:t>
      </w:r>
      <w:r>
        <w:rPr>
          <w:rStyle w:val="s0"/>
        </w:rPr>
        <w:t>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55" w:name="SUB500000"/>
      <w:bookmarkEnd w:id="55"/>
      <w:r>
        <w:rPr>
          <w:rStyle w:val="s1"/>
        </w:rPr>
        <w:t>Статья 50. Основания для исключения из реестра владельцев таможенных складов</w:t>
      </w:r>
    </w:p>
    <w:p w:rsidR="00000000" w:rsidRDefault="0046267A">
      <w:pPr>
        <w:ind w:firstLine="400"/>
        <w:jc w:val="both"/>
      </w:pPr>
      <w:r>
        <w:rPr>
          <w:rStyle w:val="s0"/>
        </w:rPr>
        <w:t>1. Основаниям</w:t>
      </w:r>
      <w:r>
        <w:rPr>
          <w:rStyle w:val="s0"/>
        </w:rPr>
        <w:t xml:space="preserve">и для исключения из </w:t>
      </w:r>
      <w:hyperlink r:id="rId306" w:history="1">
        <w:r>
          <w:rPr>
            <w:rStyle w:val="a3"/>
          </w:rPr>
          <w:t>реестра</w:t>
        </w:r>
      </w:hyperlink>
      <w:r>
        <w:rPr>
          <w:rStyle w:val="s0"/>
        </w:rPr>
        <w:t xml:space="preserve"> владельцев таможенных складов являются:</w:t>
      </w:r>
    </w:p>
    <w:p w:rsidR="00000000" w:rsidRDefault="0046267A">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w:t>
        </w:r>
        <w:r>
          <w:rPr>
            <w:rStyle w:val="a3"/>
          </w:rPr>
          <w:t>унктами 1) и 2) пункта 1 статьи 47</w:t>
        </w:r>
      </w:hyperlink>
      <w:r>
        <w:rPr>
          <w:rStyle w:val="s0"/>
        </w:rPr>
        <w:t xml:space="preserve"> настоящего Кодекса;</w:t>
      </w:r>
    </w:p>
    <w:p w:rsidR="00000000" w:rsidRDefault="0046267A">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46267A">
      <w:pPr>
        <w:ind w:firstLine="400"/>
        <w:jc w:val="both"/>
      </w:pPr>
      <w:r>
        <w:rPr>
          <w:rStyle w:val="s0"/>
        </w:rPr>
        <w:t>3) заявление владельца таможенного склада об исключении его из рее</w:t>
      </w:r>
      <w:r>
        <w:rPr>
          <w:rStyle w:val="s0"/>
        </w:rPr>
        <w:t>стра владельцев таможенного склада;</w:t>
      </w:r>
    </w:p>
    <w:p w:rsidR="00000000" w:rsidRDefault="0046267A">
      <w:pPr>
        <w:ind w:firstLine="400"/>
        <w:jc w:val="both"/>
      </w:pPr>
      <w:r>
        <w:rPr>
          <w:rStyle w:val="s0"/>
        </w:rPr>
        <w:t xml:space="preserve">4) ликвидация юридического лица в соответствии с </w:t>
      </w:r>
      <w:hyperlink r:id="rId307" w:anchor="sub_id=5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5) реорганизация юридического лица, за исключени</w:t>
      </w:r>
      <w:r>
        <w:rPr>
          <w:rStyle w:val="s0"/>
        </w:rPr>
        <w:t>ем преобразования.</w:t>
      </w:r>
    </w:p>
    <w:p w:rsidR="00000000" w:rsidRDefault="0046267A">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w:t>
      </w:r>
      <w:r>
        <w:rPr>
          <w:rStyle w:val="s0"/>
        </w:rPr>
        <w:t>жден склад, с указанием причины исключения.</w:t>
      </w:r>
    </w:p>
    <w:p w:rsidR="00000000" w:rsidRDefault="0046267A">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46267A">
      <w:pPr>
        <w:ind w:firstLine="400"/>
        <w:jc w:val="both"/>
      </w:pPr>
      <w:r>
        <w:rPr>
          <w:rStyle w:val="s0"/>
        </w:rPr>
        <w:t>4. В слу</w:t>
      </w:r>
      <w:r>
        <w:rPr>
          <w:rStyle w:val="s0"/>
        </w:rPr>
        <w:t>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w:t>
      </w:r>
      <w:r>
        <w:rPr>
          <w:rStyle w:val="s0"/>
        </w:rPr>
        <w:t>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46267A">
      <w:pPr>
        <w:ind w:firstLine="400"/>
        <w:jc w:val="both"/>
      </w:pPr>
      <w:r>
        <w:rPr>
          <w:rStyle w:val="s0"/>
        </w:rPr>
        <w:t> </w:t>
      </w:r>
    </w:p>
    <w:p w:rsidR="00000000" w:rsidRDefault="0046267A">
      <w:pPr>
        <w:ind w:left="1200" w:hanging="800"/>
        <w:jc w:val="both"/>
      </w:pPr>
      <w:bookmarkStart w:id="56" w:name="SUB510000"/>
      <w:bookmarkEnd w:id="56"/>
      <w:r>
        <w:rPr>
          <w:rStyle w:val="s1"/>
        </w:rPr>
        <w:t>Статья 51. Обязанности владельца таможенного склада</w:t>
      </w:r>
    </w:p>
    <w:p w:rsidR="00000000" w:rsidRDefault="0046267A">
      <w:pPr>
        <w:ind w:firstLine="400"/>
        <w:jc w:val="both"/>
      </w:pPr>
      <w:r>
        <w:rPr>
          <w:rStyle w:val="s0"/>
        </w:rPr>
        <w:t>Владелец таможенного склада обязан:</w:t>
      </w:r>
    </w:p>
    <w:p w:rsidR="00000000" w:rsidRDefault="0046267A">
      <w:pPr>
        <w:ind w:firstLine="400"/>
        <w:jc w:val="both"/>
      </w:pPr>
      <w:r>
        <w:rPr>
          <w:rStyle w:val="s0"/>
        </w:rPr>
        <w:t xml:space="preserve">1) обеспечивать сохранность </w:t>
      </w:r>
      <w:r>
        <w:rPr>
          <w:rStyle w:val="s0"/>
        </w:rPr>
        <w:t>товаров, находящихся на таможенном складе;</w:t>
      </w:r>
    </w:p>
    <w:p w:rsidR="00000000" w:rsidRDefault="0046267A">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46267A">
      <w:pPr>
        <w:ind w:firstLine="400"/>
        <w:jc w:val="both"/>
      </w:pPr>
      <w:r>
        <w:rPr>
          <w:rStyle w:val="s0"/>
        </w:rPr>
        <w:t>3) обеспечивать возможность проведения таможенного контроля;</w:t>
      </w:r>
    </w:p>
    <w:p w:rsidR="00000000" w:rsidRDefault="0046267A">
      <w:pPr>
        <w:jc w:val="both"/>
      </w:pPr>
      <w:r>
        <w:rPr>
          <w:rStyle w:val="s3"/>
        </w:rPr>
        <w:t xml:space="preserve">Подпункт 4 изложен в редакции </w:t>
      </w:r>
      <w:hyperlink r:id="rId308" w:anchor="sub_id=1251" w:history="1">
        <w:r>
          <w:rPr>
            <w:rStyle w:val="a3"/>
            <w:i/>
            <w:iCs/>
          </w:rPr>
          <w:t>Закона</w:t>
        </w:r>
      </w:hyperlink>
      <w:r>
        <w:rPr>
          <w:rStyle w:val="s3"/>
        </w:rPr>
        <w:t xml:space="preserve"> РК от 29.09.14 г. № 239-V (</w:t>
      </w:r>
      <w:hyperlink r:id="rId309" w:anchor="sub_id=510000" w:history="1">
        <w:r>
          <w:rPr>
            <w:rStyle w:val="a3"/>
            <w:i/>
            <w:iCs/>
          </w:rPr>
          <w:t>см. стар. ред.</w:t>
        </w:r>
      </w:hyperlink>
      <w:r>
        <w:rPr>
          <w:rStyle w:val="s3"/>
        </w:rPr>
        <w:t>)</w:t>
      </w:r>
    </w:p>
    <w:p w:rsidR="00000000" w:rsidRDefault="0046267A">
      <w:pPr>
        <w:ind w:firstLine="400"/>
        <w:jc w:val="both"/>
      </w:pPr>
      <w:r>
        <w:rPr>
          <w:rStyle w:val="s0"/>
        </w:rPr>
        <w:t>4) вести учет товаров, хранящихся на тамож</w:t>
      </w:r>
      <w:r>
        <w:rPr>
          <w:rStyle w:val="s0"/>
        </w:rPr>
        <w:t xml:space="preserve">енном складе, и представлять таможенным органам отчетность о таких товарах, в том числе с использованием информационно-коммуникационных технологий, в </w:t>
      </w:r>
      <w:hyperlink r:id="rId310" w:history="1">
        <w:r>
          <w:rPr>
            <w:rStyle w:val="a3"/>
          </w:rPr>
          <w:t>порядке</w:t>
        </w:r>
      </w:hyperlink>
      <w:r>
        <w:rPr>
          <w:rStyle w:val="s0"/>
        </w:rPr>
        <w:t>, установленном уполномоченным орг</w:t>
      </w:r>
      <w:r>
        <w:rPr>
          <w:rStyle w:val="s0"/>
        </w:rPr>
        <w:t>аном в сфере таможенного дела;</w:t>
      </w:r>
    </w:p>
    <w:p w:rsidR="00000000" w:rsidRDefault="0046267A">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46267A">
      <w:pPr>
        <w:ind w:firstLine="400"/>
        <w:jc w:val="both"/>
      </w:pPr>
      <w:r>
        <w:rPr>
          <w:rStyle w:val="s0"/>
        </w:rPr>
        <w:t>6) выполнять требования таможенных органо</w:t>
      </w:r>
      <w:r>
        <w:rPr>
          <w:rStyle w:val="s0"/>
        </w:rPr>
        <w:t>в в отношении доступа должностных лиц таможенных органов к хранящимся товарам;</w:t>
      </w:r>
    </w:p>
    <w:p w:rsidR="00000000" w:rsidRDefault="0046267A">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46267A">
      <w:pPr>
        <w:ind w:firstLine="400"/>
        <w:jc w:val="both"/>
      </w:pPr>
      <w:r>
        <w:rPr>
          <w:rStyle w:val="s0"/>
        </w:rPr>
        <w:t>8) в сл</w:t>
      </w:r>
      <w:r>
        <w:rPr>
          <w:rStyle w:val="s0"/>
        </w:rPr>
        <w:t>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w:t>
      </w:r>
      <w:r>
        <w:rPr>
          <w:rStyle w:val="s0"/>
        </w:rPr>
        <w:t>енных пошлин, налогов в соответствии с настоящим Кодексом;</w:t>
      </w:r>
    </w:p>
    <w:p w:rsidR="00000000" w:rsidRDefault="0046267A">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w:t>
      </w:r>
      <w:r>
        <w:rPr>
          <w:rStyle w:val="s0"/>
        </w:rPr>
        <w:t xml:space="preserve"> им при включении в </w:t>
      </w:r>
      <w:hyperlink r:id="rId311" w:history="1">
        <w:r>
          <w:rPr>
            <w:rStyle w:val="a3"/>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46267A">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46267A">
      <w:pPr>
        <w:ind w:firstLine="400"/>
        <w:jc w:val="both"/>
      </w:pPr>
      <w:r>
        <w:rPr>
          <w:rStyle w:val="s0"/>
        </w:rPr>
        <w:t> </w:t>
      </w:r>
    </w:p>
    <w:p w:rsidR="00000000" w:rsidRDefault="0046267A">
      <w:pPr>
        <w:ind w:left="1200" w:hanging="800"/>
        <w:jc w:val="both"/>
      </w:pPr>
      <w:bookmarkStart w:id="57" w:name="SUB520000"/>
      <w:bookmarkEnd w:id="57"/>
      <w:r>
        <w:rPr>
          <w:rStyle w:val="s1"/>
        </w:rPr>
        <w:t>Статья 52. Ответственность владельца таможенного склада</w:t>
      </w:r>
    </w:p>
    <w:p w:rsidR="00000000" w:rsidRDefault="0046267A">
      <w:pPr>
        <w:ind w:firstLine="400"/>
        <w:jc w:val="both"/>
      </w:pPr>
      <w:r>
        <w:rPr>
          <w:rStyle w:val="s0"/>
        </w:rPr>
        <w:t>За неисп</w:t>
      </w:r>
      <w:r>
        <w:rPr>
          <w:rStyle w:val="s0"/>
        </w:rPr>
        <w:t xml:space="preserve">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w:t>
      </w:r>
      <w:hyperlink r:id="rId312" w:anchor="sub_id=5220000" w:history="1">
        <w:r>
          <w:rPr>
            <w:rStyle w:val="a3"/>
          </w:rPr>
          <w:t>законам</w:t>
        </w:r>
        <w:r>
          <w:rPr>
            <w:rStyle w:val="a3"/>
          </w:rPr>
          <w:t>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58" w:name="SUB530000"/>
      <w:bookmarkEnd w:id="58"/>
      <w:r>
        <w:rPr>
          <w:rStyle w:val="s1"/>
        </w:rPr>
        <w:t>Статья 53. Владелец магазина беспошлинной торговли</w:t>
      </w:r>
    </w:p>
    <w:p w:rsidR="00000000" w:rsidRDefault="0046267A">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46267A">
      <w:pPr>
        <w:ind w:firstLine="400"/>
        <w:jc w:val="both"/>
      </w:pPr>
      <w:r>
        <w:rPr>
          <w:rStyle w:val="s0"/>
        </w:rPr>
        <w:t>Юридическое лицо приз</w:t>
      </w:r>
      <w:r>
        <w:rPr>
          <w:rStyle w:val="s0"/>
        </w:rPr>
        <w:t xml:space="preserve">нается владельцем магазина беспошлинной торговли после включения в </w:t>
      </w:r>
      <w:hyperlink r:id="rId313" w:history="1">
        <w:r>
          <w:rPr>
            <w:rStyle w:val="a3"/>
          </w:rPr>
          <w:t>реестр</w:t>
        </w:r>
      </w:hyperlink>
      <w:r>
        <w:rPr>
          <w:rStyle w:val="s0"/>
        </w:rPr>
        <w:t xml:space="preserve"> владельцев магазинов беспошлинной торговли.</w:t>
      </w:r>
    </w:p>
    <w:p w:rsidR="00000000" w:rsidRDefault="0046267A">
      <w:pPr>
        <w:ind w:firstLine="400"/>
        <w:jc w:val="both"/>
      </w:pPr>
      <w:r>
        <w:rPr>
          <w:rStyle w:val="s0"/>
        </w:rPr>
        <w:t>2. Владелец магазина беспошлинной торговли осуществляет хранение и реализ</w:t>
      </w:r>
      <w:r>
        <w:rPr>
          <w:rStyle w:val="s0"/>
        </w:rPr>
        <w:t>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w:t>
      </w:r>
      <w:r>
        <w:rPr>
          <w:rStyle w:val="s0"/>
        </w:rPr>
        <w:t>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46267A">
      <w:pPr>
        <w:ind w:firstLine="400"/>
        <w:jc w:val="both"/>
      </w:pPr>
      <w:r>
        <w:rPr>
          <w:rStyle w:val="s0"/>
        </w:rPr>
        <w:t>3. Территориальные подразделения уполномоченного органа в сфере таможенного дела направляют информа</w:t>
      </w:r>
      <w:r>
        <w:rPr>
          <w:rStyle w:val="s0"/>
        </w:rPr>
        <w:t>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46267A">
      <w:pPr>
        <w:ind w:firstLine="400"/>
        <w:jc w:val="both"/>
      </w:pPr>
      <w:r>
        <w:rPr>
          <w:rStyle w:val="s0"/>
        </w:rPr>
        <w:t>Ежемесячно не позд</w:t>
      </w:r>
      <w:r>
        <w:rPr>
          <w:rStyle w:val="s0"/>
        </w:rPr>
        <w:t>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46267A">
      <w:pPr>
        <w:jc w:val="both"/>
      </w:pPr>
      <w:r>
        <w:rPr>
          <w:rStyle w:val="s3"/>
        </w:rPr>
        <w:t xml:space="preserve">См: </w:t>
      </w:r>
      <w:hyperlink r:id="rId314"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Казахстан от 27 апреля 2015 года № 284)</w:t>
      </w:r>
    </w:p>
    <w:p w:rsidR="00000000" w:rsidRDefault="0046267A">
      <w:pPr>
        <w:ind w:firstLine="400"/>
        <w:jc w:val="both"/>
      </w:pPr>
      <w:r>
        <w:rPr>
          <w:rStyle w:val="s0"/>
        </w:rPr>
        <w:t> </w:t>
      </w:r>
    </w:p>
    <w:p w:rsidR="00000000" w:rsidRDefault="0046267A">
      <w:pPr>
        <w:jc w:val="both"/>
      </w:pPr>
      <w:bookmarkStart w:id="59" w:name="SUB540000"/>
      <w:bookmarkEnd w:id="59"/>
      <w:r>
        <w:rPr>
          <w:rStyle w:val="s3"/>
        </w:rPr>
        <w:t xml:space="preserve">В статью 54 внесены изменения в соответствии с </w:t>
      </w:r>
      <w:hyperlink r:id="rId315" w:anchor="sub_id=254" w:history="1">
        <w:r>
          <w:rPr>
            <w:rStyle w:val="a3"/>
            <w:i/>
            <w:iCs/>
          </w:rPr>
          <w:t>Законом</w:t>
        </w:r>
      </w:hyperlink>
      <w:r>
        <w:rPr>
          <w:rStyle w:val="s3"/>
        </w:rPr>
        <w:t xml:space="preserve"> РК от 05.07.14 г. № 236-V (</w:t>
      </w:r>
      <w:hyperlink r:id="rId316" w:anchor="sub_id=540000" w:history="1">
        <w:r>
          <w:rPr>
            <w:rStyle w:val="a3"/>
            <w:i/>
            <w:iCs/>
          </w:rPr>
          <w:t>см. стар. ред.</w:t>
        </w:r>
      </w:hyperlink>
      <w:r>
        <w:rPr>
          <w:rStyle w:val="s3"/>
        </w:rPr>
        <w:t>)</w:t>
      </w:r>
    </w:p>
    <w:p w:rsidR="00000000" w:rsidRDefault="0046267A">
      <w:pPr>
        <w:ind w:left="1200" w:hanging="800"/>
        <w:jc w:val="both"/>
      </w:pPr>
      <w:r>
        <w:rPr>
          <w:rStyle w:val="s1"/>
        </w:rPr>
        <w:t>Статья 54. Условия включения в реестр владельцев маг</w:t>
      </w:r>
      <w:r>
        <w:rPr>
          <w:rStyle w:val="s1"/>
        </w:rPr>
        <w:t>азинов беспошлинной торговли</w:t>
      </w:r>
    </w:p>
    <w:p w:rsidR="00000000" w:rsidRDefault="0046267A">
      <w:pPr>
        <w:ind w:firstLine="400"/>
        <w:jc w:val="both"/>
      </w:pPr>
      <w:r>
        <w:rPr>
          <w:rStyle w:val="s0"/>
        </w:rPr>
        <w:t xml:space="preserve">Условиями включения юридических лиц в </w:t>
      </w:r>
      <w:hyperlink r:id="rId317" w:history="1">
        <w:r>
          <w:rPr>
            <w:rStyle w:val="a3"/>
          </w:rPr>
          <w:t>реестр</w:t>
        </w:r>
      </w:hyperlink>
      <w:r>
        <w:rPr>
          <w:rStyle w:val="s0"/>
        </w:rPr>
        <w:t xml:space="preserve"> владельцев магазинов беспошлинной торговли являются:</w:t>
      </w:r>
    </w:p>
    <w:p w:rsidR="00000000" w:rsidRDefault="0046267A">
      <w:pPr>
        <w:ind w:firstLine="400"/>
        <w:jc w:val="both"/>
      </w:pPr>
      <w:r>
        <w:rPr>
          <w:rStyle w:val="s0"/>
        </w:rPr>
        <w:t>1) нахождение в собственности, хозяйственном ведении, оперативно</w:t>
      </w:r>
      <w:r>
        <w:rPr>
          <w:rStyle w:val="s0"/>
        </w:rPr>
        <w:t>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46267A">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w:t>
      </w:r>
      <w:r>
        <w:rPr>
          <w:rStyle w:val="s0"/>
        </w:rPr>
        <w:t>в, вывозимых физическими лицами при их следовании через таможенную границу Таможенного союза;</w:t>
      </w:r>
    </w:p>
    <w:p w:rsidR="00000000" w:rsidRDefault="0046267A">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w:t>
      </w:r>
      <w:r>
        <w:rPr>
          <w:rStyle w:val="s0"/>
        </w:rPr>
        <w:t>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46267A">
      <w:pPr>
        <w:ind w:firstLine="400"/>
        <w:jc w:val="both"/>
      </w:pPr>
      <w:r>
        <w:rPr>
          <w:rStyle w:val="s0"/>
        </w:rPr>
        <w:t>2) наличие регистрационных или разрешительных документов на розничную торговлю, если обязанность их пол</w:t>
      </w:r>
      <w:r>
        <w:rPr>
          <w:rStyle w:val="s0"/>
        </w:rPr>
        <w:t>учения предусмотрена законодательством Республики Казахстан;</w:t>
      </w:r>
    </w:p>
    <w:p w:rsidR="00000000" w:rsidRDefault="0046267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46267A">
      <w:pPr>
        <w:ind w:firstLine="400"/>
        <w:jc w:val="both"/>
      </w:pPr>
      <w:r>
        <w:rPr>
          <w:rStyle w:val="s0"/>
        </w:rPr>
        <w:t>4) отсутствие фактов привлечения в течение одного года до дня обращени</w:t>
      </w:r>
      <w:r>
        <w:rPr>
          <w:rStyle w:val="s0"/>
        </w:rPr>
        <w:t xml:space="preserve">я в таможенный орган к административной ответственности в соответствии со </w:t>
      </w:r>
      <w:hyperlink r:id="rId318" w:anchor="sub_id=5210000" w:history="1">
        <w:r>
          <w:rPr>
            <w:rStyle w:val="a3"/>
          </w:rPr>
          <w:t>статьями 521</w:t>
        </w:r>
      </w:hyperlink>
      <w:r>
        <w:rPr>
          <w:rStyle w:val="s0"/>
        </w:rPr>
        <w:t xml:space="preserve">, </w:t>
      </w:r>
      <w:hyperlink r:id="rId319" w:anchor="sub_id=5280000" w:history="1">
        <w:r>
          <w:rPr>
            <w:rStyle w:val="a3"/>
          </w:rPr>
          <w:t>528</w:t>
        </w:r>
      </w:hyperlink>
      <w:r>
        <w:rPr>
          <w:rStyle w:val="s0"/>
        </w:rPr>
        <w:t xml:space="preserve">, </w:t>
      </w:r>
      <w:hyperlink r:id="rId320" w:anchor="sub_id=5320000" w:history="1">
        <w:r>
          <w:rPr>
            <w:rStyle w:val="a3"/>
          </w:rPr>
          <w:t>532 - 539</w:t>
        </w:r>
      </w:hyperlink>
      <w:r>
        <w:rPr>
          <w:rStyle w:val="s0"/>
        </w:rPr>
        <w:t xml:space="preserve">, </w:t>
      </w:r>
      <w:hyperlink r:id="rId321" w:anchor="sub_id=5440000" w:history="1">
        <w:r>
          <w:rPr>
            <w:rStyle w:val="a3"/>
          </w:rPr>
          <w:t>544</w:t>
        </w:r>
      </w:hyperlink>
      <w:r>
        <w:rPr>
          <w:rStyle w:val="s0"/>
        </w:rPr>
        <w:t xml:space="preserve">, </w:t>
      </w:r>
      <w:hyperlink r:id="rId322" w:anchor="sub_id=5510000" w:history="1">
        <w:r>
          <w:rPr>
            <w:rStyle w:val="a3"/>
          </w:rPr>
          <w:t>551</w:t>
        </w:r>
      </w:hyperlink>
      <w:r>
        <w:rPr>
          <w:rStyle w:val="s0"/>
        </w:rPr>
        <w:t xml:space="preserve">, </w:t>
      </w:r>
      <w:hyperlink r:id="rId323" w:anchor="sub_id=5550000" w:history="1">
        <w:r>
          <w:rPr>
            <w:rStyle w:val="a3"/>
          </w:rPr>
          <w:t>555</w:t>
        </w:r>
      </w:hyperlink>
      <w:r>
        <w:rPr>
          <w:rStyle w:val="s0"/>
        </w:rPr>
        <w:t xml:space="preserve">, </w:t>
      </w:r>
      <w:hyperlink r:id="rId324"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46267A">
      <w:pPr>
        <w:jc w:val="both"/>
      </w:pPr>
      <w:r>
        <w:rPr>
          <w:rStyle w:val="s3"/>
        </w:rPr>
        <w:t xml:space="preserve">Подпункт 5 изложен в редакции </w:t>
      </w:r>
      <w:hyperlink r:id="rId325" w:anchor="sub_id=1254" w:history="1">
        <w:r>
          <w:rPr>
            <w:rStyle w:val="a3"/>
            <w:i/>
            <w:iCs/>
          </w:rPr>
          <w:t>Закона</w:t>
        </w:r>
      </w:hyperlink>
      <w:r>
        <w:rPr>
          <w:rStyle w:val="s3"/>
        </w:rPr>
        <w:t xml:space="preserve"> РК от 29.09.14 г. № 239-V (</w:t>
      </w:r>
      <w:hyperlink r:id="rId326" w:anchor="sub_id=540000" w:history="1">
        <w:r>
          <w:rPr>
            <w:rStyle w:val="a3"/>
            <w:i/>
            <w:iCs/>
          </w:rPr>
          <w:t>см. стар. ред.</w:t>
        </w:r>
      </w:hyperlink>
      <w:r>
        <w:rPr>
          <w:rStyle w:val="s3"/>
        </w:rPr>
        <w:t>)</w:t>
      </w:r>
    </w:p>
    <w:p w:rsidR="00000000" w:rsidRDefault="0046267A">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327" w:anchor="sub_id=2" w:history="1">
        <w:r>
          <w:rPr>
            <w:rStyle w:val="a3"/>
          </w:rPr>
          <w:t>дополнительные условия</w:t>
        </w:r>
      </w:hyperlink>
      <w:r>
        <w:rPr>
          <w:rStyle w:val="s0"/>
        </w:rPr>
        <w:t xml:space="preserve"> включения в соответствующий реестр устанавливаются уполномоченным органом в сфере таможенного дела по согласованию с Министерством иностранных дел Республ</w:t>
      </w:r>
      <w:r>
        <w:rPr>
          <w:rStyle w:val="s0"/>
        </w:rPr>
        <w:t>ики Казахстан.</w:t>
      </w:r>
    </w:p>
    <w:p w:rsidR="00000000" w:rsidRDefault="0046267A">
      <w:pPr>
        <w:ind w:firstLine="400"/>
        <w:jc w:val="both"/>
      </w:pPr>
      <w:r>
        <w:rPr>
          <w:rStyle w:val="s0"/>
        </w:rPr>
        <w:t> </w:t>
      </w:r>
    </w:p>
    <w:p w:rsidR="00000000" w:rsidRDefault="0046267A">
      <w:pPr>
        <w:jc w:val="both"/>
      </w:pPr>
      <w:bookmarkStart w:id="60" w:name="SUB550000"/>
      <w:bookmarkEnd w:id="60"/>
      <w:r>
        <w:rPr>
          <w:rStyle w:val="s3"/>
        </w:rPr>
        <w:t xml:space="preserve">В статью 55 внесены изменения в соответствии с </w:t>
      </w:r>
      <w:hyperlink r:id="rId328" w:anchor="sub_id=955" w:history="1">
        <w:r>
          <w:rPr>
            <w:rStyle w:val="a3"/>
            <w:i/>
            <w:iCs/>
          </w:rPr>
          <w:t>Законом</w:t>
        </w:r>
      </w:hyperlink>
      <w:r>
        <w:rPr>
          <w:rStyle w:val="s3"/>
        </w:rPr>
        <w:t xml:space="preserve"> РК от 24.12.12 г. № 60-V (</w:t>
      </w:r>
      <w:hyperlink r:id="rId329" w:anchor="sub_id=550000" w:history="1">
        <w:r>
          <w:rPr>
            <w:rStyle w:val="a3"/>
            <w:i/>
            <w:iCs/>
          </w:rPr>
          <w:t>см. стар. ред.</w:t>
        </w:r>
      </w:hyperlink>
      <w:r>
        <w:rPr>
          <w:rStyle w:val="s3"/>
        </w:rPr>
        <w:t xml:space="preserve">); </w:t>
      </w:r>
      <w:hyperlink r:id="rId330" w:anchor="sub_id=700" w:history="1">
        <w:r>
          <w:rPr>
            <w:rStyle w:val="a3"/>
            <w:i/>
            <w:iCs/>
          </w:rPr>
          <w:t>Законом</w:t>
        </w:r>
      </w:hyperlink>
      <w:r>
        <w:rPr>
          <w:rStyle w:val="s3"/>
        </w:rPr>
        <w:t xml:space="preserve"> РК от 16.05.14 г. № 203-V (</w:t>
      </w:r>
      <w:hyperlink r:id="rId331" w:anchor="sub_id=550000" w:history="1">
        <w:r>
          <w:rPr>
            <w:rStyle w:val="a3"/>
            <w:i/>
            <w:iCs/>
          </w:rPr>
          <w:t>см. стар. ред.</w:t>
        </w:r>
      </w:hyperlink>
      <w:r>
        <w:rPr>
          <w:rStyle w:val="s3"/>
        </w:rPr>
        <w:t>)</w:t>
      </w:r>
    </w:p>
    <w:p w:rsidR="00000000" w:rsidRDefault="0046267A">
      <w:pPr>
        <w:ind w:left="1200" w:hanging="800"/>
        <w:jc w:val="both"/>
      </w:pPr>
      <w:r>
        <w:rPr>
          <w:rStyle w:val="s1"/>
        </w:rPr>
        <w:t>Статья 55. Поряд</w:t>
      </w:r>
      <w:r>
        <w:rPr>
          <w:rStyle w:val="s1"/>
        </w:rPr>
        <w:t>ок включения в реестр владельцев магазинов беспошлинной торговли</w:t>
      </w:r>
    </w:p>
    <w:p w:rsidR="00000000" w:rsidRDefault="0046267A">
      <w:pPr>
        <w:jc w:val="both"/>
      </w:pPr>
      <w:r>
        <w:rPr>
          <w:rStyle w:val="s3"/>
        </w:rPr>
        <w:t xml:space="preserve">Пункт 1 изложен в редакции </w:t>
      </w:r>
      <w:hyperlink r:id="rId332" w:anchor="sub_id=55" w:history="1">
        <w:r>
          <w:rPr>
            <w:rStyle w:val="a3"/>
            <w:i/>
            <w:iCs/>
          </w:rPr>
          <w:t>Закона</w:t>
        </w:r>
      </w:hyperlink>
      <w:r>
        <w:rPr>
          <w:rStyle w:val="s3"/>
        </w:rPr>
        <w:t xml:space="preserve"> РК от 03.12.15 г. № 432-V (введено в действие с 1 января 2016 г.) (</w:t>
      </w:r>
      <w:hyperlink r:id="rId333" w:anchor="sub_id=550000" w:history="1">
        <w:r>
          <w:rPr>
            <w:rStyle w:val="a3"/>
            <w:i/>
            <w:iCs/>
          </w:rPr>
          <w:t>см. стар. ред.</w:t>
        </w:r>
      </w:hyperlink>
      <w:r>
        <w:rPr>
          <w:rStyle w:val="s3"/>
        </w:rPr>
        <w:t>)</w:t>
      </w:r>
    </w:p>
    <w:p w:rsidR="00000000" w:rsidRDefault="0046267A">
      <w:pPr>
        <w:ind w:firstLine="400"/>
        <w:jc w:val="both"/>
      </w:pPr>
      <w:r>
        <w:rPr>
          <w:rStyle w:val="s0"/>
        </w:rPr>
        <w:t xml:space="preserve">1. Заявление о включении в </w:t>
      </w:r>
      <w:hyperlink r:id="rId334" w:history="1">
        <w:r>
          <w:rPr>
            <w:rStyle w:val="a3"/>
          </w:rPr>
          <w:t>реестр</w:t>
        </w:r>
      </w:hyperlink>
      <w:r>
        <w:rPr>
          <w:rStyle w:val="s0"/>
        </w:rPr>
        <w:t xml:space="preserve"> владельцев магазинов беспошлинной торговли представляется</w:t>
      </w:r>
      <w:r>
        <w:rPr>
          <w:rStyle w:val="s0"/>
        </w:rPr>
        <w:t xml:space="preserve"> по форме, утвержденной уполномоченным органом в сфере таможенного дела.</w:t>
      </w:r>
    </w:p>
    <w:p w:rsidR="00000000" w:rsidRDefault="0046267A">
      <w:pPr>
        <w:ind w:firstLine="400"/>
        <w:jc w:val="both"/>
      </w:pPr>
      <w:r>
        <w:rPr>
          <w:rStyle w:val="s0"/>
        </w:rPr>
        <w:t>Заявление о включении в реестр владельцев магазинов беспошлинной торговли юридическое лицо вправе подать в форме электронного документа.</w:t>
      </w:r>
    </w:p>
    <w:p w:rsidR="00000000" w:rsidRDefault="0046267A">
      <w:pPr>
        <w:ind w:firstLine="400"/>
        <w:jc w:val="both"/>
      </w:pPr>
      <w:r>
        <w:rPr>
          <w:rStyle w:val="s0"/>
        </w:rPr>
        <w:t xml:space="preserve">2. Исключен в соответствии с </w:t>
      </w:r>
      <w:hyperlink r:id="rId335" w:anchor="sub_id=55" w:history="1">
        <w:r>
          <w:rPr>
            <w:rStyle w:val="a3"/>
          </w:rPr>
          <w:t>Законом</w:t>
        </w:r>
      </w:hyperlink>
      <w:r>
        <w:rPr>
          <w:rStyle w:val="s0"/>
        </w:rPr>
        <w:t xml:space="preserve"> РК от 03.12.15 г. № 432-V </w:t>
      </w:r>
      <w:r>
        <w:rPr>
          <w:rStyle w:val="s3"/>
        </w:rPr>
        <w:t>(введено в действие с 1 января 2016 г.) (</w:t>
      </w:r>
      <w:hyperlink r:id="rId336" w:anchor="sub_id=550200" w:history="1">
        <w:r>
          <w:rPr>
            <w:rStyle w:val="a3"/>
            <w:i/>
            <w:iCs/>
          </w:rPr>
          <w:t>см. стар. ред.</w:t>
        </w:r>
      </w:hyperlink>
      <w:r>
        <w:rPr>
          <w:rStyle w:val="s3"/>
        </w:rPr>
        <w:t>)</w:t>
      </w:r>
    </w:p>
    <w:p w:rsidR="00000000" w:rsidRDefault="0046267A">
      <w:pPr>
        <w:jc w:val="both"/>
      </w:pPr>
      <w:r>
        <w:rPr>
          <w:rStyle w:val="s3"/>
        </w:rPr>
        <w:t xml:space="preserve">Пункт 3 изложен в </w:t>
      </w:r>
      <w:r>
        <w:rPr>
          <w:rStyle w:val="s3"/>
        </w:rPr>
        <w:t xml:space="preserve">редакции </w:t>
      </w:r>
      <w:hyperlink r:id="rId337" w:anchor="sub_id=55" w:history="1">
        <w:r>
          <w:rPr>
            <w:rStyle w:val="a3"/>
            <w:i/>
            <w:iCs/>
          </w:rPr>
          <w:t>Закона</w:t>
        </w:r>
      </w:hyperlink>
      <w:r>
        <w:rPr>
          <w:rStyle w:val="s3"/>
        </w:rPr>
        <w:t xml:space="preserve"> РК от 03.12.15 г. № 432-V (введено в действие с 1 января 2016 г.) (</w:t>
      </w:r>
      <w:hyperlink r:id="rId338" w:anchor="sub_id=550300" w:history="1">
        <w:r>
          <w:rPr>
            <w:rStyle w:val="a3"/>
            <w:i/>
            <w:iCs/>
          </w:rPr>
          <w:t>см. стар.</w:t>
        </w:r>
        <w:r>
          <w:rPr>
            <w:rStyle w:val="a3"/>
            <w:i/>
            <w:iCs/>
          </w:rPr>
          <w:t xml:space="preserve"> ред.</w:t>
        </w:r>
      </w:hyperlink>
      <w:r>
        <w:rPr>
          <w:rStyle w:val="s3"/>
        </w:rPr>
        <w:t>)</w:t>
      </w:r>
    </w:p>
    <w:p w:rsidR="00000000" w:rsidRDefault="0046267A">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46267A">
      <w:pPr>
        <w:jc w:val="both"/>
      </w:pPr>
      <w:r>
        <w:rPr>
          <w:rStyle w:val="s3"/>
        </w:rPr>
        <w:t xml:space="preserve">Пункт </w:t>
      </w:r>
      <w:r>
        <w:rPr>
          <w:rStyle w:val="s3"/>
        </w:rPr>
        <w:t xml:space="preserve">4 изложен в редакции </w:t>
      </w:r>
      <w:hyperlink r:id="rId339" w:anchor="sub_id=55" w:history="1">
        <w:r>
          <w:rPr>
            <w:rStyle w:val="a3"/>
            <w:i/>
            <w:iCs/>
          </w:rPr>
          <w:t>Закона</w:t>
        </w:r>
      </w:hyperlink>
      <w:r>
        <w:rPr>
          <w:rStyle w:val="s3"/>
        </w:rPr>
        <w:t xml:space="preserve"> РК от 03.12.15 г. № 432-V (введено в действие с 1 января 2016 г.) (</w:t>
      </w:r>
      <w:hyperlink r:id="rId340" w:anchor="sub_id=550400" w:history="1">
        <w:r>
          <w:rPr>
            <w:rStyle w:val="a3"/>
            <w:i/>
            <w:iCs/>
          </w:rPr>
          <w:t>см. стар. ред.</w:t>
        </w:r>
      </w:hyperlink>
      <w:r>
        <w:rPr>
          <w:rStyle w:val="s3"/>
        </w:rPr>
        <w:t>)</w:t>
      </w:r>
    </w:p>
    <w:p w:rsidR="00000000" w:rsidRDefault="0046267A">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w:t>
      </w:r>
      <w:r>
        <w:rPr>
          <w:rStyle w:val="s0"/>
        </w:rPr>
        <w:t xml:space="preserve">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46267A">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 органа в сфере таможенно</w:t>
      </w:r>
      <w:r>
        <w:rPr>
          <w:rStyle w:val="s0"/>
        </w:rPr>
        <w:t>го дела копии следующих документов с предъявлением оригиналов:</w:t>
      </w:r>
    </w:p>
    <w:p w:rsidR="00000000" w:rsidRDefault="0046267A">
      <w:pPr>
        <w:ind w:firstLine="400"/>
        <w:jc w:val="both"/>
      </w:pPr>
      <w:r>
        <w:rPr>
          <w:rStyle w:val="s0"/>
        </w:rPr>
        <w:t>1) подтверждающих право владения помещениями, пригодными для использования в качестве магазина беспошлинной торговли;</w:t>
      </w:r>
    </w:p>
    <w:p w:rsidR="00000000" w:rsidRDefault="0046267A">
      <w:pPr>
        <w:ind w:firstLine="400"/>
        <w:jc w:val="both"/>
      </w:pPr>
      <w:r>
        <w:rPr>
          <w:rStyle w:val="s0"/>
        </w:rPr>
        <w:t xml:space="preserve">2) планов, чертежей помещений и территорий, заявляемых в качестве магазина </w:t>
      </w:r>
      <w:r>
        <w:rPr>
          <w:rStyle w:val="s0"/>
        </w:rPr>
        <w:t>беспошлинной торговли;</w:t>
      </w:r>
    </w:p>
    <w:p w:rsidR="00000000" w:rsidRDefault="0046267A">
      <w:pPr>
        <w:ind w:firstLine="400"/>
        <w:jc w:val="both"/>
      </w:pPr>
      <w:r>
        <w:rPr>
          <w:rStyle w:val="s0"/>
        </w:rPr>
        <w:t>3)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46267A">
      <w:pPr>
        <w:ind w:firstLine="400"/>
        <w:jc w:val="both"/>
      </w:pPr>
      <w:r>
        <w:rPr>
          <w:rStyle w:val="s0"/>
        </w:rPr>
        <w:t>При этом копии представленных документов прилагаются к акту таможенного осмот</w:t>
      </w:r>
      <w:r>
        <w:rPr>
          <w:rStyle w:val="s0"/>
        </w:rPr>
        <w:t>ра помещений и территорий, который остается в территориальном подразделении уполномоченного органа в сфере таможенного дела.</w:t>
      </w:r>
    </w:p>
    <w:p w:rsidR="00000000" w:rsidRDefault="0046267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w:t>
      </w:r>
      <w:r>
        <w:rPr>
          <w:rStyle w:val="s0"/>
        </w:rPr>
        <w:t>моченного органа в сфере таможенного дела и вступает в силу со дня принятия приказа.</w:t>
      </w:r>
    </w:p>
    <w:p w:rsidR="00000000" w:rsidRDefault="0046267A">
      <w:pPr>
        <w:jc w:val="both"/>
      </w:pPr>
      <w:r>
        <w:rPr>
          <w:rStyle w:val="s3"/>
        </w:rPr>
        <w:t xml:space="preserve">Пункт 6 изложен в редакции </w:t>
      </w:r>
      <w:hyperlink r:id="rId341" w:anchor="sub_id=55" w:history="1">
        <w:r>
          <w:rPr>
            <w:rStyle w:val="a3"/>
            <w:i/>
            <w:iCs/>
          </w:rPr>
          <w:t>Закона</w:t>
        </w:r>
      </w:hyperlink>
      <w:r>
        <w:rPr>
          <w:rStyle w:val="s3"/>
        </w:rPr>
        <w:t xml:space="preserve"> РК от 03.12.15 г. № 432-V (введено в действие с 1 января </w:t>
      </w:r>
      <w:r>
        <w:rPr>
          <w:rStyle w:val="s3"/>
        </w:rPr>
        <w:t>2016 г.) (</w:t>
      </w:r>
      <w:hyperlink r:id="rId342" w:anchor="sub_id=550600" w:history="1">
        <w:r>
          <w:rPr>
            <w:rStyle w:val="a3"/>
            <w:i/>
            <w:iCs/>
          </w:rPr>
          <w:t>см. стар. ред.</w:t>
        </w:r>
      </w:hyperlink>
      <w:r>
        <w:rPr>
          <w:rStyle w:val="s3"/>
        </w:rPr>
        <w:t>)</w:t>
      </w:r>
    </w:p>
    <w:p w:rsidR="00000000" w:rsidRDefault="0046267A">
      <w:pPr>
        <w:ind w:firstLine="400"/>
        <w:jc w:val="both"/>
      </w:pPr>
      <w:r>
        <w:rPr>
          <w:rStyle w:val="s0"/>
        </w:rPr>
        <w:t>6. Решение об отказе во включении в реестр владельцев магазинов беспошлинной торговли принимается в случаях непредставления всех документов, указа</w:t>
      </w:r>
      <w:r>
        <w:rPr>
          <w:rStyle w:val="s0"/>
        </w:rPr>
        <w:t xml:space="preserve">нных в пункте 4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46267A">
      <w:pPr>
        <w:ind w:firstLine="400"/>
        <w:jc w:val="both"/>
      </w:pPr>
      <w:r>
        <w:rPr>
          <w:rStyle w:val="s0"/>
        </w:rPr>
        <w:t>После устранения заявителем данных нарушений заявление рассматривается в порядке, установленном настоящ</w:t>
      </w:r>
      <w:r>
        <w:rPr>
          <w:rStyle w:val="s0"/>
        </w:rPr>
        <w:t>им Кодексом.</w:t>
      </w:r>
    </w:p>
    <w:p w:rsidR="00000000" w:rsidRDefault="0046267A">
      <w:pPr>
        <w:ind w:firstLine="400"/>
        <w:jc w:val="both"/>
      </w:pPr>
      <w:r>
        <w:rPr>
          <w:rStyle w:val="s0"/>
        </w:rPr>
        <w:t xml:space="preserve">7. В случае включения или отказа во включении лица в </w:t>
      </w:r>
      <w:hyperlink r:id="rId343"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w:t>
      </w:r>
      <w:r>
        <w:rPr>
          <w:rStyle w:val="s0"/>
        </w:rPr>
        <w:t>ла уведомляет заявителя в письменной форме.</w:t>
      </w:r>
    </w:p>
    <w:p w:rsidR="00000000" w:rsidRDefault="0046267A">
      <w:pPr>
        <w:ind w:firstLine="400"/>
        <w:jc w:val="both"/>
      </w:pPr>
      <w:r>
        <w:rPr>
          <w:rStyle w:val="s0"/>
        </w:rPr>
        <w:t> </w:t>
      </w:r>
    </w:p>
    <w:p w:rsidR="00000000" w:rsidRDefault="0046267A">
      <w:pPr>
        <w:ind w:left="1200" w:hanging="800"/>
        <w:jc w:val="both"/>
      </w:pPr>
      <w:bookmarkStart w:id="61" w:name="SUB560000"/>
      <w:bookmarkEnd w:id="61"/>
      <w:r>
        <w:rPr>
          <w:rStyle w:val="s1"/>
        </w:rPr>
        <w:t>Статья 56. Приостановление деятельности владельца магазина беспошлинной торговли</w:t>
      </w:r>
    </w:p>
    <w:p w:rsidR="00000000" w:rsidRDefault="0046267A">
      <w:pPr>
        <w:ind w:firstLine="400"/>
        <w:jc w:val="both"/>
      </w:pPr>
      <w:r>
        <w:rPr>
          <w:rStyle w:val="s0"/>
        </w:rPr>
        <w:t xml:space="preserve">1. По письменному заявлению владельца магазина беспошлинной торговли осуществляемая им деятельность может быть приостановлена на </w:t>
      </w:r>
      <w:r>
        <w:rPr>
          <w:rStyle w:val="s0"/>
        </w:rPr>
        <w:t>срок до шести месяцев.</w:t>
      </w:r>
    </w:p>
    <w:p w:rsidR="00000000" w:rsidRDefault="0046267A">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w:t>
      </w:r>
      <w:r>
        <w:rPr>
          <w:rStyle w:val="s0"/>
        </w:rPr>
        <w:t>льности которого учрежден магазин, в течение десяти рабочих дней со дня регистрации заявления указанного лица и вступает в силу со дня принятия приказа.</w:t>
      </w:r>
    </w:p>
    <w:p w:rsidR="00000000" w:rsidRDefault="0046267A">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46267A">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w:t>
      </w:r>
      <w:r>
        <w:rPr>
          <w:rStyle w:val="s0"/>
        </w:rPr>
        <w:t xml:space="preserve">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46267A">
      <w:pPr>
        <w:ind w:firstLine="400"/>
        <w:jc w:val="both"/>
      </w:pPr>
      <w:r>
        <w:rPr>
          <w:rStyle w:val="s0"/>
        </w:rPr>
        <w:t>5. По письменному заявлению владельца магазина беспошлинной торговли осуществляемая им дея</w:t>
      </w:r>
      <w:r>
        <w:rPr>
          <w:rStyle w:val="s0"/>
        </w:rPr>
        <w:t xml:space="preserve">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w:t>
      </w:r>
      <w:r>
        <w:rPr>
          <w:rStyle w:val="s0"/>
        </w:rPr>
        <w:t>ение десяти рабочих дней со дня регистрации заявления указанного лица.</w:t>
      </w:r>
    </w:p>
    <w:p w:rsidR="00000000" w:rsidRDefault="0046267A">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w:t>
      </w:r>
      <w:r>
        <w:rPr>
          <w:rStyle w:val="s0"/>
        </w:rPr>
        <w:t>нии или возобновлении деятельности владельца магазина беспошлинной торговли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62" w:name="SUB570000"/>
      <w:bookmarkEnd w:id="62"/>
      <w:r>
        <w:rPr>
          <w:rStyle w:val="s1"/>
        </w:rPr>
        <w:t xml:space="preserve">Статья 57. Основания для исключения из </w:t>
      </w:r>
      <w:r>
        <w:rPr>
          <w:rStyle w:val="s1"/>
        </w:rPr>
        <w:t>реестра владельцев магазинов беспошлинной торговли</w:t>
      </w:r>
    </w:p>
    <w:p w:rsidR="00000000" w:rsidRDefault="0046267A">
      <w:pPr>
        <w:ind w:firstLine="400"/>
        <w:jc w:val="both"/>
      </w:pPr>
      <w:r>
        <w:rPr>
          <w:rStyle w:val="s0"/>
        </w:rPr>
        <w:t xml:space="preserve">1. Основаниями для исключения из </w:t>
      </w:r>
      <w:hyperlink r:id="rId344" w:history="1">
        <w:r>
          <w:rPr>
            <w:rStyle w:val="a3"/>
          </w:rPr>
          <w:t>реестра</w:t>
        </w:r>
      </w:hyperlink>
      <w:r>
        <w:rPr>
          <w:rStyle w:val="s0"/>
        </w:rPr>
        <w:t xml:space="preserve"> владельцев магазинов беспошлинной торговли являются:</w:t>
      </w:r>
    </w:p>
    <w:p w:rsidR="00000000" w:rsidRDefault="0046267A">
      <w:pPr>
        <w:ind w:firstLine="400"/>
        <w:jc w:val="both"/>
      </w:pPr>
      <w:r>
        <w:rPr>
          <w:rStyle w:val="s0"/>
        </w:rPr>
        <w:t>1) несоблюдение условий включения в реестр вла</w:t>
      </w:r>
      <w:r>
        <w:rPr>
          <w:rStyle w:val="s0"/>
        </w:rPr>
        <w:t xml:space="preserve">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46267A">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46267A">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46267A">
      <w:pPr>
        <w:ind w:firstLine="400"/>
        <w:jc w:val="both"/>
      </w:pPr>
      <w:r>
        <w:rPr>
          <w:rStyle w:val="s0"/>
        </w:rPr>
        <w:t xml:space="preserve">4) ликвидация юридического лица в соответствии с </w:t>
      </w:r>
      <w:hyperlink r:id="rId345" w:anchor="sub_id=500000" w:history="1">
        <w:r>
          <w:rPr>
            <w:rStyle w:val="a3"/>
          </w:rPr>
          <w:t>законодательством</w:t>
        </w:r>
      </w:hyperlink>
      <w:r>
        <w:rPr>
          <w:rStyle w:val="s0"/>
        </w:rPr>
        <w:t xml:space="preserve"> Республики Казахстан;</w:t>
      </w:r>
    </w:p>
    <w:p w:rsidR="00000000" w:rsidRDefault="0046267A">
      <w:pPr>
        <w:ind w:firstLine="400"/>
        <w:jc w:val="both"/>
      </w:pPr>
      <w:r>
        <w:rPr>
          <w:rStyle w:val="s0"/>
        </w:rPr>
        <w:t>5) реорганизация юридического лица, за исключением преобразования.</w:t>
      </w:r>
    </w:p>
    <w:p w:rsidR="00000000" w:rsidRDefault="0046267A">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w:t>
      </w:r>
      <w:r>
        <w:rPr>
          <w:rStyle w:val="s0"/>
        </w:rPr>
        <w:t>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46267A">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46267A">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w:t>
      </w:r>
      <w:r>
        <w:rPr>
          <w:rStyle w:val="s0"/>
        </w:rPr>
        <w:t>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w:t>
      </w:r>
      <w:r>
        <w:rPr>
          <w:rStyle w:val="s0"/>
        </w:rPr>
        <w:t>б исключении лица из такого реестра.</w:t>
      </w:r>
    </w:p>
    <w:p w:rsidR="00000000" w:rsidRDefault="0046267A">
      <w:pPr>
        <w:ind w:firstLine="400"/>
        <w:jc w:val="both"/>
      </w:pPr>
      <w:r>
        <w:rPr>
          <w:rStyle w:val="s0"/>
        </w:rPr>
        <w:t> </w:t>
      </w:r>
    </w:p>
    <w:p w:rsidR="00000000" w:rsidRDefault="0046267A">
      <w:pPr>
        <w:ind w:left="1200" w:hanging="800"/>
        <w:jc w:val="both"/>
      </w:pPr>
      <w:bookmarkStart w:id="63" w:name="SUB580000"/>
      <w:bookmarkEnd w:id="63"/>
      <w:r>
        <w:rPr>
          <w:rStyle w:val="s1"/>
        </w:rPr>
        <w:t>Статья 58. Обязанности владельца магазина беспошлинной торговли</w:t>
      </w:r>
    </w:p>
    <w:p w:rsidR="00000000" w:rsidRDefault="0046267A">
      <w:pPr>
        <w:ind w:firstLine="400"/>
        <w:jc w:val="both"/>
      </w:pPr>
      <w:r>
        <w:rPr>
          <w:rStyle w:val="s0"/>
        </w:rPr>
        <w:t>Владелец магазина беспошлинной торговли обязан:</w:t>
      </w:r>
    </w:p>
    <w:p w:rsidR="00000000" w:rsidRDefault="0046267A">
      <w:pPr>
        <w:ind w:firstLine="400"/>
        <w:jc w:val="both"/>
      </w:pPr>
      <w:r>
        <w:rPr>
          <w:rStyle w:val="s0"/>
        </w:rPr>
        <w:t>1) обеспечивать сохранность товаров, помещенных под таможенную процедуру беспошлинной торговли и не реали</w:t>
      </w:r>
      <w:r>
        <w:rPr>
          <w:rStyle w:val="s0"/>
        </w:rPr>
        <w:t>зованных в соответствии с настоящим Кодексом;</w:t>
      </w:r>
    </w:p>
    <w:p w:rsidR="00000000" w:rsidRDefault="0046267A">
      <w:pPr>
        <w:ind w:firstLine="400"/>
        <w:jc w:val="both"/>
      </w:pPr>
      <w:r>
        <w:rPr>
          <w:rStyle w:val="s0"/>
        </w:rPr>
        <w:t>2) соблюдать условия и требования, установленные настоящим Кодексом;</w:t>
      </w:r>
    </w:p>
    <w:p w:rsidR="00000000" w:rsidRDefault="0046267A">
      <w:pPr>
        <w:ind w:firstLine="400"/>
        <w:jc w:val="both"/>
      </w:pPr>
      <w:r>
        <w:rPr>
          <w:rStyle w:val="s0"/>
        </w:rPr>
        <w:t>3) обеспечивать возможность проведения таможенного контроля;</w:t>
      </w:r>
    </w:p>
    <w:p w:rsidR="00000000" w:rsidRDefault="0046267A">
      <w:pPr>
        <w:jc w:val="both"/>
      </w:pPr>
      <w:r>
        <w:rPr>
          <w:rStyle w:val="s3"/>
        </w:rPr>
        <w:t xml:space="preserve">Подпункт 4 изложен в редакции </w:t>
      </w:r>
      <w:hyperlink r:id="rId346" w:anchor="sub_id=1258" w:history="1">
        <w:r>
          <w:rPr>
            <w:rStyle w:val="a3"/>
            <w:i/>
            <w:iCs/>
          </w:rPr>
          <w:t>Закона</w:t>
        </w:r>
      </w:hyperlink>
      <w:r>
        <w:rPr>
          <w:rStyle w:val="s3"/>
        </w:rPr>
        <w:t xml:space="preserve"> РК от 29.09.14 г. № 239-V (</w:t>
      </w:r>
      <w:hyperlink r:id="rId347" w:anchor="sub_id=580000" w:history="1">
        <w:r>
          <w:rPr>
            <w:rStyle w:val="a3"/>
            <w:i/>
            <w:iCs/>
          </w:rPr>
          <w:t>см. стар. ред.</w:t>
        </w:r>
      </w:hyperlink>
      <w:r>
        <w:rPr>
          <w:rStyle w:val="s3"/>
        </w:rPr>
        <w:t>)</w:t>
      </w:r>
    </w:p>
    <w:p w:rsidR="00000000" w:rsidRDefault="0046267A">
      <w:pPr>
        <w:ind w:firstLine="400"/>
        <w:jc w:val="both"/>
      </w:pPr>
      <w:r>
        <w:rPr>
          <w:rStyle w:val="s0"/>
        </w:rPr>
        <w:t>4) вести учет поступления товаров в магазин беспошлинной торговли и их реализации в этом м</w:t>
      </w:r>
      <w:r>
        <w:rPr>
          <w:rStyle w:val="s0"/>
        </w:rPr>
        <w:t xml:space="preserve">агазине, а также представлять таможенным органам отчетность о таких товарах, в том числе с использованием информационно-коммуникационных технологий, в </w:t>
      </w:r>
      <w:hyperlink r:id="rId348" w:anchor="sub_id=2" w:history="1">
        <w:r>
          <w:rPr>
            <w:rStyle w:val="a3"/>
          </w:rPr>
          <w:t>порядке</w:t>
        </w:r>
      </w:hyperlink>
      <w:r>
        <w:rPr>
          <w:rStyle w:val="s0"/>
        </w:rPr>
        <w:t>, установленном упо</w:t>
      </w:r>
      <w:r>
        <w:rPr>
          <w:rStyle w:val="s0"/>
        </w:rPr>
        <w:t>лномоченным органом в сфере таможенного дела;</w:t>
      </w:r>
    </w:p>
    <w:p w:rsidR="00000000" w:rsidRDefault="0046267A">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46267A">
      <w:pPr>
        <w:ind w:firstLine="400"/>
        <w:jc w:val="both"/>
      </w:pPr>
      <w:r>
        <w:rPr>
          <w:rStyle w:val="s0"/>
        </w:rPr>
        <w:t>6) информировать терр</w:t>
      </w:r>
      <w:r>
        <w:rPr>
          <w:rStyle w:val="s0"/>
        </w:rPr>
        <w:t xml:space="preserve">иториальное подразделение уполномоченного органа в сфере таможенного дела, включившее юридическое лицо в </w:t>
      </w:r>
      <w:hyperlink r:id="rId349" w:history="1">
        <w:r>
          <w:rPr>
            <w:rStyle w:val="a3"/>
          </w:rPr>
          <w:t>реестр</w:t>
        </w:r>
      </w:hyperlink>
      <w:r>
        <w:rPr>
          <w:rStyle w:val="s0"/>
        </w:rPr>
        <w:t xml:space="preserve"> владельцев магазинов беспошлинной торговли, об изменении сведений, заявленных и</w:t>
      </w:r>
      <w:r>
        <w:rPr>
          <w:rStyle w:val="s0"/>
        </w:rPr>
        <w:t>м при включении в реестр владельцев магазинов беспошлинной торговли, в течение пяти рабочих дней с даты изменения таких сведений.</w:t>
      </w:r>
    </w:p>
    <w:p w:rsidR="00000000" w:rsidRDefault="0046267A">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w:t>
      </w:r>
      <w:r>
        <w:rPr>
          <w:rStyle w:val="s0"/>
        </w:rPr>
        <w:t>стоящим Кодексом. Использование указанных мест в иных целях не допускается.</w:t>
      </w:r>
    </w:p>
    <w:p w:rsidR="00000000" w:rsidRDefault="0046267A">
      <w:pPr>
        <w:ind w:firstLine="400"/>
        <w:jc w:val="both"/>
      </w:pPr>
      <w:r>
        <w:rPr>
          <w:rStyle w:val="s0"/>
        </w:rPr>
        <w:t> </w:t>
      </w:r>
    </w:p>
    <w:p w:rsidR="00000000" w:rsidRDefault="0046267A">
      <w:pPr>
        <w:ind w:left="1200" w:hanging="800"/>
        <w:jc w:val="both"/>
      </w:pPr>
      <w:bookmarkStart w:id="64" w:name="SUB590000"/>
      <w:bookmarkEnd w:id="64"/>
      <w:r>
        <w:rPr>
          <w:rStyle w:val="s1"/>
        </w:rPr>
        <w:t>Статья 59. Ответственность владельца магазина беспошлинной торговли</w:t>
      </w:r>
    </w:p>
    <w:p w:rsidR="00000000" w:rsidRDefault="0046267A">
      <w:pPr>
        <w:ind w:firstLine="400"/>
        <w:jc w:val="both"/>
      </w:pPr>
      <w:r>
        <w:rPr>
          <w:rStyle w:val="s0"/>
        </w:rPr>
        <w:t xml:space="preserve">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w:t>
      </w:r>
      <w:hyperlink r:id="rId350" w:anchor="sub_id=522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jc w:val="both"/>
      </w:pPr>
      <w:bookmarkStart w:id="65" w:name="SUB600000"/>
      <w:bookmarkEnd w:id="65"/>
      <w:r>
        <w:rPr>
          <w:rStyle w:val="s3"/>
        </w:rPr>
        <w:t xml:space="preserve">В статью 60 внесены изменения в соответствии с </w:t>
      </w:r>
      <w:hyperlink r:id="rId351" w:anchor="sub_id=1060" w:history="1">
        <w:r>
          <w:rPr>
            <w:rStyle w:val="a3"/>
            <w:i/>
            <w:iCs/>
          </w:rPr>
          <w:t>Законом</w:t>
        </w:r>
      </w:hyperlink>
      <w:r>
        <w:rPr>
          <w:rStyle w:val="s3"/>
        </w:rPr>
        <w:t xml:space="preserve"> РК от 05.07.11 г. № 4</w:t>
      </w:r>
      <w:r>
        <w:rPr>
          <w:rStyle w:val="s3"/>
        </w:rPr>
        <w:t xml:space="preserve">52-IV (введены в действие со дня первого официального </w:t>
      </w:r>
      <w:hyperlink r:id="rId352" w:history="1">
        <w:r>
          <w:rPr>
            <w:rStyle w:val="a3"/>
            <w:i/>
            <w:iCs/>
          </w:rPr>
          <w:t>опубликования</w:t>
        </w:r>
      </w:hyperlink>
      <w:r>
        <w:rPr>
          <w:rStyle w:val="s3"/>
        </w:rPr>
        <w:t>) (</w:t>
      </w:r>
      <w:hyperlink r:id="rId353" w:anchor="sub_id=600000" w:history="1">
        <w:r>
          <w:rPr>
            <w:rStyle w:val="a3"/>
            <w:i/>
            <w:iCs/>
          </w:rPr>
          <w:t>см. стар. ред.</w:t>
        </w:r>
      </w:hyperlink>
      <w:r>
        <w:rPr>
          <w:rStyle w:val="s3"/>
        </w:rPr>
        <w:t xml:space="preserve">); изложена в редакции </w:t>
      </w:r>
      <w:hyperlink r:id="rId354" w:anchor="sub_id=1260" w:history="1">
        <w:r>
          <w:rPr>
            <w:rStyle w:val="a3"/>
            <w:i/>
            <w:iCs/>
          </w:rPr>
          <w:t>Закона</w:t>
        </w:r>
      </w:hyperlink>
      <w:r>
        <w:rPr>
          <w:rStyle w:val="s3"/>
        </w:rPr>
        <w:t xml:space="preserve"> РК от 29.09.14 г. № 239-V (</w:t>
      </w:r>
      <w:hyperlink r:id="rId355" w:anchor="sub_id=600000" w:history="1">
        <w:r>
          <w:rPr>
            <w:rStyle w:val="a3"/>
            <w:i/>
            <w:iCs/>
          </w:rPr>
          <w:t>см. стар. ред.</w:t>
        </w:r>
      </w:hyperlink>
      <w:r>
        <w:rPr>
          <w:rStyle w:val="s3"/>
        </w:rPr>
        <w:t>)</w:t>
      </w:r>
    </w:p>
    <w:p w:rsidR="00000000" w:rsidRDefault="0046267A">
      <w:pPr>
        <w:ind w:left="1200" w:hanging="800"/>
        <w:jc w:val="both"/>
      </w:pPr>
      <w:r>
        <w:rPr>
          <w:rStyle w:val="s1"/>
        </w:rPr>
        <w:t>Статья 60. Владелец свободного склада</w:t>
      </w:r>
    </w:p>
    <w:p w:rsidR="00000000" w:rsidRDefault="0046267A">
      <w:pPr>
        <w:ind w:firstLine="400"/>
        <w:jc w:val="both"/>
      </w:pPr>
      <w:r>
        <w:rPr>
          <w:rStyle w:val="s0"/>
        </w:rPr>
        <w:t xml:space="preserve">Взаимоотношения таможенных органов с владельцами свободных складов устанавливаются </w:t>
      </w:r>
      <w:hyperlink r:id="rId356" w:history="1">
        <w:r>
          <w:rPr>
            <w:rStyle w:val="a3"/>
          </w:rPr>
          <w:t>международным договором</w:t>
        </w:r>
      </w:hyperlink>
      <w:r>
        <w:rPr>
          <w:rStyle w:val="s0"/>
        </w:rPr>
        <w:t xml:space="preserve"> Республики Казахстан и (или) в </w:t>
      </w:r>
      <w:hyperlink r:id="rId357" w:history="1">
        <w:r>
          <w:rPr>
            <w:rStyle w:val="a3"/>
          </w:rPr>
          <w:t>порядке</w:t>
        </w:r>
      </w:hyperlink>
      <w:r>
        <w:rPr>
          <w:rStyle w:val="s0"/>
        </w:rPr>
        <w:t>, определяемом уполномоченным органом в сфере таможенного дела.</w:t>
      </w:r>
    </w:p>
    <w:p w:rsidR="00000000" w:rsidRDefault="0046267A">
      <w:pPr>
        <w:jc w:val="both"/>
      </w:pPr>
      <w:r>
        <w:rPr>
          <w:rStyle w:val="s3"/>
        </w:rPr>
        <w:t xml:space="preserve">См: </w:t>
      </w:r>
      <w:hyperlink r:id="rId358" w:history="1">
        <w:r>
          <w:rPr>
            <w:rStyle w:val="a3"/>
            <w:i/>
            <w:iCs/>
          </w:rPr>
          <w:t>Стандарт</w:t>
        </w:r>
      </w:hyperlink>
      <w:r>
        <w:rPr>
          <w:rStyle w:val="s3"/>
        </w:rPr>
        <w:t xml:space="preserve"> государственной услуги «Включение в реестр владельцев свободных складов» (приложение 47 к прика</w:t>
      </w:r>
      <w:r>
        <w:rPr>
          <w:rStyle w:val="s3"/>
        </w:rPr>
        <w:t>зу Министра финансов Республики Казахстан от 27 апреля 2015 года № 284)</w:t>
      </w:r>
    </w:p>
    <w:p w:rsidR="00000000" w:rsidRDefault="0046267A">
      <w:pPr>
        <w:ind w:firstLine="400"/>
        <w:jc w:val="both"/>
      </w:pPr>
      <w:r>
        <w:t> </w:t>
      </w:r>
    </w:p>
    <w:p w:rsidR="00000000" w:rsidRDefault="0046267A">
      <w:pPr>
        <w:jc w:val="both"/>
      </w:pPr>
      <w:bookmarkStart w:id="66" w:name="SUB60010000"/>
      <w:bookmarkEnd w:id="66"/>
      <w:r>
        <w:rPr>
          <w:rStyle w:val="s3"/>
        </w:rPr>
        <w:t xml:space="preserve">Глава дополнена статьей 60-1 в соответствии с </w:t>
      </w:r>
      <w:hyperlink r:id="rId359" w:anchor="sub_id=10601" w:history="1">
        <w:r>
          <w:rPr>
            <w:rStyle w:val="a3"/>
            <w:i/>
            <w:iCs/>
          </w:rPr>
          <w:t>Законом</w:t>
        </w:r>
      </w:hyperlink>
      <w:r>
        <w:rPr>
          <w:rStyle w:val="s3"/>
        </w:rPr>
        <w:t xml:space="preserve"> РК от 05.07.11 г. № 452-IV (введены в действи</w:t>
      </w:r>
      <w:r>
        <w:rPr>
          <w:rStyle w:val="s3"/>
        </w:rPr>
        <w:t xml:space="preserve">е по истечении трех месяцев после его первого официального </w:t>
      </w:r>
      <w:hyperlink r:id="rId360" w:history="1">
        <w:r>
          <w:rPr>
            <w:rStyle w:val="a3"/>
            <w:i/>
            <w:iCs/>
          </w:rPr>
          <w:t>опубликования</w:t>
        </w:r>
      </w:hyperlink>
      <w:r>
        <w:rPr>
          <w:rStyle w:val="s3"/>
        </w:rPr>
        <w:t xml:space="preserve">); изложена в редакции </w:t>
      </w:r>
      <w:hyperlink r:id="rId361" w:anchor="sub_id=12601" w:history="1">
        <w:r>
          <w:rPr>
            <w:rStyle w:val="a3"/>
            <w:i/>
            <w:iCs/>
          </w:rPr>
          <w:t>Закона</w:t>
        </w:r>
      </w:hyperlink>
      <w:r>
        <w:rPr>
          <w:rStyle w:val="s3"/>
        </w:rPr>
        <w:t xml:space="preserve"> РК от </w:t>
      </w:r>
      <w:r>
        <w:rPr>
          <w:rStyle w:val="s3"/>
        </w:rPr>
        <w:t>29.09.14 г. № 239-V (</w:t>
      </w:r>
      <w:hyperlink r:id="rId362" w:anchor="sub_id=60010000" w:history="1">
        <w:r>
          <w:rPr>
            <w:rStyle w:val="a3"/>
            <w:i/>
            <w:iCs/>
          </w:rPr>
          <w:t>см. стар. ред.</w:t>
        </w:r>
      </w:hyperlink>
      <w:r>
        <w:rPr>
          <w:rStyle w:val="s3"/>
        </w:rPr>
        <w:t>)</w:t>
      </w:r>
    </w:p>
    <w:p w:rsidR="00000000" w:rsidRDefault="0046267A">
      <w:pPr>
        <w:ind w:left="1200" w:hanging="800"/>
        <w:jc w:val="both"/>
      </w:pPr>
      <w:r>
        <w:rPr>
          <w:rStyle w:val="s1"/>
        </w:rPr>
        <w:t xml:space="preserve">Статья 60-1. Участник специальной экономической зоны </w:t>
      </w:r>
    </w:p>
    <w:p w:rsidR="00000000" w:rsidRDefault="0046267A">
      <w:pPr>
        <w:ind w:firstLine="400"/>
        <w:jc w:val="both"/>
      </w:pPr>
      <w:r>
        <w:rPr>
          <w:rStyle w:val="s0"/>
        </w:rPr>
        <w:t>Взаимоотношения таможенных органов с участниками специальной экономической зоны</w:t>
      </w:r>
      <w:r>
        <w:rPr>
          <w:rStyle w:val="s0"/>
        </w:rPr>
        <w:t xml:space="preserve"> устанавливаются международным договором Республики Казахстан.</w:t>
      </w:r>
    </w:p>
    <w:p w:rsidR="00000000" w:rsidRDefault="0046267A">
      <w:pPr>
        <w:ind w:firstLine="400"/>
        <w:jc w:val="both"/>
      </w:pPr>
      <w:hyperlink r:id="rId363" w:history="1">
        <w:r>
          <w:rPr>
            <w:rStyle w:val="a3"/>
          </w:rPr>
          <w:t>Порядок обустройства</w:t>
        </w:r>
      </w:hyperlink>
      <w:r>
        <w:rPr>
          <w:rStyle w:val="s0"/>
        </w:rPr>
        <w:t xml:space="preserve"> территории специальной экономической зоны, доступа лиц на такую территорию, </w:t>
      </w:r>
      <w:hyperlink r:id="rId364" w:history="1">
        <w:r>
          <w:rPr>
            <w:rStyle w:val="a3"/>
          </w:rPr>
          <w:t>подачи уведомления</w:t>
        </w:r>
      </w:hyperlink>
      <w:r>
        <w:rPr>
          <w:rStyle w:val="s0"/>
        </w:rPr>
        <w:t xml:space="preserve"> о ввозе товаров на территорию специальной экономической зоны, а также выдачи разрешения на ввоз товаров на территорию специальной экономической зоны и их вывоз с такой территории, </w:t>
      </w:r>
      <w:hyperlink r:id="rId365" w:history="1">
        <w:r>
          <w:rPr>
            <w:rStyle w:val="a3"/>
          </w:rPr>
          <w:t>ведения учета товаров, а также представления отчетности</w:t>
        </w:r>
      </w:hyperlink>
      <w:r>
        <w:rPr>
          <w:rStyle w:val="s0"/>
        </w:rPr>
        <w:t xml:space="preserve"> таможенному органу по таким товарам, </w:t>
      </w:r>
      <w:hyperlink r:id="rId366" w:history="1">
        <w:r>
          <w:rPr>
            <w:rStyle w:val="a3"/>
          </w:rPr>
          <w:t>признания товаров</w:t>
        </w:r>
      </w:hyperlink>
      <w:r>
        <w:rPr>
          <w:rStyle w:val="s0"/>
        </w:rPr>
        <w:t>, помещенных под таможенную процедуру с</w:t>
      </w:r>
      <w:r>
        <w:rPr>
          <w:rStyle w:val="s0"/>
        </w:rPr>
        <w:t>вободной таможенной зоны, товарами Таможенного союза определяется уполномоченным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46267A">
      <w:pPr>
        <w:ind w:firstLine="400"/>
        <w:jc w:val="both"/>
      </w:pPr>
      <w:r>
        <w:t> </w:t>
      </w:r>
    </w:p>
    <w:p w:rsidR="00000000" w:rsidRDefault="0046267A">
      <w:pPr>
        <w:ind w:firstLine="400"/>
        <w:jc w:val="both"/>
      </w:pPr>
      <w:r>
        <w:t> </w:t>
      </w:r>
    </w:p>
    <w:p w:rsidR="00000000" w:rsidRDefault="0046267A">
      <w:pPr>
        <w:jc w:val="center"/>
      </w:pPr>
      <w:bookmarkStart w:id="67" w:name="SUB610000"/>
      <w:bookmarkEnd w:id="67"/>
      <w:r>
        <w:rPr>
          <w:rStyle w:val="s1"/>
        </w:rPr>
        <w:t>Глава 6. Уполномо</w:t>
      </w:r>
      <w:r>
        <w:rPr>
          <w:rStyle w:val="s1"/>
        </w:rPr>
        <w:t>ченный экономический оператор</w:t>
      </w:r>
    </w:p>
    <w:p w:rsidR="00000000" w:rsidRDefault="0046267A">
      <w:pPr>
        <w:ind w:firstLine="400"/>
        <w:jc w:val="both"/>
      </w:pPr>
      <w:r>
        <w:rPr>
          <w:rStyle w:val="s0"/>
        </w:rPr>
        <w:t> </w:t>
      </w:r>
    </w:p>
    <w:p w:rsidR="00000000" w:rsidRDefault="0046267A">
      <w:pPr>
        <w:ind w:left="1200" w:hanging="800"/>
        <w:jc w:val="both"/>
      </w:pPr>
      <w:r>
        <w:rPr>
          <w:rStyle w:val="s1"/>
        </w:rPr>
        <w:t>Статья 61. Уполномоченный экономический оператор</w:t>
      </w:r>
    </w:p>
    <w:p w:rsidR="00000000" w:rsidRDefault="0046267A">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w:t>
      </w:r>
      <w:r>
        <w:rPr>
          <w:rStyle w:val="s0"/>
        </w:rPr>
        <w:t>о Кодекса.</w:t>
      </w:r>
    </w:p>
    <w:p w:rsidR="00000000" w:rsidRDefault="0046267A">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367" w:history="1">
        <w:r>
          <w:rPr>
            <w:rStyle w:val="a3"/>
          </w:rPr>
          <w:t>реестр</w:t>
        </w:r>
      </w:hyperlink>
      <w:r>
        <w:rPr>
          <w:rStyle w:val="s0"/>
        </w:rPr>
        <w:t xml:space="preserve"> у</w:t>
      </w:r>
      <w:r>
        <w:rPr>
          <w:rStyle w:val="s0"/>
        </w:rPr>
        <w:t>полномоченных экономических операторов и признается на всей территории Республики Казахстан.</w:t>
      </w:r>
    </w:p>
    <w:p w:rsidR="00000000" w:rsidRDefault="0046267A">
      <w:pPr>
        <w:ind w:firstLine="400"/>
        <w:jc w:val="both"/>
      </w:pPr>
      <w:r>
        <w:rPr>
          <w:rStyle w:val="s0"/>
        </w:rPr>
        <w:t xml:space="preserve">Статус уполномоченного экономического оператора присваивается юридическому лицу, созданному в соответствии с </w:t>
      </w:r>
      <w:hyperlink r:id="rId368" w:anchor="sub_id=340000" w:history="1">
        <w:r>
          <w:rPr>
            <w:rStyle w:val="a3"/>
          </w:rPr>
          <w:t>законодательством</w:t>
        </w:r>
      </w:hyperlink>
      <w:r>
        <w:rPr>
          <w:rStyle w:val="s0"/>
        </w:rPr>
        <w:t xml:space="preserve"> Республики Казахстан.</w:t>
      </w:r>
    </w:p>
    <w:p w:rsidR="00000000" w:rsidRDefault="0046267A">
      <w:pPr>
        <w:ind w:firstLine="400"/>
        <w:jc w:val="both"/>
      </w:pPr>
      <w:hyperlink r:id="rId369"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w:t>
      </w:r>
      <w:r>
        <w:rPr>
          <w:rStyle w:val="s0"/>
        </w:rPr>
        <w:t>ре таможенного дела.</w:t>
      </w:r>
    </w:p>
    <w:p w:rsidR="00000000" w:rsidRDefault="0046267A">
      <w:pPr>
        <w:ind w:firstLine="400"/>
        <w:jc w:val="both"/>
      </w:pPr>
      <w:r>
        <w:rPr>
          <w:rStyle w:val="s0"/>
        </w:rPr>
        <w:t> </w:t>
      </w:r>
    </w:p>
    <w:p w:rsidR="00000000" w:rsidRDefault="0046267A">
      <w:pPr>
        <w:jc w:val="both"/>
      </w:pPr>
      <w:bookmarkStart w:id="68" w:name="SUB620000"/>
      <w:bookmarkEnd w:id="68"/>
      <w:r>
        <w:rPr>
          <w:rStyle w:val="s3"/>
        </w:rPr>
        <w:t xml:space="preserve">В статью 62 внесены изменения в соответствии с </w:t>
      </w:r>
      <w:hyperlink r:id="rId370" w:anchor="sub_id=1062" w:history="1">
        <w:r>
          <w:rPr>
            <w:rStyle w:val="a3"/>
            <w:i/>
            <w:iCs/>
          </w:rPr>
          <w:t>Законом</w:t>
        </w:r>
      </w:hyperlink>
      <w:r>
        <w:rPr>
          <w:rStyle w:val="s3"/>
        </w:rPr>
        <w:t xml:space="preserve"> РК от 03.07.14 г. № 227-V (</w:t>
      </w:r>
      <w:hyperlink r:id="rId371" w:anchor="sub_id=620000" w:history="1">
        <w:r>
          <w:rPr>
            <w:rStyle w:val="a3"/>
            <w:i/>
            <w:iCs/>
          </w:rPr>
          <w:t>см. стар. ред.</w:t>
        </w:r>
      </w:hyperlink>
      <w:r>
        <w:rPr>
          <w:rStyle w:val="s3"/>
        </w:rPr>
        <w:t xml:space="preserve">); </w:t>
      </w:r>
      <w:hyperlink r:id="rId372" w:anchor="sub_id=262" w:history="1">
        <w:r>
          <w:rPr>
            <w:rStyle w:val="a3"/>
            <w:i/>
            <w:iCs/>
          </w:rPr>
          <w:t>Законом</w:t>
        </w:r>
      </w:hyperlink>
      <w:r>
        <w:rPr>
          <w:rStyle w:val="s3"/>
        </w:rPr>
        <w:t xml:space="preserve"> РК от 05.07.14 г. № 236-V (</w:t>
      </w:r>
      <w:hyperlink r:id="rId373" w:anchor="sub_id=620000" w:history="1">
        <w:r>
          <w:rPr>
            <w:rStyle w:val="a3"/>
            <w:i/>
            <w:iCs/>
          </w:rPr>
          <w:t>см. стар. ред.</w:t>
        </w:r>
      </w:hyperlink>
      <w:r>
        <w:rPr>
          <w:rStyle w:val="s3"/>
        </w:rPr>
        <w:t>); изложен</w:t>
      </w:r>
      <w:r>
        <w:rPr>
          <w:rStyle w:val="s3"/>
        </w:rPr>
        <w:t xml:space="preserve">а в редакции </w:t>
      </w:r>
      <w:hyperlink r:id="rId374" w:anchor="sub_id=1162" w:history="1">
        <w:r>
          <w:rPr>
            <w:rStyle w:val="a3"/>
            <w:i/>
            <w:iCs/>
          </w:rPr>
          <w:t>Закона</w:t>
        </w:r>
      </w:hyperlink>
      <w:r>
        <w:rPr>
          <w:rStyle w:val="s3"/>
        </w:rPr>
        <w:t xml:space="preserve"> РК от 29.12.14 г. № 269-V (</w:t>
      </w:r>
      <w:hyperlink r:id="rId375" w:anchor="sub_id=620000" w:history="1">
        <w:r>
          <w:rPr>
            <w:rStyle w:val="a3"/>
            <w:i/>
            <w:iCs/>
          </w:rPr>
          <w:t>см. стар. ред.</w:t>
        </w:r>
      </w:hyperlink>
      <w:r>
        <w:rPr>
          <w:rStyle w:val="s3"/>
        </w:rPr>
        <w:t>)</w:t>
      </w:r>
    </w:p>
    <w:p w:rsidR="00000000" w:rsidRDefault="0046267A">
      <w:pPr>
        <w:ind w:left="1200" w:hanging="800"/>
        <w:jc w:val="both"/>
      </w:pPr>
      <w:r>
        <w:rPr>
          <w:rStyle w:val="s1"/>
        </w:rPr>
        <w:t>Статья 62. Условия присвоен</w:t>
      </w:r>
      <w:r>
        <w:rPr>
          <w:rStyle w:val="s1"/>
        </w:rPr>
        <w:t>ия статуса уполномоченного экономического оператора</w:t>
      </w:r>
    </w:p>
    <w:p w:rsidR="00000000" w:rsidRDefault="0046267A">
      <w:pPr>
        <w:ind w:firstLine="400"/>
        <w:jc w:val="both"/>
      </w:pPr>
      <w:r>
        <w:rPr>
          <w:rStyle w:val="s0"/>
        </w:rPr>
        <w:t>1. Условиями присвоения статуса уполномоченного экономического оператора являются:</w:t>
      </w:r>
    </w:p>
    <w:p w:rsidR="00000000" w:rsidRDefault="0046267A">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w:t>
      </w:r>
      <w:hyperlink r:id="rId376" w:anchor="sub_id=120110" w:history="1">
        <w:r>
          <w:rPr>
            <w:rStyle w:val="a3"/>
          </w:rPr>
          <w:t>законодательством</w:t>
        </w:r>
      </w:hyperlink>
      <w:r>
        <w:rPr>
          <w:rStyle w:val="s0"/>
        </w:rPr>
        <w:t xml:space="preserve">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46267A">
      <w:pPr>
        <w:ind w:firstLine="400"/>
        <w:jc w:val="both"/>
      </w:pPr>
      <w:r>
        <w:rPr>
          <w:rStyle w:val="s0"/>
        </w:rPr>
        <w:t xml:space="preserve">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предоставляется обеспечение уплаты таможенных </w:t>
      </w:r>
      <w:r>
        <w:rPr>
          <w:rStyle w:val="s0"/>
        </w:rPr>
        <w:t>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46267A">
      <w:pPr>
        <w:ind w:firstLine="400"/>
        <w:jc w:val="both"/>
      </w:pPr>
      <w:r>
        <w:rPr>
          <w:rStyle w:val="s0"/>
        </w:rPr>
        <w:t>2) осуществление внешнеэкономическо</w:t>
      </w:r>
      <w:r>
        <w:rPr>
          <w:rStyle w:val="s0"/>
        </w:rPr>
        <w:t>й деятельности в течение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46267A">
      <w:pPr>
        <w:ind w:firstLine="400"/>
        <w:jc w:val="both"/>
      </w:pPr>
      <w:r>
        <w:rPr>
          <w:rStyle w:val="s0"/>
        </w:rPr>
        <w:t>3) отсутствие на день обращения в таможенный орган задолженн</w:t>
      </w:r>
      <w:r>
        <w:rPr>
          <w:rStyle w:val="s0"/>
        </w:rPr>
        <w:t>ости по таможенным платежам и налогам в соответствии с таможенным законодательством Республики Казахстан;</w:t>
      </w:r>
    </w:p>
    <w:p w:rsidR="00000000" w:rsidRDefault="0046267A">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46267A">
      <w:pPr>
        <w:ind w:firstLine="400"/>
        <w:jc w:val="both"/>
      </w:pPr>
      <w:r>
        <w:rPr>
          <w:rStyle w:val="s0"/>
        </w:rPr>
        <w:t>5) отсу</w:t>
      </w:r>
      <w:r>
        <w:rPr>
          <w:rStyle w:val="s0"/>
        </w:rPr>
        <w:t xml:space="preserve">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377" w:anchor="sub_id=2090000" w:history="1">
        <w:r>
          <w:rPr>
            <w:rStyle w:val="a3"/>
          </w:rPr>
          <w:t>с</w:t>
        </w:r>
        <w:r>
          <w:rPr>
            <w:rStyle w:val="a3"/>
          </w:rPr>
          <w:t>татьями 209</w:t>
        </w:r>
      </w:hyperlink>
      <w:r>
        <w:rPr>
          <w:rStyle w:val="s0"/>
        </w:rPr>
        <w:t xml:space="preserve">, </w:t>
      </w:r>
      <w:hyperlink r:id="rId378" w:anchor="sub_id=2140000" w:history="1">
        <w:r>
          <w:rPr>
            <w:rStyle w:val="a3"/>
          </w:rPr>
          <w:t>214</w:t>
        </w:r>
      </w:hyperlink>
      <w:r>
        <w:rPr>
          <w:rStyle w:val="s0"/>
        </w:rPr>
        <w:t xml:space="preserve"> и </w:t>
      </w:r>
      <w:hyperlink r:id="rId379" w:anchor="sub_id=2500000" w:history="1">
        <w:r>
          <w:rPr>
            <w:rStyle w:val="a3"/>
          </w:rPr>
          <w:t>250</w:t>
        </w:r>
      </w:hyperlink>
      <w:r>
        <w:rPr>
          <w:rStyle w:val="s0"/>
        </w:rPr>
        <w:t xml:space="preserve"> Уголовного кодекса Республики Казахстан от 16 июля 1997 года, а т</w:t>
      </w:r>
      <w:r>
        <w:rPr>
          <w:rStyle w:val="s0"/>
        </w:rPr>
        <w:t xml:space="preserve">акже со </w:t>
      </w:r>
      <w:hyperlink r:id="rId380" w:anchor="sub_id=2340000" w:history="1">
        <w:r>
          <w:rPr>
            <w:rStyle w:val="a3"/>
          </w:rPr>
          <w:t>статьями 234</w:t>
        </w:r>
      </w:hyperlink>
      <w:r>
        <w:rPr>
          <w:rStyle w:val="s0"/>
        </w:rPr>
        <w:t xml:space="preserve">, </w:t>
      </w:r>
      <w:hyperlink r:id="rId381" w:anchor="sub_id=2360000" w:history="1">
        <w:r>
          <w:rPr>
            <w:rStyle w:val="a3"/>
          </w:rPr>
          <w:t>236</w:t>
        </w:r>
      </w:hyperlink>
      <w:r>
        <w:rPr>
          <w:rStyle w:val="s0"/>
        </w:rPr>
        <w:t xml:space="preserve"> и </w:t>
      </w:r>
      <w:hyperlink r:id="rId382" w:anchor="sub_id=2860000" w:history="1">
        <w:r>
          <w:rPr>
            <w:rStyle w:val="a3"/>
          </w:rPr>
          <w:t>286</w:t>
        </w:r>
      </w:hyperlink>
      <w:r>
        <w:rPr>
          <w:rStyle w:val="s0"/>
        </w:rPr>
        <w:t xml:space="preserve"> Уголовного кодекса Республики Казахстан от 3 июля 2014 года;</w:t>
      </w:r>
    </w:p>
    <w:p w:rsidR="00000000" w:rsidRDefault="0046267A">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383" w:anchor="sub_id=4040000" w:history="1">
        <w:r>
          <w:rPr>
            <w:rStyle w:val="a3"/>
          </w:rPr>
          <w:t>статьями 404, 405</w:t>
        </w:r>
      </w:hyperlink>
      <w:r>
        <w:rPr>
          <w:rStyle w:val="s0"/>
        </w:rPr>
        <w:t xml:space="preserve">, </w:t>
      </w:r>
      <w:hyperlink r:id="rId384" w:anchor="sub_id=4090000" w:history="1">
        <w:r>
          <w:rPr>
            <w:rStyle w:val="a3"/>
          </w:rPr>
          <w:t>409, 410, 411, 412, 413</w:t>
        </w:r>
      </w:hyperlink>
      <w:r>
        <w:rPr>
          <w:rStyle w:val="s0"/>
        </w:rPr>
        <w:t xml:space="preserve">, </w:t>
      </w:r>
      <w:hyperlink r:id="rId385" w:anchor="sub_id=413020000" w:history="1">
        <w:r>
          <w:rPr>
            <w:rStyle w:val="a3"/>
          </w:rPr>
          <w:t>413-2</w:t>
        </w:r>
      </w:hyperlink>
      <w:r>
        <w:rPr>
          <w:rStyle w:val="s0"/>
        </w:rPr>
        <w:t xml:space="preserve">, </w:t>
      </w:r>
      <w:hyperlink r:id="rId386" w:anchor="sub_id=4140000" w:history="1">
        <w:r>
          <w:rPr>
            <w:rStyle w:val="a3"/>
          </w:rPr>
          <w:t>414, 415</w:t>
        </w:r>
      </w:hyperlink>
      <w:r>
        <w:rPr>
          <w:rStyle w:val="s0"/>
        </w:rPr>
        <w:t xml:space="preserve">, </w:t>
      </w:r>
      <w:hyperlink r:id="rId387" w:anchor="sub_id=4170000" w:history="1">
        <w:r>
          <w:rPr>
            <w:rStyle w:val="a3"/>
          </w:rPr>
          <w:t>417, 417-1, 418</w:t>
        </w:r>
      </w:hyperlink>
      <w:r>
        <w:rPr>
          <w:rStyle w:val="s0"/>
        </w:rPr>
        <w:t xml:space="preserve">, </w:t>
      </w:r>
      <w:hyperlink r:id="rId388" w:anchor="sub_id=4210000" w:history="1">
        <w:r>
          <w:rPr>
            <w:rStyle w:val="a3"/>
          </w:rPr>
          <w:t>421</w:t>
        </w:r>
      </w:hyperlink>
      <w:r>
        <w:rPr>
          <w:rStyle w:val="s0"/>
        </w:rPr>
        <w:t xml:space="preserve">, </w:t>
      </w:r>
      <w:hyperlink r:id="rId389" w:anchor="sub_id=4230000" w:history="1">
        <w:r>
          <w:rPr>
            <w:rStyle w:val="a3"/>
          </w:rPr>
          <w:t>423, 424</w:t>
        </w:r>
      </w:hyperlink>
      <w:r>
        <w:rPr>
          <w:rStyle w:val="s0"/>
        </w:rPr>
        <w:t xml:space="preserve">, </w:t>
      </w:r>
      <w:hyperlink r:id="rId390" w:anchor="sub_id=4260000" w:history="1">
        <w:r>
          <w:rPr>
            <w:rStyle w:val="a3"/>
          </w:rPr>
          <w:t>426 - 43</w:t>
        </w:r>
        <w:r>
          <w:rPr>
            <w:rStyle w:val="a3"/>
          </w:rPr>
          <w:t>4</w:t>
        </w:r>
      </w:hyperlink>
      <w:r>
        <w:rPr>
          <w:rStyle w:val="s0"/>
        </w:rPr>
        <w:t xml:space="preserve">, </w:t>
      </w:r>
      <w:hyperlink r:id="rId391"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392" w:anchor="sub_id=5270000" w:history="1">
        <w:r>
          <w:rPr>
            <w:rStyle w:val="a3"/>
          </w:rPr>
          <w:t>статьями 527, 528</w:t>
        </w:r>
      </w:hyperlink>
      <w:r>
        <w:rPr>
          <w:rStyle w:val="s0"/>
        </w:rPr>
        <w:t xml:space="preserve">, </w:t>
      </w:r>
      <w:hyperlink r:id="rId393" w:anchor="sub_id=5310000" w:history="1">
        <w:r>
          <w:rPr>
            <w:rStyle w:val="a3"/>
          </w:rPr>
          <w:t>531 - 535</w:t>
        </w:r>
      </w:hyperlink>
      <w:r>
        <w:rPr>
          <w:rStyle w:val="s0"/>
        </w:rPr>
        <w:t xml:space="preserve">, </w:t>
      </w:r>
      <w:hyperlink r:id="rId394" w:anchor="sub_id=5370000" w:history="1">
        <w:r>
          <w:rPr>
            <w:rStyle w:val="a3"/>
          </w:rPr>
          <w:t>537 - 545</w:t>
        </w:r>
      </w:hyperlink>
      <w:r>
        <w:rPr>
          <w:rStyle w:val="s0"/>
        </w:rPr>
        <w:t xml:space="preserve">, </w:t>
      </w:r>
      <w:hyperlink r:id="rId395" w:anchor="sub_id=5480000" w:history="1">
        <w:r>
          <w:rPr>
            <w:rStyle w:val="a3"/>
          </w:rPr>
          <w:t>548 - 555</w:t>
        </w:r>
      </w:hyperlink>
      <w:r>
        <w:rPr>
          <w:rStyle w:val="s0"/>
        </w:rPr>
        <w:t xml:space="preserve"> и </w:t>
      </w:r>
      <w:hyperlink r:id="rId396" w:anchor="sub_id=5580000" w:history="1">
        <w:r>
          <w:rPr>
            <w:rStyle w:val="a3"/>
          </w:rPr>
          <w:t>558</w:t>
        </w:r>
      </w:hyperlink>
      <w:r>
        <w:rPr>
          <w:rStyle w:val="s0"/>
        </w:rPr>
        <w:t xml:space="preserve"> Кодекса Республики Казахстан об административных правонарушениях от 5 </w:t>
      </w:r>
      <w:r>
        <w:rPr>
          <w:rStyle w:val="s0"/>
        </w:rPr>
        <w:t>июля 2014 года;</w:t>
      </w:r>
    </w:p>
    <w:p w:rsidR="00000000" w:rsidRDefault="0046267A">
      <w:pPr>
        <w:ind w:firstLine="400"/>
        <w:jc w:val="both"/>
      </w:pPr>
      <w:r>
        <w:rPr>
          <w:rStyle w:val="s0"/>
        </w:rPr>
        <w:t>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w:t>
      </w:r>
    </w:p>
    <w:p w:rsidR="00000000" w:rsidRDefault="0046267A">
      <w:pPr>
        <w:jc w:val="both"/>
      </w:pPr>
      <w:r>
        <w:rPr>
          <w:rStyle w:val="s3"/>
        </w:rPr>
        <w:t xml:space="preserve">Подпункт 8 изложен в редакции </w:t>
      </w:r>
      <w:hyperlink r:id="rId397" w:anchor="sub_id=62" w:history="1">
        <w:r>
          <w:rPr>
            <w:rStyle w:val="a3"/>
            <w:i/>
            <w:iCs/>
          </w:rPr>
          <w:t>Закона</w:t>
        </w:r>
      </w:hyperlink>
      <w:r>
        <w:rPr>
          <w:rStyle w:val="s3"/>
        </w:rPr>
        <w:t xml:space="preserve"> РК от 03.12.15 г. № 432-V (</w:t>
      </w:r>
      <w:hyperlink r:id="rId398" w:anchor="sub_id=620008" w:history="1">
        <w:r>
          <w:rPr>
            <w:rStyle w:val="a3"/>
            <w:i/>
            <w:iCs/>
          </w:rPr>
          <w:t>см. стар. ред.</w:t>
        </w:r>
      </w:hyperlink>
      <w:r>
        <w:rPr>
          <w:rStyle w:val="s3"/>
        </w:rPr>
        <w:t>)</w:t>
      </w:r>
    </w:p>
    <w:p w:rsidR="00000000" w:rsidRDefault="0046267A">
      <w:pPr>
        <w:ind w:firstLine="400"/>
        <w:jc w:val="both"/>
      </w:pPr>
      <w:r>
        <w:rPr>
          <w:rStyle w:val="s0"/>
        </w:rPr>
        <w:t>8) наличие аудиторского отчета и (или) ауди</w:t>
      </w:r>
      <w:r>
        <w:rPr>
          <w:rStyle w:val="s0"/>
        </w:rPr>
        <w:t xml:space="preserve">торских отчетов, составленных не позднее девяноста календарных дней до даты подачи заявления и содержащих информацию о собственном капитале юридического лица, составляющем не менее пятисот тысяч евро по рыночному курсу валют на дату составления указанного </w:t>
      </w:r>
      <w:r>
        <w:rPr>
          <w:rStyle w:val="s0"/>
        </w:rPr>
        <w:t>отчета. При этом аудиторский отчет должен быть составлен за период тридцати шести календарных месяцев, предшествующих дате составления отчета;</w:t>
      </w:r>
    </w:p>
    <w:p w:rsidR="00000000" w:rsidRDefault="0046267A">
      <w:pPr>
        <w:ind w:firstLine="400"/>
        <w:jc w:val="both"/>
      </w:pPr>
      <w:r>
        <w:rPr>
          <w:rStyle w:val="s0"/>
        </w:rPr>
        <w:t xml:space="preserve">9) наличие на праве собственности или праве хозяйственного ведения, или праве оперативного управления или аренды </w:t>
      </w:r>
      <w:r>
        <w:rPr>
          <w:rStyle w:val="s0"/>
        </w:rPr>
        <w:t>(субаренды)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соответствующими документами;</w:t>
      </w:r>
    </w:p>
    <w:p w:rsidR="00000000" w:rsidRDefault="0046267A">
      <w:pPr>
        <w:jc w:val="both"/>
      </w:pPr>
      <w:r>
        <w:rPr>
          <w:rStyle w:val="s3"/>
        </w:rPr>
        <w:t xml:space="preserve">Пункт дополнен подпунктом 10 в соответствии с </w:t>
      </w:r>
      <w:hyperlink r:id="rId399" w:anchor="sub_id=62"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10) наличие договора (соглашения) о пользовании информационной системой электронных счетов-фактур.</w:t>
      </w:r>
    </w:p>
    <w:p w:rsidR="00000000" w:rsidRDefault="0046267A">
      <w:pPr>
        <w:ind w:firstLine="400"/>
        <w:jc w:val="both"/>
      </w:pPr>
      <w:r>
        <w:rPr>
          <w:rStyle w:val="s0"/>
        </w:rPr>
        <w:t>2. По истечении одного год</w:t>
      </w:r>
      <w:r>
        <w:rPr>
          <w:rStyle w:val="s0"/>
        </w:rPr>
        <w:t>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специальных упрощений при соблюдении следующих усл</w:t>
      </w:r>
      <w:r>
        <w:rPr>
          <w:rStyle w:val="s0"/>
        </w:rPr>
        <w:t>овий:</w:t>
      </w:r>
    </w:p>
    <w:p w:rsidR="00000000" w:rsidRDefault="0046267A">
      <w:pPr>
        <w:ind w:firstLine="400"/>
        <w:jc w:val="both"/>
      </w:pPr>
      <w:r>
        <w:rPr>
          <w:rStyle w:val="s0"/>
        </w:rPr>
        <w:t>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на получение дополнительных специальных упр</w:t>
      </w:r>
      <w:r>
        <w:rPr>
          <w:rStyle w:val="s0"/>
        </w:rPr>
        <w:t>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46267A">
      <w:pPr>
        <w:ind w:firstLine="400"/>
        <w:jc w:val="both"/>
      </w:pPr>
      <w:r>
        <w:rPr>
          <w:rStyle w:val="s0"/>
        </w:rPr>
        <w:t>2) отсутствие в течение года задолженности по таможенным платежам и налогам в соответствии с таможенным законодательством Рес</w:t>
      </w:r>
      <w:r>
        <w:rPr>
          <w:rStyle w:val="s0"/>
        </w:rPr>
        <w:t>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46267A">
      <w:pPr>
        <w:ind w:firstLine="400"/>
        <w:jc w:val="both"/>
      </w:pPr>
      <w:r>
        <w:rPr>
          <w:rStyle w:val="s0"/>
        </w:rPr>
        <w:t>3) отсутствие в течение года задолженности (недоимки) в соответ</w:t>
      </w:r>
      <w:r>
        <w:rPr>
          <w:rStyle w:val="s0"/>
        </w:rPr>
        <w:t>ствии с налоговым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46267A">
      <w:pPr>
        <w:ind w:firstLine="400"/>
        <w:jc w:val="both"/>
      </w:pPr>
      <w:r>
        <w:rPr>
          <w:rStyle w:val="s0"/>
        </w:rPr>
        <w:t>4) отсутствие оснований,</w:t>
      </w:r>
      <w:r>
        <w:rPr>
          <w:rStyle w:val="s0"/>
        </w:rPr>
        <w:t xml:space="preserve">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rPr>
          <w:t>пунктом 4 статьи 63</w:t>
        </w:r>
      </w:hyperlink>
      <w:r>
        <w:rPr>
          <w:rStyle w:val="s0"/>
        </w:rPr>
        <w:t xml:space="preserve"> настоящего Кодекса;</w:t>
      </w:r>
    </w:p>
    <w:p w:rsidR="00000000" w:rsidRDefault="0046267A">
      <w:pPr>
        <w:jc w:val="both"/>
      </w:pPr>
      <w:r>
        <w:rPr>
          <w:rStyle w:val="s3"/>
        </w:rPr>
        <w:t xml:space="preserve">В подпункт 5 внесены изменения в соответствии с </w:t>
      </w:r>
      <w:hyperlink r:id="rId400" w:anchor="sub_id=62" w:history="1">
        <w:r>
          <w:rPr>
            <w:rStyle w:val="a3"/>
            <w:i/>
            <w:iCs/>
          </w:rPr>
          <w:t>Законом</w:t>
        </w:r>
      </w:hyperlink>
      <w:r>
        <w:rPr>
          <w:rStyle w:val="s3"/>
        </w:rPr>
        <w:t xml:space="preserve"> РК от 03.12.15 г. № 432-V (</w:t>
      </w:r>
      <w:hyperlink r:id="rId401" w:anchor="sub_id=620200" w:history="1">
        <w:r>
          <w:rPr>
            <w:rStyle w:val="a3"/>
            <w:i/>
            <w:iCs/>
          </w:rPr>
          <w:t>см. стар. ред.</w:t>
        </w:r>
      </w:hyperlink>
      <w:r>
        <w:rPr>
          <w:rStyle w:val="s3"/>
        </w:rPr>
        <w:t>)</w:t>
      </w:r>
    </w:p>
    <w:p w:rsidR="00000000" w:rsidRDefault="0046267A">
      <w:pPr>
        <w:ind w:firstLine="400"/>
        <w:jc w:val="both"/>
      </w:pPr>
      <w:r>
        <w:rPr>
          <w:rStyle w:val="s0"/>
        </w:rPr>
        <w:t>5) наличие аудиторского отчета и (или) аудиторских отчетов, охва</w:t>
      </w:r>
      <w:r>
        <w:rPr>
          <w:rStyle w:val="s0"/>
        </w:rPr>
        <w:t xml:space="preserve">тывающих проверкой двенадцати календарных месяцев до месяца подачи заявления в уполномоченный орган в сфере таможенного дела на получение дополнительных специальных упрощений, содержащих информацию о собственном капитале юридического лица, составляющем не </w:t>
      </w:r>
      <w:r>
        <w:rPr>
          <w:rStyle w:val="s0"/>
        </w:rPr>
        <w:t>менее пятисот тысяч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законодательства Республики Казахстан о бухгалтерском учете и финансовой</w:t>
      </w:r>
      <w:r>
        <w:rPr>
          <w:rStyle w:val="s0"/>
        </w:rPr>
        <w:t xml:space="preserve"> отчетности.</w:t>
      </w:r>
    </w:p>
    <w:p w:rsidR="00000000" w:rsidRDefault="0046267A">
      <w:pPr>
        <w:ind w:firstLine="400"/>
        <w:jc w:val="both"/>
      </w:pPr>
      <w:r>
        <w:rPr>
          <w:rStyle w:val="s0"/>
        </w:rPr>
        <w:t> </w:t>
      </w:r>
    </w:p>
    <w:p w:rsidR="00000000" w:rsidRDefault="0046267A">
      <w:pPr>
        <w:jc w:val="both"/>
      </w:pPr>
      <w:bookmarkStart w:id="69" w:name="SUB630000"/>
      <w:bookmarkEnd w:id="69"/>
      <w:r>
        <w:rPr>
          <w:rStyle w:val="s3"/>
        </w:rPr>
        <w:t xml:space="preserve">В статью 63 внесены изменения в соответствии с </w:t>
      </w:r>
      <w:hyperlink r:id="rId402" w:anchor="sub_id=963" w:history="1">
        <w:r>
          <w:rPr>
            <w:rStyle w:val="a3"/>
            <w:i/>
            <w:iCs/>
          </w:rPr>
          <w:t>Законом</w:t>
        </w:r>
      </w:hyperlink>
      <w:r>
        <w:rPr>
          <w:rStyle w:val="s3"/>
        </w:rPr>
        <w:t xml:space="preserve"> РК от 24.12.12 г. № 60-V (</w:t>
      </w:r>
      <w:hyperlink r:id="rId403" w:anchor="sub_id=630000" w:history="1">
        <w:r>
          <w:rPr>
            <w:rStyle w:val="a3"/>
            <w:i/>
            <w:iCs/>
          </w:rPr>
          <w:t>см. стар. ред.</w:t>
        </w:r>
      </w:hyperlink>
      <w:r>
        <w:rPr>
          <w:rStyle w:val="s3"/>
        </w:rPr>
        <w:t xml:space="preserve">); </w:t>
      </w:r>
      <w:hyperlink r:id="rId404" w:anchor="sub_id=63" w:history="1">
        <w:r>
          <w:rPr>
            <w:rStyle w:val="a3"/>
            <w:i/>
            <w:iCs/>
          </w:rPr>
          <w:t>Законом</w:t>
        </w:r>
      </w:hyperlink>
      <w:r>
        <w:rPr>
          <w:rStyle w:val="s3"/>
        </w:rPr>
        <w:t xml:space="preserve"> РК от 04.07.14 г. № 233-V (</w:t>
      </w:r>
      <w:hyperlink r:id="rId405" w:anchor="sub_id=630403" w:history="1">
        <w:r>
          <w:rPr>
            <w:rStyle w:val="a3"/>
            <w:i/>
            <w:iCs/>
          </w:rPr>
          <w:t>см. стар. ред.</w:t>
        </w:r>
      </w:hyperlink>
      <w:r>
        <w:rPr>
          <w:rStyle w:val="s3"/>
        </w:rPr>
        <w:t xml:space="preserve">); </w:t>
      </w:r>
      <w:hyperlink r:id="rId406" w:anchor="sub_id=263" w:history="1">
        <w:r>
          <w:rPr>
            <w:rStyle w:val="a3"/>
            <w:i/>
            <w:iCs/>
          </w:rPr>
          <w:t>Законом</w:t>
        </w:r>
      </w:hyperlink>
      <w:r>
        <w:rPr>
          <w:rStyle w:val="s3"/>
        </w:rPr>
        <w:t xml:space="preserve"> РК от 05.07.14 г. № 236-V (</w:t>
      </w:r>
      <w:hyperlink r:id="rId407" w:anchor="sub_id=630000" w:history="1">
        <w:r>
          <w:rPr>
            <w:rStyle w:val="a3"/>
            <w:i/>
            <w:iCs/>
          </w:rPr>
          <w:t>см. стар. ред.</w:t>
        </w:r>
      </w:hyperlink>
      <w:r>
        <w:rPr>
          <w:rStyle w:val="s3"/>
        </w:rPr>
        <w:t xml:space="preserve">); изложена в редакции </w:t>
      </w:r>
      <w:hyperlink r:id="rId408" w:anchor="sub_id=1162" w:history="1">
        <w:r>
          <w:rPr>
            <w:rStyle w:val="a3"/>
            <w:i/>
            <w:iCs/>
          </w:rPr>
          <w:t>Закона</w:t>
        </w:r>
      </w:hyperlink>
      <w:r>
        <w:rPr>
          <w:rStyle w:val="s3"/>
        </w:rPr>
        <w:t xml:space="preserve"> РК от 29.12.14 г. № 269-V (</w:t>
      </w:r>
      <w:hyperlink r:id="rId409" w:anchor="sub_id=630000" w:history="1">
        <w:r>
          <w:rPr>
            <w:rStyle w:val="a3"/>
            <w:i/>
            <w:iCs/>
          </w:rPr>
          <w:t>см. стар. ред.</w:t>
        </w:r>
      </w:hyperlink>
      <w:r>
        <w:rPr>
          <w:rStyle w:val="s3"/>
        </w:rPr>
        <w:t xml:space="preserve">); заголовок изложен в редакции </w:t>
      </w:r>
      <w:hyperlink r:id="rId410" w:anchor="sub_id=63" w:history="1">
        <w:r>
          <w:rPr>
            <w:rStyle w:val="a3"/>
            <w:i/>
            <w:iCs/>
          </w:rPr>
          <w:t>Закона</w:t>
        </w:r>
      </w:hyperlink>
      <w:r>
        <w:rPr>
          <w:rStyle w:val="s3"/>
        </w:rPr>
        <w:t xml:space="preserve"> РК от 03.12.15 г. № 432-V (введено в действие с 1 января 2016 г.) (</w:t>
      </w:r>
      <w:hyperlink r:id="rId411" w:anchor="sub_id=630000" w:history="1">
        <w:r>
          <w:rPr>
            <w:rStyle w:val="a3"/>
            <w:i/>
            <w:iCs/>
          </w:rPr>
          <w:t>см. стар. ред.</w:t>
        </w:r>
      </w:hyperlink>
      <w:r>
        <w:rPr>
          <w:rStyle w:val="s3"/>
        </w:rPr>
        <w:t>)</w:t>
      </w:r>
    </w:p>
    <w:p w:rsidR="00000000" w:rsidRDefault="0046267A">
      <w:pPr>
        <w:ind w:left="1200" w:hanging="800"/>
        <w:jc w:val="both"/>
      </w:pPr>
      <w:r>
        <w:rPr>
          <w:rStyle w:val="s1"/>
        </w:rPr>
        <w:t>Статья 63. Выдача, приостановление и отзыв свидет</w:t>
      </w:r>
      <w:r>
        <w:rPr>
          <w:rStyle w:val="s1"/>
        </w:rPr>
        <w:t>ельства уполномоченного экономического оператора</w:t>
      </w:r>
    </w:p>
    <w:p w:rsidR="00000000" w:rsidRDefault="0046267A">
      <w:pPr>
        <w:jc w:val="both"/>
      </w:pPr>
      <w:r>
        <w:rPr>
          <w:rStyle w:val="s3"/>
        </w:rPr>
        <w:t xml:space="preserve">В пункт 1 внесены изменения в соответствии с </w:t>
      </w:r>
      <w:hyperlink r:id="rId412" w:anchor="sub_id=63" w:history="1">
        <w:r>
          <w:rPr>
            <w:rStyle w:val="a3"/>
            <w:i/>
            <w:iCs/>
          </w:rPr>
          <w:t>Законом</w:t>
        </w:r>
      </w:hyperlink>
      <w:r>
        <w:rPr>
          <w:rStyle w:val="s3"/>
        </w:rPr>
        <w:t xml:space="preserve"> РК от 03.12.15 г. № 432-V (введены в действие с 1 января 2016 г.) (</w:t>
      </w:r>
      <w:hyperlink r:id="rId413" w:anchor="sub_id=630000" w:history="1">
        <w:r>
          <w:rPr>
            <w:rStyle w:val="a3"/>
            <w:i/>
            <w:iCs/>
          </w:rPr>
          <w:t>см. стар. ред.</w:t>
        </w:r>
      </w:hyperlink>
      <w:r>
        <w:rPr>
          <w:rStyle w:val="s3"/>
        </w:rPr>
        <w:t>)</w:t>
      </w:r>
    </w:p>
    <w:p w:rsidR="00000000" w:rsidRDefault="0046267A">
      <w:pPr>
        <w:ind w:firstLine="400"/>
        <w:jc w:val="both"/>
      </w:pPr>
      <w:r>
        <w:rPr>
          <w:rStyle w:val="s0"/>
        </w:rPr>
        <w:t xml:space="preserve">1. Для получения свидетельства о включении в </w:t>
      </w:r>
      <w:hyperlink r:id="rId414" w:history="1">
        <w:r>
          <w:rPr>
            <w:rStyle w:val="a3"/>
          </w:rPr>
          <w:t>реестр</w:t>
        </w:r>
      </w:hyperlink>
      <w:r>
        <w:rPr>
          <w:rStyle w:val="s0"/>
        </w:rPr>
        <w:t xml:space="preserve"> уполномоченных экономических операторов юридич</w:t>
      </w:r>
      <w:r>
        <w:rPr>
          <w:rStyle w:val="s0"/>
        </w:rPr>
        <w:t>еское лицо представляет в уполномоченный орган в сфере таможенного дела заявление по форме, утвержденной уполномоченным органом в сфере таможенного дела, а также следующие документы:</w:t>
      </w:r>
    </w:p>
    <w:p w:rsidR="00000000" w:rsidRDefault="0046267A">
      <w:pPr>
        <w:ind w:firstLine="400"/>
        <w:jc w:val="both"/>
      </w:pPr>
      <w:r>
        <w:rPr>
          <w:rStyle w:val="s0"/>
        </w:rPr>
        <w:t xml:space="preserve">1) исключен в соответствии с </w:t>
      </w:r>
      <w:hyperlink r:id="rId415"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16" w:anchor="sub_id=630000" w:history="1">
        <w:r>
          <w:rPr>
            <w:rStyle w:val="a3"/>
            <w:i/>
            <w:iCs/>
          </w:rPr>
          <w:t>см. стар. ред.</w:t>
        </w:r>
      </w:hyperlink>
      <w:r>
        <w:rPr>
          <w:rStyle w:val="s3"/>
        </w:rPr>
        <w:t>)</w:t>
      </w:r>
    </w:p>
    <w:p w:rsidR="00000000" w:rsidRDefault="0046267A">
      <w:pPr>
        <w:ind w:firstLine="400"/>
        <w:jc w:val="both"/>
      </w:pPr>
      <w:r>
        <w:rPr>
          <w:rStyle w:val="s0"/>
        </w:rPr>
        <w:t xml:space="preserve">2) заполненную анкету, </w:t>
      </w:r>
      <w:hyperlink r:id="rId417" w:anchor="sub_id=1" w:history="1">
        <w:r>
          <w:rPr>
            <w:rStyle w:val="a3"/>
          </w:rPr>
          <w:t>форма</w:t>
        </w:r>
      </w:hyperlink>
      <w:r>
        <w:rPr>
          <w:rStyle w:val="s0"/>
        </w:rPr>
        <w:t xml:space="preserve"> которой устанавливается уполномоченным органом в сфере таможенного дела;</w:t>
      </w:r>
    </w:p>
    <w:p w:rsidR="00000000" w:rsidRDefault="0046267A">
      <w:pPr>
        <w:ind w:firstLine="400"/>
        <w:jc w:val="both"/>
      </w:pPr>
      <w:r>
        <w:rPr>
          <w:rStyle w:val="s0"/>
        </w:rPr>
        <w:t>3) один из следующих документов, подтверждающих генеральное обеспечение уплаты таможенных пошлин и</w:t>
      </w:r>
      <w:r>
        <w:rPr>
          <w:rStyle w:val="s0"/>
        </w:rPr>
        <w:t xml:space="preserve"> налогов:</w:t>
      </w:r>
    </w:p>
    <w:p w:rsidR="00000000" w:rsidRDefault="0046267A">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46267A">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w:t>
      </w:r>
      <w:r>
        <w:rPr>
          <w:rStyle w:val="s0"/>
        </w:rPr>
        <w:t>тва;</w:t>
      </w:r>
    </w:p>
    <w:p w:rsidR="00000000" w:rsidRDefault="0046267A">
      <w:pPr>
        <w:ind w:firstLine="400"/>
        <w:jc w:val="both"/>
      </w:pPr>
      <w:r>
        <w:rPr>
          <w:rStyle w:val="s0"/>
        </w:rPr>
        <w:t>договор банковской гарантии;</w:t>
      </w:r>
    </w:p>
    <w:p w:rsidR="00000000" w:rsidRDefault="0046267A">
      <w:pPr>
        <w:ind w:firstLine="400"/>
        <w:jc w:val="both"/>
      </w:pPr>
      <w:r>
        <w:rPr>
          <w:rStyle w:val="s0"/>
        </w:rPr>
        <w:t>договор поручительства;</w:t>
      </w:r>
    </w:p>
    <w:p w:rsidR="00000000" w:rsidRDefault="0046267A">
      <w:pPr>
        <w:ind w:firstLine="400"/>
        <w:jc w:val="both"/>
      </w:pPr>
      <w:r>
        <w:rPr>
          <w:rStyle w:val="s0"/>
        </w:rPr>
        <w:t>4) аудиторский отчет;</w:t>
      </w:r>
    </w:p>
    <w:p w:rsidR="00000000" w:rsidRDefault="0046267A">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w:t>
      </w:r>
      <w:r>
        <w:rPr>
          <w:rStyle w:val="s0"/>
        </w:rPr>
        <w:t>мещения,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46267A">
      <w:pPr>
        <w:ind w:firstLine="400"/>
        <w:jc w:val="both"/>
      </w:pPr>
      <w:r>
        <w:rPr>
          <w:rStyle w:val="s0"/>
        </w:rPr>
        <w:t>2. Уполномоченный орган в сфере таможенного дела при рассм</w:t>
      </w:r>
      <w:r>
        <w:rPr>
          <w:rStyle w:val="s0"/>
        </w:rPr>
        <w:t xml:space="preserve">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 а также на соответствие заявителя условиям присвое</w:t>
      </w:r>
      <w:r>
        <w:rPr>
          <w:rStyle w:val="s0"/>
        </w:rPr>
        <w:t xml:space="preserve">ния статуса уполномоченного экономического оператора, предусмотренным подпунктами 2), 7) и 9) </w:t>
      </w:r>
      <w:hyperlink w:anchor="sub620000" w:history="1">
        <w:r>
          <w:rPr>
            <w:rStyle w:val="a3"/>
          </w:rPr>
          <w:t>пункта 1 статьи 62</w:t>
        </w:r>
      </w:hyperlink>
      <w:r>
        <w:rPr>
          <w:rStyle w:val="s0"/>
        </w:rPr>
        <w:t xml:space="preserve"> настоящего Кодекса.</w:t>
      </w:r>
    </w:p>
    <w:p w:rsidR="00000000" w:rsidRDefault="0046267A">
      <w:pPr>
        <w:ind w:firstLine="400"/>
        <w:jc w:val="both"/>
      </w:pPr>
      <w:r>
        <w:rPr>
          <w:rStyle w:val="s0"/>
        </w:rPr>
        <w:t>По результатам рассмотрения заявления и прилагаемых к нему документов, а также проведения в</w:t>
      </w:r>
      <w:r>
        <w:rPr>
          <w:rStyle w:val="s0"/>
        </w:rPr>
        <w:t>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w:t>
      </w:r>
      <w:r>
        <w:rPr>
          <w:rStyle w:val="s0"/>
        </w:rPr>
        <w:t>ких операторов либо отказе в выдаче такого свидетельства с указанием причин отказа.</w:t>
      </w:r>
    </w:p>
    <w:p w:rsidR="00000000" w:rsidRDefault="0046267A">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w:t>
      </w:r>
      <w:r>
        <w:rPr>
          <w:rStyle w:val="s0"/>
        </w:rPr>
        <w:t>ргана в сфере таможенного дела с отражением предоставляемых упрощений.</w:t>
      </w:r>
    </w:p>
    <w:p w:rsidR="00000000" w:rsidRDefault="0046267A">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w:t>
      </w:r>
      <w:r>
        <w:rPr>
          <w:rStyle w:val="s0"/>
        </w:rPr>
        <w:t>е таможенного дела не позднее пятнадцати календарных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46267A">
      <w:pPr>
        <w:ind w:firstLine="400"/>
        <w:jc w:val="both"/>
      </w:pPr>
      <w:r>
        <w:rPr>
          <w:rStyle w:val="s0"/>
        </w:rPr>
        <w:t>3. По истечении одного года со дня присвоения ст</w:t>
      </w:r>
      <w:r>
        <w:rPr>
          <w:rStyle w:val="s0"/>
        </w:rPr>
        <w:t>атуса уполномоченного экономического оператора юридическое лицо вправе 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w:t>
      </w:r>
      <w:r>
        <w:rPr>
          <w:rStyle w:val="s0"/>
        </w:rPr>
        <w:t xml:space="preserve">ополнительных специальных упрощений в соответствии с </w:t>
      </w:r>
      <w:hyperlink w:anchor="sub650200" w:history="1">
        <w:r>
          <w:rPr>
            <w:rStyle w:val="a3"/>
          </w:rPr>
          <w:t>пунктом 2 статьи 65</w:t>
        </w:r>
      </w:hyperlink>
      <w:r>
        <w:rPr>
          <w:rStyle w:val="s0"/>
        </w:rPr>
        <w:t xml:space="preserve"> настоящего Кодекса.</w:t>
      </w:r>
    </w:p>
    <w:p w:rsidR="00000000" w:rsidRDefault="0046267A">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w:t>
      </w:r>
      <w:r>
        <w:rPr>
          <w:rStyle w:val="s0"/>
        </w:rPr>
        <w:t xml:space="preserve">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w:t>
      </w:r>
      <w:r>
        <w:rPr>
          <w:rStyle w:val="s0"/>
        </w:rPr>
        <w:t xml:space="preserve">ами 1), 2), 3), 4), 6) и 7) </w:t>
      </w:r>
      <w:hyperlink w:anchor="sub2110300" w:history="1">
        <w:r>
          <w:rPr>
            <w:rStyle w:val="a3"/>
          </w:rPr>
          <w:t>пункта 3 статьи 211</w:t>
        </w:r>
      </w:hyperlink>
      <w:r>
        <w:rPr>
          <w:rStyle w:val="s0"/>
        </w:rPr>
        <w:t xml:space="preserve"> настоящего Кодекса.</w:t>
      </w:r>
    </w:p>
    <w:p w:rsidR="00000000" w:rsidRDefault="0046267A">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w:t>
      </w:r>
      <w:r>
        <w:rPr>
          <w:rStyle w:val="s0"/>
        </w:rPr>
        <w:t>женного дела с отражением предоставляемых специальных упрощений.</w:t>
      </w:r>
    </w:p>
    <w:p w:rsidR="00000000" w:rsidRDefault="0046267A">
      <w:pPr>
        <w:ind w:firstLine="400"/>
        <w:jc w:val="both"/>
      </w:pPr>
      <w:r>
        <w:rPr>
          <w:rStyle w:val="s0"/>
        </w:rPr>
        <w:t>По результатам рассмотрения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w:t>
      </w:r>
      <w:r>
        <w:rPr>
          <w:rStyle w:val="s0"/>
        </w:rPr>
        <w:t>ее девяноста календарных дней со дня регистрации заявления принимает решение о предоставлении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46267A">
      <w:pPr>
        <w:ind w:firstLine="400"/>
        <w:jc w:val="both"/>
      </w:pPr>
      <w:bookmarkStart w:id="70" w:name="SUB630400"/>
      <w:bookmarkEnd w:id="70"/>
      <w:r>
        <w:rPr>
          <w:rStyle w:val="s0"/>
        </w:rPr>
        <w:t>4. Действие свидетельства о включ</w:t>
      </w:r>
      <w:r>
        <w:rPr>
          <w:rStyle w:val="s0"/>
        </w:rPr>
        <w:t>ении в реестр уполномоченных экономических операторов приостанавливается при:</w:t>
      </w:r>
    </w:p>
    <w:p w:rsidR="00000000" w:rsidRDefault="0046267A">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46267A">
      <w:pPr>
        <w:jc w:val="both"/>
      </w:pPr>
      <w:r>
        <w:rPr>
          <w:rStyle w:val="s3"/>
        </w:rPr>
        <w:t>В подпункт 2 в</w:t>
      </w:r>
      <w:r>
        <w:rPr>
          <w:rStyle w:val="s3"/>
        </w:rPr>
        <w:t xml:space="preserve">несены изменения в соответствии с </w:t>
      </w:r>
      <w:hyperlink r:id="rId418" w:anchor="sub_id=63" w:history="1">
        <w:r>
          <w:rPr>
            <w:rStyle w:val="a3"/>
            <w:i/>
            <w:iCs/>
          </w:rPr>
          <w:t>Законом</w:t>
        </w:r>
      </w:hyperlink>
      <w:r>
        <w:rPr>
          <w:rStyle w:val="s3"/>
        </w:rPr>
        <w:t xml:space="preserve"> РК от 03.12.15 г. № 432-V (введены в действие с 1 января 2016 г.) (</w:t>
      </w:r>
      <w:hyperlink r:id="rId419" w:anchor="sub_id=630000" w:history="1">
        <w:r>
          <w:rPr>
            <w:rStyle w:val="a3"/>
            <w:i/>
            <w:iCs/>
          </w:rPr>
          <w:t>см. стар. ред.</w:t>
        </w:r>
      </w:hyperlink>
      <w:r>
        <w:rPr>
          <w:rStyle w:val="s3"/>
        </w:rPr>
        <w:t>)</w:t>
      </w:r>
    </w:p>
    <w:p w:rsidR="00000000" w:rsidRDefault="0046267A">
      <w:pPr>
        <w:ind w:firstLine="400"/>
        <w:jc w:val="both"/>
      </w:pPr>
      <w:r>
        <w:rPr>
          <w:rStyle w:val="s0"/>
        </w:rPr>
        <w:t xml:space="preserve">2) наличии задолженности по таможенным платежам, налогам и пеням - по истечении срока, установленного </w:t>
      </w:r>
      <w:hyperlink w:anchor="sub2200600" w:history="1">
        <w:r>
          <w:rPr>
            <w:rStyle w:val="a3"/>
          </w:rPr>
          <w:t>пунктом 6 статьи 220</w:t>
        </w:r>
      </w:hyperlink>
      <w:r>
        <w:rPr>
          <w:rStyle w:val="s0"/>
        </w:rPr>
        <w:t xml:space="preserve"> и </w:t>
      </w:r>
      <w:hyperlink w:anchor="sub221020500" w:history="1">
        <w:r>
          <w:rPr>
            <w:rStyle w:val="a3"/>
          </w:rPr>
          <w:t>пунктами 5 и 6 статьи 221-2</w:t>
        </w:r>
      </w:hyperlink>
      <w:r>
        <w:rPr>
          <w:rStyle w:val="s0"/>
        </w:rPr>
        <w:t xml:space="preserve"> </w:t>
      </w:r>
      <w:r>
        <w:rPr>
          <w:rStyle w:val="s0"/>
        </w:rPr>
        <w:t>настоящего Кодекса, до момента оплаты задолженности;</w:t>
      </w:r>
    </w:p>
    <w:p w:rsidR="00000000" w:rsidRDefault="0046267A">
      <w:pPr>
        <w:ind w:firstLine="400"/>
        <w:jc w:val="both"/>
      </w:pPr>
      <w:r>
        <w:rPr>
          <w:rStyle w:val="s0"/>
        </w:rPr>
        <w:t xml:space="preserve">3) наличии фактов возбуждения уголовных дел по </w:t>
      </w:r>
      <w:hyperlink r:id="rId420" w:anchor="sub_id=2090000" w:history="1">
        <w:r>
          <w:rPr>
            <w:rStyle w:val="a3"/>
          </w:rPr>
          <w:t>статьям 209</w:t>
        </w:r>
      </w:hyperlink>
      <w:r>
        <w:rPr>
          <w:rStyle w:val="s0"/>
        </w:rPr>
        <w:t xml:space="preserve">, </w:t>
      </w:r>
      <w:hyperlink r:id="rId421" w:anchor="sub_id=2140000" w:history="1">
        <w:r>
          <w:rPr>
            <w:rStyle w:val="a3"/>
          </w:rPr>
          <w:t>214</w:t>
        </w:r>
      </w:hyperlink>
      <w:r>
        <w:rPr>
          <w:rStyle w:val="s0"/>
        </w:rPr>
        <w:t xml:space="preserve"> и </w:t>
      </w:r>
      <w:hyperlink r:id="rId422" w:anchor="sub_id=2500000" w:history="1">
        <w:r>
          <w:rPr>
            <w:rStyle w:val="a3"/>
          </w:rPr>
          <w:t>250</w:t>
        </w:r>
      </w:hyperlink>
      <w:r>
        <w:rPr>
          <w:rStyle w:val="s0"/>
        </w:rPr>
        <w:t xml:space="preserve"> Уголовного кодекса Республики Казахстан от 16 июля 1997 года, а также по </w:t>
      </w:r>
      <w:hyperlink r:id="rId423" w:anchor="sub_id=2340000" w:history="1">
        <w:r>
          <w:rPr>
            <w:rStyle w:val="a3"/>
          </w:rPr>
          <w:t>статьям 234</w:t>
        </w:r>
      </w:hyperlink>
      <w:r>
        <w:rPr>
          <w:rStyle w:val="s0"/>
        </w:rPr>
        <w:t xml:space="preserve">, </w:t>
      </w:r>
      <w:hyperlink r:id="rId424" w:anchor="sub_id=2360000" w:history="1">
        <w:r>
          <w:rPr>
            <w:rStyle w:val="a3"/>
          </w:rPr>
          <w:t>236</w:t>
        </w:r>
      </w:hyperlink>
      <w:r>
        <w:rPr>
          <w:rStyle w:val="s0"/>
        </w:rPr>
        <w:t xml:space="preserve"> и </w:t>
      </w:r>
      <w:hyperlink r:id="rId425" w:anchor="sub_id=2860000" w:history="1">
        <w:r>
          <w:rPr>
            <w:rStyle w:val="a3"/>
          </w:rPr>
          <w:t>286</w:t>
        </w:r>
      </w:hyperlink>
      <w:r>
        <w:rPr>
          <w:rStyle w:val="s0"/>
        </w:rPr>
        <w:t xml:space="preserve"> Уголовного кодекса Республики Казахстан от</w:t>
      </w:r>
      <w:r>
        <w:rPr>
          <w:rStyle w:val="s0"/>
        </w:rPr>
        <w:t xml:space="preserve">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46267A">
      <w:pPr>
        <w:ind w:firstLine="400"/>
        <w:jc w:val="both"/>
      </w:pPr>
      <w:r>
        <w:rPr>
          <w:rStyle w:val="s0"/>
        </w:rPr>
        <w:t xml:space="preserve">4) исключен в соответствии с </w:t>
      </w:r>
      <w:hyperlink r:id="rId426"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27" w:anchor="sub_id=630400" w:history="1">
        <w:r>
          <w:rPr>
            <w:rStyle w:val="a3"/>
            <w:i/>
            <w:iCs/>
          </w:rPr>
          <w:t>см. стар. ред.</w:t>
        </w:r>
      </w:hyperlink>
      <w:r>
        <w:rPr>
          <w:rStyle w:val="s3"/>
        </w:rPr>
        <w:t>)</w:t>
      </w:r>
    </w:p>
    <w:p w:rsidR="00000000" w:rsidRDefault="0046267A">
      <w:pPr>
        <w:jc w:val="both"/>
      </w:pPr>
      <w:r>
        <w:rPr>
          <w:rStyle w:val="s3"/>
        </w:rPr>
        <w:t xml:space="preserve">Подпункт 5 изложен в редакции </w:t>
      </w:r>
      <w:hyperlink r:id="rId428" w:anchor="sub_id=63" w:history="1">
        <w:r>
          <w:rPr>
            <w:rStyle w:val="a3"/>
            <w:i/>
            <w:iCs/>
          </w:rPr>
          <w:t>Закона</w:t>
        </w:r>
      </w:hyperlink>
      <w:r>
        <w:rPr>
          <w:rStyle w:val="s3"/>
        </w:rPr>
        <w:t xml:space="preserve"> РК от 03.12.15 г. № 432-V (введено в действие с 1 января 2016 г.) (</w:t>
      </w:r>
      <w:hyperlink r:id="rId429" w:anchor="sub_id=630400" w:history="1">
        <w:r>
          <w:rPr>
            <w:rStyle w:val="a3"/>
            <w:i/>
            <w:iCs/>
          </w:rPr>
          <w:t>см. стар. ред.</w:t>
        </w:r>
      </w:hyperlink>
      <w:r>
        <w:rPr>
          <w:rStyle w:val="s3"/>
        </w:rPr>
        <w:t>)</w:t>
      </w:r>
    </w:p>
    <w:p w:rsidR="00000000" w:rsidRDefault="0046267A">
      <w:pPr>
        <w:ind w:firstLine="400"/>
        <w:jc w:val="both"/>
      </w:pPr>
      <w:r>
        <w:rPr>
          <w:rStyle w:val="s0"/>
        </w:rPr>
        <w:t>5) неисп</w:t>
      </w:r>
      <w:r>
        <w:rPr>
          <w:rStyle w:val="s0"/>
        </w:rPr>
        <w:t xml:space="preserve">олнении требований, установленных подпунктами 7) и 9) </w:t>
      </w:r>
      <w:hyperlink w:anchor="sub620000" w:history="1">
        <w:r>
          <w:rPr>
            <w:rStyle w:val="a3"/>
          </w:rPr>
          <w:t>пункта 1 статьи 62</w:t>
        </w:r>
      </w:hyperlink>
      <w:r>
        <w:rPr>
          <w:rStyle w:val="s0"/>
        </w:rPr>
        <w:t xml:space="preserve"> и подпунктами 2), 3) и 4) части первой </w:t>
      </w:r>
      <w:hyperlink w:anchor="sub63010000" w:history="1">
        <w:r>
          <w:rPr>
            <w:rStyle w:val="a3"/>
          </w:rPr>
          <w:t>статьи 63-1</w:t>
        </w:r>
      </w:hyperlink>
      <w:r>
        <w:rPr>
          <w:rStyle w:val="s0"/>
        </w:rPr>
        <w:t xml:space="preserve"> настоящего Кодекса.</w:t>
      </w:r>
    </w:p>
    <w:p w:rsidR="00000000" w:rsidRDefault="0046267A">
      <w:pPr>
        <w:ind w:firstLine="400"/>
        <w:jc w:val="both"/>
      </w:pPr>
      <w:r>
        <w:rPr>
          <w:rStyle w:val="s0"/>
        </w:rPr>
        <w:t>Уполномоченный 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46267A">
      <w:pPr>
        <w:ind w:firstLine="400"/>
        <w:jc w:val="both"/>
      </w:pPr>
      <w:r>
        <w:rPr>
          <w:rStyle w:val="s0"/>
        </w:rPr>
        <w:t>5. Действие ранее приостан</w:t>
      </w:r>
      <w:r>
        <w:rPr>
          <w:rStyle w:val="s0"/>
        </w:rPr>
        <w:t>овленного свидетельства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данное свидетельство было</w:t>
      </w:r>
      <w:r>
        <w:rPr>
          <w:rStyle w:val="s0"/>
        </w:rPr>
        <w:t xml:space="preserve"> приостановлено.</w:t>
      </w:r>
    </w:p>
    <w:p w:rsidR="00000000" w:rsidRDefault="0046267A">
      <w:pPr>
        <w:ind w:firstLine="400"/>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течение пятнадцати рабо</w:t>
      </w:r>
      <w:r>
        <w:rPr>
          <w:rStyle w:val="s0"/>
        </w:rPr>
        <w:t>чих дней со дня письменного обращения и вступает в силу со дня принятия приказа.</w:t>
      </w:r>
    </w:p>
    <w:p w:rsidR="00000000" w:rsidRDefault="0046267A">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46267A">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46267A">
      <w:pPr>
        <w:ind w:firstLine="400"/>
        <w:jc w:val="both"/>
      </w:pPr>
      <w:r>
        <w:rPr>
          <w:rStyle w:val="s0"/>
        </w:rPr>
        <w:t>2) ликвидации юридического лица в соответствии с законодательством Республики Казахстан;</w:t>
      </w:r>
    </w:p>
    <w:p w:rsidR="00000000" w:rsidRDefault="0046267A">
      <w:pPr>
        <w:ind w:firstLine="400"/>
        <w:jc w:val="both"/>
      </w:pPr>
      <w:r>
        <w:rPr>
          <w:rStyle w:val="s0"/>
        </w:rPr>
        <w:t>3) реорганизации юридического лица в</w:t>
      </w:r>
      <w:r>
        <w:rPr>
          <w:rStyle w:val="s0"/>
        </w:rPr>
        <w:t xml:space="preserve"> соответствии с законодательством Республики Казахстан;</w:t>
      </w:r>
    </w:p>
    <w:p w:rsidR="00000000" w:rsidRDefault="0046267A">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430" w:anchor="sub_id=2090000" w:history="1">
        <w:r>
          <w:rPr>
            <w:rStyle w:val="a3"/>
          </w:rPr>
          <w:t>статьями 209</w:t>
        </w:r>
      </w:hyperlink>
      <w:r>
        <w:rPr>
          <w:rStyle w:val="s0"/>
        </w:rPr>
        <w:t xml:space="preserve">, </w:t>
      </w:r>
      <w:hyperlink r:id="rId431" w:anchor="sub_id=2140000" w:history="1">
        <w:r>
          <w:rPr>
            <w:rStyle w:val="a3"/>
          </w:rPr>
          <w:t>214</w:t>
        </w:r>
      </w:hyperlink>
      <w:r>
        <w:rPr>
          <w:rStyle w:val="s0"/>
        </w:rPr>
        <w:t xml:space="preserve"> и </w:t>
      </w:r>
      <w:hyperlink r:id="rId432" w:anchor="sub_id=2500000" w:history="1">
        <w:r>
          <w:rPr>
            <w:rStyle w:val="a3"/>
          </w:rPr>
          <w:t>250</w:t>
        </w:r>
      </w:hyperlink>
      <w:r>
        <w:rPr>
          <w:rStyle w:val="s0"/>
        </w:rPr>
        <w:t xml:space="preserve"> Уголовного кодекса Республики Казахстан от 16 июля</w:t>
      </w:r>
      <w:r>
        <w:rPr>
          <w:rStyle w:val="s0"/>
        </w:rPr>
        <w:t xml:space="preserve"> 1997 года, а также со </w:t>
      </w:r>
      <w:hyperlink r:id="rId433" w:anchor="sub_id=2340000" w:history="1">
        <w:r>
          <w:rPr>
            <w:rStyle w:val="a3"/>
          </w:rPr>
          <w:t>статьями 234</w:t>
        </w:r>
      </w:hyperlink>
      <w:r>
        <w:rPr>
          <w:rStyle w:val="s0"/>
        </w:rPr>
        <w:t xml:space="preserve">, </w:t>
      </w:r>
      <w:hyperlink r:id="rId434" w:anchor="sub_id=2360000" w:history="1">
        <w:r>
          <w:rPr>
            <w:rStyle w:val="a3"/>
          </w:rPr>
          <w:t>236</w:t>
        </w:r>
      </w:hyperlink>
      <w:r>
        <w:rPr>
          <w:rStyle w:val="s0"/>
        </w:rPr>
        <w:t xml:space="preserve"> и </w:t>
      </w:r>
      <w:hyperlink r:id="rId435" w:anchor="sub_id=2860000" w:history="1">
        <w:r>
          <w:rPr>
            <w:rStyle w:val="a3"/>
          </w:rPr>
          <w:t>286</w:t>
        </w:r>
      </w:hyperlink>
      <w:r>
        <w:rPr>
          <w:rStyle w:val="s0"/>
        </w:rPr>
        <w:t xml:space="preserve"> Уголовного кодекса Республики Казахстан от 3 июля 2014 года;</w:t>
      </w:r>
    </w:p>
    <w:p w:rsidR="00000000" w:rsidRDefault="0046267A">
      <w:pPr>
        <w:jc w:val="both"/>
      </w:pPr>
      <w:r>
        <w:rPr>
          <w:rStyle w:val="s3"/>
        </w:rPr>
        <w:t xml:space="preserve">Подпункт 5 изложен в редакции </w:t>
      </w:r>
      <w:hyperlink r:id="rId436" w:anchor="sub_id=63" w:history="1">
        <w:r>
          <w:rPr>
            <w:rStyle w:val="a3"/>
            <w:i/>
            <w:iCs/>
          </w:rPr>
          <w:t>Закона</w:t>
        </w:r>
      </w:hyperlink>
      <w:r>
        <w:rPr>
          <w:rStyle w:val="s3"/>
        </w:rPr>
        <w:t xml:space="preserve"> РК от 03.12.15 г. № 432-V (введе</w:t>
      </w:r>
      <w:r>
        <w:rPr>
          <w:rStyle w:val="s3"/>
        </w:rPr>
        <w:t>но в действие с 1 января 2016 г.) (</w:t>
      </w:r>
      <w:hyperlink r:id="rId437" w:anchor="sub_id=630600" w:history="1">
        <w:r>
          <w:rPr>
            <w:rStyle w:val="a3"/>
            <w:i/>
            <w:iCs/>
          </w:rPr>
          <w:t>см. стар. ред.</w:t>
        </w:r>
      </w:hyperlink>
      <w:r>
        <w:rPr>
          <w:rStyle w:val="s3"/>
        </w:rPr>
        <w:t>)</w:t>
      </w:r>
    </w:p>
    <w:p w:rsidR="00000000" w:rsidRDefault="0046267A">
      <w:pPr>
        <w:ind w:firstLine="400"/>
        <w:jc w:val="both"/>
      </w:pPr>
      <w:r>
        <w:rPr>
          <w:rStyle w:val="s0"/>
        </w:rPr>
        <w:t xml:space="preserve">5) неоднократном привлечении заявителя (более двух раз) к административной ответственности в соответствии со </w:t>
      </w:r>
      <w:hyperlink r:id="rId438" w:anchor="sub_id=4040000" w:history="1">
        <w:r>
          <w:rPr>
            <w:rStyle w:val="a3"/>
          </w:rPr>
          <w:t>статьями 404, 405</w:t>
        </w:r>
      </w:hyperlink>
      <w:r>
        <w:rPr>
          <w:rStyle w:val="s0"/>
        </w:rPr>
        <w:t xml:space="preserve">, </w:t>
      </w:r>
      <w:hyperlink r:id="rId439" w:anchor="sub_id=4100000" w:history="1">
        <w:r>
          <w:rPr>
            <w:rStyle w:val="a3"/>
          </w:rPr>
          <w:t>410, 411, 412</w:t>
        </w:r>
      </w:hyperlink>
      <w:r>
        <w:rPr>
          <w:rStyle w:val="s0"/>
        </w:rPr>
        <w:t xml:space="preserve">, </w:t>
      </w:r>
      <w:hyperlink r:id="rId440" w:anchor="sub_id=4140000" w:history="1">
        <w:r>
          <w:rPr>
            <w:rStyle w:val="a3"/>
          </w:rPr>
          <w:t>414</w:t>
        </w:r>
      </w:hyperlink>
      <w:r>
        <w:rPr>
          <w:rStyle w:val="s0"/>
        </w:rPr>
        <w:t xml:space="preserve">, </w:t>
      </w:r>
      <w:hyperlink r:id="rId441" w:anchor="sub_id=4170000" w:history="1">
        <w:r>
          <w:rPr>
            <w:rStyle w:val="a3"/>
          </w:rPr>
          <w:t>417, 418</w:t>
        </w:r>
      </w:hyperlink>
      <w:r>
        <w:rPr>
          <w:rStyle w:val="s0"/>
        </w:rPr>
        <w:t xml:space="preserve">, </w:t>
      </w:r>
      <w:hyperlink r:id="rId442" w:anchor="sub_id=4210000" w:history="1">
        <w:r>
          <w:rPr>
            <w:rStyle w:val="a3"/>
          </w:rPr>
          <w:t>421</w:t>
        </w:r>
      </w:hyperlink>
      <w:r>
        <w:rPr>
          <w:rStyle w:val="s0"/>
        </w:rPr>
        <w:t xml:space="preserve">, </w:t>
      </w:r>
      <w:hyperlink r:id="rId443" w:anchor="sub_id=4230000" w:history="1">
        <w:r>
          <w:rPr>
            <w:rStyle w:val="a3"/>
          </w:rPr>
          <w:t>423, 424</w:t>
        </w:r>
      </w:hyperlink>
      <w:r>
        <w:rPr>
          <w:rStyle w:val="s0"/>
        </w:rPr>
        <w:t xml:space="preserve">, </w:t>
      </w:r>
      <w:hyperlink r:id="rId444" w:anchor="sub_id=4260000" w:history="1">
        <w:r>
          <w:rPr>
            <w:rStyle w:val="a3"/>
          </w:rPr>
          <w:t>426-434</w:t>
        </w:r>
      </w:hyperlink>
      <w:r>
        <w:rPr>
          <w:rStyle w:val="s0"/>
        </w:rPr>
        <w:t xml:space="preserve">, </w:t>
      </w:r>
      <w:hyperlink r:id="rId445"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446" w:anchor="sub_id=5270000" w:history="1">
        <w:r>
          <w:rPr>
            <w:rStyle w:val="a3"/>
          </w:rPr>
          <w:t>статьями 527, 528</w:t>
        </w:r>
      </w:hyperlink>
      <w:r>
        <w:rPr>
          <w:rStyle w:val="s0"/>
        </w:rPr>
        <w:t xml:space="preserve">, </w:t>
      </w:r>
      <w:hyperlink r:id="rId447" w:anchor="sub_id=5320000" w:history="1">
        <w:r>
          <w:rPr>
            <w:rStyle w:val="a3"/>
          </w:rPr>
          <w:t>532-534</w:t>
        </w:r>
      </w:hyperlink>
      <w:r>
        <w:rPr>
          <w:rStyle w:val="s0"/>
        </w:rPr>
        <w:t xml:space="preserve">, </w:t>
      </w:r>
      <w:hyperlink r:id="rId448" w:anchor="sub_id=5380000" w:history="1">
        <w:r>
          <w:rPr>
            <w:rStyle w:val="a3"/>
          </w:rPr>
          <w:t>538</w:t>
        </w:r>
      </w:hyperlink>
      <w:r>
        <w:rPr>
          <w:rStyle w:val="s0"/>
        </w:rPr>
        <w:t xml:space="preserve">, </w:t>
      </w:r>
      <w:hyperlink r:id="rId449" w:anchor="sub_id=5400000" w:history="1">
        <w:r>
          <w:rPr>
            <w:rStyle w:val="a3"/>
          </w:rPr>
          <w:t>540</w:t>
        </w:r>
      </w:hyperlink>
      <w:r>
        <w:rPr>
          <w:rStyle w:val="s0"/>
        </w:rPr>
        <w:t xml:space="preserve">, </w:t>
      </w:r>
      <w:hyperlink r:id="rId450" w:anchor="sub_id=5420000" w:history="1">
        <w:r>
          <w:rPr>
            <w:rStyle w:val="a3"/>
          </w:rPr>
          <w:t>542-545</w:t>
        </w:r>
      </w:hyperlink>
      <w:r>
        <w:rPr>
          <w:rStyle w:val="s0"/>
        </w:rPr>
        <w:t xml:space="preserve">, </w:t>
      </w:r>
      <w:hyperlink r:id="rId451" w:anchor="sub_id=5480000" w:history="1">
        <w:r>
          <w:rPr>
            <w:rStyle w:val="a3"/>
          </w:rPr>
          <w:t>548-555</w:t>
        </w:r>
      </w:hyperlink>
      <w:r>
        <w:rPr>
          <w:rStyle w:val="s0"/>
        </w:rPr>
        <w:t xml:space="preserve"> и </w:t>
      </w:r>
      <w:hyperlink r:id="rId452"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w:t>
      </w:r>
    </w:p>
    <w:p w:rsidR="00000000" w:rsidRDefault="0046267A">
      <w:pPr>
        <w:jc w:val="both"/>
      </w:pPr>
      <w:r>
        <w:rPr>
          <w:rStyle w:val="s3"/>
        </w:rPr>
        <w:t xml:space="preserve">Подпункт 6 изложен в редакции </w:t>
      </w:r>
      <w:hyperlink r:id="rId453" w:anchor="sub_id=63" w:history="1">
        <w:r>
          <w:rPr>
            <w:rStyle w:val="a3"/>
            <w:i/>
            <w:iCs/>
          </w:rPr>
          <w:t>Закона</w:t>
        </w:r>
      </w:hyperlink>
      <w:r>
        <w:rPr>
          <w:rStyle w:val="s3"/>
        </w:rPr>
        <w:t xml:space="preserve"> РК от 03.12.15 г. № 432-V (введено в д</w:t>
      </w:r>
      <w:r>
        <w:rPr>
          <w:rStyle w:val="s3"/>
        </w:rPr>
        <w:t>ействие с 1 января 2016 г.) (</w:t>
      </w:r>
      <w:hyperlink r:id="rId454" w:anchor="sub_id=630600" w:history="1">
        <w:r>
          <w:rPr>
            <w:rStyle w:val="a3"/>
            <w:i/>
            <w:iCs/>
          </w:rPr>
          <w:t>см. стар. ред.</w:t>
        </w:r>
      </w:hyperlink>
      <w:r>
        <w:rPr>
          <w:rStyle w:val="s3"/>
        </w:rPr>
        <w:t>)</w:t>
      </w:r>
    </w:p>
    <w:p w:rsidR="00000000" w:rsidRDefault="0046267A">
      <w:pPr>
        <w:ind w:firstLine="400"/>
        <w:jc w:val="both"/>
      </w:pPr>
      <w:r>
        <w:rPr>
          <w:rStyle w:val="s0"/>
        </w:rPr>
        <w:t>6) неустранении причин приостановления действия свидетельства о включении в реестр уполномоченных экономических операторов по о</w:t>
      </w:r>
      <w:r>
        <w:rPr>
          <w:rStyle w:val="s0"/>
        </w:rPr>
        <w:t>снованиям, предусмотренным подпунктом 5) пункта 4 статьи 63 настоящего Кодекса, в течение тридцати календарных дней с даты приостановления действия указанного свидетельства о включении в реестр.</w:t>
      </w:r>
    </w:p>
    <w:p w:rsidR="00000000" w:rsidRDefault="0046267A">
      <w:pPr>
        <w:ind w:firstLine="400"/>
        <w:jc w:val="both"/>
      </w:pPr>
      <w:r>
        <w:rPr>
          <w:rStyle w:val="s0"/>
        </w:rPr>
        <w:t> </w:t>
      </w:r>
    </w:p>
    <w:p w:rsidR="00000000" w:rsidRDefault="0046267A">
      <w:pPr>
        <w:jc w:val="both"/>
      </w:pPr>
      <w:bookmarkStart w:id="71" w:name="SUB63010000"/>
      <w:bookmarkEnd w:id="71"/>
      <w:r>
        <w:rPr>
          <w:rStyle w:val="s3"/>
        </w:rPr>
        <w:t xml:space="preserve">Кодекс дополнен статьей 63-1 в соответствии с </w:t>
      </w:r>
      <w:hyperlink r:id="rId455" w:anchor="sub_id=6301" w:history="1">
        <w:r>
          <w:rPr>
            <w:rStyle w:val="a3"/>
            <w:i/>
            <w:iCs/>
          </w:rPr>
          <w:t>Законом</w:t>
        </w:r>
      </w:hyperlink>
      <w:r>
        <w:rPr>
          <w:rStyle w:val="s3"/>
        </w:rPr>
        <w:t xml:space="preserve"> РК от 29.12.14 г. № 269-V</w:t>
      </w:r>
    </w:p>
    <w:p w:rsidR="00000000" w:rsidRDefault="0046267A">
      <w:pPr>
        <w:ind w:left="1200" w:hanging="800"/>
        <w:jc w:val="both"/>
      </w:pPr>
      <w:r>
        <w:rPr>
          <w:rStyle w:val="s1"/>
        </w:rPr>
        <w:t>Статья 63-1. Обязанности уполномоченного экономического оператора Уполномоченный экономический оператор обязан:</w:t>
      </w:r>
    </w:p>
    <w:p w:rsidR="00000000" w:rsidRDefault="0046267A">
      <w:pPr>
        <w:ind w:firstLine="400"/>
        <w:jc w:val="both"/>
      </w:pPr>
      <w:r>
        <w:rPr>
          <w:rStyle w:val="s0"/>
        </w:rPr>
        <w:t>1) соблюдать требования, предъявленные пр</w:t>
      </w:r>
      <w:r>
        <w:rPr>
          <w:rStyle w:val="s0"/>
        </w:rPr>
        <w:t>и присвоении статуса уполномоченного экономического оператора, и иные требования, установленные таможенным законодательством Таможенного союза и Республики Казахстан;</w:t>
      </w:r>
    </w:p>
    <w:p w:rsidR="00000000" w:rsidRDefault="0046267A">
      <w:pPr>
        <w:ind w:firstLine="400"/>
        <w:jc w:val="both"/>
      </w:pPr>
      <w:r>
        <w:rPr>
          <w:rStyle w:val="s0"/>
        </w:rPr>
        <w:t>2) информировать уполномоченный орган в сфере таможенного дела об изменении и (или) допол</w:t>
      </w:r>
      <w:r>
        <w:rPr>
          <w:rStyle w:val="s0"/>
        </w:rPr>
        <w:t>нении сведений, заявленных им при получении статуса уполномоченного экономического оператора, в течение десяти календарных дней со дня внесения изменений и (или) дополнений путем представления соответствующих документов, подтверждающих такие изменения и (и</w:t>
      </w:r>
      <w:r>
        <w:rPr>
          <w:rStyle w:val="s0"/>
        </w:rPr>
        <w:t>ли) дополнения.</w:t>
      </w:r>
    </w:p>
    <w:p w:rsidR="00000000" w:rsidRDefault="0046267A">
      <w:pPr>
        <w:ind w:firstLine="400"/>
        <w:jc w:val="both"/>
      </w:pPr>
      <w:r>
        <w:rPr>
          <w:rStyle w:val="s0"/>
        </w:rPr>
        <w:t xml:space="preserve">Информация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w:t>
      </w:r>
      <w:r>
        <w:rPr>
          <w:rStyle w:val="s0"/>
        </w:rPr>
        <w:t>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46267A">
      <w:pPr>
        <w:ind w:firstLine="400"/>
        <w:jc w:val="both"/>
      </w:pPr>
      <w:r>
        <w:rPr>
          <w:rStyle w:val="s0"/>
        </w:rPr>
        <w:t>3) по требованию таможенных органов предоставлять информацию, необходимую в целях осуществления таможенного контроля, и отч</w:t>
      </w:r>
      <w:r>
        <w:rPr>
          <w:rStyle w:val="s0"/>
        </w:rPr>
        <w:t>етность в порядке, определяемом уполномоченным органом в сфере таможенного дела;</w:t>
      </w:r>
    </w:p>
    <w:p w:rsidR="00000000" w:rsidRDefault="0046267A">
      <w:pPr>
        <w:ind w:firstLine="400"/>
        <w:jc w:val="both"/>
      </w:pPr>
      <w:r>
        <w:rPr>
          <w:rStyle w:val="s0"/>
        </w:rPr>
        <w:t>4) при завершении срока действия генерального обеспечения уплаты таможенных пошлин, налогов не позднее тридцати календарных дней до даты окончания такого срока представить в у</w:t>
      </w:r>
      <w:r>
        <w:rPr>
          <w:rStyle w:val="s0"/>
        </w:rPr>
        <w:t>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46267A">
      <w:pPr>
        <w:ind w:firstLine="400"/>
        <w:jc w:val="both"/>
      </w:pPr>
      <w:r>
        <w:rPr>
          <w:rStyle w:val="s0"/>
        </w:rPr>
        <w:t> </w:t>
      </w:r>
    </w:p>
    <w:p w:rsidR="00000000" w:rsidRDefault="0046267A">
      <w:pPr>
        <w:ind w:left="1200" w:hanging="800"/>
        <w:jc w:val="both"/>
      </w:pPr>
      <w:bookmarkStart w:id="72" w:name="SUB640000"/>
      <w:bookmarkEnd w:id="72"/>
      <w:r>
        <w:rPr>
          <w:rStyle w:val="s1"/>
        </w:rPr>
        <w:t>Статья 64. Реестр уполномоченных экономических операторов</w:t>
      </w:r>
    </w:p>
    <w:p w:rsidR="00000000" w:rsidRDefault="0046267A">
      <w:pPr>
        <w:ind w:firstLine="400"/>
        <w:jc w:val="both"/>
      </w:pPr>
      <w:r>
        <w:rPr>
          <w:rStyle w:val="s0"/>
        </w:rPr>
        <w:t>Уполномо</w:t>
      </w:r>
      <w:r>
        <w:rPr>
          <w:rStyle w:val="s0"/>
        </w:rPr>
        <w:t xml:space="preserve">ченный орган в сфере таможенного дела ведет </w:t>
      </w:r>
      <w:hyperlink r:id="rId456" w:history="1">
        <w:r>
          <w:rPr>
            <w:rStyle w:val="a3"/>
          </w:rPr>
          <w:t>реестр</w:t>
        </w:r>
      </w:hyperlink>
      <w:r>
        <w:rPr>
          <w:rStyle w:val="s0"/>
        </w:rPr>
        <w:t xml:space="preserve"> уполномоченных экономических операторов и обеспечивает ежемесячно не позднее пятого числа каждого месяца его опубликование на интернет-ресур</w:t>
      </w:r>
      <w:r>
        <w:rPr>
          <w:rStyle w:val="s0"/>
        </w:rPr>
        <w:t>се уполномоченного органа в сфере таможенного дела.</w:t>
      </w:r>
    </w:p>
    <w:p w:rsidR="00000000" w:rsidRDefault="0046267A">
      <w:pPr>
        <w:ind w:firstLine="400"/>
        <w:jc w:val="both"/>
      </w:pPr>
      <w:hyperlink r:id="rId457"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w:t>
      </w:r>
      <w:r>
        <w:rPr>
          <w:rStyle w:val="s0"/>
        </w:rPr>
        <w:t>е таможенного дела.</w:t>
      </w:r>
    </w:p>
    <w:p w:rsidR="00000000" w:rsidRDefault="0046267A">
      <w:pPr>
        <w:ind w:firstLine="400"/>
        <w:jc w:val="both"/>
      </w:pPr>
      <w:r>
        <w:rPr>
          <w:rStyle w:val="s0"/>
        </w:rPr>
        <w:t> </w:t>
      </w:r>
    </w:p>
    <w:p w:rsidR="00000000" w:rsidRDefault="0046267A">
      <w:pPr>
        <w:jc w:val="both"/>
      </w:pPr>
      <w:bookmarkStart w:id="73" w:name="SUB650000"/>
      <w:bookmarkEnd w:id="73"/>
      <w:r>
        <w:rPr>
          <w:rStyle w:val="s3"/>
        </w:rPr>
        <w:t xml:space="preserve">Статья 65 изложена в редакции </w:t>
      </w:r>
      <w:hyperlink r:id="rId458" w:anchor="sub_id=1165" w:history="1">
        <w:r>
          <w:rPr>
            <w:rStyle w:val="a3"/>
            <w:i/>
            <w:iCs/>
          </w:rPr>
          <w:t>Закона</w:t>
        </w:r>
      </w:hyperlink>
      <w:r>
        <w:rPr>
          <w:rStyle w:val="s3"/>
        </w:rPr>
        <w:t xml:space="preserve"> РК от 29.12.14 г. № 269-V (</w:t>
      </w:r>
      <w:hyperlink r:id="rId459" w:anchor="sub_id=650000" w:history="1">
        <w:r>
          <w:rPr>
            <w:rStyle w:val="a3"/>
            <w:i/>
            <w:iCs/>
          </w:rPr>
          <w:t xml:space="preserve">см. </w:t>
        </w:r>
        <w:r>
          <w:rPr>
            <w:rStyle w:val="a3"/>
            <w:i/>
            <w:iCs/>
          </w:rPr>
          <w:t>стар. ред.</w:t>
        </w:r>
      </w:hyperlink>
      <w:r>
        <w:rPr>
          <w:rStyle w:val="s3"/>
        </w:rPr>
        <w:t>)</w:t>
      </w:r>
    </w:p>
    <w:p w:rsidR="00000000" w:rsidRDefault="0046267A">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46267A">
      <w:pPr>
        <w:ind w:firstLine="400"/>
        <w:jc w:val="both"/>
      </w:pPr>
      <w:r>
        <w:rPr>
          <w:rStyle w:val="s0"/>
        </w:rPr>
        <w:t>1. Уполномоченному экономическому оператору предоставляются следующие специальные упрощения:</w:t>
      </w:r>
    </w:p>
    <w:p w:rsidR="00000000" w:rsidRDefault="0046267A">
      <w:pPr>
        <w:ind w:firstLine="400"/>
        <w:jc w:val="both"/>
      </w:pPr>
      <w:r>
        <w:rPr>
          <w:rStyle w:val="s0"/>
        </w:rPr>
        <w:t>1) временное хранение товаров в помещениях, на открытых площ</w:t>
      </w:r>
      <w:r>
        <w:rPr>
          <w:rStyle w:val="s0"/>
        </w:rPr>
        <w:t>адках и иных территориях уполномоченного экономического оператора;</w:t>
      </w:r>
    </w:p>
    <w:p w:rsidR="00000000" w:rsidRDefault="0046267A">
      <w:pPr>
        <w:ind w:firstLine="400"/>
        <w:jc w:val="both"/>
      </w:pPr>
      <w:r>
        <w:rPr>
          <w:rStyle w:val="s0"/>
        </w:rPr>
        <w:t>2) при осуществлении процедуры таможенного транзита таможенные органы не требуют предоставления обеспечения уплаты таможенных пошлин и налогов;</w:t>
      </w:r>
    </w:p>
    <w:p w:rsidR="00000000" w:rsidRDefault="0046267A">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46267A">
      <w:pPr>
        <w:ind w:firstLine="400"/>
        <w:jc w:val="both"/>
      </w:pPr>
      <w:r>
        <w:rPr>
          <w:rStyle w:val="s0"/>
        </w:rPr>
        <w:t>4) при осуществлении периодического таможенного декларирования обеспечение уплаты таможенных пошлин и налогов не пр</w:t>
      </w:r>
      <w:r>
        <w:rPr>
          <w:rStyle w:val="s0"/>
        </w:rPr>
        <w:t>именяется.</w:t>
      </w:r>
    </w:p>
    <w:p w:rsidR="00000000" w:rsidRDefault="0046267A">
      <w:pPr>
        <w:ind w:firstLine="400"/>
        <w:jc w:val="both"/>
      </w:pPr>
      <w:bookmarkStart w:id="74" w:name="SUB650200"/>
      <w:bookmarkEnd w:id="74"/>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46267A">
      <w:pPr>
        <w:ind w:firstLine="400"/>
        <w:jc w:val="both"/>
      </w:pPr>
      <w:r>
        <w:rPr>
          <w:rStyle w:val="s0"/>
        </w:rPr>
        <w:t>1) проведение таможенных операций, связанных с выпуском товаров, в помещениях, на открытых площадках, территориях уполномоченног</w:t>
      </w:r>
      <w:r>
        <w:rPr>
          <w:rStyle w:val="s0"/>
        </w:rPr>
        <w:t>о экономического оператора;</w:t>
      </w:r>
    </w:p>
    <w:p w:rsidR="00000000" w:rsidRDefault="0046267A">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46267A">
      <w:pPr>
        <w:ind w:firstLine="400"/>
        <w:jc w:val="both"/>
      </w:pPr>
      <w:r>
        <w:rPr>
          <w:rStyle w:val="s0"/>
        </w:rPr>
        <w:t>3) применение процедуры таможенного транзита для уполномоченных экономических операторов в поря</w:t>
      </w:r>
      <w:r>
        <w:rPr>
          <w:rStyle w:val="s0"/>
        </w:rPr>
        <w:t xml:space="preserve">дке,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46267A">
      <w:pPr>
        <w:ind w:firstLine="400"/>
        <w:jc w:val="both"/>
      </w:pPr>
      <w:r>
        <w:rPr>
          <w:rStyle w:val="s0"/>
        </w:rPr>
        <w:t xml:space="preserve">3. Для юридических лиц, осуществляющих деятельность по производству товаров и (или) экспортирующих товары, к которым не применяются вывозные таможенные пошлины, </w:t>
      </w:r>
      <w:r>
        <w:rPr>
          <w:rStyle w:val="s0"/>
        </w:rPr>
        <w:t xml:space="preserve">при соответствии условиям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w:t>
      </w:r>
      <w:r>
        <w:rPr>
          <w:rStyle w:val="s0"/>
        </w:rPr>
        <w:t>атьи.</w:t>
      </w:r>
    </w:p>
    <w:p w:rsidR="00000000" w:rsidRDefault="0046267A">
      <w:pPr>
        <w:ind w:firstLine="400"/>
        <w:jc w:val="both"/>
      </w:pPr>
      <w:r>
        <w:rPr>
          <w:rStyle w:val="s0"/>
        </w:rPr>
        <w:t>4. Специальные упрощения, предусмотренные настоящей статьей, применяются только в случаях, если уполномоченный экономический оператор выступает декларантом товаров, в отношении которых предполагается применение таких специальных упрощений.</w:t>
      </w:r>
    </w:p>
    <w:p w:rsidR="00000000" w:rsidRDefault="0046267A">
      <w:pPr>
        <w:ind w:firstLine="400"/>
        <w:jc w:val="both"/>
      </w:pPr>
      <w:r>
        <w:rPr>
          <w:rStyle w:val="s0"/>
        </w:rPr>
        <w:t>5. Перечен</w:t>
      </w:r>
      <w:r>
        <w:rPr>
          <w:rStyle w:val="s0"/>
        </w:rPr>
        <w:t xml:space="preserve">ь товаров, в отношении которых не могут применяться специальные упрощения, предусмотренные настоящей статьей, определяется </w:t>
      </w:r>
      <w:hyperlink r:id="rId460" w:history="1">
        <w:r>
          <w:rPr>
            <w:rStyle w:val="a3"/>
          </w:rPr>
          <w:t>решением</w:t>
        </w:r>
      </w:hyperlink>
      <w:r>
        <w:rPr>
          <w:rStyle w:val="s0"/>
        </w:rPr>
        <w:t xml:space="preserve"> Комиссии.</w:t>
      </w:r>
    </w:p>
    <w:p w:rsidR="00000000" w:rsidRDefault="0046267A">
      <w:pPr>
        <w:jc w:val="both"/>
      </w:pPr>
      <w:r>
        <w:rPr>
          <w:rStyle w:val="s3"/>
        </w:rPr>
        <w:t xml:space="preserve">См.: </w:t>
      </w:r>
      <w:hyperlink r:id="rId461"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462"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 июля 2010 года № КБК-6-2-19/5381</w:t>
      </w:r>
    </w:p>
    <w:p w:rsidR="00000000" w:rsidRDefault="0046267A">
      <w:pPr>
        <w:ind w:firstLine="400"/>
        <w:jc w:val="both"/>
      </w:pPr>
      <w:r>
        <w:rPr>
          <w:rStyle w:val="s0"/>
        </w:rPr>
        <w:t> </w:t>
      </w:r>
    </w:p>
    <w:p w:rsidR="00000000" w:rsidRDefault="0046267A">
      <w:pPr>
        <w:ind w:left="1200" w:hanging="800"/>
        <w:jc w:val="both"/>
      </w:pPr>
      <w:bookmarkStart w:id="75" w:name="SUB660000"/>
      <w:bookmarkEnd w:id="75"/>
      <w:r>
        <w:rPr>
          <w:rStyle w:val="s1"/>
        </w:rPr>
        <w:t>Статья 66. Предоставление таможенным органам предварительной информации</w:t>
      </w:r>
    </w:p>
    <w:p w:rsidR="00000000" w:rsidRDefault="0046267A">
      <w:pPr>
        <w:ind w:firstLine="400"/>
        <w:jc w:val="both"/>
      </w:pPr>
      <w:r>
        <w:rPr>
          <w:rStyle w:val="s0"/>
        </w:rPr>
        <w:t>1. Уполномоченные экономические операторы, перевозчики, в том числе там</w:t>
      </w:r>
      <w:r>
        <w:rPr>
          <w:rStyle w:val="s0"/>
        </w:rPr>
        <w:t>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w:t>
      </w:r>
      <w:r>
        <w:rPr>
          <w:rStyle w:val="s0"/>
        </w:rPr>
        <w:t>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w:t>
      </w:r>
      <w:r>
        <w:rPr>
          <w:rStyle w:val="s0"/>
        </w:rPr>
        <w:t>кой территории.</w:t>
      </w:r>
    </w:p>
    <w:p w:rsidR="00000000" w:rsidRDefault="0046267A">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46267A">
      <w:pPr>
        <w:jc w:val="both"/>
      </w:pPr>
      <w:r>
        <w:rPr>
          <w:rStyle w:val="s3"/>
        </w:rPr>
        <w:t>Пункт 3 изл</w:t>
      </w:r>
      <w:r>
        <w:rPr>
          <w:rStyle w:val="s3"/>
        </w:rPr>
        <w:t xml:space="preserve">ожен в редакции </w:t>
      </w:r>
      <w:hyperlink r:id="rId463" w:anchor="sub_id=66" w:history="1">
        <w:r>
          <w:rPr>
            <w:rStyle w:val="a3"/>
            <w:i/>
            <w:iCs/>
          </w:rPr>
          <w:t>Закона</w:t>
        </w:r>
      </w:hyperlink>
      <w:r>
        <w:rPr>
          <w:rStyle w:val="s3"/>
        </w:rPr>
        <w:t xml:space="preserve"> РК от 03.12.15 г. № 432-V (введено в действие с 1 января 2016 г.) (</w:t>
      </w:r>
      <w:hyperlink r:id="rId464" w:anchor="sub_id=660300" w:history="1">
        <w:r>
          <w:rPr>
            <w:rStyle w:val="a3"/>
            <w:i/>
            <w:iCs/>
          </w:rPr>
          <w:t>см</w:t>
        </w:r>
        <w:r>
          <w:rPr>
            <w:rStyle w:val="a3"/>
            <w:i/>
            <w:iCs/>
          </w:rPr>
          <w:t>. стар. ред.</w:t>
        </w:r>
      </w:hyperlink>
      <w:r>
        <w:rPr>
          <w:rStyle w:val="s3"/>
        </w:rPr>
        <w:t>)</w:t>
      </w:r>
    </w:p>
    <w:p w:rsidR="00000000" w:rsidRDefault="0046267A">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таможенным законодательством Таможенного союза.</w:t>
      </w:r>
    </w:p>
    <w:p w:rsidR="00000000" w:rsidRDefault="0046267A">
      <w:pPr>
        <w:ind w:firstLine="400"/>
        <w:jc w:val="both"/>
      </w:pPr>
      <w:r>
        <w:rPr>
          <w:rStyle w:val="s0"/>
        </w:rPr>
        <w:t> </w:t>
      </w:r>
    </w:p>
    <w:p w:rsidR="00000000" w:rsidRDefault="0046267A">
      <w:pPr>
        <w:jc w:val="both"/>
      </w:pPr>
      <w:bookmarkStart w:id="76" w:name="SUB66010000"/>
      <w:bookmarkEnd w:id="76"/>
      <w:r>
        <w:rPr>
          <w:rStyle w:val="s3"/>
        </w:rPr>
        <w:t>Кодекс</w:t>
      </w:r>
      <w:r>
        <w:rPr>
          <w:rStyle w:val="s3"/>
        </w:rPr>
        <w:t xml:space="preserve"> дополнен статьей 66-1 в соответствии с </w:t>
      </w:r>
      <w:hyperlink r:id="rId465" w:anchor="sub_id=6601" w:history="1">
        <w:r>
          <w:rPr>
            <w:rStyle w:val="a3"/>
            <w:i/>
            <w:iCs/>
          </w:rPr>
          <w:t>Законом</w:t>
        </w:r>
      </w:hyperlink>
      <w:r>
        <w:rPr>
          <w:rStyle w:val="s3"/>
        </w:rPr>
        <w:t xml:space="preserve"> РК от 29.12.14 г. № 269-V</w:t>
      </w:r>
    </w:p>
    <w:p w:rsidR="00000000" w:rsidRDefault="0046267A">
      <w:pPr>
        <w:ind w:left="1200" w:hanging="800"/>
        <w:jc w:val="both"/>
      </w:pPr>
      <w:r>
        <w:rPr>
          <w:rStyle w:val="s1"/>
        </w:rPr>
        <w:t xml:space="preserve">Статья 66-1. Ответственность уполномоченного экономического оператора </w:t>
      </w:r>
    </w:p>
    <w:p w:rsidR="00000000" w:rsidRDefault="0046267A">
      <w:pPr>
        <w:ind w:firstLine="400"/>
        <w:jc w:val="both"/>
      </w:pPr>
      <w:r>
        <w:rPr>
          <w:rStyle w:val="s0"/>
        </w:rPr>
        <w:t>За неисполнение или ненадлежа</w:t>
      </w:r>
      <w:r>
        <w:rPr>
          <w:rStyle w:val="s0"/>
        </w:rPr>
        <w:t xml:space="preserve">щее исполнение своих обязанностей уполномоченный экономический оператор несет ответственность, установленную </w:t>
      </w:r>
      <w:hyperlink r:id="rId466" w:anchor="sub_id=537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firstLine="400"/>
        <w:jc w:val="both"/>
      </w:pPr>
      <w:r>
        <w:t> </w:t>
      </w:r>
    </w:p>
    <w:p w:rsidR="00000000" w:rsidRDefault="0046267A">
      <w:pPr>
        <w:jc w:val="center"/>
      </w:pPr>
      <w:bookmarkStart w:id="77" w:name="SUB670000"/>
      <w:bookmarkEnd w:id="77"/>
      <w:r>
        <w:rPr>
          <w:rStyle w:val="s1"/>
        </w:rPr>
        <w:t>Глава 7. Информационные сис</w:t>
      </w:r>
      <w:r>
        <w:rPr>
          <w:rStyle w:val="s1"/>
        </w:rPr>
        <w:t>темы и информационно-коммуникационные технологии</w:t>
      </w:r>
    </w:p>
    <w:p w:rsidR="00000000" w:rsidRDefault="0046267A">
      <w:pPr>
        <w:ind w:firstLine="400"/>
        <w:jc w:val="both"/>
      </w:pPr>
      <w:r>
        <w:rPr>
          <w:rStyle w:val="s0"/>
        </w:rPr>
        <w:t> </w:t>
      </w:r>
    </w:p>
    <w:p w:rsidR="00000000" w:rsidRDefault="0046267A">
      <w:pPr>
        <w:ind w:left="1200" w:hanging="800"/>
        <w:jc w:val="both"/>
      </w:pPr>
      <w:r>
        <w:rPr>
          <w:rStyle w:val="s1"/>
        </w:rPr>
        <w:t>Статья 67. Информационные системы, информационно-коммуникационные технологии и средства их обеспечения, используемые таможенными органами</w:t>
      </w:r>
    </w:p>
    <w:p w:rsidR="00000000" w:rsidRDefault="0046267A">
      <w:pPr>
        <w:ind w:firstLine="400"/>
        <w:jc w:val="both"/>
      </w:pPr>
      <w:r>
        <w:rPr>
          <w:rStyle w:val="s0"/>
        </w:rPr>
        <w:t>1. Таможенные операции могут совершаться с использованием информаци</w:t>
      </w:r>
      <w:r>
        <w:rPr>
          <w:rStyle w:val="s0"/>
        </w:rPr>
        <w:t>онных систем и информационно-коммуникационных технологий, в том числе основанных на электронных способах передачи информации, а также средств их обеспечения.</w:t>
      </w:r>
    </w:p>
    <w:p w:rsidR="00000000" w:rsidRDefault="0046267A">
      <w:pPr>
        <w:jc w:val="both"/>
      </w:pPr>
      <w:r>
        <w:rPr>
          <w:rStyle w:val="s3"/>
        </w:rPr>
        <w:t xml:space="preserve">Пункт 2 изложен в редакции </w:t>
      </w:r>
      <w:hyperlink r:id="rId467" w:anchor="sub_id=667" w:history="1">
        <w:r>
          <w:rPr>
            <w:rStyle w:val="a3"/>
            <w:i/>
            <w:iCs/>
          </w:rPr>
          <w:t>Закона</w:t>
        </w:r>
      </w:hyperlink>
      <w:r>
        <w:rPr>
          <w:rStyle w:val="s3"/>
        </w:rPr>
        <w:t xml:space="preserve"> РК от 24.11.15 г. № 419-V (введено в действие с 1 января 2016 г.) (</w:t>
      </w:r>
      <w:hyperlink r:id="rId468" w:anchor="sub_id=670200" w:history="1">
        <w:r>
          <w:rPr>
            <w:rStyle w:val="a3"/>
            <w:i/>
            <w:iCs/>
          </w:rPr>
          <w:t>см. стар. ред.</w:t>
        </w:r>
      </w:hyperlink>
      <w:r>
        <w:rPr>
          <w:rStyle w:val="s3"/>
        </w:rPr>
        <w:t>)</w:t>
      </w:r>
    </w:p>
    <w:p w:rsidR="00000000" w:rsidRDefault="0046267A">
      <w:pPr>
        <w:ind w:firstLine="400"/>
        <w:jc w:val="both"/>
      </w:pPr>
      <w:r>
        <w:rPr>
          <w:rStyle w:val="s0"/>
        </w:rPr>
        <w:t>2</w:t>
      </w:r>
      <w:r>
        <w:rPr>
          <w:rStyle w:val="s0"/>
        </w:rPr>
        <w:t xml:space="preserve">. Внедрение информационных систем и информационно-коммуникационных технологий осуществляется в соответствии с </w:t>
      </w:r>
      <w:hyperlink r:id="rId469" w:history="1">
        <w:r>
          <w:rPr>
            <w:rStyle w:val="a3"/>
          </w:rPr>
          <w:t>законодательством</w:t>
        </w:r>
      </w:hyperlink>
      <w:r>
        <w:rPr>
          <w:rStyle w:val="s0"/>
        </w:rPr>
        <w:t xml:space="preserve"> Республики Казахстан об информатизации.</w:t>
      </w:r>
    </w:p>
    <w:p w:rsidR="00000000" w:rsidRDefault="0046267A">
      <w:pPr>
        <w:ind w:firstLine="400"/>
        <w:jc w:val="both"/>
      </w:pPr>
      <w:r>
        <w:rPr>
          <w:rStyle w:val="s0"/>
        </w:rPr>
        <w:t>3. Таможенными органами применяются информационные системы, информационно-коммуникационные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46267A">
      <w:pPr>
        <w:ind w:firstLine="400"/>
        <w:jc w:val="both"/>
      </w:pPr>
      <w:r>
        <w:rPr>
          <w:rStyle w:val="s0"/>
        </w:rPr>
        <w:t>4</w:t>
      </w:r>
      <w:r>
        <w:rPr>
          <w:rStyle w:val="s0"/>
        </w:rPr>
        <w:t xml:space="preserve">. Исключен в соответствии с </w:t>
      </w:r>
      <w:hyperlink r:id="rId470" w:anchor="sub_id=667" w:history="1">
        <w:r>
          <w:rPr>
            <w:rStyle w:val="a3"/>
          </w:rPr>
          <w:t>Законом</w:t>
        </w:r>
      </w:hyperlink>
      <w:r>
        <w:rPr>
          <w:rStyle w:val="s0"/>
        </w:rPr>
        <w:t xml:space="preserve"> РК от 24.11.15 г. № 419-V </w:t>
      </w:r>
      <w:r>
        <w:rPr>
          <w:rStyle w:val="s3"/>
        </w:rPr>
        <w:t>(введено в действие с 1 января 2016 г.) (</w:t>
      </w:r>
      <w:hyperlink r:id="rId471" w:anchor="sub_id=670400" w:history="1">
        <w:r>
          <w:rPr>
            <w:rStyle w:val="a3"/>
            <w:i/>
            <w:iCs/>
          </w:rPr>
          <w:t>см. стар. ред.</w:t>
        </w:r>
      </w:hyperlink>
      <w:r>
        <w:rPr>
          <w:rStyle w:val="s3"/>
        </w:rPr>
        <w:t>)</w:t>
      </w:r>
    </w:p>
    <w:p w:rsidR="00000000" w:rsidRDefault="0046267A">
      <w:pPr>
        <w:ind w:firstLine="400"/>
        <w:jc w:val="both"/>
      </w:pPr>
      <w:r>
        <w:rPr>
          <w:rStyle w:val="s0"/>
        </w:rPr>
        <w:t> </w:t>
      </w:r>
    </w:p>
    <w:p w:rsidR="00000000" w:rsidRDefault="0046267A">
      <w:pPr>
        <w:jc w:val="both"/>
      </w:pPr>
      <w:bookmarkStart w:id="78" w:name="SUB680000"/>
      <w:bookmarkEnd w:id="78"/>
      <w:r>
        <w:rPr>
          <w:rStyle w:val="s3"/>
        </w:rPr>
        <w:t xml:space="preserve">В статью 68 внесены изменения в соответствии с </w:t>
      </w:r>
      <w:hyperlink r:id="rId472" w:anchor="sub_id=968" w:history="1">
        <w:r>
          <w:rPr>
            <w:rStyle w:val="a3"/>
            <w:i/>
            <w:iCs/>
          </w:rPr>
          <w:t>Законом</w:t>
        </w:r>
      </w:hyperlink>
      <w:r>
        <w:rPr>
          <w:rStyle w:val="s3"/>
        </w:rPr>
        <w:t xml:space="preserve"> РК от 24.12.12 г. № 60-V (</w:t>
      </w:r>
      <w:hyperlink r:id="rId473" w:anchor="sub_id=680000" w:history="1">
        <w:r>
          <w:rPr>
            <w:rStyle w:val="a3"/>
            <w:i/>
            <w:iCs/>
          </w:rPr>
          <w:t>см. стар. ред.</w:t>
        </w:r>
      </w:hyperlink>
      <w:r>
        <w:rPr>
          <w:rStyle w:val="s3"/>
        </w:rPr>
        <w:t>)</w:t>
      </w:r>
    </w:p>
    <w:p w:rsidR="00000000" w:rsidRDefault="0046267A">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46267A">
      <w:pPr>
        <w:jc w:val="both"/>
      </w:pPr>
      <w:r>
        <w:rPr>
          <w:rStyle w:val="s3"/>
        </w:rPr>
        <w:t xml:space="preserve">Пункт 1 изложен в редакции </w:t>
      </w:r>
      <w:hyperlink r:id="rId474" w:anchor="sub_id=1268" w:history="1">
        <w:r>
          <w:rPr>
            <w:rStyle w:val="a3"/>
            <w:i/>
            <w:iCs/>
          </w:rPr>
          <w:t>Закона</w:t>
        </w:r>
      </w:hyperlink>
      <w:r>
        <w:rPr>
          <w:rStyle w:val="s3"/>
        </w:rPr>
        <w:t xml:space="preserve"> РК от 29.09.14 г. № 239-V (</w:t>
      </w:r>
      <w:hyperlink r:id="rId475" w:anchor="sub_id=680000" w:history="1">
        <w:r>
          <w:rPr>
            <w:rStyle w:val="a3"/>
            <w:i/>
            <w:iCs/>
          </w:rPr>
          <w:t>см. стар. ред.</w:t>
        </w:r>
      </w:hyperlink>
      <w:r>
        <w:rPr>
          <w:rStyle w:val="s3"/>
        </w:rPr>
        <w:t>)</w:t>
      </w:r>
    </w:p>
    <w:p w:rsidR="00000000" w:rsidRDefault="0046267A">
      <w:pPr>
        <w:ind w:firstLine="400"/>
        <w:jc w:val="both"/>
      </w:pPr>
      <w:r>
        <w:rPr>
          <w:rStyle w:val="s0"/>
        </w:rPr>
        <w:t xml:space="preserve">1. </w:t>
      </w:r>
      <w:hyperlink r:id="rId476" w:history="1">
        <w:r>
          <w:rPr>
            <w:rStyle w:val="a3"/>
          </w:rPr>
          <w:t>Требования</w:t>
        </w:r>
      </w:hyperlink>
      <w:r>
        <w:rPr>
          <w:rStyle w:val="s0"/>
        </w:rPr>
        <w:t>, которым должны соотв</w:t>
      </w:r>
      <w:r>
        <w:rPr>
          <w:rStyle w:val="s0"/>
        </w:rPr>
        <w:t>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в сфере таможе</w:t>
      </w:r>
      <w:r>
        <w:rPr>
          <w:rStyle w:val="s0"/>
        </w:rPr>
        <w:t>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46267A">
      <w:pPr>
        <w:jc w:val="both"/>
      </w:pPr>
      <w:r>
        <w:rPr>
          <w:rStyle w:val="s3"/>
        </w:rPr>
        <w:t xml:space="preserve">Пункт 2 изложен в редакции </w:t>
      </w:r>
      <w:hyperlink r:id="rId477" w:anchor="sub_id=1268" w:history="1">
        <w:r>
          <w:rPr>
            <w:rStyle w:val="a3"/>
            <w:i/>
            <w:iCs/>
          </w:rPr>
          <w:t>Закона</w:t>
        </w:r>
      </w:hyperlink>
      <w:r>
        <w:rPr>
          <w:rStyle w:val="s3"/>
        </w:rPr>
        <w:t xml:space="preserve"> Р</w:t>
      </w:r>
      <w:r>
        <w:rPr>
          <w:rStyle w:val="s3"/>
        </w:rPr>
        <w:t>К от 29.09.14 г. № 239-V (</w:t>
      </w:r>
      <w:hyperlink r:id="rId478" w:anchor="sub_id=680200" w:history="1">
        <w:r>
          <w:rPr>
            <w:rStyle w:val="a3"/>
            <w:i/>
            <w:iCs/>
          </w:rPr>
          <w:t>см. стар. ред.</w:t>
        </w:r>
      </w:hyperlink>
      <w:r>
        <w:rPr>
          <w:rStyle w:val="s3"/>
        </w:rPr>
        <w:t>)</w:t>
      </w:r>
    </w:p>
    <w:p w:rsidR="00000000" w:rsidRDefault="0046267A">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w:t>
      </w:r>
      <w:r>
        <w:rPr>
          <w:rStyle w:val="s0"/>
        </w:rPr>
        <w:t>новленным уполномоченным органом в сфере таможенного дела.</w:t>
      </w:r>
    </w:p>
    <w:p w:rsidR="00000000" w:rsidRDefault="0046267A">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w:t>
      </w:r>
      <w:r>
        <w:rPr>
          <w:rStyle w:val="s0"/>
        </w:rPr>
        <w:t>го продукта, содержащее:</w:t>
      </w:r>
    </w:p>
    <w:p w:rsidR="00000000" w:rsidRDefault="0046267A">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46267A">
      <w:pPr>
        <w:ind w:firstLine="400"/>
        <w:jc w:val="both"/>
      </w:pPr>
      <w:r>
        <w:rPr>
          <w:rStyle w:val="s0"/>
        </w:rPr>
        <w:t xml:space="preserve">2) номер документа, </w:t>
      </w:r>
      <w:r>
        <w:rPr>
          <w:rStyle w:val="s0"/>
        </w:rPr>
        <w:t>удостоверяющего личность, - для физического лица; бизнес-идентификационный номер - для юридического лица.</w:t>
      </w:r>
    </w:p>
    <w:p w:rsidR="00000000" w:rsidRDefault="0046267A">
      <w:pPr>
        <w:ind w:firstLine="400"/>
        <w:jc w:val="both"/>
      </w:pPr>
      <w:r>
        <w:rPr>
          <w:rStyle w:val="s0"/>
        </w:rPr>
        <w:t xml:space="preserve">Заявление подписывается лицом, его составившим, и заверяется печатью, если данное лицо в соответствии с законодательством Республики Казахстан должно </w:t>
      </w:r>
      <w:r>
        <w:rPr>
          <w:rStyle w:val="s0"/>
        </w:rPr>
        <w:t>иметь печать.</w:t>
      </w:r>
    </w:p>
    <w:p w:rsidR="00000000" w:rsidRDefault="0046267A">
      <w:pPr>
        <w:ind w:firstLine="400"/>
        <w:jc w:val="both"/>
      </w:pPr>
      <w:r>
        <w:rPr>
          <w:rStyle w:val="s0"/>
        </w:rPr>
        <w:t>4. Подача заявления должна сопровождаться представлением следующих документов:</w:t>
      </w:r>
    </w:p>
    <w:p w:rsidR="00000000" w:rsidRDefault="0046267A">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46267A">
      <w:pPr>
        <w:ind w:firstLine="400"/>
        <w:jc w:val="both"/>
      </w:pPr>
      <w:r>
        <w:rPr>
          <w:rStyle w:val="s0"/>
        </w:rPr>
        <w:t>2) комплект программной и эксплуатационной документации на программные продукты;</w:t>
      </w:r>
    </w:p>
    <w:p w:rsidR="00000000" w:rsidRDefault="0046267A">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46267A">
      <w:pPr>
        <w:ind w:firstLine="400"/>
        <w:jc w:val="both"/>
      </w:pPr>
      <w:r>
        <w:rPr>
          <w:rStyle w:val="s0"/>
        </w:rPr>
        <w:t>4) образцы электронных копий таможенных документов, оформленн</w:t>
      </w:r>
      <w:r>
        <w:rPr>
          <w:rStyle w:val="s0"/>
        </w:rPr>
        <w:t>ые в соответствии с правилами заполнения таможенных документов, - посредством разработанного программного продукта.</w:t>
      </w:r>
    </w:p>
    <w:p w:rsidR="00000000" w:rsidRDefault="0046267A">
      <w:pPr>
        <w:ind w:firstLine="400"/>
        <w:jc w:val="both"/>
      </w:pPr>
      <w:r>
        <w:rPr>
          <w:rStyle w:val="s0"/>
        </w:rPr>
        <w:t xml:space="preserve">5. В срок, не превышающий пятнадцати рабочих дней со дня регистрации заявления, уполномоченный орган в сфере таможенного дела рассматривает </w:t>
      </w:r>
      <w:r>
        <w:rPr>
          <w:rStyle w:val="s0"/>
        </w:rPr>
        <w:t>и проверяет указанные в заявлении сведения, а также документы, указанные в пункте 4 настоящей статьи.</w:t>
      </w:r>
    </w:p>
    <w:p w:rsidR="00000000" w:rsidRDefault="0046267A">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w:t>
      </w:r>
      <w:r>
        <w:rPr>
          <w:rStyle w:val="s0"/>
        </w:rPr>
        <w:t xml:space="preserve"> которые содержат следующие сведения:</w:t>
      </w:r>
    </w:p>
    <w:p w:rsidR="00000000" w:rsidRDefault="0046267A">
      <w:pPr>
        <w:ind w:firstLine="400"/>
        <w:jc w:val="both"/>
      </w:pPr>
      <w:r>
        <w:rPr>
          <w:rStyle w:val="s0"/>
        </w:rPr>
        <w:t>1) наименование лица, являющегося разработчиком программного продукта;</w:t>
      </w:r>
    </w:p>
    <w:p w:rsidR="00000000" w:rsidRDefault="0046267A">
      <w:pPr>
        <w:ind w:firstLine="400"/>
        <w:jc w:val="both"/>
      </w:pPr>
      <w:r>
        <w:rPr>
          <w:rStyle w:val="s0"/>
        </w:rPr>
        <w:t>2) наименование программного продукта;</w:t>
      </w:r>
    </w:p>
    <w:p w:rsidR="00000000" w:rsidRDefault="0046267A">
      <w:pPr>
        <w:ind w:firstLine="400"/>
        <w:jc w:val="both"/>
      </w:pPr>
      <w:r>
        <w:rPr>
          <w:rStyle w:val="s0"/>
        </w:rPr>
        <w:t>3) номер версии программного продукта;</w:t>
      </w:r>
    </w:p>
    <w:p w:rsidR="00000000" w:rsidRDefault="0046267A">
      <w:pPr>
        <w:ind w:firstLine="400"/>
        <w:jc w:val="both"/>
      </w:pPr>
      <w:r>
        <w:rPr>
          <w:rStyle w:val="s0"/>
        </w:rPr>
        <w:t>4) вид электронных таможенных документов.</w:t>
      </w:r>
    </w:p>
    <w:p w:rsidR="00000000" w:rsidRDefault="0046267A">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w:t>
      </w:r>
      <w:r>
        <w:rPr>
          <w:rStyle w:val="s0"/>
        </w:rPr>
        <w:t>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w:t>
      </w:r>
      <w:r>
        <w:rPr>
          <w:rStyle w:val="s0"/>
        </w:rPr>
        <w:t>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46267A">
      <w:pPr>
        <w:ind w:firstLine="400"/>
        <w:jc w:val="both"/>
      </w:pPr>
      <w:r>
        <w:rPr>
          <w:rStyle w:val="s0"/>
        </w:rPr>
        <w:t>8. Информация о включении и исключении из реестра разработчиков программ</w:t>
      </w:r>
      <w:r>
        <w:rPr>
          <w:rStyle w:val="s0"/>
        </w:rPr>
        <w:t>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46267A">
      <w:pPr>
        <w:ind w:firstLine="400"/>
        <w:jc w:val="both"/>
      </w:pPr>
      <w:r>
        <w:rPr>
          <w:rStyle w:val="s0"/>
        </w:rPr>
        <w:t>9. Требова</w:t>
      </w:r>
      <w:r>
        <w:rPr>
          <w:rStyle w:val="s0"/>
        </w:rPr>
        <w:t>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46267A">
      <w:pPr>
        <w:ind w:firstLine="400"/>
        <w:jc w:val="both"/>
      </w:pPr>
      <w:r>
        <w:rPr>
          <w:rStyle w:val="s0"/>
        </w:rPr>
        <w:t>Лица, использующие в своей деятельности проверенные ранее уполномоченным органо</w:t>
      </w:r>
      <w:r>
        <w:rPr>
          <w:rStyle w:val="s0"/>
        </w:rPr>
        <w:t>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46267A">
      <w:pPr>
        <w:ind w:firstLine="400"/>
        <w:jc w:val="both"/>
      </w:pPr>
      <w:r>
        <w:rPr>
          <w:rStyle w:val="s0"/>
        </w:rPr>
        <w:t> </w:t>
      </w:r>
    </w:p>
    <w:p w:rsidR="00000000" w:rsidRDefault="0046267A">
      <w:pPr>
        <w:jc w:val="both"/>
      </w:pPr>
      <w:bookmarkStart w:id="79" w:name="SUB690000"/>
      <w:bookmarkEnd w:id="79"/>
      <w:r>
        <w:rPr>
          <w:rStyle w:val="s3"/>
        </w:rPr>
        <w:t xml:space="preserve">В статью 69 внесены изменения в соответствии с </w:t>
      </w:r>
      <w:hyperlink r:id="rId479" w:anchor="sub_id=969" w:history="1">
        <w:r>
          <w:rPr>
            <w:rStyle w:val="a3"/>
            <w:i/>
            <w:iCs/>
          </w:rPr>
          <w:t>Законом</w:t>
        </w:r>
      </w:hyperlink>
      <w:r>
        <w:rPr>
          <w:rStyle w:val="s3"/>
        </w:rPr>
        <w:t xml:space="preserve"> РК от 24.12.12 г. № 60-V (</w:t>
      </w:r>
      <w:hyperlink r:id="rId480" w:anchor="sub_id=690000" w:history="1">
        <w:r>
          <w:rPr>
            <w:rStyle w:val="a3"/>
            <w:i/>
            <w:iCs/>
          </w:rPr>
          <w:t>см. стар. ред.</w:t>
        </w:r>
      </w:hyperlink>
      <w:r>
        <w:rPr>
          <w:rStyle w:val="s3"/>
        </w:rPr>
        <w:t>)</w:t>
      </w:r>
    </w:p>
    <w:p w:rsidR="00000000" w:rsidRDefault="0046267A">
      <w:pPr>
        <w:ind w:left="1200" w:hanging="800"/>
        <w:jc w:val="both"/>
      </w:pPr>
      <w:r>
        <w:rPr>
          <w:rStyle w:val="s1"/>
        </w:rPr>
        <w:t>Статья 69. Выдача разрешения на формирование электронных копий таможенных документо</w:t>
      </w:r>
      <w:r>
        <w:rPr>
          <w:rStyle w:val="s1"/>
        </w:rPr>
        <w:t>в декларантам и таможенным представителям</w:t>
      </w:r>
    </w:p>
    <w:p w:rsidR="00000000" w:rsidRDefault="0046267A">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w:t>
      </w:r>
      <w:r>
        <w:rPr>
          <w:rStyle w:val="s0"/>
        </w:rPr>
        <w:t xml:space="preserve">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46267A">
      <w:pPr>
        <w:ind w:firstLine="400"/>
        <w:jc w:val="both"/>
      </w:pPr>
      <w:r>
        <w:rPr>
          <w:rStyle w:val="s0"/>
        </w:rPr>
        <w:t>1) сведения о заявителе: фамилия, имя, отчество (при его наличии) и его место жительства (адрес) - для физическо</w:t>
      </w:r>
      <w:r>
        <w:rPr>
          <w:rStyle w:val="s0"/>
        </w:rPr>
        <w:t>го лица; наименование и место нахождения (адрес) - для юридического лица; идентификационный номер;</w:t>
      </w:r>
    </w:p>
    <w:p w:rsidR="00000000" w:rsidRDefault="0046267A">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46267A">
      <w:pPr>
        <w:ind w:firstLine="400"/>
        <w:jc w:val="both"/>
      </w:pPr>
      <w:r>
        <w:rPr>
          <w:rStyle w:val="s0"/>
        </w:rPr>
        <w:t xml:space="preserve">Заявление подписывается лицом, </w:t>
      </w:r>
      <w:r>
        <w:rPr>
          <w:rStyle w:val="s0"/>
        </w:rPr>
        <w:t>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46267A">
      <w:pPr>
        <w:ind w:firstLine="400"/>
        <w:jc w:val="both"/>
      </w:pPr>
      <w:r>
        <w:rPr>
          <w:rStyle w:val="s0"/>
        </w:rPr>
        <w:t>2. Подача заявления должна сопровождаться представлением следующих документов:</w:t>
      </w:r>
    </w:p>
    <w:p w:rsidR="00000000" w:rsidRDefault="0046267A">
      <w:pPr>
        <w:ind w:firstLine="400"/>
        <w:jc w:val="both"/>
      </w:pPr>
      <w:r>
        <w:rPr>
          <w:rStyle w:val="s0"/>
        </w:rPr>
        <w:t>1) копия документа, удостоверяющего личность</w:t>
      </w:r>
      <w:r>
        <w:rPr>
          <w:rStyle w:val="s0"/>
        </w:rPr>
        <w:t>, - для физического лица; справка о государственной регистрации (перерегистрации) юридического лица;</w:t>
      </w:r>
    </w:p>
    <w:p w:rsidR="00000000" w:rsidRDefault="0046267A">
      <w:pPr>
        <w:ind w:firstLine="400"/>
        <w:jc w:val="both"/>
      </w:pPr>
      <w:r>
        <w:rPr>
          <w:rStyle w:val="s0"/>
        </w:rPr>
        <w:t xml:space="preserve">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w:t>
      </w:r>
      <w:r>
        <w:rPr>
          <w:rStyle w:val="s0"/>
        </w:rPr>
        <w:t>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46267A">
      <w:pPr>
        <w:ind w:firstLine="400"/>
        <w:jc w:val="both"/>
      </w:pPr>
      <w:r>
        <w:rPr>
          <w:rStyle w:val="s0"/>
        </w:rPr>
        <w:t>3. В течение пяти рабочих дней со дня регистрации заявления уполномоченный орган в сфере таможенног</w:t>
      </w:r>
      <w:r>
        <w:rPr>
          <w:rStyle w:val="s0"/>
        </w:rPr>
        <w:t>о дела рассматривает и проверяет содержащиеся в заявлении сведения, а также документы, указанные в пункте 2 настоящей статьи.</w:t>
      </w:r>
    </w:p>
    <w:p w:rsidR="00000000" w:rsidRDefault="0046267A">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w:t>
      </w:r>
      <w:r>
        <w:rPr>
          <w:rStyle w:val="s0"/>
        </w:rPr>
        <w:t xml:space="preserve">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дальнейшем вносится лицом, подавш</w:t>
      </w:r>
      <w:r>
        <w:rPr>
          <w:rStyle w:val="s0"/>
        </w:rPr>
        <w:t>им заявление, в установленное поле каждой сформированной электронной копии таможенного документа.</w:t>
      </w:r>
    </w:p>
    <w:p w:rsidR="00000000" w:rsidRDefault="0046267A">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w:t>
      </w:r>
      <w:r>
        <w:rPr>
          <w:rStyle w:val="s0"/>
        </w:rPr>
        <w:t>ц, осуществляющих деятельность в качестве таможенного представителя.</w:t>
      </w:r>
    </w:p>
    <w:p w:rsidR="00000000" w:rsidRDefault="0046267A">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w:t>
      </w:r>
      <w:r>
        <w:rPr>
          <w:rStyle w:val="s0"/>
        </w:rPr>
        <w:t>женных документов и письменно извещает об этом заявителя в срок, предусмотренный пунктом 3 настоящей статьи.</w:t>
      </w:r>
    </w:p>
    <w:p w:rsidR="00000000" w:rsidRDefault="0046267A">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w:t>
      </w:r>
      <w:r>
        <w:rPr>
          <w:rStyle w:val="s0"/>
        </w:rPr>
        <w:t>ере таможенного дела при возникновении одного из следующих случаев:</w:t>
      </w:r>
    </w:p>
    <w:p w:rsidR="00000000" w:rsidRDefault="0046267A">
      <w:pPr>
        <w:ind w:firstLine="400"/>
        <w:jc w:val="both"/>
      </w:pPr>
      <w:r>
        <w:rPr>
          <w:rStyle w:val="s0"/>
        </w:rPr>
        <w:t>1) нарушения заявителем требования, установленного пунктом 5 настоящей статьи;</w:t>
      </w:r>
    </w:p>
    <w:p w:rsidR="00000000" w:rsidRDefault="0046267A">
      <w:pPr>
        <w:ind w:firstLine="400"/>
        <w:jc w:val="both"/>
      </w:pPr>
      <w:r>
        <w:rPr>
          <w:rStyle w:val="s0"/>
        </w:rPr>
        <w:t>2) аннулирования заявителем договора с разработчиком программного продукта и неинформирования об этом уполном</w:t>
      </w:r>
      <w:r>
        <w:rPr>
          <w:rStyle w:val="s0"/>
        </w:rPr>
        <w:t>оченного органа в сфере таможенного дела.</w:t>
      </w:r>
    </w:p>
    <w:p w:rsidR="00000000" w:rsidRDefault="0046267A">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w:t>
      </w:r>
      <w:r>
        <w:rPr>
          <w:rStyle w:val="s0"/>
        </w:rPr>
        <w:t>окументов, сформированных под таким кодом.</w:t>
      </w:r>
    </w:p>
    <w:p w:rsidR="00000000" w:rsidRDefault="0046267A">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w:t>
      </w:r>
      <w:r>
        <w:rPr>
          <w:rStyle w:val="s0"/>
        </w:rPr>
        <w:t>й орган в сфере таможенного дела о произошедших изменениях.</w:t>
      </w:r>
    </w:p>
    <w:p w:rsidR="00000000" w:rsidRDefault="0046267A">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46267A">
      <w:pPr>
        <w:ind w:firstLine="400"/>
        <w:jc w:val="both"/>
      </w:pPr>
      <w:r>
        <w:rPr>
          <w:rStyle w:val="s0"/>
        </w:rPr>
        <w:t> </w:t>
      </w:r>
    </w:p>
    <w:p w:rsidR="00000000" w:rsidRDefault="0046267A">
      <w:pPr>
        <w:jc w:val="both"/>
      </w:pPr>
      <w:bookmarkStart w:id="80" w:name="SUB700000"/>
      <w:bookmarkEnd w:id="80"/>
      <w:r>
        <w:rPr>
          <w:rStyle w:val="s3"/>
        </w:rPr>
        <w:t xml:space="preserve">Статья 70 изложена в редакции </w:t>
      </w:r>
      <w:hyperlink r:id="rId481" w:anchor="sub_id=670" w:history="1">
        <w:r>
          <w:rPr>
            <w:rStyle w:val="a3"/>
            <w:i/>
            <w:iCs/>
          </w:rPr>
          <w:t>Закона</w:t>
        </w:r>
      </w:hyperlink>
      <w:r>
        <w:rPr>
          <w:rStyle w:val="s3"/>
        </w:rPr>
        <w:t xml:space="preserve"> РК от 24.11.15 г. № 419-V (введено в действие с 1 января 2016 г.) (</w:t>
      </w:r>
      <w:hyperlink r:id="rId482" w:anchor="sub_id=700000" w:history="1">
        <w:r>
          <w:rPr>
            <w:rStyle w:val="a3"/>
            <w:i/>
            <w:iCs/>
          </w:rPr>
          <w:t>см. стар. ред.</w:t>
        </w:r>
      </w:hyperlink>
      <w:r>
        <w:rPr>
          <w:rStyle w:val="s3"/>
        </w:rPr>
        <w:t>)</w:t>
      </w:r>
    </w:p>
    <w:p w:rsidR="00000000" w:rsidRDefault="0046267A">
      <w:pPr>
        <w:ind w:left="1200" w:hanging="800"/>
        <w:jc w:val="both"/>
      </w:pPr>
      <w:r>
        <w:rPr>
          <w:rStyle w:val="s1"/>
        </w:rPr>
        <w:t>Статья 70. Электронные информационные ресурсы таможенных органов</w:t>
      </w:r>
    </w:p>
    <w:p w:rsidR="00000000" w:rsidRDefault="0046267A">
      <w:pPr>
        <w:ind w:firstLine="400"/>
        <w:jc w:val="both"/>
      </w:pPr>
      <w:r>
        <w:rPr>
          <w:rStyle w:val="s0"/>
        </w:rPr>
        <w:t xml:space="preserve">1. Электронными информационными ресурсами таможенных органов является информация, предоставленная в электронно-цифровой форме и содержащаяся на электронном носителе, интернет-ресурсе и (или) </w:t>
      </w:r>
      <w:r>
        <w:rPr>
          <w:rStyle w:val="s0"/>
        </w:rPr>
        <w:t>в информационной системе таможенных органов.</w:t>
      </w:r>
    </w:p>
    <w:p w:rsidR="00000000" w:rsidRDefault="0046267A">
      <w:pPr>
        <w:ind w:firstLine="400"/>
        <w:jc w:val="both"/>
      </w:pPr>
      <w:r>
        <w:rPr>
          <w:rStyle w:val="s0"/>
        </w:rPr>
        <w:t>2. Электронные информационные ресурсы таможенных органов, сформированные на базе документов и сведений, представляемых при совершении таможенных операций, а также документов, необходимых для их совершения, имеют</w:t>
      </w:r>
      <w:r>
        <w:rPr>
          <w:rStyle w:val="s0"/>
        </w:rPr>
        <w:t xml:space="preserve"> ограниченный доступ.</w:t>
      </w:r>
    </w:p>
    <w:p w:rsidR="00000000" w:rsidRDefault="0046267A">
      <w:pPr>
        <w:ind w:firstLine="400"/>
        <w:jc w:val="both"/>
      </w:pPr>
      <w:r>
        <w:rPr>
          <w:rStyle w:val="s0"/>
        </w:rPr>
        <w:t xml:space="preserve">Формирование электронных информационных ресурсов таможенных органов и порядок доступа к ним определяются </w:t>
      </w:r>
      <w:hyperlink r:id="rId483" w:history="1">
        <w:r>
          <w:rPr>
            <w:rStyle w:val="a3"/>
          </w:rPr>
          <w:t>законодательством</w:t>
        </w:r>
      </w:hyperlink>
      <w:r>
        <w:rPr>
          <w:rStyle w:val="s0"/>
        </w:rPr>
        <w:t xml:space="preserve"> Республики Казахстан об информатизации.</w:t>
      </w:r>
    </w:p>
    <w:p w:rsidR="00000000" w:rsidRDefault="0046267A">
      <w:pPr>
        <w:ind w:firstLine="400"/>
        <w:jc w:val="both"/>
      </w:pPr>
      <w:r>
        <w:rPr>
          <w:rStyle w:val="s0"/>
        </w:rPr>
        <w:t>3. Эле</w:t>
      </w:r>
      <w:r>
        <w:rPr>
          <w:rStyle w:val="s0"/>
        </w:rPr>
        <w:t>ктронные информационные ресурсы таможенных органов, касающиеся таможенного законодательства Республики Казахстан, являются общедоступными.</w:t>
      </w:r>
    </w:p>
    <w:p w:rsidR="00000000" w:rsidRDefault="0046267A">
      <w:pPr>
        <w:ind w:firstLine="400"/>
        <w:jc w:val="both"/>
      </w:pPr>
      <w:r>
        <w:rPr>
          <w:rStyle w:val="s0"/>
        </w:rPr>
        <w:t>Общедоступные электронные информационные ресурсы размещаются на интернет-ресурсе уполномоченного органа в сфере тамож</w:t>
      </w:r>
      <w:r>
        <w:rPr>
          <w:rStyle w:val="s0"/>
        </w:rPr>
        <w:t>енного дела и веб-портале «электронного правительства».</w:t>
      </w:r>
    </w:p>
    <w:p w:rsidR="00000000" w:rsidRDefault="0046267A">
      <w:pPr>
        <w:ind w:firstLine="400"/>
        <w:jc w:val="both"/>
      </w:pPr>
      <w:r>
        <w:rPr>
          <w:rStyle w:val="s0"/>
        </w:rPr>
        <w:t> </w:t>
      </w:r>
    </w:p>
    <w:p w:rsidR="00000000" w:rsidRDefault="0046267A">
      <w:pPr>
        <w:ind w:left="1200" w:hanging="800"/>
        <w:jc w:val="both"/>
      </w:pPr>
      <w:bookmarkStart w:id="81" w:name="SUB710000"/>
      <w:bookmarkEnd w:id="81"/>
      <w:r>
        <w:rPr>
          <w:rStyle w:val="s1"/>
        </w:rPr>
        <w:t>Статья 71. Защита информации и прав субъектов, участвующих в информационных процессах и информатизации</w:t>
      </w:r>
    </w:p>
    <w:p w:rsidR="00000000" w:rsidRDefault="0046267A">
      <w:pPr>
        <w:ind w:firstLine="400"/>
        <w:jc w:val="both"/>
      </w:pPr>
      <w:r>
        <w:rPr>
          <w:rStyle w:val="s0"/>
        </w:rPr>
        <w:t xml:space="preserve">1. Защита информации, прав субъектов, участвующих в информационных процессах и информатизации, </w:t>
      </w:r>
      <w:r>
        <w:rPr>
          <w:rStyle w:val="s0"/>
        </w:rPr>
        <w:t>осуществляется в порядке, установленном законодательством Республики Казахстан.</w:t>
      </w:r>
    </w:p>
    <w:p w:rsidR="00000000" w:rsidRDefault="0046267A">
      <w:pPr>
        <w:jc w:val="both"/>
      </w:pPr>
      <w:r>
        <w:rPr>
          <w:rStyle w:val="s3"/>
        </w:rPr>
        <w:t xml:space="preserve">В пункт 2 внесены изменения в соответствии с </w:t>
      </w:r>
      <w:hyperlink r:id="rId484" w:anchor="sub_id=900" w:history="1">
        <w:r>
          <w:rPr>
            <w:rStyle w:val="a3"/>
            <w:i/>
            <w:iCs/>
          </w:rPr>
          <w:t>Законом</w:t>
        </w:r>
      </w:hyperlink>
      <w:r>
        <w:rPr>
          <w:rStyle w:val="s3"/>
        </w:rPr>
        <w:t xml:space="preserve"> РК от 29.10.15 г. № 376-V (введен в действ</w:t>
      </w:r>
      <w:r>
        <w:rPr>
          <w:rStyle w:val="s3"/>
        </w:rPr>
        <w:t>ие с 1 января 2016 года) (</w:t>
      </w:r>
      <w:hyperlink r:id="rId485" w:anchor="sub_id=710200" w:history="1">
        <w:r>
          <w:rPr>
            <w:rStyle w:val="a3"/>
            <w:i/>
            <w:iCs/>
          </w:rPr>
          <w:t>см. стар. ред.</w:t>
        </w:r>
      </w:hyperlink>
      <w:r>
        <w:rPr>
          <w:rStyle w:val="s3"/>
        </w:rPr>
        <w:t>)</w:t>
      </w:r>
    </w:p>
    <w:p w:rsidR="00000000" w:rsidRDefault="0046267A">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w:t>
      </w:r>
      <w:r>
        <w:rPr>
          <w:rStyle w:val="s0"/>
        </w:rPr>
        <w:t xml:space="preserve">рограммными продуктами, информационными системами и информационно-коммуникационными технологиями и подлежащих обязательной сертификации в порядке, установленном </w:t>
      </w:r>
      <w:hyperlink r:id="rId486" w:history="1">
        <w:r>
          <w:rPr>
            <w:rStyle w:val="a3"/>
          </w:rPr>
          <w:t>законодательством</w:t>
        </w:r>
      </w:hyperlink>
      <w:r>
        <w:rPr>
          <w:rStyle w:val="s0"/>
        </w:rPr>
        <w:t xml:space="preserve"> Республики Ка</w:t>
      </w:r>
      <w:r>
        <w:rPr>
          <w:rStyle w:val="s0"/>
        </w:rPr>
        <w:t>захстан в области технического регулирования.</w:t>
      </w:r>
    </w:p>
    <w:p w:rsidR="00000000" w:rsidRDefault="0046267A">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w:t>
      </w:r>
      <w:r>
        <w:rPr>
          <w:rStyle w:val="s0"/>
        </w:rPr>
        <w:t>анами, в ведении которых находятся информационные ресурсы.</w:t>
      </w:r>
    </w:p>
    <w:p w:rsidR="00000000" w:rsidRDefault="0046267A">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 сфере таможенного дела в соответствии с законодательством Респуб</w:t>
      </w:r>
      <w:r>
        <w:rPr>
          <w:rStyle w:val="s0"/>
        </w:rPr>
        <w:t>лики Казахстан.</w:t>
      </w:r>
    </w:p>
    <w:p w:rsidR="00000000" w:rsidRDefault="0046267A">
      <w:pPr>
        <w:ind w:firstLine="400"/>
        <w:jc w:val="both"/>
      </w:pPr>
      <w:r>
        <w:rPr>
          <w:rStyle w:val="s0"/>
        </w:rPr>
        <w:t> </w:t>
      </w:r>
    </w:p>
    <w:p w:rsidR="00000000" w:rsidRDefault="0046267A">
      <w:pPr>
        <w:ind w:left="1200" w:hanging="800"/>
        <w:jc w:val="both"/>
      </w:pPr>
      <w:bookmarkStart w:id="82" w:name="SUB720000"/>
      <w:bookmarkEnd w:id="82"/>
      <w:r>
        <w:rPr>
          <w:rStyle w:val="s1"/>
        </w:rPr>
        <w:t>Статья 72. Информационный обмен таможенных органов</w:t>
      </w:r>
    </w:p>
    <w:p w:rsidR="00000000" w:rsidRDefault="0046267A">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w:t>
      </w:r>
      <w:r>
        <w:rPr>
          <w:rStyle w:val="s0"/>
        </w:rPr>
        <w:t>деляемых международными договорами и законодательством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83" w:name="SUB730000"/>
      <w:bookmarkEnd w:id="83"/>
      <w:r>
        <w:rPr>
          <w:rStyle w:val="s1"/>
        </w:rPr>
        <w:t>Глава 8. Таможенная статистика</w:t>
      </w:r>
    </w:p>
    <w:p w:rsidR="00000000" w:rsidRDefault="0046267A">
      <w:pPr>
        <w:ind w:firstLine="400"/>
        <w:jc w:val="both"/>
      </w:pPr>
      <w:r>
        <w:rPr>
          <w:rStyle w:val="s0"/>
        </w:rPr>
        <w:t> </w:t>
      </w:r>
    </w:p>
    <w:p w:rsidR="00000000" w:rsidRDefault="0046267A">
      <w:pPr>
        <w:ind w:left="1200" w:hanging="800"/>
        <w:jc w:val="both"/>
      </w:pPr>
      <w:r>
        <w:rPr>
          <w:rStyle w:val="s1"/>
        </w:rPr>
        <w:t>Статья 73. Таможенная статистика внешней торговли товарами</w:t>
      </w:r>
    </w:p>
    <w:p w:rsidR="00000000" w:rsidRDefault="0046267A">
      <w:pPr>
        <w:ind w:firstLine="400"/>
        <w:jc w:val="both"/>
      </w:pPr>
      <w:r>
        <w:rPr>
          <w:rStyle w:val="s0"/>
        </w:rPr>
        <w:t>1. В целях анализа состояния, динамики и тенденций развития внешней торговли товара</w:t>
      </w:r>
      <w:r>
        <w:rPr>
          <w:rStyle w:val="s0"/>
        </w:rPr>
        <w:t>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торговли товарами.</w:t>
      </w:r>
    </w:p>
    <w:p w:rsidR="00000000" w:rsidRDefault="0046267A">
      <w:pPr>
        <w:ind w:firstLine="400"/>
        <w:jc w:val="both"/>
      </w:pPr>
      <w:r>
        <w:rPr>
          <w:rStyle w:val="s0"/>
        </w:rPr>
        <w:t>2. Таможенные органы ведут таможенную статистику внешней торговли</w:t>
      </w:r>
      <w:r>
        <w:rPr>
          <w:rStyle w:val="s0"/>
        </w:rPr>
        <w:t xml:space="preserve"> товарами в соответствии с </w:t>
      </w:r>
      <w:hyperlink r:id="rId487" w:anchor="sub_id=100" w:history="1">
        <w:r>
          <w:rPr>
            <w:rStyle w:val="a3"/>
          </w:rPr>
          <w:t>методологией</w:t>
        </w:r>
      </w:hyperlink>
      <w:r>
        <w:rPr>
          <w:rStyle w:val="s0"/>
        </w:rPr>
        <w:t>, утверждаемой решением Комиссии.</w:t>
      </w:r>
    </w:p>
    <w:p w:rsidR="00000000" w:rsidRDefault="0046267A">
      <w:pPr>
        <w:ind w:firstLine="400"/>
        <w:jc w:val="both"/>
      </w:pPr>
      <w:r>
        <w:rPr>
          <w:rStyle w:val="s0"/>
        </w:rPr>
        <w:t>3. Таможенные органы представляют данные таможенной статистики внешней торговли товарами:</w:t>
      </w:r>
    </w:p>
    <w:p w:rsidR="00000000" w:rsidRDefault="0046267A">
      <w:pPr>
        <w:ind w:firstLine="400"/>
        <w:jc w:val="both"/>
      </w:pPr>
      <w:r>
        <w:rPr>
          <w:rStyle w:val="s0"/>
        </w:rPr>
        <w:t>Правительств</w:t>
      </w:r>
      <w:r>
        <w:rPr>
          <w:rStyle w:val="s0"/>
        </w:rPr>
        <w:t>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46267A">
      <w:pPr>
        <w:ind w:firstLine="400"/>
        <w:jc w:val="both"/>
      </w:pPr>
      <w:r>
        <w:rPr>
          <w:rStyle w:val="s0"/>
        </w:rPr>
        <w:t>международным организациям в порядке, установленном международными договорами.</w:t>
      </w:r>
    </w:p>
    <w:p w:rsidR="00000000" w:rsidRDefault="0046267A">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организациям в соответствии с международными договорами.</w:t>
      </w:r>
    </w:p>
    <w:p w:rsidR="00000000" w:rsidRDefault="0046267A">
      <w:pPr>
        <w:ind w:firstLine="400"/>
        <w:jc w:val="both"/>
      </w:pPr>
      <w:r>
        <w:rPr>
          <w:rStyle w:val="s0"/>
        </w:rPr>
        <w:t>5. Таможенные органы пу</w:t>
      </w:r>
      <w:r>
        <w:rPr>
          <w:rStyle w:val="s0"/>
        </w:rPr>
        <w:t xml:space="preserve">бликуют данные таможенной статистики внешней торговли Республики Казахстан в </w:t>
      </w:r>
      <w:hyperlink r:id="rId488" w:history="1">
        <w:r>
          <w:rPr>
            <w:rStyle w:val="a3"/>
          </w:rPr>
          <w:t>порядке и сроки</w:t>
        </w:r>
      </w:hyperlink>
      <w:r>
        <w:rPr>
          <w:rStyle w:val="s0"/>
        </w:rPr>
        <w:t>, установленные уполномоченным органом в сфере таможенного дела.</w:t>
      </w:r>
    </w:p>
    <w:p w:rsidR="00000000" w:rsidRDefault="0046267A">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w:t>
      </w:r>
      <w:r>
        <w:rPr>
          <w:rStyle w:val="s0"/>
        </w:rPr>
        <w:t xml:space="preserve">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84" w:name="SUB740000"/>
      <w:bookmarkEnd w:id="84"/>
      <w:r>
        <w:rPr>
          <w:rStyle w:val="s1"/>
        </w:rPr>
        <w:t>Статья 74. Специальная таможенная статистика</w:t>
      </w:r>
    </w:p>
    <w:p w:rsidR="00000000" w:rsidRDefault="0046267A">
      <w:pPr>
        <w:ind w:firstLine="400"/>
        <w:jc w:val="both"/>
      </w:pPr>
      <w:r>
        <w:rPr>
          <w:rStyle w:val="s0"/>
        </w:rPr>
        <w:t>1. В целях обеспечения решения задач, возложенных на таможенные органы, ве</w:t>
      </w:r>
      <w:r>
        <w:rPr>
          <w:rStyle w:val="s0"/>
        </w:rPr>
        <w:t>дется специальная таможенная статистика в порядке, установленном уполномоченным органом в сфере таможенного дела.</w:t>
      </w:r>
    </w:p>
    <w:p w:rsidR="00000000" w:rsidRDefault="0046267A">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46267A">
      <w:pPr>
        <w:ind w:firstLine="400"/>
        <w:jc w:val="both"/>
      </w:pPr>
      <w:r>
        <w:rPr>
          <w:rStyle w:val="s0"/>
        </w:rPr>
        <w:t> </w:t>
      </w:r>
    </w:p>
    <w:p w:rsidR="00000000" w:rsidRDefault="0046267A">
      <w:pPr>
        <w:ind w:left="1200" w:hanging="800"/>
        <w:jc w:val="both"/>
      </w:pPr>
      <w:bookmarkStart w:id="85" w:name="SUB750000"/>
      <w:bookmarkEnd w:id="85"/>
      <w:r>
        <w:rPr>
          <w:rStyle w:val="s1"/>
        </w:rPr>
        <w:t>Статья 75. Документы и све</w:t>
      </w:r>
      <w:r>
        <w:rPr>
          <w:rStyle w:val="s1"/>
        </w:rPr>
        <w:t>дения, используемые для статистических целей</w:t>
      </w:r>
    </w:p>
    <w:p w:rsidR="00000000" w:rsidRDefault="0046267A">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46267A">
      <w:pPr>
        <w:ind w:firstLine="400"/>
        <w:jc w:val="both"/>
      </w:pPr>
      <w:r>
        <w:rPr>
          <w:rStyle w:val="s0"/>
        </w:rPr>
        <w:t>2. На сведения, используемые для</w:t>
      </w:r>
      <w:r>
        <w:rPr>
          <w:rStyle w:val="s0"/>
        </w:rPr>
        <w:t xml:space="preserve">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86" w:name="SUB760000"/>
      <w:bookmarkEnd w:id="86"/>
      <w:r>
        <w:rPr>
          <w:rStyle w:val="s1"/>
        </w:rPr>
        <w:t xml:space="preserve">Глава 9. Единая Товарная номенклатура внешнеэкономической деятельности Таможенного союза. </w:t>
      </w:r>
    </w:p>
    <w:p w:rsidR="00000000" w:rsidRDefault="0046267A">
      <w:pPr>
        <w:jc w:val="center"/>
      </w:pPr>
      <w:r>
        <w:rPr>
          <w:rStyle w:val="s1"/>
        </w:rPr>
        <w:t>Классификация товаров</w:t>
      </w:r>
    </w:p>
    <w:p w:rsidR="00000000" w:rsidRDefault="0046267A">
      <w:pPr>
        <w:ind w:firstLine="400"/>
        <w:jc w:val="both"/>
      </w:pPr>
      <w:r>
        <w:rPr>
          <w:rStyle w:val="s0"/>
        </w:rPr>
        <w:t> </w:t>
      </w:r>
    </w:p>
    <w:p w:rsidR="00000000" w:rsidRDefault="0046267A">
      <w:pPr>
        <w:ind w:left="1200" w:hanging="800"/>
        <w:jc w:val="both"/>
      </w:pPr>
      <w:r>
        <w:rPr>
          <w:rStyle w:val="s1"/>
        </w:rPr>
        <w:t>Статья 76. Единая Товарна</w:t>
      </w:r>
      <w:r>
        <w:rPr>
          <w:rStyle w:val="s1"/>
        </w:rPr>
        <w:t>я номенклатура внешнеэкономической деятельности Таможенного союза</w:t>
      </w:r>
    </w:p>
    <w:p w:rsidR="00000000" w:rsidRDefault="0046267A">
      <w:pPr>
        <w:ind w:firstLine="400"/>
        <w:jc w:val="both"/>
      </w:pPr>
      <w:hyperlink r:id="rId489"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w:t>
      </w:r>
      <w:r>
        <w:rPr>
          <w:rStyle w:val="s0"/>
        </w:rPr>
        <w:t>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46267A">
      <w:pPr>
        <w:ind w:firstLine="400"/>
        <w:jc w:val="both"/>
      </w:pPr>
      <w:r>
        <w:rPr>
          <w:rStyle w:val="s0"/>
        </w:rPr>
        <w:t> </w:t>
      </w:r>
    </w:p>
    <w:p w:rsidR="00000000" w:rsidRDefault="0046267A">
      <w:pPr>
        <w:ind w:left="1200" w:hanging="800"/>
        <w:jc w:val="both"/>
      </w:pPr>
      <w:bookmarkStart w:id="87" w:name="SUB770000"/>
      <w:bookmarkEnd w:id="87"/>
      <w:r>
        <w:rPr>
          <w:rStyle w:val="s1"/>
        </w:rPr>
        <w:t>Статья 77. Ведение Товарной номенклатуры внешнеэкономическо</w:t>
      </w:r>
      <w:r>
        <w:rPr>
          <w:rStyle w:val="s1"/>
        </w:rPr>
        <w:t>й деятельности</w:t>
      </w:r>
    </w:p>
    <w:p w:rsidR="00000000" w:rsidRDefault="0046267A">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w:t>
      </w:r>
      <w:r>
        <w:rPr>
          <w:rStyle w:val="s0"/>
        </w:rPr>
        <w:t>езависимых Государств.</w:t>
      </w:r>
    </w:p>
    <w:p w:rsidR="00000000" w:rsidRDefault="0046267A">
      <w:pPr>
        <w:ind w:firstLine="400"/>
        <w:jc w:val="both"/>
      </w:pPr>
      <w:r>
        <w:rPr>
          <w:rStyle w:val="s0"/>
        </w:rPr>
        <w:t xml:space="preserve">2. </w:t>
      </w:r>
      <w:hyperlink r:id="rId490" w:history="1">
        <w:r>
          <w:rPr>
            <w:rStyle w:val="a3"/>
          </w:rPr>
          <w:t>Товарная номенклатура внешнеэкономической деятельности</w:t>
        </w:r>
      </w:hyperlink>
      <w:r>
        <w:rPr>
          <w:rStyle w:val="s0"/>
        </w:rPr>
        <w:t xml:space="preserve"> утверждается Комиссией.</w:t>
      </w:r>
    </w:p>
    <w:p w:rsidR="00000000" w:rsidRDefault="0046267A">
      <w:pPr>
        <w:ind w:firstLine="400"/>
        <w:jc w:val="both"/>
      </w:pPr>
      <w:r>
        <w:rPr>
          <w:rStyle w:val="s0"/>
        </w:rPr>
        <w:t>3. Решения о внесении изменений в Товарную номенклатуру внешнеэкономической деятельнос</w:t>
      </w:r>
      <w:r>
        <w:rPr>
          <w:rStyle w:val="s0"/>
        </w:rPr>
        <w:t>ти принимаются Комиссией на основании предложений уполномоченного органа в сфере таможенного дела.</w:t>
      </w:r>
    </w:p>
    <w:p w:rsidR="00000000" w:rsidRDefault="0046267A">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46267A">
      <w:pPr>
        <w:ind w:firstLine="400"/>
        <w:jc w:val="both"/>
      </w:pPr>
      <w:r>
        <w:rPr>
          <w:rStyle w:val="s0"/>
        </w:rPr>
        <w:t>4. Техническое ведение Товарной номенклату</w:t>
      </w:r>
      <w:r>
        <w:rPr>
          <w:rStyle w:val="s0"/>
        </w:rPr>
        <w:t xml:space="preserve">ры внешнеэкономической деятельности осуществляется в порядке, установленном </w:t>
      </w:r>
      <w:hyperlink r:id="rId491" w:anchor="sub_id=510400" w:history="1">
        <w:r>
          <w:rPr>
            <w:rStyle w:val="a3"/>
          </w:rPr>
          <w:t>пунктом 4 статьи 51</w:t>
        </w:r>
      </w:hyperlink>
      <w:r>
        <w:rPr>
          <w:rStyle w:val="s0"/>
        </w:rPr>
        <w:t xml:space="preserve"> Таможенного кодекса Таможенного союза.</w:t>
      </w:r>
    </w:p>
    <w:p w:rsidR="00000000" w:rsidRDefault="0046267A">
      <w:pPr>
        <w:ind w:firstLine="400"/>
        <w:jc w:val="both"/>
      </w:pPr>
      <w:r>
        <w:rPr>
          <w:rStyle w:val="s0"/>
        </w:rPr>
        <w:t> </w:t>
      </w:r>
    </w:p>
    <w:p w:rsidR="00000000" w:rsidRDefault="0046267A">
      <w:pPr>
        <w:ind w:left="1200" w:hanging="800"/>
        <w:jc w:val="both"/>
      </w:pPr>
      <w:bookmarkStart w:id="88" w:name="SUB780000"/>
      <w:bookmarkEnd w:id="88"/>
      <w:r>
        <w:rPr>
          <w:rStyle w:val="s1"/>
        </w:rPr>
        <w:t>Статья 78. Классификация товаров</w:t>
      </w:r>
    </w:p>
    <w:p w:rsidR="00000000" w:rsidRDefault="0046267A">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46267A">
      <w:pPr>
        <w:jc w:val="both"/>
      </w:pPr>
      <w:r>
        <w:rPr>
          <w:rStyle w:val="s3"/>
        </w:rPr>
        <w:t xml:space="preserve">В пункт 2 внесены изменения в соответствии с </w:t>
      </w:r>
      <w:hyperlink r:id="rId492" w:anchor="sub_id=578" w:history="1">
        <w:r>
          <w:rPr>
            <w:rStyle w:val="a3"/>
            <w:i/>
            <w:iCs/>
          </w:rPr>
          <w:t>Закон</w:t>
        </w:r>
        <w:r>
          <w:rPr>
            <w:rStyle w:val="a3"/>
            <w:i/>
            <w:iCs/>
          </w:rPr>
          <w:t>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493" w:anchor="sub_id=780200" w:history="1">
        <w:r>
          <w:rPr>
            <w:rStyle w:val="a3"/>
            <w:i/>
            <w:iCs/>
          </w:rPr>
          <w:t>см. стар. ред.</w:t>
        </w:r>
      </w:hyperlink>
      <w:r>
        <w:rPr>
          <w:rStyle w:val="s3"/>
        </w:rPr>
        <w:t>)</w:t>
      </w:r>
    </w:p>
    <w:p w:rsidR="00000000" w:rsidRDefault="0046267A">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46267A">
      <w:pPr>
        <w:autoSpaceDE w:val="0"/>
        <w:autoSpaceDN w:val="0"/>
        <w:ind w:firstLine="400"/>
        <w:jc w:val="both"/>
      </w:pPr>
      <w:r>
        <w:t>Проверка правильн</w:t>
      </w:r>
      <w:r>
        <w:t>ости классификации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46267A">
      <w:pPr>
        <w:autoSpaceDE w:val="0"/>
        <w:autoSpaceDN w:val="0"/>
        <w:ind w:firstLine="400"/>
        <w:jc w:val="both"/>
      </w:pPr>
      <w:r>
        <w:t>Проверка правильности классификации товаров осуществляется таможенным органом в ра</w:t>
      </w:r>
      <w:r>
        <w:t xml:space="preserve">мках проведения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46267A">
      <w:pPr>
        <w:jc w:val="both"/>
      </w:pPr>
      <w:r>
        <w:rPr>
          <w:rStyle w:val="s3"/>
        </w:rPr>
        <w:t xml:space="preserve">Статья дополнена подпунктом 2-1 в соответствии с </w:t>
      </w:r>
      <w:hyperlink r:id="rId494" w:anchor="sub_id=1178" w:history="1">
        <w:r>
          <w:rPr>
            <w:rStyle w:val="a3"/>
            <w:i/>
            <w:iCs/>
          </w:rPr>
          <w:t>Законом</w:t>
        </w:r>
      </w:hyperlink>
      <w:r>
        <w:rPr>
          <w:rStyle w:val="s3"/>
        </w:rPr>
        <w:t xml:space="preserve"> РК от 29.12.14 г. № 269-V</w:t>
      </w:r>
    </w:p>
    <w:p w:rsidR="00000000" w:rsidRDefault="0046267A">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 товаров в случая</w:t>
      </w:r>
      <w:r>
        <w:rPr>
          <w:rStyle w:val="s0"/>
        </w:rPr>
        <w:t>х, если таможенным органом в ходе таможенной проверки:</w:t>
      </w:r>
    </w:p>
    <w:p w:rsidR="00000000" w:rsidRDefault="0046267A">
      <w:pPr>
        <w:ind w:firstLine="400"/>
        <w:jc w:val="both"/>
      </w:pPr>
      <w:r>
        <w:rPr>
          <w:rStyle w:val="s0"/>
        </w:rPr>
        <w:t>1) установлено, что документы,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46267A">
      <w:pPr>
        <w:ind w:firstLine="400"/>
        <w:jc w:val="both"/>
      </w:pPr>
      <w:r>
        <w:rPr>
          <w:rStyle w:val="s0"/>
        </w:rPr>
        <w:t xml:space="preserve">2) установлен факт </w:t>
      </w:r>
      <w:r>
        <w:rPr>
          <w:rStyle w:val="s0"/>
        </w:rPr>
        <w:t>неверной классификации товаров должностным лицом таможенного органа до выпуска товаров.</w:t>
      </w:r>
    </w:p>
    <w:p w:rsidR="00000000" w:rsidRDefault="0046267A">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считается день приня</w:t>
      </w:r>
      <w:r>
        <w:rPr>
          <w:rStyle w:val="s0"/>
        </w:rPr>
        <w:t>тия пересмотренного таможенным органом решения по классификации товаров.</w:t>
      </w:r>
    </w:p>
    <w:p w:rsidR="00000000" w:rsidRDefault="0046267A">
      <w:pPr>
        <w:ind w:firstLine="400"/>
        <w:jc w:val="both"/>
      </w:pPr>
      <w:r>
        <w:rPr>
          <w:rStyle w:val="s0"/>
        </w:rPr>
        <w:t>Действие 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 товаров, принятого</w:t>
      </w:r>
      <w:r>
        <w:rPr>
          <w:rStyle w:val="s0"/>
        </w:rPr>
        <w:t xml:space="preserve"> после выпуска товаров.</w:t>
      </w:r>
    </w:p>
    <w:p w:rsidR="00000000" w:rsidRDefault="0046267A">
      <w:pPr>
        <w:jc w:val="both"/>
      </w:pPr>
      <w:r>
        <w:rPr>
          <w:rStyle w:val="s3"/>
        </w:rPr>
        <w:t xml:space="preserve">Пункт 3 изложен в редакции </w:t>
      </w:r>
      <w:hyperlink r:id="rId495"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496" w:anchor="sub_id=780300" w:history="1">
        <w:r>
          <w:rPr>
            <w:rStyle w:val="a3"/>
            <w:i/>
            <w:iCs/>
          </w:rPr>
          <w:t>см. ст</w:t>
        </w:r>
        <w:r>
          <w:rPr>
            <w:rStyle w:val="a3"/>
            <w:i/>
            <w:iCs/>
          </w:rPr>
          <w:t>ар. ред.</w:t>
        </w:r>
      </w:hyperlink>
      <w:r>
        <w:rPr>
          <w:rStyle w:val="s3"/>
        </w:rPr>
        <w:t xml:space="preserve">); </w:t>
      </w:r>
      <w:hyperlink r:id="rId497" w:anchor="sub_id=1278" w:history="1">
        <w:r>
          <w:rPr>
            <w:rStyle w:val="a3"/>
            <w:i/>
            <w:iCs/>
          </w:rPr>
          <w:t>Закона</w:t>
        </w:r>
      </w:hyperlink>
      <w:r>
        <w:rPr>
          <w:rStyle w:val="s3"/>
        </w:rPr>
        <w:t xml:space="preserve"> РК от 29.09.14 г. № 239-V (</w:t>
      </w:r>
      <w:hyperlink r:id="rId498" w:anchor="sub_id=780300" w:history="1">
        <w:r>
          <w:rPr>
            <w:rStyle w:val="a3"/>
            <w:i/>
            <w:iCs/>
          </w:rPr>
          <w:t>см. стар. ред.</w:t>
        </w:r>
      </w:hyperlink>
      <w:r>
        <w:rPr>
          <w:rStyle w:val="s3"/>
        </w:rPr>
        <w:t>)</w:t>
      </w:r>
    </w:p>
    <w:p w:rsidR="00000000" w:rsidRDefault="0046267A">
      <w:pPr>
        <w:ind w:firstLine="400"/>
        <w:jc w:val="both"/>
      </w:pPr>
      <w:r>
        <w:rPr>
          <w:rStyle w:val="s0"/>
        </w:rPr>
        <w:t>3. В случае выявления неверно</w:t>
      </w:r>
      <w:r>
        <w:rPr>
          <w:rStyle w:val="s0"/>
        </w:rPr>
        <w:t xml:space="preserve">й классификации товаров как до выпуска товаров, 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499" w:anchor="sub_id=1" w:history="1">
        <w:r>
          <w:rPr>
            <w:rStyle w:val="a3"/>
          </w:rPr>
          <w:t>форме</w:t>
        </w:r>
      </w:hyperlink>
      <w:r>
        <w:rPr>
          <w:rStyle w:val="s0"/>
        </w:rPr>
        <w:t>, определенной уполномоченным органом в сфере таможенного дела.</w:t>
      </w:r>
    </w:p>
    <w:p w:rsidR="00000000" w:rsidRDefault="0046267A">
      <w:pPr>
        <w:ind w:firstLine="400"/>
        <w:jc w:val="both"/>
      </w:pPr>
      <w:r>
        <w:rPr>
          <w:rStyle w:val="s0"/>
        </w:rPr>
        <w:t xml:space="preserve">4. Под классификацией товаров понимается поэтапное отнесение рассматриваемых товаров к конкретным товарным позициям, субпозициям и </w:t>
      </w:r>
      <w:r>
        <w:rPr>
          <w:rStyle w:val="s0"/>
        </w:rPr>
        <w:t>подсубпозициям по Товарной номенклатуре внешнеэкономической деятельности.</w:t>
      </w:r>
    </w:p>
    <w:p w:rsidR="00000000" w:rsidRDefault="0046267A">
      <w:pPr>
        <w:ind w:firstLine="400"/>
        <w:jc w:val="both"/>
      </w:pPr>
      <w:r>
        <w:rPr>
          <w:rStyle w:val="s0"/>
        </w:rPr>
        <w:t>Классификация товаров осуществляется исходя из основных критериев:</w:t>
      </w:r>
    </w:p>
    <w:p w:rsidR="00000000" w:rsidRDefault="0046267A">
      <w:pPr>
        <w:ind w:firstLine="400"/>
        <w:jc w:val="both"/>
      </w:pPr>
      <w:r>
        <w:rPr>
          <w:rStyle w:val="s0"/>
        </w:rPr>
        <w:t>1) функция, которую товар выполняет;</w:t>
      </w:r>
    </w:p>
    <w:p w:rsidR="00000000" w:rsidRDefault="0046267A">
      <w:pPr>
        <w:ind w:firstLine="400"/>
        <w:jc w:val="both"/>
      </w:pPr>
      <w:r>
        <w:rPr>
          <w:rStyle w:val="s0"/>
        </w:rPr>
        <w:t>2) материал, из которого сделан товар.</w:t>
      </w:r>
    </w:p>
    <w:p w:rsidR="00000000" w:rsidRDefault="0046267A">
      <w:pPr>
        <w:ind w:firstLine="400"/>
        <w:jc w:val="both"/>
      </w:pPr>
      <w:r>
        <w:rPr>
          <w:rStyle w:val="s0"/>
        </w:rPr>
        <w:t>При этом соблюдается принцип однозначно</w:t>
      </w:r>
      <w:r>
        <w:rPr>
          <w:rStyle w:val="s0"/>
        </w:rPr>
        <w:t>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w:t>
      </w:r>
      <w:r>
        <w:rPr>
          <w:rStyle w:val="s0"/>
        </w:rPr>
        <w:t>иям, субпозициям), а также дополнительных примечаний, которые разъясняют специфические классификационные вопросы.</w:t>
      </w:r>
    </w:p>
    <w:p w:rsidR="00000000" w:rsidRDefault="0046267A">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w:t>
      </w:r>
      <w:r>
        <w:rPr>
          <w:rStyle w:val="s0"/>
        </w:rPr>
        <w:t>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w:t>
      </w:r>
      <w:r>
        <w:rPr>
          <w:rStyle w:val="s0"/>
        </w:rPr>
        <w:t>аров Комиссии и уполномоченного органа в сфере таможенного дела.</w:t>
      </w:r>
    </w:p>
    <w:p w:rsidR="00000000" w:rsidRDefault="0046267A">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представить, з</w:t>
      </w:r>
      <w:r>
        <w:rPr>
          <w:rStyle w:val="s0"/>
        </w:rPr>
        <w:t>аключения, справки независимых экспертных организаций, а также сведения, указываемые в товаросопроводительных документах.</w:t>
      </w:r>
    </w:p>
    <w:p w:rsidR="00000000" w:rsidRDefault="0046267A">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w:t>
      </w:r>
      <w:r>
        <w:rPr>
          <w:rStyle w:val="s0"/>
        </w:rPr>
        <w:t>мической деятельности и заявляет код товара в таможенной декларации.</w:t>
      </w:r>
    </w:p>
    <w:p w:rsidR="00000000" w:rsidRDefault="0046267A">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w:t>
      </w:r>
      <w:r>
        <w:rPr>
          <w:rStyle w:val="s0"/>
        </w:rPr>
        <w:t>льных документов завершает проверку сведений по классификации товаров.</w:t>
      </w:r>
    </w:p>
    <w:p w:rsidR="00000000" w:rsidRDefault="0046267A">
      <w:pPr>
        <w:jc w:val="both"/>
      </w:pPr>
      <w:bookmarkStart w:id="89" w:name="SUB780900"/>
      <w:bookmarkEnd w:id="89"/>
      <w:r>
        <w:rPr>
          <w:rStyle w:val="s3"/>
        </w:rPr>
        <w:t xml:space="preserve">Пункт 9 изложен в редакции </w:t>
      </w:r>
      <w:hyperlink r:id="rId500"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501" w:anchor="sub_id=780900" w:history="1">
        <w:r>
          <w:rPr>
            <w:rStyle w:val="a3"/>
            <w:i/>
            <w:iCs/>
          </w:rPr>
          <w:t>см. стар. ред.</w:t>
        </w:r>
      </w:hyperlink>
      <w:r>
        <w:rPr>
          <w:rStyle w:val="s3"/>
        </w:rPr>
        <w:t xml:space="preserve">); внесены изменения в соответствии с </w:t>
      </w:r>
      <w:hyperlink r:id="rId502" w:anchor="sub_id=1278" w:history="1">
        <w:r>
          <w:rPr>
            <w:rStyle w:val="a3"/>
            <w:i/>
            <w:iCs/>
          </w:rPr>
          <w:t>Законом</w:t>
        </w:r>
      </w:hyperlink>
      <w:r>
        <w:rPr>
          <w:rStyle w:val="s3"/>
        </w:rPr>
        <w:t xml:space="preserve"> РК от 29.09.14 г. № 239-V (</w:t>
      </w:r>
      <w:hyperlink r:id="rId503" w:anchor="sub_id=780900" w:history="1">
        <w:r>
          <w:rPr>
            <w:rStyle w:val="a3"/>
            <w:i/>
            <w:iCs/>
          </w:rPr>
          <w:t>см. стар. ред.</w:t>
        </w:r>
      </w:hyperlink>
      <w:r>
        <w:rPr>
          <w:rStyle w:val="s3"/>
        </w:rPr>
        <w:t>)</w:t>
      </w:r>
    </w:p>
    <w:p w:rsidR="00000000" w:rsidRDefault="0046267A">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w:t>
      </w:r>
      <w:r>
        <w:t>икации товаров в течение одного рабочего дня письменно запрашивает у декларанта дополнительные документы.</w:t>
      </w:r>
    </w:p>
    <w:p w:rsidR="00000000" w:rsidRDefault="0046267A">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46267A">
      <w:pPr>
        <w:ind w:firstLine="400"/>
        <w:jc w:val="both"/>
      </w:pPr>
      <w:r>
        <w:rPr>
          <w:rStyle w:val="s0"/>
        </w:rPr>
        <w:t>Таможенный орган не позднее трех рабочих дней со дня представления декларантом запрашиваемых документов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w:t>
      </w:r>
      <w:r>
        <w:rPr>
          <w:rStyle w:val="s0"/>
        </w:rPr>
        <w:t>ляет декларанту почтой.</w:t>
      </w:r>
    </w:p>
    <w:p w:rsidR="00000000" w:rsidRDefault="0046267A">
      <w:pPr>
        <w:jc w:val="both"/>
      </w:pPr>
      <w:r>
        <w:rPr>
          <w:rStyle w:val="s3"/>
        </w:rPr>
        <w:t xml:space="preserve">Пункт 10 изложен в редакции </w:t>
      </w:r>
      <w:hyperlink r:id="rId504" w:anchor="sub_id=1178" w:history="1">
        <w:r>
          <w:rPr>
            <w:rStyle w:val="a3"/>
            <w:i/>
            <w:iCs/>
          </w:rPr>
          <w:t>Закона</w:t>
        </w:r>
      </w:hyperlink>
      <w:r>
        <w:rPr>
          <w:rStyle w:val="s3"/>
        </w:rPr>
        <w:t xml:space="preserve"> РК от 29.12.14 г. № 269-V (</w:t>
      </w:r>
      <w:hyperlink r:id="rId505" w:anchor="sub_id=781000" w:history="1">
        <w:r>
          <w:rPr>
            <w:rStyle w:val="a3"/>
            <w:i/>
            <w:iCs/>
          </w:rPr>
          <w:t xml:space="preserve">см. </w:t>
        </w:r>
        <w:r>
          <w:rPr>
            <w:rStyle w:val="a3"/>
            <w:i/>
            <w:iCs/>
          </w:rPr>
          <w:t>стар. ред.</w:t>
        </w:r>
      </w:hyperlink>
      <w:r>
        <w:rPr>
          <w:rStyle w:val="s3"/>
        </w:rPr>
        <w:t>)</w:t>
      </w:r>
    </w:p>
    <w:p w:rsidR="00000000" w:rsidRDefault="0046267A">
      <w:pPr>
        <w:ind w:firstLine="400"/>
        <w:jc w:val="both"/>
      </w:pPr>
      <w:r>
        <w:rPr>
          <w:rStyle w:val="s0"/>
        </w:rPr>
        <w:t xml:space="preserve">10. При непредставлении декларантом запрашиваемых дополнительных документов в сроки, установленные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w:t>
      </w:r>
      <w:r>
        <w:rPr>
          <w:rStyle w:val="s0"/>
        </w:rPr>
        <w:t>ния уплаты таможенных пошлин, налогов, исчисленного таможенным органом.</w:t>
      </w:r>
    </w:p>
    <w:p w:rsidR="00000000" w:rsidRDefault="0046267A">
      <w:pPr>
        <w:ind w:firstLine="400"/>
        <w:jc w:val="both"/>
      </w:pPr>
      <w:r>
        <w:rPr>
          <w:rStyle w:val="s0"/>
        </w:rPr>
        <w:t xml:space="preserve">При этом обеспечение уплаты таможенных пошлин, налогов определяется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w:t>
      </w:r>
      <w:r>
        <w:rPr>
          <w:rStyle w:val="s0"/>
        </w:rPr>
        <w:t>ть дополнительно начислена по результатам принятия решения по классификации товаров.</w:t>
      </w:r>
    </w:p>
    <w:p w:rsidR="00000000" w:rsidRDefault="0046267A">
      <w:pPr>
        <w:ind w:firstLine="400"/>
        <w:jc w:val="both"/>
      </w:pPr>
      <w:r>
        <w:rPr>
          <w:rStyle w:val="s0"/>
        </w:rPr>
        <w:t>Если декларант 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w:t>
      </w:r>
      <w:r>
        <w:rPr>
          <w:rStyle w:val="s0"/>
        </w:rPr>
        <w:t>тавленные сведения не устраняют основания для принятия решения по классификации товара, таможенный орган принимает решение по классификации товаров на основании информации, имеющейся в его распоряжении.</w:t>
      </w:r>
    </w:p>
    <w:p w:rsidR="00000000" w:rsidRDefault="0046267A">
      <w:pPr>
        <w:ind w:firstLine="400"/>
        <w:jc w:val="both"/>
      </w:pPr>
      <w:r>
        <w:rPr>
          <w:rStyle w:val="s0"/>
        </w:rPr>
        <w:t xml:space="preserve">Срок действия обеспечения уплаты таможенных пошлин и </w:t>
      </w:r>
      <w:r>
        <w:rPr>
          <w:rStyle w:val="s0"/>
        </w:rPr>
        <w:t>налогов должен составлять не меньше сорока календарных дней со дня выпуска товаров.</w:t>
      </w:r>
    </w:p>
    <w:p w:rsidR="00000000" w:rsidRDefault="0046267A">
      <w:pPr>
        <w:jc w:val="both"/>
      </w:pPr>
      <w:r>
        <w:rPr>
          <w:rStyle w:val="s3"/>
        </w:rPr>
        <w:t xml:space="preserve">Пункт 11 изложен в редакции </w:t>
      </w:r>
      <w:hyperlink r:id="rId506" w:anchor="sub_id=1178" w:history="1">
        <w:r>
          <w:rPr>
            <w:rStyle w:val="a3"/>
            <w:i/>
            <w:iCs/>
          </w:rPr>
          <w:t>Закона</w:t>
        </w:r>
      </w:hyperlink>
      <w:r>
        <w:rPr>
          <w:rStyle w:val="s3"/>
        </w:rPr>
        <w:t xml:space="preserve"> РК от 29.12.14 г. № 269-V (</w:t>
      </w:r>
      <w:hyperlink r:id="rId507" w:anchor="sub_id=781100" w:history="1">
        <w:r>
          <w:rPr>
            <w:rStyle w:val="a3"/>
            <w:i/>
            <w:iCs/>
          </w:rPr>
          <w:t>см. стар. ред.</w:t>
        </w:r>
      </w:hyperlink>
      <w:r>
        <w:rPr>
          <w:rStyle w:val="s3"/>
        </w:rPr>
        <w:t>)</w:t>
      </w:r>
    </w:p>
    <w:p w:rsidR="00000000" w:rsidRDefault="0046267A">
      <w:pPr>
        <w:ind w:firstLine="400"/>
        <w:jc w:val="both"/>
      </w:pPr>
      <w:r>
        <w:rPr>
          <w:rStyle w:val="s0"/>
        </w:rPr>
        <w:t>11. В случае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w:t>
      </w:r>
      <w:r>
        <w:rPr>
          <w:rStyle w:val="s0"/>
        </w:rPr>
        <w:t xml:space="preserve">оответствии со </w:t>
      </w:r>
      <w:hyperlink w:anchor="sub2890000" w:history="1">
        <w:r>
          <w:rPr>
            <w:rStyle w:val="a3"/>
          </w:rPr>
          <w:t>статьей 289</w:t>
        </w:r>
      </w:hyperlink>
      <w:r>
        <w:rPr>
          <w:rStyle w:val="s0"/>
        </w:rPr>
        <w:t xml:space="preserve"> настоящего Кодекса.</w:t>
      </w:r>
    </w:p>
    <w:p w:rsidR="00000000" w:rsidRDefault="0046267A">
      <w:pPr>
        <w:ind w:firstLine="400"/>
        <w:jc w:val="both"/>
      </w:pPr>
      <w:r>
        <w:rPr>
          <w:rStyle w:val="s0"/>
        </w:rPr>
        <w:t>В случае невнесения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w:t>
      </w:r>
      <w:r>
        <w:rPr>
          <w:rStyle w:val="s0"/>
        </w:rPr>
        <w:t xml:space="preserve"> таможенных платежей и налогов осуществляются таможенным органом.</w:t>
      </w:r>
    </w:p>
    <w:p w:rsidR="00000000" w:rsidRDefault="0046267A">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w:t>
      </w:r>
      <w:r>
        <w:rPr>
          <w:rStyle w:val="s0"/>
        </w:rPr>
        <w:t>арирование товаров.</w:t>
      </w:r>
    </w:p>
    <w:p w:rsidR="00000000" w:rsidRDefault="0046267A">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46267A">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w:t>
      </w:r>
      <w:r>
        <w:rPr>
          <w:rStyle w:val="s0"/>
        </w:rPr>
        <w:t>ере таможенного дела,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46267A">
      <w:pPr>
        <w:ind w:firstLine="400"/>
        <w:jc w:val="both"/>
      </w:pPr>
      <w:r>
        <w:rPr>
          <w:rStyle w:val="s0"/>
        </w:rPr>
        <w:t>15. При обжаловании решения по классификации това</w:t>
      </w:r>
      <w:r>
        <w:rPr>
          <w:rStyle w:val="s0"/>
        </w:rPr>
        <w:t>ров лицо, подавшее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w:t>
      </w:r>
      <w:r>
        <w:rPr>
          <w:rStyle w:val="s0"/>
        </w:rPr>
        <w:t>ачно классифицировать товары.</w:t>
      </w:r>
    </w:p>
    <w:p w:rsidR="00000000" w:rsidRDefault="0046267A">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46267A">
      <w:pPr>
        <w:jc w:val="both"/>
      </w:pPr>
      <w:r>
        <w:rPr>
          <w:rStyle w:val="s3"/>
        </w:rPr>
        <w:t>Статья дополнена под</w:t>
      </w:r>
      <w:r>
        <w:rPr>
          <w:rStyle w:val="s3"/>
        </w:rPr>
        <w:t xml:space="preserve">пунктом 16-1 в соответствии с </w:t>
      </w:r>
      <w:hyperlink r:id="rId508" w:anchor="sub_id=1178" w:history="1">
        <w:r>
          <w:rPr>
            <w:rStyle w:val="a3"/>
            <w:i/>
            <w:iCs/>
          </w:rPr>
          <w:t>Законом</w:t>
        </w:r>
      </w:hyperlink>
      <w:r>
        <w:rPr>
          <w:rStyle w:val="s3"/>
        </w:rPr>
        <w:t xml:space="preserve"> РК от 29.12.14 г. № 269-V</w:t>
      </w:r>
    </w:p>
    <w:p w:rsidR="00000000" w:rsidRDefault="0046267A">
      <w:pPr>
        <w:ind w:firstLine="400"/>
        <w:jc w:val="both"/>
      </w:pPr>
      <w:r>
        <w:rPr>
          <w:rStyle w:val="s0"/>
        </w:rPr>
        <w:t>16-1. Решение по классификации товаров, принятое таможенным органом после выпуска товаров, направляется деклар</w:t>
      </w:r>
      <w:r>
        <w:rPr>
          <w:rStyle w:val="s0"/>
        </w:rPr>
        <w:t>анту:</w:t>
      </w:r>
    </w:p>
    <w:p w:rsidR="00000000" w:rsidRDefault="0046267A">
      <w:pPr>
        <w:ind w:firstLine="400"/>
        <w:jc w:val="both"/>
      </w:pPr>
      <w:r>
        <w:rPr>
          <w:rStyle w:val="s0"/>
        </w:rPr>
        <w:t>1) на основании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решения;</w:t>
      </w:r>
    </w:p>
    <w:p w:rsidR="00000000" w:rsidRDefault="0046267A">
      <w:pPr>
        <w:ind w:firstLine="400"/>
        <w:jc w:val="both"/>
      </w:pPr>
      <w:r>
        <w:rPr>
          <w:rStyle w:val="s0"/>
        </w:rPr>
        <w:t>2) в рамках таможенной проверки - одновре</w:t>
      </w:r>
      <w:r>
        <w:rPr>
          <w:rStyle w:val="s0"/>
        </w:rPr>
        <w:t>менно с актом таможенной проверки.</w:t>
      </w:r>
    </w:p>
    <w:p w:rsidR="00000000" w:rsidRDefault="0046267A">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w:t>
      </w:r>
      <w:r>
        <w:rPr>
          <w:rStyle w:val="s0"/>
        </w:rPr>
        <w:t>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46267A">
      <w:pPr>
        <w:ind w:firstLine="400"/>
        <w:jc w:val="both"/>
      </w:pPr>
      <w:r>
        <w:rPr>
          <w:rStyle w:val="s0"/>
        </w:rPr>
        <w:t>Предварительные решения по классификации товаров являются обяз</w:t>
      </w:r>
      <w:r>
        <w:rPr>
          <w:rStyle w:val="s0"/>
        </w:rPr>
        <w:t>ательными при декларировании товаров на территории Республики Казахстан.</w:t>
      </w:r>
    </w:p>
    <w:p w:rsidR="00000000" w:rsidRDefault="0046267A">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46267A">
      <w:pPr>
        <w:ind w:firstLine="400"/>
        <w:jc w:val="both"/>
      </w:pPr>
      <w:r>
        <w:rPr>
          <w:rStyle w:val="s0"/>
        </w:rPr>
        <w:t> </w:t>
      </w:r>
    </w:p>
    <w:p w:rsidR="00000000" w:rsidRDefault="0046267A">
      <w:pPr>
        <w:ind w:left="1200" w:hanging="800"/>
        <w:jc w:val="both"/>
      </w:pPr>
      <w:bookmarkStart w:id="90" w:name="SUB790000"/>
      <w:bookmarkEnd w:id="90"/>
      <w:r>
        <w:rPr>
          <w:rStyle w:val="s1"/>
        </w:rPr>
        <w:t>Статья 79. Порядок принятия предварительного реш</w:t>
      </w:r>
      <w:r>
        <w:rPr>
          <w:rStyle w:val="s1"/>
        </w:rPr>
        <w:t>ения</w:t>
      </w:r>
    </w:p>
    <w:p w:rsidR="00000000" w:rsidRDefault="0046267A">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46267A">
      <w:pPr>
        <w:jc w:val="both"/>
      </w:pPr>
      <w:r>
        <w:rPr>
          <w:rStyle w:val="s3"/>
        </w:rPr>
        <w:t xml:space="preserve">См.: </w:t>
      </w:r>
      <w:hyperlink r:id="rId509" w:history="1">
        <w:r>
          <w:rPr>
            <w:rStyle w:val="a3"/>
            <w:i/>
            <w:iCs/>
          </w:rPr>
          <w:t>Стандарт государственной услуги</w:t>
        </w:r>
      </w:hyperlink>
      <w:r>
        <w:rPr>
          <w:rStyle w:val="s3"/>
        </w:rPr>
        <w:t xml:space="preserve"> «Принятие предварительных решений по классификации товаров» (приложение 39 к приказу МФ РК от 27.04.2015 г. № 284)</w:t>
      </w:r>
    </w:p>
    <w:p w:rsidR="00000000" w:rsidRDefault="0046267A">
      <w:pPr>
        <w:ind w:firstLine="400"/>
        <w:jc w:val="both"/>
      </w:pPr>
      <w:r>
        <w:rPr>
          <w:rStyle w:val="s0"/>
        </w:rPr>
        <w:t xml:space="preserve">2. Предварительное решение принимается на каждое наименование товара, включающее определенную марку, модель, </w:t>
      </w:r>
      <w:r>
        <w:rPr>
          <w:rStyle w:val="s0"/>
        </w:rPr>
        <w:t>артикул и модификацию.</w:t>
      </w:r>
    </w:p>
    <w:p w:rsidR="00000000" w:rsidRDefault="0046267A">
      <w:pPr>
        <w:ind w:firstLine="400"/>
        <w:jc w:val="both"/>
      </w:pPr>
      <w:r>
        <w:rPr>
          <w:rStyle w:val="s0"/>
        </w:rPr>
        <w:t xml:space="preserve">3. </w:t>
      </w:r>
      <w:hyperlink r:id="rId510" w:anchor="sub_id=11" w:history="1">
        <w:r>
          <w:rPr>
            <w:rStyle w:val="a3"/>
          </w:rPr>
          <w:t>Форма предварительного решения</w:t>
        </w:r>
      </w:hyperlink>
      <w:r>
        <w:rPr>
          <w:rStyle w:val="s0"/>
        </w:rPr>
        <w:t xml:space="preserve"> определяется решением Комиссии.</w:t>
      </w:r>
    </w:p>
    <w:p w:rsidR="00000000" w:rsidRDefault="0046267A">
      <w:pPr>
        <w:ind w:firstLine="400"/>
        <w:jc w:val="both"/>
      </w:pPr>
      <w:r>
        <w:rPr>
          <w:rStyle w:val="s0"/>
        </w:rPr>
        <w:t>4. Уполномоченный орган в сфере таможенного дела или территориальное подразделение упол</w:t>
      </w:r>
      <w:r>
        <w:rPr>
          <w:rStyle w:val="s0"/>
        </w:rPr>
        <w:t>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w:t>
      </w:r>
      <w:r>
        <w:rPr>
          <w:rStyle w:val="s0"/>
        </w:rPr>
        <w:t>ого заявления выдает заявителю дубликат ранее полученного заявителем предварительного решения.</w:t>
      </w:r>
    </w:p>
    <w:p w:rsidR="00000000" w:rsidRDefault="0046267A">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91" w:name="SUB800000"/>
      <w:bookmarkEnd w:id="91"/>
      <w:r>
        <w:rPr>
          <w:rStyle w:val="s1"/>
        </w:rPr>
        <w:t>Статья 80. Заявление о принятии предварительного решения</w:t>
      </w:r>
    </w:p>
    <w:p w:rsidR="00000000" w:rsidRDefault="0046267A">
      <w:pPr>
        <w:jc w:val="both"/>
      </w:pPr>
      <w:r>
        <w:rPr>
          <w:rStyle w:val="s3"/>
        </w:rPr>
        <w:t xml:space="preserve">Пункт 1 изложен в редакции </w:t>
      </w:r>
      <w:hyperlink r:id="rId511" w:anchor="sub_id=80" w:history="1">
        <w:r>
          <w:rPr>
            <w:rStyle w:val="a3"/>
            <w:i/>
            <w:iCs/>
          </w:rPr>
          <w:t>Закона</w:t>
        </w:r>
      </w:hyperlink>
      <w:r>
        <w:rPr>
          <w:rStyle w:val="s3"/>
        </w:rPr>
        <w:t xml:space="preserve"> РК от 03.12.15 г. № 432-V (вв</w:t>
      </w:r>
      <w:r>
        <w:rPr>
          <w:rStyle w:val="s3"/>
        </w:rPr>
        <w:t>едено в действие с 1 января 2016 г.) (</w:t>
      </w:r>
      <w:hyperlink r:id="rId512" w:anchor="sub_id=800000" w:history="1">
        <w:r>
          <w:rPr>
            <w:rStyle w:val="a3"/>
            <w:i/>
            <w:iCs/>
          </w:rPr>
          <w:t>см. стар. ред.</w:t>
        </w:r>
      </w:hyperlink>
      <w:r>
        <w:rPr>
          <w:rStyle w:val="s3"/>
        </w:rPr>
        <w:t>)</w:t>
      </w:r>
    </w:p>
    <w:p w:rsidR="00000000" w:rsidRDefault="0046267A">
      <w:pPr>
        <w:ind w:firstLine="400"/>
        <w:jc w:val="both"/>
      </w:pPr>
      <w:r>
        <w:rPr>
          <w:rStyle w:val="s0"/>
        </w:rPr>
        <w:t xml:space="preserve">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представленного по </w:t>
      </w:r>
      <w:r>
        <w:rPr>
          <w:rStyle w:val="s0"/>
        </w:rPr>
        <w:t>форме, утвержденной уполномоченным органом в сфере таможенного дела, в письменном виде или форме электронного документа.</w:t>
      </w:r>
    </w:p>
    <w:p w:rsidR="00000000" w:rsidRDefault="0046267A">
      <w:pPr>
        <w:jc w:val="both"/>
      </w:pPr>
      <w:r>
        <w:rPr>
          <w:rStyle w:val="s3"/>
        </w:rPr>
        <w:t xml:space="preserve">Пункт 2 изложен в редакции </w:t>
      </w:r>
      <w:hyperlink r:id="rId513" w:anchor="sub_id=1180" w:history="1">
        <w:r>
          <w:rPr>
            <w:rStyle w:val="a3"/>
            <w:i/>
            <w:iCs/>
          </w:rPr>
          <w:t>Закона</w:t>
        </w:r>
      </w:hyperlink>
      <w:r>
        <w:rPr>
          <w:rStyle w:val="s3"/>
        </w:rPr>
        <w:t xml:space="preserve"> РК от 29.12.14 г. №</w:t>
      </w:r>
      <w:r>
        <w:rPr>
          <w:rStyle w:val="s3"/>
        </w:rPr>
        <w:t xml:space="preserve"> 269-V (</w:t>
      </w:r>
      <w:hyperlink r:id="rId514" w:anchor="sub_id=800200" w:history="1">
        <w:r>
          <w:rPr>
            <w:rStyle w:val="a3"/>
            <w:i/>
            <w:iCs/>
          </w:rPr>
          <w:t>см. стар. ред.</w:t>
        </w:r>
      </w:hyperlink>
      <w:r>
        <w:rPr>
          <w:rStyle w:val="s3"/>
        </w:rPr>
        <w:t>)</w:t>
      </w:r>
    </w:p>
    <w:p w:rsidR="00000000" w:rsidRDefault="0046267A">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w:t>
      </w:r>
      <w:r>
        <w:rPr>
          <w:rStyle w:val="s0"/>
        </w:rPr>
        <w:t xml:space="preserve">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w:t>
      </w:r>
      <w:r>
        <w:rPr>
          <w:rStyle w:val="s0"/>
        </w:rPr>
        <w:t>инятия этого предварительного решения, заверенные печатью заявителя (при ее наличии).</w:t>
      </w:r>
    </w:p>
    <w:p w:rsidR="00000000" w:rsidRDefault="0046267A">
      <w:pPr>
        <w:ind w:firstLine="400"/>
        <w:jc w:val="both"/>
      </w:pPr>
      <w:bookmarkStart w:id="92" w:name="SUB800300"/>
      <w:bookmarkEnd w:id="92"/>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w:t>
      </w:r>
      <w:r>
        <w:rPr>
          <w:rStyle w:val="s0"/>
        </w:rPr>
        <w:t>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w:t>
      </w:r>
      <w:r>
        <w:rPr>
          <w:rStyle w:val="s0"/>
        </w:rPr>
        <w:t>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46267A">
      <w:pPr>
        <w:ind w:firstLine="400"/>
        <w:jc w:val="both"/>
      </w:pPr>
      <w:r>
        <w:rPr>
          <w:rStyle w:val="s0"/>
        </w:rPr>
        <w:t> </w:t>
      </w:r>
    </w:p>
    <w:p w:rsidR="00000000" w:rsidRDefault="0046267A">
      <w:pPr>
        <w:ind w:left="1200" w:hanging="800"/>
        <w:jc w:val="both"/>
      </w:pPr>
      <w:bookmarkStart w:id="93" w:name="SUB810000"/>
      <w:bookmarkEnd w:id="93"/>
      <w:r>
        <w:rPr>
          <w:rStyle w:val="s1"/>
        </w:rPr>
        <w:t>Статья 81. Сроки прин</w:t>
      </w:r>
      <w:r>
        <w:rPr>
          <w:rStyle w:val="s1"/>
        </w:rPr>
        <w:t>ятия и действия предварительного решения</w:t>
      </w:r>
    </w:p>
    <w:p w:rsidR="00000000" w:rsidRDefault="0046267A">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46267A">
      <w:pPr>
        <w:ind w:firstLine="400"/>
        <w:jc w:val="both"/>
      </w:pPr>
      <w:r>
        <w:rPr>
          <w:rStyle w:val="s0"/>
        </w:rPr>
        <w:t>В случае необходимости предоставления дополнительной информации в соответс</w:t>
      </w:r>
      <w:r>
        <w:rPr>
          <w:rStyle w:val="s0"/>
        </w:rPr>
        <w:t xml:space="preserve">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46267A">
      <w:pPr>
        <w:ind w:firstLine="400"/>
        <w:jc w:val="both"/>
      </w:pPr>
      <w:r>
        <w:rPr>
          <w:rStyle w:val="s0"/>
        </w:rPr>
        <w:t>2. Пред</w:t>
      </w:r>
      <w:r>
        <w:rPr>
          <w:rStyle w:val="s0"/>
        </w:rPr>
        <w:t>варительное решение действует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46267A">
      <w:pPr>
        <w:ind w:firstLine="400"/>
        <w:jc w:val="both"/>
      </w:pPr>
      <w:r>
        <w:t> </w:t>
      </w:r>
    </w:p>
    <w:p w:rsidR="00000000" w:rsidRDefault="0046267A">
      <w:pPr>
        <w:ind w:left="1200" w:hanging="800"/>
        <w:jc w:val="both"/>
      </w:pPr>
      <w:bookmarkStart w:id="94" w:name="SUB820000"/>
      <w:bookmarkEnd w:id="94"/>
      <w:r>
        <w:rPr>
          <w:rStyle w:val="s1"/>
        </w:rPr>
        <w:t>Статья 82. Прекращение действия, изменение или отзыв предварительного</w:t>
      </w:r>
      <w:r>
        <w:rPr>
          <w:rStyle w:val="s1"/>
        </w:rPr>
        <w:t xml:space="preserve"> решения</w:t>
      </w:r>
    </w:p>
    <w:p w:rsidR="00000000" w:rsidRDefault="0046267A">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46267A">
      <w:pPr>
        <w:ind w:firstLine="400"/>
        <w:jc w:val="both"/>
      </w:pPr>
      <w:r>
        <w:rPr>
          <w:rStyle w:val="s0"/>
        </w:rPr>
        <w:t>Решение</w:t>
      </w:r>
      <w:r>
        <w:rPr>
          <w:rStyle w:val="s0"/>
        </w:rPr>
        <w:t xml:space="preserve">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46267A">
      <w:pPr>
        <w:ind w:firstLine="400"/>
        <w:jc w:val="both"/>
      </w:pPr>
      <w:r>
        <w:rPr>
          <w:rStyle w:val="s0"/>
        </w:rPr>
        <w:t>2. Решение о прекращении действи</w:t>
      </w:r>
      <w:r>
        <w:rPr>
          <w:rStyle w:val="s0"/>
        </w:rPr>
        <w:t>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w:t>
      </w:r>
      <w:r>
        <w:rPr>
          <w:rStyle w:val="s0"/>
        </w:rPr>
        <w:t>ые или поддельные документы, недостоверные и (или) неполные сведения.</w:t>
      </w:r>
    </w:p>
    <w:p w:rsidR="00000000" w:rsidRDefault="0046267A">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46267A">
      <w:pPr>
        <w:jc w:val="both"/>
      </w:pPr>
      <w:r>
        <w:rPr>
          <w:rStyle w:val="s3"/>
        </w:rPr>
        <w:t xml:space="preserve">В пункт 3 внесены изменения в соответствии с </w:t>
      </w:r>
      <w:hyperlink r:id="rId515" w:anchor="sub_id=1182" w:history="1">
        <w:r>
          <w:rPr>
            <w:rStyle w:val="a3"/>
            <w:i/>
            <w:iCs/>
          </w:rPr>
          <w:t>Законом</w:t>
        </w:r>
      </w:hyperlink>
      <w:r>
        <w:rPr>
          <w:rStyle w:val="s3"/>
        </w:rPr>
        <w:t xml:space="preserve"> РК от 29.12.14 г. № 269-V (</w:t>
      </w:r>
      <w:hyperlink r:id="rId516" w:anchor="sub_id=820300" w:history="1">
        <w:r>
          <w:rPr>
            <w:rStyle w:val="a3"/>
            <w:i/>
            <w:iCs/>
          </w:rPr>
          <w:t>см. стар. ред.</w:t>
        </w:r>
      </w:hyperlink>
      <w:r>
        <w:rPr>
          <w:rStyle w:val="s3"/>
        </w:rPr>
        <w:t>)</w:t>
      </w:r>
    </w:p>
    <w:p w:rsidR="00000000" w:rsidRDefault="0046267A">
      <w:pPr>
        <w:ind w:firstLine="400"/>
        <w:jc w:val="both"/>
      </w:pPr>
      <w:r>
        <w:rPr>
          <w:rStyle w:val="s0"/>
        </w:rPr>
        <w:t>3. Изменение предварительного решения производится в случая</w:t>
      </w:r>
      <w:r>
        <w:rPr>
          <w:rStyle w:val="s0"/>
        </w:rPr>
        <w:t xml:space="preserve">х: </w:t>
      </w:r>
    </w:p>
    <w:p w:rsidR="00000000" w:rsidRDefault="0046267A">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46267A">
      <w:pPr>
        <w:ind w:firstLine="400"/>
        <w:jc w:val="both"/>
      </w:pPr>
      <w:r>
        <w:rPr>
          <w:rStyle w:val="s0"/>
        </w:rPr>
        <w:t>принятия Комиссией решений или разъяснений по классификации отдельных видов товаров.</w:t>
      </w:r>
    </w:p>
    <w:p w:rsidR="00000000" w:rsidRDefault="0046267A">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w:t>
      </w:r>
      <w:r>
        <w:rPr>
          <w:rStyle w:val="s0"/>
        </w:rPr>
        <w:t>шения вступает в силу со дня его принятия.</w:t>
      </w:r>
    </w:p>
    <w:p w:rsidR="00000000" w:rsidRDefault="0046267A">
      <w:pPr>
        <w:ind w:firstLine="400"/>
        <w:jc w:val="both"/>
      </w:pPr>
      <w:r>
        <w:rPr>
          <w:rStyle w:val="s0"/>
        </w:rPr>
        <w:t>4. Предварительное решение отзывается в случаях:</w:t>
      </w:r>
    </w:p>
    <w:p w:rsidR="00000000" w:rsidRDefault="0046267A">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46267A">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46267A">
      <w:pPr>
        <w:ind w:firstLine="400"/>
        <w:jc w:val="both"/>
      </w:pPr>
      <w:r>
        <w:rPr>
          <w:rStyle w:val="s0"/>
        </w:rPr>
        <w:t>принятия Комиссией решений и разъяснений по классификации отдельных видов товаров.</w:t>
      </w:r>
    </w:p>
    <w:p w:rsidR="00000000" w:rsidRDefault="0046267A">
      <w:pPr>
        <w:ind w:firstLine="400"/>
        <w:jc w:val="both"/>
      </w:pPr>
      <w:r>
        <w:rPr>
          <w:rStyle w:val="s0"/>
        </w:rPr>
        <w:t>Решение об отзыве предварительного решен</w:t>
      </w:r>
      <w:r>
        <w:rPr>
          <w:rStyle w:val="s0"/>
        </w:rPr>
        <w:t>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w:t>
      </w:r>
      <w:r>
        <w:rPr>
          <w:rStyle w:val="s0"/>
        </w:rPr>
        <w:t>ременно с такими решениями.</w:t>
      </w:r>
    </w:p>
    <w:p w:rsidR="00000000" w:rsidRDefault="0046267A">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w:t>
      </w:r>
      <w:r>
        <w:rPr>
          <w:rStyle w:val="s0"/>
        </w:rPr>
        <w:t>рительного решения.</w:t>
      </w:r>
    </w:p>
    <w:p w:rsidR="00000000" w:rsidRDefault="0046267A">
      <w:pPr>
        <w:jc w:val="both"/>
      </w:pPr>
      <w:r>
        <w:rPr>
          <w:rStyle w:val="s3"/>
        </w:rPr>
        <w:t xml:space="preserve">Статья дополнена пунктом 6 в соответствии с </w:t>
      </w:r>
      <w:hyperlink r:id="rId517" w:anchor="sub_id=1182" w:history="1">
        <w:r>
          <w:rPr>
            <w:rStyle w:val="a3"/>
            <w:i/>
            <w:iCs/>
          </w:rPr>
          <w:t>Законом</w:t>
        </w:r>
      </w:hyperlink>
      <w:r>
        <w:rPr>
          <w:rStyle w:val="s3"/>
        </w:rPr>
        <w:t xml:space="preserve"> РК от 29.12.14 г. № 269-V</w:t>
      </w:r>
    </w:p>
    <w:p w:rsidR="00000000" w:rsidRDefault="0046267A">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46267A">
      <w:pPr>
        <w:ind w:firstLine="400"/>
        <w:jc w:val="both"/>
      </w:pPr>
      <w:r>
        <w:rPr>
          <w:rStyle w:val="s0"/>
        </w:rPr>
        <w:t>1) принятия Комиссией решений и разъяснений по классификации отдельных видов товаров;</w:t>
      </w:r>
    </w:p>
    <w:p w:rsidR="00000000" w:rsidRDefault="0046267A">
      <w:pPr>
        <w:ind w:firstLine="400"/>
        <w:jc w:val="both"/>
      </w:pPr>
      <w:r>
        <w:rPr>
          <w:rStyle w:val="s0"/>
        </w:rPr>
        <w:t>2) выявления ошибок, допущенных в предварите</w:t>
      </w:r>
      <w:r>
        <w:rPr>
          <w:rStyle w:val="s0"/>
        </w:rPr>
        <w:t>льных решениях, принятых уполномоченным органом в сфере таможенного дела или территориальными подразделениями уполномоченного органа в сфере таможенного дела.</w:t>
      </w:r>
    </w:p>
    <w:p w:rsidR="00000000" w:rsidRDefault="0046267A">
      <w:pPr>
        <w:ind w:firstLine="400"/>
        <w:jc w:val="both"/>
      </w:pPr>
      <w:r>
        <w:t> </w:t>
      </w:r>
    </w:p>
    <w:p w:rsidR="00000000" w:rsidRDefault="0046267A">
      <w:pPr>
        <w:ind w:left="1200" w:hanging="800"/>
        <w:jc w:val="both"/>
      </w:pPr>
      <w:bookmarkStart w:id="95" w:name="SUB830000"/>
      <w:bookmarkEnd w:id="95"/>
      <w:r>
        <w:rPr>
          <w:rStyle w:val="s1"/>
        </w:rPr>
        <w:t>Статья 83. Гласность предварительных решений</w:t>
      </w:r>
    </w:p>
    <w:p w:rsidR="00000000" w:rsidRDefault="0046267A">
      <w:pPr>
        <w:ind w:firstLine="400"/>
        <w:jc w:val="both"/>
      </w:pPr>
      <w:r>
        <w:rPr>
          <w:rStyle w:val="s0"/>
        </w:rPr>
        <w:t>Предварительные решения, за исключением информации</w:t>
      </w:r>
      <w:r>
        <w:rPr>
          <w:rStyle w:val="s0"/>
        </w:rPr>
        <w:t>,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интернет-ресурсе Комиссии.</w:t>
      </w:r>
    </w:p>
    <w:p w:rsidR="00000000" w:rsidRDefault="0046267A">
      <w:pPr>
        <w:ind w:firstLine="400"/>
        <w:jc w:val="both"/>
      </w:pPr>
      <w:r>
        <w:rPr>
          <w:rStyle w:val="s0"/>
        </w:rPr>
        <w:t> </w:t>
      </w:r>
    </w:p>
    <w:p w:rsidR="00000000" w:rsidRDefault="0046267A">
      <w:pPr>
        <w:ind w:left="1200" w:hanging="800"/>
        <w:jc w:val="both"/>
      </w:pPr>
      <w:bookmarkStart w:id="96" w:name="SUB840000"/>
      <w:bookmarkEnd w:id="96"/>
      <w:r>
        <w:rPr>
          <w:rStyle w:val="s1"/>
        </w:rPr>
        <w:t>Статья 84. Порядок приня</w:t>
      </w:r>
      <w:r>
        <w:rPr>
          <w:rStyle w:val="s1"/>
        </w:rPr>
        <w:t>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46267A">
      <w:pPr>
        <w:jc w:val="both"/>
      </w:pPr>
      <w:r>
        <w:rPr>
          <w:rStyle w:val="s3"/>
        </w:rPr>
        <w:t xml:space="preserve">Пункт 1 изложен в редакции </w:t>
      </w:r>
      <w:hyperlink r:id="rId518" w:anchor="sub_id=84" w:history="1">
        <w:r>
          <w:rPr>
            <w:rStyle w:val="a3"/>
            <w:i/>
            <w:iCs/>
          </w:rPr>
          <w:t>Закона</w:t>
        </w:r>
      </w:hyperlink>
      <w:r>
        <w:rPr>
          <w:rStyle w:val="s3"/>
        </w:rPr>
        <w:t xml:space="preserve"> РК от 03.12.15 г. № 432-V (введено в действие с 1 января 2016 г.) (</w:t>
      </w:r>
      <w:hyperlink r:id="rId519" w:anchor="sub_id=840000" w:history="1">
        <w:r>
          <w:rPr>
            <w:rStyle w:val="a3"/>
            <w:i/>
            <w:iCs/>
          </w:rPr>
          <w:t>см. стар. ред.</w:t>
        </w:r>
      </w:hyperlink>
      <w:r>
        <w:rPr>
          <w:rStyle w:val="s3"/>
        </w:rPr>
        <w:t>)</w:t>
      </w:r>
    </w:p>
    <w:p w:rsidR="00000000" w:rsidRDefault="0046267A">
      <w:pPr>
        <w:ind w:firstLine="400"/>
        <w:jc w:val="both"/>
      </w:pPr>
      <w:r>
        <w:rPr>
          <w:rStyle w:val="s0"/>
        </w:rPr>
        <w:t>1. Решение о класси</w:t>
      </w:r>
      <w:r>
        <w:rPr>
          <w:rStyle w:val="s0"/>
        </w:rPr>
        <w:t xml:space="preserve">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w:t>
      </w:r>
      <w:r>
        <w:rPr>
          <w:rStyle w:val="s0"/>
        </w:rPr>
        <w:t xml:space="preserve">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 (заявителя), представленного по форме, утвержденной уполномоченным органом в сфере </w:t>
      </w:r>
      <w:r>
        <w:rPr>
          <w:rStyle w:val="s0"/>
        </w:rPr>
        <w:t>таможенного дела.</w:t>
      </w:r>
    </w:p>
    <w:p w:rsidR="00000000" w:rsidRDefault="0046267A">
      <w:pPr>
        <w:jc w:val="both"/>
      </w:pPr>
      <w:r>
        <w:rPr>
          <w:rStyle w:val="s3"/>
        </w:rPr>
        <w:t xml:space="preserve">См.: </w:t>
      </w:r>
      <w:hyperlink r:id="rId520" w:history="1">
        <w:r>
          <w:rPr>
            <w:rStyle w:val="a3"/>
            <w:i/>
            <w:iCs/>
          </w:rPr>
          <w:t>Стандарт государственной услуги</w:t>
        </w:r>
      </w:hyperlink>
      <w:r>
        <w:rPr>
          <w:rStyle w:val="s3"/>
        </w:rPr>
        <w:t xml:space="preserve"> «Выдача решения о классификации товара в несобранном или разобранном виде, в том числе в некомплектном или незавершенном виде, ввоз кото</w:t>
      </w:r>
      <w:r>
        <w:rPr>
          <w:rStyle w:val="s3"/>
        </w:rPr>
        <w:t>рого предполагается различными партиями в течение определенного периода времени» (приложение 42 к приказу МФ РК от 27.04.2015 г. № 284)</w:t>
      </w:r>
    </w:p>
    <w:p w:rsidR="00000000" w:rsidRDefault="0046267A">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46267A">
      <w:pPr>
        <w:ind w:firstLine="400"/>
        <w:jc w:val="both"/>
      </w:pPr>
      <w:r>
        <w:rPr>
          <w:rStyle w:val="s0"/>
        </w:rPr>
        <w:t>внешнеторговый договор (контракт) заключен от имени заявителя;</w:t>
      </w:r>
    </w:p>
    <w:p w:rsidR="00000000" w:rsidRDefault="0046267A">
      <w:pPr>
        <w:ind w:firstLine="400"/>
        <w:jc w:val="both"/>
      </w:pPr>
      <w:r>
        <w:rPr>
          <w:rStyle w:val="s0"/>
        </w:rPr>
        <w:t>заявитель является получателем товаров.</w:t>
      </w:r>
    </w:p>
    <w:p w:rsidR="00000000" w:rsidRDefault="0046267A">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46267A">
      <w:pPr>
        <w:ind w:firstLine="400"/>
        <w:jc w:val="both"/>
      </w:pPr>
      <w:r>
        <w:rPr>
          <w:rStyle w:val="s0"/>
        </w:rPr>
        <w:t>внешнеторговый договор (контракт), нотариально засвидетельств</w:t>
      </w:r>
      <w:r>
        <w:rPr>
          <w:rStyle w:val="s0"/>
        </w:rPr>
        <w:t>ованный;</w:t>
      </w:r>
    </w:p>
    <w:p w:rsidR="00000000" w:rsidRDefault="0046267A">
      <w:pPr>
        <w:ind w:firstLine="400"/>
        <w:jc w:val="both"/>
      </w:pPr>
      <w:r>
        <w:rPr>
          <w:rStyle w:val="s0"/>
        </w:rPr>
        <w:t>сведения о заявителе;</w:t>
      </w:r>
    </w:p>
    <w:p w:rsidR="00000000" w:rsidRDefault="0046267A">
      <w:pPr>
        <w:ind w:firstLine="400"/>
        <w:jc w:val="both"/>
      </w:pPr>
      <w:r>
        <w:rPr>
          <w:rStyle w:val="s0"/>
        </w:rPr>
        <w:t>сведения о товаре (наименование, перечень компонентов товара);</w:t>
      </w:r>
    </w:p>
    <w:p w:rsidR="00000000" w:rsidRDefault="0046267A">
      <w:pPr>
        <w:ind w:firstLine="400"/>
        <w:jc w:val="both"/>
      </w:pPr>
      <w:r>
        <w:rPr>
          <w:rStyle w:val="s0"/>
        </w:rPr>
        <w:t>срок поставки товара;</w:t>
      </w:r>
    </w:p>
    <w:p w:rsidR="00000000" w:rsidRDefault="0046267A">
      <w:pPr>
        <w:ind w:firstLine="400"/>
        <w:jc w:val="both"/>
      </w:pPr>
      <w:r>
        <w:rPr>
          <w:rStyle w:val="s0"/>
        </w:rPr>
        <w:t>таможенную процедуру, под которую будет помещен товар;</w:t>
      </w:r>
    </w:p>
    <w:p w:rsidR="00000000" w:rsidRDefault="0046267A">
      <w:pPr>
        <w:ind w:firstLine="400"/>
        <w:jc w:val="both"/>
      </w:pPr>
      <w:r>
        <w:rPr>
          <w:rStyle w:val="s0"/>
        </w:rPr>
        <w:t>наименование таможенного органа, где будет осуществляться декларирование товара.</w:t>
      </w:r>
    </w:p>
    <w:p w:rsidR="00000000" w:rsidRDefault="0046267A">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w:t>
      </w:r>
      <w:r>
        <w:rPr>
          <w:rStyle w:val="s0"/>
        </w:rPr>
        <w:t>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46267A">
      <w:pPr>
        <w:ind w:firstLine="400"/>
        <w:jc w:val="both"/>
      </w:pPr>
      <w:r>
        <w:rPr>
          <w:rStyle w:val="s0"/>
        </w:rPr>
        <w:t xml:space="preserve">4. Заявление подается до представления первой партии товара для таможенного </w:t>
      </w:r>
      <w:r>
        <w:rPr>
          <w:rStyle w:val="s0"/>
        </w:rPr>
        <w:t>декларирования.</w:t>
      </w:r>
    </w:p>
    <w:p w:rsidR="00000000" w:rsidRDefault="0046267A">
      <w:pPr>
        <w:ind w:firstLine="400"/>
        <w:jc w:val="both"/>
      </w:pPr>
      <w:bookmarkStart w:id="97" w:name="SUB840500"/>
      <w:bookmarkEnd w:id="97"/>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w:t>
      </w:r>
      <w:r>
        <w:rPr>
          <w:rStyle w:val="s0"/>
        </w:rPr>
        <w:t>ьной информации в течение пятнадцати календарных дней со дня подачи заявления о принятии решения о классификации.</w:t>
      </w:r>
    </w:p>
    <w:p w:rsidR="00000000" w:rsidRDefault="0046267A">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46267A">
      <w:pPr>
        <w:ind w:firstLine="400"/>
        <w:jc w:val="both"/>
      </w:pPr>
      <w:r>
        <w:rPr>
          <w:rStyle w:val="s0"/>
        </w:rPr>
        <w:t>Если информа</w:t>
      </w:r>
      <w:r>
        <w:rPr>
          <w:rStyle w:val="s0"/>
        </w:rPr>
        <w:t>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46267A">
      <w:pPr>
        <w:ind w:firstLine="400"/>
        <w:jc w:val="both"/>
      </w:pPr>
      <w:r>
        <w:rPr>
          <w:rStyle w:val="s0"/>
        </w:rPr>
        <w:t>Заявление о принятии решения о кл</w:t>
      </w:r>
      <w:r>
        <w:rPr>
          <w:rStyle w:val="s0"/>
        </w:rPr>
        <w:t>ассификации товара в несобранном виде отклоняется:</w:t>
      </w:r>
    </w:p>
    <w:p w:rsidR="00000000" w:rsidRDefault="0046267A">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w:t>
      </w:r>
      <w:r>
        <w:rPr>
          <w:rStyle w:val="s0"/>
        </w:rPr>
        <w:t>ого или комплектного товара;</w:t>
      </w:r>
    </w:p>
    <w:p w:rsidR="00000000" w:rsidRDefault="0046267A">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46267A">
      <w:pPr>
        <w:ind w:firstLine="400"/>
        <w:jc w:val="both"/>
      </w:pPr>
      <w:r>
        <w:rPr>
          <w:rStyle w:val="s0"/>
        </w:rPr>
        <w:t> </w:t>
      </w:r>
    </w:p>
    <w:p w:rsidR="00000000" w:rsidRDefault="0046267A">
      <w:pPr>
        <w:ind w:left="1200" w:hanging="800"/>
        <w:jc w:val="both"/>
      </w:pPr>
      <w:bookmarkStart w:id="98" w:name="SUB850000"/>
      <w:bookmarkEnd w:id="98"/>
      <w:r>
        <w:rPr>
          <w:rStyle w:val="s1"/>
        </w:rPr>
        <w:t>Статья 85. Срок принятия решения о классификации товара в несобранном виде</w:t>
      </w:r>
    </w:p>
    <w:p w:rsidR="00000000" w:rsidRDefault="0046267A">
      <w:pPr>
        <w:ind w:firstLine="400"/>
        <w:jc w:val="both"/>
      </w:pPr>
      <w:r>
        <w:rPr>
          <w:rStyle w:val="s0"/>
        </w:rPr>
        <w:t>1. Решение о классификации товара в несобранном виде пр</w:t>
      </w:r>
      <w:r>
        <w:rPr>
          <w:rStyle w:val="s0"/>
        </w:rPr>
        <w:t>инимается в течение тридцати календарных дней со дня регистрации заявления.</w:t>
      </w:r>
    </w:p>
    <w:p w:rsidR="00000000" w:rsidRDefault="0046267A">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w:t>
      </w:r>
      <w:r>
        <w:rPr>
          <w:rStyle w:val="s0"/>
        </w:rPr>
        <w:t>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46267A">
      <w:pPr>
        <w:jc w:val="both"/>
      </w:pPr>
      <w:r>
        <w:rPr>
          <w:rStyle w:val="s3"/>
        </w:rPr>
        <w:t xml:space="preserve">Пункт 2 изложен в редакции </w:t>
      </w:r>
      <w:hyperlink r:id="rId521" w:anchor="sub_id=1285" w:history="1">
        <w:r>
          <w:rPr>
            <w:rStyle w:val="a3"/>
            <w:i/>
            <w:iCs/>
          </w:rPr>
          <w:t>Закона</w:t>
        </w:r>
      </w:hyperlink>
      <w:r>
        <w:rPr>
          <w:rStyle w:val="s3"/>
        </w:rPr>
        <w:t xml:space="preserve"> РК от 29.09.14 г. № 239-V (</w:t>
      </w:r>
      <w:hyperlink r:id="rId522" w:anchor="sub_id=850200" w:history="1">
        <w:r>
          <w:rPr>
            <w:rStyle w:val="a3"/>
            <w:i/>
            <w:iCs/>
          </w:rPr>
          <w:t>см. стар. ред.</w:t>
        </w:r>
      </w:hyperlink>
      <w:r>
        <w:rPr>
          <w:rStyle w:val="s3"/>
        </w:rPr>
        <w:t>)</w:t>
      </w:r>
    </w:p>
    <w:p w:rsidR="00000000" w:rsidRDefault="0046267A">
      <w:pPr>
        <w:ind w:firstLine="400"/>
        <w:jc w:val="both"/>
      </w:pPr>
      <w:r>
        <w:rPr>
          <w:rStyle w:val="s0"/>
        </w:rPr>
        <w:t xml:space="preserve">2. </w:t>
      </w:r>
      <w:hyperlink r:id="rId523" w:anchor="sub_id=2" w:history="1">
        <w:r>
          <w:rPr>
            <w:rStyle w:val="a3"/>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99" w:name="SUB860000"/>
      <w:bookmarkEnd w:id="99"/>
      <w:r>
        <w:rPr>
          <w:rStyle w:val="s1"/>
        </w:rPr>
        <w:t>Статья 86. Срок действия решения о классификации товара в несобранном виде</w:t>
      </w:r>
    </w:p>
    <w:p w:rsidR="00000000" w:rsidRDefault="0046267A">
      <w:pPr>
        <w:ind w:firstLine="400"/>
        <w:jc w:val="both"/>
      </w:pPr>
      <w:r>
        <w:rPr>
          <w:rStyle w:val="s0"/>
        </w:rPr>
        <w:t>Решение о классифик</w:t>
      </w:r>
      <w:r>
        <w:rPr>
          <w:rStyle w:val="s0"/>
        </w:rPr>
        <w:t>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46267A">
      <w:pPr>
        <w:ind w:firstLine="400"/>
        <w:jc w:val="both"/>
      </w:pPr>
      <w:r>
        <w:rPr>
          <w:rStyle w:val="s0"/>
        </w:rPr>
        <w:t> </w:t>
      </w:r>
    </w:p>
    <w:p w:rsidR="00000000" w:rsidRDefault="0046267A">
      <w:pPr>
        <w:ind w:left="1200" w:hanging="800"/>
        <w:jc w:val="both"/>
      </w:pPr>
      <w:bookmarkStart w:id="100" w:name="SUB870000"/>
      <w:bookmarkEnd w:id="100"/>
      <w:r>
        <w:rPr>
          <w:rStyle w:val="s1"/>
        </w:rPr>
        <w:t>Статья 87. Изменение или прекращение действия решения о классификации товара в несобранном виде</w:t>
      </w:r>
    </w:p>
    <w:p w:rsidR="00000000" w:rsidRDefault="0046267A">
      <w:pPr>
        <w:ind w:firstLine="400"/>
        <w:jc w:val="both"/>
      </w:pPr>
      <w:r>
        <w:rPr>
          <w:rStyle w:val="s0"/>
        </w:rPr>
        <w:t>1. Изменение реш</w:t>
      </w:r>
      <w:r>
        <w:rPr>
          <w:rStyle w:val="s0"/>
        </w:rPr>
        <w:t>ения о классификации товара в несобранном виде производится в случаях:</w:t>
      </w:r>
    </w:p>
    <w:p w:rsidR="00000000" w:rsidRDefault="0046267A">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46267A">
      <w:pPr>
        <w:ind w:firstLine="400"/>
        <w:jc w:val="both"/>
      </w:pPr>
      <w:r>
        <w:rPr>
          <w:rStyle w:val="s0"/>
        </w:rPr>
        <w:t>2) выявлени</w:t>
      </w:r>
      <w:r>
        <w:rPr>
          <w:rStyle w:val="s0"/>
        </w:rPr>
        <w:t>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46267A">
      <w:pPr>
        <w:ind w:firstLine="400"/>
        <w:jc w:val="both"/>
      </w:pPr>
      <w:r>
        <w:rPr>
          <w:rStyle w:val="s0"/>
        </w:rPr>
        <w:t>3) изменения Товарной номенклатуры внешнеэкономической деятельности Таможенного союза.</w:t>
      </w:r>
    </w:p>
    <w:p w:rsidR="00000000" w:rsidRDefault="0046267A">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46267A">
      <w:pPr>
        <w:ind w:firstLine="400"/>
        <w:jc w:val="both"/>
      </w:pPr>
      <w:r>
        <w:rPr>
          <w:rStyle w:val="s0"/>
        </w:rPr>
        <w:t>2. Прекращение действие решения о классификации товара в несобранном виде про</w:t>
      </w:r>
      <w:r>
        <w:rPr>
          <w:rStyle w:val="s0"/>
        </w:rPr>
        <w:t>изводится в случаях:</w:t>
      </w:r>
    </w:p>
    <w:p w:rsidR="00000000" w:rsidRDefault="0046267A">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46267A">
      <w:pPr>
        <w:ind w:firstLine="400"/>
        <w:jc w:val="both"/>
      </w:pPr>
      <w:r>
        <w:rPr>
          <w:rStyle w:val="s0"/>
        </w:rPr>
        <w:t>2) если таможенная декларация не подана в сроки,</w:t>
      </w:r>
      <w:r>
        <w:rPr>
          <w:rStyle w:val="s0"/>
        </w:rPr>
        <w:t xml:space="preserve"> предусмотренные таможенным законодательством Республики Казахстан;</w:t>
      </w:r>
    </w:p>
    <w:p w:rsidR="00000000" w:rsidRDefault="0046267A">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46267A">
      <w:pPr>
        <w:ind w:firstLine="400"/>
        <w:jc w:val="both"/>
      </w:pPr>
      <w:r>
        <w:rPr>
          <w:rStyle w:val="s0"/>
        </w:rPr>
        <w:t>Решение о прекращении действия решения о классификации товара в нес</w:t>
      </w:r>
      <w:r>
        <w:rPr>
          <w:rStyle w:val="s0"/>
        </w:rPr>
        <w:t>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46267A">
      <w:pPr>
        <w:ind w:firstLine="400"/>
        <w:jc w:val="both"/>
      </w:pPr>
      <w:r>
        <w:rPr>
          <w:rStyle w:val="s0"/>
        </w:rPr>
        <w:t>Решение о прекраще</w:t>
      </w:r>
      <w:r>
        <w:rPr>
          <w:rStyle w:val="s0"/>
        </w:rPr>
        <w:t>нии действия решения о классификации товара в несобранном виде вступает в силу со дня принятия решения о классификации.</w:t>
      </w:r>
    </w:p>
    <w:p w:rsidR="00000000" w:rsidRDefault="0046267A">
      <w:pPr>
        <w:ind w:firstLine="400"/>
        <w:jc w:val="both"/>
      </w:pPr>
      <w:r>
        <w:rPr>
          <w:rStyle w:val="s0"/>
        </w:rPr>
        <w:t> </w:t>
      </w:r>
    </w:p>
    <w:p w:rsidR="00000000" w:rsidRDefault="0046267A">
      <w:pPr>
        <w:ind w:left="1200" w:hanging="800"/>
        <w:jc w:val="both"/>
      </w:pPr>
      <w:bookmarkStart w:id="101" w:name="SUB880000"/>
      <w:bookmarkEnd w:id="101"/>
      <w:r>
        <w:rPr>
          <w:rStyle w:val="s1"/>
        </w:rPr>
        <w:t>Статья 88. Классификация товаров при прекращении решения о классификации товара в несобранном виде</w:t>
      </w:r>
    </w:p>
    <w:p w:rsidR="00000000" w:rsidRDefault="0046267A">
      <w:pPr>
        <w:ind w:firstLine="400"/>
        <w:jc w:val="both"/>
      </w:pPr>
      <w:r>
        <w:rPr>
          <w:rStyle w:val="s0"/>
        </w:rPr>
        <w:t xml:space="preserve">При прекращении действия решения о </w:t>
      </w:r>
      <w:r>
        <w:rPr>
          <w:rStyle w:val="s0"/>
        </w:rPr>
        <w:t>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 Республики Казахстан. При э</w:t>
      </w:r>
      <w:r>
        <w:rPr>
          <w:rStyle w:val="s0"/>
        </w:rPr>
        <w:t>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46267A">
      <w:pPr>
        <w:ind w:firstLine="400"/>
        <w:jc w:val="both"/>
      </w:pPr>
      <w:r>
        <w:rPr>
          <w:rStyle w:val="s0"/>
        </w:rPr>
        <w:t> </w:t>
      </w:r>
    </w:p>
    <w:p w:rsidR="00000000" w:rsidRDefault="0046267A">
      <w:pPr>
        <w:ind w:left="1200" w:hanging="800"/>
        <w:jc w:val="both"/>
      </w:pPr>
      <w:bookmarkStart w:id="102" w:name="SUB890000"/>
      <w:bookmarkEnd w:id="102"/>
      <w:r>
        <w:rPr>
          <w:rStyle w:val="s1"/>
        </w:rPr>
        <w:t>Статья 89. Учет решений о классификации товара в несобранном виде</w:t>
      </w:r>
    </w:p>
    <w:p w:rsidR="00000000" w:rsidRDefault="0046267A">
      <w:pPr>
        <w:ind w:firstLine="400"/>
        <w:jc w:val="both"/>
      </w:pPr>
      <w:r>
        <w:rPr>
          <w:rStyle w:val="s0"/>
        </w:rPr>
        <w:t>Учет решений о классификац</w:t>
      </w:r>
      <w:r>
        <w:rPr>
          <w:rStyle w:val="s0"/>
        </w:rPr>
        <w:t>ии товара в несобранном виде осуществляет уполномоченный орган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103" w:name="SUB900000"/>
      <w:bookmarkEnd w:id="103"/>
      <w:r>
        <w:rPr>
          <w:rStyle w:val="s1"/>
        </w:rPr>
        <w:t>Статья 90. Продление срока действия решения о классификации товара в несобранном виде</w:t>
      </w:r>
    </w:p>
    <w:p w:rsidR="00000000" w:rsidRDefault="0046267A">
      <w:pPr>
        <w:ind w:firstLine="400"/>
        <w:jc w:val="both"/>
      </w:pPr>
      <w:r>
        <w:rPr>
          <w:rStyle w:val="s0"/>
        </w:rPr>
        <w:t>1. Уполномоченный орган в сфере таможенного дела при наличии письменного обраще</w:t>
      </w:r>
      <w:r>
        <w:rPr>
          <w:rStyle w:val="s0"/>
        </w:rPr>
        <w:t>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отдельных компонентов товара.</w:t>
      </w:r>
    </w:p>
    <w:p w:rsidR="00000000" w:rsidRDefault="0046267A">
      <w:pPr>
        <w:ind w:firstLine="400"/>
        <w:jc w:val="both"/>
      </w:pPr>
      <w:r>
        <w:rPr>
          <w:rStyle w:val="s0"/>
        </w:rPr>
        <w:t>2. В письм</w:t>
      </w:r>
      <w:r>
        <w:rPr>
          <w:rStyle w:val="s0"/>
        </w:rPr>
        <w:t>енном обращении в уполномоченный орган в сфере таможенного дела заявителем должны быть указаны следующие сведения:</w:t>
      </w:r>
    </w:p>
    <w:p w:rsidR="00000000" w:rsidRDefault="0046267A">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таможенное декларирование от</w:t>
      </w:r>
      <w:r>
        <w:rPr>
          <w:rStyle w:val="s0"/>
        </w:rPr>
        <w:t>дельных компонентов товара по единому коду Товарной номенклатуры внешнеэкономической деятельности Таможенного союза;</w:t>
      </w:r>
    </w:p>
    <w:p w:rsidR="00000000" w:rsidRDefault="0046267A">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товара по единому коду Товарной</w:t>
      </w:r>
      <w:r>
        <w:rPr>
          <w:rStyle w:val="s0"/>
        </w:rPr>
        <w:t xml:space="preserve"> номенклатуры внешнеэкономической деятельности Таможенного союза;</w:t>
      </w:r>
    </w:p>
    <w:p w:rsidR="00000000" w:rsidRDefault="0046267A">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классификации товара в несобранном ви</w:t>
      </w:r>
      <w:r>
        <w:rPr>
          <w:rStyle w:val="s0"/>
        </w:rPr>
        <w:t>де;</w:t>
      </w:r>
    </w:p>
    <w:p w:rsidR="00000000" w:rsidRDefault="0046267A">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46267A">
      <w:pPr>
        <w:ind w:firstLine="400"/>
        <w:jc w:val="both"/>
      </w:pPr>
      <w:r>
        <w:rPr>
          <w:rStyle w:val="s0"/>
        </w:rPr>
        <w:t>срок завершения ввоза последней партии отдельных компонентов товара.</w:t>
      </w:r>
    </w:p>
    <w:p w:rsidR="00000000" w:rsidRDefault="0046267A">
      <w:pPr>
        <w:ind w:firstLine="400"/>
        <w:jc w:val="both"/>
      </w:pPr>
      <w:r>
        <w:rPr>
          <w:rStyle w:val="s0"/>
        </w:rPr>
        <w:t xml:space="preserve">3. К заявлению о продлении срока действия предварительного классификационного </w:t>
      </w:r>
      <w:r>
        <w:rPr>
          <w:rStyle w:val="s0"/>
        </w:rPr>
        <w:t>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46267A">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w:t>
      </w:r>
      <w:r>
        <w:rPr>
          <w:rStyle w:val="s0"/>
        </w:rPr>
        <w:t>алендарных дней с даты его регистрации в уполномоченном органе в сфере таможенного дела.</w:t>
      </w:r>
    </w:p>
    <w:p w:rsidR="00000000" w:rsidRDefault="0046267A">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46267A">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w:t>
      </w:r>
      <w:r>
        <w:rPr>
          <w:rStyle w:val="s0"/>
        </w:rPr>
        <w:t>ями в течение определенного периода времени.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04" w:name="SUB910000"/>
      <w:bookmarkEnd w:id="104"/>
      <w:r>
        <w:rPr>
          <w:rStyle w:val="s1"/>
        </w:rPr>
        <w:t>Глава 10. Страна происхождения товаров</w:t>
      </w:r>
    </w:p>
    <w:p w:rsidR="00000000" w:rsidRDefault="0046267A">
      <w:pPr>
        <w:ind w:firstLine="400"/>
        <w:jc w:val="both"/>
      </w:pPr>
      <w:r>
        <w:rPr>
          <w:rStyle w:val="s0"/>
        </w:rPr>
        <w:t> </w:t>
      </w:r>
    </w:p>
    <w:p w:rsidR="00000000" w:rsidRDefault="0046267A">
      <w:pPr>
        <w:ind w:left="1200" w:hanging="800"/>
        <w:jc w:val="both"/>
      </w:pPr>
      <w:r>
        <w:rPr>
          <w:rStyle w:val="s1"/>
        </w:rPr>
        <w:t>Статья 91. Общие положения о стране происхождения товаров</w:t>
      </w:r>
    </w:p>
    <w:p w:rsidR="00000000" w:rsidRDefault="0046267A">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524"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46267A">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46267A">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46267A">
      <w:pPr>
        <w:jc w:val="both"/>
      </w:pPr>
      <w:r>
        <w:rPr>
          <w:rStyle w:val="s3"/>
        </w:rPr>
        <w:t xml:space="preserve">В пункт 4 внесены изменения в соответствии с </w:t>
      </w:r>
      <w:hyperlink r:id="rId525" w:anchor="sub_id=1291" w:history="1">
        <w:r>
          <w:rPr>
            <w:rStyle w:val="a3"/>
            <w:i/>
            <w:iCs/>
          </w:rPr>
          <w:t>Законом</w:t>
        </w:r>
      </w:hyperlink>
      <w:r>
        <w:rPr>
          <w:rStyle w:val="s3"/>
        </w:rPr>
        <w:t xml:space="preserve"> РК от 29.09.14 г. № 239-V (</w:t>
      </w:r>
      <w:hyperlink r:id="rId526" w:anchor="sub_id=910400" w:history="1">
        <w:r>
          <w:rPr>
            <w:rStyle w:val="a3"/>
            <w:i/>
            <w:iCs/>
          </w:rPr>
          <w:t>см. стар. ред.</w:t>
        </w:r>
      </w:hyperlink>
      <w:r>
        <w:rPr>
          <w:rStyle w:val="s3"/>
        </w:rPr>
        <w:t xml:space="preserve">); </w:t>
      </w:r>
      <w:hyperlink r:id="rId527" w:anchor="sub_id=91" w:history="1">
        <w:r>
          <w:rPr>
            <w:rStyle w:val="a3"/>
            <w:i/>
            <w:iCs/>
          </w:rPr>
          <w:t>Законом</w:t>
        </w:r>
      </w:hyperlink>
      <w:r>
        <w:rPr>
          <w:rStyle w:val="s3"/>
        </w:rPr>
        <w:t xml:space="preserve"> РК от 03.12.15 </w:t>
      </w:r>
      <w:r>
        <w:rPr>
          <w:rStyle w:val="s3"/>
        </w:rPr>
        <w:t>г. № 432-V (введены в действие с 1 января 2016 г.) (</w:t>
      </w:r>
      <w:hyperlink r:id="rId528" w:anchor="sub_id=910400" w:history="1">
        <w:r>
          <w:rPr>
            <w:rStyle w:val="a3"/>
            <w:i/>
            <w:iCs/>
          </w:rPr>
          <w:t>см. стар. ред.</w:t>
        </w:r>
      </w:hyperlink>
      <w:r>
        <w:rPr>
          <w:rStyle w:val="s3"/>
        </w:rPr>
        <w:t>)</w:t>
      </w:r>
    </w:p>
    <w:p w:rsidR="00000000" w:rsidRDefault="0046267A">
      <w:pPr>
        <w:ind w:firstLine="400"/>
        <w:jc w:val="both"/>
      </w:pPr>
      <w:r>
        <w:rPr>
          <w:rStyle w:val="s0"/>
        </w:rPr>
        <w:t>4. Уполномоченный орган в сфере таможенного дела или территориальное подразделение уполномоченного орган</w:t>
      </w:r>
      <w:r>
        <w:rPr>
          <w:rStyle w:val="s0"/>
        </w:rPr>
        <w:t>а в сфере таможенного дела может принимать предварительные решение о стране происхождения товаров.</w:t>
      </w:r>
    </w:p>
    <w:p w:rsidR="00000000" w:rsidRDefault="0046267A">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w:t>
      </w:r>
      <w:r>
        <w:rPr>
          <w:rStyle w:val="s0"/>
        </w:rPr>
        <w:t>, представленного по форме, утвержденной уполномоченным органом в сфере таможенного дела, принимают предварительное решение относительно определения страны происхождения товаров при наличии сведений о товаре.</w:t>
      </w:r>
    </w:p>
    <w:p w:rsidR="00000000" w:rsidRDefault="0046267A">
      <w:pPr>
        <w:ind w:firstLine="400"/>
        <w:jc w:val="both"/>
      </w:pPr>
      <w:hyperlink r:id="rId529" w:history="1">
        <w:r>
          <w:rPr>
            <w:rStyle w:val="a3"/>
          </w:rPr>
          <w:t>Предварительные решения относительно определения страны происхождения товаров</w:t>
        </w:r>
      </w:hyperlink>
      <w:r>
        <w:rPr>
          <w:rStyle w:val="s0"/>
        </w:rPr>
        <w:t xml:space="preserve"> принимаются уполномоченным органом в сфере таможенного дела при применении преференциального и непреференциального режимов. </w:t>
      </w:r>
      <w:hyperlink r:id="rId530" w:anchor="sub_id=3" w:history="1">
        <w:r>
          <w:rPr>
            <w:rStyle w:val="a3"/>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105" w:name="SUB920000"/>
      <w:bookmarkEnd w:id="105"/>
      <w:r>
        <w:rPr>
          <w:rStyle w:val="s1"/>
        </w:rPr>
        <w:t>Статья 92. Подтверждение страны происхождения товаров</w:t>
      </w:r>
    </w:p>
    <w:p w:rsidR="00000000" w:rsidRDefault="0046267A">
      <w:pPr>
        <w:ind w:firstLine="400"/>
        <w:jc w:val="both"/>
      </w:pPr>
      <w:r>
        <w:rPr>
          <w:rStyle w:val="s0"/>
        </w:rPr>
        <w:t>1</w:t>
      </w:r>
      <w:r>
        <w:rPr>
          <w:rStyle w:val="s0"/>
        </w:rPr>
        <w:t>.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то</w:t>
      </w:r>
      <w:r>
        <w:rPr>
          <w:rStyle w:val="s0"/>
        </w:rPr>
        <w:t>варов.</w:t>
      </w:r>
    </w:p>
    <w:p w:rsidR="00000000" w:rsidRDefault="0046267A">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46267A">
      <w:pPr>
        <w:ind w:firstLine="400"/>
        <w:jc w:val="both"/>
      </w:pPr>
      <w:r>
        <w:rPr>
          <w:rStyle w:val="s0"/>
        </w:rPr>
        <w:t> </w:t>
      </w:r>
    </w:p>
    <w:p w:rsidR="00000000" w:rsidRDefault="0046267A">
      <w:pPr>
        <w:ind w:left="1200" w:hanging="800"/>
        <w:jc w:val="both"/>
      </w:pPr>
      <w:bookmarkStart w:id="106" w:name="SUB930000"/>
      <w:bookmarkEnd w:id="106"/>
      <w:r>
        <w:rPr>
          <w:rStyle w:val="s1"/>
        </w:rPr>
        <w:t>Статья 93. Декларация о происхождении товара</w:t>
      </w:r>
    </w:p>
    <w:p w:rsidR="00000000" w:rsidRDefault="0046267A">
      <w:pPr>
        <w:ind w:firstLine="400"/>
        <w:jc w:val="both"/>
      </w:pPr>
      <w:r>
        <w:rPr>
          <w:rStyle w:val="s0"/>
        </w:rPr>
        <w:t>1. Декларация о происхождении товара представляет собой заяв</w:t>
      </w:r>
      <w:r>
        <w:rPr>
          <w:rStyle w:val="s0"/>
        </w:rPr>
        <w:t>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комм</w:t>
      </w:r>
      <w:r>
        <w:rPr>
          <w:rStyle w:val="s0"/>
        </w:rPr>
        <w:t>ерческие или любые другие документы, имеющие отношение к товарам.</w:t>
      </w:r>
    </w:p>
    <w:p w:rsidR="00000000" w:rsidRDefault="0046267A">
      <w:pPr>
        <w:ind w:firstLine="400"/>
        <w:jc w:val="both"/>
      </w:pPr>
      <w:r>
        <w:rPr>
          <w:rStyle w:val="s0"/>
        </w:rPr>
        <w:t xml:space="preserve">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w:t>
      </w:r>
      <w:r>
        <w:rPr>
          <w:rStyle w:val="s0"/>
        </w:rPr>
        <w:t>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46267A">
      <w:pPr>
        <w:ind w:firstLine="400"/>
        <w:jc w:val="both"/>
      </w:pPr>
      <w:r>
        <w:rPr>
          <w:rStyle w:val="s0"/>
        </w:rPr>
        <w:t> </w:t>
      </w:r>
    </w:p>
    <w:p w:rsidR="00000000" w:rsidRDefault="0046267A">
      <w:pPr>
        <w:ind w:left="1200" w:hanging="800"/>
        <w:jc w:val="both"/>
      </w:pPr>
      <w:bookmarkStart w:id="107" w:name="SUB940000"/>
      <w:bookmarkEnd w:id="107"/>
      <w:r>
        <w:rPr>
          <w:rStyle w:val="s1"/>
        </w:rPr>
        <w:t>Статья 94. Сертификат о происхождении товара</w:t>
      </w:r>
    </w:p>
    <w:p w:rsidR="00000000" w:rsidRDefault="0046267A">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w:t>
      </w:r>
      <w:r>
        <w:rPr>
          <w:rStyle w:val="s0"/>
        </w:rPr>
        <w:t>лученных из страны происхождения товаров.</w:t>
      </w:r>
    </w:p>
    <w:p w:rsidR="00000000" w:rsidRDefault="0046267A">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w:t>
      </w:r>
      <w:r>
        <w:rPr>
          <w:rStyle w:val="s0"/>
        </w:rPr>
        <w:t>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46267A">
      <w:pPr>
        <w:ind w:firstLine="400"/>
        <w:jc w:val="both"/>
      </w:pPr>
      <w:r>
        <w:rPr>
          <w:rStyle w:val="s0"/>
        </w:rPr>
        <w:t>2. При вывозе товаров с территории Республики Казахстан сертификат о происхождении</w:t>
      </w:r>
      <w:r>
        <w:rPr>
          <w:rStyle w:val="s0"/>
        </w:rPr>
        <w:t xml:space="preserve">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w:t>
      </w:r>
      <w:r>
        <w:rPr>
          <w:rStyle w:val="s0"/>
        </w:rPr>
        <w:t>договорами.</w:t>
      </w:r>
    </w:p>
    <w:p w:rsidR="00000000" w:rsidRDefault="0046267A">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46267A">
      <w:pPr>
        <w:jc w:val="both"/>
      </w:pPr>
      <w:r>
        <w:rPr>
          <w:rStyle w:val="s3"/>
        </w:rPr>
        <w:t xml:space="preserve">См.: </w:t>
      </w:r>
      <w:hyperlink r:id="rId531" w:anchor="sub_id=100" w:history="1">
        <w:r>
          <w:rPr>
            <w:rStyle w:val="a3"/>
            <w:i/>
            <w:iCs/>
          </w:rPr>
          <w:t>Правила</w:t>
        </w:r>
      </w:hyperlink>
      <w:r>
        <w:rPr>
          <w:rStyle w:val="s3"/>
        </w:rPr>
        <w:t xml:space="preserve"> по определению страны происхождения товара, выдаче сертификата о происхождении товара и отмене его действия</w:t>
      </w:r>
    </w:p>
    <w:p w:rsidR="00000000" w:rsidRDefault="0046267A">
      <w:pPr>
        <w:ind w:firstLine="400"/>
        <w:jc w:val="both"/>
      </w:pPr>
      <w:r>
        <w:rPr>
          <w:rStyle w:val="s0"/>
        </w:rPr>
        <w:t xml:space="preserve">3. Исключен в соответствии с </w:t>
      </w:r>
      <w:hyperlink r:id="rId532" w:anchor="sub_id=1194" w:history="1">
        <w:r>
          <w:rPr>
            <w:rStyle w:val="a3"/>
          </w:rPr>
          <w:t>Законом</w:t>
        </w:r>
      </w:hyperlink>
      <w:r>
        <w:rPr>
          <w:rStyle w:val="s0"/>
        </w:rPr>
        <w:t xml:space="preserve"> РК от 29.12.14 г. № 269-V</w:t>
      </w:r>
      <w:r>
        <w:rPr>
          <w:rStyle w:val="s3"/>
        </w:rPr>
        <w:t xml:space="preserve"> (</w:t>
      </w:r>
      <w:hyperlink r:id="rId533" w:anchor="sub_id=940300" w:history="1">
        <w:r>
          <w:rPr>
            <w:rStyle w:val="a3"/>
            <w:i/>
            <w:iCs/>
          </w:rPr>
          <w:t>см. стар. ред.</w:t>
        </w:r>
      </w:hyperlink>
      <w:r>
        <w:rPr>
          <w:rStyle w:val="s3"/>
        </w:rPr>
        <w:t>)</w:t>
      </w:r>
    </w:p>
    <w:p w:rsidR="00000000" w:rsidRDefault="0046267A">
      <w:pPr>
        <w:ind w:firstLine="400"/>
        <w:jc w:val="both"/>
      </w:pPr>
      <w:r>
        <w:rPr>
          <w:rStyle w:val="s0"/>
        </w:rPr>
        <w:t>4. Если сертификат о происхождении товара оформлен с нарушениями треб</w:t>
      </w:r>
      <w:r>
        <w:rPr>
          <w:rStyle w:val="s0"/>
        </w:rPr>
        <w:t>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w:t>
      </w:r>
      <w:r>
        <w:rPr>
          <w:rStyle w:val="s0"/>
        </w:rPr>
        <w:t>нций.</w:t>
      </w:r>
    </w:p>
    <w:p w:rsidR="00000000" w:rsidRDefault="0046267A">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w:t>
      </w:r>
      <w:r>
        <w:rPr>
          <w:rStyle w:val="s0"/>
        </w:rPr>
        <w:t>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46267A">
      <w:pPr>
        <w:ind w:firstLine="400"/>
        <w:jc w:val="both"/>
      </w:pPr>
      <w:r>
        <w:rPr>
          <w:rStyle w:val="s0"/>
        </w:rPr>
        <w:t> </w:t>
      </w:r>
    </w:p>
    <w:p w:rsidR="00000000" w:rsidRDefault="0046267A">
      <w:pPr>
        <w:ind w:left="1200" w:hanging="800"/>
        <w:jc w:val="both"/>
      </w:pPr>
      <w:bookmarkStart w:id="108" w:name="SUB950000"/>
      <w:bookmarkEnd w:id="108"/>
      <w:r>
        <w:rPr>
          <w:rStyle w:val="s1"/>
        </w:rPr>
        <w:t>Статья 95. Представление документов, подтверждающих страну происхождения товаров</w:t>
      </w:r>
    </w:p>
    <w:p w:rsidR="00000000" w:rsidRDefault="0046267A">
      <w:pPr>
        <w:jc w:val="both"/>
      </w:pPr>
      <w:r>
        <w:rPr>
          <w:rStyle w:val="s3"/>
        </w:rPr>
        <w:t>В пункт 1 внесены и</w:t>
      </w:r>
      <w:r>
        <w:rPr>
          <w:rStyle w:val="s3"/>
        </w:rPr>
        <w:t xml:space="preserve">зменения в соответствии с </w:t>
      </w:r>
      <w:hyperlink r:id="rId534" w:anchor="sub_id=1195" w:history="1">
        <w:r>
          <w:rPr>
            <w:rStyle w:val="a3"/>
            <w:i/>
            <w:iCs/>
          </w:rPr>
          <w:t>Законом</w:t>
        </w:r>
      </w:hyperlink>
      <w:r>
        <w:rPr>
          <w:rStyle w:val="s3"/>
        </w:rPr>
        <w:t xml:space="preserve"> РК от 29.12.14 г. № 269-V (</w:t>
      </w:r>
      <w:hyperlink r:id="rId535" w:anchor="sub_id=950000" w:history="1">
        <w:r>
          <w:rPr>
            <w:rStyle w:val="a3"/>
            <w:i/>
            <w:iCs/>
          </w:rPr>
          <w:t>см. стар. ред.</w:t>
        </w:r>
      </w:hyperlink>
      <w:r>
        <w:rPr>
          <w:rStyle w:val="s3"/>
        </w:rPr>
        <w:t>)</w:t>
      </w:r>
    </w:p>
    <w:p w:rsidR="00000000" w:rsidRDefault="0046267A">
      <w:pPr>
        <w:ind w:firstLine="400"/>
        <w:jc w:val="both"/>
      </w:pPr>
      <w:r>
        <w:rPr>
          <w:rStyle w:val="s0"/>
        </w:rPr>
        <w:t xml:space="preserve">1. При ввозе </w:t>
      </w:r>
      <w:r>
        <w:rPr>
          <w:rStyle w:val="s0"/>
        </w:rPr>
        <w:t>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w:t>
      </w:r>
      <w:r>
        <w:rPr>
          <w:rStyle w:val="s0"/>
        </w:rPr>
        <w:t>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w:t>
      </w:r>
      <w:r>
        <w:rPr>
          <w:rStyle w:val="s0"/>
        </w:rPr>
        <w:t>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46267A">
      <w:pPr>
        <w:ind w:firstLine="400"/>
        <w:jc w:val="both"/>
      </w:pPr>
      <w:r>
        <w:rPr>
          <w:rStyle w:val="s0"/>
        </w:rPr>
        <w:t>При обнаружении признаков того, что з</w:t>
      </w:r>
      <w:r>
        <w:rPr>
          <w:rStyle w:val="s0"/>
        </w:rPr>
        <w:t>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w:t>
      </w:r>
      <w:r>
        <w:rPr>
          <w:rStyle w:val="s0"/>
        </w:rPr>
        <w:t>ну происхождения товаров.</w:t>
      </w:r>
    </w:p>
    <w:p w:rsidR="00000000" w:rsidRDefault="0046267A">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полученных из страны происхожде</w:t>
      </w:r>
      <w:r>
        <w:rPr>
          <w:rStyle w:val="s0"/>
        </w:rPr>
        <w:t>ния товаров.</w:t>
      </w:r>
    </w:p>
    <w:p w:rsidR="00000000" w:rsidRDefault="0046267A">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46267A">
      <w:pPr>
        <w:ind w:firstLine="400"/>
        <w:jc w:val="both"/>
      </w:pPr>
      <w:r>
        <w:rPr>
          <w:rStyle w:val="s0"/>
        </w:rPr>
        <w:t>1) если ввозимые на территорию Республики Казахстан товары заявляются к таможенной процедуре таможен</w:t>
      </w:r>
      <w:r>
        <w:rPr>
          <w:rStyle w:val="s0"/>
        </w:rPr>
        <w:t>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w:t>
      </w:r>
      <w:r>
        <w:rPr>
          <w:rStyle w:val="s0"/>
        </w:rPr>
        <w:t>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46267A">
      <w:pPr>
        <w:ind w:firstLine="400"/>
        <w:jc w:val="both"/>
      </w:pPr>
      <w:r>
        <w:rPr>
          <w:rStyle w:val="s0"/>
        </w:rPr>
        <w:t>2) если товары перемещаются через таможенную границу Таможе</w:t>
      </w:r>
      <w:r>
        <w:rPr>
          <w:rStyle w:val="s0"/>
        </w:rPr>
        <w:t>нного союза физическими лицами в соответствии с нормами международных договоров Республики Казахстан;</w:t>
      </w:r>
    </w:p>
    <w:p w:rsidR="00000000" w:rsidRDefault="0046267A">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w:t>
      </w:r>
      <w:r>
        <w:rPr>
          <w:rStyle w:val="s0"/>
        </w:rPr>
        <w:t>обом, одним и тем же отправителем в адрес одного получателя не превышает сумму, установленную Комиссией;</w:t>
      </w:r>
    </w:p>
    <w:p w:rsidR="00000000" w:rsidRDefault="0046267A">
      <w:pPr>
        <w:ind w:firstLine="400"/>
        <w:jc w:val="both"/>
      </w:pPr>
      <w:r>
        <w:rPr>
          <w:rStyle w:val="s0"/>
        </w:rPr>
        <w:t>4) в иных случаях, предусмотренных таможенным законодательством Таможенного союза.</w:t>
      </w:r>
    </w:p>
    <w:p w:rsidR="00000000" w:rsidRDefault="0046267A">
      <w:pPr>
        <w:ind w:firstLine="400"/>
        <w:jc w:val="both"/>
      </w:pPr>
      <w:r>
        <w:rPr>
          <w:rStyle w:val="s0"/>
        </w:rPr>
        <w:t> </w:t>
      </w:r>
    </w:p>
    <w:p w:rsidR="00000000" w:rsidRDefault="0046267A">
      <w:pPr>
        <w:ind w:left="1200" w:hanging="800"/>
        <w:jc w:val="both"/>
      </w:pPr>
      <w:bookmarkStart w:id="109" w:name="SUB960000"/>
      <w:bookmarkEnd w:id="109"/>
      <w:r>
        <w:rPr>
          <w:rStyle w:val="s1"/>
        </w:rPr>
        <w:t>Статья 96. Дополнительные условия помещения товаров под таможенную</w:t>
      </w:r>
      <w:r>
        <w:rPr>
          <w:rStyle w:val="s1"/>
        </w:rPr>
        <w:t xml:space="preserve"> процедуру при определении страны их происхождения</w:t>
      </w:r>
    </w:p>
    <w:p w:rsidR="00000000" w:rsidRDefault="0046267A">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w:t>
      </w:r>
      <w:r>
        <w:rPr>
          <w:rStyle w:val="s0"/>
        </w:rPr>
        <w:t>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w:t>
      </w:r>
      <w:r>
        <w:rPr>
          <w:rStyle w:val="s0"/>
        </w:rPr>
        <w:t>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46267A">
      <w:pPr>
        <w:ind w:firstLine="400"/>
        <w:jc w:val="both"/>
      </w:pPr>
      <w:r>
        <w:rPr>
          <w:rStyle w:val="s0"/>
        </w:rPr>
        <w:t>2. В иных случаях отсутствия документов, подтверждающих страну происхождения тов</w:t>
      </w:r>
      <w:r>
        <w:rPr>
          <w:rStyle w:val="s0"/>
        </w:rPr>
        <w:t>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46267A">
      <w:pPr>
        <w:ind w:firstLine="400"/>
        <w:jc w:val="both"/>
      </w:pPr>
      <w:r>
        <w:rPr>
          <w:rStyle w:val="s0"/>
        </w:rPr>
        <w:t>1) в отношени</w:t>
      </w:r>
      <w:r>
        <w:rPr>
          <w:rStyle w:val="s0"/>
        </w:rPr>
        <w:t>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w:t>
      </w:r>
      <w:r>
        <w:rPr>
          <w:rStyle w:val="s0"/>
        </w:rPr>
        <w:t>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w:t>
      </w:r>
      <w:r>
        <w:rPr>
          <w:rStyle w:val="s0"/>
        </w:rPr>
        <w:t>уемой нации, либо предоставляется обеспечение уплаты таможенных пошлин по указанным ставкам;</w:t>
      </w:r>
    </w:p>
    <w:p w:rsidR="00000000" w:rsidRDefault="0046267A">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w:t>
      </w:r>
      <w:r>
        <w:rPr>
          <w:rStyle w:val="s0"/>
        </w:rPr>
        <w:t xml:space="preserve">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w:t>
      </w:r>
      <w:r>
        <w:rPr>
          <w:rStyle w:val="s0"/>
        </w:rPr>
        <w:t>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46267A">
      <w:pPr>
        <w:ind w:firstLine="400"/>
        <w:jc w:val="both"/>
      </w:pPr>
      <w:r>
        <w:rPr>
          <w:rStyle w:val="s0"/>
        </w:rPr>
        <w:t>3) помещение товаров под таможенную процедуру не осуществляется только в слу</w:t>
      </w:r>
      <w:r>
        <w:rPr>
          <w:rStyle w:val="s0"/>
        </w:rPr>
        <w:t>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46267A">
      <w:pPr>
        <w:ind w:firstLine="400"/>
        <w:jc w:val="both"/>
      </w:pPr>
      <w:r>
        <w:rPr>
          <w:rStyle w:val="s0"/>
        </w:rPr>
        <w:t>3. В отношении товаров, указанных в пункте 1 и подпун</w:t>
      </w:r>
      <w:r>
        <w:rPr>
          <w:rStyle w:val="s0"/>
        </w:rPr>
        <w:t xml:space="preserve">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w:t>
      </w:r>
      <w:r>
        <w:rPr>
          <w:rStyle w:val="s0"/>
        </w:rPr>
        <w:t xml:space="preserve">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10" w:name="SUB970000"/>
      <w:bookmarkEnd w:id="110"/>
      <w:r>
        <w:rPr>
          <w:rStyle w:val="s1"/>
        </w:rPr>
        <w:t>Глава 11. Таможенная стоимость товаров</w:t>
      </w:r>
    </w:p>
    <w:p w:rsidR="00000000" w:rsidRDefault="0046267A">
      <w:pPr>
        <w:ind w:firstLine="400"/>
        <w:jc w:val="both"/>
      </w:pPr>
      <w:r>
        <w:rPr>
          <w:rStyle w:val="s0"/>
        </w:rPr>
        <w:t> </w:t>
      </w:r>
    </w:p>
    <w:p w:rsidR="00000000" w:rsidRDefault="0046267A">
      <w:pPr>
        <w:ind w:left="1200" w:hanging="800"/>
        <w:jc w:val="both"/>
      </w:pPr>
      <w:r>
        <w:rPr>
          <w:rStyle w:val="s1"/>
        </w:rPr>
        <w:t>Статья 97. Общие положения о таможенной стоимости</w:t>
      </w:r>
    </w:p>
    <w:p w:rsidR="00000000" w:rsidRDefault="0046267A">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536"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w:t>
      </w:r>
      <w:r>
        <w:rPr>
          <w:rStyle w:val="s0"/>
        </w:rPr>
        <w:t>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46267A">
      <w:pPr>
        <w:ind w:firstLine="400"/>
        <w:jc w:val="both"/>
      </w:pPr>
      <w:r>
        <w:rPr>
          <w:rStyle w:val="s0"/>
        </w:rPr>
        <w:t>2. Таможенная стоимость товаров определяется декларантом либо тамож</w:t>
      </w:r>
      <w:r>
        <w:rPr>
          <w:rStyle w:val="s0"/>
        </w:rPr>
        <w:t>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46267A">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w:t>
      </w:r>
      <w:r>
        <w:rPr>
          <w:rStyle w:val="s0"/>
        </w:rPr>
        <w:t>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документов и свед</w:t>
      </w:r>
      <w:r>
        <w:rPr>
          <w:rStyle w:val="s0"/>
        </w:rPr>
        <w:t>ений и исчисление и уплата таможенных пошлин, налогов исходя из заявленной таможенной стоимости.</w:t>
      </w:r>
    </w:p>
    <w:p w:rsidR="00000000" w:rsidRDefault="0046267A">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w:t>
      </w:r>
      <w:r>
        <w:rPr>
          <w:rStyle w:val="s0"/>
        </w:rPr>
        <w:t>нности исчисления и уплаты таможенных пошлин, налогов для таких случаев устанавливаются решением Комиссии.</w:t>
      </w:r>
    </w:p>
    <w:p w:rsidR="00000000" w:rsidRDefault="0046267A">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46267A">
      <w:pPr>
        <w:ind w:firstLine="400"/>
        <w:jc w:val="both"/>
      </w:pPr>
      <w:r>
        <w:rPr>
          <w:rStyle w:val="s0"/>
        </w:rPr>
        <w:t>5. Для ц</w:t>
      </w:r>
      <w:r>
        <w:rPr>
          <w:rStyle w:val="s0"/>
        </w:rPr>
        <w:t>елей настоящей главы используемые понятия имеют следующее значение:</w:t>
      </w:r>
    </w:p>
    <w:p w:rsidR="00000000" w:rsidRDefault="0046267A">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46267A">
      <w:pPr>
        <w:ind w:firstLine="400"/>
        <w:jc w:val="both"/>
      </w:pPr>
      <w:r>
        <w:rPr>
          <w:rStyle w:val="s0"/>
        </w:rPr>
        <w:t>«товары того же класса или вида» - товары, отн</w:t>
      </w:r>
      <w:r>
        <w:rPr>
          <w:rStyle w:val="s0"/>
        </w:rPr>
        <w:t>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46267A">
      <w:pPr>
        <w:ind w:firstLine="400"/>
        <w:jc w:val="both"/>
      </w:pPr>
      <w:r>
        <w:rPr>
          <w:rStyle w:val="s0"/>
        </w:rPr>
        <w:t>«общепринятые принципы бухгалтерского учета» - система правил бухгалтерского учета, применя</w:t>
      </w:r>
      <w:r>
        <w:rPr>
          <w:rStyle w:val="s0"/>
        </w:rPr>
        <w:t>емая в установленном порядке в Республике Казахстан;</w:t>
      </w:r>
    </w:p>
    <w:p w:rsidR="00000000" w:rsidRDefault="0046267A">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w:t>
      </w:r>
      <w:r>
        <w:rPr>
          <w:rStyle w:val="s0"/>
        </w:rPr>
        <w:t>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w:t>
      </w:r>
      <w:r>
        <w:rPr>
          <w:rStyle w:val="s0"/>
        </w:rPr>
        <w:t>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w:t>
      </w:r>
      <w:r>
        <w:rPr>
          <w:rStyle w:val="s0"/>
        </w:rPr>
        <w:t>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w:t>
      </w:r>
      <w:r>
        <w:rPr>
          <w:rStyle w:val="s0"/>
        </w:rPr>
        <w:t xml:space="preserve"> не выявлены идентичные товары того же производителя, либо имеющаяся информация не считается приемлемой для использования;</w:t>
      </w:r>
    </w:p>
    <w:p w:rsidR="00000000" w:rsidRDefault="0046267A">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w:t>
      </w:r>
      <w:r>
        <w:rPr>
          <w:rStyle w:val="s0"/>
        </w:rPr>
        <w:t>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w:t>
      </w:r>
      <w:r>
        <w:rPr>
          <w:rStyle w:val="s0"/>
        </w:rPr>
        <w:t xml:space="preserve">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w:t>
      </w:r>
      <w:r>
        <w:rPr>
          <w:rStyle w:val="s0"/>
        </w:rPr>
        <w:t>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w:t>
      </w:r>
      <w:r>
        <w:rPr>
          <w:rStyle w:val="s0"/>
        </w:rPr>
        <w:t>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w:t>
      </w:r>
      <w:r>
        <w:rPr>
          <w:rStyle w:val="s0"/>
        </w:rPr>
        <w:t>, либо имеющаяся информация не считается приемлемой для использования;</w:t>
      </w:r>
    </w:p>
    <w:p w:rsidR="00000000" w:rsidRDefault="0046267A">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w:t>
      </w:r>
      <w:r>
        <w:rPr>
          <w:rStyle w:val="s0"/>
        </w:rPr>
        <w:t>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46267A">
      <w:pPr>
        <w:ind w:firstLine="400"/>
        <w:jc w:val="both"/>
      </w:pPr>
      <w:r>
        <w:rPr>
          <w:rStyle w:val="s0"/>
        </w:rPr>
        <w:t>«взаимосвязанные лица» -</w:t>
      </w:r>
      <w:r>
        <w:rPr>
          <w:rStyle w:val="s0"/>
        </w:rPr>
        <w:t xml:space="preserve"> лица, которые отвечают хотя бы одному из следующих условий:</w:t>
      </w:r>
    </w:p>
    <w:p w:rsidR="00000000" w:rsidRDefault="0046267A">
      <w:pPr>
        <w:ind w:firstLine="400"/>
        <w:jc w:val="both"/>
      </w:pPr>
      <w:r>
        <w:rPr>
          <w:rStyle w:val="s0"/>
        </w:rPr>
        <w:t>1) являются сотрудниками или директорами (руководителями) друг у друга;</w:t>
      </w:r>
    </w:p>
    <w:p w:rsidR="00000000" w:rsidRDefault="0046267A">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w:t>
      </w:r>
      <w:r>
        <w:rPr>
          <w:rStyle w:val="s0"/>
        </w:rPr>
        <w:t>ия прибыли и совместно несут расходы и убытки, связанные с осуществлением совместной деятельности;</w:t>
      </w:r>
    </w:p>
    <w:p w:rsidR="00000000" w:rsidRDefault="0046267A">
      <w:pPr>
        <w:ind w:firstLine="400"/>
        <w:jc w:val="both"/>
      </w:pPr>
      <w:r>
        <w:rPr>
          <w:rStyle w:val="s0"/>
        </w:rPr>
        <w:t>3) являются работодателем и работником, служащим;</w:t>
      </w:r>
    </w:p>
    <w:p w:rsidR="00000000" w:rsidRDefault="0046267A">
      <w:pPr>
        <w:ind w:firstLine="400"/>
        <w:jc w:val="both"/>
      </w:pPr>
      <w:r>
        <w:rPr>
          <w:rStyle w:val="s0"/>
        </w:rPr>
        <w:t>4) какое-либо лицо прямо или косвенно владеет, контролирует или является держателем пяти или более проценто</w:t>
      </w:r>
      <w:r>
        <w:rPr>
          <w:rStyle w:val="s0"/>
        </w:rPr>
        <w:t>в выпущенных в обращение голосующих акций обоих из них;</w:t>
      </w:r>
    </w:p>
    <w:p w:rsidR="00000000" w:rsidRDefault="0046267A">
      <w:pPr>
        <w:ind w:firstLine="400"/>
        <w:jc w:val="both"/>
      </w:pPr>
      <w:r>
        <w:rPr>
          <w:rStyle w:val="s0"/>
        </w:rPr>
        <w:t>5) одно из них прямо или косвенно контролирует другое;</w:t>
      </w:r>
    </w:p>
    <w:p w:rsidR="00000000" w:rsidRDefault="0046267A">
      <w:pPr>
        <w:ind w:firstLine="400"/>
        <w:jc w:val="both"/>
      </w:pPr>
      <w:r>
        <w:rPr>
          <w:rStyle w:val="s0"/>
        </w:rPr>
        <w:t>6) оба они прямо или косвенно контролируются третьим лицом;</w:t>
      </w:r>
    </w:p>
    <w:p w:rsidR="00000000" w:rsidRDefault="0046267A">
      <w:pPr>
        <w:ind w:firstLine="400"/>
        <w:jc w:val="both"/>
      </w:pPr>
      <w:r>
        <w:rPr>
          <w:rStyle w:val="s0"/>
        </w:rPr>
        <w:t>7) вместе они прямо или косвенно контролируют третье лицо;</w:t>
      </w:r>
    </w:p>
    <w:p w:rsidR="00000000" w:rsidRDefault="0046267A">
      <w:pPr>
        <w:ind w:firstLine="400"/>
        <w:jc w:val="both"/>
      </w:pPr>
      <w:r>
        <w:rPr>
          <w:rStyle w:val="s0"/>
        </w:rPr>
        <w:t>8) являются родственниками</w:t>
      </w:r>
      <w:r>
        <w:rPr>
          <w:rStyle w:val="s0"/>
        </w:rPr>
        <w:t xml:space="preserve"> или членами одной семьи.</w:t>
      </w:r>
    </w:p>
    <w:p w:rsidR="00000000" w:rsidRDefault="0046267A">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w:t>
      </w:r>
      <w:r>
        <w:rPr>
          <w:rStyle w:val="s0"/>
        </w:rPr>
        <w:t>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46267A">
      <w:pPr>
        <w:ind w:firstLine="400"/>
        <w:jc w:val="both"/>
      </w:pPr>
      <w:r>
        <w:rPr>
          <w:rStyle w:val="s0"/>
        </w:rPr>
        <w:t xml:space="preserve">«третьи страны» - государства, не являющиеся участниками Договора о создании единой таможенной </w:t>
      </w:r>
      <w:r>
        <w:rPr>
          <w:rStyle w:val="s0"/>
        </w:rPr>
        <w:t>территории и формировании Таможенного союза от 6 октября 2007 года.</w:t>
      </w:r>
    </w:p>
    <w:p w:rsidR="00000000" w:rsidRDefault="0046267A">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46267A">
      <w:pPr>
        <w:ind w:firstLine="400"/>
        <w:jc w:val="both"/>
      </w:pPr>
      <w:r>
        <w:rPr>
          <w:rStyle w:val="s0"/>
        </w:rPr>
        <w:t> </w:t>
      </w:r>
    </w:p>
    <w:p w:rsidR="00000000" w:rsidRDefault="0046267A">
      <w:pPr>
        <w:ind w:left="1200" w:hanging="800"/>
        <w:jc w:val="both"/>
      </w:pPr>
      <w:bookmarkStart w:id="111" w:name="SUB980000"/>
      <w:bookmarkEnd w:id="111"/>
      <w:r>
        <w:rPr>
          <w:rStyle w:val="s1"/>
        </w:rPr>
        <w:t>Статья 98. Определение таможенной стоимости товаров, вывозимых с таможенной территории Таможенного союза</w:t>
      </w:r>
    </w:p>
    <w:p w:rsidR="00000000" w:rsidRDefault="0046267A">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w:t>
      </w:r>
      <w:r>
        <w:rPr>
          <w:rStyle w:val="s0"/>
        </w:rPr>
        <w:t>жащей уплате при продаже на экспорт.</w:t>
      </w:r>
    </w:p>
    <w:p w:rsidR="00000000" w:rsidRDefault="0046267A">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46267A">
      <w:pPr>
        <w:ind w:firstLine="400"/>
        <w:jc w:val="both"/>
      </w:pPr>
      <w:r>
        <w:rPr>
          <w:rStyle w:val="s0"/>
        </w:rPr>
        <w:t>1) расходы по доставке товара до аэропорта, порта или иного места вывоза товара с таможенной те</w:t>
      </w:r>
      <w:r>
        <w:rPr>
          <w:rStyle w:val="s0"/>
        </w:rPr>
        <w:t>рритории Таможенного союза:</w:t>
      </w:r>
    </w:p>
    <w:p w:rsidR="00000000" w:rsidRDefault="0046267A">
      <w:pPr>
        <w:ind w:firstLine="400"/>
        <w:jc w:val="both"/>
      </w:pPr>
      <w:r>
        <w:rPr>
          <w:rStyle w:val="s0"/>
        </w:rPr>
        <w:t>стоимость транспортировки;</w:t>
      </w:r>
    </w:p>
    <w:p w:rsidR="00000000" w:rsidRDefault="0046267A">
      <w:pPr>
        <w:ind w:firstLine="400"/>
        <w:jc w:val="both"/>
      </w:pPr>
      <w:r>
        <w:rPr>
          <w:rStyle w:val="s0"/>
        </w:rPr>
        <w:t>расходы по погрузке, разгрузке, перегрузке и перевалке товаров;</w:t>
      </w:r>
    </w:p>
    <w:p w:rsidR="00000000" w:rsidRDefault="0046267A">
      <w:pPr>
        <w:ind w:firstLine="400"/>
        <w:jc w:val="both"/>
      </w:pPr>
      <w:r>
        <w:rPr>
          <w:rStyle w:val="s0"/>
        </w:rPr>
        <w:t>2) стоимость страхования;</w:t>
      </w:r>
    </w:p>
    <w:p w:rsidR="00000000" w:rsidRDefault="0046267A">
      <w:pPr>
        <w:ind w:firstLine="400"/>
        <w:jc w:val="both"/>
      </w:pPr>
      <w:r>
        <w:rPr>
          <w:rStyle w:val="s0"/>
        </w:rPr>
        <w:t>3) расходы, понесенные продавцом:</w:t>
      </w:r>
    </w:p>
    <w:p w:rsidR="00000000" w:rsidRDefault="0046267A">
      <w:pPr>
        <w:ind w:firstLine="400"/>
        <w:jc w:val="both"/>
      </w:pPr>
      <w:r>
        <w:rPr>
          <w:rStyle w:val="s0"/>
        </w:rPr>
        <w:t>комиссионные и брокерские вознаграждения;</w:t>
      </w:r>
    </w:p>
    <w:p w:rsidR="00000000" w:rsidRDefault="0046267A">
      <w:pPr>
        <w:ind w:firstLine="400"/>
        <w:jc w:val="both"/>
      </w:pPr>
      <w:r>
        <w:rPr>
          <w:rStyle w:val="s0"/>
        </w:rPr>
        <w:t>стоимость контейнеров или другой мн</w:t>
      </w:r>
      <w:r>
        <w:rPr>
          <w:rStyle w:val="s0"/>
        </w:rPr>
        <w:t>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46267A">
      <w:pPr>
        <w:ind w:firstLine="400"/>
        <w:jc w:val="both"/>
      </w:pPr>
      <w:r>
        <w:rPr>
          <w:rStyle w:val="s0"/>
        </w:rPr>
        <w:t>стоимость упаковки, включая стоимость упаковочных материалов и работ по упаковке;</w:t>
      </w:r>
    </w:p>
    <w:p w:rsidR="00000000" w:rsidRDefault="0046267A">
      <w:pPr>
        <w:ind w:firstLine="400"/>
        <w:jc w:val="both"/>
      </w:pPr>
      <w:r>
        <w:rPr>
          <w:rStyle w:val="s0"/>
        </w:rPr>
        <w:t>4) роялти и сбо</w:t>
      </w:r>
      <w:r>
        <w:rPr>
          <w:rStyle w:val="s0"/>
        </w:rPr>
        <w:t>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46267A">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46267A">
      <w:pPr>
        <w:ind w:firstLine="400"/>
        <w:jc w:val="both"/>
      </w:pPr>
      <w:r>
        <w:rPr>
          <w:rStyle w:val="s0"/>
        </w:rPr>
        <w:t xml:space="preserve">6) налоги, взимаемые </w:t>
      </w:r>
      <w:r>
        <w:rPr>
          <w:rStyle w:val="s0"/>
        </w:rPr>
        <w:t>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46267A">
      <w:pPr>
        <w:ind w:firstLine="400"/>
        <w:jc w:val="both"/>
      </w:pPr>
      <w:r>
        <w:rPr>
          <w:rStyle w:val="s0"/>
        </w:rPr>
        <w:t xml:space="preserve">3. </w:t>
      </w:r>
      <w:r>
        <w:rPr>
          <w:rStyle w:val="s0"/>
        </w:rPr>
        <w:t>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46267A">
      <w:pPr>
        <w:ind w:firstLine="400"/>
        <w:jc w:val="both"/>
      </w:pPr>
      <w:r>
        <w:rPr>
          <w:rStyle w:val="s0"/>
        </w:rPr>
        <w:t>1) расходы на монтаж, сборку, наладку оборудования или оказан</w:t>
      </w:r>
      <w:r>
        <w:rPr>
          <w:rStyle w:val="s0"/>
        </w:rPr>
        <w:t>ие технической помощи после вывоза такого оборудования с таможенной территории Таможенного союза;</w:t>
      </w:r>
    </w:p>
    <w:p w:rsidR="00000000" w:rsidRDefault="0046267A">
      <w:pPr>
        <w:ind w:firstLine="400"/>
        <w:jc w:val="both"/>
      </w:pPr>
      <w:r>
        <w:rPr>
          <w:rStyle w:val="s0"/>
        </w:rPr>
        <w:t>2) расходы по доставке товаров после вывоза их с таможенной территории Таможенного союза;</w:t>
      </w:r>
    </w:p>
    <w:p w:rsidR="00000000" w:rsidRDefault="0046267A">
      <w:pPr>
        <w:ind w:firstLine="400"/>
        <w:jc w:val="both"/>
      </w:pPr>
      <w:r>
        <w:rPr>
          <w:rStyle w:val="s0"/>
        </w:rPr>
        <w:t>3) стоимость страхования доставки товаров после их вывоза с таможенн</w:t>
      </w:r>
      <w:r>
        <w:rPr>
          <w:rStyle w:val="s0"/>
        </w:rPr>
        <w:t>ой территории Таможенного союза;</w:t>
      </w:r>
    </w:p>
    <w:p w:rsidR="00000000" w:rsidRDefault="0046267A">
      <w:pPr>
        <w:ind w:firstLine="400"/>
        <w:jc w:val="both"/>
      </w:pPr>
      <w:r>
        <w:rPr>
          <w:rStyle w:val="s0"/>
        </w:rPr>
        <w:t>4) таможенные пошлины и налоги, уплачиваемые в стране импорта.</w:t>
      </w:r>
    </w:p>
    <w:p w:rsidR="00000000" w:rsidRDefault="0046267A">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w:t>
      </w:r>
      <w:r>
        <w:rPr>
          <w:rStyle w:val="s0"/>
        </w:rPr>
        <w:t>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46267A">
      <w:pPr>
        <w:ind w:firstLine="400"/>
        <w:jc w:val="both"/>
      </w:pPr>
      <w:r>
        <w:rPr>
          <w:rStyle w:val="s0"/>
        </w:rPr>
        <w:t>5. В случае отсутствия сведений, подтверждающих заявлен</w:t>
      </w:r>
      <w:r>
        <w:rPr>
          <w:rStyle w:val="s0"/>
        </w:rPr>
        <w:t>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46267A">
      <w:pPr>
        <w:ind w:firstLine="400"/>
        <w:jc w:val="both"/>
      </w:pPr>
      <w:r>
        <w:rPr>
          <w:rStyle w:val="s0"/>
        </w:rPr>
        <w:t> </w:t>
      </w:r>
    </w:p>
    <w:p w:rsidR="00000000" w:rsidRDefault="0046267A">
      <w:pPr>
        <w:ind w:left="1200" w:hanging="800"/>
        <w:jc w:val="both"/>
      </w:pPr>
      <w:bookmarkStart w:id="112" w:name="SUB990000"/>
      <w:bookmarkEnd w:id="112"/>
      <w:r>
        <w:rPr>
          <w:rStyle w:val="s1"/>
        </w:rPr>
        <w:t>Статья 99. Определ</w:t>
      </w:r>
      <w:r>
        <w:rPr>
          <w:rStyle w:val="s1"/>
        </w:rPr>
        <w:t>ение таможенной стоимости товаров, ввозимых на таможенную территорию Таможенного союза</w:t>
      </w:r>
    </w:p>
    <w:p w:rsidR="00000000" w:rsidRDefault="0046267A">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37"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538" w:history="1">
        <w:r>
          <w:rPr>
            <w:rStyle w:val="a3"/>
          </w:rPr>
          <w:t>Генерального соглашения</w:t>
        </w:r>
      </w:hyperlink>
      <w:r>
        <w:rPr>
          <w:rStyle w:val="s0"/>
        </w:rPr>
        <w:t xml:space="preserve"> по тарифам и торговле 1994 года (ГАТТ, 1994).</w:t>
      </w:r>
    </w:p>
    <w:p w:rsidR="00000000" w:rsidRDefault="0046267A">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w:t>
      </w:r>
      <w:r>
        <w:rPr>
          <w:rStyle w:val="s0"/>
        </w:rPr>
        <w:t>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w:t>
      </w:r>
      <w:r>
        <w:rPr>
          <w:rStyle w:val="s0"/>
        </w:rPr>
        <w:t>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w:t>
      </w:r>
      <w:r>
        <w:rPr>
          <w:rStyle w:val="s0"/>
        </w:rPr>
        <w:t>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46267A">
      <w:pPr>
        <w:ind w:firstLine="400"/>
        <w:jc w:val="both"/>
      </w:pPr>
      <w:r>
        <w:rPr>
          <w:rStyle w:val="s0"/>
        </w:rPr>
        <w:t> </w:t>
      </w:r>
    </w:p>
    <w:p w:rsidR="00000000" w:rsidRDefault="0046267A">
      <w:pPr>
        <w:ind w:left="1200" w:hanging="800"/>
        <w:jc w:val="both"/>
      </w:pPr>
      <w:bookmarkStart w:id="113" w:name="SUB1000000"/>
      <w:bookmarkEnd w:id="113"/>
      <w:r>
        <w:rPr>
          <w:rStyle w:val="s1"/>
        </w:rPr>
        <w:t>Статья 100. Методы определения таможенной стоимости ввозимых товаров</w:t>
      </w:r>
    </w:p>
    <w:p w:rsidR="00000000" w:rsidRDefault="0046267A">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46267A">
      <w:pPr>
        <w:ind w:firstLine="400"/>
        <w:jc w:val="both"/>
      </w:pPr>
      <w:r>
        <w:rPr>
          <w:rStyle w:val="s0"/>
        </w:rPr>
        <w:t>1) по стоимости сделки с ввозимыми товарами;</w:t>
      </w:r>
    </w:p>
    <w:p w:rsidR="00000000" w:rsidRDefault="0046267A">
      <w:pPr>
        <w:ind w:firstLine="400"/>
        <w:jc w:val="both"/>
      </w:pPr>
      <w:r>
        <w:rPr>
          <w:rStyle w:val="s0"/>
        </w:rPr>
        <w:t>2) по стоимости сделки с идентичными товарами;</w:t>
      </w:r>
    </w:p>
    <w:p w:rsidR="00000000" w:rsidRDefault="0046267A">
      <w:pPr>
        <w:ind w:firstLine="400"/>
        <w:jc w:val="both"/>
      </w:pPr>
      <w:r>
        <w:rPr>
          <w:rStyle w:val="s0"/>
        </w:rPr>
        <w:t>3) по стоимости с</w:t>
      </w:r>
      <w:r>
        <w:rPr>
          <w:rStyle w:val="s0"/>
        </w:rPr>
        <w:t>делки с однородными товарами;</w:t>
      </w:r>
    </w:p>
    <w:p w:rsidR="00000000" w:rsidRDefault="0046267A">
      <w:pPr>
        <w:ind w:firstLine="400"/>
        <w:jc w:val="both"/>
      </w:pPr>
      <w:r>
        <w:rPr>
          <w:rStyle w:val="s0"/>
        </w:rPr>
        <w:t>4) вычитания стоимости;</w:t>
      </w:r>
    </w:p>
    <w:p w:rsidR="00000000" w:rsidRDefault="0046267A">
      <w:pPr>
        <w:ind w:firstLine="400"/>
        <w:jc w:val="both"/>
      </w:pPr>
      <w:r>
        <w:rPr>
          <w:rStyle w:val="s0"/>
        </w:rPr>
        <w:t>5) сложения стоимости;</w:t>
      </w:r>
    </w:p>
    <w:p w:rsidR="00000000" w:rsidRDefault="0046267A">
      <w:pPr>
        <w:ind w:firstLine="400"/>
        <w:jc w:val="both"/>
      </w:pPr>
      <w:r>
        <w:rPr>
          <w:rStyle w:val="s0"/>
        </w:rPr>
        <w:t>6) резервного.</w:t>
      </w:r>
    </w:p>
    <w:p w:rsidR="00000000" w:rsidRDefault="0046267A">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46267A">
      <w:pPr>
        <w:ind w:firstLine="400"/>
        <w:jc w:val="both"/>
      </w:pPr>
      <w:r>
        <w:rPr>
          <w:rStyle w:val="s0"/>
        </w:rPr>
        <w:t>3. В случае невозможности использования основн</w:t>
      </w:r>
      <w:r>
        <w:rPr>
          <w:rStyle w:val="s0"/>
        </w:rPr>
        <w:t>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w:t>
      </w:r>
      <w:r>
        <w:rPr>
          <w:rStyle w:val="s0"/>
        </w:rPr>
        <w:t>ия и сложения стоимости применяются в обратной последовательности.</w:t>
      </w:r>
    </w:p>
    <w:p w:rsidR="00000000" w:rsidRDefault="0046267A">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w:t>
      </w:r>
      <w:r>
        <w:rPr>
          <w:rStyle w:val="s0"/>
        </w:rPr>
        <w:t>щим принципам ведения бухгалтерского учета Республики Казахстан.</w:t>
      </w:r>
    </w:p>
    <w:p w:rsidR="00000000" w:rsidRDefault="0046267A">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w:t>
      </w:r>
      <w:r>
        <w:rPr>
          <w:rStyle w:val="s0"/>
        </w:rPr>
        <w:t>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46267A">
      <w:pPr>
        <w:ind w:firstLine="400"/>
        <w:jc w:val="both"/>
      </w:pPr>
      <w:r>
        <w:rPr>
          <w:rStyle w:val="s0"/>
        </w:rPr>
        <w:t>6. Процедуры определения таможенной стоимости ввозимых</w:t>
      </w:r>
      <w:r>
        <w:rPr>
          <w:rStyle w:val="s0"/>
        </w:rPr>
        <w:t xml:space="preserve"> товаров не должны использоваться в качестве антидемпинговых мер.</w:t>
      </w:r>
    </w:p>
    <w:p w:rsidR="00000000" w:rsidRDefault="0046267A">
      <w:pPr>
        <w:ind w:firstLine="400"/>
        <w:jc w:val="both"/>
      </w:pPr>
      <w:r>
        <w:rPr>
          <w:rStyle w:val="s0"/>
        </w:rPr>
        <w:t> </w:t>
      </w:r>
    </w:p>
    <w:p w:rsidR="00000000" w:rsidRDefault="0046267A">
      <w:pPr>
        <w:ind w:left="1200" w:hanging="800"/>
        <w:jc w:val="both"/>
      </w:pPr>
      <w:bookmarkStart w:id="114" w:name="SUB1010000"/>
      <w:bookmarkEnd w:id="114"/>
      <w:r>
        <w:rPr>
          <w:rStyle w:val="s1"/>
        </w:rPr>
        <w:t>Статья 101. Метод по стоимости сделки с ввозимыми товарами</w:t>
      </w:r>
    </w:p>
    <w:p w:rsidR="00000000" w:rsidRDefault="0046267A">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w:t>
      </w:r>
      <w:r>
        <w:rPr>
          <w:rStyle w:val="s0"/>
        </w:rPr>
        <w:t xml:space="preserve">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46267A">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46267A">
      <w:pPr>
        <w:ind w:firstLine="400"/>
        <w:jc w:val="both"/>
      </w:pPr>
      <w:r>
        <w:rPr>
          <w:rStyle w:val="s0"/>
        </w:rPr>
        <w:t>установлены совместным решением органов государств - членов Таможенного союза;</w:t>
      </w:r>
    </w:p>
    <w:p w:rsidR="00000000" w:rsidRDefault="0046267A">
      <w:pPr>
        <w:ind w:firstLine="400"/>
        <w:jc w:val="both"/>
      </w:pPr>
      <w:r>
        <w:rPr>
          <w:rStyle w:val="s0"/>
        </w:rPr>
        <w:t>ограничивают географический регион, в кото</w:t>
      </w:r>
      <w:r>
        <w:rPr>
          <w:rStyle w:val="s0"/>
        </w:rPr>
        <w:t>ром товары могут быть перепроданы;</w:t>
      </w:r>
    </w:p>
    <w:p w:rsidR="00000000" w:rsidRDefault="0046267A">
      <w:pPr>
        <w:ind w:firstLine="400"/>
        <w:jc w:val="both"/>
      </w:pPr>
      <w:r>
        <w:rPr>
          <w:rStyle w:val="s0"/>
        </w:rPr>
        <w:t>существенно не влияют на стоимость товаров;</w:t>
      </w:r>
    </w:p>
    <w:p w:rsidR="00000000" w:rsidRDefault="0046267A">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46267A">
      <w:pPr>
        <w:ind w:firstLine="400"/>
        <w:jc w:val="both"/>
      </w:pPr>
      <w:r>
        <w:rPr>
          <w:rStyle w:val="s0"/>
        </w:rPr>
        <w:t>3) никакая часть дохода</w:t>
      </w:r>
      <w:r>
        <w:rPr>
          <w:rStyle w:val="s0"/>
        </w:rPr>
        <w:t xml:space="preserve">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w:t>
      </w:r>
      <w:r>
        <w:rPr>
          <w:rStyle w:val="s0"/>
        </w:rPr>
        <w:t>са могут быть произведены дополнительные начисления;</w:t>
      </w:r>
    </w:p>
    <w:p w:rsidR="00000000" w:rsidRDefault="0046267A">
      <w:pPr>
        <w:ind w:firstLine="400"/>
        <w:jc w:val="both"/>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w:t>
      </w:r>
      <w:r>
        <w:rPr>
          <w:rStyle w:val="s0"/>
        </w:rPr>
        <w:t>целей в соответствии с пунктом 4 настоящей статьи.</w:t>
      </w:r>
    </w:p>
    <w:p w:rsidR="00000000" w:rsidRDefault="0046267A">
      <w:pPr>
        <w:ind w:firstLine="400"/>
        <w:jc w:val="both"/>
      </w:pPr>
      <w:r>
        <w:rPr>
          <w:rStyle w:val="s0"/>
        </w:rPr>
        <w:t xml:space="preserve">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w:t>
      </w:r>
      <w:r>
        <w:rPr>
          <w:rStyle w:val="s0"/>
        </w:rPr>
        <w:t>или в пользу продавца.</w:t>
      </w:r>
    </w:p>
    <w:p w:rsidR="00000000" w:rsidRDefault="0046267A">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w:t>
      </w:r>
      <w:r>
        <w:rPr>
          <w:rStyle w:val="s0"/>
        </w:rPr>
        <w:t>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46267A">
      <w:pPr>
        <w:ind w:firstLine="400"/>
        <w:jc w:val="both"/>
      </w:pPr>
      <w:r>
        <w:rPr>
          <w:rStyle w:val="s0"/>
        </w:rPr>
        <w:t xml:space="preserve">В том случае если продавец и покупатель являются </w:t>
      </w:r>
      <w:r>
        <w:rPr>
          <w:rStyle w:val="s0"/>
        </w:rPr>
        <w:t>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w:t>
      </w:r>
      <w:r>
        <w:rPr>
          <w:rStyle w:val="s0"/>
        </w:rPr>
        <w:t xml:space="preserve">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w:t>
      </w:r>
      <w:r>
        <w:rPr>
          <w:rStyle w:val="s0"/>
        </w:rPr>
        <w:t>или подлежащую уплате.</w:t>
      </w:r>
    </w:p>
    <w:p w:rsidR="00000000" w:rsidRDefault="0046267A">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w:t>
      </w:r>
      <w:r>
        <w:rPr>
          <w:rStyle w:val="s0"/>
        </w:rPr>
        <w:t>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w:t>
      </w:r>
      <w:r>
        <w:rPr>
          <w:rStyle w:val="s0"/>
        </w:rPr>
        <w:t xml:space="preserve"> товары пересекали таможенную границу Таможенного союза:</w:t>
      </w:r>
    </w:p>
    <w:p w:rsidR="00000000" w:rsidRDefault="0046267A">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46267A">
      <w:pPr>
        <w:ind w:firstLine="400"/>
        <w:jc w:val="both"/>
      </w:pPr>
      <w:r>
        <w:rPr>
          <w:rStyle w:val="s0"/>
        </w:rPr>
        <w:t>2) таможенной стоимости идентичных или однородных</w:t>
      </w:r>
      <w:r>
        <w:rPr>
          <w:rStyle w:val="s0"/>
        </w:rPr>
        <w:t xml:space="preserve"> товаров, определенной согласно условиям статьи 105 настоящего Кодекса;</w:t>
      </w:r>
    </w:p>
    <w:p w:rsidR="00000000" w:rsidRDefault="0046267A">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46267A">
      <w:pPr>
        <w:ind w:firstLine="400"/>
        <w:jc w:val="both"/>
      </w:pPr>
      <w:r>
        <w:rPr>
          <w:rStyle w:val="s0"/>
        </w:rPr>
        <w:t>5. При проведении сравнений в соответствии с положениями пункта</w:t>
      </w:r>
      <w:r>
        <w:rPr>
          <w:rStyle w:val="s0"/>
        </w:rPr>
        <w:t xml:space="preserve">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w:t>
      </w:r>
      <w:r>
        <w:rPr>
          <w:rStyle w:val="s0"/>
        </w:rPr>
        <w:t>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46267A">
      <w:pPr>
        <w:ind w:firstLine="400"/>
        <w:jc w:val="both"/>
      </w:pPr>
      <w:r>
        <w:rPr>
          <w:rStyle w:val="s0"/>
        </w:rPr>
        <w:t>6. Проверочные величин</w:t>
      </w:r>
      <w:r>
        <w:rPr>
          <w:rStyle w:val="s0"/>
        </w:rPr>
        <w:t>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46267A">
      <w:pPr>
        <w:ind w:firstLine="400"/>
        <w:jc w:val="both"/>
      </w:pPr>
      <w:r>
        <w:rPr>
          <w:rStyle w:val="s0"/>
        </w:rPr>
        <w:t>7. Цена, фактически уплаченная ил</w:t>
      </w:r>
      <w:r>
        <w:rPr>
          <w:rStyle w:val="s0"/>
        </w:rPr>
        <w:t>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w:t>
      </w:r>
      <w:r>
        <w:rPr>
          <w:rStyle w:val="s0"/>
        </w:rPr>
        <w:t>ляется частью таможенной стоимости.</w:t>
      </w:r>
    </w:p>
    <w:p w:rsidR="00000000" w:rsidRDefault="0046267A">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w:t>
      </w:r>
      <w:r>
        <w:rPr>
          <w:rStyle w:val="s0"/>
        </w:rPr>
        <w:t>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46267A">
      <w:pPr>
        <w:ind w:firstLine="400"/>
        <w:jc w:val="both"/>
      </w:pPr>
      <w:r>
        <w:rPr>
          <w:rStyle w:val="s0"/>
        </w:rPr>
        <w:t> </w:t>
      </w:r>
    </w:p>
    <w:p w:rsidR="00000000" w:rsidRDefault="0046267A">
      <w:pPr>
        <w:ind w:left="1200" w:hanging="800"/>
        <w:jc w:val="both"/>
      </w:pPr>
      <w:bookmarkStart w:id="115" w:name="SUB1020000"/>
      <w:bookmarkEnd w:id="115"/>
      <w:r>
        <w:rPr>
          <w:rStyle w:val="s1"/>
        </w:rPr>
        <w:t>Статья 102. Дополнительные начисления</w:t>
      </w:r>
    </w:p>
    <w:p w:rsidR="00000000" w:rsidRDefault="0046267A">
      <w:pPr>
        <w:ind w:firstLine="400"/>
        <w:jc w:val="both"/>
      </w:pPr>
      <w:r>
        <w:rPr>
          <w:rStyle w:val="s0"/>
        </w:rPr>
        <w:t>1. При определении таможенной стоимости ввозимых товаров по стоимости сд</w:t>
      </w:r>
      <w:r>
        <w:rPr>
          <w:rStyle w:val="s0"/>
        </w:rPr>
        <w:t>елки с ними к цене, фактически уплаченной или подлежащей уплате за эти товары, добавляются:</w:t>
      </w:r>
    </w:p>
    <w:p w:rsidR="00000000" w:rsidRDefault="0046267A">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w:t>
      </w:r>
      <w:r>
        <w:rPr>
          <w:rStyle w:val="s0"/>
        </w:rPr>
        <w:t>е за ввозимые товары:</w:t>
      </w:r>
    </w:p>
    <w:p w:rsidR="00000000" w:rsidRDefault="0046267A">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w:t>
      </w:r>
      <w:r>
        <w:rPr>
          <w:rStyle w:val="s0"/>
        </w:rPr>
        <w:t>иваемых (ввозимых) товаров;</w:t>
      </w:r>
    </w:p>
    <w:p w:rsidR="00000000" w:rsidRDefault="0046267A">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46267A">
      <w:pPr>
        <w:ind w:firstLine="400"/>
        <w:jc w:val="both"/>
      </w:pPr>
      <w:r>
        <w:rPr>
          <w:rStyle w:val="s0"/>
        </w:rPr>
        <w:t>на упаковку, включая стоимость упаковочных материалов и работ по упаковке;</w:t>
      </w:r>
    </w:p>
    <w:p w:rsidR="00000000" w:rsidRDefault="0046267A">
      <w:pPr>
        <w:ind w:firstLine="400"/>
        <w:jc w:val="both"/>
      </w:pPr>
      <w:r>
        <w:rPr>
          <w:rStyle w:val="s0"/>
        </w:rPr>
        <w:t>2) соответствующим образом распределенная стоимость следующ</w:t>
      </w:r>
      <w:r>
        <w:rPr>
          <w:rStyle w:val="s0"/>
        </w:rPr>
        <w:t>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w:t>
      </w:r>
      <w:r>
        <w:rPr>
          <w:rStyle w:val="s0"/>
        </w:rPr>
        <w:t>, не включенном в цену, фактически уплаченную или подлежащую уплате за ввозимые товары:</w:t>
      </w:r>
    </w:p>
    <w:p w:rsidR="00000000" w:rsidRDefault="0046267A">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46267A">
      <w:pPr>
        <w:ind w:firstLine="400"/>
        <w:jc w:val="both"/>
      </w:pPr>
      <w:r>
        <w:rPr>
          <w:rStyle w:val="s0"/>
        </w:rPr>
        <w:t>инструментов, штампов, форм и других подобных предметов, испол</w:t>
      </w:r>
      <w:r>
        <w:rPr>
          <w:rStyle w:val="s0"/>
        </w:rPr>
        <w:t>ьзованных при производстве ввозимых товаров;</w:t>
      </w:r>
    </w:p>
    <w:p w:rsidR="00000000" w:rsidRDefault="0046267A">
      <w:pPr>
        <w:ind w:firstLine="400"/>
        <w:jc w:val="both"/>
      </w:pPr>
      <w:r>
        <w:rPr>
          <w:rStyle w:val="s0"/>
        </w:rPr>
        <w:t>материалов, израсходованных при производстве ввозимых товаров;</w:t>
      </w:r>
    </w:p>
    <w:p w:rsidR="00000000" w:rsidRDefault="0046267A">
      <w:pPr>
        <w:ind w:firstLine="400"/>
        <w:jc w:val="both"/>
      </w:pPr>
      <w:r>
        <w:rPr>
          <w:rStyle w:val="s0"/>
        </w:rPr>
        <w:t xml:space="preserve">проектирования, разработки, инженерной, конструкторской работы, художественного оформления, дизайна, эскизов и чертежей, выполненных вне таможенной </w:t>
      </w:r>
      <w:r>
        <w:rPr>
          <w:rStyle w:val="s0"/>
        </w:rPr>
        <w:t>территории Таможенного союза, и необходимых для производства ввозимых товаров;</w:t>
      </w:r>
    </w:p>
    <w:p w:rsidR="00000000" w:rsidRDefault="0046267A">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w:t>
      </w:r>
      <w:r>
        <w:rPr>
          <w:rStyle w:val="s0"/>
        </w:rPr>
        <w:t>родавцу;</w:t>
      </w:r>
    </w:p>
    <w:p w:rsidR="00000000" w:rsidRDefault="0046267A">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46267A">
      <w:pPr>
        <w:ind w:firstLine="400"/>
        <w:jc w:val="both"/>
      </w:pPr>
      <w:r>
        <w:rPr>
          <w:rStyle w:val="s0"/>
        </w:rPr>
        <w:t>5) расходы по погрузке, разгрузке или перегрузке товаров и проведению иных операций, связан</w:t>
      </w:r>
      <w:r>
        <w:rPr>
          <w:rStyle w:val="s0"/>
        </w:rPr>
        <w:t>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46267A">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46267A">
      <w:pPr>
        <w:ind w:firstLine="400"/>
        <w:jc w:val="both"/>
      </w:pPr>
      <w:r>
        <w:rPr>
          <w:rStyle w:val="s0"/>
        </w:rPr>
        <w:t>7) л</w:t>
      </w:r>
      <w:r>
        <w:rPr>
          <w:rStyle w:val="s0"/>
        </w:rPr>
        <w:t xml:space="preserve">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 товарам и которые прямо или косвенно произвел или должен </w:t>
      </w:r>
      <w:r>
        <w:rPr>
          <w:rStyle w:val="s0"/>
        </w:rPr>
        <w:t>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46267A">
      <w:pPr>
        <w:ind w:firstLine="400"/>
        <w:jc w:val="both"/>
      </w:pPr>
      <w:r>
        <w:rPr>
          <w:rStyle w:val="s0"/>
        </w:rPr>
        <w:t>При определении таможенной стоимости ввозимых товаров не должны добавляться к цене, фактически</w:t>
      </w:r>
      <w:r>
        <w:rPr>
          <w:rStyle w:val="s0"/>
        </w:rPr>
        <w:t xml:space="preserve"> уплаченной или подлежащей уплате:</w:t>
      </w:r>
    </w:p>
    <w:p w:rsidR="00000000" w:rsidRDefault="0046267A">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46267A">
      <w:pPr>
        <w:ind w:firstLine="400"/>
        <w:jc w:val="both"/>
      </w:pPr>
      <w:r>
        <w:rPr>
          <w:rStyle w:val="s0"/>
        </w:rPr>
        <w:t>платежи за право распределения или перепродажи ввозимых товаров, если такие платежи не являются условием продаж</w:t>
      </w:r>
      <w:r>
        <w:rPr>
          <w:rStyle w:val="s0"/>
        </w:rPr>
        <w:t>и ввозимых товаров для вывоза на таможенную территорию Таможенного союза.</w:t>
      </w:r>
    </w:p>
    <w:p w:rsidR="00000000" w:rsidRDefault="0046267A">
      <w:pPr>
        <w:ind w:firstLine="400"/>
        <w:jc w:val="both"/>
      </w:pPr>
      <w:r>
        <w:rPr>
          <w:rStyle w:val="s0"/>
        </w:rPr>
        <w:t xml:space="preserve">2. Таможенная стоимость оцениваемых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w:t>
      </w:r>
      <w:r>
        <w:rPr>
          <w:rStyle w:val="s0"/>
        </w:rPr>
        <w:t>на производимые после прибытия товаров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w:t>
      </w:r>
      <w:r>
        <w:rPr>
          <w:rStyle w:val="s0"/>
        </w:rPr>
        <w:t>ины или оборудование;</w:t>
      </w:r>
    </w:p>
    <w:p w:rsidR="00000000" w:rsidRDefault="0046267A">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46267A">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w:t>
      </w:r>
      <w:r>
        <w:rPr>
          <w:rStyle w:val="s0"/>
        </w:rPr>
        <w:t>ениваемых (ввозимых) товаров.</w:t>
      </w:r>
    </w:p>
    <w:p w:rsidR="00000000" w:rsidRDefault="0046267A">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w:t>
      </w:r>
      <w:r>
        <w:rPr>
          <w:rStyle w:val="s0"/>
        </w:rPr>
        <w:t xml:space="preserve"> информации. При отсутствии такой информации, необходимой для дополнительных начислений, метод по стоимости сделки с ввозимыми товарами не применяется.</w:t>
      </w:r>
    </w:p>
    <w:p w:rsidR="00000000" w:rsidRDefault="0046267A">
      <w:pPr>
        <w:ind w:firstLine="400"/>
        <w:jc w:val="both"/>
      </w:pPr>
      <w:r>
        <w:rPr>
          <w:rStyle w:val="s0"/>
        </w:rPr>
        <w:t>4. При определении таможенной стоимости ввозимых товаров добавления к фактически уплаченной или подлежащ</w:t>
      </w:r>
      <w:r>
        <w:rPr>
          <w:rStyle w:val="s0"/>
        </w:rPr>
        <w:t>ей уплате цене, кроме указанных в пункте 1 настоящей статьи, не производятся.</w:t>
      </w:r>
    </w:p>
    <w:p w:rsidR="00000000" w:rsidRDefault="0046267A">
      <w:pPr>
        <w:ind w:firstLine="400"/>
        <w:jc w:val="both"/>
      </w:pPr>
      <w:bookmarkStart w:id="116" w:name="SUB1020500"/>
      <w:bookmarkEnd w:id="116"/>
      <w:r>
        <w:rPr>
          <w:rStyle w:val="s0"/>
        </w:rPr>
        <w:t>5. При осуществлении добавлений к цене, фактически уплаченной или подлежащей уплате:</w:t>
      </w:r>
    </w:p>
    <w:p w:rsidR="00000000" w:rsidRDefault="0046267A">
      <w:pPr>
        <w:ind w:firstLine="400"/>
        <w:jc w:val="both"/>
      </w:pPr>
      <w:r>
        <w:rPr>
          <w:rStyle w:val="s0"/>
        </w:rPr>
        <w:t>1) распределение стоимости инструментов, штампов, форм и других подобных предметов, использов</w:t>
      </w:r>
      <w:r>
        <w:rPr>
          <w:rStyle w:val="s0"/>
        </w:rPr>
        <w:t>анных при производстве ввозимых товаров,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w:t>
      </w:r>
      <w:r>
        <w:rPr>
          <w:rStyle w:val="s0"/>
        </w:rPr>
        <w:t xml:space="preserve">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w:t>
      </w:r>
      <w:r>
        <w:rPr>
          <w:rStyle w:val="s0"/>
        </w:rPr>
        <w:t>пами бухгалтерского учета.</w:t>
      </w:r>
    </w:p>
    <w:p w:rsidR="00000000" w:rsidRDefault="0046267A">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w:t>
      </w:r>
      <w:r>
        <w:rPr>
          <w:rStyle w:val="s0"/>
        </w:rPr>
        <w:t>ведены покупателем. Если указанные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w:t>
      </w:r>
      <w:r>
        <w:rPr>
          <w:rStyle w:val="s0"/>
        </w:rPr>
        <w:t>оимость этих предметов с учетом их использования;</w:t>
      </w:r>
    </w:p>
    <w:p w:rsidR="00000000" w:rsidRDefault="0046267A">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w:t>
      </w:r>
      <w:r>
        <w:rPr>
          <w:rStyle w:val="s0"/>
        </w:rPr>
        <w:t xml:space="preserve"> для производства ввозимых товаров,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w:t>
      </w:r>
      <w:r>
        <w:rPr>
          <w:rStyle w:val="s0"/>
        </w:rPr>
        <w:t>ьной собственности, дополнительные начисления производятся в части стоимости (издержек) на получение копии с них.</w:t>
      </w:r>
    </w:p>
    <w:p w:rsidR="00000000" w:rsidRDefault="0046267A">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w:t>
      </w:r>
      <w:r>
        <w:rPr>
          <w:rStyle w:val="s0"/>
        </w:rPr>
        <w:t>итываются все расходы, связанные с предоставлением (доставкой) их продавцу (включая их возврат, если таковой предусмотрен).</w:t>
      </w:r>
    </w:p>
    <w:p w:rsidR="00000000" w:rsidRDefault="0046267A">
      <w:pPr>
        <w:ind w:firstLine="400"/>
        <w:jc w:val="both"/>
      </w:pPr>
      <w:r>
        <w:rPr>
          <w:rStyle w:val="s0"/>
        </w:rPr>
        <w:t> </w:t>
      </w:r>
    </w:p>
    <w:p w:rsidR="00000000" w:rsidRDefault="0046267A">
      <w:pPr>
        <w:ind w:left="1200" w:hanging="800"/>
        <w:jc w:val="both"/>
      </w:pPr>
      <w:bookmarkStart w:id="117" w:name="SUB1030000"/>
      <w:bookmarkEnd w:id="117"/>
      <w:r>
        <w:rPr>
          <w:rStyle w:val="s1"/>
        </w:rPr>
        <w:t>Статья 103. Метод по стоимости сделки с идентичными товарами</w:t>
      </w:r>
    </w:p>
    <w:p w:rsidR="00000000" w:rsidRDefault="0046267A">
      <w:pPr>
        <w:ind w:firstLine="400"/>
        <w:jc w:val="both"/>
      </w:pPr>
      <w:r>
        <w:rPr>
          <w:rStyle w:val="s0"/>
        </w:rPr>
        <w:t>1. Если таможенная стоимость товаров, ввозимых на таможенную территор</w:t>
      </w:r>
      <w:r>
        <w:rPr>
          <w:rStyle w:val="s0"/>
        </w:rPr>
        <w:t xml:space="preserve">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w:t>
      </w:r>
      <w:r>
        <w:rPr>
          <w:rStyle w:val="s0"/>
        </w:rPr>
        <w:t>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46267A">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w:t>
      </w:r>
      <w:r>
        <w:rPr>
          <w:rStyle w:val="s0"/>
        </w:rPr>
        <w:t>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w:t>
      </w:r>
      <w:r>
        <w:rPr>
          <w:rStyle w:val="s0"/>
        </w:rPr>
        <w:t>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w:t>
      </w:r>
      <w:r>
        <w:rPr>
          <w:rStyle w:val="s0"/>
        </w:rPr>
        <w:t>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46267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w:t>
      </w:r>
      <w:r>
        <w:rPr>
          <w:rStyle w:val="s0"/>
        </w:rPr>
        <w:t>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46267A">
      <w:pPr>
        <w:ind w:firstLine="400"/>
        <w:jc w:val="both"/>
      </w:pPr>
      <w:r>
        <w:rPr>
          <w:rStyle w:val="s0"/>
        </w:rPr>
        <w:t xml:space="preserve">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46267A">
      <w:pPr>
        <w:ind w:firstLine="400"/>
        <w:jc w:val="both"/>
      </w:pPr>
      <w:r>
        <w:rPr>
          <w:rStyle w:val="s0"/>
        </w:rPr>
        <w:t>3. Если выявлено более одной стоимости с</w:t>
      </w:r>
      <w:r>
        <w:rPr>
          <w:rStyle w:val="s0"/>
        </w:rPr>
        <w:t>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46267A">
      <w:pPr>
        <w:ind w:firstLine="400"/>
        <w:jc w:val="both"/>
      </w:pPr>
      <w:r>
        <w:rPr>
          <w:rStyle w:val="s0"/>
        </w:rPr>
        <w:t> </w:t>
      </w:r>
    </w:p>
    <w:p w:rsidR="00000000" w:rsidRDefault="0046267A">
      <w:pPr>
        <w:ind w:left="1200" w:hanging="800"/>
        <w:jc w:val="both"/>
      </w:pPr>
      <w:bookmarkStart w:id="118" w:name="SUB1040000"/>
      <w:bookmarkEnd w:id="118"/>
      <w:r>
        <w:rPr>
          <w:rStyle w:val="s1"/>
        </w:rPr>
        <w:t>Статья 104. Метод по стоимости сделки с</w:t>
      </w:r>
      <w:r>
        <w:rPr>
          <w:rStyle w:val="s1"/>
        </w:rPr>
        <w:t xml:space="preserve"> однородными товарами</w:t>
      </w:r>
    </w:p>
    <w:p w:rsidR="00000000" w:rsidRDefault="0046267A">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w:t>
      </w:r>
      <w:r>
        <w:rPr>
          <w:rStyle w:val="s0"/>
        </w:rPr>
        <w:t>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w:t>
      </w:r>
      <w:r>
        <w:rPr>
          <w:rStyle w:val="s0"/>
        </w:rPr>
        <w:t>ени, что и ввозимые товары или не ранее чем за девяносто календарных дней до ввоза оцениваемых (ввозимых) товаров.</w:t>
      </w:r>
    </w:p>
    <w:p w:rsidR="00000000" w:rsidRDefault="0046267A">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w:t>
      </w:r>
      <w:r>
        <w:rPr>
          <w:rStyle w:val="s0"/>
        </w:rPr>
        <w:t xml:space="preserve"> с однородными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w:t>
      </w:r>
      <w:r>
        <w:rPr>
          <w:rStyle w:val="s0"/>
        </w:rPr>
        <w:t xml:space="preserve"> уровне, но в иных количествах.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w:t>
      </w:r>
      <w:r>
        <w:rPr>
          <w:rStyle w:val="s0"/>
        </w:rPr>
        <w:t xml:space="preserve">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w:t>
      </w:r>
      <w:r>
        <w:rPr>
          <w:rStyle w:val="s0"/>
        </w:rPr>
        <w:t>в.</w:t>
      </w:r>
    </w:p>
    <w:p w:rsidR="00000000" w:rsidRDefault="0046267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w:t>
      </w:r>
      <w:r>
        <w:rPr>
          <w:rStyle w:val="s0"/>
        </w:rPr>
        <w:t>етод по стоимости сделки с однородными товарами для целей определения таможенной стоимости не используется.</w:t>
      </w:r>
    </w:p>
    <w:p w:rsidR="00000000" w:rsidRDefault="0046267A">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w:t>
      </w:r>
      <w:r>
        <w:rPr>
          <w:rStyle w:val="s0"/>
        </w:rPr>
        <w:t xml:space="preserve">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w:t>
      </w:r>
      <w:r>
        <w:rPr>
          <w:rStyle w:val="s0"/>
        </w:rPr>
        <w:t>ми в расстояниях их перевозки (транспортировки) и видах транспорта.</w:t>
      </w:r>
    </w:p>
    <w:p w:rsidR="00000000" w:rsidRDefault="0046267A">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w:t>
      </w:r>
      <w:r>
        <w:rPr>
          <w:rStyle w:val="s0"/>
        </w:rPr>
        <w:t>й стоимости оцениваемых товаров применяется самая низкая из них.</w:t>
      </w:r>
    </w:p>
    <w:p w:rsidR="00000000" w:rsidRDefault="0046267A">
      <w:pPr>
        <w:ind w:firstLine="400"/>
        <w:jc w:val="both"/>
      </w:pPr>
      <w:r>
        <w:rPr>
          <w:rStyle w:val="s0"/>
        </w:rPr>
        <w:t> </w:t>
      </w:r>
    </w:p>
    <w:p w:rsidR="00000000" w:rsidRDefault="0046267A">
      <w:pPr>
        <w:ind w:left="1200" w:hanging="800"/>
        <w:jc w:val="both"/>
      </w:pPr>
      <w:bookmarkStart w:id="119" w:name="SUB1050000"/>
      <w:bookmarkEnd w:id="119"/>
      <w:r>
        <w:rPr>
          <w:rStyle w:val="s1"/>
        </w:rPr>
        <w:t>Статья 105. Метод вычитания стоимости</w:t>
      </w:r>
    </w:p>
    <w:p w:rsidR="00000000" w:rsidRDefault="0046267A">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46267A">
      <w:pPr>
        <w:ind w:firstLine="400"/>
        <w:jc w:val="both"/>
      </w:pPr>
      <w:r>
        <w:rPr>
          <w:rStyle w:val="s0"/>
        </w:rPr>
        <w:t xml:space="preserve">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w:t>
      </w:r>
      <w:r>
        <w:rPr>
          <w:rStyle w:val="s0"/>
        </w:rPr>
        <w:t xml:space="preserve">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w:t>
      </w:r>
      <w:r>
        <w:rPr>
          <w:rStyle w:val="s0"/>
        </w:rPr>
        <w:t>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46267A">
      <w:pPr>
        <w:ind w:firstLine="400"/>
        <w:jc w:val="both"/>
      </w:pPr>
      <w:r>
        <w:rPr>
          <w:rStyle w:val="s0"/>
        </w:rPr>
        <w:t>1) вознаграждения посреднику (агенту), о</w:t>
      </w:r>
      <w:r>
        <w:rPr>
          <w:rStyle w:val="s0"/>
        </w:rPr>
        <w:t>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w:t>
      </w:r>
      <w:r>
        <w:rPr>
          <w:rStyle w:val="s0"/>
        </w:rPr>
        <w:t>аров того же класса или вида;</w:t>
      </w:r>
    </w:p>
    <w:p w:rsidR="00000000" w:rsidRDefault="0046267A">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46267A">
      <w:pPr>
        <w:ind w:firstLine="400"/>
        <w:jc w:val="both"/>
      </w:pPr>
      <w:r>
        <w:rPr>
          <w:rStyle w:val="s0"/>
        </w:rPr>
        <w:t>3) суммы таможенных платежей, налогов и иных налогов, подле</w:t>
      </w:r>
      <w:r>
        <w:rPr>
          <w:rStyle w:val="s0"/>
        </w:rPr>
        <w:t>жащие уплате в связи с ввозом и (или) продажей товаров на территории Республики Казахстан.</w:t>
      </w:r>
    </w:p>
    <w:p w:rsidR="00000000" w:rsidRDefault="0046267A">
      <w:pPr>
        <w:ind w:firstLine="400"/>
        <w:jc w:val="both"/>
      </w:pPr>
      <w:bookmarkStart w:id="120" w:name="SUB1050300"/>
      <w:bookmarkEnd w:id="120"/>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w:t>
      </w:r>
      <w:r>
        <w:rPr>
          <w:rStyle w:val="s0"/>
        </w:rPr>
        <w:t>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w:t>
      </w:r>
      <w:r>
        <w:rPr>
          <w:rStyle w:val="s0"/>
        </w:rPr>
        <w:t>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w:t>
      </w:r>
      <w:r>
        <w:rPr>
          <w:rStyle w:val="s0"/>
        </w:rPr>
        <w:t>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46267A">
      <w:pPr>
        <w:ind w:firstLine="400"/>
        <w:jc w:val="both"/>
      </w:pPr>
      <w:r>
        <w:rPr>
          <w:rStyle w:val="s0"/>
        </w:rPr>
        <w:t>4. Если ни оцениваемые (ввозимые), ни идентичные, ни однородные товары не продаются на таможенной территор</w:t>
      </w:r>
      <w:r>
        <w:rPr>
          <w:rStyle w:val="s0"/>
        </w:rPr>
        <w:t>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w:t>
      </w:r>
      <w:r>
        <w:rPr>
          <w:rStyle w:val="s0"/>
        </w:rPr>
        <w:t>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w:t>
      </w:r>
      <w:r>
        <w:rPr>
          <w:rStyle w:val="s0"/>
        </w:rPr>
        <w:t xml:space="preserve"> результате переработки (обработки), и сумм, указанных в подпунктах 1) - 3) пункта 2 настоящей статьи.</w:t>
      </w:r>
    </w:p>
    <w:p w:rsidR="00000000" w:rsidRDefault="0046267A">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w:t>
      </w:r>
      <w:r>
        <w:rPr>
          <w:rStyle w:val="s0"/>
        </w:rPr>
        <w:t>ржденной информации, относящейся к стоимости переработки (обработки).</w:t>
      </w:r>
    </w:p>
    <w:p w:rsidR="00000000" w:rsidRDefault="0046267A">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46267A">
      <w:pPr>
        <w:ind w:firstLine="400"/>
        <w:jc w:val="both"/>
      </w:pPr>
      <w:r>
        <w:rPr>
          <w:rStyle w:val="s0"/>
        </w:rPr>
        <w:t>в результате дальнейшей переработки (обработки) оцениваемые (ввезенные) товары теряют с</w:t>
      </w:r>
      <w:r>
        <w:rPr>
          <w:rStyle w:val="s0"/>
        </w:rPr>
        <w:t>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46267A">
      <w:pPr>
        <w:ind w:firstLine="400"/>
        <w:jc w:val="both"/>
      </w:pPr>
      <w:r>
        <w:rPr>
          <w:rStyle w:val="s0"/>
        </w:rPr>
        <w:t>оцениваемые (ввезенные) товары не утрач</w:t>
      </w:r>
      <w:r>
        <w:rPr>
          <w:rStyle w:val="s0"/>
        </w:rPr>
        <w:t>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w:t>
      </w:r>
      <w:r>
        <w:rPr>
          <w:rStyle w:val="s0"/>
        </w:rPr>
        <w:t>в.</w:t>
      </w:r>
    </w:p>
    <w:p w:rsidR="00000000" w:rsidRDefault="0046267A">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46267A">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w:t>
      </w:r>
      <w:r>
        <w:rPr>
          <w:rStyle w:val="s0"/>
        </w:rPr>
        <w:t>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w:t>
      </w:r>
      <w:r>
        <w:rPr>
          <w:rStyle w:val="s0"/>
        </w:rPr>
        <w:t xml:space="preserve">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46267A">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w:t>
      </w:r>
      <w:r>
        <w:rPr>
          <w:rStyle w:val="s0"/>
        </w:rPr>
        <w:t>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46267A">
      <w:pPr>
        <w:ind w:firstLine="400"/>
        <w:jc w:val="both"/>
      </w:pPr>
      <w:r>
        <w:rPr>
          <w:rStyle w:val="s0"/>
        </w:rPr>
        <w:t>Сумма прибыли, коммерческих и управленческих расходов учитывае</w:t>
      </w:r>
      <w:r>
        <w:rPr>
          <w:rStyle w:val="s0"/>
        </w:rPr>
        <w:t>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прибыли, коммерческих и управленческих расходах при продаже т</w:t>
      </w:r>
      <w:r>
        <w:rPr>
          <w:rStyle w:val="s0"/>
        </w:rPr>
        <w:t>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46267A">
      <w:pPr>
        <w:ind w:firstLine="400"/>
        <w:jc w:val="both"/>
      </w:pPr>
      <w:r>
        <w:rPr>
          <w:rStyle w:val="s0"/>
        </w:rPr>
        <w:t>Если таможенный орган определяет сумму прибыли и коммерчески</w:t>
      </w:r>
      <w:r>
        <w:rPr>
          <w:rStyle w:val="s0"/>
        </w:rPr>
        <w:t>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46267A">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w:t>
      </w:r>
      <w:r>
        <w:rPr>
          <w:rStyle w:val="s0"/>
        </w:rPr>
        <w:t xml:space="preserve">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w:t>
      </w:r>
      <w:r>
        <w:rPr>
          <w:rStyle w:val="s0"/>
        </w:rPr>
        <w:t>вида, включая оцениваемые (ввозимые), в отношении которых может быть предоставлена информация.</w:t>
      </w:r>
    </w:p>
    <w:p w:rsidR="00000000" w:rsidRDefault="0046267A">
      <w:pPr>
        <w:ind w:firstLine="400"/>
        <w:jc w:val="both"/>
      </w:pPr>
      <w:r>
        <w:rPr>
          <w:rStyle w:val="s0"/>
        </w:rPr>
        <w:t> </w:t>
      </w:r>
    </w:p>
    <w:p w:rsidR="00000000" w:rsidRDefault="0046267A">
      <w:pPr>
        <w:ind w:left="1200" w:hanging="800"/>
        <w:jc w:val="both"/>
      </w:pPr>
      <w:bookmarkStart w:id="121" w:name="SUB1060000"/>
      <w:bookmarkEnd w:id="121"/>
      <w:r>
        <w:rPr>
          <w:rStyle w:val="s1"/>
        </w:rPr>
        <w:t>Статья 106. Метод сложения стоимости</w:t>
      </w:r>
    </w:p>
    <w:p w:rsidR="00000000" w:rsidRDefault="0046267A">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w:t>
      </w:r>
      <w:r>
        <w:rPr>
          <w:rStyle w:val="s0"/>
        </w:rPr>
        <w:t xml:space="preserve"> стоимость товаров, которая определяется путем сложения:</w:t>
      </w:r>
    </w:p>
    <w:p w:rsidR="00000000" w:rsidRDefault="0046267A">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46267A">
      <w:pPr>
        <w:ind w:firstLine="400"/>
        <w:jc w:val="both"/>
      </w:pPr>
      <w:r>
        <w:rPr>
          <w:rStyle w:val="s0"/>
        </w:rPr>
        <w:t>2) суммы прибыли и коммерческих и управленчес</w:t>
      </w:r>
      <w:r>
        <w:rPr>
          <w:rStyle w:val="s0"/>
        </w:rPr>
        <w:t>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46267A">
      <w:pPr>
        <w:ind w:firstLine="400"/>
        <w:jc w:val="both"/>
      </w:pPr>
      <w:r>
        <w:rPr>
          <w:rStyle w:val="s0"/>
        </w:rPr>
        <w:t>3) стоимости элементов</w:t>
      </w:r>
      <w:r>
        <w:rPr>
          <w:rStyle w:val="s0"/>
        </w:rPr>
        <w:t xml:space="preserve">,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46267A">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w:t>
      </w:r>
      <w:r>
        <w:rPr>
          <w:rStyle w:val="s0"/>
        </w:rPr>
        <w:t>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46267A">
      <w:pPr>
        <w:ind w:firstLine="400"/>
        <w:jc w:val="both"/>
      </w:pPr>
      <w:r>
        <w:rPr>
          <w:rStyle w:val="s0"/>
        </w:rPr>
        <w:t>3. Расходы, указа</w:t>
      </w:r>
      <w:r>
        <w:rPr>
          <w:rStyle w:val="s0"/>
        </w:rPr>
        <w:t>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w:t>
      </w:r>
      <w:r>
        <w:rPr>
          <w:rStyle w:val="s0"/>
        </w:rPr>
        <w:t xml:space="preserve">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w:t>
        </w:r>
        <w:r>
          <w:rPr>
            <w:rStyle w:val="a3"/>
          </w:rPr>
          <w:t>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w:t>
      </w:r>
      <w:r>
        <w:rPr>
          <w:rStyle w:val="s0"/>
        </w:rPr>
        <w:t>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w:t>
      </w:r>
      <w:r>
        <w:rPr>
          <w:rStyle w:val="s0"/>
        </w:rPr>
        <w:t>вались производителем. При этом расходы не должны учитываться повторно при определении расчетной стоимости.</w:t>
      </w:r>
    </w:p>
    <w:p w:rsidR="00000000" w:rsidRDefault="0046267A">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w:t>
      </w:r>
      <w:r>
        <w:rPr>
          <w:rStyle w:val="s0"/>
        </w:rPr>
        <w:t>нную территорию Таможенного союза, которые не включаются в подпункт 1) пункта 1 настоящей статьи.</w:t>
      </w:r>
    </w:p>
    <w:p w:rsidR="00000000" w:rsidRDefault="0046267A">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w:t>
      </w:r>
      <w:r>
        <w:rPr>
          <w:rStyle w:val="s0"/>
        </w:rPr>
        <w:t>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w:t>
      </w:r>
      <w:r>
        <w:rPr>
          <w:rStyle w:val="s0"/>
        </w:rPr>
        <w:t>енный орган может определить сумму обычной прибыли и общих расходов на основе имеющихся у него сведений.</w:t>
      </w:r>
    </w:p>
    <w:p w:rsidR="00000000" w:rsidRDefault="0046267A">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w:t>
      </w:r>
      <w:r>
        <w:rPr>
          <w:rStyle w:val="s0"/>
        </w:rPr>
        <w:t xml:space="preserve"> письменном виде указать источник таких данных, а также произведенные на их основе расчеты.</w:t>
      </w:r>
    </w:p>
    <w:p w:rsidR="00000000" w:rsidRDefault="0046267A">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w:t>
      </w:r>
      <w:r>
        <w:rPr>
          <w:rStyle w:val="s0"/>
        </w:rPr>
        <w:t>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w:t>
      </w:r>
      <w:r>
        <w:rPr>
          <w:rStyle w:val="s0"/>
        </w:rPr>
        <w:t>асса или вида, включая оцениваемые (ввозимые), в отношении которых может быть предоставлена информация.</w:t>
      </w:r>
    </w:p>
    <w:p w:rsidR="00000000" w:rsidRDefault="0046267A">
      <w:pPr>
        <w:ind w:firstLine="400"/>
        <w:jc w:val="both"/>
      </w:pPr>
      <w:r>
        <w:rPr>
          <w:rStyle w:val="s0"/>
        </w:rPr>
        <w:t xml:space="preserve">6. Таможенные органы не вправе требовать от какого-либо лица, не являющегося резидентом государств-членов Таможенного союза, представления документов и </w:t>
      </w:r>
      <w:r>
        <w:rPr>
          <w:rStyle w:val="s0"/>
        </w:rPr>
        <w:t>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w:t>
      </w:r>
      <w:r>
        <w:rPr>
          <w:rStyle w:val="s0"/>
        </w:rPr>
        <w:t xml:space="preserve">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w:t>
      </w:r>
      <w:r>
        <w:rPr>
          <w:rStyle w:val="s0"/>
        </w:rPr>
        <w:t>дными договорами Республики Казахстан и общепринятыми международными принципами и нормами.</w:t>
      </w:r>
    </w:p>
    <w:p w:rsidR="00000000" w:rsidRDefault="0046267A">
      <w:pPr>
        <w:ind w:firstLine="400"/>
        <w:jc w:val="both"/>
      </w:pPr>
      <w:r>
        <w:rPr>
          <w:rStyle w:val="s0"/>
        </w:rPr>
        <w:t> </w:t>
      </w:r>
    </w:p>
    <w:p w:rsidR="00000000" w:rsidRDefault="0046267A">
      <w:pPr>
        <w:ind w:left="1200" w:hanging="800"/>
        <w:jc w:val="both"/>
      </w:pPr>
      <w:bookmarkStart w:id="122" w:name="SUB1070000"/>
      <w:bookmarkEnd w:id="122"/>
      <w:r>
        <w:rPr>
          <w:rStyle w:val="s1"/>
        </w:rPr>
        <w:t>Статья 107. Резервный метод</w:t>
      </w:r>
    </w:p>
    <w:p w:rsidR="00000000" w:rsidRDefault="0046267A">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w:t>
      </w:r>
      <w:r>
        <w:rPr>
          <w:rStyle w:val="s0"/>
        </w:rPr>
        <w:t>иями настоящего Кодекса.</w:t>
      </w:r>
    </w:p>
    <w:p w:rsidR="00000000" w:rsidRDefault="0046267A">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46267A">
      <w:pPr>
        <w:ind w:firstLine="400"/>
        <w:jc w:val="both"/>
      </w:pPr>
      <w:r>
        <w:rPr>
          <w:rStyle w:val="s0"/>
        </w:rPr>
        <w:t>за основу для определения таможенной стоимости оцениваемых (ввозимых) товаров мо</w:t>
      </w:r>
      <w:r>
        <w:rPr>
          <w:rStyle w:val="s0"/>
        </w:rPr>
        <w:t>жет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46267A">
      <w:pPr>
        <w:ind w:firstLine="400"/>
        <w:jc w:val="both"/>
      </w:pPr>
      <w:r>
        <w:rPr>
          <w:rStyle w:val="s0"/>
        </w:rPr>
        <w:t>при определении таможенной стоимости оцениваемых (ввозимых) товаров на основе стои</w:t>
      </w:r>
      <w:r>
        <w:rPr>
          <w:rStyle w:val="s0"/>
        </w:rPr>
        <w:t xml:space="preserve">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w:t>
      </w:r>
      <w:r>
        <w:rPr>
          <w:rStyle w:val="s0"/>
        </w:rPr>
        <w:t>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w:t>
      </w:r>
      <w:r>
        <w:rPr>
          <w:rStyle w:val="s0"/>
        </w:rPr>
        <w:t>озимых) товаров;</w:t>
      </w:r>
    </w:p>
    <w:p w:rsidR="00000000" w:rsidRDefault="0046267A">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w:t>
      </w:r>
      <w:r>
        <w:rPr>
          <w:rStyle w:val="s0"/>
        </w:rPr>
        <w:t>настоящего Кодекса;</w:t>
      </w:r>
    </w:p>
    <w:p w:rsidR="00000000" w:rsidRDefault="0046267A">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46267A">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w:t>
      </w:r>
      <w:r>
        <w:rPr>
          <w:rStyle w:val="s0"/>
        </w:rPr>
        <w:t>ых таможенных стоимостях.</w:t>
      </w:r>
    </w:p>
    <w:p w:rsidR="00000000" w:rsidRDefault="0046267A">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46267A">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46267A">
      <w:pPr>
        <w:ind w:firstLine="400"/>
        <w:jc w:val="both"/>
      </w:pPr>
      <w:r>
        <w:rPr>
          <w:rStyle w:val="s0"/>
        </w:rPr>
        <w:t>2) системы, пр</w:t>
      </w:r>
      <w:r>
        <w:rPr>
          <w:rStyle w:val="s0"/>
        </w:rPr>
        <w:t>едусматривающей принятие для таможенных целей более высокой из двух альтернативных стоимостей;</w:t>
      </w:r>
    </w:p>
    <w:p w:rsidR="00000000" w:rsidRDefault="0046267A">
      <w:pPr>
        <w:ind w:firstLine="400"/>
        <w:jc w:val="both"/>
      </w:pPr>
      <w:r>
        <w:rPr>
          <w:rStyle w:val="s0"/>
        </w:rPr>
        <w:t>3) цены на товары на внутреннем рынке страны вывоза;</w:t>
      </w:r>
    </w:p>
    <w:p w:rsidR="00000000" w:rsidRDefault="0046267A">
      <w:pPr>
        <w:ind w:firstLine="400"/>
        <w:jc w:val="both"/>
      </w:pPr>
      <w:r>
        <w:rPr>
          <w:rStyle w:val="s0"/>
        </w:rPr>
        <w:t>4) иных расходов, нежели те, которые подлежат включению в расчетную стоимость товаров при определении таможе</w:t>
      </w:r>
      <w:r>
        <w:rPr>
          <w:rStyle w:val="s0"/>
        </w:rPr>
        <w:t xml:space="preserve">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46267A">
      <w:pPr>
        <w:ind w:firstLine="400"/>
        <w:jc w:val="both"/>
      </w:pPr>
      <w:r>
        <w:rPr>
          <w:rStyle w:val="s0"/>
        </w:rPr>
        <w:t>5) цены товаров, поставляемых из страны их вывоза в третьи страны;</w:t>
      </w:r>
    </w:p>
    <w:p w:rsidR="00000000" w:rsidRDefault="0046267A">
      <w:pPr>
        <w:ind w:firstLine="400"/>
        <w:jc w:val="both"/>
      </w:pPr>
      <w:r>
        <w:rPr>
          <w:rStyle w:val="s0"/>
        </w:rPr>
        <w:t>6) минимальной таможенной стоимости;</w:t>
      </w:r>
    </w:p>
    <w:p w:rsidR="00000000" w:rsidRDefault="0046267A">
      <w:pPr>
        <w:ind w:firstLine="400"/>
        <w:jc w:val="both"/>
      </w:pPr>
      <w:r>
        <w:rPr>
          <w:rStyle w:val="s0"/>
        </w:rPr>
        <w:t>7) произвольной или фиктивной стоимости.</w:t>
      </w:r>
    </w:p>
    <w:p w:rsidR="00000000" w:rsidRDefault="0046267A">
      <w:pPr>
        <w:ind w:firstLine="400"/>
        <w:jc w:val="both"/>
      </w:pPr>
      <w:r>
        <w:rPr>
          <w:rStyle w:val="s0"/>
        </w:rPr>
        <w:t>Если настояща</w:t>
      </w:r>
      <w:r>
        <w:rPr>
          <w:rStyle w:val="s0"/>
        </w:rPr>
        <w:t>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46267A">
      <w:pPr>
        <w:ind w:firstLine="400"/>
        <w:jc w:val="both"/>
      </w:pPr>
      <w:r>
        <w:rPr>
          <w:rStyle w:val="s0"/>
        </w:rPr>
        <w:t> </w:t>
      </w:r>
    </w:p>
    <w:p w:rsidR="00000000" w:rsidRDefault="0046267A">
      <w:pPr>
        <w:ind w:left="1200" w:hanging="800"/>
        <w:jc w:val="both"/>
      </w:pPr>
      <w:bookmarkStart w:id="123" w:name="SUB1080000"/>
      <w:bookmarkEnd w:id="123"/>
      <w:r>
        <w:rPr>
          <w:rStyle w:val="s1"/>
        </w:rPr>
        <w:t>Статья 108. Декларирование таможенной стоимости товаров</w:t>
      </w:r>
    </w:p>
    <w:p w:rsidR="00000000" w:rsidRDefault="0046267A">
      <w:pPr>
        <w:ind w:firstLine="400"/>
        <w:jc w:val="both"/>
      </w:pPr>
      <w:r>
        <w:rPr>
          <w:rStyle w:val="s0"/>
        </w:rPr>
        <w:t xml:space="preserve">1. Декларирование </w:t>
      </w:r>
      <w:r>
        <w:rPr>
          <w:rStyle w:val="s0"/>
        </w:rPr>
        <w:t xml:space="preserve">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46267A">
      <w:pPr>
        <w:ind w:firstLine="400"/>
        <w:jc w:val="both"/>
      </w:pPr>
      <w:r>
        <w:rPr>
          <w:rStyle w:val="s0"/>
        </w:rPr>
        <w:t>2. Декларирование таможенной стоимости ввозимых товаров о</w:t>
      </w:r>
      <w:r>
        <w:rPr>
          <w:rStyle w:val="s0"/>
        </w:rPr>
        <w:t>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w:t>
      </w:r>
      <w:r>
        <w:rPr>
          <w:rStyle w:val="s0"/>
        </w:rPr>
        <w:t xml:space="preserve"> представления подтверждающих их документов.</w:t>
      </w:r>
    </w:p>
    <w:p w:rsidR="00000000" w:rsidRDefault="0046267A">
      <w:pPr>
        <w:ind w:firstLine="400"/>
        <w:jc w:val="both"/>
      </w:pPr>
      <w:r>
        <w:rPr>
          <w:rStyle w:val="s0"/>
        </w:rPr>
        <w:t xml:space="preserve">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w:t>
      </w:r>
      <w:r>
        <w:rPr>
          <w:rStyle w:val="s0"/>
        </w:rPr>
        <w:t>к определению таможенной стоимости товаров, а также представления подтверждающих их документов.</w:t>
      </w:r>
    </w:p>
    <w:p w:rsidR="00000000" w:rsidRDefault="0046267A">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46267A">
      <w:pPr>
        <w:ind w:firstLine="400"/>
        <w:jc w:val="both"/>
      </w:pPr>
      <w:hyperlink r:id="rId539" w:history="1">
        <w:r>
          <w:rPr>
            <w:rStyle w:val="a3"/>
          </w:rPr>
          <w:t>Порядок</w:t>
        </w:r>
      </w:hyperlink>
      <w:r>
        <w:rPr>
          <w:rStyle w:val="s0"/>
        </w:rPr>
        <w:t xml:space="preserve"> декларирования таможенной стоимости товаров, а также </w:t>
      </w:r>
      <w:hyperlink r:id="rId540" w:anchor="sub_id=2" w:history="1">
        <w:r>
          <w:rPr>
            <w:rStyle w:val="a3"/>
          </w:rPr>
          <w:t>формы декларации</w:t>
        </w:r>
      </w:hyperlink>
      <w:r>
        <w:rPr>
          <w:rStyle w:val="s0"/>
        </w:rPr>
        <w:t xml:space="preserve"> таможенной стоимости и правила их запол</w:t>
      </w:r>
      <w:r>
        <w:rPr>
          <w:rStyle w:val="s0"/>
        </w:rPr>
        <w:t>нения устанавливаются решением Комиссии.</w:t>
      </w:r>
    </w:p>
    <w:p w:rsidR="00000000" w:rsidRDefault="0046267A">
      <w:pPr>
        <w:ind w:firstLine="400"/>
        <w:jc w:val="both"/>
      </w:pPr>
      <w:r>
        <w:rPr>
          <w:rStyle w:val="s0"/>
        </w:rPr>
        <w:t xml:space="preserve">Декларация таможенной стоимости является неотъемлемой частью </w:t>
      </w:r>
      <w:hyperlink r:id="rId541" w:history="1">
        <w:r>
          <w:rPr>
            <w:rStyle w:val="a3"/>
          </w:rPr>
          <w:t>декларации на товары</w:t>
        </w:r>
      </w:hyperlink>
      <w:r>
        <w:rPr>
          <w:rStyle w:val="s0"/>
        </w:rPr>
        <w:t>.</w:t>
      </w:r>
    </w:p>
    <w:p w:rsidR="00000000" w:rsidRDefault="0046267A">
      <w:pPr>
        <w:ind w:firstLine="400"/>
        <w:jc w:val="both"/>
      </w:pPr>
      <w:r>
        <w:rPr>
          <w:rStyle w:val="s0"/>
        </w:rPr>
        <w:t xml:space="preserve">Если декларация таможенной стоимости в случаях, установленных </w:t>
      </w:r>
      <w:hyperlink r:id="rId542" w:anchor="sub_id=800" w:history="1">
        <w:r>
          <w:rPr>
            <w:rStyle w:val="a3"/>
          </w:rPr>
          <w:t>решением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w:t>
      </w:r>
      <w:r>
        <w:rPr>
          <w:rStyle w:val="s0"/>
        </w:rPr>
        <w:t>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46267A">
      <w:pPr>
        <w:ind w:firstLine="400"/>
        <w:jc w:val="both"/>
      </w:pPr>
      <w:r>
        <w:rPr>
          <w:rStyle w:val="s0"/>
        </w:rPr>
        <w:t xml:space="preserve">4. Заявляемая таможенная </w:t>
      </w:r>
      <w:r>
        <w:rPr>
          <w:rStyle w:val="s0"/>
        </w:rPr>
        <w:t>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46267A">
      <w:pPr>
        <w:ind w:firstLine="400"/>
        <w:jc w:val="both"/>
      </w:pPr>
      <w:r>
        <w:rPr>
          <w:rStyle w:val="s0"/>
        </w:rPr>
        <w:t>5. Декларант либо таможенный представитель, действующий от имени и по поруч</w:t>
      </w:r>
      <w:r>
        <w:rPr>
          <w:rStyle w:val="s0"/>
        </w:rPr>
        <w:t xml:space="preserve">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543" w:anchor="sub_id=535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jc w:val="both"/>
      </w:pPr>
      <w:bookmarkStart w:id="124" w:name="SUB1090000"/>
      <w:bookmarkEnd w:id="124"/>
      <w:r>
        <w:rPr>
          <w:rStyle w:val="s3"/>
        </w:rPr>
        <w:t xml:space="preserve">Статья 109 изложена в редакции </w:t>
      </w:r>
      <w:hyperlink r:id="rId544" w:anchor="sub_id=109" w:history="1">
        <w:r>
          <w:rPr>
            <w:rStyle w:val="a3"/>
            <w:i/>
            <w:iCs/>
          </w:rPr>
          <w:t>Закона</w:t>
        </w:r>
      </w:hyperlink>
      <w:r>
        <w:rPr>
          <w:rStyle w:val="s3"/>
        </w:rPr>
        <w:t xml:space="preserve"> РК от 29.12.14 г. № 269-V (</w:t>
      </w:r>
      <w:hyperlink r:id="rId545" w:anchor="sub_id=1090000" w:history="1">
        <w:r>
          <w:rPr>
            <w:rStyle w:val="a3"/>
            <w:i/>
            <w:iCs/>
          </w:rPr>
          <w:t>см. стар. ред.</w:t>
        </w:r>
      </w:hyperlink>
      <w:r>
        <w:rPr>
          <w:rStyle w:val="s3"/>
        </w:rPr>
        <w:t>)</w:t>
      </w:r>
    </w:p>
    <w:p w:rsidR="00000000" w:rsidRDefault="0046267A">
      <w:pPr>
        <w:ind w:left="1200" w:hanging="800"/>
        <w:jc w:val="both"/>
      </w:pPr>
      <w:r>
        <w:rPr>
          <w:rStyle w:val="s1"/>
        </w:rPr>
        <w:t>Статья 109. Контроль таможенной стоимости товаров</w:t>
      </w:r>
    </w:p>
    <w:p w:rsidR="00000000" w:rsidRDefault="0046267A">
      <w:pPr>
        <w:ind w:firstLine="400"/>
        <w:jc w:val="both"/>
      </w:pPr>
      <w:r>
        <w:rPr>
          <w:rStyle w:val="s0"/>
        </w:rPr>
        <w:t>Контроль таможенной стоимости товаров осуществляется таможенным органом в рамках проведения таможенного к</w:t>
      </w:r>
      <w:r>
        <w:rPr>
          <w:rStyle w:val="s0"/>
        </w:rPr>
        <w:t>онтроля как до, так и после выпуска товаров.</w:t>
      </w:r>
    </w:p>
    <w:p w:rsidR="00000000" w:rsidRDefault="0046267A">
      <w:pPr>
        <w:ind w:firstLine="400"/>
        <w:jc w:val="both"/>
      </w:pPr>
      <w:r>
        <w:rPr>
          <w:rStyle w:val="s0"/>
        </w:rPr>
        <w:t>До выпуска товаров контроль таможенной стоимости товаров осуществляется в случаях, определяемых системой управления рисками.</w:t>
      </w:r>
    </w:p>
    <w:p w:rsidR="00000000" w:rsidRDefault="0046267A">
      <w:pPr>
        <w:ind w:firstLine="400"/>
        <w:jc w:val="both"/>
      </w:pPr>
      <w:r>
        <w:rPr>
          <w:rStyle w:val="s0"/>
        </w:rPr>
        <w:t>Контроль таможенной стоимости после выпуска товаров, в отношении которых таможенным ор</w:t>
      </w:r>
      <w:r>
        <w:rPr>
          <w:rStyle w:val="s0"/>
        </w:rPr>
        <w:t xml:space="preserve">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46267A">
      <w:pPr>
        <w:ind w:firstLine="400"/>
        <w:jc w:val="both"/>
      </w:pPr>
      <w:hyperlink r:id="rId546" w:history="1">
        <w:r>
          <w:rPr>
            <w:rStyle w:val="a3"/>
          </w:rPr>
          <w:t>По</w:t>
        </w:r>
        <w:r>
          <w:rPr>
            <w:rStyle w:val="a3"/>
          </w:rPr>
          <w:t>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46267A">
      <w:pPr>
        <w:ind w:firstLine="400"/>
        <w:jc w:val="both"/>
      </w:pPr>
      <w:r>
        <w:rPr>
          <w:rStyle w:val="s0"/>
        </w:rPr>
        <w:t> </w:t>
      </w:r>
    </w:p>
    <w:p w:rsidR="00000000" w:rsidRDefault="0046267A">
      <w:pPr>
        <w:ind w:left="1200" w:hanging="800"/>
        <w:jc w:val="both"/>
      </w:pPr>
      <w:bookmarkStart w:id="125" w:name="SUB1100000"/>
      <w:bookmarkEnd w:id="125"/>
      <w:r>
        <w:rPr>
          <w:rStyle w:val="s1"/>
        </w:rPr>
        <w:t>Статья 110. Решение в отношении таможенной стоимости товаров</w:t>
      </w:r>
    </w:p>
    <w:p w:rsidR="00000000" w:rsidRDefault="0046267A">
      <w:pPr>
        <w:ind w:firstLine="400"/>
        <w:jc w:val="both"/>
      </w:pPr>
      <w:r>
        <w:rPr>
          <w:rStyle w:val="s0"/>
        </w:rPr>
        <w:t>По результатам осуществления контроля таможенной стоимости товаров таможенный орган принимает решени</w:t>
      </w:r>
      <w:r>
        <w:rPr>
          <w:rStyle w:val="s0"/>
        </w:rPr>
        <w:t xml:space="preserve">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w:t>
      </w:r>
      <w:r>
        <w:rPr>
          <w:rStyle w:val="s0"/>
        </w:rPr>
        <w:t xml:space="preserve"> и в формах, которые установлены решением Комиссии.</w:t>
      </w:r>
    </w:p>
    <w:p w:rsidR="00000000" w:rsidRDefault="0046267A">
      <w:pPr>
        <w:ind w:firstLine="400"/>
        <w:jc w:val="both"/>
      </w:pPr>
      <w:r>
        <w:rPr>
          <w:rStyle w:val="s0"/>
        </w:rPr>
        <w:t> </w:t>
      </w:r>
    </w:p>
    <w:p w:rsidR="00000000" w:rsidRDefault="0046267A">
      <w:pPr>
        <w:ind w:left="1200" w:hanging="800"/>
        <w:jc w:val="both"/>
      </w:pPr>
      <w:bookmarkStart w:id="126" w:name="SUB1110000"/>
      <w:bookmarkEnd w:id="126"/>
      <w:r>
        <w:rPr>
          <w:rStyle w:val="s1"/>
        </w:rPr>
        <w:t>Статья 111. Корректировка таможенной стоимости товаров</w:t>
      </w:r>
    </w:p>
    <w:p w:rsidR="00000000" w:rsidRDefault="0046267A">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w:t>
      </w:r>
      <w:r>
        <w:rPr>
          <w:rStyle w:val="s0"/>
        </w:rPr>
        <w:t>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определена там</w:t>
      </w:r>
      <w:r>
        <w:rPr>
          <w:rStyle w:val="s0"/>
        </w:rPr>
        <w:t>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его исполнения.</w:t>
      </w:r>
    </w:p>
    <w:p w:rsidR="00000000" w:rsidRDefault="0046267A">
      <w:pPr>
        <w:ind w:firstLine="400"/>
        <w:jc w:val="both"/>
      </w:pPr>
      <w:r>
        <w:rPr>
          <w:rStyle w:val="s0"/>
        </w:rPr>
        <w:t>2. При принятии таможенным органом решения о корректировке таможенной стоимости товар</w:t>
      </w:r>
      <w:r>
        <w:rPr>
          <w:rStyle w:val="s0"/>
        </w:rPr>
        <w:t xml:space="preserve">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46267A">
      <w:pPr>
        <w:ind w:firstLine="400"/>
        <w:jc w:val="both"/>
      </w:pPr>
      <w:r>
        <w:rPr>
          <w:rStyle w:val="s0"/>
        </w:rPr>
        <w:t>Если 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w:t>
      </w:r>
      <w:r>
        <w:rPr>
          <w:rStyle w:val="s0"/>
        </w:rPr>
        <w:t>пуске товаров.</w:t>
      </w:r>
    </w:p>
    <w:p w:rsidR="00000000" w:rsidRDefault="0046267A">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w:t>
      </w:r>
      <w:r>
        <w:rPr>
          <w:rStyle w:val="s0"/>
        </w:rPr>
        <w:t>ированных сведений.</w:t>
      </w:r>
    </w:p>
    <w:p w:rsidR="00000000" w:rsidRDefault="0046267A">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46267A">
      <w:pPr>
        <w:ind w:firstLine="400"/>
        <w:jc w:val="both"/>
      </w:pPr>
      <w:r>
        <w:rPr>
          <w:rStyle w:val="s0"/>
        </w:rPr>
        <w:t>4. Корректировка таможенной стоимости товаро</w:t>
      </w:r>
      <w:r>
        <w:rPr>
          <w:rStyle w:val="s0"/>
        </w:rPr>
        <w:t>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w:t>
      </w:r>
    </w:p>
    <w:p w:rsidR="00000000" w:rsidRDefault="0046267A">
      <w:pPr>
        <w:ind w:firstLine="400"/>
        <w:jc w:val="both"/>
      </w:pPr>
      <w:r>
        <w:rPr>
          <w:rStyle w:val="s0"/>
        </w:rPr>
        <w:t> </w:t>
      </w:r>
    </w:p>
    <w:p w:rsidR="00000000" w:rsidRDefault="0046267A">
      <w:pPr>
        <w:ind w:left="1200" w:hanging="800"/>
        <w:jc w:val="both"/>
      </w:pPr>
      <w:bookmarkStart w:id="127" w:name="SUB1120000"/>
      <w:bookmarkEnd w:id="127"/>
      <w:r>
        <w:rPr>
          <w:rStyle w:val="s1"/>
        </w:rPr>
        <w:t>Статья 112. Проведение дополнительной проверки</w:t>
      </w:r>
    </w:p>
    <w:p w:rsidR="00000000" w:rsidRDefault="0046267A">
      <w:pPr>
        <w:ind w:firstLine="400"/>
        <w:jc w:val="both"/>
      </w:pPr>
      <w:r>
        <w:rPr>
          <w:rStyle w:val="s0"/>
        </w:rPr>
        <w:t>1. В случае обнаружен</w:t>
      </w:r>
      <w:r>
        <w:rPr>
          <w:rStyle w:val="s0"/>
        </w:rPr>
        <w:t>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w:t>
      </w:r>
      <w:r>
        <w:rPr>
          <w:rStyle w:val="s0"/>
        </w:rPr>
        <w:t>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46267A">
      <w:pPr>
        <w:ind w:firstLine="400"/>
        <w:jc w:val="both"/>
      </w:pPr>
      <w:r>
        <w:rPr>
          <w:rStyle w:val="s0"/>
        </w:rPr>
        <w:t>Выпуск товаров осуществляется при условии предоставления декларантом обеспечения уплаты таможенных пошлин</w:t>
      </w:r>
      <w:r>
        <w:rPr>
          <w:rStyle w:val="s0"/>
        </w:rPr>
        <w:t xml:space="preserve">,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46267A">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w:t>
      </w:r>
      <w:r>
        <w:rPr>
          <w:rStyle w:val="s0"/>
        </w:rPr>
        <w:t>роки и форма доведения решения о проведении дополнительной проверки устанавливаются решением Комиссии.</w:t>
      </w:r>
    </w:p>
    <w:p w:rsidR="00000000" w:rsidRDefault="0046267A">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w:t>
      </w:r>
      <w:r>
        <w:rPr>
          <w:rStyle w:val="s0"/>
        </w:rPr>
        <w:t>ров считается незавершенным.</w:t>
      </w:r>
    </w:p>
    <w:p w:rsidR="00000000" w:rsidRDefault="0046267A">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w:t>
      </w:r>
      <w:r>
        <w:rPr>
          <w:rStyle w:val="s0"/>
        </w:rPr>
        <w:t>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w:t>
      </w:r>
      <w:r>
        <w:rPr>
          <w:rStyle w:val="s0"/>
        </w:rPr>
        <w:t xml:space="preserve">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46267A">
      <w:pPr>
        <w:ind w:firstLine="400"/>
        <w:jc w:val="both"/>
      </w:pPr>
      <w:r>
        <w:rPr>
          <w:rStyle w:val="s0"/>
        </w:rPr>
        <w:t xml:space="preserve">3. Для проведения дополнительной проверки заявленных сведений о таможенной стоимости товаров таможенный орган вправе запросить у декларанта </w:t>
      </w:r>
      <w:r>
        <w:rPr>
          <w:rStyle w:val="s0"/>
        </w:rPr>
        <w:t xml:space="preserve">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46267A">
      <w:pPr>
        <w:ind w:firstLine="400"/>
        <w:jc w:val="both"/>
      </w:pPr>
      <w:r>
        <w:rPr>
          <w:rStyle w:val="s0"/>
        </w:rPr>
        <w:t>Декларант обязан представить запраш</w:t>
      </w:r>
      <w:r>
        <w:rPr>
          <w:rStyle w:val="s0"/>
        </w:rPr>
        <w:t>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46267A">
      <w:pPr>
        <w:ind w:firstLine="400"/>
        <w:jc w:val="both"/>
      </w:pPr>
      <w:r>
        <w:rPr>
          <w:rStyle w:val="s0"/>
        </w:rPr>
        <w:t>Декларант имеет право доказать правомерность использования избранного им метода определения та</w:t>
      </w:r>
      <w:r>
        <w:rPr>
          <w:rStyle w:val="s0"/>
        </w:rPr>
        <w:t>моженной стоимости товаров и достоверность представленных им документов и сведений.</w:t>
      </w:r>
    </w:p>
    <w:p w:rsidR="00000000" w:rsidRDefault="0046267A">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w:t>
      </w:r>
      <w:r>
        <w:rPr>
          <w:rStyle w:val="s0"/>
        </w:rPr>
        <w:t>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w:t>
      </w:r>
      <w:r>
        <w:rPr>
          <w:rStyle w:val="s0"/>
        </w:rPr>
        <w:t>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46267A">
      <w:pPr>
        <w:ind w:firstLine="400"/>
        <w:jc w:val="both"/>
      </w:pPr>
      <w:r>
        <w:rPr>
          <w:rStyle w:val="s0"/>
        </w:rPr>
        <w:t xml:space="preserve">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w:t>
        </w:r>
        <w:r>
          <w:rPr>
            <w:rStyle w:val="a3"/>
          </w:rPr>
          <w:t xml:space="preserve"> 154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28" w:name="SUB1130000"/>
      <w:bookmarkEnd w:id="128"/>
      <w:r>
        <w:rPr>
          <w:rStyle w:val="s1"/>
        </w:rPr>
        <w:t xml:space="preserve">РАЗДЕЛ 2. </w:t>
      </w:r>
      <w:r>
        <w:rPr>
          <w:rStyle w:val="s1"/>
          <w:caps/>
        </w:rPr>
        <w:t>Таможенные платежи и налоги</w:t>
      </w:r>
    </w:p>
    <w:p w:rsidR="00000000" w:rsidRDefault="0046267A">
      <w:pPr>
        <w:jc w:val="center"/>
      </w:pPr>
      <w:r>
        <w:rPr>
          <w:rStyle w:val="s1"/>
        </w:rPr>
        <w:t> </w:t>
      </w:r>
    </w:p>
    <w:p w:rsidR="00000000" w:rsidRDefault="0046267A">
      <w:pPr>
        <w:jc w:val="center"/>
      </w:pPr>
      <w:r>
        <w:rPr>
          <w:rStyle w:val="s1"/>
        </w:rPr>
        <w:t>Глава 12. Общие положения о таможенных платежах и налогах</w:t>
      </w:r>
    </w:p>
    <w:p w:rsidR="00000000" w:rsidRDefault="0046267A">
      <w:pPr>
        <w:ind w:firstLine="400"/>
        <w:jc w:val="both"/>
      </w:pPr>
      <w:r>
        <w:rPr>
          <w:rStyle w:val="s0"/>
        </w:rPr>
        <w:t> </w:t>
      </w:r>
    </w:p>
    <w:p w:rsidR="00000000" w:rsidRDefault="0046267A">
      <w:pPr>
        <w:ind w:left="1200" w:hanging="800"/>
        <w:jc w:val="both"/>
      </w:pPr>
      <w:r>
        <w:rPr>
          <w:rStyle w:val="s1"/>
        </w:rPr>
        <w:t>Статья 113. Таможенные платежи и налоги</w:t>
      </w:r>
    </w:p>
    <w:p w:rsidR="00000000" w:rsidRDefault="0046267A">
      <w:pPr>
        <w:ind w:firstLine="400"/>
        <w:jc w:val="both"/>
      </w:pPr>
      <w:r>
        <w:rPr>
          <w:rStyle w:val="s0"/>
        </w:rPr>
        <w:t>1. К таможенным платежам и налогам относятся:</w:t>
      </w:r>
    </w:p>
    <w:p w:rsidR="00000000" w:rsidRDefault="0046267A">
      <w:pPr>
        <w:ind w:firstLine="400"/>
        <w:jc w:val="both"/>
      </w:pPr>
      <w:r>
        <w:rPr>
          <w:rStyle w:val="s0"/>
        </w:rPr>
        <w:t>1) ввозная таможенная пошлина;</w:t>
      </w:r>
    </w:p>
    <w:p w:rsidR="00000000" w:rsidRDefault="0046267A">
      <w:pPr>
        <w:ind w:firstLine="400"/>
        <w:jc w:val="both"/>
      </w:pPr>
      <w:r>
        <w:rPr>
          <w:rStyle w:val="s0"/>
        </w:rPr>
        <w:t xml:space="preserve">2) </w:t>
      </w:r>
      <w:hyperlink r:id="rId547" w:history="1">
        <w:r>
          <w:rPr>
            <w:rStyle w:val="a3"/>
          </w:rPr>
          <w:t>вывозная таможенная пошлина</w:t>
        </w:r>
      </w:hyperlink>
      <w:r>
        <w:rPr>
          <w:rStyle w:val="s0"/>
        </w:rPr>
        <w:t>;</w:t>
      </w:r>
    </w:p>
    <w:p w:rsidR="00000000" w:rsidRDefault="0046267A">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46267A">
      <w:pPr>
        <w:ind w:firstLine="400"/>
        <w:jc w:val="both"/>
      </w:pPr>
      <w:r>
        <w:rPr>
          <w:rStyle w:val="s0"/>
        </w:rPr>
        <w:t>4) акциз (акцизы), взимаемый (взимаемые) при ввозе товаров на таможенн</w:t>
      </w:r>
      <w:r>
        <w:rPr>
          <w:rStyle w:val="s0"/>
        </w:rPr>
        <w:t>ую территорию Таможенного союза;</w:t>
      </w:r>
    </w:p>
    <w:p w:rsidR="00000000" w:rsidRDefault="0046267A">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46267A">
      <w:pPr>
        <w:ind w:firstLine="400"/>
        <w:jc w:val="both"/>
      </w:pPr>
      <w:r>
        <w:rPr>
          <w:rStyle w:val="s0"/>
        </w:rPr>
        <w:t>2. Плательщики, порядок исчисления и сроки уплаты, возврата (зачета) и взыскания, на</w:t>
      </w:r>
      <w:r>
        <w:rPr>
          <w:rStyle w:val="s0"/>
        </w:rPr>
        <w:t>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46267A">
      <w:pPr>
        <w:ind w:firstLine="400"/>
        <w:jc w:val="both"/>
      </w:pPr>
      <w:r>
        <w:rPr>
          <w:rStyle w:val="s0"/>
        </w:rPr>
        <w:t>3. Плательщики, порядок исчисления и сроки уплаты, возврата (зачета), начисления и взыскания налога на д</w:t>
      </w:r>
      <w:r>
        <w:rPr>
          <w:rStyle w:val="s0"/>
        </w:rPr>
        <w:t xml:space="preserve">обавленную стоимость, акцизов, взимаемых таможенными органами, льготы по их уплате определяются настоящим Кодексом и </w:t>
      </w:r>
      <w:hyperlink r:id="rId548" w:history="1">
        <w:r>
          <w:rPr>
            <w:rStyle w:val="a3"/>
          </w:rPr>
          <w:t>налоговым законодательством</w:t>
        </w:r>
      </w:hyperlink>
      <w:r>
        <w:rPr>
          <w:rStyle w:val="s0"/>
        </w:rPr>
        <w:t xml:space="preserve"> Республики Казахстан.</w:t>
      </w:r>
    </w:p>
    <w:p w:rsidR="00000000" w:rsidRDefault="0046267A">
      <w:pPr>
        <w:ind w:firstLine="400"/>
        <w:jc w:val="both"/>
      </w:pPr>
      <w:r>
        <w:rPr>
          <w:rStyle w:val="s0"/>
        </w:rPr>
        <w:t xml:space="preserve">4. Плательщики, порядок </w:t>
      </w:r>
      <w:r>
        <w:rPr>
          <w:rStyle w:val="s0"/>
        </w:rPr>
        <w:t>и сроки уплаты, возврата (зачета) и взыскания таможенных сборов, а также льготы по их уплате определяются настоящим Кодексом.</w:t>
      </w:r>
    </w:p>
    <w:p w:rsidR="00000000" w:rsidRDefault="0046267A">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549" w:history="1">
        <w:r>
          <w:rPr>
            <w:rStyle w:val="a3"/>
          </w:rPr>
          <w:t>международными договорами</w:t>
        </w:r>
      </w:hyperlink>
      <w:r>
        <w:rPr>
          <w:rStyle w:val="s0"/>
        </w:rPr>
        <w:t xml:space="preserve"> Республики Казахстан и (или) </w:t>
      </w:r>
      <w:hyperlink r:id="rId550" w:history="1">
        <w:r>
          <w:rPr>
            <w:rStyle w:val="a3"/>
          </w:rPr>
          <w:t>законодательством</w:t>
        </w:r>
      </w:hyperlink>
      <w:r>
        <w:rPr>
          <w:rStyle w:val="s0"/>
        </w:rPr>
        <w:t xml:space="preserve"> Республики Казахстан и взимаются в порядке, предусмотренном</w:t>
      </w:r>
      <w:r>
        <w:rPr>
          <w:rStyle w:val="s0"/>
        </w:rPr>
        <w:t xml:space="preserve"> настоящим Кодексом для взимания ввозной таможенной пошлины, если иное не установлено настоящим Кодексом.</w:t>
      </w:r>
    </w:p>
    <w:p w:rsidR="00000000" w:rsidRDefault="0046267A">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29" w:name="SUB1140000"/>
      <w:bookmarkEnd w:id="129"/>
      <w:r>
        <w:rPr>
          <w:rStyle w:val="s1"/>
        </w:rPr>
        <w:t>Статья 114. Виды ставок таможенных пошлин</w:t>
      </w:r>
    </w:p>
    <w:p w:rsidR="00000000" w:rsidRDefault="0046267A">
      <w:pPr>
        <w:ind w:firstLine="400"/>
        <w:jc w:val="both"/>
      </w:pPr>
      <w:r>
        <w:rPr>
          <w:rStyle w:val="s0"/>
        </w:rPr>
        <w:t>Ставки таможенных пошлин подразделяются на следующие виды:</w:t>
      </w:r>
    </w:p>
    <w:p w:rsidR="00000000" w:rsidRDefault="0046267A">
      <w:pPr>
        <w:ind w:firstLine="400"/>
        <w:jc w:val="both"/>
      </w:pPr>
      <w:r>
        <w:rPr>
          <w:rStyle w:val="s0"/>
        </w:rPr>
        <w:t>1) адвалорные - установленные в процентах к таможенной стоимости облагаемых товаров;</w:t>
      </w:r>
    </w:p>
    <w:p w:rsidR="00000000" w:rsidRDefault="0046267A">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46267A">
      <w:pPr>
        <w:ind w:firstLine="400"/>
        <w:jc w:val="both"/>
      </w:pPr>
      <w:r>
        <w:rPr>
          <w:rStyle w:val="s0"/>
        </w:rPr>
        <w:t>3) комбинированные -</w:t>
      </w:r>
      <w:r>
        <w:rPr>
          <w:rStyle w:val="s0"/>
        </w:rPr>
        <w:t xml:space="preserve"> сочетающие виды, указанные в подпунктах 1) и 2) настоящей статьи.</w:t>
      </w:r>
    </w:p>
    <w:p w:rsidR="00000000" w:rsidRDefault="0046267A">
      <w:pPr>
        <w:ind w:firstLine="400"/>
        <w:jc w:val="both"/>
      </w:pPr>
      <w:r>
        <w:rPr>
          <w:rStyle w:val="s0"/>
        </w:rPr>
        <w:t> </w:t>
      </w:r>
    </w:p>
    <w:p w:rsidR="00000000" w:rsidRDefault="0046267A">
      <w:pPr>
        <w:ind w:left="1200" w:hanging="800"/>
        <w:jc w:val="both"/>
      </w:pPr>
      <w:bookmarkStart w:id="130" w:name="SUB1150000"/>
      <w:bookmarkEnd w:id="130"/>
      <w:r>
        <w:rPr>
          <w:rStyle w:val="s1"/>
        </w:rPr>
        <w:t>Статья 115. Таможенные сборы</w:t>
      </w:r>
    </w:p>
    <w:p w:rsidR="00000000" w:rsidRDefault="0046267A">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w:t>
      </w:r>
      <w:r>
        <w:rPr>
          <w:rStyle w:val="s0"/>
        </w:rPr>
        <w:t>овождением товаров, а также за совершение иных действий, установленных настоящим Кодексом.</w:t>
      </w:r>
    </w:p>
    <w:p w:rsidR="00000000" w:rsidRDefault="0046267A">
      <w:pPr>
        <w:ind w:firstLine="400"/>
        <w:jc w:val="both"/>
      </w:pPr>
      <w:r>
        <w:rPr>
          <w:rStyle w:val="s0"/>
        </w:rPr>
        <w:t xml:space="preserve">2. </w:t>
      </w:r>
      <w:hyperlink r:id="rId551"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46267A">
      <w:pPr>
        <w:ind w:firstLine="400"/>
        <w:jc w:val="both"/>
      </w:pPr>
      <w:r>
        <w:rPr>
          <w:rStyle w:val="s0"/>
        </w:rPr>
        <w:t>3. Размер таможенны</w:t>
      </w:r>
      <w:r>
        <w:rPr>
          <w:rStyle w:val="s0"/>
        </w:rPr>
        <w:t>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46267A">
      <w:pPr>
        <w:ind w:firstLine="400"/>
        <w:jc w:val="both"/>
      </w:pPr>
      <w:r>
        <w:rPr>
          <w:rStyle w:val="s0"/>
        </w:rPr>
        <w:t> </w:t>
      </w:r>
    </w:p>
    <w:p w:rsidR="00000000" w:rsidRDefault="0046267A">
      <w:pPr>
        <w:ind w:left="1200" w:hanging="800"/>
        <w:jc w:val="both"/>
      </w:pPr>
      <w:bookmarkStart w:id="131" w:name="SUB1160000"/>
      <w:bookmarkEnd w:id="131"/>
      <w:r>
        <w:rPr>
          <w:rStyle w:val="s1"/>
        </w:rPr>
        <w:t>Статья 116. Виды таможенных сборов</w:t>
      </w:r>
    </w:p>
    <w:p w:rsidR="00000000" w:rsidRDefault="0046267A">
      <w:pPr>
        <w:ind w:firstLine="400"/>
        <w:jc w:val="both"/>
      </w:pPr>
      <w:r>
        <w:rPr>
          <w:rStyle w:val="s0"/>
        </w:rPr>
        <w:t>К таможенным сборам относятся:</w:t>
      </w:r>
    </w:p>
    <w:p w:rsidR="00000000" w:rsidRDefault="0046267A">
      <w:pPr>
        <w:ind w:firstLine="400"/>
        <w:jc w:val="both"/>
      </w:pPr>
      <w:r>
        <w:rPr>
          <w:rStyle w:val="s0"/>
        </w:rPr>
        <w:t>1) таможенные сборы за таможенное деклариро</w:t>
      </w:r>
      <w:r>
        <w:rPr>
          <w:rStyle w:val="s0"/>
        </w:rPr>
        <w:t>вание товаров;</w:t>
      </w:r>
    </w:p>
    <w:p w:rsidR="00000000" w:rsidRDefault="0046267A">
      <w:pPr>
        <w:ind w:firstLine="400"/>
        <w:jc w:val="both"/>
      </w:pPr>
      <w:r>
        <w:rPr>
          <w:rStyle w:val="s0"/>
        </w:rPr>
        <w:t>2) таможенные сборы за таможенное сопровождение;</w:t>
      </w:r>
    </w:p>
    <w:p w:rsidR="00000000" w:rsidRDefault="0046267A">
      <w:pPr>
        <w:ind w:firstLine="400"/>
        <w:jc w:val="both"/>
      </w:pPr>
      <w:r>
        <w:rPr>
          <w:rStyle w:val="s0"/>
        </w:rPr>
        <w:t>3) плата за предварительное решение.</w:t>
      </w:r>
    </w:p>
    <w:p w:rsidR="00000000" w:rsidRDefault="0046267A">
      <w:pPr>
        <w:ind w:firstLine="400"/>
        <w:jc w:val="both"/>
      </w:pPr>
      <w:r>
        <w:rPr>
          <w:rStyle w:val="s0"/>
        </w:rPr>
        <w:t> </w:t>
      </w:r>
    </w:p>
    <w:p w:rsidR="00000000" w:rsidRDefault="0046267A">
      <w:pPr>
        <w:ind w:left="1200" w:hanging="800"/>
        <w:jc w:val="both"/>
      </w:pPr>
      <w:bookmarkStart w:id="132" w:name="SUB1170000"/>
      <w:bookmarkEnd w:id="132"/>
      <w:r>
        <w:rPr>
          <w:rStyle w:val="s1"/>
        </w:rPr>
        <w:t>Статья 117. Таможенный сбор за таможенное декларирование товаров</w:t>
      </w:r>
    </w:p>
    <w:p w:rsidR="00000000" w:rsidRDefault="0046267A">
      <w:pPr>
        <w:ind w:firstLine="400"/>
        <w:jc w:val="both"/>
      </w:pPr>
      <w:r>
        <w:rPr>
          <w:rStyle w:val="s0"/>
        </w:rPr>
        <w:t>Таможенный сбор за таможенное декларирование товаров, уплаченный в бюджет, не подлежит в</w:t>
      </w:r>
      <w:r>
        <w:rPr>
          <w:rStyle w:val="s0"/>
        </w:rPr>
        <w:t>озврату плательщику.</w:t>
      </w:r>
    </w:p>
    <w:p w:rsidR="00000000" w:rsidRDefault="0046267A">
      <w:pPr>
        <w:ind w:firstLine="400"/>
        <w:jc w:val="both"/>
      </w:pPr>
      <w:r>
        <w:rPr>
          <w:rStyle w:val="s0"/>
        </w:rPr>
        <w:t> </w:t>
      </w:r>
    </w:p>
    <w:p w:rsidR="00000000" w:rsidRDefault="0046267A">
      <w:pPr>
        <w:ind w:left="1200" w:hanging="800"/>
        <w:jc w:val="both"/>
      </w:pPr>
      <w:bookmarkStart w:id="133" w:name="SUB1180000"/>
      <w:bookmarkEnd w:id="133"/>
      <w:r>
        <w:rPr>
          <w:rStyle w:val="s1"/>
        </w:rPr>
        <w:t>Статья 118. Таможенный сбор за таможенное сопровождение</w:t>
      </w:r>
    </w:p>
    <w:p w:rsidR="00000000" w:rsidRDefault="0046267A">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w:t>
      </w:r>
      <w:r>
        <w:rPr>
          <w:rStyle w:val="s0"/>
        </w:rPr>
        <w:t>спортных средств.</w:t>
      </w:r>
    </w:p>
    <w:p w:rsidR="00000000" w:rsidRDefault="0046267A">
      <w:pPr>
        <w:ind w:firstLine="400"/>
        <w:jc w:val="both"/>
      </w:pPr>
      <w:r>
        <w:rPr>
          <w:rStyle w:val="s0"/>
        </w:rPr>
        <w:t> </w:t>
      </w:r>
    </w:p>
    <w:p w:rsidR="00000000" w:rsidRDefault="0046267A">
      <w:pPr>
        <w:ind w:left="1200" w:hanging="800"/>
        <w:jc w:val="both"/>
      </w:pPr>
      <w:bookmarkStart w:id="134" w:name="SUB1190000"/>
      <w:bookmarkEnd w:id="134"/>
      <w:r>
        <w:rPr>
          <w:rStyle w:val="s1"/>
        </w:rPr>
        <w:t>Статья 119. Плата за предварительное решение</w:t>
      </w:r>
    </w:p>
    <w:p w:rsidR="00000000" w:rsidRDefault="0046267A">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552" w:history="1">
        <w:r>
          <w:rPr>
            <w:rStyle w:val="a3"/>
          </w:rPr>
          <w:t>размере</w:t>
        </w:r>
      </w:hyperlink>
      <w:r>
        <w:rPr>
          <w:rStyle w:val="s0"/>
        </w:rPr>
        <w:t>, устанавливаемом Правительством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35" w:name="SUB1200000"/>
      <w:bookmarkEnd w:id="135"/>
      <w:r>
        <w:rPr>
          <w:rStyle w:val="s1"/>
        </w:rPr>
        <w:t>Статья 120. Плательщики, сроки и порядок уплаты таможенных сборов</w:t>
      </w:r>
    </w:p>
    <w:p w:rsidR="00000000" w:rsidRDefault="0046267A">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46267A">
      <w:pPr>
        <w:ind w:firstLine="400"/>
        <w:jc w:val="both"/>
      </w:pPr>
      <w:r>
        <w:rPr>
          <w:rStyle w:val="s0"/>
        </w:rPr>
        <w:t xml:space="preserve">2. Таможенные сборы за таможенное </w:t>
      </w:r>
      <w:r>
        <w:rPr>
          <w:rStyle w:val="s0"/>
        </w:rPr>
        <w:t>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46267A">
      <w:pPr>
        <w:ind w:firstLine="400"/>
        <w:jc w:val="both"/>
      </w:pPr>
      <w:r>
        <w:rPr>
          <w:rStyle w:val="s0"/>
        </w:rPr>
        <w:t>3. Таможенные сборы за таможенное сопровождение уплачиваются после принятия таможенным органом решения о</w:t>
      </w:r>
      <w:r>
        <w:rPr>
          <w:rStyle w:val="s0"/>
        </w:rPr>
        <w:t xml:space="preserve"> таможенном сопровождении, но не позднее дня начала организации таможенного сопровождения.</w:t>
      </w:r>
    </w:p>
    <w:p w:rsidR="00000000" w:rsidRDefault="0046267A">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46267A">
      <w:pPr>
        <w:ind w:firstLine="400"/>
        <w:jc w:val="both"/>
      </w:pPr>
      <w:r>
        <w:rPr>
          <w:rStyle w:val="s0"/>
        </w:rPr>
        <w:t>5. Сроком уплаты таможенных сборов за таможе</w:t>
      </w:r>
      <w:r>
        <w:rPr>
          <w:rStyle w:val="s0"/>
        </w:rPr>
        <w:t>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w:t>
      </w:r>
      <w:r>
        <w:rPr>
          <w:rStyle w:val="s0"/>
        </w:rPr>
        <w:t>рование считается дата регистрации таможенной декларации.</w:t>
      </w:r>
    </w:p>
    <w:p w:rsidR="00000000" w:rsidRDefault="0046267A">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w:t>
      </w:r>
      <w:r>
        <w:rPr>
          <w:rStyle w:val="s0"/>
        </w:rPr>
        <w:t xml:space="preserve">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46267A">
      <w:pPr>
        <w:ind w:firstLine="400"/>
        <w:jc w:val="both"/>
      </w:pPr>
      <w:r>
        <w:rPr>
          <w:rStyle w:val="s0"/>
        </w:rPr>
        <w:t>6. Плательщик имеет право вносить таможенные сборы авансом в</w:t>
      </w:r>
      <w:r>
        <w:rPr>
          <w:rStyle w:val="s0"/>
        </w:rPr>
        <w:t xml:space="preserve"> счет предстоящих обязательств по таможенным сборам.</w:t>
      </w:r>
    </w:p>
    <w:p w:rsidR="00000000" w:rsidRDefault="0046267A">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w:t>
      </w:r>
      <w:r>
        <w:rPr>
          <w:rStyle w:val="s0"/>
        </w:rPr>
        <w:t>ии которого выявлен факт незаконного перемещения товаров через таможенную границу Таможенного союза.</w:t>
      </w:r>
    </w:p>
    <w:p w:rsidR="00000000" w:rsidRDefault="0046267A">
      <w:pPr>
        <w:ind w:firstLine="400"/>
        <w:jc w:val="both"/>
      </w:pPr>
      <w:r>
        <w:rPr>
          <w:rStyle w:val="s0"/>
        </w:rPr>
        <w:t xml:space="preserve">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w:t>
      </w:r>
      <w:r>
        <w:rPr>
          <w:rStyle w:val="s0"/>
        </w:rPr>
        <w:t>соответствии с настоящим Кодексом.</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36" w:name="SUB1210000"/>
      <w:bookmarkEnd w:id="136"/>
      <w:r>
        <w:rPr>
          <w:rStyle w:val="s1"/>
        </w:rPr>
        <w:t>Глава 13. Льготы по таможенным платежам и налогам</w:t>
      </w:r>
    </w:p>
    <w:p w:rsidR="00000000" w:rsidRDefault="0046267A">
      <w:pPr>
        <w:ind w:firstLine="400"/>
        <w:jc w:val="both"/>
      </w:pPr>
      <w:r>
        <w:rPr>
          <w:rStyle w:val="s0"/>
        </w:rPr>
        <w:t> </w:t>
      </w:r>
    </w:p>
    <w:p w:rsidR="00000000" w:rsidRDefault="0046267A">
      <w:pPr>
        <w:ind w:left="1200" w:hanging="800"/>
        <w:jc w:val="both"/>
      </w:pPr>
      <w:r>
        <w:rPr>
          <w:rStyle w:val="s1"/>
        </w:rPr>
        <w:t>Статья 121. Льготы по уплате таможенных платежей и налогов</w:t>
      </w:r>
    </w:p>
    <w:p w:rsidR="00000000" w:rsidRDefault="0046267A">
      <w:pPr>
        <w:ind w:firstLine="400"/>
        <w:jc w:val="both"/>
      </w:pPr>
      <w:r>
        <w:rPr>
          <w:rStyle w:val="s0"/>
        </w:rPr>
        <w:t>1. В настоящем Кодексе под льготами по уплате таможенных платежей и налогов понимаются:</w:t>
      </w:r>
    </w:p>
    <w:p w:rsidR="00000000" w:rsidRDefault="0046267A">
      <w:pPr>
        <w:ind w:firstLine="400"/>
        <w:jc w:val="both"/>
      </w:pPr>
      <w:r>
        <w:rPr>
          <w:rStyle w:val="s0"/>
        </w:rPr>
        <w:t>1) тарифные преференции;</w:t>
      </w:r>
    </w:p>
    <w:p w:rsidR="00000000" w:rsidRDefault="0046267A">
      <w:pPr>
        <w:ind w:firstLine="400"/>
        <w:jc w:val="both"/>
      </w:pPr>
      <w:r>
        <w:rPr>
          <w:rStyle w:val="s0"/>
        </w:rPr>
        <w:t>2) тарифные льготы (льготы по уплате таможенных пошлин);</w:t>
      </w:r>
    </w:p>
    <w:p w:rsidR="00000000" w:rsidRDefault="0046267A">
      <w:pPr>
        <w:ind w:firstLine="400"/>
        <w:jc w:val="both"/>
      </w:pPr>
      <w:r>
        <w:rPr>
          <w:rStyle w:val="s0"/>
        </w:rPr>
        <w:t>3) льготы по уплате налогов;</w:t>
      </w:r>
    </w:p>
    <w:p w:rsidR="00000000" w:rsidRDefault="0046267A">
      <w:pPr>
        <w:ind w:firstLine="400"/>
        <w:jc w:val="both"/>
      </w:pPr>
      <w:r>
        <w:rPr>
          <w:rStyle w:val="s0"/>
        </w:rPr>
        <w:t>4) льготы по уплате таможенных сборов.</w:t>
      </w:r>
    </w:p>
    <w:p w:rsidR="00000000" w:rsidRDefault="0046267A">
      <w:pPr>
        <w:ind w:firstLine="400"/>
        <w:jc w:val="both"/>
      </w:pPr>
      <w:r>
        <w:rPr>
          <w:rStyle w:val="s0"/>
        </w:rPr>
        <w:t>2. Под льготами по уплате таможенных сборов понимаются льготы по уплате таможенных сборов за таможенное де</w:t>
      </w:r>
      <w:r>
        <w:rPr>
          <w:rStyle w:val="s0"/>
        </w:rPr>
        <w:t>кларирование товаров.</w:t>
      </w:r>
    </w:p>
    <w:p w:rsidR="00000000" w:rsidRDefault="0046267A">
      <w:pPr>
        <w:jc w:val="both"/>
      </w:pPr>
      <w:r>
        <w:rPr>
          <w:rStyle w:val="s3"/>
        </w:rPr>
        <w:t xml:space="preserve">В пункт 3 внесены изменения в соответствии с </w:t>
      </w:r>
      <w:hyperlink r:id="rId553" w:anchor="sub_id=700" w:history="1">
        <w:r>
          <w:rPr>
            <w:rStyle w:val="a3"/>
            <w:i/>
            <w:iCs/>
          </w:rPr>
          <w:t>Законом</w:t>
        </w:r>
      </w:hyperlink>
      <w:r>
        <w:rPr>
          <w:rStyle w:val="s3"/>
        </w:rPr>
        <w:t xml:space="preserve"> РК от 04.07.13 г. № 132-V (</w:t>
      </w:r>
      <w:hyperlink r:id="rId554" w:history="1">
        <w:r>
          <w:rPr>
            <w:rStyle w:val="a3"/>
            <w:i/>
            <w:iCs/>
          </w:rPr>
          <w:t>см. стар</w:t>
        </w:r>
        <w:r>
          <w:rPr>
            <w:rStyle w:val="a3"/>
            <w:i/>
            <w:iCs/>
          </w:rPr>
          <w:t>. ред.</w:t>
        </w:r>
      </w:hyperlink>
      <w:r>
        <w:rPr>
          <w:rStyle w:val="s3"/>
        </w:rPr>
        <w:t xml:space="preserve">); </w:t>
      </w:r>
      <w:hyperlink r:id="rId555" w:anchor="sub_id=12121" w:history="1">
        <w:r>
          <w:rPr>
            <w:rStyle w:val="a3"/>
            <w:i/>
            <w:iCs/>
          </w:rPr>
          <w:t>Законом</w:t>
        </w:r>
      </w:hyperlink>
      <w:r>
        <w:rPr>
          <w:rStyle w:val="s3"/>
        </w:rPr>
        <w:t xml:space="preserve"> РК от 29.09.14 г. № 239-V (</w:t>
      </w:r>
      <w:hyperlink r:id="rId556" w:anchor="sub_id=1210300" w:history="1">
        <w:r>
          <w:rPr>
            <w:rStyle w:val="a3"/>
            <w:i/>
            <w:iCs/>
          </w:rPr>
          <w:t>см. стар. ред.</w:t>
        </w:r>
      </w:hyperlink>
      <w:r>
        <w:rPr>
          <w:rStyle w:val="s3"/>
        </w:rPr>
        <w:t>)</w:t>
      </w:r>
    </w:p>
    <w:p w:rsidR="00000000" w:rsidRDefault="0046267A">
      <w:pPr>
        <w:ind w:firstLine="400"/>
        <w:jc w:val="both"/>
      </w:pPr>
      <w:r>
        <w:rPr>
          <w:rStyle w:val="s0"/>
        </w:rPr>
        <w:t>3. Тарифные преференции пред</w:t>
      </w:r>
      <w:r>
        <w:rPr>
          <w:rStyle w:val="s0"/>
        </w:rPr>
        <w:t>оставляются в соответствии с законодательством и (или) международными договорами государств - членов Таможенного союза.</w:t>
      </w:r>
    </w:p>
    <w:p w:rsidR="00000000" w:rsidRDefault="0046267A">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46267A">
      <w:pPr>
        <w:ind w:firstLine="400"/>
        <w:jc w:val="both"/>
      </w:pPr>
      <w:r>
        <w:rPr>
          <w:rStyle w:val="s0"/>
        </w:rPr>
        <w:t xml:space="preserve">В </w:t>
      </w:r>
      <w:r>
        <w:rPr>
          <w:rStyle w:val="s0"/>
        </w:rPr>
        <w:t>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льгот осуществляется в порядке, предусмотренном законодательством государств-членов Тамож</w:t>
      </w:r>
      <w:r>
        <w:rPr>
          <w:rStyle w:val="s0"/>
        </w:rPr>
        <w:t>енного союза, тарифная льгота предоставляется уполномоченным органом в области регулирования торговой деятельности.</w:t>
      </w:r>
    </w:p>
    <w:p w:rsidR="00000000" w:rsidRDefault="0046267A">
      <w:pPr>
        <w:ind w:firstLine="400"/>
        <w:jc w:val="both"/>
      </w:pPr>
      <w:hyperlink r:id="rId557" w:anchor="sub_id=2" w:history="1">
        <w:r>
          <w:rPr>
            <w:rStyle w:val="a3"/>
          </w:rPr>
          <w:t>Перечень товаров</w:t>
        </w:r>
      </w:hyperlink>
      <w:r>
        <w:rPr>
          <w:rStyle w:val="s0"/>
        </w:rPr>
        <w:t>, в отношении которых предоставляются тарифны</w:t>
      </w:r>
      <w:r>
        <w:rPr>
          <w:rStyle w:val="s0"/>
        </w:rPr>
        <w:t xml:space="preserve">е льготы, а также </w:t>
      </w:r>
      <w:hyperlink r:id="rId558" w:anchor="sub_id=100" w:history="1">
        <w:r>
          <w:rPr>
            <w:rStyle w:val="a3"/>
          </w:rPr>
          <w:t>порядок и условия</w:t>
        </w:r>
      </w:hyperlink>
      <w:r>
        <w:rPr>
          <w:rStyle w:val="s0"/>
        </w:rPr>
        <w:t xml:space="preserve"> предоставления тарифных льгот определяются уполномоченным органом в области регулирования торговой деятельности.</w:t>
      </w:r>
    </w:p>
    <w:p w:rsidR="00000000" w:rsidRDefault="0046267A">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46267A">
      <w:pPr>
        <w:ind w:firstLine="400"/>
        <w:jc w:val="both"/>
      </w:pPr>
      <w:r>
        <w:rPr>
          <w:rStyle w:val="s0"/>
        </w:rPr>
        <w:t>Льготы по уплате налогов определяются налоговым законодательством Республики Казахстан.</w:t>
      </w:r>
    </w:p>
    <w:p w:rsidR="00000000" w:rsidRDefault="0046267A">
      <w:pPr>
        <w:ind w:firstLine="400"/>
        <w:jc w:val="both"/>
      </w:pPr>
      <w:r>
        <w:rPr>
          <w:rStyle w:val="s0"/>
        </w:rPr>
        <w:t>4. Льготы по уплате таможенных пошлин, налогов и таможенных сбо</w:t>
      </w:r>
      <w:r>
        <w:rPr>
          <w:rStyle w:val="s0"/>
        </w:rPr>
        <w:t>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46267A">
      <w:pPr>
        <w:jc w:val="both"/>
      </w:pPr>
      <w:r>
        <w:rPr>
          <w:rStyle w:val="s3"/>
        </w:rPr>
        <w:t xml:space="preserve">Статья дополнена пунктом 4-1 в соответствии с </w:t>
      </w:r>
      <w:hyperlink r:id="rId559" w:anchor="sub_id=121" w:history="1">
        <w:r>
          <w:rPr>
            <w:rStyle w:val="a3"/>
            <w:i/>
            <w:iCs/>
          </w:rPr>
          <w:t>Законом</w:t>
        </w:r>
      </w:hyperlink>
      <w:r>
        <w:rPr>
          <w:rStyle w:val="s3"/>
        </w:rPr>
        <w:t xml:space="preserve"> РК от 29.12.14 г. № 269-V</w:t>
      </w:r>
    </w:p>
    <w:p w:rsidR="00000000" w:rsidRDefault="0046267A">
      <w:pPr>
        <w:ind w:firstLine="400"/>
        <w:jc w:val="both"/>
      </w:pPr>
      <w:r>
        <w:rPr>
          <w:rStyle w:val="s0"/>
        </w:rPr>
        <w:t xml:space="preserve">4-1. В целях предоставления освобождений от обложения таможенными платежами и налогами таможенные органы </w:t>
      </w:r>
      <w:hyperlink r:id="rId560" w:history="1">
        <w:r>
          <w:rPr>
            <w:rStyle w:val="a3"/>
          </w:rPr>
          <w:t>взаимодействуют</w:t>
        </w:r>
      </w:hyperlink>
      <w:r>
        <w:rPr>
          <w:rStyle w:val="s0"/>
        </w:rPr>
        <w:t xml:space="preserve"> с иными государственными орга</w:t>
      </w:r>
      <w:r>
        <w:rPr>
          <w:rStyle w:val="s0"/>
        </w:rPr>
        <w:t>нами в порядке, определяемом совместными актами с соответствующими государственными органами Республики Казахстан.</w:t>
      </w:r>
    </w:p>
    <w:p w:rsidR="00000000" w:rsidRDefault="0046267A">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w:t>
      </w:r>
      <w:r>
        <w:rPr>
          <w:rStyle w:val="s0"/>
        </w:rPr>
        <w:t xml:space="preserve"> Кодекса.</w:t>
      </w:r>
    </w:p>
    <w:p w:rsidR="00000000" w:rsidRDefault="0046267A">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37" w:name="SUB1220000"/>
      <w:bookmarkEnd w:id="137"/>
      <w:r>
        <w:rPr>
          <w:rStyle w:val="s1"/>
        </w:rPr>
        <w:t>Статья 122. Льготы по уплате таможенных сборов</w:t>
      </w:r>
    </w:p>
    <w:p w:rsidR="00000000" w:rsidRDefault="0046267A">
      <w:pPr>
        <w:ind w:firstLine="400"/>
        <w:jc w:val="both"/>
      </w:pPr>
      <w:r>
        <w:rPr>
          <w:rStyle w:val="s0"/>
        </w:rPr>
        <w:t>1. От обложения таможенными сборами освобождаются:</w:t>
      </w:r>
    </w:p>
    <w:p w:rsidR="00000000" w:rsidRDefault="0046267A">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w:t>
      </w:r>
      <w:r>
        <w:rPr>
          <w:rStyle w:val="s0"/>
        </w:rPr>
        <w:t>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46267A">
      <w:pPr>
        <w:ind w:firstLine="400"/>
        <w:jc w:val="both"/>
      </w:pPr>
      <w:r>
        <w:rPr>
          <w:rStyle w:val="s0"/>
        </w:rPr>
        <w:t>2) предметы материально-технического снабжения, снаряжение, топливо, продовольствие и другое имущество, вы</w:t>
      </w:r>
      <w:r>
        <w:rPr>
          <w:rStyle w:val="s0"/>
        </w:rPr>
        <w:t xml:space="preserve">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w:t>
      </w:r>
      <w:r>
        <w:rPr>
          <w:rStyle w:val="s0"/>
        </w:rPr>
        <w:t>на территорию Республики Казахстан;</w:t>
      </w:r>
    </w:p>
    <w:p w:rsidR="00000000" w:rsidRDefault="0046267A">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46267A">
      <w:pPr>
        <w:ind w:firstLine="400"/>
        <w:jc w:val="both"/>
      </w:pPr>
      <w:r>
        <w:rPr>
          <w:rStyle w:val="s0"/>
        </w:rPr>
        <w:t>4) товары, за исключением подакцизных, ввозимые в качестве гума</w:t>
      </w:r>
      <w:r>
        <w:rPr>
          <w:rStyle w:val="s0"/>
        </w:rPr>
        <w:t>нитарной помощи;</w:t>
      </w:r>
    </w:p>
    <w:p w:rsidR="00000000" w:rsidRDefault="0046267A">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w:t>
      </w:r>
      <w:r>
        <w:rPr>
          <w:rStyle w:val="s0"/>
        </w:rPr>
        <w:t>я оказание технического содействия;</w:t>
      </w:r>
    </w:p>
    <w:p w:rsidR="00000000" w:rsidRDefault="0046267A">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46267A">
      <w:pPr>
        <w:ind w:firstLine="400"/>
        <w:jc w:val="both"/>
      </w:pPr>
      <w:r>
        <w:rPr>
          <w:rStyle w:val="s0"/>
        </w:rPr>
        <w:t>7) товары, ввозимые и вывозимые для официального пользования иностранными</w:t>
      </w:r>
      <w:r>
        <w:rPr>
          <w:rStyle w:val="s0"/>
        </w:rPr>
        <w:t xml:space="preserve">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w:t>
      </w:r>
      <w:r>
        <w:rPr>
          <w:rStyle w:val="s0"/>
        </w:rPr>
        <w:t>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46267A">
      <w:pPr>
        <w:ind w:firstLine="400"/>
        <w:jc w:val="both"/>
      </w:pPr>
      <w:r>
        <w:rPr>
          <w:rStyle w:val="s0"/>
        </w:rPr>
        <w:t>8) товары, заявленные к таможенной процедуре отказа в пользу государства;</w:t>
      </w:r>
    </w:p>
    <w:p w:rsidR="00000000" w:rsidRDefault="0046267A">
      <w:pPr>
        <w:ind w:firstLine="400"/>
        <w:jc w:val="both"/>
      </w:pPr>
      <w:r>
        <w:rPr>
          <w:rStyle w:val="s0"/>
        </w:rPr>
        <w:t>9) товары, приобретаемые за счет ср</w:t>
      </w:r>
      <w:r>
        <w:rPr>
          <w:rStyle w:val="s0"/>
        </w:rPr>
        <w:t>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46267A">
      <w:pPr>
        <w:ind w:firstLine="400"/>
        <w:jc w:val="both"/>
      </w:pPr>
      <w:r>
        <w:rPr>
          <w:rStyle w:val="s0"/>
        </w:rPr>
        <w:t xml:space="preserve">2. </w:t>
      </w:r>
      <w:hyperlink r:id="rId561"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38" w:name="SUB1230000"/>
      <w:bookmarkEnd w:id="138"/>
      <w:r>
        <w:rPr>
          <w:rStyle w:val="s1"/>
        </w:rPr>
        <w:t>Статья 123. Тарифные преференции</w:t>
      </w:r>
    </w:p>
    <w:p w:rsidR="00000000" w:rsidRDefault="0046267A">
      <w:pPr>
        <w:ind w:firstLine="400"/>
        <w:jc w:val="both"/>
      </w:pPr>
      <w:r>
        <w:rPr>
          <w:rStyle w:val="s0"/>
        </w:rPr>
        <w:t>1. Под тарифными преференциями понимаются специальны</w:t>
      </w:r>
      <w:r>
        <w:rPr>
          <w:rStyle w:val="s0"/>
        </w:rPr>
        <w:t>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46267A">
      <w:pPr>
        <w:ind w:firstLine="400"/>
        <w:jc w:val="both"/>
      </w:pPr>
      <w:r>
        <w:rPr>
          <w:rStyle w:val="s0"/>
        </w:rPr>
        <w:t>2. Товары, ввозимые на таможенную территорию</w:t>
      </w:r>
      <w:r>
        <w:rPr>
          <w:rStyle w:val="s0"/>
        </w:rPr>
        <w:t xml:space="preserve">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Республики Казахстан, освобождаются о</w:t>
      </w:r>
      <w:r>
        <w:rPr>
          <w:rStyle w:val="s0"/>
        </w:rPr>
        <w:t>т обложения таможенными пошлинами.</w:t>
      </w:r>
    </w:p>
    <w:p w:rsidR="00000000" w:rsidRDefault="0046267A">
      <w:pPr>
        <w:ind w:firstLine="400"/>
        <w:jc w:val="both"/>
      </w:pPr>
      <w:r>
        <w:rPr>
          <w:rStyle w:val="s0"/>
        </w:rPr>
        <w:t xml:space="preserve">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сниженным ставкам. </w:t>
      </w:r>
      <w:hyperlink r:id="rId562"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46267A">
      <w:pPr>
        <w:ind w:firstLine="400"/>
        <w:jc w:val="both"/>
      </w:pPr>
      <w:r>
        <w:rPr>
          <w:rStyle w:val="s0"/>
        </w:rPr>
        <w:t xml:space="preserve">4. Товары, ввозимые на таможенную территорию Таможенного союза и происходящие из </w:t>
      </w:r>
      <w:r>
        <w:rPr>
          <w:rStyle w:val="s0"/>
        </w:rPr>
        <w:t xml:space="preserve">наименее развитых государств, пользующихся системой преференций, освобождаются от обложения таможенными пошлинами. </w:t>
      </w:r>
      <w:hyperlink r:id="rId563" w:anchor="sub_id=3" w:history="1">
        <w:r>
          <w:rPr>
            <w:rStyle w:val="a3"/>
          </w:rPr>
          <w:t>Перечень</w:t>
        </w:r>
      </w:hyperlink>
      <w:r>
        <w:rPr>
          <w:rStyle w:val="s0"/>
        </w:rPr>
        <w:t xml:space="preserve"> таких государств и товаров утверждается решениями Ком</w:t>
      </w:r>
      <w:r>
        <w:rPr>
          <w:rStyle w:val="s0"/>
        </w:rPr>
        <w:t>иссии.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39" w:name="SUB1240000"/>
      <w:bookmarkEnd w:id="139"/>
      <w:r>
        <w:rPr>
          <w:rStyle w:val="s1"/>
        </w:rPr>
        <w:t>Глава 14. Исчисление таможенных пошлин, налогов</w:t>
      </w:r>
    </w:p>
    <w:p w:rsidR="00000000" w:rsidRDefault="0046267A">
      <w:pPr>
        <w:ind w:firstLine="400"/>
        <w:jc w:val="both"/>
      </w:pPr>
      <w:r>
        <w:rPr>
          <w:rStyle w:val="s0"/>
        </w:rPr>
        <w:t> </w:t>
      </w:r>
    </w:p>
    <w:p w:rsidR="00000000" w:rsidRDefault="0046267A">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46267A">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46267A">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w:t>
      </w:r>
      <w:r>
        <w:rPr>
          <w:rStyle w:val="s0"/>
        </w:rPr>
        <w:t xml:space="preserve">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r>
        <w:rPr>
          <w:rStyle w:val="s0"/>
        </w:rPr>
        <w:t>.</w:t>
      </w:r>
    </w:p>
    <w:p w:rsidR="00000000" w:rsidRDefault="0046267A">
      <w:pPr>
        <w:ind w:firstLine="400"/>
        <w:jc w:val="both"/>
      </w:pPr>
      <w:r>
        <w:rPr>
          <w:rStyle w:val="s0"/>
        </w:rPr>
        <w:t xml:space="preserve">3. Налоговая база для исчисления налогов определяется в соответствии с </w:t>
      </w:r>
      <w:hyperlink r:id="rId564" w:history="1">
        <w:r>
          <w:rPr>
            <w:rStyle w:val="a3"/>
          </w:rPr>
          <w:t>налоговым законодательством</w:t>
        </w:r>
      </w:hyperlink>
      <w:r>
        <w:rPr>
          <w:rStyle w:val="s0"/>
        </w:rPr>
        <w:t xml:space="preserve">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40" w:name="SUB1250000"/>
      <w:bookmarkEnd w:id="140"/>
      <w:r>
        <w:rPr>
          <w:rStyle w:val="s1"/>
        </w:rPr>
        <w:t>Статья 125. Исчисление (начисление) таможенных пошлин, налогов</w:t>
      </w:r>
    </w:p>
    <w:p w:rsidR="00000000" w:rsidRDefault="0046267A">
      <w:pPr>
        <w:ind w:firstLine="400"/>
        <w:jc w:val="both"/>
      </w:pPr>
      <w:r>
        <w:rPr>
          <w:rStyle w:val="s0"/>
        </w:rPr>
        <w:t xml:space="preserve">1. </w:t>
      </w:r>
      <w:r>
        <w:rPr>
          <w:rStyle w:val="s0"/>
        </w:rPr>
        <w:t>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46267A">
      <w:pPr>
        <w:ind w:firstLine="400"/>
        <w:jc w:val="both"/>
      </w:pPr>
      <w:r>
        <w:rPr>
          <w:rStyle w:val="s0"/>
        </w:rPr>
        <w:t>2. При взыскании таможенных пошлин, налогов и</w:t>
      </w:r>
      <w:r>
        <w:rPr>
          <w:rStyle w:val="s0"/>
        </w:rPr>
        <w:t>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46267A">
      <w:pPr>
        <w:ind w:firstLine="400"/>
        <w:jc w:val="both"/>
      </w:pPr>
      <w:r>
        <w:rPr>
          <w:rStyle w:val="s0"/>
        </w:rPr>
        <w:t xml:space="preserve">3. Исчисление сумм таможенных пошлин, налогов, подлежащих уплате, осуществляется в национальной </w:t>
      </w:r>
      <w:r>
        <w:rPr>
          <w:rStyle w:val="s0"/>
        </w:rPr>
        <w:t>валюте, за исключением случаев, предусмотренных международными договорами Республикой Казахстан.</w:t>
      </w:r>
    </w:p>
    <w:p w:rsidR="00000000" w:rsidRDefault="0046267A">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w:t>
      </w:r>
      <w:r>
        <w:rPr>
          <w:rStyle w:val="s0"/>
        </w:rPr>
        <w:t>авки таможенных пошлин, если иное не установлено настоящим Кодексом.</w:t>
      </w:r>
    </w:p>
    <w:p w:rsidR="00000000" w:rsidRDefault="0046267A">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46267A">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46267A">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w:t>
      </w:r>
      <w:r>
        <w:rPr>
          <w:rStyle w:val="s0"/>
        </w:rPr>
        <w:t xml:space="preserve">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w:t>
      </w:r>
      <w:r>
        <w:rPr>
          <w:rStyle w:val="s0"/>
        </w:rPr>
        <w:t>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46267A">
      <w:pPr>
        <w:ind w:firstLine="400"/>
        <w:jc w:val="both"/>
      </w:pPr>
      <w:r>
        <w:rPr>
          <w:rStyle w:val="s0"/>
        </w:rPr>
        <w:t>8. При исп</w:t>
      </w:r>
      <w:r>
        <w:rPr>
          <w:rStyle w:val="s0"/>
        </w:rPr>
        <w:t>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w:t>
      </w:r>
      <w:r>
        <w:rPr>
          <w:rStyle w:val="s0"/>
        </w:rPr>
        <w:t xml:space="preserve">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46267A">
      <w:pPr>
        <w:ind w:firstLine="400"/>
        <w:jc w:val="both"/>
      </w:pPr>
      <w:r>
        <w:rPr>
          <w:rStyle w:val="s0"/>
        </w:rPr>
        <w:t>9. При выявлении таможенным органом правонарушения в с</w:t>
      </w:r>
      <w:r>
        <w:rPr>
          <w:rStyle w:val="s0"/>
        </w:rPr>
        <w:t xml:space="preserve">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41" w:name="SUB1260000"/>
      <w:bookmarkEnd w:id="141"/>
      <w:r>
        <w:rPr>
          <w:rStyle w:val="s1"/>
        </w:rPr>
        <w:t>Статья 126. Применение ставок таможенных пошлин, налогов</w:t>
      </w:r>
    </w:p>
    <w:p w:rsidR="00000000" w:rsidRDefault="0046267A">
      <w:pPr>
        <w:ind w:firstLine="400"/>
        <w:jc w:val="both"/>
      </w:pPr>
      <w:r>
        <w:rPr>
          <w:rStyle w:val="s0"/>
        </w:rPr>
        <w:t xml:space="preserve">1. Для </w:t>
      </w:r>
      <w:r>
        <w:rPr>
          <w:rStyle w:val="s0"/>
        </w:rPr>
        <w:t>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46267A">
      <w:pPr>
        <w:ind w:firstLine="400"/>
        <w:jc w:val="both"/>
      </w:pPr>
      <w:r>
        <w:rPr>
          <w:rStyle w:val="s0"/>
        </w:rPr>
        <w:t xml:space="preserve">2. Для целей </w:t>
      </w:r>
      <w:r>
        <w:rPr>
          <w:rStyle w:val="s0"/>
        </w:rPr>
        <w:t>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46267A">
      <w:pPr>
        <w:jc w:val="both"/>
      </w:pPr>
      <w:r>
        <w:rPr>
          <w:rStyle w:val="s3"/>
        </w:rPr>
        <w:t xml:space="preserve">Пункт 3 изложен в редакции </w:t>
      </w:r>
      <w:hyperlink r:id="rId565" w:anchor="sub_id=600" w:history="1">
        <w:r>
          <w:rPr>
            <w:rStyle w:val="a3"/>
            <w:i/>
            <w:iCs/>
          </w:rPr>
          <w:t>Закона</w:t>
        </w:r>
      </w:hyperlink>
      <w:r>
        <w:rPr>
          <w:rStyle w:val="s3"/>
        </w:rPr>
        <w:t xml:space="preserve"> РК от 22.04.15 г. № 308-V (</w:t>
      </w:r>
      <w:hyperlink r:id="rId566" w:anchor="sub_id=1260300" w:history="1">
        <w:r>
          <w:rPr>
            <w:rStyle w:val="a3"/>
            <w:i/>
            <w:iCs/>
          </w:rPr>
          <w:t>см. стар. ред.</w:t>
        </w:r>
      </w:hyperlink>
      <w:r>
        <w:rPr>
          <w:rStyle w:val="s3"/>
        </w:rPr>
        <w:t>)</w:t>
      </w:r>
    </w:p>
    <w:p w:rsidR="00000000" w:rsidRDefault="0046267A">
      <w:pPr>
        <w:ind w:firstLine="400"/>
        <w:jc w:val="both"/>
      </w:pPr>
      <w:r>
        <w:rPr>
          <w:rStyle w:val="s0"/>
        </w:rPr>
        <w:t xml:space="preserve">3. Для целей исчисления вывозных таможенных пошлин </w:t>
      </w:r>
      <w:r>
        <w:rPr>
          <w:rStyle w:val="s0"/>
        </w:rPr>
        <w:t>применяются ставки, установленные уполномоченным органом в области регулирования торговой деятельности, если иное не предусмотрено международными договорами Республики Казахстан.</w:t>
      </w:r>
    </w:p>
    <w:p w:rsidR="00000000" w:rsidRDefault="0046267A">
      <w:pPr>
        <w:ind w:firstLine="400"/>
        <w:jc w:val="both"/>
      </w:pPr>
      <w:r>
        <w:rPr>
          <w:rStyle w:val="s0"/>
        </w:rPr>
        <w:t>4. Для целей исчисления налогов при помещении товаров под таможенную процедур</w:t>
      </w:r>
      <w:r>
        <w:rPr>
          <w:rStyle w:val="s0"/>
        </w:rPr>
        <w:t>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46267A">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w:t>
      </w:r>
      <w:r>
        <w:rPr>
          <w:rStyle w:val="s0"/>
        </w:rPr>
        <w:t>о государства - члена Таможенного союза, применяются ставки, установленные законодательством этого государства - члена Таможенного союза.</w:t>
      </w:r>
    </w:p>
    <w:p w:rsidR="00000000" w:rsidRDefault="0046267A">
      <w:pPr>
        <w:ind w:firstLine="400"/>
        <w:jc w:val="both"/>
      </w:pPr>
      <w:r>
        <w:rPr>
          <w:rStyle w:val="s0"/>
        </w:rPr>
        <w:t> </w:t>
      </w:r>
    </w:p>
    <w:p w:rsidR="00000000" w:rsidRDefault="0046267A">
      <w:pPr>
        <w:ind w:left="1200" w:hanging="800"/>
        <w:jc w:val="both"/>
      </w:pPr>
      <w:bookmarkStart w:id="142" w:name="SUB1270000"/>
      <w:bookmarkEnd w:id="142"/>
      <w:r>
        <w:rPr>
          <w:rStyle w:val="s1"/>
        </w:rPr>
        <w:t>Статья 127. Пересчет иностранной валюты для целей исчисления таможенных платежей и налогов</w:t>
      </w:r>
    </w:p>
    <w:p w:rsidR="00000000" w:rsidRDefault="0046267A">
      <w:pPr>
        <w:ind w:firstLine="400"/>
        <w:jc w:val="both"/>
      </w:pPr>
      <w:r>
        <w:rPr>
          <w:rStyle w:val="s0"/>
        </w:rPr>
        <w:t>Для исчисления таможенных</w:t>
      </w:r>
      <w:r>
        <w:rPr>
          <w:rStyle w:val="s0"/>
        </w:rPr>
        <w:t xml:space="preserve">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национальную валюту и (или) на</w:t>
      </w:r>
      <w:r>
        <w:rPr>
          <w:rStyle w:val="s0"/>
        </w:rPr>
        <w:t>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w:t>
      </w:r>
      <w:r>
        <w:rPr>
          <w:rStyle w:val="s0"/>
        </w:rPr>
        <w:t>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43" w:name="SUB1280000"/>
      <w:bookmarkEnd w:id="143"/>
      <w:r>
        <w:rPr>
          <w:rStyle w:val="s1"/>
        </w:rPr>
        <w:t>Глава 15. Сроки и порядок уплаты и исчисления таможен</w:t>
      </w:r>
      <w:r>
        <w:rPr>
          <w:rStyle w:val="s1"/>
        </w:rPr>
        <w:t>ных пошлин, налогов</w:t>
      </w:r>
    </w:p>
    <w:p w:rsidR="00000000" w:rsidRDefault="0046267A">
      <w:pPr>
        <w:ind w:firstLine="400"/>
        <w:jc w:val="both"/>
      </w:pPr>
      <w:r>
        <w:rPr>
          <w:rStyle w:val="s0"/>
        </w:rPr>
        <w:t> </w:t>
      </w:r>
    </w:p>
    <w:p w:rsidR="00000000" w:rsidRDefault="0046267A">
      <w:pPr>
        <w:ind w:left="1200" w:hanging="800"/>
        <w:jc w:val="both"/>
      </w:pPr>
      <w:r>
        <w:rPr>
          <w:rStyle w:val="s1"/>
        </w:rPr>
        <w:t>Статья 128. Плательщики таможенных пошлин, налогов</w:t>
      </w:r>
    </w:p>
    <w:p w:rsidR="00000000" w:rsidRDefault="0046267A">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w:t>
      </w:r>
      <w:r>
        <w:rPr>
          <w:rStyle w:val="s0"/>
        </w:rPr>
        <w:t>) налоговым законодательством Республики Казахстан возложена обязанность по уплате таможенных пошлин, налогов.</w:t>
      </w:r>
    </w:p>
    <w:p w:rsidR="00000000" w:rsidRDefault="0046267A">
      <w:pPr>
        <w:ind w:firstLine="400"/>
        <w:jc w:val="both"/>
      </w:pPr>
      <w:r>
        <w:rPr>
          <w:rStyle w:val="s0"/>
        </w:rPr>
        <w:t> </w:t>
      </w:r>
    </w:p>
    <w:p w:rsidR="00000000" w:rsidRDefault="0046267A">
      <w:pPr>
        <w:ind w:left="1200" w:hanging="800"/>
        <w:jc w:val="both"/>
      </w:pPr>
      <w:bookmarkStart w:id="144" w:name="SUB1290000"/>
      <w:bookmarkEnd w:id="144"/>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46267A">
      <w:pPr>
        <w:ind w:firstLine="400"/>
        <w:jc w:val="both"/>
      </w:pPr>
      <w:r>
        <w:rPr>
          <w:rStyle w:val="s0"/>
        </w:rPr>
        <w:t>1. Обязанн</w:t>
      </w:r>
      <w:r>
        <w:rPr>
          <w:rStyle w:val="s0"/>
        </w:rPr>
        <w:t xml:space="preserve">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w:t>
      </w:r>
      <w:r>
        <w:rPr>
          <w:rStyle w:val="s0"/>
        </w:rPr>
        <w:t>декса.</w:t>
      </w:r>
    </w:p>
    <w:p w:rsidR="00000000" w:rsidRDefault="0046267A">
      <w:pPr>
        <w:ind w:firstLine="400"/>
        <w:jc w:val="both"/>
      </w:pPr>
      <w:bookmarkStart w:id="145" w:name="SUB1290200"/>
      <w:bookmarkEnd w:id="145"/>
      <w:r>
        <w:rPr>
          <w:rStyle w:val="s0"/>
        </w:rPr>
        <w:t>2. Обязанность по уплате таможенных пошлин, налогов прекращается в следующих случаях:</w:t>
      </w:r>
    </w:p>
    <w:p w:rsidR="00000000" w:rsidRDefault="0046267A">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46267A">
      <w:pPr>
        <w:ind w:firstLine="400"/>
        <w:jc w:val="both"/>
      </w:pPr>
      <w:r>
        <w:rPr>
          <w:rStyle w:val="s0"/>
        </w:rPr>
        <w:t>2) помещения товаров под таможенную процедуру выпуска для внутренн</w:t>
      </w:r>
      <w:r>
        <w:rPr>
          <w:rStyle w:val="s0"/>
        </w:rPr>
        <w:t>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46267A">
      <w:pPr>
        <w:ind w:firstLine="400"/>
        <w:jc w:val="both"/>
      </w:pPr>
      <w:r>
        <w:rPr>
          <w:rStyle w:val="s0"/>
        </w:rPr>
        <w:t>3) уничтожения (безвозвратной утраты) иностранных товаров вследствие аварии или действия непрео</w:t>
      </w:r>
      <w:r>
        <w:rPr>
          <w:rStyle w:val="s0"/>
        </w:rPr>
        <w:t>долимой силы либо в результате естественной убыли при нормальных условиях перевозки (транспортировки) и (или) хранения;</w:t>
      </w:r>
    </w:p>
    <w:p w:rsidR="00000000" w:rsidRDefault="0046267A">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w:t>
      </w:r>
      <w:r>
        <w:rPr>
          <w:rStyle w:val="s0"/>
        </w:rPr>
        <w:t>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46267A">
      <w:pPr>
        <w:ind w:firstLine="400"/>
        <w:jc w:val="both"/>
      </w:pPr>
      <w:r>
        <w:rPr>
          <w:rStyle w:val="s0"/>
        </w:rPr>
        <w:t>5) помещения товаров под таможенную процедуру отказа в пользу государства, если обязаннос</w:t>
      </w:r>
      <w:r>
        <w:rPr>
          <w:rStyle w:val="s0"/>
        </w:rPr>
        <w:t>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46267A">
      <w:pPr>
        <w:ind w:firstLine="400"/>
        <w:jc w:val="both"/>
      </w:pPr>
      <w:r>
        <w:rPr>
          <w:rStyle w:val="s0"/>
        </w:rPr>
        <w:t>6) обращения товаров в собственность государства;</w:t>
      </w:r>
    </w:p>
    <w:p w:rsidR="00000000" w:rsidRDefault="0046267A">
      <w:pPr>
        <w:ind w:firstLine="400"/>
        <w:jc w:val="both"/>
      </w:pPr>
      <w:r>
        <w:rPr>
          <w:rStyle w:val="s0"/>
        </w:rPr>
        <w:t>7) обращения взыскания на товары, в том числе за счет стоимости товар</w:t>
      </w:r>
      <w:r>
        <w:rPr>
          <w:rStyle w:val="s0"/>
        </w:rPr>
        <w:t>ов, в соответствии с законодательством Республики Казахстан;</w:t>
      </w:r>
    </w:p>
    <w:p w:rsidR="00000000" w:rsidRDefault="0046267A">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w:t>
      </w:r>
      <w:r>
        <w:rPr>
          <w:rStyle w:val="s0"/>
        </w:rPr>
        <w:t>ещение товаров под эту таможенную процедуру;</w:t>
      </w:r>
    </w:p>
    <w:p w:rsidR="00000000" w:rsidRDefault="0046267A">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46267A">
      <w:pPr>
        <w:ind w:firstLine="400"/>
        <w:jc w:val="both"/>
      </w:pPr>
      <w:r>
        <w:rPr>
          <w:rStyle w:val="s0"/>
        </w:rPr>
        <w:t>10) возникновения обстоятельств, с которыми настоящий Кодекс связывает прекращение обязанности по уплате таможен</w:t>
      </w:r>
      <w:r>
        <w:rPr>
          <w:rStyle w:val="s0"/>
        </w:rPr>
        <w:t>ных пошлин, налогов.</w:t>
      </w:r>
    </w:p>
    <w:p w:rsidR="00000000" w:rsidRDefault="0046267A">
      <w:pPr>
        <w:ind w:firstLine="400"/>
        <w:jc w:val="both"/>
      </w:pPr>
      <w:r>
        <w:rPr>
          <w:rStyle w:val="s0"/>
        </w:rPr>
        <w:t>3. Таможенные пошлины, налоги не уплачиваются:</w:t>
      </w:r>
    </w:p>
    <w:p w:rsidR="00000000" w:rsidRDefault="0046267A">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46267A">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w:t>
      </w:r>
      <w:r>
        <w:rPr>
          <w:rStyle w:val="s0"/>
        </w:rPr>
        <w:t>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46267A">
      <w:pPr>
        <w:ind w:firstLine="400"/>
        <w:jc w:val="both"/>
      </w:pPr>
      <w:r>
        <w:rPr>
          <w:rStyle w:val="s0"/>
        </w:rPr>
        <w:t xml:space="preserve">3) при перемещении товаров для личного пользования в случаях, </w:t>
      </w:r>
      <w:r>
        <w:rPr>
          <w:rStyle w:val="s0"/>
        </w:rPr>
        <w:t>установленных международными договорами Республики Казахстан;</w:t>
      </w:r>
    </w:p>
    <w:p w:rsidR="00000000" w:rsidRDefault="0046267A">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w:t>
      </w:r>
      <w:r>
        <w:rPr>
          <w:rStyle w:val="s0"/>
        </w:rPr>
        <w:t>шлинами, налогами) и при соблюдении условий, в связи с которыми предоставлено такое освобождение.</w:t>
      </w:r>
    </w:p>
    <w:p w:rsidR="00000000" w:rsidRDefault="0046267A">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46" w:name="SUB1300000"/>
      <w:bookmarkEnd w:id="146"/>
      <w:r>
        <w:rPr>
          <w:rStyle w:val="s1"/>
        </w:rPr>
        <w:t>Статья 130. Возникновение и прекращение обязанности по уплате таможенных пошлин, налогов и сроки их уплаты при незако</w:t>
      </w:r>
      <w:r>
        <w:rPr>
          <w:rStyle w:val="s1"/>
        </w:rPr>
        <w:t>нном перемещении товаров через таможенную границу Таможенного союза</w:t>
      </w:r>
    </w:p>
    <w:p w:rsidR="00000000" w:rsidRDefault="0046267A">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w:t>
      </w:r>
      <w:r>
        <w:rPr>
          <w:rStyle w:val="s0"/>
        </w:rPr>
        <w:t>ки Казахстан.</w:t>
      </w:r>
    </w:p>
    <w:p w:rsidR="00000000" w:rsidRDefault="0046267A">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46267A">
      <w:pPr>
        <w:ind w:firstLine="400"/>
        <w:jc w:val="both"/>
      </w:pPr>
      <w:r>
        <w:rPr>
          <w:rStyle w:val="s0"/>
        </w:rPr>
        <w:t>2. Обязанность по уплате таможенных пошлин, налогов</w:t>
      </w:r>
      <w:r>
        <w:rPr>
          <w:rStyle w:val="s0"/>
        </w:rPr>
        <w:t xml:space="preserve"> при незаконном перемещении товаров через таможенную границу Таможенного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w:t>
      </w:r>
      <w:r>
        <w:rPr>
          <w:rStyle w:val="s0"/>
        </w:rPr>
        <w:t>и ввозе товаров на территорию Республики Казахстан - также у лиц,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46267A">
      <w:pPr>
        <w:ind w:firstLine="400"/>
        <w:jc w:val="both"/>
      </w:pPr>
      <w:r>
        <w:rPr>
          <w:rStyle w:val="s0"/>
        </w:rPr>
        <w:t>3. Обязанность по уплате таможе</w:t>
      </w:r>
      <w:r>
        <w:rPr>
          <w:rStyle w:val="s0"/>
        </w:rPr>
        <w:t xml:space="preserve">нных пошлин, налогов при незаконном перемещении товаров через 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w:t>
      </w:r>
      <w:r>
        <w:rPr>
          <w:rStyle w:val="s0"/>
        </w:rPr>
        <w:t>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46267A">
      <w:pPr>
        <w:ind w:firstLine="400"/>
        <w:jc w:val="both"/>
      </w:pPr>
      <w:r>
        <w:rPr>
          <w:rStyle w:val="s0"/>
        </w:rPr>
        <w:t xml:space="preserve">В случае незаконного перемещения товаров через таможенную границу Таможенного союза с недостоверным декларированием </w:t>
      </w:r>
      <w:r>
        <w:rPr>
          <w:rStyle w:val="s0"/>
        </w:rPr>
        <w:t>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46267A">
      <w:pPr>
        <w:ind w:firstLine="400"/>
        <w:jc w:val="both"/>
      </w:pPr>
      <w:r>
        <w:rPr>
          <w:rStyle w:val="s0"/>
        </w:rPr>
        <w:t>5. При незаконном перемещении т</w:t>
      </w:r>
      <w:r>
        <w:rPr>
          <w:rStyle w:val="s0"/>
        </w:rPr>
        <w:t>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46267A">
      <w:pPr>
        <w:ind w:firstLine="400"/>
        <w:jc w:val="both"/>
      </w:pPr>
      <w:r>
        <w:rPr>
          <w:rStyle w:val="s0"/>
        </w:rPr>
        <w:t xml:space="preserve">1) при ввозе товаров на территорию Республики Казахстан - в размерах, соответствующих суммам </w:t>
      </w:r>
      <w:r>
        <w:rPr>
          <w:rStyle w:val="s0"/>
        </w:rPr>
        <w:t>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w:t>
      </w:r>
      <w:r>
        <w:rPr>
          <w:rStyle w:val="s0"/>
        </w:rPr>
        <w:t>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w:t>
      </w:r>
      <w:r>
        <w:rPr>
          <w:rStyle w:val="s0"/>
        </w:rPr>
        <w:t xml:space="preserve"> день выявления факта незаконного перемещения товаров через таможенную границу Таможенного союза;</w:t>
      </w:r>
    </w:p>
    <w:p w:rsidR="00000000" w:rsidRDefault="0046267A">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w:t>
      </w:r>
      <w:r>
        <w:rPr>
          <w:rStyle w:val="s0"/>
        </w:rPr>
        <w:t>ении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w:t>
      </w:r>
      <w:r>
        <w:rPr>
          <w:rStyle w:val="s0"/>
        </w:rPr>
        <w:t>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46267A">
      <w:pPr>
        <w:ind w:firstLine="400"/>
        <w:jc w:val="both"/>
      </w:pPr>
      <w:r>
        <w:rPr>
          <w:rStyle w:val="s0"/>
        </w:rPr>
        <w:t>В случае не</w:t>
      </w:r>
      <w:r>
        <w:rPr>
          <w:rStyle w:val="s0"/>
        </w:rPr>
        <w:t>законного перемещения товаров через таможенную границу Таможенного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w:t>
      </w:r>
      <w:r>
        <w:rPr>
          <w:rStyle w:val="s0"/>
        </w:rPr>
        <w:t>оверных сведений при помещении таких товаров под заявленную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r>
        <w:rPr>
          <w:rStyle w:val="s0"/>
        </w:rPr>
        <w:t xml:space="preserve">. При этом фактически уплаченные при таможенном декларировании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46267A">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46267A">
      <w:pPr>
        <w:ind w:firstLine="400"/>
        <w:jc w:val="both"/>
      </w:pPr>
      <w:r>
        <w:rPr>
          <w:rStyle w:val="s0"/>
        </w:rPr>
        <w:t>Если определение сумм подлежащих уплате таможенны</w:t>
      </w:r>
      <w:r>
        <w:rPr>
          <w:rStyle w:val="s0"/>
        </w:rPr>
        <w:t>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w:t>
      </w:r>
      <w:r>
        <w:rPr>
          <w:rStyle w:val="s0"/>
        </w:rPr>
        <w:t>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46267A">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w:t>
      </w:r>
      <w:r>
        <w:rPr>
          <w:rStyle w:val="s0"/>
        </w:rPr>
        <w:t xml:space="preserve">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47" w:name="SUB1310000"/>
      <w:bookmarkEnd w:id="147"/>
      <w:r>
        <w:rPr>
          <w:rStyle w:val="s1"/>
        </w:rPr>
        <w:t>Статья 131. Сроки уплаты таможенных пошлин, налогов</w:t>
      </w:r>
    </w:p>
    <w:p w:rsidR="00000000" w:rsidRDefault="0046267A">
      <w:pPr>
        <w:jc w:val="both"/>
      </w:pPr>
      <w:r>
        <w:rPr>
          <w:rStyle w:val="s3"/>
        </w:rPr>
        <w:t xml:space="preserve">Пункт 1 изложен в редакции </w:t>
      </w:r>
      <w:hyperlink r:id="rId567" w:anchor="sub_id=131" w:history="1">
        <w:r>
          <w:rPr>
            <w:rStyle w:val="a3"/>
            <w:i/>
            <w:iCs/>
          </w:rPr>
          <w:t>Закона</w:t>
        </w:r>
      </w:hyperlink>
      <w:r>
        <w:rPr>
          <w:rStyle w:val="s3"/>
        </w:rPr>
        <w:t xml:space="preserve"> РК от 29.12.14 г. № 269-V (</w:t>
      </w:r>
      <w:hyperlink r:id="rId568" w:anchor="sub_id=1310000" w:history="1">
        <w:r>
          <w:rPr>
            <w:rStyle w:val="a3"/>
            <w:i/>
            <w:iCs/>
          </w:rPr>
          <w:t>см. стар. ред.</w:t>
        </w:r>
      </w:hyperlink>
      <w:r>
        <w:rPr>
          <w:rStyle w:val="s3"/>
        </w:rPr>
        <w:t>)</w:t>
      </w:r>
    </w:p>
    <w:p w:rsidR="00000000" w:rsidRDefault="0046267A">
      <w:pPr>
        <w:ind w:firstLine="400"/>
        <w:jc w:val="both"/>
      </w:pPr>
      <w:r>
        <w:rPr>
          <w:rStyle w:val="s0"/>
        </w:rPr>
        <w:t xml:space="preserve">1. Сроки уплаты таможенных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w:t>
      </w:r>
      <w:r>
        <w:rPr>
          <w:rStyle w:val="s0"/>
        </w:rPr>
        <w:t>декса.</w:t>
      </w:r>
    </w:p>
    <w:p w:rsidR="00000000" w:rsidRDefault="0046267A">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w:t>
      </w:r>
      <w:r>
        <w:rPr>
          <w:rStyle w:val="s0"/>
        </w:rPr>
        <w:t>его Кодекса.</w:t>
      </w:r>
    </w:p>
    <w:p w:rsidR="00000000" w:rsidRDefault="0046267A">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46267A">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w:t>
      </w:r>
      <w:r>
        <w:rPr>
          <w:rStyle w:val="s0"/>
        </w:rPr>
        <w:t>ции.</w:t>
      </w:r>
    </w:p>
    <w:p w:rsidR="00000000" w:rsidRDefault="0046267A">
      <w:pPr>
        <w:ind w:firstLine="400"/>
        <w:jc w:val="both"/>
      </w:pPr>
      <w:bookmarkStart w:id="148" w:name="SUB1310500"/>
      <w:bookmarkEnd w:id="148"/>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w:t>
      </w:r>
      <w:r>
        <w:rPr>
          <w:rStyle w:val="s0"/>
        </w:rPr>
        <w:t>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46267A">
      <w:pPr>
        <w:ind w:firstLine="400"/>
        <w:jc w:val="both"/>
      </w:pPr>
      <w:r>
        <w:rPr>
          <w:rStyle w:val="s0"/>
        </w:rPr>
        <w:t xml:space="preserve">6. При обращении лица с заявлением о намерении использовать условно выпущенные товары в иных целях, чем те, </w:t>
      </w:r>
      <w:r>
        <w:rPr>
          <w:rStyle w:val="s0"/>
        </w:rPr>
        <w:t>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46267A">
      <w:pPr>
        <w:ind w:firstLine="400"/>
        <w:jc w:val="both"/>
      </w:pPr>
      <w:r>
        <w:rPr>
          <w:rStyle w:val="s0"/>
        </w:rPr>
        <w:t> </w:t>
      </w:r>
    </w:p>
    <w:p w:rsidR="00000000" w:rsidRDefault="0046267A">
      <w:pPr>
        <w:ind w:left="1200" w:hanging="800"/>
        <w:jc w:val="both"/>
      </w:pPr>
      <w:bookmarkStart w:id="149" w:name="SUB1320000"/>
      <w:bookmarkEnd w:id="149"/>
      <w:r>
        <w:rPr>
          <w:rStyle w:val="s1"/>
        </w:rPr>
        <w:t>Статья 132. Срок исковой давности</w:t>
      </w:r>
    </w:p>
    <w:p w:rsidR="00000000" w:rsidRDefault="0046267A">
      <w:pPr>
        <w:ind w:firstLine="400"/>
        <w:jc w:val="both"/>
      </w:pPr>
      <w:r>
        <w:rPr>
          <w:rStyle w:val="s0"/>
        </w:rPr>
        <w:t>1. Исковая давность по требованиям та</w:t>
      </w:r>
      <w:r>
        <w:rPr>
          <w:rStyle w:val="s0"/>
        </w:rPr>
        <w:t>моженных органов или по требованию плательщика является периодом времени, в течение которого:</w:t>
      </w:r>
    </w:p>
    <w:p w:rsidR="00000000" w:rsidRDefault="0046267A">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46267A">
      <w:pPr>
        <w:ind w:firstLine="400"/>
        <w:jc w:val="both"/>
      </w:pPr>
      <w:r>
        <w:rPr>
          <w:rStyle w:val="s0"/>
        </w:rPr>
        <w:t>2) платель</w:t>
      </w:r>
      <w:r>
        <w:rPr>
          <w:rStyle w:val="s0"/>
        </w:rPr>
        <w:t>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46267A">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w:t>
      </w:r>
      <w:r>
        <w:rPr>
          <w:rStyle w:val="s0"/>
        </w:rPr>
        <w:t xml:space="preserve"> пеней;</w:t>
      </w:r>
    </w:p>
    <w:p w:rsidR="00000000" w:rsidRDefault="0046267A">
      <w:pPr>
        <w:ind w:firstLine="400"/>
        <w:jc w:val="both"/>
      </w:pPr>
      <w:r>
        <w:rPr>
          <w:rStyle w:val="s0"/>
        </w:rPr>
        <w:t xml:space="preserve">4) исключен в соответствии с </w:t>
      </w:r>
      <w:hyperlink r:id="rId569" w:anchor="sub_id=132" w:history="1">
        <w:r>
          <w:rPr>
            <w:rStyle w:val="a3"/>
          </w:rPr>
          <w:t>Законом</w:t>
        </w:r>
      </w:hyperlink>
      <w:r>
        <w:rPr>
          <w:rStyle w:val="s0"/>
        </w:rPr>
        <w:t xml:space="preserve"> РК от 03.12.15 г. № 432-V </w:t>
      </w:r>
      <w:r>
        <w:rPr>
          <w:rStyle w:val="s3"/>
        </w:rPr>
        <w:t>(введено в действие с 1 января 2016 г.) (</w:t>
      </w:r>
      <w:hyperlink r:id="rId570" w:anchor="sub_id=1320000" w:history="1">
        <w:r>
          <w:rPr>
            <w:rStyle w:val="a3"/>
            <w:i/>
            <w:iCs/>
          </w:rPr>
          <w:t>см. стар. ред.</w:t>
        </w:r>
      </w:hyperlink>
      <w:r>
        <w:rPr>
          <w:rStyle w:val="s3"/>
        </w:rPr>
        <w:t>)</w:t>
      </w:r>
    </w:p>
    <w:p w:rsidR="00000000" w:rsidRDefault="0046267A">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46267A">
      <w:pPr>
        <w:ind w:firstLine="400"/>
        <w:jc w:val="both"/>
      </w:pPr>
      <w:r>
        <w:rPr>
          <w:rStyle w:val="s0"/>
        </w:rPr>
        <w:t>2. Срок исковой давности по требованиям таможенных</w:t>
      </w:r>
      <w:r>
        <w:rPr>
          <w:rStyle w:val="s0"/>
        </w:rPr>
        <w:t xml:space="preserve"> органов и плательщиков составляет пять лет.</w:t>
      </w:r>
    </w:p>
    <w:p w:rsidR="00000000" w:rsidRDefault="0046267A">
      <w:pPr>
        <w:ind w:firstLine="400"/>
        <w:jc w:val="both"/>
      </w:pPr>
      <w:r>
        <w:rPr>
          <w:rStyle w:val="s0"/>
        </w:rPr>
        <w:t>Срок исковой давности исчисляется:</w:t>
      </w:r>
    </w:p>
    <w:p w:rsidR="00000000" w:rsidRDefault="0046267A">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46267A">
      <w:pPr>
        <w:ind w:firstLine="400"/>
        <w:jc w:val="both"/>
      </w:pPr>
      <w:r>
        <w:rPr>
          <w:rStyle w:val="s0"/>
        </w:rPr>
        <w:t>2) с даты регистрации в территориальном подразделен</w:t>
      </w:r>
      <w:r>
        <w:rPr>
          <w:rStyle w:val="s0"/>
        </w:rPr>
        <w:t>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46267A">
      <w:pPr>
        <w:ind w:firstLine="400"/>
        <w:jc w:val="both"/>
      </w:pPr>
      <w:r>
        <w:rPr>
          <w:rStyle w:val="s0"/>
        </w:rPr>
        <w:t>3) с даты принятия таможенным органом предварительных решений по классификац</w:t>
      </w:r>
      <w:r>
        <w:rPr>
          <w:rStyle w:val="s0"/>
        </w:rPr>
        <w:t>ии товаров, о стране происхождения товаров;</w:t>
      </w:r>
    </w:p>
    <w:p w:rsidR="00000000" w:rsidRDefault="0046267A">
      <w:pPr>
        <w:ind w:firstLine="400"/>
        <w:jc w:val="both"/>
      </w:pPr>
      <w:r>
        <w:rPr>
          <w:rStyle w:val="s0"/>
        </w:rPr>
        <w:t>4) с даты принятия таможенным органом решения о таможенном сопровождении.</w:t>
      </w:r>
    </w:p>
    <w:p w:rsidR="00000000" w:rsidRDefault="0046267A">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w:t>
      </w:r>
      <w:r>
        <w:rPr>
          <w:rStyle w:val="s0"/>
        </w:rPr>
        <w:t>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таможенным контролем.</w:t>
      </w:r>
    </w:p>
    <w:p w:rsidR="00000000" w:rsidRDefault="0046267A">
      <w:pPr>
        <w:ind w:firstLine="400"/>
        <w:jc w:val="both"/>
      </w:pPr>
      <w:r>
        <w:rPr>
          <w:rStyle w:val="s0"/>
        </w:rPr>
        <w:t>4. В случае истечения срока исково</w:t>
      </w:r>
      <w:r>
        <w:rPr>
          <w:rStyle w:val="s0"/>
        </w:rPr>
        <w:t>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Республики Казахстан порядке результатов таможенной</w:t>
      </w:r>
      <w:r>
        <w:rPr>
          <w:rStyle w:val="s0"/>
        </w:rPr>
        <w:t xml:space="preserve">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срок исковой давности продлевается до исполн</w:t>
      </w:r>
      <w:r>
        <w:rPr>
          <w:rStyle w:val="s0"/>
        </w:rPr>
        <w:t>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46267A">
      <w:pPr>
        <w:ind w:firstLine="400"/>
        <w:jc w:val="both"/>
      </w:pPr>
      <w:r>
        <w:rPr>
          <w:rStyle w:val="s0"/>
        </w:rPr>
        <w:t> </w:t>
      </w:r>
    </w:p>
    <w:p w:rsidR="00000000" w:rsidRDefault="0046267A">
      <w:pPr>
        <w:ind w:left="1200" w:hanging="800"/>
        <w:jc w:val="both"/>
      </w:pPr>
      <w:bookmarkStart w:id="150" w:name="SUB1330000"/>
      <w:bookmarkEnd w:id="150"/>
      <w:r>
        <w:rPr>
          <w:rStyle w:val="s1"/>
        </w:rPr>
        <w:t>Статья 133. Изменение сроков уплаты таможенных пошлин, налогов</w:t>
      </w:r>
    </w:p>
    <w:p w:rsidR="00000000" w:rsidRDefault="0046267A">
      <w:pPr>
        <w:ind w:firstLine="400"/>
        <w:jc w:val="both"/>
      </w:pPr>
      <w:r>
        <w:rPr>
          <w:rStyle w:val="s0"/>
        </w:rPr>
        <w:t>1. Изменение сроков уплаты таможенных по</w:t>
      </w:r>
      <w:r>
        <w:rPr>
          <w:rStyle w:val="s0"/>
        </w:rPr>
        <w:t>шлин, налогов производится в форме отсрочки или рассрочки.</w:t>
      </w:r>
    </w:p>
    <w:p w:rsidR="00000000" w:rsidRDefault="0046267A">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46267A">
      <w:pPr>
        <w:ind w:firstLine="400"/>
        <w:jc w:val="both"/>
      </w:pPr>
      <w:r>
        <w:rPr>
          <w:rStyle w:val="s0"/>
        </w:rPr>
        <w:t xml:space="preserve">3. Основания, условия и порядок изменения сроков уплаты налогов </w:t>
      </w:r>
      <w:r>
        <w:rPr>
          <w:rStyle w:val="s0"/>
        </w:rPr>
        <w:t>определяются налоговым законодательством Республики Казахстан.</w:t>
      </w:r>
    </w:p>
    <w:p w:rsidR="00000000" w:rsidRDefault="0046267A">
      <w:pPr>
        <w:jc w:val="both"/>
      </w:pPr>
      <w:r>
        <w:rPr>
          <w:rStyle w:val="s3"/>
        </w:rPr>
        <w:t xml:space="preserve">См: </w:t>
      </w:r>
      <w:hyperlink r:id="rId571" w:history="1">
        <w:r>
          <w:rPr>
            <w:rStyle w:val="a3"/>
            <w:i/>
            <w:iCs/>
          </w:rPr>
          <w:t>Стандарт</w:t>
        </w:r>
      </w:hyperlink>
      <w:r>
        <w:rPr>
          <w:rStyle w:val="s3"/>
        </w:rPr>
        <w:t xml:space="preserve"> государственной услуги «Изменение сроков уплаты таможенных пошлин» (приложение 51 к приказу Министра финансов Респу</w:t>
      </w:r>
      <w:r>
        <w:rPr>
          <w:rStyle w:val="s3"/>
        </w:rPr>
        <w:t>блики Казахстан от 27 апреля 2015 года № 284)</w:t>
      </w:r>
    </w:p>
    <w:p w:rsidR="00000000" w:rsidRDefault="0046267A">
      <w:pPr>
        <w:ind w:firstLine="400"/>
        <w:jc w:val="both"/>
      </w:pPr>
      <w:r>
        <w:rPr>
          <w:rStyle w:val="s0"/>
        </w:rPr>
        <w:t> </w:t>
      </w:r>
    </w:p>
    <w:p w:rsidR="00000000" w:rsidRDefault="0046267A">
      <w:pPr>
        <w:ind w:left="1200" w:hanging="800"/>
        <w:jc w:val="both"/>
      </w:pPr>
      <w:bookmarkStart w:id="151" w:name="SUB1340000"/>
      <w:bookmarkEnd w:id="151"/>
      <w:r>
        <w:rPr>
          <w:rStyle w:val="s1"/>
        </w:rPr>
        <w:t>Статья 134. Понятие и условия изменения сроков уплаты таможенных пошлин</w:t>
      </w:r>
    </w:p>
    <w:p w:rsidR="00000000" w:rsidRDefault="0046267A">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46267A">
      <w:pPr>
        <w:ind w:firstLine="400"/>
        <w:jc w:val="both"/>
      </w:pPr>
      <w:bookmarkStart w:id="152" w:name="SUB1340200"/>
      <w:bookmarkEnd w:id="152"/>
      <w:r>
        <w:rPr>
          <w:rStyle w:val="s0"/>
        </w:rPr>
        <w:t>2. При изменении сроков уплаты ввозных таможенных пошлин проценты не начисляются.</w:t>
      </w:r>
    </w:p>
    <w:p w:rsidR="00000000" w:rsidRDefault="0046267A">
      <w:pPr>
        <w:ind w:firstLine="400"/>
        <w:jc w:val="both"/>
      </w:pPr>
      <w:r>
        <w:rPr>
          <w:rStyle w:val="s0"/>
        </w:rPr>
        <w:t>3. При эт</w:t>
      </w:r>
      <w:r>
        <w:rPr>
          <w:rStyle w:val="s0"/>
        </w:rPr>
        <w:t>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w:t>
      </w:r>
      <w:r>
        <w:rPr>
          <w:rStyle w:val="s0"/>
        </w:rPr>
        <w:t>ки.</w:t>
      </w:r>
    </w:p>
    <w:p w:rsidR="00000000" w:rsidRDefault="0046267A">
      <w:pPr>
        <w:jc w:val="both"/>
      </w:pPr>
      <w:r>
        <w:rPr>
          <w:rStyle w:val="s3"/>
        </w:rPr>
        <w:t xml:space="preserve">Пункт 4 изложен в редакции </w:t>
      </w:r>
      <w:hyperlink r:id="rId572" w:anchor="sub_id=134" w:history="1">
        <w:r>
          <w:rPr>
            <w:rStyle w:val="a3"/>
            <w:i/>
            <w:iCs/>
          </w:rPr>
          <w:t>Закона</w:t>
        </w:r>
      </w:hyperlink>
      <w:r>
        <w:rPr>
          <w:rStyle w:val="s3"/>
        </w:rPr>
        <w:t xml:space="preserve"> РК от 03.12.15 г. № 432-V (введено в действие с 1 января 2016 г.) (</w:t>
      </w:r>
      <w:hyperlink r:id="rId573" w:anchor="sub_id=1340400" w:history="1">
        <w:r>
          <w:rPr>
            <w:rStyle w:val="a3"/>
            <w:i/>
            <w:iCs/>
          </w:rPr>
          <w:t>см. стар. ред.</w:t>
        </w:r>
      </w:hyperlink>
      <w:r>
        <w:rPr>
          <w:rStyle w:val="s3"/>
        </w:rPr>
        <w:t>)</w:t>
      </w:r>
    </w:p>
    <w:p w:rsidR="00000000" w:rsidRDefault="0046267A">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w:t>
      </w:r>
      <w:r>
        <w:rPr>
          <w:rStyle w:val="s0"/>
        </w:rPr>
        <w:t>дународным договором Республики Казахстан, на основании заявления, представленного по форме, утвержденной уполномоченным органом в сфере таможенного дела.</w:t>
      </w:r>
    </w:p>
    <w:p w:rsidR="00000000" w:rsidRDefault="0046267A">
      <w:pPr>
        <w:ind w:firstLine="400"/>
        <w:jc w:val="both"/>
      </w:pPr>
      <w:r>
        <w:rPr>
          <w:rStyle w:val="s0"/>
        </w:rPr>
        <w:t>5. Отсрочка или рассрочка уплаты таможенных пошлин предоставляется в отношении товаров, которые будут</w:t>
      </w:r>
      <w:r>
        <w:rPr>
          <w:rStyle w:val="s0"/>
        </w:rPr>
        <w:t xml:space="preserve">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53" w:name="SUB1350000"/>
      <w:bookmarkEnd w:id="153"/>
      <w:r>
        <w:rPr>
          <w:rStyle w:val="s1"/>
        </w:rPr>
        <w:t>Статья 135. Решение о предоставлении отс</w:t>
      </w:r>
      <w:r>
        <w:rPr>
          <w:rStyle w:val="s1"/>
        </w:rPr>
        <w:t>рочки или рассрочки уплаты таможенной пошлины и срок его действия</w:t>
      </w:r>
    </w:p>
    <w:p w:rsidR="00000000" w:rsidRDefault="0046267A">
      <w:pPr>
        <w:jc w:val="both"/>
      </w:pPr>
      <w:r>
        <w:rPr>
          <w:rStyle w:val="s3"/>
        </w:rPr>
        <w:t xml:space="preserve">В пункт 1 внесены изменения в соответствии с </w:t>
      </w:r>
      <w:hyperlink r:id="rId574" w:anchor="sub_id=12135" w:history="1">
        <w:r>
          <w:rPr>
            <w:rStyle w:val="a3"/>
            <w:i/>
            <w:iCs/>
          </w:rPr>
          <w:t>Законом</w:t>
        </w:r>
      </w:hyperlink>
      <w:r>
        <w:rPr>
          <w:rStyle w:val="s3"/>
        </w:rPr>
        <w:t xml:space="preserve"> РК от 29.09.14 г. № 239-V (</w:t>
      </w:r>
      <w:hyperlink r:id="rId575" w:anchor="sub_id=1350000" w:history="1">
        <w:r>
          <w:rPr>
            <w:rStyle w:val="a3"/>
            <w:i/>
            <w:iCs/>
          </w:rPr>
          <w:t>см. стар. ред.</w:t>
        </w:r>
      </w:hyperlink>
      <w:r>
        <w:rPr>
          <w:rStyle w:val="s3"/>
        </w:rPr>
        <w:t xml:space="preserve">); </w:t>
      </w:r>
      <w:hyperlink r:id="rId576" w:anchor="sub_id=135" w:history="1">
        <w:r>
          <w:rPr>
            <w:rStyle w:val="a3"/>
            <w:i/>
            <w:iCs/>
          </w:rPr>
          <w:t>Законом</w:t>
        </w:r>
      </w:hyperlink>
      <w:r>
        <w:rPr>
          <w:rStyle w:val="s3"/>
        </w:rPr>
        <w:t xml:space="preserve"> РК от 03.12.15 г. № 432-V (введены в действие с 1 января 2016 г.) (</w:t>
      </w:r>
      <w:hyperlink r:id="rId577" w:anchor="sub_id=1350000" w:history="1">
        <w:r>
          <w:rPr>
            <w:rStyle w:val="a3"/>
            <w:i/>
            <w:iCs/>
          </w:rPr>
          <w:t>см. стар. ред.</w:t>
        </w:r>
      </w:hyperlink>
      <w:r>
        <w:rPr>
          <w:rStyle w:val="s3"/>
        </w:rPr>
        <w:t>)</w:t>
      </w:r>
    </w:p>
    <w:p w:rsidR="00000000" w:rsidRDefault="0046267A">
      <w:pPr>
        <w:ind w:firstLine="400"/>
        <w:jc w:val="both"/>
      </w:pPr>
      <w:r>
        <w:rPr>
          <w:rStyle w:val="s0"/>
        </w:rPr>
        <w:t>1. Решение о предоставлении отсрочки или рассрочки уплаты таможенных пошлин либо отказе в ее предоставлении принимается в срок, не превышающий десяти рабочих дней со дня подачи пла</w:t>
      </w:r>
      <w:r>
        <w:rPr>
          <w:rStyle w:val="s0"/>
        </w:rPr>
        <w:t xml:space="preserve">тельщиком заявления по форме, утвержденной уполномоченным органом в сфере таможенного дела, и </w:t>
      </w:r>
      <w:hyperlink r:id="rId578" w:history="1">
        <w:r>
          <w:rPr>
            <w:rStyle w:val="a3"/>
          </w:rPr>
          <w:t>документов</w:t>
        </w:r>
      </w:hyperlink>
      <w:r>
        <w:rPr>
          <w:rStyle w:val="s0"/>
        </w:rPr>
        <w:t>, установленных уполномоченным органом в сфере таможенного дела.</w:t>
      </w:r>
    </w:p>
    <w:p w:rsidR="00000000" w:rsidRDefault="0046267A">
      <w:pPr>
        <w:ind w:firstLine="400"/>
        <w:jc w:val="both"/>
      </w:pPr>
      <w:r>
        <w:rPr>
          <w:rStyle w:val="s0"/>
        </w:rPr>
        <w:t>Перечень сведений, ука</w:t>
      </w:r>
      <w:r>
        <w:rPr>
          <w:rStyle w:val="s0"/>
        </w:rPr>
        <w:t>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46267A">
      <w:pPr>
        <w:ind w:firstLine="400"/>
        <w:jc w:val="both"/>
      </w:pPr>
      <w:r>
        <w:rPr>
          <w:rStyle w:val="s0"/>
        </w:rPr>
        <w:t>2. Решение о предоставлении отсрочки или рассрочки уплаты таможенных пошлин либо об отказе в ее предоставлении с</w:t>
      </w:r>
      <w:r>
        <w:rPr>
          <w:rStyle w:val="s0"/>
        </w:rPr>
        <w:t>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днем принятия указанны</w:t>
      </w:r>
      <w:r>
        <w:rPr>
          <w:rStyle w:val="s0"/>
        </w:rPr>
        <w:t>м таможенным органом решения о предоставлении отсрочки или рассрочки уплаты таможенных пошлин, направляется плательщику.</w:t>
      </w:r>
    </w:p>
    <w:p w:rsidR="00000000" w:rsidRDefault="0046267A">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составленный плательщиком по сог</w:t>
      </w:r>
      <w:r>
        <w:rPr>
          <w:rStyle w:val="s0"/>
        </w:rPr>
        <w:t>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46267A">
      <w:pPr>
        <w:ind w:firstLine="400"/>
        <w:jc w:val="both"/>
      </w:pPr>
      <w:r>
        <w:rPr>
          <w:rStyle w:val="s0"/>
        </w:rPr>
        <w:t>3. Для расчета суммы таможенной пошлины, заявленной к отсрочке или рассрочке, применяет</w:t>
      </w:r>
      <w:r>
        <w:rPr>
          <w:rStyle w:val="s0"/>
        </w:rPr>
        <w:t>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пошлины.</w:t>
      </w:r>
    </w:p>
    <w:p w:rsidR="00000000" w:rsidRDefault="0046267A">
      <w:pPr>
        <w:ind w:firstLine="400"/>
        <w:jc w:val="both"/>
      </w:pPr>
      <w:r>
        <w:rPr>
          <w:rStyle w:val="s0"/>
        </w:rPr>
        <w:t>4. Решение об от</w:t>
      </w:r>
      <w:r>
        <w:rPr>
          <w:rStyle w:val="s0"/>
        </w:rPr>
        <w:t>казе в предоставлении отсрочки или рассрочки по уплате таможенной пошлины должно содержать сведения о причине такого отказа.</w:t>
      </w:r>
    </w:p>
    <w:p w:rsidR="00000000" w:rsidRDefault="0046267A">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w:t>
      </w:r>
      <w:r>
        <w:rPr>
          <w:rStyle w:val="s0"/>
        </w:rPr>
        <w:t>ным договором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46267A">
      <w:pPr>
        <w:ind w:firstLine="400"/>
        <w:jc w:val="both"/>
      </w:pPr>
      <w:r>
        <w:rPr>
          <w:rStyle w:val="s0"/>
        </w:rPr>
        <w:t> </w:t>
      </w:r>
    </w:p>
    <w:p w:rsidR="00000000" w:rsidRDefault="0046267A">
      <w:pPr>
        <w:ind w:left="1200" w:hanging="800"/>
        <w:jc w:val="both"/>
      </w:pPr>
      <w:bookmarkStart w:id="154" w:name="SUB1360000"/>
      <w:bookmarkEnd w:id="154"/>
      <w:r>
        <w:rPr>
          <w:rStyle w:val="s1"/>
        </w:rPr>
        <w:t>Статья 136. Сроки погашения сумм предоставле</w:t>
      </w:r>
      <w:r>
        <w:rPr>
          <w:rStyle w:val="s1"/>
        </w:rPr>
        <w:t>нных отсрочек или рассрочек уплаты таможенной пошлины</w:t>
      </w:r>
    </w:p>
    <w:p w:rsidR="00000000" w:rsidRDefault="0046267A">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46267A">
      <w:pPr>
        <w:ind w:firstLine="400"/>
        <w:jc w:val="both"/>
      </w:pPr>
      <w:r>
        <w:rPr>
          <w:rStyle w:val="s0"/>
        </w:rPr>
        <w:t>1) при предоставлении отсрочки - не позднее дня окончания срока отсрочки;</w:t>
      </w:r>
    </w:p>
    <w:p w:rsidR="00000000" w:rsidRDefault="0046267A">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46267A">
      <w:pPr>
        <w:ind w:firstLine="400"/>
        <w:jc w:val="both"/>
      </w:pPr>
      <w:r>
        <w:rPr>
          <w:rStyle w:val="s0"/>
        </w:rPr>
        <w:t>2. В случаях несвоевременного погашения плательщиком суммы таможенной пошлины, по которой были изменены</w:t>
      </w:r>
      <w:r>
        <w:rPr>
          <w:rStyle w:val="s0"/>
        </w:rPr>
        <w:t xml:space="preserve">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уполномоченного органа в сфере та</w:t>
      </w:r>
      <w:r>
        <w:rPr>
          <w:rStyle w:val="s0"/>
        </w:rPr>
        <w:t xml:space="preserve">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55" w:name="SUB1370000"/>
      <w:bookmarkEnd w:id="155"/>
      <w:r>
        <w:rPr>
          <w:rStyle w:val="s1"/>
        </w:rPr>
        <w:t>Статья 137. Прекращение действия решения о предоставлении отсрочки или рассрочк</w:t>
      </w:r>
      <w:r>
        <w:rPr>
          <w:rStyle w:val="s1"/>
        </w:rPr>
        <w:t>и уплаты таможенной пошлины</w:t>
      </w:r>
    </w:p>
    <w:p w:rsidR="00000000" w:rsidRDefault="0046267A">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46267A">
      <w:pPr>
        <w:ind w:firstLine="400"/>
        <w:jc w:val="both"/>
      </w:pPr>
      <w:r>
        <w:rPr>
          <w:rStyle w:val="s0"/>
        </w:rPr>
        <w:t>1) по окончании срока действия отсрочки или рассрочки, установленного таможенным органом в решении о предостав</w:t>
      </w:r>
      <w:r>
        <w:rPr>
          <w:rStyle w:val="s0"/>
        </w:rPr>
        <w:t>лении отсрочки или рассрочки уплаты таможенной пошлины;</w:t>
      </w:r>
    </w:p>
    <w:p w:rsidR="00000000" w:rsidRDefault="0046267A">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46267A">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46267A">
      <w:pPr>
        <w:ind w:firstLine="400"/>
        <w:jc w:val="both"/>
      </w:pPr>
      <w:r>
        <w:rPr>
          <w:rStyle w:val="s0"/>
        </w:rPr>
        <w:t> </w:t>
      </w:r>
    </w:p>
    <w:p w:rsidR="00000000" w:rsidRDefault="0046267A">
      <w:pPr>
        <w:jc w:val="both"/>
      </w:pPr>
      <w:bookmarkStart w:id="156" w:name="SUB1380000"/>
      <w:bookmarkEnd w:id="156"/>
      <w:r>
        <w:rPr>
          <w:rStyle w:val="s3"/>
        </w:rPr>
        <w:t xml:space="preserve">В статью 138 внесены изменения в соответствии с </w:t>
      </w:r>
      <w:hyperlink r:id="rId579" w:anchor="sub_id=7" w:history="1">
        <w:r>
          <w:rPr>
            <w:rStyle w:val="a3"/>
            <w:i/>
            <w:iCs/>
          </w:rPr>
          <w:t>Законом</w:t>
        </w:r>
      </w:hyperlink>
      <w:r>
        <w:rPr>
          <w:rStyle w:val="s3"/>
        </w:rPr>
        <w:t xml:space="preserve"> РК от 05.07.12 г. № 30-V (</w:t>
      </w:r>
      <w:hyperlink r:id="rId580" w:anchor="sub_id=1380000" w:history="1">
        <w:r>
          <w:rPr>
            <w:rStyle w:val="a3"/>
            <w:i/>
            <w:iCs/>
          </w:rPr>
          <w:t>см. стар. ред.</w:t>
        </w:r>
      </w:hyperlink>
      <w:r>
        <w:rPr>
          <w:rStyle w:val="s3"/>
        </w:rPr>
        <w:t>)</w:t>
      </w:r>
    </w:p>
    <w:p w:rsidR="00000000" w:rsidRDefault="0046267A">
      <w:pPr>
        <w:ind w:left="1200" w:hanging="800"/>
        <w:jc w:val="both"/>
      </w:pPr>
      <w:r>
        <w:rPr>
          <w:rStyle w:val="s1"/>
        </w:rPr>
        <w:t>Статья 138. Порядок уплаты и перечисления таможенных пош</w:t>
      </w:r>
      <w:r>
        <w:rPr>
          <w:rStyle w:val="s1"/>
        </w:rPr>
        <w:t>лин, налогов и пеней</w:t>
      </w:r>
    </w:p>
    <w:p w:rsidR="00000000" w:rsidRDefault="0046267A">
      <w:pPr>
        <w:jc w:val="both"/>
      </w:pPr>
      <w:r>
        <w:rPr>
          <w:rStyle w:val="s3"/>
        </w:rPr>
        <w:t xml:space="preserve">В пункт 1 внесены изменения в соответствии с </w:t>
      </w:r>
      <w:hyperlink r:id="rId581" w:anchor="sub_id=138" w:history="1">
        <w:r>
          <w:rPr>
            <w:rStyle w:val="a3"/>
            <w:i/>
            <w:iCs/>
          </w:rPr>
          <w:t>Законом</w:t>
        </w:r>
      </w:hyperlink>
      <w:r>
        <w:rPr>
          <w:rStyle w:val="s3"/>
        </w:rPr>
        <w:t xml:space="preserve"> РК от 03.12.15 г. № 432-V (введены в действие с 1 января 2016 г.) (</w:t>
      </w:r>
      <w:hyperlink r:id="rId582" w:anchor="sub_id=1380000" w:history="1">
        <w:r>
          <w:rPr>
            <w:rStyle w:val="a3"/>
            <w:i/>
            <w:iCs/>
          </w:rPr>
          <w:t>см. стар. ред.</w:t>
        </w:r>
      </w:hyperlink>
      <w:r>
        <w:rPr>
          <w:rStyle w:val="s3"/>
        </w:rPr>
        <w:t>)</w:t>
      </w:r>
    </w:p>
    <w:p w:rsidR="00000000" w:rsidRDefault="0046267A">
      <w:pPr>
        <w:ind w:firstLine="400"/>
        <w:jc w:val="both"/>
      </w:pPr>
      <w:r>
        <w:rPr>
          <w:rStyle w:val="s0"/>
        </w:rPr>
        <w:t>1. Таможенные пошлины, налоги и пени уплачиваются (взыскиваются) в таможенном органе, определенном уполномоченным органом в сфере таможенного дела, за исключением товаров, выпущенных в тамо</w:t>
      </w:r>
      <w:r>
        <w:rPr>
          <w:rStyle w:val="s0"/>
        </w:rPr>
        <w:t>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46267A">
      <w:pPr>
        <w:ind w:firstLine="400"/>
        <w:jc w:val="both"/>
      </w:pPr>
      <w:bookmarkStart w:id="157" w:name="SUB1380200"/>
      <w:bookmarkEnd w:id="157"/>
      <w:r>
        <w:rPr>
          <w:rStyle w:val="s0"/>
        </w:rPr>
        <w:t>2. В случае возникновения обязанности по уплате таможенных пошлин, налогов в отношении товаров, помещ</w:t>
      </w:r>
      <w:r>
        <w:rPr>
          <w:rStyle w:val="s0"/>
        </w:rPr>
        <w:t>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46267A">
      <w:pPr>
        <w:ind w:firstLine="400"/>
        <w:jc w:val="both"/>
      </w:pPr>
      <w:r>
        <w:rPr>
          <w:rStyle w:val="s0"/>
        </w:rPr>
        <w:t>Когда будет установлено (подтверждено) в порядке, опред</w:t>
      </w:r>
      <w:r>
        <w:rPr>
          <w:rStyle w:val="s0"/>
        </w:rPr>
        <w:t>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w:t>
      </w:r>
      <w:r>
        <w:rPr>
          <w:rStyle w:val="s0"/>
        </w:rPr>
        <w:t>моженного союза.</w:t>
      </w:r>
    </w:p>
    <w:p w:rsidR="00000000" w:rsidRDefault="0046267A">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46267A">
      <w:pPr>
        <w:ind w:firstLine="400"/>
        <w:jc w:val="both"/>
      </w:pPr>
      <w:r>
        <w:rPr>
          <w:rStyle w:val="s0"/>
        </w:rPr>
        <w:t>4. Уплата таможенных пошлин, налог</w:t>
      </w:r>
      <w:r>
        <w:rPr>
          <w:rStyle w:val="s0"/>
        </w:rPr>
        <w:t>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46267A">
      <w:pPr>
        <w:jc w:val="both"/>
      </w:pPr>
      <w:r>
        <w:rPr>
          <w:rStyle w:val="s3"/>
        </w:rPr>
        <w:t xml:space="preserve">Пункт 5 изложен в редакции </w:t>
      </w:r>
      <w:hyperlink r:id="rId583" w:anchor="sub_id=138" w:history="1">
        <w:r>
          <w:rPr>
            <w:rStyle w:val="a3"/>
            <w:i/>
            <w:iCs/>
          </w:rPr>
          <w:t>Закона</w:t>
        </w:r>
      </w:hyperlink>
      <w:r>
        <w:rPr>
          <w:rStyle w:val="s3"/>
        </w:rPr>
        <w:t xml:space="preserve"> РК от 29.12.14 г. № 269-V (</w:t>
      </w:r>
      <w:hyperlink r:id="rId584" w:anchor="sub_id=1380500" w:history="1">
        <w:r>
          <w:rPr>
            <w:rStyle w:val="a3"/>
            <w:i/>
            <w:iCs/>
          </w:rPr>
          <w:t>см. стар. ред.</w:t>
        </w:r>
      </w:hyperlink>
      <w:r>
        <w:rPr>
          <w:rStyle w:val="s3"/>
        </w:rPr>
        <w:t xml:space="preserve">); внесены изменения в соответствии с </w:t>
      </w:r>
      <w:hyperlink r:id="rId585" w:anchor="sub_id=138" w:history="1">
        <w:r>
          <w:rPr>
            <w:rStyle w:val="a3"/>
            <w:i/>
            <w:iCs/>
          </w:rPr>
          <w:t>Законом</w:t>
        </w:r>
      </w:hyperlink>
      <w:r>
        <w:rPr>
          <w:rStyle w:val="s3"/>
        </w:rPr>
        <w:t xml:space="preserve"> РК от 03.12.15 г. № 432-V (введены в действие с 1 января 2016 г.) (</w:t>
      </w:r>
      <w:hyperlink r:id="rId586" w:anchor="sub_id=1380500" w:history="1">
        <w:r>
          <w:rPr>
            <w:rStyle w:val="a3"/>
            <w:i/>
            <w:iCs/>
          </w:rPr>
          <w:t>см. стар. ред.</w:t>
        </w:r>
      </w:hyperlink>
      <w:r>
        <w:rPr>
          <w:rStyle w:val="s3"/>
        </w:rPr>
        <w:t>)</w:t>
      </w:r>
    </w:p>
    <w:p w:rsidR="00000000" w:rsidRDefault="0046267A">
      <w:pPr>
        <w:ind w:firstLine="400"/>
        <w:jc w:val="both"/>
      </w:pPr>
      <w:r>
        <w:rPr>
          <w:rStyle w:val="s0"/>
        </w:rPr>
        <w:t>5.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и пеней плательщиком ука</w:t>
      </w:r>
      <w:r>
        <w:rPr>
          <w:rStyle w:val="s0"/>
        </w:rPr>
        <w:t>зываются реквизиты налогового органа, определяемые в порядке, регламентированном уполномоченным органом в сфере таможенного дела (далее - налоговый орган-бенефициар).</w:t>
      </w:r>
    </w:p>
    <w:p w:rsidR="00000000" w:rsidRDefault="0046267A">
      <w:pPr>
        <w:ind w:firstLine="400"/>
        <w:jc w:val="both"/>
      </w:pPr>
      <w:r>
        <w:rPr>
          <w:rStyle w:val="s0"/>
        </w:rPr>
        <w:t xml:space="preserve">6. При уплате таможенных пошлин, налогов и пени третьими лицами по поручению плательщика </w:t>
      </w:r>
      <w:r>
        <w:rPr>
          <w:rStyle w:val="s0"/>
        </w:rPr>
        <w:t>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46267A">
      <w:pPr>
        <w:ind w:firstLine="400"/>
        <w:jc w:val="both"/>
      </w:pPr>
      <w:r>
        <w:rPr>
          <w:rStyle w:val="s0"/>
        </w:rPr>
        <w:t>7. Плательщик имеет право вносить таможенные пошлин</w:t>
      </w:r>
      <w:r>
        <w:rPr>
          <w:rStyle w:val="s0"/>
        </w:rPr>
        <w:t>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46267A">
      <w:pPr>
        <w:ind w:firstLine="400"/>
        <w:jc w:val="both"/>
      </w:pPr>
      <w:r>
        <w:rPr>
          <w:rStyle w:val="s0"/>
        </w:rPr>
        <w:t>8. Уплаченные (взысканные) суммы ввозных таможенных пошлин подлежат за</w:t>
      </w:r>
      <w:r>
        <w:rPr>
          <w:rStyle w:val="s0"/>
        </w:rPr>
        <w:t>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46267A">
      <w:pPr>
        <w:jc w:val="both"/>
      </w:pPr>
      <w:r>
        <w:rPr>
          <w:rStyle w:val="s3"/>
        </w:rPr>
        <w:t xml:space="preserve">В пункт 9 внесены изменения в соответствии с </w:t>
      </w:r>
      <w:hyperlink r:id="rId587" w:anchor="sub_id=138" w:history="1">
        <w:r>
          <w:rPr>
            <w:rStyle w:val="a3"/>
            <w:i/>
            <w:iCs/>
          </w:rPr>
          <w:t>Законом</w:t>
        </w:r>
      </w:hyperlink>
      <w:r>
        <w:rPr>
          <w:rStyle w:val="s3"/>
        </w:rPr>
        <w:t xml:space="preserve"> </w:t>
      </w:r>
      <w:r>
        <w:rPr>
          <w:rStyle w:val="s3"/>
          <w:caps/>
        </w:rPr>
        <w:t>РК</w:t>
      </w:r>
      <w:r>
        <w:rPr>
          <w:rStyle w:val="s3"/>
        </w:rPr>
        <w:t xml:space="preserve"> от 02.07.14 г. № 225-V (</w:t>
      </w:r>
      <w:hyperlink r:id="rId588" w:anchor="sub_id=1380900" w:history="1">
        <w:r>
          <w:rPr>
            <w:rStyle w:val="a3"/>
            <w:i/>
            <w:iCs/>
          </w:rPr>
          <w:t>см. стар. ред.</w:t>
        </w:r>
      </w:hyperlink>
      <w:r>
        <w:rPr>
          <w:rStyle w:val="s3"/>
        </w:rPr>
        <w:t xml:space="preserve">); </w:t>
      </w:r>
      <w:hyperlink r:id="rId589" w:anchor="sub_id=138" w:history="1">
        <w:r>
          <w:rPr>
            <w:rStyle w:val="a3"/>
            <w:i/>
            <w:iCs/>
          </w:rPr>
          <w:t>Законом</w:t>
        </w:r>
      </w:hyperlink>
      <w:r>
        <w:rPr>
          <w:rStyle w:val="s3"/>
        </w:rPr>
        <w:t xml:space="preserve"> РК от 29.12.14 г</w:t>
      </w:r>
      <w:r>
        <w:rPr>
          <w:rStyle w:val="s3"/>
        </w:rPr>
        <w:t>. № 269-V (</w:t>
      </w:r>
      <w:hyperlink r:id="rId590" w:anchor="sub_id=1380900" w:history="1">
        <w:r>
          <w:rPr>
            <w:rStyle w:val="a3"/>
            <w:i/>
            <w:iCs/>
          </w:rPr>
          <w:t>см. стар. ред.</w:t>
        </w:r>
      </w:hyperlink>
      <w:r>
        <w:rPr>
          <w:rStyle w:val="s3"/>
        </w:rPr>
        <w:t>)</w:t>
      </w:r>
    </w:p>
    <w:p w:rsidR="00000000" w:rsidRDefault="0046267A">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w:t>
      </w:r>
      <w:r>
        <w:rPr>
          <w:rStyle w:val="s0"/>
        </w:rPr>
        <w:t>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w:t>
      </w:r>
      <w:r>
        <w:rPr>
          <w:rStyle w:val="s0"/>
        </w:rPr>
        <w:t>тренных данным пунктом.</w:t>
      </w:r>
    </w:p>
    <w:p w:rsidR="00000000" w:rsidRDefault="0046267A">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 расположенные в зданиях таможенных органов, а так</w:t>
      </w:r>
      <w:r>
        <w:t>же платежный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в системе «электронного правительства».</w:t>
      </w:r>
    </w:p>
    <w:p w:rsidR="00000000" w:rsidRDefault="0046267A">
      <w:pPr>
        <w:ind w:firstLine="400"/>
        <w:jc w:val="both"/>
      </w:pPr>
      <w:r>
        <w:rPr>
          <w:rStyle w:val="s0"/>
        </w:rPr>
        <w:t xml:space="preserve">При уплате </w:t>
      </w:r>
      <w:r>
        <w:rPr>
          <w:rStyle w:val="s0"/>
        </w:rPr>
        <w:t>Национальным Банком Республики Казахстан и его филиалами таможенных пошлин, налогов в бюджет для целей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r>
        <w:rPr>
          <w:rStyle w:val="s0"/>
        </w:rPr>
        <w:t>.</w:t>
      </w:r>
    </w:p>
    <w:p w:rsidR="00000000" w:rsidRDefault="0046267A">
      <w:pPr>
        <w:ind w:firstLine="400"/>
        <w:jc w:val="both"/>
      </w:pPr>
      <w:r>
        <w:t>При уплате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расположенные непосредственно в зданиях (помещениях) таможе</w:t>
      </w:r>
      <w:r>
        <w:t>нного органа, подтверждением их уплаты в бюджет для выпуска товаров являются квитанции указанных касс.</w:t>
      </w:r>
    </w:p>
    <w:p w:rsidR="00000000" w:rsidRDefault="0046267A">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w:t>
      </w:r>
      <w:r>
        <w:rPr>
          <w:rStyle w:val="s0"/>
        </w:rPr>
        <w:t>ующие договора, заключенные с таможенными органами.</w:t>
      </w:r>
    </w:p>
    <w:p w:rsidR="00000000" w:rsidRDefault="0046267A">
      <w:pPr>
        <w:jc w:val="both"/>
      </w:pPr>
      <w:r>
        <w:rPr>
          <w:rStyle w:val="s3"/>
        </w:rPr>
        <w:t xml:space="preserve">Пункт 10 изложен в редакции </w:t>
      </w:r>
      <w:hyperlink r:id="rId591" w:anchor="sub_id=138" w:history="1">
        <w:r>
          <w:rPr>
            <w:rStyle w:val="a3"/>
            <w:i/>
            <w:iCs/>
          </w:rPr>
          <w:t>Закона</w:t>
        </w:r>
      </w:hyperlink>
      <w:r>
        <w:rPr>
          <w:rStyle w:val="s3"/>
        </w:rPr>
        <w:t xml:space="preserve"> РК от 29.12.14 г. № 269-V (</w:t>
      </w:r>
      <w:hyperlink r:id="rId592" w:anchor="sub_id=1381000" w:history="1">
        <w:r>
          <w:rPr>
            <w:rStyle w:val="a3"/>
            <w:i/>
            <w:iCs/>
          </w:rPr>
          <w:t>см. стар. ред.</w:t>
        </w:r>
      </w:hyperlink>
      <w:r>
        <w:rPr>
          <w:rStyle w:val="s3"/>
        </w:rPr>
        <w:t>)</w:t>
      </w:r>
    </w:p>
    <w:p w:rsidR="00000000" w:rsidRDefault="0046267A">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урегулированные международным договором Республики Казахстан, устанавливаются настоящим Кодексом.</w:t>
      </w:r>
    </w:p>
    <w:p w:rsidR="00000000" w:rsidRDefault="0046267A">
      <w:pPr>
        <w:jc w:val="both"/>
      </w:pPr>
      <w:r>
        <w:rPr>
          <w:rStyle w:val="s3"/>
        </w:rPr>
        <w:t>Пун</w:t>
      </w:r>
      <w:r>
        <w:rPr>
          <w:rStyle w:val="s3"/>
        </w:rPr>
        <w:t xml:space="preserve">кт 11 изложен в редакции </w:t>
      </w:r>
      <w:hyperlink r:id="rId593" w:anchor="sub_id=12138" w:history="1">
        <w:r>
          <w:rPr>
            <w:rStyle w:val="a3"/>
            <w:i/>
            <w:iCs/>
          </w:rPr>
          <w:t>Закона</w:t>
        </w:r>
      </w:hyperlink>
      <w:r>
        <w:rPr>
          <w:rStyle w:val="s3"/>
        </w:rPr>
        <w:t xml:space="preserve"> РК от 29.09.14 г. № 239-V (</w:t>
      </w:r>
      <w:hyperlink r:id="rId594" w:anchor="sub_id=1381100" w:history="1">
        <w:r>
          <w:rPr>
            <w:rStyle w:val="a3"/>
            <w:i/>
            <w:iCs/>
          </w:rPr>
          <w:t>см. стар. ред.</w:t>
        </w:r>
      </w:hyperlink>
      <w:r>
        <w:rPr>
          <w:rStyle w:val="s3"/>
        </w:rPr>
        <w:t>)</w:t>
      </w:r>
    </w:p>
    <w:p w:rsidR="00000000" w:rsidRDefault="0046267A">
      <w:pPr>
        <w:ind w:firstLine="400"/>
        <w:jc w:val="both"/>
      </w:pPr>
      <w:r>
        <w:rPr>
          <w:rStyle w:val="s0"/>
        </w:rPr>
        <w:t xml:space="preserve">11. </w:t>
      </w:r>
      <w:hyperlink r:id="rId595" w:anchor="sub_id=100" w:history="1">
        <w:r>
          <w:rPr>
            <w:rStyle w:val="a3"/>
          </w:rPr>
          <w:t>Правила</w:t>
        </w:r>
      </w:hyperlink>
      <w:r>
        <w:rPr>
          <w:rStyle w:val="s0"/>
        </w:rPr>
        <w:t xml:space="preserve"> 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w:t>
      </w:r>
      <w:r>
        <w:rPr>
          <w:rStyle w:val="s0"/>
        </w:rPr>
        <w:t>тоящим Кодексом и таможенным кодексом Таможенного союза, утверждаются уполномоченным органом в сфере таможенного дела.</w:t>
      </w:r>
    </w:p>
    <w:p w:rsidR="00000000" w:rsidRDefault="0046267A">
      <w:pPr>
        <w:jc w:val="both"/>
      </w:pPr>
      <w:r>
        <w:rPr>
          <w:rStyle w:val="s3"/>
        </w:rPr>
        <w:t xml:space="preserve">В пункт 12 внесены изменения в соответствии с </w:t>
      </w:r>
      <w:hyperlink r:id="rId596" w:anchor="sub_id=138" w:history="1">
        <w:r>
          <w:rPr>
            <w:rStyle w:val="a3"/>
            <w:i/>
            <w:iCs/>
          </w:rPr>
          <w:t>Законом</w:t>
        </w:r>
      </w:hyperlink>
      <w:r>
        <w:rPr>
          <w:rStyle w:val="s3"/>
        </w:rPr>
        <w:t xml:space="preserve"> </w:t>
      </w:r>
      <w:r>
        <w:rPr>
          <w:rStyle w:val="s3"/>
        </w:rPr>
        <w:t>РК от 29.12.14 г. № 269-V (</w:t>
      </w:r>
      <w:hyperlink r:id="rId597" w:anchor="sub_id=1381200" w:history="1">
        <w:r>
          <w:rPr>
            <w:rStyle w:val="a3"/>
            <w:i/>
            <w:iCs/>
          </w:rPr>
          <w:t>см. стар. ред.</w:t>
        </w:r>
      </w:hyperlink>
      <w:r>
        <w:rPr>
          <w:rStyle w:val="s3"/>
        </w:rPr>
        <w:t>)</w:t>
      </w:r>
    </w:p>
    <w:p w:rsidR="00000000" w:rsidRDefault="0046267A">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w:t>
      </w:r>
      <w:r>
        <w:rPr>
          <w:rStyle w:val="s0"/>
        </w:rPr>
        <w:t>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w:t>
      </w:r>
      <w:r>
        <w:rPr>
          <w:rStyle w:val="s0"/>
        </w:rPr>
        <w:t>ов.</w:t>
      </w:r>
    </w:p>
    <w:p w:rsidR="00000000" w:rsidRDefault="0046267A">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w:t>
      </w:r>
      <w:r>
        <w:rPr>
          <w:rStyle w:val="s0"/>
        </w:rPr>
        <w:t>женных пошлин, налогов.</w:t>
      </w:r>
    </w:p>
    <w:p w:rsidR="00000000" w:rsidRDefault="0046267A">
      <w:pPr>
        <w:ind w:firstLine="400"/>
        <w:jc w:val="both"/>
      </w:pPr>
      <w:r>
        <w:rPr>
          <w:rStyle w:val="s0"/>
        </w:rPr>
        <w:t xml:space="preserve">При нарушении 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w:t>
      </w:r>
      <w:r>
        <w:rPr>
          <w:rStyle w:val="s0"/>
        </w:rPr>
        <w:t xml:space="preserve">енную уплату таможенных пошлин и налогов в соответствии со </w:t>
      </w:r>
      <w:hyperlink w:anchor="sub1580000" w:history="1">
        <w:r>
          <w:rPr>
            <w:rStyle w:val="a3"/>
          </w:rPr>
          <w:t>статьей 158</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58" w:name="SUB1390000"/>
      <w:bookmarkEnd w:id="158"/>
      <w:r>
        <w:rPr>
          <w:rStyle w:val="s1"/>
        </w:rPr>
        <w:t>Статья 139. Обязанности банков второго уровня и организаций, осуществляющих отдельные виды банковских операций, в части перечислен</w:t>
      </w:r>
      <w:r>
        <w:rPr>
          <w:rStyle w:val="s1"/>
        </w:rPr>
        <w:t>ия таможенных пошлин, налогов, таможенных сборов и пеней в бюджет</w:t>
      </w:r>
    </w:p>
    <w:p w:rsidR="00000000" w:rsidRDefault="0046267A">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46267A">
      <w:pPr>
        <w:jc w:val="both"/>
      </w:pPr>
      <w:r>
        <w:rPr>
          <w:rStyle w:val="s3"/>
        </w:rPr>
        <w:t xml:space="preserve">Действие подпункта 1) статьи 139 было приостановлено до 1 января 2012 года в соответствии с </w:t>
      </w:r>
      <w:hyperlink r:id="rId598"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w:t>
      </w:r>
      <w:r>
        <w:rPr>
          <w:rStyle w:val="s3"/>
        </w:rPr>
        <w:t>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w:t>
      </w:r>
      <w:r>
        <w:rPr>
          <w:rStyle w:val="s3"/>
        </w:rPr>
        <w:t>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46267A">
      <w:pPr>
        <w:ind w:firstLine="400"/>
        <w:jc w:val="both"/>
      </w:pPr>
      <w:r>
        <w:rPr>
          <w:rStyle w:val="s0"/>
        </w:rPr>
        <w:t>1) при приеме от резидентов Республики Казахстан платежных документов для уплаты таможенных пошлин, налогов, тамо</w:t>
      </w:r>
      <w:r>
        <w:rPr>
          <w:rStyle w:val="s0"/>
        </w:rPr>
        <w:t>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w:t>
      </w:r>
      <w:r>
        <w:rPr>
          <w:rStyle w:val="s0"/>
        </w:rPr>
        <w:t>его формирование идентификационных номеров и ведение национальных реестров идентификационных номеров;</w:t>
      </w:r>
    </w:p>
    <w:p w:rsidR="00000000" w:rsidRDefault="0046267A">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w:t>
      </w:r>
      <w:r>
        <w:rPr>
          <w:rStyle w:val="s0"/>
        </w:rPr>
        <w:t>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46267A">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w:t>
      </w:r>
      <w:r>
        <w:rPr>
          <w:rStyle w:val="s0"/>
        </w:rPr>
        <w:t>сление сумм таможенных пошлин, налогов, таможенных сборов и пеней и выполнять его в течение одного операционного дня;</w:t>
      </w:r>
    </w:p>
    <w:p w:rsidR="00000000" w:rsidRDefault="0046267A">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w:t>
      </w:r>
      <w:r>
        <w:rPr>
          <w:rStyle w:val="s0"/>
        </w:rPr>
        <w:t>личных денег в банк второго уровня или организацию, осуществляющую отдельные виды банковских операций;</w:t>
      </w:r>
    </w:p>
    <w:p w:rsidR="00000000" w:rsidRDefault="0046267A">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w:t>
      </w:r>
      <w:r>
        <w:rPr>
          <w:rStyle w:val="s0"/>
        </w:rPr>
        <w:t>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46267A">
      <w:pPr>
        <w:ind w:firstLine="400"/>
        <w:jc w:val="both"/>
      </w:pPr>
      <w:r>
        <w:rPr>
          <w:rStyle w:val="s0"/>
        </w:rPr>
        <w:t> </w:t>
      </w:r>
    </w:p>
    <w:p w:rsidR="00000000" w:rsidRDefault="0046267A">
      <w:pPr>
        <w:ind w:left="1200" w:hanging="800"/>
        <w:jc w:val="both"/>
      </w:pPr>
      <w:bookmarkStart w:id="159" w:name="SUB1400000"/>
      <w:bookmarkEnd w:id="159"/>
      <w:r>
        <w:rPr>
          <w:rStyle w:val="s1"/>
        </w:rPr>
        <w:t>Статья 140. Контроль за уплатой таможенных пошлин, налогов и таможенных сборов</w:t>
      </w:r>
    </w:p>
    <w:p w:rsidR="00000000" w:rsidRDefault="0046267A">
      <w:pPr>
        <w:ind w:firstLine="400"/>
        <w:jc w:val="both"/>
      </w:pPr>
      <w:r>
        <w:rPr>
          <w:rStyle w:val="s0"/>
        </w:rPr>
        <w:t>1. Таможенные органы осуществляют контро</w:t>
      </w:r>
      <w:r>
        <w:rPr>
          <w:rStyle w:val="s0"/>
        </w:rPr>
        <w:t>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46267A">
      <w:pPr>
        <w:jc w:val="both"/>
      </w:pPr>
      <w:r>
        <w:rPr>
          <w:rStyle w:val="s3"/>
        </w:rPr>
        <w:t xml:space="preserve">Пункт 2 изложен в редакции </w:t>
      </w:r>
      <w:hyperlink r:id="rId599" w:anchor="sub_id=12140" w:history="1">
        <w:r>
          <w:rPr>
            <w:rStyle w:val="a3"/>
            <w:i/>
            <w:iCs/>
          </w:rPr>
          <w:t>Закона</w:t>
        </w:r>
      </w:hyperlink>
      <w:r>
        <w:rPr>
          <w:rStyle w:val="s3"/>
        </w:rPr>
        <w:t xml:space="preserve"> РК от 29.09.14 г. № 239-V (</w:t>
      </w:r>
      <w:hyperlink r:id="rId600" w:anchor="sub_id=1400200" w:history="1">
        <w:r>
          <w:rPr>
            <w:rStyle w:val="a3"/>
            <w:i/>
            <w:iCs/>
          </w:rPr>
          <w:t>см. стар. ред.</w:t>
        </w:r>
      </w:hyperlink>
      <w:r>
        <w:rPr>
          <w:rStyle w:val="s3"/>
        </w:rPr>
        <w:t>)</w:t>
      </w:r>
    </w:p>
    <w:p w:rsidR="00000000" w:rsidRDefault="0046267A">
      <w:pPr>
        <w:ind w:firstLine="400"/>
        <w:jc w:val="both"/>
      </w:pPr>
      <w:r>
        <w:rPr>
          <w:rStyle w:val="s0"/>
        </w:rPr>
        <w:t xml:space="preserve">2. </w:t>
      </w:r>
      <w:hyperlink r:id="rId601" w:history="1">
        <w:r>
          <w:rPr>
            <w:rStyle w:val="a3"/>
          </w:rPr>
          <w:t>Порядок</w:t>
        </w:r>
      </w:hyperlink>
      <w:r>
        <w:rPr>
          <w:rStyle w:val="s0"/>
        </w:rPr>
        <w:t xml:space="preserve"> учета поступлений в бюджет </w:t>
      </w:r>
      <w:r>
        <w:rPr>
          <w:rStyle w:val="s0"/>
        </w:rPr>
        <w:t>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160" w:name="SUB1410000"/>
      <w:bookmarkEnd w:id="160"/>
      <w:r>
        <w:rPr>
          <w:rStyle w:val="s1"/>
        </w:rPr>
        <w:t>Статья 141. Учет исполнения обязате</w:t>
      </w:r>
      <w:r>
        <w:rPr>
          <w:rStyle w:val="s1"/>
        </w:rPr>
        <w:t>льства по уплате таможенных пошлин, налогов, таможенных сборов и пеней</w:t>
      </w:r>
    </w:p>
    <w:p w:rsidR="00000000" w:rsidRDefault="0046267A">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46267A">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46267A">
      <w:pPr>
        <w:ind w:firstLine="400"/>
        <w:jc w:val="both"/>
      </w:pPr>
      <w:r>
        <w:rPr>
          <w:rStyle w:val="s0"/>
        </w:rPr>
        <w:t>3</w:t>
      </w:r>
      <w:r>
        <w:rPr>
          <w:rStyle w:val="s0"/>
        </w:rPr>
        <w:t>. Ведение лицевого счета плательщика таможенным органом включает:</w:t>
      </w:r>
    </w:p>
    <w:p w:rsidR="00000000" w:rsidRDefault="0046267A">
      <w:pPr>
        <w:ind w:firstLine="400"/>
        <w:jc w:val="both"/>
      </w:pPr>
      <w:r>
        <w:rPr>
          <w:rStyle w:val="s0"/>
        </w:rPr>
        <w:t>открытие лицевого счета;</w:t>
      </w:r>
    </w:p>
    <w:p w:rsidR="00000000" w:rsidRDefault="0046267A">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 налогов, тамо</w:t>
      </w:r>
      <w:r>
        <w:rPr>
          <w:rStyle w:val="s0"/>
        </w:rPr>
        <w:t>женных сборов и пеней;</w:t>
      </w:r>
    </w:p>
    <w:p w:rsidR="00000000" w:rsidRDefault="0046267A">
      <w:pPr>
        <w:ind w:firstLine="400"/>
        <w:jc w:val="both"/>
      </w:pPr>
      <w:r>
        <w:rPr>
          <w:rStyle w:val="s0"/>
        </w:rPr>
        <w:t>закрытие лицевого счета.</w:t>
      </w:r>
    </w:p>
    <w:p w:rsidR="00000000" w:rsidRDefault="0046267A">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46267A">
      <w:pPr>
        <w:ind w:firstLine="400"/>
        <w:jc w:val="both"/>
      </w:pPr>
      <w:r>
        <w:rPr>
          <w:rStyle w:val="s0"/>
        </w:rPr>
        <w:t>плательщиком в таможенной декларации,</w:t>
      </w:r>
      <w:r>
        <w:rPr>
          <w:rStyle w:val="s0"/>
        </w:rPr>
        <w:t xml:space="preserve"> корректировке таможенной декларации;</w:t>
      </w:r>
    </w:p>
    <w:p w:rsidR="00000000" w:rsidRDefault="0046267A">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46267A">
      <w:pPr>
        <w:ind w:firstLine="400"/>
        <w:jc w:val="both"/>
      </w:pPr>
      <w:r>
        <w:rPr>
          <w:rStyle w:val="s0"/>
        </w:rPr>
        <w:t>5. Начисленной суммой таможенных пошли</w:t>
      </w:r>
      <w:r>
        <w:rPr>
          <w:rStyle w:val="s0"/>
        </w:rPr>
        <w:t>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46267A">
      <w:pPr>
        <w:ind w:firstLine="400"/>
        <w:jc w:val="both"/>
      </w:pPr>
      <w:r>
        <w:rPr>
          <w:rStyle w:val="s0"/>
        </w:rPr>
        <w:t>по результатам таможенного контроля;</w:t>
      </w:r>
    </w:p>
    <w:p w:rsidR="00000000" w:rsidRDefault="0046267A">
      <w:pPr>
        <w:ind w:firstLine="400"/>
        <w:jc w:val="both"/>
      </w:pPr>
      <w:r>
        <w:rPr>
          <w:rStyle w:val="s0"/>
        </w:rPr>
        <w:t>по итогам рассмотрения вышестоящим т</w:t>
      </w:r>
      <w:r>
        <w:rPr>
          <w:rStyle w:val="s0"/>
        </w:rPr>
        <w:t>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46267A">
      <w:pPr>
        <w:ind w:firstLine="400"/>
        <w:jc w:val="both"/>
      </w:pPr>
      <w:r>
        <w:rPr>
          <w:rStyle w:val="s0"/>
        </w:rPr>
        <w:t>по результатам проверки контролирующих органов;</w:t>
      </w:r>
    </w:p>
    <w:p w:rsidR="00000000" w:rsidRDefault="0046267A">
      <w:pPr>
        <w:ind w:firstLine="400"/>
        <w:jc w:val="both"/>
      </w:pPr>
      <w:r>
        <w:rPr>
          <w:rStyle w:val="s0"/>
        </w:rPr>
        <w:t>при п</w:t>
      </w:r>
      <w:r>
        <w:rPr>
          <w:rStyle w:val="s0"/>
        </w:rPr>
        <w:t>ринятии предварительного решения;</w:t>
      </w:r>
    </w:p>
    <w:p w:rsidR="00000000" w:rsidRDefault="0046267A">
      <w:pPr>
        <w:ind w:firstLine="400"/>
        <w:jc w:val="both"/>
      </w:pPr>
      <w:r>
        <w:rPr>
          <w:rStyle w:val="s0"/>
        </w:rPr>
        <w:t>при принятии решения о таможенном сопровождении товаров и транспортных средств.</w:t>
      </w:r>
    </w:p>
    <w:p w:rsidR="00000000" w:rsidRDefault="0046267A">
      <w:pPr>
        <w:jc w:val="both"/>
      </w:pPr>
      <w:r>
        <w:rPr>
          <w:rStyle w:val="s3"/>
        </w:rPr>
        <w:t xml:space="preserve">Пункт 6 изложен в редакции </w:t>
      </w:r>
      <w:hyperlink r:id="rId602" w:anchor="sub_id=12141" w:history="1">
        <w:r>
          <w:rPr>
            <w:rStyle w:val="a3"/>
            <w:i/>
            <w:iCs/>
          </w:rPr>
          <w:t>Закона</w:t>
        </w:r>
      </w:hyperlink>
      <w:r>
        <w:rPr>
          <w:rStyle w:val="s3"/>
        </w:rPr>
        <w:t xml:space="preserve"> РК от 29.09.14 г. № 239-V</w:t>
      </w:r>
      <w:r>
        <w:rPr>
          <w:rStyle w:val="s3"/>
        </w:rPr>
        <w:t xml:space="preserve"> (</w:t>
      </w:r>
      <w:hyperlink r:id="rId603" w:anchor="sub_id=1410600" w:history="1">
        <w:r>
          <w:rPr>
            <w:rStyle w:val="a3"/>
            <w:i/>
            <w:iCs/>
          </w:rPr>
          <w:t>см. стар. ред.</w:t>
        </w:r>
      </w:hyperlink>
      <w:r>
        <w:rPr>
          <w:rStyle w:val="s3"/>
        </w:rPr>
        <w:t>)</w:t>
      </w:r>
    </w:p>
    <w:p w:rsidR="00000000" w:rsidRDefault="0046267A">
      <w:pPr>
        <w:ind w:firstLine="400"/>
        <w:jc w:val="both"/>
      </w:pPr>
      <w:r>
        <w:rPr>
          <w:rStyle w:val="s0"/>
        </w:rPr>
        <w:t xml:space="preserve">6. Лицевой счет плательщика ведется по видам таможенных пошлин, налогов, таможенных сборов и пеней в порядке и по </w:t>
      </w:r>
      <w:hyperlink r:id="rId604" w:anchor="sub_id=3" w:history="1">
        <w:r>
          <w:rPr>
            <w:rStyle w:val="a3"/>
          </w:rPr>
          <w:t>формам</w:t>
        </w:r>
      </w:hyperlink>
      <w:r>
        <w:rPr>
          <w:rStyle w:val="s0"/>
        </w:rPr>
        <w:t>, которые установлены уполномоченным органом в сфере таможенного дела.</w:t>
      </w:r>
    </w:p>
    <w:p w:rsidR="00000000" w:rsidRDefault="0046267A">
      <w:pPr>
        <w:ind w:firstLine="400"/>
        <w:jc w:val="both"/>
      </w:pPr>
      <w:r>
        <w:rPr>
          <w:rStyle w:val="s0"/>
        </w:rPr>
        <w:t>7. Лицевой счет плательщика ведется согласно кодам бюджетной классификации.</w:t>
      </w:r>
    </w:p>
    <w:p w:rsidR="00000000" w:rsidRDefault="0046267A">
      <w:pPr>
        <w:jc w:val="both"/>
      </w:pPr>
      <w:r>
        <w:rPr>
          <w:rStyle w:val="s3"/>
        </w:rPr>
        <w:t xml:space="preserve">В пункт 8 внесены изменения в соответствии с </w:t>
      </w:r>
      <w:hyperlink r:id="rId605" w:anchor="sub_id=12141" w:history="1">
        <w:r>
          <w:rPr>
            <w:rStyle w:val="a3"/>
            <w:i/>
            <w:iCs/>
          </w:rPr>
          <w:t>Законом</w:t>
        </w:r>
      </w:hyperlink>
      <w:r>
        <w:rPr>
          <w:rStyle w:val="s3"/>
        </w:rPr>
        <w:t xml:space="preserve"> РК от 29.09.14 г. № 239-V (</w:t>
      </w:r>
      <w:hyperlink r:id="rId606" w:anchor="sub_id=1410800" w:history="1">
        <w:r>
          <w:rPr>
            <w:rStyle w:val="a3"/>
            <w:i/>
            <w:iCs/>
          </w:rPr>
          <w:t>см. стар. ред.</w:t>
        </w:r>
      </w:hyperlink>
      <w:r>
        <w:rPr>
          <w:rStyle w:val="s3"/>
        </w:rPr>
        <w:t>)</w:t>
      </w:r>
    </w:p>
    <w:p w:rsidR="00000000" w:rsidRDefault="0046267A">
      <w:pPr>
        <w:ind w:firstLine="400"/>
        <w:jc w:val="both"/>
      </w:pPr>
      <w:r>
        <w:rPr>
          <w:rStyle w:val="s0"/>
        </w:rPr>
        <w:t>8. По письменному заявлению плательщика сверка с таможе</w:t>
      </w:r>
      <w:r>
        <w:rPr>
          <w:rStyle w:val="s0"/>
        </w:rPr>
        <w:t>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46267A">
      <w:pPr>
        <w:ind w:firstLine="400"/>
        <w:jc w:val="both"/>
      </w:pPr>
      <w:r>
        <w:rPr>
          <w:rStyle w:val="s0"/>
        </w:rPr>
        <w:t xml:space="preserve">По завершении сверки составляется акт по </w:t>
      </w:r>
      <w:hyperlink r:id="rId607" w:anchor="sub_id=4" w:history="1">
        <w:r>
          <w:rPr>
            <w:rStyle w:val="a3"/>
          </w:rPr>
          <w:t>форме</w:t>
        </w:r>
      </w:hyperlink>
      <w:r>
        <w:rPr>
          <w:rStyle w:val="s0"/>
        </w:rPr>
        <w:t>, установленной уполномоченным органом в сфере таможенного дела, в двух экземплярах. Один экземпляр акта сверки вручается плательщику, второй экземпляр остается в таможенном органе.</w:t>
      </w:r>
    </w:p>
    <w:p w:rsidR="00000000" w:rsidRDefault="0046267A">
      <w:pPr>
        <w:ind w:firstLine="400"/>
        <w:jc w:val="both"/>
      </w:pPr>
      <w:r>
        <w:rPr>
          <w:rStyle w:val="s0"/>
        </w:rPr>
        <w:t> </w:t>
      </w:r>
    </w:p>
    <w:p w:rsidR="00000000" w:rsidRDefault="0046267A">
      <w:pPr>
        <w:jc w:val="both"/>
      </w:pPr>
      <w:bookmarkStart w:id="161" w:name="SUB1420000"/>
      <w:bookmarkEnd w:id="161"/>
      <w:r>
        <w:rPr>
          <w:rStyle w:val="s3"/>
        </w:rPr>
        <w:t xml:space="preserve">С 1 января 2016 года до 1 июля 2017 года статья 142 действует в редакции </w:t>
      </w:r>
      <w:hyperlink r:id="rId608" w:anchor="sub_id=140000" w:history="1">
        <w:r>
          <w:rPr>
            <w:rStyle w:val="a3"/>
            <w:i/>
            <w:iCs/>
          </w:rPr>
          <w:t>статьи 14</w:t>
        </w:r>
      </w:hyperlink>
      <w:r>
        <w:rPr>
          <w:rStyle w:val="s3"/>
        </w:rPr>
        <w:t xml:space="preserve"> Закона от 03.12.15 г. № 432-V (</w:t>
      </w:r>
      <w:hyperlink r:id="rId609" w:anchor="sub_id=1420000" w:history="1">
        <w:r>
          <w:rPr>
            <w:rStyle w:val="a3"/>
            <w:i/>
            <w:iCs/>
          </w:rPr>
          <w:t>см. стар. ред.</w:t>
        </w:r>
      </w:hyperlink>
      <w:r>
        <w:rPr>
          <w:rStyle w:val="s3"/>
        </w:rPr>
        <w:t>)</w:t>
      </w:r>
    </w:p>
    <w:p w:rsidR="00000000" w:rsidRDefault="0046267A">
      <w:pPr>
        <w:jc w:val="both"/>
      </w:pPr>
      <w:r>
        <w:rPr>
          <w:rStyle w:val="s3"/>
        </w:rPr>
        <w:t xml:space="preserve">Статья излагается в новой редакции в соответствии с </w:t>
      </w:r>
      <w:hyperlink r:id="rId610" w:anchor="sub_id=142" w:history="1">
        <w:r>
          <w:rPr>
            <w:rStyle w:val="a3"/>
            <w:i/>
            <w:iCs/>
          </w:rPr>
          <w:t>Законом</w:t>
        </w:r>
      </w:hyperlink>
      <w:r>
        <w:rPr>
          <w:rStyle w:val="s3"/>
        </w:rPr>
        <w:t xml:space="preserve"> РК от 03.12.15 г. № 432-V (вводится в действие с 1 июля 2017 г.)</w:t>
      </w:r>
    </w:p>
    <w:p w:rsidR="00000000" w:rsidRDefault="0046267A">
      <w:pPr>
        <w:ind w:left="1200" w:hanging="800"/>
        <w:jc w:val="both"/>
      </w:pPr>
      <w:r>
        <w:rPr>
          <w:rStyle w:val="s1"/>
        </w:rPr>
        <w:t xml:space="preserve">Статья </w:t>
      </w:r>
      <w:r>
        <w:rPr>
          <w:rStyle w:val="s1"/>
        </w:rPr>
        <w:t>142. Порядок представления сведений об отсутствии и (или) наличии задолженности по таможенным платежам и налогам</w:t>
      </w:r>
    </w:p>
    <w:p w:rsidR="00000000" w:rsidRDefault="0046267A">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w:t>
      </w:r>
      <w:r>
        <w:rPr>
          <w:rStyle w:val="s0"/>
        </w:rPr>
        <w:t xml:space="preserve"> сведений об отсутствии и (или) наличии задолженности по таможенным платежам и налогам.</w:t>
      </w:r>
    </w:p>
    <w:p w:rsidR="00000000" w:rsidRDefault="0046267A">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46267A">
      <w:pPr>
        <w:ind w:firstLine="400"/>
        <w:jc w:val="both"/>
      </w:pPr>
      <w:r>
        <w:rPr>
          <w:rStyle w:val="s0"/>
        </w:rPr>
        <w:t>1) справки об отсутствии задолже</w:t>
      </w:r>
      <w:r>
        <w:rPr>
          <w:rStyle w:val="s0"/>
        </w:rPr>
        <w:t xml:space="preserve">нности по таможенным платежам и налогам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w:t>
      </w:r>
      <w:r>
        <w:rPr>
          <w:rStyle w:val="s0"/>
        </w:rPr>
        <w:t>лица;</w:t>
      </w:r>
    </w:p>
    <w:p w:rsidR="00000000" w:rsidRDefault="0046267A">
      <w:pPr>
        <w:ind w:firstLine="400"/>
        <w:jc w:val="both"/>
      </w:pPr>
      <w:r>
        <w:rPr>
          <w:rStyle w:val="s0"/>
        </w:rPr>
        <w:t>2) справки об отсутствии (наличии) задолженности по таможенным платежам и налогам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46267A">
      <w:pPr>
        <w:ind w:firstLine="400"/>
        <w:jc w:val="both"/>
      </w:pPr>
      <w:r>
        <w:rPr>
          <w:rStyle w:val="s0"/>
        </w:rPr>
        <w:t>3. Таможе</w:t>
      </w:r>
      <w:r>
        <w:rPr>
          <w:rStyle w:val="s0"/>
        </w:rPr>
        <w:t>нный орган составляет справку об отсутствии (наличии) задолженности по таможенным платежам и налогам по данным учета таможенных платежей и налогов с указанием непрекращенных обязательств по уплате таможенных платежей и налогов на день подачи заявления.</w:t>
      </w:r>
    </w:p>
    <w:p w:rsidR="00000000" w:rsidRDefault="0046267A">
      <w:pPr>
        <w:ind w:firstLine="400"/>
        <w:jc w:val="both"/>
      </w:pPr>
      <w:r>
        <w:rPr>
          <w:rStyle w:val="s0"/>
        </w:rPr>
        <w:t xml:space="preserve">4. </w:t>
      </w:r>
      <w:r>
        <w:rPr>
          <w:rStyle w:val="s0"/>
        </w:rPr>
        <w:t>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 момента</w:t>
      </w:r>
      <w:r>
        <w:rPr>
          <w:rStyle w:val="s0"/>
        </w:rPr>
        <w:t xml:space="preserve"> их выдачи.</w:t>
      </w:r>
    </w:p>
    <w:p w:rsidR="00000000" w:rsidRDefault="0046267A">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w:t>
      </w:r>
      <w:r>
        <w:rPr>
          <w:rStyle w:val="s0"/>
        </w:rPr>
        <w:t>я плательщика на получение одной из указанных справок и акта сверки по таможенным пошлинам, налогам и таможенным сборам.</w:t>
      </w:r>
    </w:p>
    <w:p w:rsidR="00000000" w:rsidRDefault="0046267A">
      <w:pPr>
        <w:ind w:firstLine="400"/>
        <w:jc w:val="both"/>
      </w:pPr>
      <w:r>
        <w:rPr>
          <w:rStyle w:val="s0"/>
        </w:rPr>
        <w:t xml:space="preserve">6. Таможенный орган обязан выдать справку об отсутствии задолженности и (или) справку об отсутствии (наличии) задолженности не позднее </w:t>
      </w:r>
      <w:r>
        <w:rPr>
          <w:rStyle w:val="s0"/>
        </w:rPr>
        <w:t>пяти рабочих дней со дня регистрации заявления плательщика на получение одной из указанных справок.</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162" w:name="SUB1430000"/>
      <w:bookmarkEnd w:id="162"/>
      <w:r>
        <w:rPr>
          <w:rStyle w:val="s1"/>
        </w:rPr>
        <w:t>Глава 16. Обеспечение уплаты таможенных пошлин, налогов</w:t>
      </w:r>
    </w:p>
    <w:p w:rsidR="00000000" w:rsidRDefault="0046267A">
      <w:pPr>
        <w:ind w:firstLine="400"/>
        <w:jc w:val="both"/>
      </w:pPr>
      <w:r>
        <w:rPr>
          <w:rStyle w:val="s0"/>
        </w:rPr>
        <w:t> </w:t>
      </w:r>
    </w:p>
    <w:p w:rsidR="00000000" w:rsidRDefault="0046267A">
      <w:pPr>
        <w:ind w:left="1200" w:hanging="800"/>
        <w:jc w:val="both"/>
      </w:pPr>
      <w:r>
        <w:rPr>
          <w:rStyle w:val="s1"/>
        </w:rPr>
        <w:t>Статья 143. Общие условия обеспечения уплаты таможенных пошлин, налогов</w:t>
      </w:r>
    </w:p>
    <w:p w:rsidR="00000000" w:rsidRDefault="0046267A">
      <w:pPr>
        <w:ind w:firstLine="400"/>
        <w:jc w:val="both"/>
      </w:pPr>
      <w:r>
        <w:rPr>
          <w:rStyle w:val="s0"/>
        </w:rPr>
        <w:t>1. Исполнение обязанно</w:t>
      </w:r>
      <w:r>
        <w:rPr>
          <w:rStyle w:val="s0"/>
        </w:rPr>
        <w:t>сти по уплате таможенных пошлин, налогов обеспечивается в следующих случаях:</w:t>
      </w:r>
    </w:p>
    <w:p w:rsidR="00000000" w:rsidRDefault="0046267A">
      <w:pPr>
        <w:ind w:firstLine="400"/>
        <w:jc w:val="both"/>
      </w:pPr>
      <w:r>
        <w:rPr>
          <w:rStyle w:val="s0"/>
        </w:rPr>
        <w:t>1) перевозки товаров в соответствии с таможенной процедурой таможенного транзита;</w:t>
      </w:r>
    </w:p>
    <w:p w:rsidR="00000000" w:rsidRDefault="0046267A">
      <w:pPr>
        <w:jc w:val="both"/>
      </w:pPr>
      <w:r>
        <w:rPr>
          <w:rStyle w:val="s3"/>
        </w:rPr>
        <w:t xml:space="preserve">Подпункт 2 изложен в редакции </w:t>
      </w:r>
      <w:hyperlink r:id="rId611" w:anchor="sub_id=143" w:history="1">
        <w:r>
          <w:rPr>
            <w:rStyle w:val="a3"/>
            <w:i/>
            <w:iCs/>
          </w:rPr>
          <w:t>Закона</w:t>
        </w:r>
      </w:hyperlink>
      <w:r>
        <w:rPr>
          <w:rStyle w:val="s3"/>
        </w:rPr>
        <w:t xml:space="preserve"> РК от 29.12.14 г. № 269-V (</w:t>
      </w:r>
      <w:hyperlink r:id="rId612" w:anchor="sub_id=1430000" w:history="1">
        <w:r>
          <w:rPr>
            <w:rStyle w:val="a3"/>
            <w:i/>
            <w:iCs/>
          </w:rPr>
          <w:t>см. стар. ред.</w:t>
        </w:r>
      </w:hyperlink>
      <w:r>
        <w:rPr>
          <w:rStyle w:val="s3"/>
        </w:rPr>
        <w:t>)</w:t>
      </w:r>
    </w:p>
    <w:p w:rsidR="00000000" w:rsidRDefault="0046267A">
      <w:pPr>
        <w:ind w:firstLine="400"/>
        <w:jc w:val="both"/>
      </w:pPr>
      <w:r>
        <w:rPr>
          <w:rStyle w:val="s0"/>
        </w:rPr>
        <w:t>2) изменения сроков уплаты таможенных пошлин, налогов, если это предусмотрено международными договорами Рес</w:t>
      </w:r>
      <w:r>
        <w:rPr>
          <w:rStyle w:val="s0"/>
        </w:rPr>
        <w:t>публики Казахстан и (или) законодательством Республики Казахстан;</w:t>
      </w:r>
    </w:p>
    <w:p w:rsidR="00000000" w:rsidRDefault="0046267A">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46267A">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w:t>
      </w:r>
      <w:r>
        <w:rPr>
          <w:rStyle w:val="s0"/>
        </w:rPr>
        <w:t>оящего Кодекса;</w:t>
      </w:r>
    </w:p>
    <w:p w:rsidR="00000000" w:rsidRDefault="0046267A">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46267A">
      <w:pPr>
        <w:ind w:firstLine="400"/>
        <w:jc w:val="both"/>
      </w:pPr>
      <w:r>
        <w:rPr>
          <w:rStyle w:val="s0"/>
        </w:rPr>
        <w:t>6) замены иностранных товаров, помещенных под таможенную процедуру переработки на таможенной территории</w:t>
      </w:r>
      <w:r>
        <w:rPr>
          <w:rStyle w:val="s0"/>
        </w:rPr>
        <w:t>, эквивалентными товарами;</w:t>
      </w:r>
    </w:p>
    <w:p w:rsidR="00000000" w:rsidRDefault="0046267A">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46267A">
      <w:pPr>
        <w:jc w:val="both"/>
      </w:pPr>
      <w:r>
        <w:rPr>
          <w:rStyle w:val="s3"/>
        </w:rPr>
        <w:t xml:space="preserve">Подпункт 8 изложен в редакции </w:t>
      </w:r>
      <w:hyperlink r:id="rId613" w:anchor="sub_id=143" w:history="1">
        <w:r>
          <w:rPr>
            <w:rStyle w:val="a3"/>
            <w:i/>
            <w:iCs/>
          </w:rPr>
          <w:t>Закона</w:t>
        </w:r>
      </w:hyperlink>
      <w:r>
        <w:rPr>
          <w:rStyle w:val="s3"/>
        </w:rPr>
        <w:t xml:space="preserve"> РК от 29.12.14 г. № 269-V (</w:t>
      </w:r>
      <w:hyperlink r:id="rId614" w:anchor="sub_id=1430000" w:history="1">
        <w:r>
          <w:rPr>
            <w:rStyle w:val="a3"/>
            <w:i/>
            <w:iCs/>
          </w:rPr>
          <w:t>см. стар. ред.</w:t>
        </w:r>
      </w:hyperlink>
      <w:r>
        <w:rPr>
          <w:rStyle w:val="s3"/>
        </w:rPr>
        <w:t>)</w:t>
      </w:r>
    </w:p>
    <w:p w:rsidR="00000000" w:rsidRDefault="0046267A">
      <w:pPr>
        <w:ind w:firstLine="400"/>
        <w:jc w:val="both"/>
      </w:pPr>
      <w:r>
        <w:rPr>
          <w:rStyle w:val="s0"/>
        </w:rPr>
        <w:t>8) периодического таможенного декларирования, за исключением осуществления та</w:t>
      </w:r>
      <w:r>
        <w:rPr>
          <w:rStyle w:val="s0"/>
        </w:rPr>
        <w:t>кого декларирования участниками внешнеэкономической деятельности, имеющими статус уполномоченных экономических операторов;</w:t>
      </w:r>
    </w:p>
    <w:p w:rsidR="00000000" w:rsidRDefault="0046267A">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46267A">
      <w:pPr>
        <w:jc w:val="both"/>
      </w:pPr>
      <w:r>
        <w:rPr>
          <w:rStyle w:val="s3"/>
        </w:rPr>
        <w:t>Подпунк</w:t>
      </w:r>
      <w:r>
        <w:rPr>
          <w:rStyle w:val="s3"/>
        </w:rPr>
        <w:t xml:space="preserve">т 10 изложен в редакции </w:t>
      </w:r>
      <w:hyperlink r:id="rId615" w:anchor="sub_id=143" w:history="1">
        <w:r>
          <w:rPr>
            <w:rStyle w:val="a3"/>
            <w:i/>
            <w:iCs/>
          </w:rPr>
          <w:t>Закона</w:t>
        </w:r>
      </w:hyperlink>
      <w:r>
        <w:rPr>
          <w:rStyle w:val="s3"/>
        </w:rPr>
        <w:t xml:space="preserve"> РК от 29.12.14 г. № 269-V (</w:t>
      </w:r>
      <w:hyperlink r:id="rId616" w:anchor="sub_id=1430000" w:history="1">
        <w:r>
          <w:rPr>
            <w:rStyle w:val="a3"/>
            <w:i/>
            <w:iCs/>
          </w:rPr>
          <w:t>см. стар. ред.</w:t>
        </w:r>
      </w:hyperlink>
      <w:r>
        <w:rPr>
          <w:rStyle w:val="s3"/>
        </w:rPr>
        <w:t>)</w:t>
      </w:r>
    </w:p>
    <w:p w:rsidR="00000000" w:rsidRDefault="0046267A">
      <w:pPr>
        <w:ind w:firstLine="400"/>
        <w:jc w:val="both"/>
      </w:pPr>
      <w:r>
        <w:rPr>
          <w:rStyle w:val="s0"/>
        </w:rPr>
        <w:t>10) осуществлени</w:t>
      </w:r>
      <w:r>
        <w:rPr>
          <w:rStyle w:val="s0"/>
        </w:rPr>
        <w:t>я деятельности в качестве таможенного перевозчика и (или) таможенного представителя;</w:t>
      </w:r>
    </w:p>
    <w:p w:rsidR="00000000" w:rsidRDefault="0046267A">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46267A">
      <w:pPr>
        <w:jc w:val="both"/>
      </w:pPr>
      <w:r>
        <w:rPr>
          <w:rStyle w:val="s3"/>
        </w:rPr>
        <w:t>Пункт дополнен под</w:t>
      </w:r>
      <w:r>
        <w:rPr>
          <w:rStyle w:val="s3"/>
        </w:rPr>
        <w:t xml:space="preserve">пунктами 12 - 14 в соответствии с </w:t>
      </w:r>
      <w:hyperlink r:id="rId617" w:anchor="sub_id=143" w:history="1">
        <w:r>
          <w:rPr>
            <w:rStyle w:val="a3"/>
            <w:i/>
            <w:iCs/>
          </w:rPr>
          <w:t>Законом</w:t>
        </w:r>
      </w:hyperlink>
      <w:r>
        <w:rPr>
          <w:rStyle w:val="s3"/>
        </w:rPr>
        <w:t xml:space="preserve"> РК от 29.12.14 г. № 269-V</w:t>
      </w:r>
    </w:p>
    <w:p w:rsidR="00000000" w:rsidRDefault="0046267A">
      <w:pPr>
        <w:ind w:firstLine="400"/>
        <w:jc w:val="both"/>
      </w:pPr>
      <w:r>
        <w:rPr>
          <w:rStyle w:val="s0"/>
        </w:rPr>
        <w:t xml:space="preserve">12) выпуска товаров до подачи таможенной декларации в соответствии со </w:t>
      </w:r>
      <w:hyperlink w:anchor="sub2980000" w:history="1">
        <w:r>
          <w:rPr>
            <w:rStyle w:val="a3"/>
          </w:rPr>
          <w:t>стат</w:t>
        </w:r>
        <w:r>
          <w:rPr>
            <w:rStyle w:val="a3"/>
          </w:rPr>
          <w:t>ьей 298</w:t>
        </w:r>
      </w:hyperlink>
      <w:r>
        <w:rPr>
          <w:rStyle w:val="s0"/>
        </w:rPr>
        <w:t xml:space="preserve"> настоящего Кодекса;</w:t>
      </w:r>
    </w:p>
    <w:p w:rsidR="00000000" w:rsidRDefault="0046267A">
      <w:pPr>
        <w:ind w:firstLine="400"/>
        <w:jc w:val="both"/>
      </w:pPr>
      <w:r>
        <w:rPr>
          <w:rStyle w:val="s0"/>
        </w:rPr>
        <w:t xml:space="preserve">13) отсутствия документов, подтверждающих страну происхождения товаров, либо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46267A">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rPr>
          <w:t>пунктом 9 статьи 78</w:t>
        </w:r>
      </w:hyperlink>
      <w:r>
        <w:rPr>
          <w:rStyle w:val="s0"/>
        </w:rPr>
        <w:t xml:space="preserve"> настоящего Кодекса.</w:t>
      </w:r>
    </w:p>
    <w:p w:rsidR="00000000" w:rsidRDefault="0046267A">
      <w:pPr>
        <w:ind w:firstLine="400"/>
        <w:jc w:val="both"/>
      </w:pPr>
      <w:r>
        <w:rPr>
          <w:rStyle w:val="s0"/>
        </w:rPr>
        <w:t>2. Обеспечение уплаты таможенных пошлин, налогов не предоставляется:</w:t>
      </w:r>
    </w:p>
    <w:p w:rsidR="00000000" w:rsidRDefault="0046267A">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w:t>
      </w:r>
      <w:r>
        <w:rPr>
          <w:rStyle w:val="s0"/>
        </w:rPr>
        <w:t>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46267A">
      <w:pPr>
        <w:ind w:firstLine="400"/>
        <w:jc w:val="both"/>
      </w:pPr>
      <w:r>
        <w:rPr>
          <w:rStyle w:val="s0"/>
        </w:rPr>
        <w:t>2) в иных случаях, предусмотренных настоящим Кодекс</w:t>
      </w:r>
      <w:r>
        <w:rPr>
          <w:rStyle w:val="s0"/>
        </w:rPr>
        <w:t>ом.</w:t>
      </w:r>
    </w:p>
    <w:p w:rsidR="00000000" w:rsidRDefault="0046267A">
      <w:pPr>
        <w:jc w:val="both"/>
      </w:pPr>
      <w:r>
        <w:rPr>
          <w:rStyle w:val="s3"/>
        </w:rPr>
        <w:t xml:space="preserve">См.: </w:t>
      </w:r>
      <w:hyperlink r:id="rId618" w:history="1">
        <w:r>
          <w:rPr>
            <w:rStyle w:val="a3"/>
            <w:i/>
            <w:iCs/>
          </w:rPr>
          <w:t>Письмо</w:t>
        </w:r>
      </w:hyperlink>
      <w:r>
        <w:rPr>
          <w:rStyle w:val="s3"/>
        </w:rPr>
        <w:t xml:space="preserve"> Комитета Таможенного Контроля Министерства Финансов Республики Казахстан  </w:t>
      </w:r>
      <w:r>
        <w:rPr>
          <w:rStyle w:val="s3"/>
        </w:rPr>
        <w:t>от 30 июля 2010 года № КТК-16-2-15/6254 «Касательно разъяснение по обеспечению уплаты таможенных платежей»</w:t>
      </w:r>
    </w:p>
    <w:p w:rsidR="00000000" w:rsidRDefault="0046267A">
      <w:pPr>
        <w:ind w:firstLine="400"/>
        <w:jc w:val="both"/>
      </w:pPr>
      <w:bookmarkStart w:id="163" w:name="SUB1430300"/>
      <w:bookmarkEnd w:id="163"/>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w:t>
      </w:r>
      <w:r>
        <w:rPr>
          <w:rStyle w:val="s0"/>
        </w:rPr>
        <w:t xml:space="preserve">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w:t>
      </w:r>
      <w:r>
        <w:rPr>
          <w:rStyle w:val="s0"/>
        </w:rPr>
        <w:t>настоящим Кодексом.</w:t>
      </w:r>
    </w:p>
    <w:p w:rsidR="00000000" w:rsidRDefault="0046267A">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46267A">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w:t>
      </w:r>
      <w:r>
        <w:rPr>
          <w:rStyle w:val="s0"/>
        </w:rPr>
        <w:t>ым перевозчиком, такое обеспечение должно предоставляться таможенному органу, в зоне деятельности которого он зарегистрирован.</w:t>
      </w:r>
    </w:p>
    <w:p w:rsidR="00000000" w:rsidRDefault="0046267A">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w:t>
      </w:r>
      <w:r>
        <w:rPr>
          <w:rStyle w:val="s0"/>
        </w:rPr>
        <w:t>в может быть предоставлено таможенному органу отправления либо таможенному органу назначения.</w:t>
      </w:r>
    </w:p>
    <w:p w:rsidR="00000000" w:rsidRDefault="0046267A">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w:t>
      </w:r>
      <w:r>
        <w:rPr>
          <w:rStyle w:val="s0"/>
        </w:rPr>
        <w:t>ия и форма такого документа, а также срок его действия определяются международным договором Республики Казахстан.</w:t>
      </w:r>
    </w:p>
    <w:p w:rsidR="00000000" w:rsidRDefault="0046267A">
      <w:pPr>
        <w:ind w:firstLine="400"/>
        <w:jc w:val="both"/>
      </w:pPr>
      <w:r>
        <w:rPr>
          <w:rStyle w:val="s0"/>
        </w:rPr>
        <w:t xml:space="preserve">6. Возврат (зачет) обеспечения уплаты таможенных пошлин, налогов осуществляется при условии, если таможенный орган удостоверится в исполнении </w:t>
      </w:r>
      <w:r>
        <w:rPr>
          <w:rStyle w:val="s0"/>
        </w:rPr>
        <w:t>обеспеченных обязательств либо в случае, когда обеспеченное обязательство не возникло.</w:t>
      </w:r>
    </w:p>
    <w:p w:rsidR="00000000" w:rsidRDefault="0046267A">
      <w:pPr>
        <w:jc w:val="both"/>
      </w:pPr>
      <w:r>
        <w:rPr>
          <w:rStyle w:val="s3"/>
        </w:rPr>
        <w:t xml:space="preserve">Пункт 7 изложен в редакции </w:t>
      </w:r>
      <w:hyperlink r:id="rId619" w:anchor="sub_id=12143" w:history="1">
        <w:r>
          <w:rPr>
            <w:rStyle w:val="a3"/>
            <w:i/>
            <w:iCs/>
          </w:rPr>
          <w:t>Закона</w:t>
        </w:r>
      </w:hyperlink>
      <w:r>
        <w:rPr>
          <w:rStyle w:val="s3"/>
        </w:rPr>
        <w:t xml:space="preserve"> РК от 29.09.14 г. № 239-V (</w:t>
      </w:r>
      <w:hyperlink r:id="rId620" w:anchor="sub_id=1430700" w:history="1">
        <w:r>
          <w:rPr>
            <w:rStyle w:val="a3"/>
            <w:i/>
            <w:iCs/>
          </w:rPr>
          <w:t>см. стар. ред.</w:t>
        </w:r>
      </w:hyperlink>
      <w:r>
        <w:rPr>
          <w:rStyle w:val="s3"/>
        </w:rPr>
        <w:t>)</w:t>
      </w:r>
    </w:p>
    <w:p w:rsidR="00000000" w:rsidRDefault="0046267A">
      <w:pPr>
        <w:ind w:firstLine="400"/>
        <w:jc w:val="both"/>
      </w:pPr>
      <w:r>
        <w:rPr>
          <w:rStyle w:val="s0"/>
        </w:rPr>
        <w:t xml:space="preserve">7. </w:t>
      </w:r>
      <w:hyperlink r:id="rId621" w:history="1">
        <w:r>
          <w:rPr>
            <w:rStyle w:val="a3"/>
          </w:rPr>
          <w:t>Порядок</w:t>
        </w:r>
      </w:hyperlink>
      <w:r>
        <w:rPr>
          <w:rStyle w:val="s0"/>
        </w:rPr>
        <w:t xml:space="preserve"> учета в таможенных органах обеспечения уплаты таможенных пошлин, налогов определяется уполномоченным орг</w:t>
      </w:r>
      <w:r>
        <w:rPr>
          <w:rStyle w:val="s0"/>
        </w:rPr>
        <w:t>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164" w:name="SUB1440000"/>
      <w:bookmarkEnd w:id="164"/>
      <w:r>
        <w:rPr>
          <w:rStyle w:val="s1"/>
        </w:rPr>
        <w:t>Статья 144. Способы обеспечения уплаты таможенных пошлин, налогов</w:t>
      </w:r>
    </w:p>
    <w:p w:rsidR="00000000" w:rsidRDefault="0046267A">
      <w:pPr>
        <w:ind w:firstLine="400"/>
        <w:jc w:val="both"/>
      </w:pPr>
      <w:r>
        <w:rPr>
          <w:rStyle w:val="s0"/>
        </w:rPr>
        <w:t>1. Уплата таможенных пошлин, налогов обеспечивается следующими способами:</w:t>
      </w:r>
    </w:p>
    <w:p w:rsidR="00000000" w:rsidRDefault="0046267A">
      <w:pPr>
        <w:ind w:firstLine="400"/>
        <w:jc w:val="both"/>
      </w:pPr>
      <w:r>
        <w:rPr>
          <w:rStyle w:val="s0"/>
        </w:rPr>
        <w:t>деньгами;</w:t>
      </w:r>
    </w:p>
    <w:p w:rsidR="00000000" w:rsidRDefault="0046267A">
      <w:pPr>
        <w:ind w:firstLine="400"/>
        <w:jc w:val="both"/>
      </w:pPr>
      <w:r>
        <w:rPr>
          <w:rStyle w:val="s0"/>
        </w:rPr>
        <w:t>банковской гарантией;</w:t>
      </w:r>
    </w:p>
    <w:p w:rsidR="00000000" w:rsidRDefault="0046267A">
      <w:pPr>
        <w:ind w:firstLine="400"/>
        <w:jc w:val="both"/>
      </w:pPr>
      <w:r>
        <w:rPr>
          <w:rStyle w:val="s0"/>
        </w:rPr>
        <w:t>поручительством;</w:t>
      </w:r>
    </w:p>
    <w:p w:rsidR="00000000" w:rsidRDefault="0046267A">
      <w:pPr>
        <w:ind w:firstLine="400"/>
        <w:jc w:val="both"/>
      </w:pPr>
      <w:r>
        <w:rPr>
          <w:rStyle w:val="s0"/>
        </w:rPr>
        <w:t>залогом имущества;</w:t>
      </w:r>
    </w:p>
    <w:p w:rsidR="00000000" w:rsidRDefault="0046267A">
      <w:pPr>
        <w:ind w:firstLine="400"/>
        <w:jc w:val="both"/>
      </w:pPr>
      <w:r>
        <w:rPr>
          <w:rStyle w:val="s0"/>
        </w:rPr>
        <w:t>договором страх</w:t>
      </w:r>
      <w:r>
        <w:rPr>
          <w:rStyle w:val="s0"/>
        </w:rPr>
        <w:t>ования.</w:t>
      </w:r>
    </w:p>
    <w:p w:rsidR="00000000" w:rsidRDefault="0046267A">
      <w:pPr>
        <w:jc w:val="both"/>
      </w:pPr>
      <w:r>
        <w:rPr>
          <w:rStyle w:val="s3"/>
        </w:rPr>
        <w:t xml:space="preserve">Пункт 2 изложен в редакции </w:t>
      </w:r>
      <w:hyperlink r:id="rId622" w:anchor="sub_id=144" w:history="1">
        <w:r>
          <w:rPr>
            <w:rStyle w:val="a3"/>
            <w:i/>
            <w:iCs/>
          </w:rPr>
          <w:t>Закона</w:t>
        </w:r>
      </w:hyperlink>
      <w:r>
        <w:rPr>
          <w:rStyle w:val="s3"/>
        </w:rPr>
        <w:t xml:space="preserve"> РК от 29.12.14 г. № 269-V (</w:t>
      </w:r>
      <w:hyperlink r:id="rId623" w:anchor="sub_id=1440200" w:history="1">
        <w:r>
          <w:rPr>
            <w:rStyle w:val="a3"/>
            <w:i/>
            <w:iCs/>
          </w:rPr>
          <w:t>см. стар. ред.</w:t>
        </w:r>
      </w:hyperlink>
      <w:r>
        <w:rPr>
          <w:rStyle w:val="s3"/>
        </w:rPr>
        <w:t>)</w:t>
      </w:r>
    </w:p>
    <w:p w:rsidR="00000000" w:rsidRDefault="0046267A">
      <w:pPr>
        <w:ind w:firstLine="400"/>
        <w:jc w:val="both"/>
      </w:pPr>
      <w:r>
        <w:rPr>
          <w:rStyle w:val="s0"/>
        </w:rPr>
        <w:t>2. Пл</w:t>
      </w:r>
      <w:r>
        <w:rPr>
          <w:rStyle w:val="s0"/>
        </w:rPr>
        <w:t>ательщик вправе выбрать любой из способов обеспечения уплаты таможенных пошлин, налогов, за исключением договора страхования, в качестве генерального обеспечения уплаты таможенных пошлин, налогов для уполномоченных экономических операторов.</w:t>
      </w:r>
    </w:p>
    <w:p w:rsidR="00000000" w:rsidRDefault="0046267A">
      <w:pPr>
        <w:ind w:firstLine="400"/>
        <w:jc w:val="both"/>
      </w:pPr>
      <w:r>
        <w:rPr>
          <w:rStyle w:val="s0"/>
        </w:rPr>
        <w:t>3. Исполнение п</w:t>
      </w:r>
      <w:r>
        <w:rPr>
          <w:rStyle w:val="s0"/>
        </w:rPr>
        <w:t>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w:t>
      </w:r>
      <w:r>
        <w:rPr>
          <w:rStyle w:val="s0"/>
        </w:rPr>
        <w:t>ного направления таможенным органом требования об исполнении обязательства, принятого перед этим таможенным органом.</w:t>
      </w:r>
    </w:p>
    <w:p w:rsidR="00000000" w:rsidRDefault="0046267A">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w:t>
      </w:r>
      <w:r>
        <w:rPr>
          <w:rStyle w:val="s0"/>
        </w:rPr>
        <w:t xml:space="preserve"> денег на контрольный счет 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46267A">
      <w:pPr>
        <w:ind w:firstLine="400"/>
        <w:jc w:val="both"/>
      </w:pPr>
      <w:r>
        <w:rPr>
          <w:rStyle w:val="s0"/>
        </w:rPr>
        <w:t>5. Обеспечение уплаты таможенных пошлин, налогов в виде в</w:t>
      </w:r>
      <w:r>
        <w:rPr>
          <w:rStyle w:val="s0"/>
        </w:rPr>
        <w:t>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денег указанног</w:t>
      </w:r>
      <w:r>
        <w:rPr>
          <w:rStyle w:val="s0"/>
        </w:rPr>
        <w:t>о таможенного органа.</w:t>
      </w:r>
    </w:p>
    <w:p w:rsidR="00000000" w:rsidRDefault="0046267A">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46267A">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46267A">
      <w:pPr>
        <w:ind w:firstLine="400"/>
        <w:jc w:val="both"/>
      </w:pPr>
      <w:r>
        <w:rPr>
          <w:rStyle w:val="s0"/>
        </w:rPr>
        <w:t> </w:t>
      </w:r>
    </w:p>
    <w:p w:rsidR="00000000" w:rsidRDefault="0046267A">
      <w:pPr>
        <w:ind w:left="1200" w:hanging="800"/>
        <w:jc w:val="both"/>
      </w:pPr>
      <w:bookmarkStart w:id="165" w:name="SUB1450000"/>
      <w:bookmarkEnd w:id="165"/>
      <w:r>
        <w:rPr>
          <w:rStyle w:val="s1"/>
        </w:rPr>
        <w:t>Статья 145. Внесение сумм обеспечения на счет временного размещения денег таможенного орга</w:t>
      </w:r>
      <w:r>
        <w:rPr>
          <w:rStyle w:val="s1"/>
        </w:rPr>
        <w:t>на</w:t>
      </w:r>
    </w:p>
    <w:p w:rsidR="00000000" w:rsidRDefault="0046267A">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46267A">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w:t>
      </w:r>
      <w:r>
        <w:rPr>
          <w:rStyle w:val="s0"/>
        </w:rPr>
        <w:t>захстан.</w:t>
      </w:r>
    </w:p>
    <w:p w:rsidR="00000000" w:rsidRDefault="0046267A">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w:t>
      </w:r>
      <w:r>
        <w:rPr>
          <w:rStyle w:val="s0"/>
        </w:rPr>
        <w:t xml:space="preserve"> подлежащие уплате суммы таможенных платежей и налогов.</w:t>
      </w:r>
    </w:p>
    <w:p w:rsidR="00000000" w:rsidRDefault="0046267A">
      <w:pPr>
        <w:ind w:firstLine="400"/>
        <w:jc w:val="both"/>
      </w:pPr>
      <w:r>
        <w:rPr>
          <w:rStyle w:val="s0"/>
        </w:rPr>
        <w:t> </w:t>
      </w:r>
    </w:p>
    <w:p w:rsidR="00000000" w:rsidRDefault="0046267A">
      <w:pPr>
        <w:ind w:left="1200" w:hanging="800"/>
        <w:jc w:val="both"/>
      </w:pPr>
      <w:bookmarkStart w:id="166" w:name="SUB1460000"/>
      <w:bookmarkEnd w:id="166"/>
      <w:r>
        <w:rPr>
          <w:rStyle w:val="s1"/>
        </w:rPr>
        <w:t>Статья 146. Применение банковской гарантии в качестве обеспечения уплаты таможенных пошлин, налогов</w:t>
      </w:r>
    </w:p>
    <w:p w:rsidR="00000000" w:rsidRDefault="0046267A">
      <w:pPr>
        <w:ind w:firstLine="400"/>
        <w:jc w:val="both"/>
      </w:pPr>
      <w:r>
        <w:rPr>
          <w:rStyle w:val="s0"/>
        </w:rPr>
        <w:t xml:space="preserve">1. Таможенный орган в качестве обеспечения уплаты таможенных пошлин, налогов принимает банковские </w:t>
      </w:r>
      <w:r>
        <w:rPr>
          <w:rStyle w:val="s0"/>
        </w:rPr>
        <w:t>гарантии, выданные банками, включенными в реестр банков, имеющими лицензию на проведение банковских операций.</w:t>
      </w:r>
    </w:p>
    <w:p w:rsidR="00000000" w:rsidRDefault="0046267A">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46267A">
      <w:pPr>
        <w:ind w:firstLine="400"/>
        <w:jc w:val="both"/>
      </w:pPr>
      <w:r>
        <w:rPr>
          <w:rStyle w:val="s0"/>
        </w:rPr>
        <w:t>3. Таможенный орган отказыв</w:t>
      </w:r>
      <w:r>
        <w:rPr>
          <w:rStyle w:val="s0"/>
        </w:rPr>
        <w:t>ает в принятии банковской гарантии в качестве обеспечения уплаты таможенных пошлин, налогов в одном из следующих случаев:</w:t>
      </w:r>
    </w:p>
    <w:p w:rsidR="00000000" w:rsidRDefault="0046267A">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w:t>
      </w:r>
      <w:r>
        <w:rPr>
          <w:rStyle w:val="s0"/>
        </w:rPr>
        <w:t>о выдаче банковской гарантии;</w:t>
      </w:r>
    </w:p>
    <w:p w:rsidR="00000000" w:rsidRDefault="0046267A">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46267A">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w:t>
      </w:r>
      <w:r>
        <w:rPr>
          <w:rStyle w:val="s0"/>
        </w:rPr>
        <w:t>тверждаемую банковской гарантией;</w:t>
      </w:r>
    </w:p>
    <w:p w:rsidR="00000000" w:rsidRDefault="0046267A">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46267A">
      <w:pPr>
        <w:ind w:firstLine="400"/>
        <w:jc w:val="both"/>
      </w:pPr>
      <w:r>
        <w:rPr>
          <w:rStyle w:val="s0"/>
        </w:rPr>
        <w:t>При отказе таможенного органа в принятии банковской гарантии в качестве обе</w:t>
      </w:r>
      <w:r>
        <w:rPr>
          <w:rStyle w:val="s0"/>
        </w:rPr>
        <w:t>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46267A">
      <w:pPr>
        <w:ind w:firstLine="400"/>
        <w:jc w:val="both"/>
      </w:pPr>
      <w:r>
        <w:rPr>
          <w:rStyle w:val="s0"/>
        </w:rPr>
        <w:t>4. В случае неисполнения обязательства по у</w:t>
      </w:r>
      <w:r>
        <w:rPr>
          <w:rStyle w:val="s0"/>
        </w:rPr>
        <w:t xml:space="preserve">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w:t>
      </w:r>
      <w:r>
        <w:rPr>
          <w:rStyle w:val="s0"/>
        </w:rPr>
        <w:t>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46267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w:t>
      </w:r>
      <w:r>
        <w:rPr>
          <w:rStyle w:val="s0"/>
        </w:rPr>
        <w:t xml:space="preserve">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w:t>
      </w:r>
      <w:hyperlink r:id="rId624" w:anchor="sub_id=557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167" w:name="SUB1470000"/>
      <w:bookmarkEnd w:id="167"/>
      <w:r>
        <w:rPr>
          <w:rStyle w:val="s1"/>
        </w:rPr>
        <w:t>Статья 147. Применение договора поручительства в качестве обеспечения уплаты таможенных пошлин, налогов</w:t>
      </w:r>
    </w:p>
    <w:p w:rsidR="00000000" w:rsidRDefault="0046267A">
      <w:pPr>
        <w:jc w:val="both"/>
      </w:pPr>
      <w:r>
        <w:rPr>
          <w:rStyle w:val="s3"/>
        </w:rPr>
        <w:t xml:space="preserve">В пункт 1 внесены изменения в соответствии с </w:t>
      </w:r>
      <w:hyperlink r:id="rId625" w:anchor="sub_id=147" w:history="1">
        <w:r>
          <w:rPr>
            <w:rStyle w:val="a3"/>
            <w:i/>
            <w:iCs/>
          </w:rPr>
          <w:t>Законом</w:t>
        </w:r>
      </w:hyperlink>
      <w:r>
        <w:rPr>
          <w:rStyle w:val="s3"/>
        </w:rPr>
        <w:t xml:space="preserve"> РК от 29.12.14 г. № 269-V (</w:t>
      </w:r>
      <w:hyperlink r:id="rId626" w:anchor="sub_id=1470000" w:history="1">
        <w:r>
          <w:rPr>
            <w:rStyle w:val="a3"/>
            <w:i/>
            <w:iCs/>
          </w:rPr>
          <w:t>см. стар. ред.</w:t>
        </w:r>
      </w:hyperlink>
      <w:r>
        <w:rPr>
          <w:rStyle w:val="s3"/>
        </w:rPr>
        <w:t>)</w:t>
      </w:r>
    </w:p>
    <w:p w:rsidR="00000000" w:rsidRDefault="0046267A">
      <w:pPr>
        <w:ind w:firstLine="400"/>
        <w:jc w:val="both"/>
      </w:pPr>
      <w:r>
        <w:rPr>
          <w:rStyle w:val="s0"/>
        </w:rPr>
        <w:t>1. Таможенный орган в качестве обеспечения уплаты таможенных пошли</w:t>
      </w:r>
      <w:r>
        <w:rPr>
          <w:rStyle w:val="s0"/>
        </w:rPr>
        <w:t>н, налогов принимает договор поручительства, заключенный в соответствии с гражданским законодательством Республики Казахстан.</w:t>
      </w:r>
    </w:p>
    <w:p w:rsidR="00000000" w:rsidRDefault="0046267A">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w:t>
      </w:r>
      <w:r>
        <w:rPr>
          <w:rStyle w:val="s0"/>
        </w:rPr>
        <w:t>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46267A">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46267A">
      <w:pPr>
        <w:ind w:firstLine="400"/>
        <w:jc w:val="both"/>
      </w:pPr>
      <w:r>
        <w:rPr>
          <w:rStyle w:val="s0"/>
        </w:rPr>
        <w:t>внесение сумм обеспечен</w:t>
      </w:r>
      <w:r>
        <w:rPr>
          <w:rStyle w:val="s0"/>
        </w:rPr>
        <w:t>ия на счет временного размещения денег;</w:t>
      </w:r>
    </w:p>
    <w:p w:rsidR="00000000" w:rsidRDefault="0046267A">
      <w:pPr>
        <w:ind w:firstLine="400"/>
        <w:jc w:val="both"/>
      </w:pPr>
      <w:r>
        <w:rPr>
          <w:rStyle w:val="s0"/>
        </w:rPr>
        <w:t>банковской гарантией;</w:t>
      </w:r>
    </w:p>
    <w:p w:rsidR="00000000" w:rsidRDefault="0046267A">
      <w:pPr>
        <w:ind w:firstLine="400"/>
        <w:jc w:val="both"/>
      </w:pPr>
      <w:r>
        <w:rPr>
          <w:rStyle w:val="s0"/>
        </w:rPr>
        <w:t>залогом имущества;</w:t>
      </w:r>
    </w:p>
    <w:p w:rsidR="00000000" w:rsidRDefault="0046267A">
      <w:pPr>
        <w:ind w:firstLine="400"/>
        <w:jc w:val="both"/>
      </w:pPr>
      <w:r>
        <w:rPr>
          <w:rStyle w:val="s0"/>
        </w:rPr>
        <w:t>договором страхования.</w:t>
      </w:r>
    </w:p>
    <w:p w:rsidR="00000000" w:rsidRDefault="0046267A">
      <w:pPr>
        <w:ind w:firstLine="400"/>
        <w:jc w:val="both"/>
      </w:pPr>
      <w:r>
        <w:rPr>
          <w:rStyle w:val="s0"/>
        </w:rPr>
        <w:t>Для уполномоченных экономических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46267A">
      <w:pPr>
        <w:ind w:firstLine="400"/>
        <w:jc w:val="both"/>
      </w:pPr>
      <w:r>
        <w:rPr>
          <w:rStyle w:val="s0"/>
        </w:rPr>
        <w:t>Поручитель несет перед таможенным органом ответственность в том же</w:t>
      </w:r>
      <w:r>
        <w:rPr>
          <w:rStyle w:val="s0"/>
        </w:rPr>
        <w:t xml:space="preserve"> объеме, что и плательщик, включая уплату пеней.</w:t>
      </w:r>
    </w:p>
    <w:p w:rsidR="00000000" w:rsidRDefault="0046267A">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46267A">
      <w:pPr>
        <w:ind w:firstLine="400"/>
        <w:jc w:val="both"/>
      </w:pPr>
      <w:r>
        <w:rPr>
          <w:rStyle w:val="s0"/>
        </w:rPr>
        <w:t>1) представленный договор поручительства не соответств</w:t>
      </w:r>
      <w:r>
        <w:rPr>
          <w:rStyle w:val="s0"/>
        </w:rPr>
        <w:t>ует гражданскому законодательству Республики Казахстан;</w:t>
      </w:r>
    </w:p>
    <w:p w:rsidR="00000000" w:rsidRDefault="0046267A">
      <w:pPr>
        <w:ind w:firstLine="400"/>
        <w:jc w:val="both"/>
      </w:pPr>
      <w:r>
        <w:rPr>
          <w:rStyle w:val="s0"/>
        </w:rPr>
        <w:t>2) поручителем не обеспечена уплата таможенных пошлин, налогов;</w:t>
      </w:r>
    </w:p>
    <w:p w:rsidR="00000000" w:rsidRDefault="0046267A">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w:t>
      </w:r>
      <w:r>
        <w:rPr>
          <w:rStyle w:val="s0"/>
        </w:rPr>
        <w:t xml:space="preserve"> подтверждаемую договором поручительства;</w:t>
      </w:r>
    </w:p>
    <w:p w:rsidR="00000000" w:rsidRDefault="0046267A">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46267A">
      <w:pPr>
        <w:ind w:firstLine="400"/>
        <w:jc w:val="both"/>
      </w:pPr>
      <w:r>
        <w:rPr>
          <w:rStyle w:val="s0"/>
        </w:rPr>
        <w:t>3. В случае неисполнения плательщиком обязательства по уплате таможенных пошлин,</w:t>
      </w:r>
      <w:r>
        <w:rPr>
          <w:rStyle w:val="s0"/>
        </w:rPr>
        <w:t xml:space="preserve">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w:t>
      </w:r>
      <w:r>
        <w:rPr>
          <w:rStyle w:val="s0"/>
        </w:rPr>
        <w:t>щего за днем окончания сроков исполнения обязательства по обеспечению уплаты таможенных пошлин, налогов, начисляются пени.</w:t>
      </w:r>
    </w:p>
    <w:p w:rsidR="00000000" w:rsidRDefault="0046267A">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w:t>
      </w:r>
      <w:r>
        <w:rPr>
          <w:rStyle w:val="s0"/>
        </w:rPr>
        <w:t>у исполнению поручителем в течение пяти рабочих дней со дня получения такого требования.</w:t>
      </w:r>
    </w:p>
    <w:p w:rsidR="00000000" w:rsidRDefault="0046267A">
      <w:pPr>
        <w:ind w:firstLine="400"/>
        <w:jc w:val="both"/>
      </w:pPr>
      <w:r>
        <w:rPr>
          <w:rStyle w:val="s0"/>
        </w:rPr>
        <w:t xml:space="preserve">Поручитель при неисполнении или нарушении сроков исполнения требования таможенного органа несет ответственность в соответствии с </w:t>
      </w:r>
      <w:hyperlink r:id="rId627" w:anchor="sub_id=556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168" w:name="SUB1480000"/>
      <w:bookmarkEnd w:id="168"/>
      <w:r>
        <w:rPr>
          <w:rStyle w:val="s1"/>
        </w:rPr>
        <w:t>Статья 148. Применение залога имущества в качестве обеспечения уплаты таможенных пошлин, налогов</w:t>
      </w:r>
    </w:p>
    <w:p w:rsidR="00000000" w:rsidRDefault="0046267A">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46267A">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46267A">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46267A">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46267A">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w:t>
      </w:r>
      <w:r>
        <w:rPr>
          <w:rStyle w:val="s0"/>
        </w:rPr>
        <w:t>сьменного обращения в таможенные органы о заключении договора залога.</w:t>
      </w:r>
    </w:p>
    <w:p w:rsidR="00000000" w:rsidRDefault="0046267A">
      <w:pPr>
        <w:ind w:firstLine="400"/>
        <w:jc w:val="both"/>
      </w:pPr>
      <w:r>
        <w:rPr>
          <w:rStyle w:val="s0"/>
        </w:rPr>
        <w:t>3. Договор залога имущества заключается при одновременном соблюдении следующих условий:</w:t>
      </w:r>
    </w:p>
    <w:p w:rsidR="00000000" w:rsidRDefault="0046267A">
      <w:pPr>
        <w:ind w:firstLine="400"/>
        <w:jc w:val="both"/>
      </w:pPr>
      <w:r>
        <w:rPr>
          <w:rStyle w:val="s0"/>
        </w:rPr>
        <w:t xml:space="preserve">1) договор залога имущества соответствует требованиям, установленным законодательством Республики </w:t>
      </w:r>
      <w:r>
        <w:rPr>
          <w:rStyle w:val="s0"/>
        </w:rPr>
        <w:t>Казахстан;</w:t>
      </w:r>
    </w:p>
    <w:p w:rsidR="00000000" w:rsidRDefault="0046267A">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w:t>
      </w:r>
      <w:r>
        <w:rPr>
          <w:rStyle w:val="s0"/>
        </w:rPr>
        <w:t>чая расходы по его реализации.</w:t>
      </w:r>
    </w:p>
    <w:p w:rsidR="00000000" w:rsidRDefault="0046267A">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46267A">
      <w:pPr>
        <w:ind w:firstLine="400"/>
        <w:jc w:val="both"/>
      </w:pPr>
      <w:r>
        <w:rPr>
          <w:rStyle w:val="s0"/>
        </w:rPr>
        <w:t>1) объектов жизнеобеспечения;</w:t>
      </w:r>
    </w:p>
    <w:p w:rsidR="00000000" w:rsidRDefault="0046267A">
      <w:pPr>
        <w:ind w:firstLine="400"/>
        <w:jc w:val="both"/>
      </w:pPr>
      <w:r>
        <w:rPr>
          <w:rStyle w:val="s0"/>
        </w:rPr>
        <w:t>2) арестованного имущества;</w:t>
      </w:r>
    </w:p>
    <w:p w:rsidR="00000000" w:rsidRDefault="0046267A">
      <w:pPr>
        <w:ind w:firstLine="400"/>
        <w:jc w:val="both"/>
      </w:pPr>
      <w:r>
        <w:rPr>
          <w:rStyle w:val="s0"/>
        </w:rPr>
        <w:t>3) имущества, на которое государственными органам</w:t>
      </w:r>
      <w:r>
        <w:rPr>
          <w:rStyle w:val="s0"/>
        </w:rPr>
        <w:t>и наложены ограничения;</w:t>
      </w:r>
    </w:p>
    <w:p w:rsidR="00000000" w:rsidRDefault="0046267A">
      <w:pPr>
        <w:ind w:firstLine="400"/>
        <w:jc w:val="both"/>
      </w:pPr>
      <w:r>
        <w:rPr>
          <w:rStyle w:val="s0"/>
        </w:rPr>
        <w:t>4) имущества, обремененного правами третьих лиц;</w:t>
      </w:r>
    </w:p>
    <w:p w:rsidR="00000000" w:rsidRDefault="0046267A">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46267A">
      <w:pPr>
        <w:ind w:firstLine="400"/>
        <w:jc w:val="both"/>
      </w:pPr>
      <w:r>
        <w:rPr>
          <w:rStyle w:val="s0"/>
        </w:rPr>
        <w:t>6) электрической, тепловой энергии и иных видов энергии;</w:t>
      </w:r>
    </w:p>
    <w:p w:rsidR="00000000" w:rsidRDefault="0046267A">
      <w:pPr>
        <w:ind w:firstLine="400"/>
        <w:jc w:val="both"/>
      </w:pPr>
      <w:r>
        <w:rPr>
          <w:rStyle w:val="s0"/>
        </w:rPr>
        <w:t>7) скоропортящихся товаров;</w:t>
      </w:r>
    </w:p>
    <w:p w:rsidR="00000000" w:rsidRDefault="0046267A">
      <w:pPr>
        <w:ind w:firstLine="400"/>
        <w:jc w:val="both"/>
      </w:pPr>
      <w:r>
        <w:rPr>
          <w:rStyle w:val="s0"/>
        </w:rPr>
        <w:t>8) имущественных прав;</w:t>
      </w:r>
    </w:p>
    <w:p w:rsidR="00000000" w:rsidRDefault="0046267A">
      <w:pPr>
        <w:ind w:firstLine="400"/>
        <w:jc w:val="both"/>
      </w:pPr>
      <w:r>
        <w:rPr>
          <w:rStyle w:val="s0"/>
        </w:rPr>
        <w:t>9) имущества, находящегося за пределами Республики Казахстан.</w:t>
      </w:r>
    </w:p>
    <w:p w:rsidR="00000000" w:rsidRDefault="0046267A">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46267A">
      <w:pPr>
        <w:ind w:firstLine="400"/>
        <w:jc w:val="both"/>
      </w:pPr>
      <w:r>
        <w:rPr>
          <w:rStyle w:val="s0"/>
        </w:rPr>
        <w:t>Залогодатель не вправе распоряжаться предм</w:t>
      </w:r>
      <w:r>
        <w:rPr>
          <w:rStyle w:val="s0"/>
        </w:rPr>
        <w:t>етом залога до исполнения принятого плательщиком обязательства, в обеспечение которого оформлен залог.</w:t>
      </w:r>
    </w:p>
    <w:p w:rsidR="00000000" w:rsidRDefault="0046267A">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46267A">
      <w:pPr>
        <w:ind w:firstLine="400"/>
        <w:jc w:val="both"/>
      </w:pPr>
      <w:r>
        <w:rPr>
          <w:rStyle w:val="s0"/>
        </w:rPr>
        <w:t>7. Обращение взыскания на предмет залога произво</w:t>
      </w:r>
      <w:r>
        <w:rPr>
          <w:rStyle w:val="s0"/>
        </w:rPr>
        <w:t>дится в соответствии с гражданским законодательством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169" w:name="SUB1490000"/>
      <w:bookmarkEnd w:id="169"/>
      <w:r>
        <w:rPr>
          <w:rStyle w:val="s1"/>
        </w:rPr>
        <w:t>Статья 149. Применение договора страхования в качестве обеспечения уплаты таможенных пошлин, налогов</w:t>
      </w:r>
    </w:p>
    <w:p w:rsidR="00000000" w:rsidRDefault="0046267A">
      <w:pPr>
        <w:ind w:firstLine="400"/>
        <w:jc w:val="both"/>
      </w:pPr>
      <w:r>
        <w:rPr>
          <w:rStyle w:val="s0"/>
        </w:rPr>
        <w:t>1. Таможенный орган в качестве обеспечения уплаты таможенных пошлин, налогов п</w:t>
      </w:r>
      <w:r>
        <w:rPr>
          <w:rStyle w:val="s0"/>
        </w:rPr>
        <w:t>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46267A">
      <w:pPr>
        <w:ind w:firstLine="400"/>
        <w:jc w:val="both"/>
      </w:pPr>
      <w:r>
        <w:rPr>
          <w:rStyle w:val="s0"/>
        </w:rPr>
        <w:t>2. Содержание договора страхования должно соответствовать требованиям, установленным законодат</w:t>
      </w:r>
      <w:r>
        <w:rPr>
          <w:rStyle w:val="s0"/>
        </w:rPr>
        <w:t>ельством Республики Казахстан.</w:t>
      </w:r>
    </w:p>
    <w:p w:rsidR="00000000" w:rsidRDefault="0046267A">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46267A">
      <w:pPr>
        <w:ind w:firstLine="400"/>
        <w:jc w:val="both"/>
      </w:pPr>
      <w:r>
        <w:rPr>
          <w:rStyle w:val="s0"/>
        </w:rPr>
        <w:t>1) страховая организация, выдавшая договор страхования, не включена в реест</w:t>
      </w:r>
      <w:r>
        <w:rPr>
          <w:rStyle w:val="s0"/>
        </w:rPr>
        <w:t>р страховых организаций, указанный в пункте 1 настоящей статьи;</w:t>
      </w:r>
    </w:p>
    <w:p w:rsidR="00000000" w:rsidRDefault="0046267A">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46267A">
      <w:pPr>
        <w:ind w:firstLine="400"/>
        <w:jc w:val="both"/>
      </w:pPr>
      <w:r>
        <w:rPr>
          <w:rStyle w:val="s0"/>
        </w:rPr>
        <w:t>3) сумма таможенных пошлин, налогов, уплата которых обеспечивается дог</w:t>
      </w:r>
      <w:r>
        <w:rPr>
          <w:rStyle w:val="s0"/>
        </w:rPr>
        <w:t>овором страхования, превышает сумму таможенных пошлин, налогов, подтверждаемую договором страхования;</w:t>
      </w:r>
    </w:p>
    <w:p w:rsidR="00000000" w:rsidRDefault="0046267A">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46267A">
      <w:pPr>
        <w:ind w:firstLine="400"/>
        <w:jc w:val="both"/>
      </w:pPr>
      <w:r>
        <w:rPr>
          <w:rStyle w:val="s0"/>
        </w:rPr>
        <w:t>При от</w:t>
      </w:r>
      <w:r>
        <w:rPr>
          <w:rStyle w:val="s0"/>
        </w:rPr>
        <w:t>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w:t>
      </w:r>
      <w:r>
        <w:rPr>
          <w:rStyle w:val="s0"/>
        </w:rPr>
        <w:t>нием причин такого отказа.</w:t>
      </w:r>
    </w:p>
    <w:p w:rsidR="00000000" w:rsidRDefault="0046267A">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w:t>
      </w:r>
      <w:r>
        <w:rPr>
          <w:rStyle w:val="s0"/>
        </w:rPr>
        <w:t>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46267A">
      <w:pPr>
        <w:ind w:firstLine="400"/>
        <w:jc w:val="both"/>
      </w:pPr>
      <w:r>
        <w:rPr>
          <w:rStyle w:val="s0"/>
        </w:rPr>
        <w:t>5. Требование таможе</w:t>
      </w:r>
      <w:r>
        <w:rPr>
          <w:rStyle w:val="s0"/>
        </w:rPr>
        <w:t xml:space="preserve">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w:t>
      </w:r>
      <w:r>
        <w:rPr>
          <w:rStyle w:val="s0"/>
        </w:rPr>
        <w:t xml:space="preserve">нарушении сроков исполнения требования таможенного органа несет ответственность в соответствии с </w:t>
      </w:r>
      <w:hyperlink r:id="rId628" w:anchor="sub_id=556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170" w:name="SUB1500000"/>
      <w:bookmarkEnd w:id="170"/>
      <w:r>
        <w:rPr>
          <w:rStyle w:val="s1"/>
        </w:rPr>
        <w:t>Статья 150. Генеральное обеспечение уплат</w:t>
      </w:r>
      <w:r>
        <w:rPr>
          <w:rStyle w:val="s1"/>
        </w:rPr>
        <w:t>ы таможенных пошлин, налогов</w:t>
      </w:r>
    </w:p>
    <w:p w:rsidR="00000000" w:rsidRDefault="0046267A">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w:t>
      </w:r>
      <w:r>
        <w:rPr>
          <w:rStyle w:val="s0"/>
        </w:rPr>
        <w:t>ения всех таких операций.</w:t>
      </w:r>
    </w:p>
    <w:p w:rsidR="00000000" w:rsidRDefault="0046267A">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w:t>
      </w:r>
      <w:r>
        <w:rPr>
          <w:rStyle w:val="s0"/>
        </w:rPr>
        <w:t xml:space="preserve">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46267A">
      <w:pPr>
        <w:ind w:firstLine="400"/>
        <w:jc w:val="both"/>
      </w:pPr>
      <w:r>
        <w:rPr>
          <w:rStyle w:val="s0"/>
        </w:rPr>
        <w:t>2. По письменному заявлению плательщика таможенные органы пр</w:t>
      </w:r>
      <w:r>
        <w:rPr>
          <w:rStyle w:val="s0"/>
        </w:rPr>
        <w:t xml:space="preserve">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46267A">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w:t>
        </w:r>
        <w:r>
          <w:rPr>
            <w:rStyle w:val="a3"/>
          </w:rPr>
          <w:t>43</w:t>
        </w:r>
      </w:hyperlink>
      <w:r>
        <w:rPr>
          <w:rStyle w:val="s0"/>
        </w:rPr>
        <w:t xml:space="preserve"> настоящего Кодекса.</w:t>
      </w:r>
    </w:p>
    <w:p w:rsidR="00000000" w:rsidRDefault="0046267A">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w:t>
      </w:r>
      <w:r>
        <w:rPr>
          <w:rStyle w:val="s0"/>
        </w:rPr>
        <w:t>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46267A">
      <w:pPr>
        <w:jc w:val="both"/>
      </w:pPr>
      <w:r>
        <w:rPr>
          <w:rStyle w:val="s3"/>
        </w:rPr>
        <w:t xml:space="preserve">Пункт 3 изложен в редакции </w:t>
      </w:r>
      <w:hyperlink r:id="rId629" w:anchor="sub_id=12150" w:history="1">
        <w:r>
          <w:rPr>
            <w:rStyle w:val="a3"/>
            <w:i/>
            <w:iCs/>
          </w:rPr>
          <w:t>Закона</w:t>
        </w:r>
      </w:hyperlink>
      <w:r>
        <w:rPr>
          <w:rStyle w:val="s3"/>
        </w:rPr>
        <w:t xml:space="preserve"> РК от 29.09.14 г. № 239-V (</w:t>
      </w:r>
      <w:hyperlink r:id="rId630" w:anchor="sub_id=1500300" w:history="1">
        <w:r>
          <w:rPr>
            <w:rStyle w:val="a3"/>
            <w:i/>
            <w:iCs/>
          </w:rPr>
          <w:t>см. стар. ред.</w:t>
        </w:r>
      </w:hyperlink>
      <w:r>
        <w:rPr>
          <w:rStyle w:val="s3"/>
        </w:rPr>
        <w:t>)</w:t>
      </w:r>
    </w:p>
    <w:p w:rsidR="00000000" w:rsidRDefault="0046267A">
      <w:pPr>
        <w:ind w:firstLine="400"/>
        <w:jc w:val="both"/>
      </w:pPr>
      <w:r>
        <w:rPr>
          <w:rStyle w:val="s0"/>
        </w:rPr>
        <w:t xml:space="preserve">3. </w:t>
      </w:r>
      <w:hyperlink r:id="rId631" w:history="1">
        <w:r>
          <w:rPr>
            <w:rStyle w:val="a3"/>
          </w:rPr>
          <w:t>Порядок</w:t>
        </w:r>
      </w:hyperlink>
      <w:r>
        <w:rPr>
          <w:rStyle w:val="s0"/>
        </w:rPr>
        <w:t xml:space="preserve"> применения генерального обеспечения упла</w:t>
      </w:r>
      <w:r>
        <w:rPr>
          <w:rStyle w:val="s0"/>
        </w:rPr>
        <w:t>ты таможенных пошлин, налогов определяется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171" w:name="SUB1510000"/>
      <w:bookmarkEnd w:id="171"/>
      <w:r>
        <w:rPr>
          <w:rStyle w:val="s1"/>
        </w:rPr>
        <w:t>Статья 151. Определение суммы обеспечения уплаты таможенных пошлин, налогов</w:t>
      </w:r>
    </w:p>
    <w:p w:rsidR="00000000" w:rsidRDefault="0046267A">
      <w:pPr>
        <w:ind w:firstLine="400"/>
        <w:jc w:val="both"/>
      </w:pPr>
      <w:r>
        <w:rPr>
          <w:rStyle w:val="s0"/>
        </w:rPr>
        <w:t>1. Сумма обеспечения уплаты таможенных пошлин, налогов определяется исходя из сумм там</w:t>
      </w:r>
      <w:r>
        <w:rPr>
          <w:rStyle w:val="s0"/>
        </w:rPr>
        <w:t>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w:t>
      </w:r>
      <w:r>
        <w:rPr>
          <w:rStyle w:val="s0"/>
        </w:rPr>
        <w:t xml:space="preserve">нктом 3 настоящей статьи и </w:t>
      </w:r>
      <w:hyperlink w:anchor="sub180000" w:history="1">
        <w:r>
          <w:rPr>
            <w:rStyle w:val="a3"/>
          </w:rPr>
          <w:t>главой 3</w:t>
        </w:r>
      </w:hyperlink>
      <w:r>
        <w:rPr>
          <w:rStyle w:val="s0"/>
        </w:rPr>
        <w:t xml:space="preserve"> настоящего Кодекса.</w:t>
      </w:r>
    </w:p>
    <w:p w:rsidR="00000000" w:rsidRDefault="0046267A">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w:t>
      </w:r>
      <w:r>
        <w:rPr>
          <w:rStyle w:val="s0"/>
        </w:rPr>
        <w:t>ных пошлин, налогов, подлежащей уплате так же, как при заявлении:</w:t>
      </w:r>
    </w:p>
    <w:p w:rsidR="00000000" w:rsidRDefault="0046267A">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46267A">
      <w:pPr>
        <w:ind w:firstLine="400"/>
        <w:jc w:val="both"/>
      </w:pPr>
      <w:r>
        <w:rPr>
          <w:rStyle w:val="s0"/>
        </w:rPr>
        <w:t>перевозимых по процедуре таможенного транзита;</w:t>
      </w:r>
    </w:p>
    <w:p w:rsidR="00000000" w:rsidRDefault="0046267A">
      <w:pPr>
        <w:ind w:firstLine="400"/>
        <w:jc w:val="both"/>
      </w:pPr>
      <w:r>
        <w:rPr>
          <w:rStyle w:val="s0"/>
        </w:rPr>
        <w:t>заявляемых под таможенную процедуру там</w:t>
      </w:r>
      <w:r>
        <w:rPr>
          <w:rStyle w:val="s0"/>
        </w:rPr>
        <w:t>оженного склада без фактического помещения на таможенный склад;</w:t>
      </w:r>
    </w:p>
    <w:p w:rsidR="00000000" w:rsidRDefault="0046267A">
      <w:pPr>
        <w:ind w:firstLine="400"/>
        <w:jc w:val="both"/>
      </w:pPr>
      <w:r>
        <w:rPr>
          <w:rStyle w:val="s0"/>
        </w:rPr>
        <w:t>подакцизных товаров, помещаемых под таможенную процедуру реэкспорта;</w:t>
      </w:r>
    </w:p>
    <w:p w:rsidR="00000000" w:rsidRDefault="0046267A">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46267A">
      <w:pPr>
        <w:ind w:firstLine="400"/>
        <w:jc w:val="both"/>
      </w:pPr>
      <w:r>
        <w:rPr>
          <w:rStyle w:val="s0"/>
        </w:rPr>
        <w:t>при периодическом таможенном декларировании;</w:t>
      </w:r>
    </w:p>
    <w:p w:rsidR="00000000" w:rsidRDefault="0046267A">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46267A">
      <w:pPr>
        <w:ind w:firstLine="400"/>
        <w:jc w:val="both"/>
      </w:pPr>
      <w:r>
        <w:rPr>
          <w:rStyle w:val="s0"/>
        </w:rPr>
        <w:t xml:space="preserve">выпуск по которым производится </w:t>
      </w:r>
      <w:r>
        <w:rPr>
          <w:rStyle w:val="s0"/>
        </w:rPr>
        <w:t xml:space="preserve">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46267A">
      <w:pPr>
        <w:ind w:firstLine="400"/>
        <w:jc w:val="both"/>
      </w:pPr>
      <w:r>
        <w:rPr>
          <w:rStyle w:val="s0"/>
        </w:rPr>
        <w:t>по которым изменены сроки уплаты таможенных пошлин, налогов;</w:t>
      </w:r>
    </w:p>
    <w:p w:rsidR="00000000" w:rsidRDefault="0046267A">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46267A">
      <w:pPr>
        <w:ind w:firstLine="400"/>
        <w:jc w:val="both"/>
      </w:pPr>
      <w:r>
        <w:rPr>
          <w:rStyle w:val="s0"/>
        </w:rPr>
        <w:t>помещаемых под таможенную процедуру переработки на таможенной территории;</w:t>
      </w:r>
    </w:p>
    <w:p w:rsidR="00000000" w:rsidRDefault="0046267A">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46267A">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налогов опре</w:t>
      </w:r>
      <w:r>
        <w:rPr>
          <w:rStyle w:val="s0"/>
        </w:rPr>
        <w:t>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с</w:t>
      </w:r>
      <w:r>
        <w:rPr>
          <w:rStyle w:val="s0"/>
        </w:rPr>
        <w:t>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w:t>
      </w:r>
      <w:r>
        <w:rPr>
          <w:rStyle w:val="s0"/>
        </w:rPr>
        <w:t xml:space="preserve">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законодательс</w:t>
      </w:r>
      <w:r>
        <w:rPr>
          <w:rStyle w:val="s0"/>
        </w:rPr>
        <w:t>твом Республики Казахстан.</w:t>
      </w:r>
    </w:p>
    <w:p w:rsidR="00000000" w:rsidRDefault="0046267A">
      <w:pPr>
        <w:jc w:val="both"/>
      </w:pPr>
      <w:r>
        <w:rPr>
          <w:rStyle w:val="s3"/>
        </w:rPr>
        <w:t xml:space="preserve">Пункт 4 изложен в редакции </w:t>
      </w:r>
      <w:hyperlink r:id="rId632" w:anchor="sub_id=12151" w:history="1">
        <w:r>
          <w:rPr>
            <w:rStyle w:val="a3"/>
            <w:i/>
            <w:iCs/>
          </w:rPr>
          <w:t>Закона</w:t>
        </w:r>
      </w:hyperlink>
      <w:r>
        <w:rPr>
          <w:rStyle w:val="s3"/>
        </w:rPr>
        <w:t xml:space="preserve"> РК от 29.09.14 г. № 239-V (</w:t>
      </w:r>
      <w:hyperlink r:id="rId633" w:anchor="sub_id=1510400" w:history="1">
        <w:r>
          <w:rPr>
            <w:rStyle w:val="a3"/>
            <w:i/>
            <w:iCs/>
          </w:rPr>
          <w:t>см. стар. ред.</w:t>
        </w:r>
      </w:hyperlink>
      <w:r>
        <w:rPr>
          <w:rStyle w:val="s3"/>
        </w:rPr>
        <w:t>)</w:t>
      </w:r>
    </w:p>
    <w:p w:rsidR="00000000" w:rsidRDefault="0046267A">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w:t>
      </w:r>
      <w:r>
        <w:rPr>
          <w:rStyle w:val="s0"/>
        </w:rPr>
        <w:t xml:space="preserve">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w:t>
      </w:r>
      <w:r>
        <w:rPr>
          <w:rStyle w:val="s0"/>
        </w:rPr>
        <w:t xml:space="preserve">масса, объем или иные характеристики), которые могут быть определены на основании имеющихся сведений, в </w:t>
      </w:r>
      <w:hyperlink r:id="rId634" w:anchor="sub_id=6400" w:history="1">
        <w:r>
          <w:rPr>
            <w:rStyle w:val="a3"/>
          </w:rPr>
          <w:t>порядке</w:t>
        </w:r>
      </w:hyperlink>
      <w:r>
        <w:rPr>
          <w:rStyle w:val="s0"/>
        </w:rPr>
        <w:t>, установленном уполномоченным органом в сфере таможенного дела</w:t>
      </w:r>
      <w:r>
        <w:rPr>
          <w:rStyle w:val="s0"/>
        </w:rPr>
        <w:t>.</w:t>
      </w:r>
    </w:p>
    <w:p w:rsidR="00000000" w:rsidRDefault="0046267A">
      <w:pPr>
        <w:ind w:firstLine="400"/>
        <w:jc w:val="both"/>
      </w:pPr>
      <w:bookmarkStart w:id="172" w:name="SUB1510500"/>
      <w:bookmarkEnd w:id="172"/>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w:t>
      </w:r>
      <w:r>
        <w:rPr>
          <w:rStyle w:val="s0"/>
        </w:rPr>
        <w:t>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46267A">
      <w:pPr>
        <w:ind w:firstLine="400"/>
        <w:jc w:val="both"/>
      </w:pPr>
      <w:r>
        <w:rPr>
          <w:rStyle w:val="s0"/>
        </w:rPr>
        <w:t>6. В отношении отдельных видов товаров могут быть установлены фиксированные суммы обес</w:t>
      </w:r>
      <w:r>
        <w:rPr>
          <w:rStyle w:val="s0"/>
        </w:rPr>
        <w:t>печения уплаты таможенных пошлин, налогов с учетом требований, установленных пунктами 1, 3 и 4 настоящей статьи.</w:t>
      </w:r>
    </w:p>
    <w:p w:rsidR="00000000" w:rsidRDefault="0046267A">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w:t>
      </w:r>
      <w:r>
        <w:rPr>
          <w:rStyle w:val="s0"/>
        </w:rPr>
        <w:t>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46267A">
      <w:pPr>
        <w:ind w:firstLine="400"/>
        <w:jc w:val="both"/>
      </w:pPr>
      <w:r>
        <w:rPr>
          <w:rStyle w:val="s0"/>
        </w:rPr>
        <w:t> </w:t>
      </w:r>
    </w:p>
    <w:p w:rsidR="00000000" w:rsidRDefault="0046267A">
      <w:pPr>
        <w:ind w:left="1200" w:hanging="800"/>
        <w:jc w:val="both"/>
      </w:pPr>
      <w:bookmarkStart w:id="173" w:name="SUB1520000"/>
      <w:bookmarkEnd w:id="173"/>
      <w:r>
        <w:rPr>
          <w:rStyle w:val="s1"/>
        </w:rPr>
        <w:t>Статья 152. Регистрация обеспечения уплаты таможенных пошлин, налогов</w:t>
      </w:r>
    </w:p>
    <w:p w:rsidR="00000000" w:rsidRDefault="0046267A">
      <w:pPr>
        <w:ind w:firstLine="400"/>
        <w:jc w:val="both"/>
      </w:pPr>
      <w:r>
        <w:rPr>
          <w:rStyle w:val="s0"/>
        </w:rPr>
        <w:t xml:space="preserve">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w:t>
      </w:r>
      <w:r>
        <w:rPr>
          <w:rStyle w:val="s0"/>
        </w:rPr>
        <w:t>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w:t>
      </w:r>
      <w:r>
        <w:rPr>
          <w:rStyle w:val="s0"/>
        </w:rPr>
        <w:t>им деятельность в сфере таможенного дела.</w:t>
      </w:r>
    </w:p>
    <w:p w:rsidR="00000000" w:rsidRDefault="0046267A">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w:t>
      </w:r>
      <w:r>
        <w:rPr>
          <w:rStyle w:val="s0"/>
        </w:rPr>
        <w:t>ов.</w:t>
      </w:r>
    </w:p>
    <w:p w:rsidR="00000000" w:rsidRDefault="0046267A">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46267A">
      <w:pPr>
        <w:jc w:val="both"/>
      </w:pPr>
      <w:r>
        <w:rPr>
          <w:rStyle w:val="s3"/>
        </w:rPr>
        <w:t>В пункт 2 внес</w:t>
      </w:r>
      <w:r>
        <w:rPr>
          <w:rStyle w:val="s3"/>
        </w:rPr>
        <w:t xml:space="preserve">ены изменения в соответствии с </w:t>
      </w:r>
      <w:hyperlink r:id="rId635" w:anchor="sub_id=152" w:history="1">
        <w:r>
          <w:rPr>
            <w:rStyle w:val="a3"/>
            <w:i/>
            <w:iCs/>
          </w:rPr>
          <w:t>Законом</w:t>
        </w:r>
      </w:hyperlink>
      <w:r>
        <w:rPr>
          <w:rStyle w:val="s3"/>
        </w:rPr>
        <w:t xml:space="preserve"> РК от 03.12.15 г. № 432-V (введены в действие с 1 января 2016 г.) (</w:t>
      </w:r>
      <w:hyperlink r:id="rId636" w:anchor="sub_id=1520200" w:history="1">
        <w:r>
          <w:rPr>
            <w:rStyle w:val="a3"/>
            <w:i/>
            <w:iCs/>
          </w:rPr>
          <w:t>см. стар. ред.</w:t>
        </w:r>
      </w:hyperlink>
      <w:r>
        <w:rPr>
          <w:rStyle w:val="s3"/>
        </w:rPr>
        <w:t>)</w:t>
      </w:r>
    </w:p>
    <w:p w:rsidR="00000000" w:rsidRDefault="0046267A">
      <w:pPr>
        <w:ind w:firstLine="400"/>
        <w:jc w:val="both"/>
      </w:pPr>
      <w:r>
        <w:rPr>
          <w:rStyle w:val="s0"/>
        </w:rPr>
        <w:t>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по форме, утвержденной у</w:t>
      </w:r>
      <w:r>
        <w:rPr>
          <w:rStyle w:val="s0"/>
        </w:rPr>
        <w:t>полномоченным органом в сфере таможенного дела, с приложением одного из следующих документов, подтверждающих обеспечение уплаты таможенных пошлин, налогов:</w:t>
      </w:r>
    </w:p>
    <w:p w:rsidR="00000000" w:rsidRDefault="0046267A">
      <w:pPr>
        <w:ind w:firstLine="400"/>
        <w:jc w:val="both"/>
      </w:pPr>
      <w:r>
        <w:rPr>
          <w:rStyle w:val="s0"/>
        </w:rPr>
        <w:t>1) копии платежного документа о перечислении денег на счет временного размещения денег таможенного о</w:t>
      </w:r>
      <w:r>
        <w:rPr>
          <w:rStyle w:val="s0"/>
        </w:rPr>
        <w:t>ргана;</w:t>
      </w:r>
    </w:p>
    <w:p w:rsidR="00000000" w:rsidRDefault="0046267A">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46267A">
      <w:pPr>
        <w:ind w:firstLine="400"/>
        <w:jc w:val="both"/>
      </w:pPr>
      <w:r>
        <w:rPr>
          <w:rStyle w:val="s0"/>
        </w:rPr>
        <w:t>3) договора гарантии банка, заключенного между банком - гарантом и плательщиком, и банковской га</w:t>
      </w:r>
      <w:r>
        <w:rPr>
          <w:rStyle w:val="s0"/>
        </w:rPr>
        <w:t>рантии;</w:t>
      </w:r>
    </w:p>
    <w:p w:rsidR="00000000" w:rsidRDefault="0046267A">
      <w:pPr>
        <w:ind w:firstLine="400"/>
        <w:jc w:val="both"/>
      </w:pPr>
      <w:r>
        <w:rPr>
          <w:rStyle w:val="s0"/>
        </w:rPr>
        <w:t>4) договора поручительства;</w:t>
      </w:r>
    </w:p>
    <w:p w:rsidR="00000000" w:rsidRDefault="0046267A">
      <w:pPr>
        <w:ind w:firstLine="400"/>
        <w:jc w:val="both"/>
      </w:pPr>
      <w:r>
        <w:rPr>
          <w:rStyle w:val="s0"/>
        </w:rPr>
        <w:t>5) договора страхования.</w:t>
      </w:r>
    </w:p>
    <w:p w:rsidR="00000000" w:rsidRDefault="0046267A">
      <w:pPr>
        <w:ind w:firstLine="400"/>
        <w:jc w:val="both"/>
      </w:pPr>
      <w:r>
        <w:rPr>
          <w:rStyle w:val="s0"/>
        </w:rPr>
        <w:t xml:space="preserve">3. Исключен в соответствии с </w:t>
      </w:r>
      <w:hyperlink r:id="rId637" w:anchor="sub_id=152" w:history="1">
        <w:r>
          <w:rPr>
            <w:rStyle w:val="a3"/>
          </w:rPr>
          <w:t>Законом</w:t>
        </w:r>
      </w:hyperlink>
      <w:r>
        <w:rPr>
          <w:rStyle w:val="s0"/>
        </w:rPr>
        <w:t xml:space="preserve"> РК от 03.12.15 г. № 432-V </w:t>
      </w:r>
      <w:r>
        <w:rPr>
          <w:rStyle w:val="s3"/>
        </w:rPr>
        <w:t>(введено в действие с 1 января 2016 г.) (</w:t>
      </w:r>
      <w:hyperlink r:id="rId638" w:anchor="sub_id=1520300" w:history="1">
        <w:r>
          <w:rPr>
            <w:rStyle w:val="a3"/>
            <w:i/>
            <w:iCs/>
          </w:rPr>
          <w:t>см. стар. ред.</w:t>
        </w:r>
      </w:hyperlink>
      <w:r>
        <w:rPr>
          <w:rStyle w:val="s3"/>
        </w:rPr>
        <w:t>)</w:t>
      </w:r>
    </w:p>
    <w:p w:rsidR="00000000" w:rsidRDefault="0046267A">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w:t>
      </w:r>
      <w:r>
        <w:rPr>
          <w:rStyle w:val="s0"/>
        </w:rPr>
        <w:t>печения уплаты таможенных пошлин.</w:t>
      </w:r>
    </w:p>
    <w:p w:rsidR="00000000" w:rsidRDefault="0046267A">
      <w:pPr>
        <w:jc w:val="both"/>
      </w:pPr>
      <w:r>
        <w:rPr>
          <w:rStyle w:val="s3"/>
        </w:rPr>
        <w:t>См.: </w:t>
      </w:r>
      <w:hyperlink r:id="rId639"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w:t>
      </w:r>
      <w:r>
        <w:rPr>
          <w:rStyle w:val="s3"/>
        </w:rPr>
        <w:t>ечения уплаты таможенных пошлин, налогов и при заключении договора страхования"</w:t>
      </w:r>
    </w:p>
    <w:p w:rsidR="00000000" w:rsidRDefault="0046267A">
      <w:pPr>
        <w:jc w:val="both"/>
      </w:pPr>
      <w:r>
        <w:rPr>
          <w:rStyle w:val="s3"/>
        </w:rPr>
        <w:t>См:</w:t>
      </w:r>
      <w:r>
        <w:t xml:space="preserve"> </w:t>
      </w:r>
      <w:hyperlink r:id="rId640" w:history="1">
        <w:r>
          <w:rPr>
            <w:rStyle w:val="a3"/>
            <w:i/>
            <w:iCs/>
          </w:rPr>
          <w:t>Стандарт</w:t>
        </w:r>
      </w:hyperlink>
      <w:r>
        <w:rPr>
          <w:rStyle w:val="s3"/>
        </w:rPr>
        <w:t xml:space="preserve"> государственной услуги «Регистрация обеспечения уплаты таможенных пошлин, налогов» (приложение 50 </w:t>
      </w:r>
      <w:r>
        <w:rPr>
          <w:rStyle w:val="s3"/>
        </w:rPr>
        <w:t>к приказу Министра финансов Республики Казахстан от 27 апреля 2015 года № 284)</w:t>
      </w:r>
    </w:p>
    <w:p w:rsidR="00000000" w:rsidRDefault="0046267A">
      <w:pPr>
        <w:ind w:firstLine="400"/>
        <w:jc w:val="both"/>
      </w:pPr>
      <w:r>
        <w:rPr>
          <w:rStyle w:val="s0"/>
        </w:rPr>
        <w:t> </w:t>
      </w:r>
    </w:p>
    <w:p w:rsidR="00000000" w:rsidRDefault="0046267A">
      <w:pPr>
        <w:ind w:firstLine="400"/>
        <w:jc w:val="both"/>
      </w:pPr>
      <w:r>
        <w:t> </w:t>
      </w:r>
    </w:p>
    <w:p w:rsidR="00000000" w:rsidRDefault="0046267A">
      <w:pPr>
        <w:jc w:val="center"/>
      </w:pPr>
      <w:bookmarkStart w:id="174" w:name="SUB1530000"/>
      <w:bookmarkEnd w:id="174"/>
      <w:r>
        <w:rPr>
          <w:rStyle w:val="s1"/>
        </w:rPr>
        <w:t>Глава 17. Возврат (зачет) излишне (ошибочно) уплаченных или излишне взысканных</w:t>
      </w:r>
      <w:r>
        <w:rPr>
          <w:b/>
          <w:bCs/>
        </w:rPr>
        <w:br/>
      </w:r>
      <w:r>
        <w:rPr>
          <w:rStyle w:val="s1"/>
        </w:rPr>
        <w:t>сумм таможенных пошлин, налогов, таможенных сборов и иных денег</w:t>
      </w:r>
    </w:p>
    <w:p w:rsidR="00000000" w:rsidRDefault="0046267A">
      <w:pPr>
        <w:ind w:firstLine="400"/>
        <w:jc w:val="both"/>
      </w:pPr>
      <w:r>
        <w:rPr>
          <w:rStyle w:val="s0"/>
        </w:rPr>
        <w:t> </w:t>
      </w:r>
    </w:p>
    <w:p w:rsidR="00000000" w:rsidRDefault="0046267A">
      <w:pPr>
        <w:ind w:left="1200" w:hanging="800"/>
        <w:jc w:val="both"/>
      </w:pPr>
      <w:r>
        <w:rPr>
          <w:rStyle w:val="s1"/>
        </w:rPr>
        <w:t>Статья 153. Излишне (ошибочн</w:t>
      </w:r>
      <w:r>
        <w:rPr>
          <w:rStyle w:val="s1"/>
        </w:rPr>
        <w:t>о) уплаченные или излишне взысканные суммы таможенных пошлин, налогов, таможенных сборов</w:t>
      </w:r>
    </w:p>
    <w:p w:rsidR="00000000" w:rsidRDefault="0046267A">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w:t>
      </w:r>
      <w:r>
        <w:rPr>
          <w:rStyle w:val="s0"/>
        </w:rPr>
        <w:t>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w:t>
      </w:r>
      <w:r>
        <w:rPr>
          <w:rStyle w:val="s0"/>
        </w:rPr>
        <w:t>тных товаров.</w:t>
      </w:r>
    </w:p>
    <w:p w:rsidR="00000000" w:rsidRDefault="0046267A">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46267A">
      <w:pPr>
        <w:ind w:firstLine="400"/>
        <w:jc w:val="both"/>
      </w:pPr>
      <w:r>
        <w:rPr>
          <w:rStyle w:val="s0"/>
        </w:rPr>
        <w:t>1) в платежном документе:</w:t>
      </w:r>
    </w:p>
    <w:p w:rsidR="00000000" w:rsidRDefault="0046267A">
      <w:pPr>
        <w:ind w:firstLine="400"/>
        <w:jc w:val="both"/>
      </w:pPr>
      <w:r>
        <w:rPr>
          <w:rStyle w:val="s0"/>
        </w:rPr>
        <w:t>неверно указано наименование плательщика;</w:t>
      </w:r>
    </w:p>
    <w:p w:rsidR="00000000" w:rsidRDefault="0046267A">
      <w:pPr>
        <w:ind w:firstLine="400"/>
        <w:jc w:val="both"/>
      </w:pPr>
      <w:r>
        <w:rPr>
          <w:rStyle w:val="s0"/>
        </w:rPr>
        <w:t>неве</w:t>
      </w:r>
      <w:r>
        <w:rPr>
          <w:rStyle w:val="s0"/>
        </w:rPr>
        <w:t>рно указан идентификационный номер налогоплательщика;</w:t>
      </w:r>
    </w:p>
    <w:p w:rsidR="00000000" w:rsidRDefault="0046267A">
      <w:pPr>
        <w:ind w:firstLine="400"/>
        <w:jc w:val="both"/>
      </w:pPr>
      <w:r>
        <w:rPr>
          <w:rStyle w:val="s0"/>
        </w:rPr>
        <w:t>неверно указан идентификационный номер налогового органа Республики Казахстан;</w:t>
      </w:r>
    </w:p>
    <w:p w:rsidR="00000000" w:rsidRDefault="0046267A">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46267A">
      <w:pPr>
        <w:ind w:firstLine="400"/>
        <w:jc w:val="both"/>
      </w:pPr>
      <w:r>
        <w:rPr>
          <w:rStyle w:val="s0"/>
        </w:rPr>
        <w:t>2) плательщиком неверно выбран вид таможенной пошлины, налога, таможенного сбора;</w:t>
      </w:r>
    </w:p>
    <w:p w:rsidR="00000000" w:rsidRDefault="0046267A">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46267A">
      <w:pPr>
        <w:ind w:firstLine="400"/>
        <w:jc w:val="both"/>
      </w:pPr>
      <w:r>
        <w:rPr>
          <w:rStyle w:val="s0"/>
        </w:rPr>
        <w:t xml:space="preserve">4) ошибочно исполнен банком или организацией, осуществляющей отдельные виды </w:t>
      </w:r>
      <w:r>
        <w:rPr>
          <w:rStyle w:val="s0"/>
        </w:rPr>
        <w:t>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46267A">
      <w:pPr>
        <w:ind w:firstLine="400"/>
        <w:jc w:val="both"/>
      </w:pPr>
      <w:r>
        <w:rPr>
          <w:rStyle w:val="s0"/>
        </w:rPr>
        <w:t>5) ошибочно уплачены таможенные пошлины, налоги, таможенные сборы по товарам, подлежащим в соот</w:t>
      </w:r>
      <w:r>
        <w:rPr>
          <w:rStyle w:val="s0"/>
        </w:rPr>
        <w:t>ветствии с настоящим Кодексом освобождению от уплаты таможенных пошлин, налогов, таможенных сборов;</w:t>
      </w:r>
    </w:p>
    <w:p w:rsidR="00000000" w:rsidRDefault="0046267A">
      <w:pPr>
        <w:ind w:firstLine="400"/>
        <w:jc w:val="both"/>
      </w:pPr>
      <w:r>
        <w:rPr>
          <w:rStyle w:val="s0"/>
        </w:rPr>
        <w:t>6) иные ошибки, связанные с уплатой таможенных пошлин, налогов, таможенных сборов.</w:t>
      </w:r>
    </w:p>
    <w:p w:rsidR="00000000" w:rsidRDefault="0046267A">
      <w:pPr>
        <w:ind w:firstLine="400"/>
        <w:jc w:val="both"/>
      </w:pPr>
      <w:r>
        <w:rPr>
          <w:rStyle w:val="s0"/>
        </w:rPr>
        <w:t> </w:t>
      </w:r>
    </w:p>
    <w:p w:rsidR="00000000" w:rsidRDefault="0046267A">
      <w:pPr>
        <w:ind w:left="1200" w:hanging="800"/>
        <w:jc w:val="both"/>
      </w:pPr>
      <w:bookmarkStart w:id="175" w:name="SUB1540000"/>
      <w:bookmarkEnd w:id="175"/>
      <w:r>
        <w:rPr>
          <w:rStyle w:val="s1"/>
        </w:rPr>
        <w:t>Статья 154. Возврат (зачет) излишне (ошибочно) уплаченных или излишне в</w:t>
      </w:r>
      <w:r>
        <w:rPr>
          <w:rStyle w:val="s1"/>
        </w:rPr>
        <w:t>зысканных сумм таможенных пошлин, налогов и таможенных сборов</w:t>
      </w:r>
    </w:p>
    <w:p w:rsidR="00000000" w:rsidRDefault="0046267A">
      <w:pPr>
        <w:jc w:val="both"/>
      </w:pPr>
      <w:r>
        <w:rPr>
          <w:rStyle w:val="s3"/>
        </w:rPr>
        <w:t xml:space="preserve">Пункт 1 изложен в редакции </w:t>
      </w:r>
      <w:hyperlink r:id="rId641" w:anchor="sub_id=12154" w:history="1">
        <w:r>
          <w:rPr>
            <w:rStyle w:val="a3"/>
            <w:i/>
            <w:iCs/>
          </w:rPr>
          <w:t>Закона</w:t>
        </w:r>
      </w:hyperlink>
      <w:r>
        <w:rPr>
          <w:rStyle w:val="s3"/>
        </w:rPr>
        <w:t xml:space="preserve"> РК от 29.09.14 г. № 239-V (</w:t>
      </w:r>
      <w:hyperlink r:id="rId642" w:anchor="sub_id=1540000" w:history="1">
        <w:r>
          <w:rPr>
            <w:rStyle w:val="a3"/>
            <w:i/>
            <w:iCs/>
          </w:rPr>
          <w:t>см. стар. ред.</w:t>
        </w:r>
      </w:hyperlink>
      <w:r>
        <w:rPr>
          <w:rStyle w:val="s3"/>
        </w:rPr>
        <w:t>)</w:t>
      </w:r>
    </w:p>
    <w:p w:rsidR="00000000" w:rsidRDefault="0046267A">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w:t>
      </w:r>
      <w:r>
        <w:rPr>
          <w:rStyle w:val="s0"/>
        </w:rPr>
        <w:t>огов осуществляется в порядке и случаях, установленных уполномоченным органом в сфере таможенного дела.</w:t>
      </w:r>
    </w:p>
    <w:p w:rsidR="00000000" w:rsidRDefault="0046267A">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643" w:anchor="sub_id=1600" w:history="1">
        <w:r>
          <w:rPr>
            <w:rStyle w:val="a3"/>
          </w:rPr>
          <w:t>порядке</w:t>
        </w:r>
      </w:hyperlink>
      <w:r>
        <w:rPr>
          <w:rStyle w:val="s0"/>
        </w:rPr>
        <w:t>, определенном уполномоченным органом в сфере таможенного дела, с учетом особенностей, установленных международным договором Республики Казахстан.</w:t>
      </w:r>
    </w:p>
    <w:p w:rsidR="00000000" w:rsidRDefault="0046267A">
      <w:pPr>
        <w:ind w:firstLine="400"/>
        <w:jc w:val="both"/>
      </w:pPr>
      <w:r>
        <w:rPr>
          <w:rStyle w:val="s0"/>
        </w:rPr>
        <w:t xml:space="preserve">2 -5. Исключены в соответствии с </w:t>
      </w:r>
      <w:hyperlink r:id="rId644" w:anchor="sub_id=154" w:history="1">
        <w:r>
          <w:rPr>
            <w:rStyle w:val="a3"/>
          </w:rPr>
          <w:t>Законом</w:t>
        </w:r>
      </w:hyperlink>
      <w:r>
        <w:rPr>
          <w:rStyle w:val="s0"/>
        </w:rPr>
        <w:t xml:space="preserve"> РК от 03.12.15 г. № 432-V </w:t>
      </w:r>
      <w:r>
        <w:rPr>
          <w:rStyle w:val="s3"/>
        </w:rPr>
        <w:t>(введено в действие с 1 января 2016 г.) (</w:t>
      </w:r>
      <w:hyperlink r:id="rId645" w:anchor="sub_id=1540200" w:history="1">
        <w:r>
          <w:rPr>
            <w:rStyle w:val="a3"/>
            <w:i/>
            <w:iCs/>
          </w:rPr>
          <w:t>см. стар. ред.</w:t>
        </w:r>
      </w:hyperlink>
      <w:r>
        <w:rPr>
          <w:rStyle w:val="s3"/>
        </w:rPr>
        <w:t>)</w:t>
      </w:r>
    </w:p>
    <w:p w:rsidR="00000000" w:rsidRDefault="0046267A">
      <w:pPr>
        <w:jc w:val="both"/>
      </w:pPr>
      <w:r>
        <w:rPr>
          <w:rStyle w:val="s3"/>
        </w:rPr>
        <w:t xml:space="preserve">В пункт 6 внесены изменения в соответствии с </w:t>
      </w:r>
      <w:hyperlink r:id="rId646" w:anchor="sub_id=154" w:history="1">
        <w:r>
          <w:rPr>
            <w:rStyle w:val="a3"/>
            <w:i/>
            <w:iCs/>
          </w:rPr>
          <w:t>Законом</w:t>
        </w:r>
      </w:hyperlink>
      <w:r>
        <w:rPr>
          <w:rStyle w:val="s3"/>
        </w:rPr>
        <w:t xml:space="preserve"> РК от 03.12.15 г. № 432-V (введены в действие с 1 января 2016 г.) (</w:t>
      </w:r>
      <w:hyperlink r:id="rId647" w:anchor="sub_id=1540600" w:history="1">
        <w:r>
          <w:rPr>
            <w:rStyle w:val="a3"/>
            <w:i/>
            <w:iCs/>
          </w:rPr>
          <w:t>см. стар. ред.</w:t>
        </w:r>
      </w:hyperlink>
      <w:r>
        <w:rPr>
          <w:rStyle w:val="s3"/>
        </w:rPr>
        <w:t>)</w:t>
      </w:r>
    </w:p>
    <w:p w:rsidR="00000000" w:rsidRDefault="0046267A">
      <w:pPr>
        <w:ind w:firstLine="400"/>
        <w:jc w:val="both"/>
      </w:pPr>
      <w:r>
        <w:rPr>
          <w:rStyle w:val="s0"/>
        </w:rPr>
        <w:t xml:space="preserve">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w:t>
      </w:r>
      <w:r>
        <w:rPr>
          <w:rStyle w:val="s0"/>
        </w:rPr>
        <w:t>Республики Казахстан.</w:t>
      </w:r>
    </w:p>
    <w:p w:rsidR="00000000" w:rsidRDefault="0046267A">
      <w:pPr>
        <w:ind w:firstLine="400"/>
        <w:jc w:val="both"/>
      </w:pPr>
      <w:r>
        <w:rPr>
          <w:rStyle w:val="s0"/>
        </w:rPr>
        <w:t>Зачет и (или) возврат таможенных пошлин, налогов, таможенных сборов и пеней производятся налоговым органом на основании представленного плательщиком налогового заявления на проведение зачета и (или) возврата налогов, других обязательн</w:t>
      </w:r>
      <w:r>
        <w:rPr>
          <w:rStyle w:val="s0"/>
        </w:rPr>
        <w:t>ых платежей, таможенных платежей, пеней и штрафов (далее в целях настоящей статьи - налоговое заявление).</w:t>
      </w:r>
    </w:p>
    <w:p w:rsidR="00000000" w:rsidRDefault="0046267A">
      <w:pPr>
        <w:ind w:firstLine="400"/>
        <w:jc w:val="both"/>
      </w:pPr>
      <w:r>
        <w:rPr>
          <w:rStyle w:val="s0"/>
        </w:rPr>
        <w:t>Зачет излишне уплаченных в бюджет сумм таможенных пошлин, налогов, таможенных сборов и пеней производится налоговым органом в порядке и сроки, установ</w:t>
      </w:r>
      <w:r>
        <w:rPr>
          <w:rStyle w:val="s0"/>
        </w:rPr>
        <w:t xml:space="preserve">ленные </w:t>
      </w:r>
      <w:hyperlink r:id="rId648"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46267A">
      <w:pPr>
        <w:ind w:firstLine="400"/>
        <w:jc w:val="both"/>
      </w:pPr>
      <w:r>
        <w:rPr>
          <w:rStyle w:val="s0"/>
        </w:rPr>
        <w:t>Зачет или возврат ошибочно уплаченных в бюджет сумм таможенных пошлин, нал</w:t>
      </w:r>
      <w:r>
        <w:rPr>
          <w:rStyle w:val="s0"/>
        </w:rPr>
        <w:t xml:space="preserve">огов, таможенных сборов и пеней производятся налоговым органом в порядке и сроки, установленные </w:t>
      </w:r>
      <w:hyperlink r:id="rId649" w:anchor="sub_id=6010000" w:history="1">
        <w:r>
          <w:rPr>
            <w:rStyle w:val="a3"/>
          </w:rPr>
          <w:t>статьей 601</w:t>
        </w:r>
      </w:hyperlink>
      <w:r>
        <w:rPr>
          <w:rStyle w:val="s0"/>
        </w:rPr>
        <w:t xml:space="preserve"> Налогового кодекса.</w:t>
      </w:r>
    </w:p>
    <w:p w:rsidR="00000000" w:rsidRDefault="0046267A">
      <w:pPr>
        <w:ind w:firstLine="400"/>
        <w:jc w:val="both"/>
      </w:pPr>
      <w:r>
        <w:rPr>
          <w:rStyle w:val="s0"/>
        </w:rPr>
        <w:t xml:space="preserve">Возврат излишне уплаченных сумм таможенных </w:t>
      </w:r>
      <w:r>
        <w:rPr>
          <w:rStyle w:val="s0"/>
        </w:rPr>
        <w:t xml:space="preserve">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46267A">
      <w:pPr>
        <w:jc w:val="both"/>
      </w:pPr>
      <w:r>
        <w:rPr>
          <w:rStyle w:val="s3"/>
        </w:rPr>
        <w:t>Пункт 7 изложен в редакци</w:t>
      </w:r>
      <w:r>
        <w:rPr>
          <w:rStyle w:val="s3"/>
        </w:rPr>
        <w:t xml:space="preserve">и </w:t>
      </w:r>
      <w:hyperlink r:id="rId650" w:anchor="sub_id=154" w:history="1">
        <w:r>
          <w:rPr>
            <w:rStyle w:val="a3"/>
            <w:i/>
            <w:iCs/>
          </w:rPr>
          <w:t>Закона</w:t>
        </w:r>
      </w:hyperlink>
      <w:r>
        <w:rPr>
          <w:rStyle w:val="s3"/>
        </w:rPr>
        <w:t xml:space="preserve"> РК от 03.12.15 г. № 432-V (введено в действие с 1 января 2016 г.) (</w:t>
      </w:r>
      <w:hyperlink r:id="rId651" w:anchor="sub_id=1540700" w:history="1">
        <w:r>
          <w:rPr>
            <w:rStyle w:val="a3"/>
            <w:i/>
            <w:iCs/>
          </w:rPr>
          <w:t>см. стар. ред.</w:t>
        </w:r>
      </w:hyperlink>
      <w:r>
        <w:rPr>
          <w:rStyle w:val="s3"/>
        </w:rPr>
        <w:t>)</w:t>
      </w:r>
    </w:p>
    <w:p w:rsidR="00000000" w:rsidRDefault="0046267A">
      <w:pPr>
        <w:ind w:firstLine="400"/>
        <w:jc w:val="both"/>
      </w:pPr>
      <w:r>
        <w:rPr>
          <w:rStyle w:val="s0"/>
        </w:rPr>
        <w:t xml:space="preserve">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w:t>
      </w:r>
      <w:r>
        <w:rPr>
          <w:rStyle w:val="s0"/>
        </w:rPr>
        <w:t>платежное поручение на зачет или возврат излишне (ошибочно) уплаченных сумм таможенных пошлин, налогов, таможенных сборов и пеней.</w:t>
      </w:r>
    </w:p>
    <w:p w:rsidR="00000000" w:rsidRDefault="0046267A">
      <w:pPr>
        <w:ind w:firstLine="400"/>
        <w:jc w:val="both"/>
      </w:pPr>
      <w:r>
        <w:rPr>
          <w:rStyle w:val="s0"/>
        </w:rPr>
        <w:t xml:space="preserve">8. Исключен в соответствии с </w:t>
      </w:r>
      <w:hyperlink r:id="rId652" w:anchor="sub_id=154" w:history="1">
        <w:r>
          <w:rPr>
            <w:rStyle w:val="a3"/>
          </w:rPr>
          <w:t>Законом</w:t>
        </w:r>
      </w:hyperlink>
      <w:r>
        <w:rPr>
          <w:rStyle w:val="s0"/>
        </w:rPr>
        <w:t xml:space="preserve"> РК от 0</w:t>
      </w:r>
      <w:r>
        <w:rPr>
          <w:rStyle w:val="s0"/>
        </w:rPr>
        <w:t xml:space="preserve">3.12.15 г. № 432-V </w:t>
      </w:r>
      <w:r>
        <w:rPr>
          <w:rStyle w:val="s3"/>
        </w:rPr>
        <w:t>(введено в действие с 1 января 2016 г.) (</w:t>
      </w:r>
      <w:hyperlink r:id="rId653" w:anchor="sub_id=1540800" w:history="1">
        <w:r>
          <w:rPr>
            <w:rStyle w:val="a3"/>
            <w:i/>
            <w:iCs/>
          </w:rPr>
          <w:t>см. стар. ред.</w:t>
        </w:r>
      </w:hyperlink>
      <w:r>
        <w:rPr>
          <w:rStyle w:val="s3"/>
        </w:rPr>
        <w:t>)</w:t>
      </w:r>
    </w:p>
    <w:p w:rsidR="00000000" w:rsidRDefault="0046267A">
      <w:pPr>
        <w:ind w:firstLine="400"/>
        <w:jc w:val="both"/>
      </w:pPr>
      <w:r>
        <w:rPr>
          <w:rStyle w:val="s0"/>
        </w:rPr>
        <w:t> </w:t>
      </w:r>
    </w:p>
    <w:p w:rsidR="00000000" w:rsidRDefault="0046267A">
      <w:pPr>
        <w:ind w:left="1200" w:hanging="800"/>
        <w:jc w:val="both"/>
      </w:pPr>
      <w:bookmarkStart w:id="176" w:name="SUB1550000"/>
      <w:bookmarkEnd w:id="176"/>
      <w:r>
        <w:rPr>
          <w:rStyle w:val="s1"/>
        </w:rPr>
        <w:t>Статья 155. Иные случаи возврата таможенных пошлин, налогов</w:t>
      </w:r>
    </w:p>
    <w:p w:rsidR="00000000" w:rsidRDefault="0046267A">
      <w:pPr>
        <w:ind w:firstLine="400"/>
        <w:jc w:val="both"/>
      </w:pPr>
      <w:r>
        <w:rPr>
          <w:rStyle w:val="s0"/>
        </w:rPr>
        <w:t>Возврат таможенных пошлин, налогов производится также в случаях:</w:t>
      </w:r>
    </w:p>
    <w:p w:rsidR="00000000" w:rsidRDefault="0046267A">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46267A">
      <w:pPr>
        <w:ind w:firstLine="400"/>
        <w:jc w:val="both"/>
      </w:pPr>
      <w:r>
        <w:rPr>
          <w:rStyle w:val="s0"/>
        </w:rPr>
        <w:t>2) восстановления режима наиболее благоприятствуемой нации или тарифных префе</w:t>
      </w:r>
      <w:r>
        <w:rPr>
          <w:rStyle w:val="s0"/>
        </w:rPr>
        <w:t>ренций;</w:t>
      </w:r>
    </w:p>
    <w:p w:rsidR="00000000" w:rsidRDefault="0046267A">
      <w:pPr>
        <w:ind w:firstLine="400"/>
        <w:jc w:val="both"/>
      </w:pPr>
      <w:r>
        <w:rPr>
          <w:rStyle w:val="s0"/>
        </w:rPr>
        <w:t>3) предоставления тарифных льгот в виде возврата уплаченной суммы таможенной пошлины;</w:t>
      </w:r>
    </w:p>
    <w:p w:rsidR="00000000" w:rsidRDefault="0046267A">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w:t>
      </w:r>
      <w:r>
        <w:rPr>
          <w:rStyle w:val="s0"/>
        </w:rPr>
        <w:t>хстанских товаров либо продуктов их переработки на таможенную территорию Таможенного союза;</w:t>
      </w:r>
    </w:p>
    <w:p w:rsidR="00000000" w:rsidRDefault="0046267A">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w:t>
      </w:r>
      <w:r>
        <w:rPr>
          <w:rStyle w:val="s0"/>
        </w:rPr>
        <w:t>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w:t>
      </w:r>
      <w:r>
        <w:rPr>
          <w:rStyle w:val="s0"/>
        </w:rPr>
        <w:t>уре.</w:t>
      </w:r>
    </w:p>
    <w:p w:rsidR="00000000" w:rsidRDefault="0046267A">
      <w:pPr>
        <w:ind w:firstLine="400"/>
        <w:jc w:val="both"/>
      </w:pPr>
      <w:r>
        <w:rPr>
          <w:rStyle w:val="s0"/>
        </w:rPr>
        <w:t> </w:t>
      </w:r>
    </w:p>
    <w:p w:rsidR="00000000" w:rsidRDefault="0046267A">
      <w:pPr>
        <w:ind w:left="1200" w:hanging="800"/>
        <w:jc w:val="both"/>
      </w:pPr>
      <w:bookmarkStart w:id="177" w:name="SUB1560000"/>
      <w:bookmarkEnd w:id="177"/>
      <w:r>
        <w:rPr>
          <w:rStyle w:val="s1"/>
        </w:rPr>
        <w:t>Статья 156. Возврат обеспечения уплаты таможенных пошлин, налогов</w:t>
      </w:r>
    </w:p>
    <w:p w:rsidR="00000000" w:rsidRDefault="0046267A">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w:t>
      </w:r>
      <w:r>
        <w:rPr>
          <w:rStyle w:val="s0"/>
        </w:rPr>
        <w:t>твляется таможенным органом при условии исполнения плательщиком обязательства.</w:t>
      </w:r>
    </w:p>
    <w:p w:rsidR="00000000" w:rsidRDefault="0046267A">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w:t>
      </w:r>
      <w:r>
        <w:rPr>
          <w:rStyle w:val="s0"/>
        </w:rPr>
        <w:t>чения указанного заявления.</w:t>
      </w:r>
    </w:p>
    <w:p w:rsidR="00000000" w:rsidRDefault="0046267A">
      <w:pPr>
        <w:ind w:firstLine="400"/>
        <w:jc w:val="both"/>
      </w:pPr>
      <w:r>
        <w:rPr>
          <w:rStyle w:val="s0"/>
        </w:rPr>
        <w:t xml:space="preserve">3.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w:t>
      </w:r>
      <w:r>
        <w:rPr>
          <w:rStyle w:val="s0"/>
        </w:rPr>
        <w:t xml:space="preserve">в соответствии со </w:t>
      </w:r>
      <w:hyperlink w:anchor="sub1320000" w:history="1">
        <w:r>
          <w:rPr>
            <w:rStyle w:val="a3"/>
          </w:rPr>
          <w:t>статьей 132</w:t>
        </w:r>
      </w:hyperlink>
      <w:r>
        <w:rPr>
          <w:rStyle w:val="s0"/>
        </w:rPr>
        <w:t xml:space="preserve"> настоящего Кодекса.</w:t>
      </w:r>
    </w:p>
    <w:p w:rsidR="00000000" w:rsidRDefault="0046267A">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w:t>
      </w:r>
      <w:r>
        <w:rPr>
          <w:rStyle w:val="s0"/>
        </w:rPr>
        <w:t>ого была внесена указанная сумма, либо в случае ликвидации такого таможенного органа его правопреемником.</w:t>
      </w:r>
    </w:p>
    <w:p w:rsidR="00000000" w:rsidRDefault="0046267A">
      <w:pPr>
        <w:jc w:val="both"/>
      </w:pPr>
      <w:r>
        <w:rPr>
          <w:rStyle w:val="s3"/>
        </w:rPr>
        <w:t xml:space="preserve">Пункт 5 изложен в редакции </w:t>
      </w:r>
      <w:hyperlink r:id="rId654" w:anchor="sub_id=2156" w:history="1">
        <w:r>
          <w:rPr>
            <w:rStyle w:val="a3"/>
            <w:i/>
            <w:iCs/>
          </w:rPr>
          <w:t>Закона</w:t>
        </w:r>
      </w:hyperlink>
      <w:r>
        <w:rPr>
          <w:rStyle w:val="s3"/>
        </w:rPr>
        <w:t xml:space="preserve"> РК от 03.12.15 г. № 432-V (введено</w:t>
      </w:r>
      <w:r>
        <w:rPr>
          <w:rStyle w:val="s3"/>
        </w:rPr>
        <w:t xml:space="preserve"> в действие с 1 января 2016 г.) (</w:t>
      </w:r>
      <w:hyperlink r:id="rId655" w:anchor="sub_id=1560500" w:history="1">
        <w:r>
          <w:rPr>
            <w:rStyle w:val="a3"/>
            <w:i/>
            <w:iCs/>
          </w:rPr>
          <w:t>см. стар. ред.</w:t>
        </w:r>
      </w:hyperlink>
      <w:r>
        <w:rPr>
          <w:rStyle w:val="s3"/>
        </w:rPr>
        <w:t>)</w:t>
      </w:r>
    </w:p>
    <w:p w:rsidR="00000000" w:rsidRDefault="0046267A">
      <w:pPr>
        <w:ind w:firstLine="400"/>
        <w:jc w:val="both"/>
      </w:pPr>
      <w:r>
        <w:rPr>
          <w:rStyle w:val="s0"/>
        </w:rPr>
        <w:t>5. Возврат суммы обеспечения со счета временного размещения денег плательщику осуществляется за вычетом суммы задолженност</w:t>
      </w:r>
      <w:r>
        <w:rPr>
          <w:rStyle w:val="s0"/>
        </w:rPr>
        <w:t xml:space="preserve">и по таможенным платежам и налогам,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46267A">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w:t>
      </w:r>
      <w:r>
        <w:rPr>
          <w:rStyle w:val="s0"/>
        </w:rPr>
        <w:t>ексируются, тарифы по оказанию банковских услуг оплачиваются таможенным органом за счет переводимых средств.</w:t>
      </w:r>
    </w:p>
    <w:p w:rsidR="00000000" w:rsidRDefault="0046267A">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w:t>
      </w:r>
      <w:r>
        <w:rPr>
          <w:rStyle w:val="s0"/>
        </w:rPr>
        <w:t>н, налогов и (или) в качестве обеспечения уплаты таможенных пошлин и налогов по другому обязательству плательщика перед таможенными органами.</w:t>
      </w:r>
    </w:p>
    <w:p w:rsidR="00000000" w:rsidRDefault="0046267A">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w:t>
      </w:r>
      <w:r>
        <w:rPr>
          <w:rStyle w:val="s0"/>
        </w:rPr>
        <w:t xml:space="preserve"> зачет такой суммы по другим обязательствам таможенный орган перечисляет сумму обеспечения со счета временного размещения денег в бюджет при одновременном соблюдении следующих условий:</w:t>
      </w:r>
    </w:p>
    <w:p w:rsidR="00000000" w:rsidRDefault="0046267A">
      <w:pPr>
        <w:ind w:firstLine="400"/>
        <w:jc w:val="both"/>
      </w:pPr>
      <w:r>
        <w:rPr>
          <w:rStyle w:val="s0"/>
        </w:rPr>
        <w:t>исполнения плательщиком обязательства;</w:t>
      </w:r>
    </w:p>
    <w:p w:rsidR="00000000" w:rsidRDefault="0046267A">
      <w:pPr>
        <w:ind w:firstLine="400"/>
        <w:jc w:val="both"/>
      </w:pPr>
      <w:r>
        <w:rPr>
          <w:rStyle w:val="s0"/>
        </w:rPr>
        <w:t>окончания срока исковой давности</w:t>
      </w:r>
      <w:r>
        <w:rPr>
          <w:rStyle w:val="s0"/>
        </w:rPr>
        <w:t xml:space="preserve">, установленного </w:t>
      </w:r>
      <w:hyperlink w:anchor="sub1320000" w:history="1">
        <w:r>
          <w:rPr>
            <w:rStyle w:val="a3"/>
          </w:rPr>
          <w:t>статьей 132</w:t>
        </w:r>
      </w:hyperlink>
      <w:r>
        <w:rPr>
          <w:rStyle w:val="s0"/>
        </w:rPr>
        <w:t xml:space="preserve"> настоящего Кодекса.</w:t>
      </w:r>
    </w:p>
    <w:p w:rsidR="00000000" w:rsidRDefault="0046267A">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46267A">
      <w:pPr>
        <w:ind w:firstLine="400"/>
        <w:jc w:val="both"/>
      </w:pPr>
      <w:r>
        <w:rPr>
          <w:rStyle w:val="s0"/>
        </w:rPr>
        <w:t>10. В случае, если в качестве о</w:t>
      </w:r>
      <w:r>
        <w:rPr>
          <w:rStyle w:val="s0"/>
        </w:rPr>
        <w:t>беспечения уплаты таможенных пошлин, налогов плательщиком был представлен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w:t>
      </w:r>
      <w:r>
        <w:rPr>
          <w:rStyle w:val="s0"/>
        </w:rPr>
        <w:t>трации такого заявления плательщика подтверждает исполнение обязательства плательщиком.</w:t>
      </w:r>
    </w:p>
    <w:p w:rsidR="00000000" w:rsidRDefault="0046267A">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w:t>
      </w:r>
      <w:r>
        <w:rPr>
          <w:rStyle w:val="s0"/>
        </w:rPr>
        <w:t>есенным плательщиком в качестве генерального обеспечения уплаты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w:t>
      </w:r>
      <w:r>
        <w:rPr>
          <w:rStyle w:val="s0"/>
        </w:rPr>
        <w:t>ьного обеспечения уплаты таможенных пошлин, налогов.</w:t>
      </w:r>
    </w:p>
    <w:p w:rsidR="00000000" w:rsidRDefault="0046267A">
      <w:pPr>
        <w:ind w:firstLine="400"/>
        <w:jc w:val="both"/>
      </w:pPr>
      <w:r>
        <w:rPr>
          <w:rStyle w:val="s0"/>
        </w:rPr>
        <w:t>12. Прекращение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w:t>
      </w:r>
      <w:r>
        <w:rPr>
          <w:rStyle w:val="s0"/>
        </w:rPr>
        <w:t>ва, предусматривающим генеральное обеспечение уплаты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w:t>
      </w:r>
      <w:r>
        <w:rPr>
          <w:rStyle w:val="s0"/>
        </w:rPr>
        <w:t>ечения уплаты таможенных пошлин, налогов.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both"/>
      </w:pPr>
      <w:bookmarkStart w:id="178" w:name="SUB1570000"/>
      <w:bookmarkEnd w:id="178"/>
      <w:r>
        <w:rPr>
          <w:rStyle w:val="s3"/>
        </w:rPr>
        <w:t xml:space="preserve">Заголовок главы 18 изложен в редакции </w:t>
      </w:r>
      <w:hyperlink r:id="rId656" w:anchor="sub_id=218" w:history="1">
        <w:r>
          <w:rPr>
            <w:rStyle w:val="a3"/>
            <w:i/>
            <w:iCs/>
          </w:rPr>
          <w:t>Закона</w:t>
        </w:r>
      </w:hyperlink>
      <w:r>
        <w:rPr>
          <w:rStyle w:val="s3"/>
        </w:rPr>
        <w:t xml:space="preserve"> РК от 03.12.15 г. № 432-V (введено в действие с 1 января 2016 г.) (</w:t>
      </w:r>
      <w:hyperlink r:id="rId657" w:anchor="sub_id=1570000" w:history="1">
        <w:r>
          <w:rPr>
            <w:rStyle w:val="a3"/>
            <w:i/>
            <w:iCs/>
          </w:rPr>
          <w:t>см. стар. ред.</w:t>
        </w:r>
      </w:hyperlink>
      <w:r>
        <w:rPr>
          <w:rStyle w:val="s3"/>
        </w:rPr>
        <w:t>)</w:t>
      </w:r>
    </w:p>
    <w:p w:rsidR="00000000" w:rsidRDefault="0046267A">
      <w:pPr>
        <w:jc w:val="center"/>
      </w:pPr>
      <w:r>
        <w:rPr>
          <w:rStyle w:val="s1"/>
        </w:rPr>
        <w:t>Глава 18. Взыскание задолженности по таможенным платежам и налогам, пеней</w:t>
      </w:r>
    </w:p>
    <w:p w:rsidR="00000000" w:rsidRDefault="0046267A">
      <w:r>
        <w:rPr>
          <w:rStyle w:val="s0"/>
        </w:rPr>
        <w:t> </w:t>
      </w:r>
    </w:p>
    <w:p w:rsidR="00000000" w:rsidRDefault="0046267A">
      <w:pPr>
        <w:jc w:val="both"/>
      </w:pPr>
      <w:r>
        <w:rPr>
          <w:rStyle w:val="s3"/>
        </w:rPr>
        <w:t xml:space="preserve">Заголовок изложен в редакции </w:t>
      </w:r>
      <w:hyperlink r:id="rId658" w:anchor="sub_id=157" w:history="1">
        <w:r>
          <w:rPr>
            <w:rStyle w:val="a3"/>
            <w:i/>
            <w:iCs/>
          </w:rPr>
          <w:t>Закона</w:t>
        </w:r>
      </w:hyperlink>
      <w:r>
        <w:rPr>
          <w:rStyle w:val="s3"/>
        </w:rPr>
        <w:t xml:space="preserve"> РК от 03.12.15 г. № 432-V (введено в действие с 1 января 2016 г.) (</w:t>
      </w:r>
      <w:hyperlink r:id="rId659" w:anchor="sub_id=1570000" w:history="1">
        <w:r>
          <w:rPr>
            <w:rStyle w:val="a3"/>
            <w:i/>
            <w:iCs/>
          </w:rPr>
          <w:t>см. стар. ред.</w:t>
        </w:r>
      </w:hyperlink>
      <w:r>
        <w:rPr>
          <w:rStyle w:val="s3"/>
        </w:rPr>
        <w:t>)</w:t>
      </w:r>
    </w:p>
    <w:p w:rsidR="00000000" w:rsidRDefault="0046267A">
      <w:pPr>
        <w:ind w:left="1200" w:hanging="800"/>
        <w:jc w:val="both"/>
      </w:pPr>
      <w:r>
        <w:rPr>
          <w:rStyle w:val="s1"/>
        </w:rPr>
        <w:t>Статья 157. Общие положения взыскания задолженности по таможенным платежам и налогам, пеней</w:t>
      </w:r>
    </w:p>
    <w:p w:rsidR="00000000" w:rsidRDefault="0046267A">
      <w:pPr>
        <w:jc w:val="both"/>
      </w:pPr>
      <w:r>
        <w:rPr>
          <w:rStyle w:val="s3"/>
        </w:rPr>
        <w:t xml:space="preserve">Пункт 1 изложен в редакции </w:t>
      </w:r>
      <w:hyperlink r:id="rId660" w:anchor="sub_id=157" w:history="1">
        <w:r>
          <w:rPr>
            <w:rStyle w:val="a3"/>
            <w:i/>
            <w:iCs/>
          </w:rPr>
          <w:t>Закона</w:t>
        </w:r>
      </w:hyperlink>
      <w:r>
        <w:rPr>
          <w:rStyle w:val="s3"/>
        </w:rPr>
        <w:t xml:space="preserve"> РК от 03.12.15 г. № 432-V (введено в действие с 1</w:t>
      </w:r>
      <w:r>
        <w:rPr>
          <w:rStyle w:val="s3"/>
        </w:rPr>
        <w:t xml:space="preserve"> января 2016 г.) (</w:t>
      </w:r>
      <w:hyperlink r:id="rId661" w:anchor="sub_id=1570000" w:history="1">
        <w:r>
          <w:rPr>
            <w:rStyle w:val="a3"/>
            <w:i/>
            <w:iCs/>
          </w:rPr>
          <w:t>см. стар. ред.</w:t>
        </w:r>
      </w:hyperlink>
      <w:r>
        <w:rPr>
          <w:rStyle w:val="s3"/>
        </w:rPr>
        <w:t>)</w:t>
      </w:r>
    </w:p>
    <w:p w:rsidR="00000000" w:rsidRDefault="0046267A">
      <w:pPr>
        <w:ind w:firstLine="400"/>
        <w:jc w:val="both"/>
      </w:pPr>
      <w:r>
        <w:rPr>
          <w:rStyle w:val="s0"/>
        </w:rPr>
        <w:t>1. В случаях неуплаты или неполной уплаты таможенных платежей и налогов в установленные сроки образуется задолженность по таможенным плат</w:t>
      </w:r>
      <w:r>
        <w:rPr>
          <w:rStyle w:val="s0"/>
        </w:rPr>
        <w:t>ежам и налогам. Задолженность по таможенным платежам и налогам взыскивается таможенными органами с плательщиков в порядке, определенном настоящей главой.</w:t>
      </w:r>
    </w:p>
    <w:p w:rsidR="00000000" w:rsidRDefault="0046267A">
      <w:pPr>
        <w:ind w:firstLine="400"/>
        <w:jc w:val="both"/>
      </w:pPr>
      <w:r>
        <w:rPr>
          <w:rStyle w:val="s0"/>
        </w:rPr>
        <w:t>2. В случае неуплаты или неполной уплаты таможенных платежей и налогов в установленные сроки таможенны</w:t>
      </w:r>
      <w:r>
        <w:rPr>
          <w:rStyle w:val="s0"/>
        </w:rPr>
        <w:t>е органы взыскивают таможенные платежи и налоги принудительно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w:t>
      </w:r>
      <w:r>
        <w:rPr>
          <w:rStyle w:val="s0"/>
        </w:rPr>
        <w:t>нных пошлин, налогов, если иное не установлено международным договором Республики Казахстан.</w:t>
      </w:r>
    </w:p>
    <w:p w:rsidR="00000000" w:rsidRDefault="0046267A">
      <w:pPr>
        <w:jc w:val="both"/>
      </w:pPr>
      <w:r>
        <w:rPr>
          <w:rStyle w:val="s3"/>
        </w:rPr>
        <w:t xml:space="preserve">Статья дополнена пунктом 2-1 в соответствии с </w:t>
      </w:r>
      <w:hyperlink r:id="rId662" w:anchor="sub_id=11157" w:history="1">
        <w:r>
          <w:rPr>
            <w:rStyle w:val="a3"/>
            <w:i/>
            <w:iCs/>
          </w:rPr>
          <w:t>Законом</w:t>
        </w:r>
      </w:hyperlink>
      <w:r>
        <w:rPr>
          <w:rStyle w:val="s3"/>
        </w:rPr>
        <w:t xml:space="preserve"> РК от 29.12.14 г. № 269-V;</w:t>
      </w:r>
      <w:r>
        <w:rPr>
          <w:rStyle w:val="s3"/>
        </w:rPr>
        <w:t xml:space="preserve"> изложен в редакции </w:t>
      </w:r>
      <w:hyperlink r:id="rId663" w:anchor="sub_id=157" w:history="1">
        <w:r>
          <w:rPr>
            <w:rStyle w:val="a3"/>
            <w:i/>
            <w:iCs/>
          </w:rPr>
          <w:t>Закона</w:t>
        </w:r>
      </w:hyperlink>
      <w:r>
        <w:rPr>
          <w:rStyle w:val="s3"/>
        </w:rPr>
        <w:t xml:space="preserve"> РК от 03.12.15 г. № 432-V (введено в действие с 1 января 2016 г.) (</w:t>
      </w:r>
      <w:hyperlink r:id="rId664" w:anchor="sub_id=157020100" w:history="1">
        <w:r>
          <w:rPr>
            <w:rStyle w:val="a3"/>
            <w:i/>
            <w:iCs/>
          </w:rPr>
          <w:t>см. стар. ред.</w:t>
        </w:r>
      </w:hyperlink>
      <w:r>
        <w:rPr>
          <w:rStyle w:val="s3"/>
        </w:rPr>
        <w:t>)</w:t>
      </w:r>
    </w:p>
    <w:p w:rsidR="00000000" w:rsidRDefault="0046267A">
      <w:pPr>
        <w:ind w:firstLine="400"/>
        <w:jc w:val="both"/>
      </w:pPr>
      <w:r>
        <w:rPr>
          <w:rStyle w:val="s0"/>
        </w:rPr>
        <w:t>2-1. При применении мер взыскания задолженности по таможенным платежам и налогам, пеней при солидарной обязанности таможенные органы пользуются правами кредитора при солидарной обязанности, установленными гражданским законодательством</w:t>
      </w:r>
      <w:r>
        <w:rPr>
          <w:rStyle w:val="s0"/>
        </w:rPr>
        <w:t xml:space="preserve"> Республики Казахстан.</w:t>
      </w:r>
    </w:p>
    <w:p w:rsidR="00000000" w:rsidRDefault="0046267A">
      <w:pPr>
        <w:ind w:firstLine="400"/>
        <w:jc w:val="both"/>
      </w:pPr>
      <w:r>
        <w:rPr>
          <w:rStyle w:val="s0"/>
        </w:rPr>
        <w:t>Таможенные органы в отношении лиц, у которых возникла солидарная обязанность по уплате таможенных платежей и налогов, пеней в соответствии с таможенным законодательством Таможенного союза и настоящим Кодексом, применяют меры взыскани</w:t>
      </w:r>
      <w:r>
        <w:rPr>
          <w:rStyle w:val="s0"/>
        </w:rPr>
        <w:t>я задолженности в порядке, предусмотренном пунктом 3 настоящей статьи.</w:t>
      </w:r>
    </w:p>
    <w:p w:rsidR="00000000" w:rsidRDefault="0046267A">
      <w:pPr>
        <w:jc w:val="both"/>
      </w:pPr>
      <w:r>
        <w:rPr>
          <w:rStyle w:val="s3"/>
        </w:rPr>
        <w:t xml:space="preserve">Пункт 3 изложен в редакции </w:t>
      </w:r>
      <w:hyperlink r:id="rId665" w:anchor="sub_id=157" w:history="1">
        <w:r>
          <w:rPr>
            <w:rStyle w:val="a3"/>
            <w:i/>
            <w:iCs/>
          </w:rPr>
          <w:t>Закона</w:t>
        </w:r>
      </w:hyperlink>
      <w:r>
        <w:rPr>
          <w:rStyle w:val="s3"/>
        </w:rPr>
        <w:t xml:space="preserve"> РК от 03.12.15 г. № 432-V (введено в действие с 1 января 2016 г.) (</w:t>
      </w:r>
      <w:hyperlink r:id="rId666" w:anchor="sub_id=1570300" w:history="1">
        <w:r>
          <w:rPr>
            <w:rStyle w:val="a3"/>
            <w:i/>
            <w:iCs/>
          </w:rPr>
          <w:t>см. стар. ред.</w:t>
        </w:r>
      </w:hyperlink>
      <w:r>
        <w:rPr>
          <w:rStyle w:val="s3"/>
        </w:rPr>
        <w:t>)</w:t>
      </w:r>
    </w:p>
    <w:p w:rsidR="00000000" w:rsidRDefault="0046267A">
      <w:pPr>
        <w:ind w:firstLine="400"/>
        <w:jc w:val="both"/>
      </w:pPr>
      <w:r>
        <w:rPr>
          <w:rStyle w:val="s0"/>
        </w:rPr>
        <w:t>3. Для взыскания задолженности по таможенным платежам и налогам таможенными органами осуществляются следующие действия:</w:t>
      </w:r>
    </w:p>
    <w:p w:rsidR="00000000" w:rsidRDefault="0046267A">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46267A">
      <w:pPr>
        <w:ind w:firstLine="400"/>
        <w:jc w:val="both"/>
      </w:pPr>
      <w:r>
        <w:rPr>
          <w:rStyle w:val="s0"/>
        </w:rPr>
        <w:t>2) начисление пени на сумму задолженности по таможенным платежам и налогам;</w:t>
      </w:r>
    </w:p>
    <w:p w:rsidR="00000000" w:rsidRDefault="0046267A">
      <w:pPr>
        <w:ind w:firstLine="400"/>
        <w:jc w:val="both"/>
      </w:pPr>
      <w:r>
        <w:rPr>
          <w:rStyle w:val="s0"/>
        </w:rPr>
        <w:t xml:space="preserve">3) взыскание задолженности по таможенным платежам и налогам, </w:t>
      </w:r>
      <w:r>
        <w:rPr>
          <w:rStyle w:val="s0"/>
        </w:rPr>
        <w:t xml:space="preserve">пеней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46267A">
      <w:pPr>
        <w:ind w:firstLine="400"/>
        <w:jc w:val="both"/>
      </w:pPr>
      <w:bookmarkStart w:id="179" w:name="SUB1570304"/>
      <w:bookmarkEnd w:id="179"/>
      <w:r>
        <w:rPr>
          <w:rStyle w:val="s0"/>
        </w:rPr>
        <w:t>4) применение следующих способов обес</w:t>
      </w:r>
      <w:r>
        <w:rPr>
          <w:rStyle w:val="s0"/>
        </w:rPr>
        <w:t>печения погашения задолженности по таможенным платежам и налогам, пеней:</w:t>
      </w:r>
    </w:p>
    <w:p w:rsidR="00000000" w:rsidRDefault="0046267A">
      <w:pPr>
        <w:ind w:firstLine="400"/>
        <w:jc w:val="both"/>
      </w:pPr>
      <w:r>
        <w:rPr>
          <w:rStyle w:val="s0"/>
        </w:rPr>
        <w:t>приостановление расходных операций по банковским счетам плательщика;</w:t>
      </w:r>
    </w:p>
    <w:p w:rsidR="00000000" w:rsidRDefault="0046267A">
      <w:pPr>
        <w:ind w:firstLine="400"/>
        <w:jc w:val="both"/>
      </w:pPr>
      <w:r>
        <w:rPr>
          <w:rStyle w:val="s0"/>
        </w:rPr>
        <w:t>приостановление расходных операций по кассе;</w:t>
      </w:r>
    </w:p>
    <w:p w:rsidR="00000000" w:rsidRDefault="0046267A">
      <w:pPr>
        <w:ind w:firstLine="400"/>
        <w:jc w:val="both"/>
      </w:pPr>
      <w:r>
        <w:rPr>
          <w:rStyle w:val="s0"/>
        </w:rPr>
        <w:t>вынесение решения об ограничении в распоряжении имуществом плательщик</w:t>
      </w:r>
      <w:r>
        <w:rPr>
          <w:rStyle w:val="s0"/>
        </w:rPr>
        <w:t>а;</w:t>
      </w:r>
    </w:p>
    <w:p w:rsidR="00000000" w:rsidRDefault="0046267A">
      <w:pPr>
        <w:ind w:firstLine="400"/>
        <w:jc w:val="both"/>
      </w:pPr>
      <w:r>
        <w:rPr>
          <w:rStyle w:val="s0"/>
        </w:rPr>
        <w:t>5) применение мер принудительного взыскания задолженности по таможенным платежам и налогам, пеней в следующем порядке:</w:t>
      </w:r>
    </w:p>
    <w:p w:rsidR="00000000" w:rsidRDefault="0046267A">
      <w:pPr>
        <w:ind w:firstLine="400"/>
        <w:jc w:val="both"/>
      </w:pPr>
      <w:r>
        <w:rPr>
          <w:rStyle w:val="s0"/>
        </w:rPr>
        <w:t>за счет денег, находящихся на банковских счетах плательщика;</w:t>
      </w:r>
    </w:p>
    <w:p w:rsidR="00000000" w:rsidRDefault="0046267A">
      <w:pPr>
        <w:ind w:firstLine="400"/>
        <w:jc w:val="both"/>
      </w:pPr>
      <w:r>
        <w:rPr>
          <w:rStyle w:val="s0"/>
        </w:rPr>
        <w:t>со счетов дебиторов плательщика;</w:t>
      </w:r>
    </w:p>
    <w:p w:rsidR="00000000" w:rsidRDefault="0046267A">
      <w:pPr>
        <w:ind w:firstLine="400"/>
        <w:jc w:val="both"/>
      </w:pPr>
      <w:r>
        <w:rPr>
          <w:rStyle w:val="s0"/>
        </w:rPr>
        <w:t>за счет реализации ограниченного в распо</w:t>
      </w:r>
      <w:r>
        <w:rPr>
          <w:rStyle w:val="s0"/>
        </w:rPr>
        <w:t>ряжении имущества плательщика.</w:t>
      </w:r>
    </w:p>
    <w:p w:rsidR="00000000" w:rsidRDefault="0046267A">
      <w:pPr>
        <w:jc w:val="both"/>
      </w:pPr>
      <w:r>
        <w:rPr>
          <w:rStyle w:val="s3"/>
        </w:rPr>
        <w:t xml:space="preserve">Статья дополнена пунктом 3-1 в соответствии с </w:t>
      </w:r>
      <w:hyperlink r:id="rId667" w:anchor="sub_id=157"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3-1. В случае возврата п</w:t>
      </w:r>
      <w:r>
        <w:rPr>
          <w:rStyle w:val="s0"/>
        </w:rPr>
        <w:t xml:space="preserve">очтовой или иной организацией связи документов, предусмотренных </w:t>
      </w:r>
      <w:hyperlink w:anchor="sub1590000" w:history="1">
        <w:r>
          <w:rPr>
            <w:rStyle w:val="a3"/>
          </w:rPr>
          <w:t>пунктом 1 статьи 159</w:t>
        </w:r>
      </w:hyperlink>
      <w:r>
        <w:t>,</w:t>
      </w:r>
      <w:r>
        <w:rPr>
          <w:rStyle w:val="s0"/>
        </w:rPr>
        <w:t xml:space="preserve"> </w:t>
      </w:r>
      <w:hyperlink w:anchor="sub1630000" w:history="1">
        <w:r>
          <w:rPr>
            <w:rStyle w:val="a3"/>
          </w:rPr>
          <w:t>пунктом 1 статьи 163</w:t>
        </w:r>
      </w:hyperlink>
      <w:r>
        <w:t>,</w:t>
      </w:r>
      <w:r>
        <w:rPr>
          <w:rStyle w:val="s0"/>
        </w:rPr>
        <w:t xml:space="preserve"> </w:t>
      </w:r>
      <w:hyperlink w:anchor="sub1640200" w:history="1">
        <w:r>
          <w:rPr>
            <w:rStyle w:val="a3"/>
          </w:rPr>
          <w:t>пунктами 2 и 4 статьи 164</w:t>
        </w:r>
      </w:hyperlink>
      <w:r>
        <w:rPr>
          <w:rStyle w:val="s0"/>
        </w:rPr>
        <w:t xml:space="preserve"> настоящего Кодекса, по </w:t>
      </w:r>
      <w:r>
        <w:rPr>
          <w:rStyle w:val="s0"/>
        </w:rPr>
        <w:t>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w:t>
      </w:r>
      <w:r>
        <w:rPr>
          <w:rStyle w:val="s0"/>
        </w:rPr>
        <w:t>чения уведомления почтовой или иной организации связи, по результатам которого составляется акт обследования.</w:t>
      </w:r>
    </w:p>
    <w:p w:rsidR="00000000" w:rsidRDefault="0046267A">
      <w:pPr>
        <w:jc w:val="both"/>
      </w:pPr>
      <w:bookmarkStart w:id="180" w:name="SUB157030200"/>
      <w:bookmarkEnd w:id="180"/>
      <w:r>
        <w:rPr>
          <w:rStyle w:val="s3"/>
        </w:rPr>
        <w:t xml:space="preserve">Статья дополнена пунктом 3-2 в соответствии с </w:t>
      </w:r>
      <w:hyperlink r:id="rId668" w:anchor="sub_id=157" w:history="1">
        <w:r>
          <w:rPr>
            <w:rStyle w:val="a3"/>
            <w:i/>
            <w:iCs/>
          </w:rPr>
          <w:t>Законом</w:t>
        </w:r>
      </w:hyperlink>
      <w:r>
        <w:rPr>
          <w:rStyle w:val="s3"/>
        </w:rPr>
        <w:t xml:space="preserve"> РК от 03.12</w:t>
      </w:r>
      <w:r>
        <w:rPr>
          <w:rStyle w:val="s3"/>
        </w:rPr>
        <w:t>.15 г. № 432-V (введено в действие с 1 января 2016 г.)</w:t>
      </w:r>
    </w:p>
    <w:p w:rsidR="00000000" w:rsidRDefault="0046267A">
      <w:pPr>
        <w:ind w:firstLine="400"/>
        <w:jc w:val="both"/>
      </w:pPr>
      <w:r>
        <w:rPr>
          <w:rStyle w:val="s0"/>
        </w:rPr>
        <w:t>3-2. В акте обследования указываются:</w:t>
      </w:r>
    </w:p>
    <w:p w:rsidR="00000000" w:rsidRDefault="0046267A">
      <w:pPr>
        <w:ind w:firstLine="400"/>
        <w:jc w:val="both"/>
      </w:pPr>
      <w:r>
        <w:rPr>
          <w:rStyle w:val="s0"/>
        </w:rPr>
        <w:t>место, дата и время составления;</w:t>
      </w:r>
    </w:p>
    <w:p w:rsidR="00000000" w:rsidRDefault="0046267A">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46267A">
      <w:pPr>
        <w:ind w:firstLine="400"/>
        <w:jc w:val="both"/>
      </w:pPr>
      <w:r>
        <w:rPr>
          <w:rStyle w:val="s0"/>
        </w:rPr>
        <w:t>наименование таможенного органа;</w:t>
      </w:r>
    </w:p>
    <w:p w:rsidR="00000000" w:rsidRDefault="0046267A">
      <w:pPr>
        <w:ind w:firstLine="400"/>
        <w:jc w:val="both"/>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46267A">
      <w:pPr>
        <w:ind w:firstLine="400"/>
        <w:jc w:val="both"/>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46267A">
      <w:pPr>
        <w:ind w:firstLine="400"/>
        <w:jc w:val="both"/>
      </w:pPr>
      <w:r>
        <w:rPr>
          <w:rStyle w:val="s0"/>
        </w:rPr>
        <w:t>инфор</w:t>
      </w:r>
      <w:r>
        <w:rPr>
          <w:rStyle w:val="s0"/>
        </w:rPr>
        <w:t>мация о результатах обследования.</w:t>
      </w:r>
    </w:p>
    <w:p w:rsidR="00000000" w:rsidRDefault="0046267A">
      <w:pPr>
        <w:ind w:firstLine="400"/>
        <w:jc w:val="both"/>
      </w:pPr>
      <w:r>
        <w:rPr>
          <w:rStyle w:val="s0"/>
        </w:rPr>
        <w:t>Акт обследования оформляется с участием понятых.</w:t>
      </w:r>
    </w:p>
    <w:p w:rsidR="00000000" w:rsidRDefault="0046267A">
      <w:pPr>
        <w:ind w:firstLine="400"/>
        <w:jc w:val="both"/>
      </w:pPr>
      <w:r>
        <w:rPr>
          <w:rStyle w:val="s0"/>
        </w:rPr>
        <w:t xml:space="preserve">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w:t>
      </w:r>
      <w:r>
        <w:rPr>
          <w:rStyle w:val="s0"/>
        </w:rPr>
        <w:t>лица таможенного органа и плательщика.</w:t>
      </w:r>
    </w:p>
    <w:p w:rsidR="00000000" w:rsidRDefault="0046267A">
      <w:pPr>
        <w:ind w:firstLine="400"/>
        <w:jc w:val="both"/>
      </w:pPr>
      <w:r>
        <w:rPr>
          <w:rStyle w:val="s0"/>
        </w:rPr>
        <w:t>Не допускается участие в качестве понятых должностных лиц государственных органов и работников, учредителей плательщика.</w:t>
      </w:r>
    </w:p>
    <w:p w:rsidR="00000000" w:rsidRDefault="0046267A">
      <w:pPr>
        <w:jc w:val="both"/>
      </w:pPr>
      <w:r>
        <w:rPr>
          <w:rStyle w:val="s3"/>
        </w:rPr>
        <w:t xml:space="preserve">Статья дополнена пунктом 3-3 в соответствии с </w:t>
      </w:r>
      <w:hyperlink r:id="rId669" w:anchor="sub_id=157"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3-3. В случае, если актом обследования установлено, что плательщик фактически отсутствует по месту на</w:t>
      </w:r>
      <w:r>
        <w:rPr>
          <w:rStyle w:val="s0"/>
        </w:rPr>
        <w:t>хождения, датой вручения документов, указанных в пункте 3-1 настоящей статьи, является дата составления акта.</w:t>
      </w:r>
    </w:p>
    <w:p w:rsidR="00000000" w:rsidRDefault="0046267A">
      <w:pPr>
        <w:jc w:val="both"/>
      </w:pPr>
      <w:r>
        <w:rPr>
          <w:rStyle w:val="s3"/>
        </w:rPr>
        <w:t xml:space="preserve">Пункт 4 изложен в редакции </w:t>
      </w:r>
      <w:hyperlink r:id="rId670" w:anchor="sub_id=157" w:history="1">
        <w:r>
          <w:rPr>
            <w:rStyle w:val="a3"/>
            <w:i/>
            <w:iCs/>
          </w:rPr>
          <w:t>Закона</w:t>
        </w:r>
      </w:hyperlink>
      <w:r>
        <w:rPr>
          <w:rStyle w:val="s3"/>
        </w:rPr>
        <w:t xml:space="preserve"> РК от 03.12.15 г. № 432-V (введ</w:t>
      </w:r>
      <w:r>
        <w:rPr>
          <w:rStyle w:val="s3"/>
        </w:rPr>
        <w:t>ено в действие с 1 января 2016 г.) (</w:t>
      </w:r>
      <w:hyperlink r:id="rId671" w:anchor="sub_id=1570400" w:history="1">
        <w:r>
          <w:rPr>
            <w:rStyle w:val="a3"/>
            <w:i/>
            <w:iCs/>
          </w:rPr>
          <w:t>см. стар. ред.</w:t>
        </w:r>
      </w:hyperlink>
      <w:r>
        <w:rPr>
          <w:rStyle w:val="s3"/>
        </w:rPr>
        <w:t>)</w:t>
      </w:r>
    </w:p>
    <w:p w:rsidR="00000000" w:rsidRDefault="0046267A">
      <w:pPr>
        <w:ind w:firstLine="400"/>
        <w:jc w:val="both"/>
      </w:pPr>
      <w:r>
        <w:rPr>
          <w:rStyle w:val="s0"/>
        </w:rPr>
        <w:t>4. Действия, предусмотренные подпунктами 4) и 5) пункта 3 настоящей статьи, применяются последовательно, за исключением</w:t>
      </w:r>
      <w:r>
        <w:rPr>
          <w:rStyle w:val="s0"/>
        </w:rPr>
        <w:t xml:space="preserve"> вынесения решения об ограничении в распоряжении имуществом плательщика в случае, указанном в </w:t>
      </w:r>
      <w:hyperlink w:anchor="sub1640000" w:history="1">
        <w:r>
          <w:rPr>
            <w:rStyle w:val="a3"/>
          </w:rPr>
          <w:t>подпункте 2) пункта 1 статьи 164</w:t>
        </w:r>
      </w:hyperlink>
      <w:r>
        <w:rPr>
          <w:rStyle w:val="s0"/>
        </w:rPr>
        <w:t xml:space="preserve"> настоящего Кодекса.</w:t>
      </w:r>
    </w:p>
    <w:p w:rsidR="00000000" w:rsidRDefault="0046267A">
      <w:pPr>
        <w:jc w:val="both"/>
      </w:pPr>
      <w:r>
        <w:rPr>
          <w:rStyle w:val="s3"/>
        </w:rPr>
        <w:t xml:space="preserve">Пункт 5 изложен в редакции </w:t>
      </w:r>
      <w:hyperlink r:id="rId672" w:anchor="sub_id=157" w:history="1">
        <w:r>
          <w:rPr>
            <w:rStyle w:val="a3"/>
            <w:i/>
            <w:iCs/>
          </w:rPr>
          <w:t>Закона</w:t>
        </w:r>
      </w:hyperlink>
      <w:r>
        <w:rPr>
          <w:rStyle w:val="s3"/>
        </w:rPr>
        <w:t xml:space="preserve"> РК от 03.12.15 г. № 432-V (введено в действие с 1 января 2016 г.) (</w:t>
      </w:r>
      <w:hyperlink r:id="rId673" w:anchor="sub_id=1570500" w:history="1">
        <w:r>
          <w:rPr>
            <w:rStyle w:val="a3"/>
            <w:i/>
            <w:iCs/>
          </w:rPr>
          <w:t>см. стар. ред.</w:t>
        </w:r>
      </w:hyperlink>
      <w:r>
        <w:rPr>
          <w:rStyle w:val="s3"/>
        </w:rPr>
        <w:t>)</w:t>
      </w:r>
    </w:p>
    <w:p w:rsidR="00000000" w:rsidRDefault="0046267A">
      <w:pPr>
        <w:ind w:firstLine="400"/>
        <w:jc w:val="both"/>
      </w:pPr>
      <w:r>
        <w:rPr>
          <w:rStyle w:val="s0"/>
        </w:rPr>
        <w:t>5. Взыскание задолженности по таможенным платежам</w:t>
      </w:r>
      <w:r>
        <w:rPr>
          <w:rStyle w:val="s0"/>
        </w:rPr>
        <w:t xml:space="preserve"> и налогам, пеней с индивидуального предпринимателя и юридического лица, в том числе структурного подразделения иностранного юридического лица, производится в бесспорном порядке, если иное не предусмотрено настоящим Кодексом. Взыскание задолженности по там</w:t>
      </w:r>
      <w:r>
        <w:rPr>
          <w:rStyle w:val="s0"/>
        </w:rPr>
        <w:t>оженным платежам и налогам, пеней с физического лица производится в судебном порядке.</w:t>
      </w:r>
    </w:p>
    <w:p w:rsidR="00000000" w:rsidRDefault="0046267A">
      <w:pPr>
        <w:ind w:firstLine="400"/>
        <w:jc w:val="both"/>
      </w:pPr>
      <w:r>
        <w:rPr>
          <w:rStyle w:val="s0"/>
        </w:rPr>
        <w:t>6. Взыскание таможенных платежей и налогов не производится:</w:t>
      </w:r>
    </w:p>
    <w:p w:rsidR="00000000" w:rsidRDefault="0046267A">
      <w:pPr>
        <w:ind w:firstLine="400"/>
        <w:jc w:val="both"/>
      </w:pPr>
      <w:r>
        <w:rPr>
          <w:rStyle w:val="s0"/>
        </w:rPr>
        <w:t>1) по истечении срока исковой давности неуплаченных таможенных платежей, налогов, предусмотренного настоящим К</w:t>
      </w:r>
      <w:r>
        <w:rPr>
          <w:rStyle w:val="s0"/>
        </w:rPr>
        <w:t>одексом;</w:t>
      </w:r>
    </w:p>
    <w:p w:rsidR="00000000" w:rsidRDefault="0046267A">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7. Таможенные платежи, налоги и пени взыскиваются таможенным органом, которы</w:t>
      </w:r>
      <w:r>
        <w:rPr>
          <w:rStyle w:val="s0"/>
        </w:rPr>
        <w:t>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w:t>
      </w:r>
      <w:r>
        <w:rPr>
          <w:rStyle w:val="s0"/>
        </w:rPr>
        <w:t>ерез таможенную границу.</w:t>
      </w:r>
    </w:p>
    <w:p w:rsidR="00000000" w:rsidRDefault="0046267A">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w:t>
      </w:r>
      <w:r>
        <w:rPr>
          <w:rStyle w:val="s0"/>
        </w:rPr>
        <w:t>ударства - члена Таможенного союза, таможенному органу которого предоставлено такое обеспечение.</w:t>
      </w:r>
    </w:p>
    <w:p w:rsidR="00000000" w:rsidRDefault="0046267A">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w:t>
      </w:r>
      <w:r>
        <w:rPr>
          <w:rStyle w:val="s0"/>
        </w:rPr>
        <w:t>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46267A">
      <w:pPr>
        <w:ind w:firstLine="400"/>
        <w:jc w:val="both"/>
      </w:pPr>
      <w:r>
        <w:rPr>
          <w:rStyle w:val="s0"/>
        </w:rPr>
        <w:t>9. Порядок перечисления таможенных пошлин, налогов, взысканных в соо</w:t>
      </w:r>
      <w:r>
        <w:rPr>
          <w:rStyle w:val="s0"/>
        </w:rPr>
        <w:t>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46267A">
      <w:pPr>
        <w:ind w:left="1200" w:hanging="800"/>
        <w:jc w:val="both"/>
      </w:pPr>
      <w:r>
        <w:rPr>
          <w:rStyle w:val="s1"/>
        </w:rPr>
        <w:t> </w:t>
      </w:r>
    </w:p>
    <w:p w:rsidR="00000000" w:rsidRDefault="0046267A">
      <w:pPr>
        <w:ind w:left="1200" w:hanging="800"/>
        <w:jc w:val="both"/>
      </w:pPr>
      <w:bookmarkStart w:id="181" w:name="SUB1580000"/>
      <w:bookmarkEnd w:id="181"/>
      <w:r>
        <w:rPr>
          <w:rStyle w:val="s1"/>
        </w:rPr>
        <w:t>Статья 158. Начисление пеней на сумму задолженности по таможе</w:t>
      </w:r>
      <w:r>
        <w:rPr>
          <w:rStyle w:val="s1"/>
        </w:rPr>
        <w:t>нным платежам и налогам</w:t>
      </w:r>
    </w:p>
    <w:p w:rsidR="00000000" w:rsidRDefault="0046267A">
      <w:pPr>
        <w:jc w:val="both"/>
      </w:pPr>
      <w:r>
        <w:rPr>
          <w:rStyle w:val="s3"/>
        </w:rPr>
        <w:t xml:space="preserve">Пункт 1 изложен в редакции </w:t>
      </w:r>
      <w:hyperlink r:id="rId674" w:anchor="sub_id=158" w:history="1">
        <w:r>
          <w:rPr>
            <w:rStyle w:val="a3"/>
            <w:i/>
            <w:iCs/>
          </w:rPr>
          <w:t>Закона</w:t>
        </w:r>
      </w:hyperlink>
      <w:r>
        <w:rPr>
          <w:rStyle w:val="s3"/>
        </w:rPr>
        <w:t xml:space="preserve"> РК от 03.12.15 г. № 432-V (введено в действие с 1 января 2016 г.) (</w:t>
      </w:r>
      <w:hyperlink r:id="rId675" w:anchor="sub_id=1580000" w:history="1">
        <w:r>
          <w:rPr>
            <w:rStyle w:val="a3"/>
            <w:i/>
            <w:iCs/>
          </w:rPr>
          <w:t>см. стар. ред.</w:t>
        </w:r>
      </w:hyperlink>
      <w:r>
        <w:rPr>
          <w:rStyle w:val="s3"/>
        </w:rPr>
        <w:t>)</w:t>
      </w:r>
    </w:p>
    <w:p w:rsidR="00000000" w:rsidRDefault="0046267A">
      <w:pPr>
        <w:ind w:firstLine="400"/>
        <w:jc w:val="both"/>
      </w:pPr>
      <w:r>
        <w:rPr>
          <w:rStyle w:val="s0"/>
        </w:rPr>
        <w:t>1. При возникновении задолженности по таможенным платежам и налогам плательщиком уплачивается пеня. Пеней признается установленный пунктом 2 настоящей стат</w:t>
      </w:r>
      <w:r>
        <w:rPr>
          <w:rStyle w:val="s0"/>
        </w:rPr>
        <w:t>ьи размер, начисляемый на не уплаченную в срок сумму таможенных платежей и налогов.</w:t>
      </w:r>
    </w:p>
    <w:p w:rsidR="00000000" w:rsidRDefault="0046267A">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w:t>
      </w:r>
      <w:r>
        <w:rPr>
          <w:rStyle w:val="s0"/>
        </w:rPr>
        <w:t xml:space="preserve"> включая день уплаты, в размере 2,5-кратной </w:t>
      </w:r>
      <w:hyperlink r:id="rId676"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46267A">
      <w:pPr>
        <w:ind w:firstLine="400"/>
        <w:jc w:val="both"/>
      </w:pPr>
      <w:r>
        <w:rPr>
          <w:rStyle w:val="s0"/>
        </w:rPr>
        <w:t>Пеня начисляется и уплачивается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46267A">
      <w:pPr>
        <w:jc w:val="both"/>
      </w:pPr>
      <w:r>
        <w:rPr>
          <w:rStyle w:val="s3"/>
        </w:rPr>
        <w:t>Пункт 3 изложен в редакции</w:t>
      </w:r>
      <w:r>
        <w:rPr>
          <w:rStyle w:val="s3"/>
        </w:rPr>
        <w:t xml:space="preserve"> </w:t>
      </w:r>
      <w:hyperlink r:id="rId677" w:anchor="sub_id=158" w:history="1">
        <w:r>
          <w:rPr>
            <w:rStyle w:val="a3"/>
            <w:i/>
            <w:iCs/>
          </w:rPr>
          <w:t>Закона</w:t>
        </w:r>
      </w:hyperlink>
      <w:r>
        <w:rPr>
          <w:rStyle w:val="s3"/>
        </w:rPr>
        <w:t xml:space="preserve"> РК от 03.12.15 г. № 432-V (введено в действие с 1 января 2016 г.) (</w:t>
      </w:r>
      <w:hyperlink r:id="rId678" w:anchor="sub_id=1580300" w:history="1">
        <w:r>
          <w:rPr>
            <w:rStyle w:val="a3"/>
            <w:i/>
            <w:iCs/>
          </w:rPr>
          <w:t>см. стар. ред.</w:t>
        </w:r>
      </w:hyperlink>
      <w:r>
        <w:rPr>
          <w:rStyle w:val="s3"/>
        </w:rPr>
        <w:t>)</w:t>
      </w:r>
    </w:p>
    <w:p w:rsidR="00000000" w:rsidRDefault="0046267A">
      <w:pPr>
        <w:ind w:firstLine="400"/>
        <w:jc w:val="both"/>
      </w:pPr>
      <w:r>
        <w:rPr>
          <w:rStyle w:val="s0"/>
        </w:rPr>
        <w:t>3. Пеня не начисляется на сумму задолженности по таможенным платежам и налогам,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w:t>
      </w:r>
      <w:r>
        <w:rPr>
          <w:rStyle w:val="s0"/>
        </w:rPr>
        <w:t>рименении реабилитационной процедуры со дня вступления в силу такого решения или определения.</w:t>
      </w:r>
    </w:p>
    <w:p w:rsidR="00000000" w:rsidRDefault="0046267A">
      <w:pPr>
        <w:jc w:val="both"/>
      </w:pPr>
      <w:r>
        <w:rPr>
          <w:rStyle w:val="s3"/>
        </w:rPr>
        <w:t xml:space="preserve">Пункт 4 изложен в редакции </w:t>
      </w:r>
      <w:hyperlink r:id="rId679" w:anchor="sub_id=158" w:history="1">
        <w:r>
          <w:rPr>
            <w:rStyle w:val="a3"/>
            <w:i/>
            <w:iCs/>
          </w:rPr>
          <w:t>Закона</w:t>
        </w:r>
      </w:hyperlink>
      <w:r>
        <w:rPr>
          <w:rStyle w:val="s3"/>
        </w:rPr>
        <w:t xml:space="preserve"> РК от 03.12.15 г. № 432-V (введено в действие с</w:t>
      </w:r>
      <w:r>
        <w:rPr>
          <w:rStyle w:val="s3"/>
        </w:rPr>
        <w:t xml:space="preserve"> 1 января 2016 г.) (</w:t>
      </w:r>
      <w:hyperlink r:id="rId680" w:anchor="sub_id=1580400" w:history="1">
        <w:r>
          <w:rPr>
            <w:rStyle w:val="a3"/>
            <w:i/>
            <w:iCs/>
          </w:rPr>
          <w:t>см. стар. ред.</w:t>
        </w:r>
      </w:hyperlink>
      <w:r>
        <w:rPr>
          <w:rStyle w:val="s3"/>
        </w:rPr>
        <w:t>)</w:t>
      </w:r>
    </w:p>
    <w:p w:rsidR="00000000" w:rsidRDefault="0046267A">
      <w:pPr>
        <w:ind w:firstLine="400"/>
        <w:jc w:val="both"/>
      </w:pPr>
      <w:r>
        <w:rPr>
          <w:rStyle w:val="s0"/>
        </w:rPr>
        <w:t>4. Пеня не начисляется на сумму задолженности по таможенным платежам и налогам с даты вступления в силу решения суда о признании физиче</w:t>
      </w:r>
      <w:r>
        <w:rPr>
          <w:rStyle w:val="s0"/>
        </w:rPr>
        <w:t>ского лица безвестно отсутствующим до даты отмены указанного решения.</w:t>
      </w:r>
    </w:p>
    <w:p w:rsidR="00000000" w:rsidRDefault="0046267A">
      <w:pPr>
        <w:ind w:firstLine="400"/>
        <w:jc w:val="both"/>
      </w:pPr>
      <w:r>
        <w:rPr>
          <w:rStyle w:val="s0"/>
        </w:rPr>
        <w:t>5. Пеня не начисляется на пеню и сумму штрафа.</w:t>
      </w:r>
    </w:p>
    <w:p w:rsidR="00000000" w:rsidRDefault="0046267A">
      <w:pPr>
        <w:jc w:val="both"/>
      </w:pPr>
      <w:r>
        <w:rPr>
          <w:rStyle w:val="s3"/>
        </w:rPr>
        <w:t xml:space="preserve">Пункт 6 изложен в редакции </w:t>
      </w:r>
      <w:hyperlink r:id="rId681" w:anchor="sub_id=158" w:history="1">
        <w:r>
          <w:rPr>
            <w:rStyle w:val="a3"/>
            <w:i/>
            <w:iCs/>
          </w:rPr>
          <w:t>Закона</w:t>
        </w:r>
      </w:hyperlink>
      <w:r>
        <w:rPr>
          <w:rStyle w:val="s3"/>
        </w:rPr>
        <w:t xml:space="preserve"> РК от 03.12.15 г. № 432-</w:t>
      </w:r>
      <w:r>
        <w:rPr>
          <w:rStyle w:val="s3"/>
        </w:rPr>
        <w:t>V (введено в действие с 1 января 2016 г.) (</w:t>
      </w:r>
      <w:hyperlink r:id="rId682" w:anchor="sub_id=1580600" w:history="1">
        <w:r>
          <w:rPr>
            <w:rStyle w:val="a3"/>
            <w:i/>
            <w:iCs/>
          </w:rPr>
          <w:t>см. стар. ред.</w:t>
        </w:r>
      </w:hyperlink>
      <w:r>
        <w:rPr>
          <w:rStyle w:val="s3"/>
        </w:rPr>
        <w:t>)</w:t>
      </w:r>
    </w:p>
    <w:p w:rsidR="00000000" w:rsidRDefault="0046267A">
      <w:pPr>
        <w:ind w:firstLine="400"/>
        <w:jc w:val="both"/>
      </w:pPr>
      <w:r>
        <w:rPr>
          <w:rStyle w:val="s0"/>
        </w:rPr>
        <w:t>6. Пеня не начисляется на сумму задолженности по таможенным платежам и налогам, погашенную путем проведения заче</w:t>
      </w:r>
      <w:r>
        <w:rPr>
          <w:rStyle w:val="s0"/>
        </w:rPr>
        <w:t>та излишне уплаченной суммы таможенных платежей и налогов, с даты платежного документа на проведение зачета.</w:t>
      </w:r>
    </w:p>
    <w:p w:rsidR="00000000" w:rsidRDefault="0046267A">
      <w:pPr>
        <w:ind w:firstLine="400"/>
        <w:jc w:val="both"/>
      </w:pPr>
      <w:r>
        <w:rPr>
          <w:rStyle w:val="s0"/>
        </w:rPr>
        <w:t>7. Пеня не начисляется при зачислении сумм таможенных платежей и налогов в бюджет:</w:t>
      </w:r>
    </w:p>
    <w:p w:rsidR="00000000" w:rsidRDefault="0046267A">
      <w:pPr>
        <w:ind w:firstLine="400"/>
        <w:jc w:val="both"/>
      </w:pPr>
      <w:r>
        <w:rPr>
          <w:rStyle w:val="s0"/>
        </w:rPr>
        <w:t>1) со дня списания денег банками или организациями, осуществляющ</w:t>
      </w:r>
      <w:r>
        <w:rPr>
          <w:rStyle w:val="s0"/>
        </w:rPr>
        <w:t>ими отдельные виды банковских операций, с банковского счета плательщика;</w:t>
      </w:r>
    </w:p>
    <w:p w:rsidR="00000000" w:rsidRDefault="0046267A">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46267A">
      <w:pPr>
        <w:ind w:firstLine="400"/>
        <w:jc w:val="both"/>
      </w:pPr>
      <w:r>
        <w:rPr>
          <w:rStyle w:val="s0"/>
        </w:rPr>
        <w:t>3) со дня внесения плательщиком наличных денег в банк или организацию, осуществляющую отд</w:t>
      </w:r>
      <w:r>
        <w:rPr>
          <w:rStyle w:val="s0"/>
        </w:rPr>
        <w:t>ельные виды банковских операций.</w:t>
      </w:r>
    </w:p>
    <w:p w:rsidR="00000000" w:rsidRDefault="0046267A">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лицевом счет</w:t>
      </w:r>
      <w:r>
        <w:rPr>
          <w:rStyle w:val="s0"/>
        </w:rPr>
        <w:t>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46267A">
      <w:pPr>
        <w:ind w:left="1200" w:hanging="800"/>
        <w:jc w:val="both"/>
      </w:pPr>
      <w:r>
        <w:rPr>
          <w:rStyle w:val="s1"/>
        </w:rPr>
        <w:t> </w:t>
      </w:r>
    </w:p>
    <w:p w:rsidR="00000000" w:rsidRDefault="0046267A">
      <w:pPr>
        <w:jc w:val="both"/>
      </w:pPr>
      <w:bookmarkStart w:id="182" w:name="SUB1590000"/>
      <w:bookmarkEnd w:id="182"/>
      <w:r>
        <w:rPr>
          <w:rStyle w:val="s3"/>
        </w:rPr>
        <w:t xml:space="preserve">Заголовок изложен в редакции </w:t>
      </w:r>
      <w:hyperlink r:id="rId683" w:anchor="sub_id=159" w:history="1">
        <w:r>
          <w:rPr>
            <w:rStyle w:val="a3"/>
            <w:i/>
            <w:iCs/>
          </w:rPr>
          <w:t>Закона</w:t>
        </w:r>
      </w:hyperlink>
      <w:r>
        <w:rPr>
          <w:rStyle w:val="s3"/>
        </w:rPr>
        <w:t xml:space="preserve"> РК </w:t>
      </w:r>
      <w:r>
        <w:rPr>
          <w:rStyle w:val="s3"/>
        </w:rPr>
        <w:t>от 03.12.15 г. № 432-V (введено в действие с 1 января 2016 г.) (</w:t>
      </w:r>
      <w:hyperlink r:id="rId684" w:anchor="sub_id=1590000" w:history="1">
        <w:r>
          <w:rPr>
            <w:rStyle w:val="a3"/>
            <w:i/>
            <w:iCs/>
          </w:rPr>
          <w:t>см. стар. ред.</w:t>
        </w:r>
      </w:hyperlink>
      <w:r>
        <w:rPr>
          <w:rStyle w:val="s3"/>
        </w:rPr>
        <w:t>)</w:t>
      </w:r>
    </w:p>
    <w:p w:rsidR="00000000" w:rsidRDefault="0046267A">
      <w:pPr>
        <w:ind w:left="1200" w:hanging="800"/>
        <w:jc w:val="both"/>
      </w:pPr>
      <w:r>
        <w:rPr>
          <w:rStyle w:val="s1"/>
        </w:rPr>
        <w:t>Статья 159. Уведомление о погашении задолженности по таможенным платежам и налогам, пеней</w:t>
      </w:r>
    </w:p>
    <w:p w:rsidR="00000000" w:rsidRDefault="0046267A">
      <w:pPr>
        <w:jc w:val="both"/>
      </w:pPr>
      <w:r>
        <w:rPr>
          <w:rStyle w:val="s3"/>
        </w:rPr>
        <w:t xml:space="preserve">Пункт 1 изложен в редакции </w:t>
      </w:r>
      <w:hyperlink r:id="rId685" w:anchor="sub_id=159" w:history="1">
        <w:r>
          <w:rPr>
            <w:rStyle w:val="a3"/>
            <w:i/>
            <w:iCs/>
          </w:rPr>
          <w:t>Закона</w:t>
        </w:r>
      </w:hyperlink>
      <w:r>
        <w:rPr>
          <w:rStyle w:val="s3"/>
        </w:rPr>
        <w:t xml:space="preserve"> РК от 03.12.15 г. № 432-V (введено в действие с 1 января 2016 г.) (</w:t>
      </w:r>
      <w:hyperlink r:id="rId686" w:anchor="sub_id=1590000" w:history="1">
        <w:r>
          <w:rPr>
            <w:rStyle w:val="a3"/>
            <w:i/>
            <w:iCs/>
          </w:rPr>
          <w:t>см. стар. ред.</w:t>
        </w:r>
      </w:hyperlink>
      <w:r>
        <w:rPr>
          <w:rStyle w:val="s3"/>
        </w:rPr>
        <w:t>)</w:t>
      </w:r>
    </w:p>
    <w:p w:rsidR="00000000" w:rsidRDefault="0046267A">
      <w:pPr>
        <w:ind w:firstLine="400"/>
        <w:jc w:val="both"/>
      </w:pPr>
      <w:r>
        <w:rPr>
          <w:rStyle w:val="s0"/>
        </w:rPr>
        <w:t>1. Уведомлением о погашении задолженности по таможенным платежам и налогам, пеней признается направленное таможенным органом плательщику уведомление на бумажном носителе или с его письменного согласия электронным способом сообщен</w:t>
      </w:r>
      <w:r>
        <w:rPr>
          <w:rStyle w:val="s0"/>
        </w:rPr>
        <w:t xml:space="preserve">ие о необходимости исполнения плательщиком обязательства по уплате таможенных платежей, налогов и пеней. </w:t>
      </w:r>
      <w:hyperlink r:id="rId687" w:history="1">
        <w:r>
          <w:rPr>
            <w:rStyle w:val="a3"/>
          </w:rPr>
          <w:t>Форма уведомления</w:t>
        </w:r>
      </w:hyperlink>
      <w:r>
        <w:rPr>
          <w:rStyle w:val="s0"/>
        </w:rPr>
        <w:t xml:space="preserve"> о погашении задолженности по таможенным платежам и налогам, пеней ус</w:t>
      </w:r>
      <w:r>
        <w:rPr>
          <w:rStyle w:val="s0"/>
        </w:rPr>
        <w:t>танавливается уполномоченным органом в сфере таможенного дела.</w:t>
      </w:r>
    </w:p>
    <w:p w:rsidR="00000000" w:rsidRDefault="0046267A">
      <w:pPr>
        <w:jc w:val="both"/>
      </w:pPr>
      <w:bookmarkStart w:id="183" w:name="SUB1590200"/>
      <w:bookmarkEnd w:id="183"/>
      <w:r>
        <w:rPr>
          <w:rStyle w:val="s3"/>
        </w:rPr>
        <w:t xml:space="preserve">Пункт 2 изложен в редакции </w:t>
      </w:r>
      <w:hyperlink r:id="rId688" w:anchor="sub_id=11159" w:history="1">
        <w:r>
          <w:rPr>
            <w:rStyle w:val="a3"/>
            <w:i/>
            <w:iCs/>
          </w:rPr>
          <w:t>Закона</w:t>
        </w:r>
      </w:hyperlink>
      <w:r>
        <w:rPr>
          <w:rStyle w:val="s3"/>
        </w:rPr>
        <w:t xml:space="preserve"> РК от 29.12.14 г. № 269-V (</w:t>
      </w:r>
      <w:hyperlink r:id="rId689" w:anchor="sub_id=1590200" w:history="1">
        <w:r>
          <w:rPr>
            <w:rStyle w:val="a3"/>
            <w:i/>
            <w:iCs/>
          </w:rPr>
          <w:t>см. стар. ред.</w:t>
        </w:r>
      </w:hyperlink>
      <w:r>
        <w:rPr>
          <w:rStyle w:val="s3"/>
        </w:rPr>
        <w:t xml:space="preserve">); </w:t>
      </w:r>
      <w:hyperlink r:id="rId690" w:anchor="sub_id=159" w:history="1">
        <w:r>
          <w:rPr>
            <w:rStyle w:val="a3"/>
            <w:i/>
            <w:iCs/>
          </w:rPr>
          <w:t>Закона</w:t>
        </w:r>
      </w:hyperlink>
      <w:r>
        <w:rPr>
          <w:rStyle w:val="s3"/>
        </w:rPr>
        <w:t xml:space="preserve"> РК от 03.12.15 г. № 432-V (введено в действие с 1 января 2016 г.) (</w:t>
      </w:r>
      <w:hyperlink r:id="rId691" w:anchor="sub_id=1590200" w:history="1">
        <w:r>
          <w:rPr>
            <w:rStyle w:val="a3"/>
            <w:i/>
            <w:iCs/>
          </w:rPr>
          <w:t>см. стар. ред.</w:t>
        </w:r>
      </w:hyperlink>
      <w:r>
        <w:rPr>
          <w:rStyle w:val="s3"/>
        </w:rPr>
        <w:t>)</w:t>
      </w:r>
    </w:p>
    <w:p w:rsidR="00000000" w:rsidRDefault="0046267A">
      <w:pPr>
        <w:ind w:firstLine="400"/>
        <w:jc w:val="both"/>
      </w:pPr>
      <w:r>
        <w:rPr>
          <w:rStyle w:val="s0"/>
        </w:rPr>
        <w:t>2. Уведомление о погашении задолженности по таможенным платежам и налогам, пеней направляется плательщику не позднее десяти рабочих дней со дня:</w:t>
      </w:r>
    </w:p>
    <w:p w:rsidR="00000000" w:rsidRDefault="0046267A">
      <w:pPr>
        <w:ind w:firstLine="400"/>
        <w:jc w:val="both"/>
      </w:pPr>
      <w:r>
        <w:rPr>
          <w:rStyle w:val="s0"/>
        </w:rPr>
        <w:t>1) истечения срока исполнения уведомления о результатах пр</w:t>
      </w:r>
      <w:r>
        <w:rPr>
          <w:rStyle w:val="s0"/>
        </w:rPr>
        <w:t>оверки;</w:t>
      </w:r>
    </w:p>
    <w:p w:rsidR="00000000" w:rsidRDefault="0046267A">
      <w:pPr>
        <w:ind w:firstLine="400"/>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46267A">
      <w:pPr>
        <w:ind w:firstLine="400"/>
        <w:jc w:val="both"/>
      </w:pPr>
      <w:r>
        <w:rPr>
          <w:rStyle w:val="s0"/>
        </w:rPr>
        <w:t>3) выявления таможенным органом на лицевом счете плательщика задолженности по таможенным платежам и налогам, пеней.</w:t>
      </w:r>
    </w:p>
    <w:p w:rsidR="00000000" w:rsidRDefault="0046267A">
      <w:pPr>
        <w:jc w:val="both"/>
      </w:pPr>
      <w:r>
        <w:rPr>
          <w:rStyle w:val="s3"/>
        </w:rPr>
        <w:t>Статья дополнена п</w:t>
      </w:r>
      <w:r>
        <w:rPr>
          <w:rStyle w:val="s3"/>
        </w:rPr>
        <w:t xml:space="preserve">унктом 2-1 в соответствии с </w:t>
      </w:r>
      <w:hyperlink r:id="rId692" w:anchor="sub_id=11159" w:history="1">
        <w:r>
          <w:rPr>
            <w:rStyle w:val="a3"/>
            <w:i/>
            <w:iCs/>
          </w:rPr>
          <w:t>Законом</w:t>
        </w:r>
      </w:hyperlink>
      <w:r>
        <w:rPr>
          <w:rStyle w:val="s3"/>
        </w:rPr>
        <w:t xml:space="preserve"> РК от 29.12.14 г. № 269-V; изложен в редакции </w:t>
      </w:r>
      <w:hyperlink r:id="rId693" w:anchor="sub_id=159" w:history="1">
        <w:r>
          <w:rPr>
            <w:rStyle w:val="a3"/>
            <w:i/>
            <w:iCs/>
          </w:rPr>
          <w:t>Закона</w:t>
        </w:r>
      </w:hyperlink>
      <w:r>
        <w:rPr>
          <w:rStyle w:val="s3"/>
        </w:rPr>
        <w:t xml:space="preserve"> РК </w:t>
      </w:r>
      <w:r>
        <w:rPr>
          <w:rStyle w:val="s3"/>
        </w:rPr>
        <w:t>от 03.12.15 г. № 432-V (введено в действие с 1 января 2016 г.) (</w:t>
      </w:r>
      <w:hyperlink r:id="rId694" w:anchor="sub_id=159020100" w:history="1">
        <w:r>
          <w:rPr>
            <w:rStyle w:val="a3"/>
            <w:i/>
            <w:iCs/>
          </w:rPr>
          <w:t>см. стар. ред.</w:t>
        </w:r>
      </w:hyperlink>
      <w:r>
        <w:rPr>
          <w:rStyle w:val="s3"/>
        </w:rPr>
        <w:t>)</w:t>
      </w:r>
    </w:p>
    <w:p w:rsidR="00000000" w:rsidRDefault="0046267A">
      <w:pPr>
        <w:ind w:firstLine="400"/>
        <w:jc w:val="both"/>
      </w:pPr>
      <w:r>
        <w:rPr>
          <w:rStyle w:val="s0"/>
        </w:rPr>
        <w:t>2-1. При солидарной обязанности по уплате таможенных пошлин, налогов декларанта и таможен</w:t>
      </w:r>
      <w:r>
        <w:rPr>
          <w:rStyle w:val="s0"/>
        </w:rPr>
        <w:t xml:space="preserve">ного представителя, предусмотренной </w:t>
      </w:r>
      <w:hyperlink w:anchor="sub300000" w:history="1">
        <w:r>
          <w:rPr>
            <w:rStyle w:val="a3"/>
          </w:rPr>
          <w:t>статьей 30</w:t>
        </w:r>
      </w:hyperlink>
      <w:r>
        <w:rPr>
          <w:rStyle w:val="s0"/>
        </w:rPr>
        <w:t xml:space="preserve"> </w:t>
      </w:r>
      <w:r>
        <w:rPr>
          <w:rStyle w:val="s0"/>
        </w:rPr>
        <w:t>настоящего Кодекса, уведомление о погашении задолженности по таможенным платежам и налогам, пеней выставляется одновременно декларанту и таможенному представителю с указанием об этом в данных уведомлениях.</w:t>
      </w:r>
    </w:p>
    <w:p w:rsidR="00000000" w:rsidRDefault="0046267A">
      <w:pPr>
        <w:jc w:val="both"/>
      </w:pPr>
      <w:r>
        <w:rPr>
          <w:rStyle w:val="s3"/>
        </w:rPr>
        <w:t xml:space="preserve">Пункт 3 изложен в редакции </w:t>
      </w:r>
      <w:hyperlink r:id="rId695" w:anchor="sub_id=159" w:history="1">
        <w:r>
          <w:rPr>
            <w:rStyle w:val="a3"/>
            <w:i/>
            <w:iCs/>
          </w:rPr>
          <w:t>Закона</w:t>
        </w:r>
      </w:hyperlink>
      <w:r>
        <w:rPr>
          <w:rStyle w:val="s3"/>
        </w:rPr>
        <w:t xml:space="preserve"> РК от 03.12.15 г. № 432-V (введено в действие с 1 января 2016 г.) (</w:t>
      </w:r>
      <w:hyperlink r:id="rId696" w:anchor="sub_id=1590300" w:history="1">
        <w:r>
          <w:rPr>
            <w:rStyle w:val="a3"/>
            <w:i/>
            <w:iCs/>
          </w:rPr>
          <w:t>см. стар. ред.</w:t>
        </w:r>
      </w:hyperlink>
      <w:r>
        <w:rPr>
          <w:rStyle w:val="s3"/>
        </w:rPr>
        <w:t>)</w:t>
      </w:r>
    </w:p>
    <w:p w:rsidR="00000000" w:rsidRDefault="0046267A">
      <w:pPr>
        <w:ind w:firstLine="400"/>
        <w:jc w:val="both"/>
      </w:pPr>
      <w:r>
        <w:rPr>
          <w:rStyle w:val="s0"/>
        </w:rPr>
        <w:t>3. Уведомление о погашении задолженности по таможенным платежам и налогам, пеней направляется плательщику независимо от привлечения его к административной или уголовной ответственности.</w:t>
      </w:r>
    </w:p>
    <w:p w:rsidR="00000000" w:rsidRDefault="0046267A">
      <w:pPr>
        <w:jc w:val="both"/>
      </w:pPr>
      <w:r>
        <w:rPr>
          <w:rStyle w:val="s3"/>
        </w:rPr>
        <w:t xml:space="preserve">В пункт 4 внесены изменения в соответствии с </w:t>
      </w:r>
      <w:hyperlink r:id="rId697" w:anchor="sub_id=159" w:history="1">
        <w:r>
          <w:rPr>
            <w:rStyle w:val="a3"/>
            <w:i/>
            <w:iCs/>
          </w:rPr>
          <w:t>Законом</w:t>
        </w:r>
      </w:hyperlink>
      <w:r>
        <w:rPr>
          <w:rStyle w:val="s3"/>
        </w:rPr>
        <w:t xml:space="preserve"> РК от 03.12.15 г. № 432-V (введены в действие с 1 января 2016 г.) (</w:t>
      </w:r>
      <w:hyperlink r:id="rId698" w:anchor="sub_id=1590400" w:history="1">
        <w:r>
          <w:rPr>
            <w:rStyle w:val="a3"/>
            <w:i/>
            <w:iCs/>
          </w:rPr>
          <w:t>см. стар. ред.</w:t>
        </w:r>
      </w:hyperlink>
      <w:r>
        <w:rPr>
          <w:rStyle w:val="s3"/>
        </w:rPr>
        <w:t>)</w:t>
      </w:r>
    </w:p>
    <w:p w:rsidR="00000000" w:rsidRDefault="0046267A">
      <w:pPr>
        <w:ind w:firstLine="400"/>
        <w:jc w:val="both"/>
      </w:pPr>
      <w:r>
        <w:rPr>
          <w:rStyle w:val="s0"/>
        </w:rPr>
        <w:t>4. В уведомлении о погаш</w:t>
      </w:r>
      <w:r>
        <w:rPr>
          <w:rStyle w:val="s0"/>
        </w:rPr>
        <w:t>ении задолженности по таможенным платежам и налогам, пеней должны быть указаны:</w:t>
      </w:r>
    </w:p>
    <w:p w:rsidR="00000000" w:rsidRDefault="0046267A">
      <w:pPr>
        <w:ind w:firstLine="400"/>
        <w:jc w:val="both"/>
      </w:pPr>
      <w:r>
        <w:rPr>
          <w:rStyle w:val="s0"/>
        </w:rPr>
        <w:t>1) идентификационный номер налогоплательщика;</w:t>
      </w:r>
    </w:p>
    <w:p w:rsidR="00000000" w:rsidRDefault="0046267A">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46267A">
      <w:pPr>
        <w:ind w:firstLine="400"/>
        <w:jc w:val="both"/>
      </w:pPr>
      <w:r>
        <w:rPr>
          <w:rStyle w:val="s0"/>
        </w:rPr>
        <w:t>3) наименование таможенного о</w:t>
      </w:r>
      <w:r>
        <w:rPr>
          <w:rStyle w:val="s0"/>
        </w:rPr>
        <w:t>ргана;</w:t>
      </w:r>
    </w:p>
    <w:p w:rsidR="00000000" w:rsidRDefault="0046267A">
      <w:pPr>
        <w:ind w:firstLine="400"/>
        <w:jc w:val="both"/>
      </w:pPr>
      <w:r>
        <w:rPr>
          <w:rStyle w:val="s0"/>
        </w:rPr>
        <w:t>4) дата уведомления;</w:t>
      </w:r>
    </w:p>
    <w:p w:rsidR="00000000" w:rsidRDefault="0046267A">
      <w:pPr>
        <w:ind w:firstLine="400"/>
        <w:jc w:val="both"/>
      </w:pPr>
      <w:r>
        <w:rPr>
          <w:rStyle w:val="s0"/>
        </w:rPr>
        <w:t>5) сумма задолженности по таможенным платежам и налогам;</w:t>
      </w:r>
    </w:p>
    <w:p w:rsidR="00000000" w:rsidRDefault="0046267A">
      <w:pPr>
        <w:ind w:firstLine="400"/>
        <w:jc w:val="both"/>
      </w:pPr>
      <w:r>
        <w:rPr>
          <w:rStyle w:val="s0"/>
        </w:rPr>
        <w:t>6) сумма пеней на дату выставления уведомления;</w:t>
      </w:r>
    </w:p>
    <w:p w:rsidR="00000000" w:rsidRDefault="0046267A">
      <w:pPr>
        <w:ind w:firstLine="400"/>
        <w:jc w:val="both"/>
      </w:pPr>
      <w:r>
        <w:rPr>
          <w:rStyle w:val="s0"/>
        </w:rPr>
        <w:t>7) требование об исполнении обязательства по уплате таможенных платежей, налогов и пеней;</w:t>
      </w:r>
    </w:p>
    <w:p w:rsidR="00000000" w:rsidRDefault="0046267A">
      <w:pPr>
        <w:ind w:firstLine="400"/>
        <w:jc w:val="both"/>
      </w:pPr>
      <w:r>
        <w:rPr>
          <w:rStyle w:val="s0"/>
        </w:rPr>
        <w:t>8) основание для направления увед</w:t>
      </w:r>
      <w:r>
        <w:rPr>
          <w:rStyle w:val="s0"/>
        </w:rPr>
        <w:t>омления;</w:t>
      </w:r>
    </w:p>
    <w:p w:rsidR="00000000" w:rsidRDefault="0046267A">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46267A">
      <w:pPr>
        <w:ind w:firstLine="400"/>
        <w:jc w:val="both"/>
      </w:pPr>
      <w:r>
        <w:rPr>
          <w:rStyle w:val="s0"/>
        </w:rPr>
        <w:t>10) порядок обжалования;</w:t>
      </w:r>
    </w:p>
    <w:p w:rsidR="00000000" w:rsidRDefault="0046267A">
      <w:pPr>
        <w:ind w:firstLine="400"/>
        <w:jc w:val="both"/>
      </w:pPr>
      <w:r>
        <w:rPr>
          <w:rStyle w:val="s0"/>
        </w:rPr>
        <w:t xml:space="preserve">11) исключен в соответствии с </w:t>
      </w:r>
      <w:hyperlink r:id="rId699" w:anchor="sub_id=159" w:history="1">
        <w:r>
          <w:rPr>
            <w:rStyle w:val="a3"/>
          </w:rPr>
          <w:t>Законом</w:t>
        </w:r>
      </w:hyperlink>
      <w:r>
        <w:rPr>
          <w:rStyle w:val="s0"/>
        </w:rPr>
        <w:t xml:space="preserve"> РК от 03.1</w:t>
      </w:r>
      <w:r>
        <w:rPr>
          <w:rStyle w:val="s0"/>
        </w:rPr>
        <w:t xml:space="preserve">2.15 г. № 432-V </w:t>
      </w:r>
      <w:r>
        <w:rPr>
          <w:rStyle w:val="s3"/>
        </w:rPr>
        <w:t>(введено в действие с 1 января 2016 г.) (</w:t>
      </w:r>
      <w:hyperlink r:id="rId700" w:anchor="sub_id=1590400" w:history="1">
        <w:r>
          <w:rPr>
            <w:rStyle w:val="a3"/>
            <w:i/>
            <w:iCs/>
          </w:rPr>
          <w:t>см. стар. ред.</w:t>
        </w:r>
      </w:hyperlink>
      <w:r>
        <w:rPr>
          <w:rStyle w:val="s3"/>
        </w:rPr>
        <w:t>)</w:t>
      </w:r>
    </w:p>
    <w:p w:rsidR="00000000" w:rsidRDefault="0046267A">
      <w:pPr>
        <w:jc w:val="both"/>
      </w:pPr>
      <w:r>
        <w:rPr>
          <w:rStyle w:val="s3"/>
        </w:rPr>
        <w:t xml:space="preserve">Пункт 5 изложен в редакции </w:t>
      </w:r>
      <w:hyperlink r:id="rId701" w:anchor="sub_id=159" w:history="1">
        <w:r>
          <w:rPr>
            <w:rStyle w:val="a3"/>
            <w:i/>
            <w:iCs/>
          </w:rPr>
          <w:t>Закона</w:t>
        </w:r>
      </w:hyperlink>
      <w:r>
        <w:rPr>
          <w:rStyle w:val="s3"/>
        </w:rPr>
        <w:t xml:space="preserve"> РК от 03.12.15 г. № 432-V (введено в действие с 1 января 2016 г.) (</w:t>
      </w:r>
      <w:hyperlink r:id="rId702" w:anchor="sub_id=1590500" w:history="1">
        <w:r>
          <w:rPr>
            <w:rStyle w:val="a3"/>
            <w:i/>
            <w:iCs/>
          </w:rPr>
          <w:t>см. стар. ред.</w:t>
        </w:r>
      </w:hyperlink>
      <w:r>
        <w:rPr>
          <w:rStyle w:val="s3"/>
        </w:rPr>
        <w:t>)</w:t>
      </w:r>
    </w:p>
    <w:p w:rsidR="00000000" w:rsidRDefault="0046267A">
      <w:pPr>
        <w:ind w:firstLine="400"/>
        <w:jc w:val="both"/>
      </w:pPr>
      <w:r>
        <w:rPr>
          <w:rStyle w:val="s0"/>
        </w:rPr>
        <w:t>5. При погашении плательщиком задолженности по таможенным платежам и налогам без учета пеней, подлежащих начислению за период с момента регистрации уведомления о погашении задолженности по таможенным платежам и налогам, пеней до даты погашения включительно</w:t>
      </w:r>
      <w:r>
        <w:rPr>
          <w:rStyle w:val="s0"/>
        </w:rPr>
        <w:t>, таможенным органом выставляется дополнение к ранее выставленному уведомлению о погашении задолженности по таможенным платежам и налогам, пеней.</w:t>
      </w:r>
    </w:p>
    <w:p w:rsidR="00000000" w:rsidRDefault="0046267A">
      <w:pPr>
        <w:ind w:firstLine="400"/>
        <w:jc w:val="both"/>
      </w:pPr>
      <w:r>
        <w:rPr>
          <w:rStyle w:val="s0"/>
        </w:rPr>
        <w:t>6. В случае выявления обоснованных фактов, повлекших изменение суммы задолженности по таможенным платежам, нал</w:t>
      </w:r>
      <w:r>
        <w:rPr>
          <w:rStyle w:val="s0"/>
        </w:rPr>
        <w:t xml:space="preserve">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w:t>
      </w:r>
      <w:r>
        <w:rPr>
          <w:rStyle w:val="s0"/>
        </w:rPr>
        <w:t>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46267A">
      <w:pPr>
        <w:ind w:firstLine="400"/>
        <w:jc w:val="both"/>
      </w:pPr>
      <w:r>
        <w:rPr>
          <w:rStyle w:val="s0"/>
        </w:rPr>
        <w:t>7. Отзыв и направление нового уведомления о погашении задолженности по таможенным платежам, налогам и пеням д</w:t>
      </w:r>
      <w:r>
        <w:rPr>
          <w:rStyle w:val="s0"/>
        </w:rPr>
        <w:t>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46267A">
      <w:pPr>
        <w:ind w:left="1200" w:hanging="800"/>
        <w:jc w:val="both"/>
      </w:pPr>
      <w:r>
        <w:rPr>
          <w:rStyle w:val="s1"/>
        </w:rPr>
        <w:t> </w:t>
      </w:r>
    </w:p>
    <w:p w:rsidR="00000000" w:rsidRDefault="0046267A">
      <w:pPr>
        <w:jc w:val="both"/>
      </w:pPr>
      <w:bookmarkStart w:id="184" w:name="SUB1600000"/>
      <w:bookmarkEnd w:id="184"/>
      <w:r>
        <w:rPr>
          <w:rStyle w:val="s3"/>
        </w:rPr>
        <w:t xml:space="preserve">Заголовок изложен в редакции </w:t>
      </w:r>
      <w:hyperlink r:id="rId703" w:anchor="sub_id=160" w:history="1">
        <w:r>
          <w:rPr>
            <w:rStyle w:val="a3"/>
            <w:i/>
            <w:iCs/>
          </w:rPr>
          <w:t>Закона</w:t>
        </w:r>
      </w:hyperlink>
      <w:r>
        <w:rPr>
          <w:rStyle w:val="s3"/>
        </w:rPr>
        <w:t xml:space="preserve"> РК от 03.12.15 г. № 432-V (введено в действие с 1 января 2016 г.) (</w:t>
      </w:r>
      <w:hyperlink r:id="rId704" w:anchor="sub_id=1600000" w:history="1">
        <w:r>
          <w:rPr>
            <w:rStyle w:val="a3"/>
            <w:i/>
            <w:iCs/>
          </w:rPr>
          <w:t>см. стар. ред.</w:t>
        </w:r>
      </w:hyperlink>
      <w:r>
        <w:rPr>
          <w:rStyle w:val="s3"/>
        </w:rPr>
        <w:t>)</w:t>
      </w:r>
    </w:p>
    <w:p w:rsidR="00000000" w:rsidRDefault="0046267A">
      <w:pPr>
        <w:ind w:left="1200" w:hanging="800"/>
        <w:jc w:val="both"/>
      </w:pPr>
      <w:r>
        <w:rPr>
          <w:rStyle w:val="s1"/>
        </w:rPr>
        <w:t>Статья 160. Порядок вручения и исполнения уведомления</w:t>
      </w:r>
      <w:r>
        <w:rPr>
          <w:rStyle w:val="s1"/>
        </w:rPr>
        <w:t xml:space="preserve"> о погашении задолженности по таможенным платежам и налогам, пеней</w:t>
      </w:r>
    </w:p>
    <w:p w:rsidR="00000000" w:rsidRDefault="0046267A">
      <w:pPr>
        <w:jc w:val="both"/>
      </w:pPr>
      <w:r>
        <w:rPr>
          <w:rStyle w:val="s3"/>
        </w:rPr>
        <w:t xml:space="preserve">Пункт 1 изложен в редакции </w:t>
      </w:r>
      <w:hyperlink r:id="rId705" w:anchor="sub_id=160" w:history="1">
        <w:r>
          <w:rPr>
            <w:rStyle w:val="a3"/>
            <w:i/>
            <w:iCs/>
          </w:rPr>
          <w:t>Закона</w:t>
        </w:r>
      </w:hyperlink>
      <w:r>
        <w:rPr>
          <w:rStyle w:val="s3"/>
        </w:rPr>
        <w:t xml:space="preserve"> РК от 03.12.15 г. № 432-V (введено в действие с 1 января 2016 г.) (</w:t>
      </w:r>
      <w:hyperlink r:id="rId706" w:anchor="sub_id=1600000" w:history="1">
        <w:r>
          <w:rPr>
            <w:rStyle w:val="a3"/>
            <w:i/>
            <w:iCs/>
          </w:rPr>
          <w:t>см. стар. ред.</w:t>
        </w:r>
      </w:hyperlink>
      <w:r>
        <w:rPr>
          <w:rStyle w:val="s3"/>
        </w:rPr>
        <w:t>)</w:t>
      </w:r>
    </w:p>
    <w:p w:rsidR="00000000" w:rsidRDefault="0046267A">
      <w:pPr>
        <w:ind w:firstLine="400"/>
        <w:jc w:val="both"/>
      </w:pPr>
      <w:r>
        <w:rPr>
          <w:rStyle w:val="s0"/>
        </w:rPr>
        <w:t>1. Уведомление о погашении задолженности по таможенным платежам и налогам, пени должно быть вручено плательщику лично под роспись или иным способом, подтверждающи</w:t>
      </w:r>
      <w:r>
        <w:rPr>
          <w:rStyle w:val="s0"/>
        </w:rPr>
        <w:t>м факт отправки и получения, если иное не установлено настоящей статьей.</w:t>
      </w:r>
    </w:p>
    <w:p w:rsidR="00000000" w:rsidRDefault="0046267A">
      <w:pPr>
        <w:ind w:firstLine="400"/>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46267A">
      <w:pPr>
        <w:ind w:firstLine="400"/>
        <w:jc w:val="both"/>
      </w:pPr>
      <w:r>
        <w:rPr>
          <w:rStyle w:val="s0"/>
        </w:rPr>
        <w:t>1) по почте заказным письмом с уведомлением - с даты отмет</w:t>
      </w:r>
      <w:r>
        <w:rPr>
          <w:rStyle w:val="s0"/>
        </w:rPr>
        <w:t>ки плательщиком в уведомлении почтовой или иной организации связи;</w:t>
      </w:r>
    </w:p>
    <w:p w:rsidR="00000000" w:rsidRDefault="0046267A">
      <w:pPr>
        <w:ind w:firstLine="400"/>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w:t>
      </w:r>
      <w:r>
        <w:rPr>
          <w:rStyle w:val="s0"/>
        </w:rPr>
        <w:t>ядке, установленном налоговым законодательством Республики Казахстан.</w:t>
      </w:r>
    </w:p>
    <w:p w:rsidR="00000000" w:rsidRDefault="0046267A">
      <w:pPr>
        <w:jc w:val="both"/>
      </w:pPr>
      <w:r>
        <w:rPr>
          <w:rStyle w:val="s3"/>
        </w:rPr>
        <w:t xml:space="preserve">Статья дополнена пунктом 1-1 в соответствии с </w:t>
      </w:r>
      <w:hyperlink r:id="rId707" w:anchor="sub_id=160"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46267A">
      <w:pPr>
        <w:ind w:firstLine="400"/>
        <w:jc w:val="both"/>
      </w:pPr>
      <w:r>
        <w:rPr>
          <w:rStyle w:val="s0"/>
        </w:rPr>
        <w:t xml:space="preserve">1-1. В случае возврата почтовой или иной организацией связи уведомления о погашении задолженности по таможенным платежам и налогам, пеней, предусмотренного </w:t>
      </w:r>
      <w:hyperlink w:anchor="sub1590000" w:history="1">
        <w:r>
          <w:rPr>
            <w:rStyle w:val="a3"/>
          </w:rPr>
          <w:t>п</w:t>
        </w:r>
        <w:r>
          <w:rPr>
            <w:rStyle w:val="a3"/>
          </w:rPr>
          <w:t>унктом 1 статьи 159</w:t>
        </w:r>
      </w:hyperlink>
      <w:r>
        <w:rPr>
          <w:rStyle w:val="s0"/>
        </w:rPr>
        <w:t xml:space="preserve"> настоящего Кодекса, датой вручения такого уведомления является дата составления акта обследования в порядке,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46267A">
      <w:pPr>
        <w:ind w:firstLine="400"/>
        <w:jc w:val="both"/>
      </w:pPr>
      <w:r>
        <w:rPr>
          <w:rStyle w:val="s0"/>
        </w:rPr>
        <w:t xml:space="preserve">2. Исключен в соответствии с </w:t>
      </w:r>
      <w:hyperlink r:id="rId708" w:anchor="sub_id=160" w:history="1">
        <w:r>
          <w:rPr>
            <w:rStyle w:val="a3"/>
          </w:rPr>
          <w:t>Законом</w:t>
        </w:r>
      </w:hyperlink>
      <w:r>
        <w:rPr>
          <w:rStyle w:val="s0"/>
        </w:rPr>
        <w:t xml:space="preserve"> РК от 03.12.15 г. № 432-V </w:t>
      </w:r>
      <w:r>
        <w:rPr>
          <w:rStyle w:val="s3"/>
        </w:rPr>
        <w:t>(введено в действие с 1 января 2016 г.) (</w:t>
      </w:r>
      <w:hyperlink r:id="rId709" w:anchor="sub_id=1600200" w:history="1">
        <w:r>
          <w:rPr>
            <w:rStyle w:val="a3"/>
            <w:i/>
            <w:iCs/>
          </w:rPr>
          <w:t>см. стар. ред.</w:t>
        </w:r>
      </w:hyperlink>
      <w:r>
        <w:rPr>
          <w:rStyle w:val="s3"/>
        </w:rPr>
        <w:t>)</w:t>
      </w:r>
    </w:p>
    <w:p w:rsidR="00000000" w:rsidRDefault="0046267A">
      <w:pPr>
        <w:jc w:val="both"/>
      </w:pPr>
      <w:r>
        <w:rPr>
          <w:rStyle w:val="s3"/>
        </w:rPr>
        <w:t>Пункт</w:t>
      </w:r>
      <w:r>
        <w:rPr>
          <w:rStyle w:val="s3"/>
        </w:rPr>
        <w:t xml:space="preserve"> 3 изложен в редакции </w:t>
      </w:r>
      <w:hyperlink r:id="rId710" w:anchor="sub_id=160" w:history="1">
        <w:r>
          <w:rPr>
            <w:rStyle w:val="a3"/>
            <w:i/>
            <w:iCs/>
          </w:rPr>
          <w:t>Закона</w:t>
        </w:r>
      </w:hyperlink>
      <w:r>
        <w:rPr>
          <w:rStyle w:val="s3"/>
        </w:rPr>
        <w:t xml:space="preserve"> РК от 03.12.15 г. № 432-V (введено в действие с 1 января 2016 г.) (</w:t>
      </w:r>
      <w:hyperlink r:id="rId711" w:anchor="sub_id=1600300" w:history="1">
        <w:r>
          <w:rPr>
            <w:rStyle w:val="a3"/>
            <w:i/>
            <w:iCs/>
          </w:rPr>
          <w:t>см. стар. ред.</w:t>
        </w:r>
      </w:hyperlink>
      <w:r>
        <w:rPr>
          <w:rStyle w:val="s3"/>
        </w:rPr>
        <w:t>)</w:t>
      </w:r>
    </w:p>
    <w:p w:rsidR="00000000" w:rsidRDefault="0046267A">
      <w:pPr>
        <w:ind w:firstLine="400"/>
        <w:jc w:val="both"/>
      </w:pPr>
      <w:r>
        <w:rPr>
          <w:rStyle w:val="s0"/>
        </w:rPr>
        <w:t xml:space="preserve">3. В случае обжалования уведомления о погашении задолженности по таможенным платежам и налогам, пеней, направленного в соответствии с </w:t>
      </w:r>
      <w:hyperlink w:anchor="sub1590200" w:history="1">
        <w:r>
          <w:rPr>
            <w:rStyle w:val="a3"/>
          </w:rPr>
          <w:t>подпунктом 3) пункта 2 статьи 159</w:t>
        </w:r>
      </w:hyperlink>
      <w:r>
        <w:rPr>
          <w:rStyle w:val="s0"/>
        </w:rPr>
        <w:t xml:space="preserve"> настоящего Кодекса, применение действий, предусмотренных </w:t>
      </w:r>
      <w:hyperlink w:anchor="sub1570304" w:history="1">
        <w:r>
          <w:rPr>
            <w:rStyle w:val="a3"/>
          </w:rPr>
          <w:t>подпунктами 4) и 5) пункта 3 статьи 157</w:t>
        </w:r>
      </w:hyperlink>
      <w:r>
        <w:rPr>
          <w:rStyle w:val="s0"/>
        </w:rPr>
        <w:t xml:space="preserve"> настоящего Кодекса, приостанавливается до вынесения решения по результатам рассм</w:t>
      </w:r>
      <w:r>
        <w:rPr>
          <w:rStyle w:val="s0"/>
        </w:rPr>
        <w:t>отрения жалобы. При этом обжалование не приостанавливает начисления пеней.</w:t>
      </w:r>
    </w:p>
    <w:p w:rsidR="00000000" w:rsidRDefault="0046267A">
      <w:pPr>
        <w:ind w:left="1200" w:hanging="800"/>
        <w:jc w:val="both"/>
      </w:pPr>
      <w:r>
        <w:rPr>
          <w:rStyle w:val="s1"/>
        </w:rPr>
        <w:t> </w:t>
      </w:r>
    </w:p>
    <w:p w:rsidR="00000000" w:rsidRDefault="0046267A">
      <w:pPr>
        <w:jc w:val="both"/>
      </w:pPr>
      <w:bookmarkStart w:id="185" w:name="SUB1610000"/>
      <w:bookmarkEnd w:id="185"/>
      <w:r>
        <w:rPr>
          <w:rStyle w:val="s3"/>
        </w:rPr>
        <w:t xml:space="preserve">Статья 161 изложена в редакции </w:t>
      </w:r>
      <w:hyperlink r:id="rId712" w:anchor="sub_id=161" w:history="1">
        <w:r>
          <w:rPr>
            <w:rStyle w:val="a3"/>
            <w:i/>
            <w:iCs/>
          </w:rPr>
          <w:t>Закона</w:t>
        </w:r>
      </w:hyperlink>
      <w:r>
        <w:rPr>
          <w:rStyle w:val="s3"/>
        </w:rPr>
        <w:t xml:space="preserve"> РК от 03.12.15 г. № 432-V (введено в действие с 1 января 201</w:t>
      </w:r>
      <w:r>
        <w:rPr>
          <w:rStyle w:val="s3"/>
        </w:rPr>
        <w:t>6 г.) (</w:t>
      </w:r>
      <w:hyperlink r:id="rId713" w:anchor="sub_id=1610000" w:history="1">
        <w:r>
          <w:rPr>
            <w:rStyle w:val="a3"/>
            <w:i/>
            <w:iCs/>
          </w:rPr>
          <w:t>см. стар. ред.</w:t>
        </w:r>
      </w:hyperlink>
      <w:r>
        <w:rPr>
          <w:rStyle w:val="s3"/>
        </w:rPr>
        <w:t>)</w:t>
      </w:r>
    </w:p>
    <w:p w:rsidR="00000000" w:rsidRDefault="0046267A">
      <w:pPr>
        <w:ind w:left="1200" w:hanging="800"/>
        <w:jc w:val="both"/>
      </w:pPr>
      <w:r>
        <w:rPr>
          <w:rStyle w:val="s1"/>
        </w:rPr>
        <w:t>Статья 161. Взыскание задолженности по таможенным платежам и налогам, пеней за счет излишне уплаченных таможенных платежей и налогов либо за счет об</w:t>
      </w:r>
      <w:r>
        <w:rPr>
          <w:rStyle w:val="s1"/>
        </w:rPr>
        <w:t>еспечения уплаты таможенных пошлин, налогов</w:t>
      </w:r>
    </w:p>
    <w:p w:rsidR="00000000" w:rsidRDefault="0046267A">
      <w:pPr>
        <w:ind w:firstLine="400"/>
        <w:jc w:val="both"/>
      </w:pPr>
      <w:r>
        <w:rPr>
          <w:rStyle w:val="s0"/>
        </w:rPr>
        <w:t>1. Таможенный орган по истечении пяти рабочих дней, следующих за днем вручения плательщику уведомления о погашении задолженности по таможенным платежам и налогам, пеней, взыскивает указанную задолженность за счет</w:t>
      </w:r>
      <w:r>
        <w:rPr>
          <w:rStyle w:val="s0"/>
        </w:rPr>
        <w:t xml:space="preserve">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 плательщика.</w:t>
      </w:r>
    </w:p>
    <w:p w:rsidR="00000000" w:rsidRDefault="0046267A">
      <w:pPr>
        <w:ind w:firstLine="400"/>
        <w:jc w:val="both"/>
      </w:pPr>
      <w:r>
        <w:rPr>
          <w:rStyle w:val="s0"/>
        </w:rPr>
        <w:t>При этом задолженность по таможенным платежам и налогам, пени за счет излишне упла</w:t>
      </w:r>
      <w:r>
        <w:rPr>
          <w:rStyle w:val="s0"/>
        </w:rPr>
        <w:t xml:space="preserve">ченных сумм таможенных платежей и (или) налогов по иному виду таможенного платежа и (или) налога взыскиваются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46267A">
      <w:pPr>
        <w:ind w:firstLine="400"/>
        <w:jc w:val="both"/>
      </w:pPr>
      <w:r>
        <w:rPr>
          <w:rStyle w:val="s0"/>
        </w:rPr>
        <w:t>2. О взысканной сумме з</w:t>
      </w:r>
      <w:r>
        <w:rPr>
          <w:rStyle w:val="s0"/>
        </w:rPr>
        <w:t>адолженности по таможенным платежам и налогам, пеней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46267A">
      <w:pPr>
        <w:ind w:left="1200" w:hanging="800"/>
        <w:jc w:val="both"/>
      </w:pPr>
      <w:r>
        <w:rPr>
          <w:rStyle w:val="s1"/>
        </w:rPr>
        <w:t> </w:t>
      </w:r>
    </w:p>
    <w:p w:rsidR="00000000" w:rsidRDefault="0046267A">
      <w:pPr>
        <w:jc w:val="both"/>
      </w:pPr>
      <w:bookmarkStart w:id="186" w:name="SUB1620000"/>
      <w:bookmarkEnd w:id="186"/>
      <w:r>
        <w:rPr>
          <w:rStyle w:val="s3"/>
        </w:rPr>
        <w:t xml:space="preserve">В статью 162 внесены изменения в соответствии с </w:t>
      </w:r>
      <w:hyperlink r:id="rId714" w:anchor="sub_id=900" w:history="1">
        <w:r>
          <w:rPr>
            <w:rStyle w:val="a3"/>
            <w:i/>
            <w:iCs/>
          </w:rPr>
          <w:t>Законом</w:t>
        </w:r>
      </w:hyperlink>
      <w:r>
        <w:rPr>
          <w:rStyle w:val="s3"/>
        </w:rPr>
        <w:t xml:space="preserve"> РК от 21.06.13 г. № 106-V (</w:t>
      </w:r>
      <w:hyperlink r:id="rId715" w:anchor="sub_id=1620000" w:history="1">
        <w:r>
          <w:rPr>
            <w:rStyle w:val="a3"/>
            <w:i/>
            <w:iCs/>
          </w:rPr>
          <w:t>см. стар. ред.</w:t>
        </w:r>
      </w:hyperlink>
      <w:r>
        <w:rPr>
          <w:rStyle w:val="s3"/>
        </w:rPr>
        <w:t>)</w:t>
      </w:r>
    </w:p>
    <w:p w:rsidR="00000000" w:rsidRDefault="0046267A">
      <w:pPr>
        <w:ind w:left="1200" w:hanging="800"/>
        <w:jc w:val="both"/>
      </w:pPr>
      <w:r>
        <w:rPr>
          <w:rStyle w:val="s1"/>
        </w:rPr>
        <w:t>Статья 162. Приостановление расходных операций по банковс</w:t>
      </w:r>
      <w:r>
        <w:rPr>
          <w:rStyle w:val="s1"/>
        </w:rPr>
        <w:t>ким счетам плательщика</w:t>
      </w:r>
    </w:p>
    <w:p w:rsidR="00000000" w:rsidRDefault="0046267A">
      <w:pPr>
        <w:jc w:val="both"/>
      </w:pPr>
      <w:r>
        <w:rPr>
          <w:rStyle w:val="s3"/>
        </w:rPr>
        <w:t xml:space="preserve">Пункт 1 изложен в редакции </w:t>
      </w:r>
      <w:hyperlink r:id="rId716" w:anchor="sub_id=162" w:history="1">
        <w:r>
          <w:rPr>
            <w:rStyle w:val="a3"/>
            <w:i/>
            <w:iCs/>
          </w:rPr>
          <w:t>Закона</w:t>
        </w:r>
      </w:hyperlink>
      <w:r>
        <w:rPr>
          <w:rStyle w:val="s3"/>
        </w:rPr>
        <w:t xml:space="preserve"> РК от 03.12.15 г. № 432-V (введено в действие с 1 января 2016 г.) (</w:t>
      </w:r>
      <w:hyperlink r:id="rId717" w:anchor="sub_id=1620000" w:history="1">
        <w:r>
          <w:rPr>
            <w:rStyle w:val="a3"/>
            <w:i/>
            <w:iCs/>
          </w:rPr>
          <w:t>см. стар. ред.</w:t>
        </w:r>
      </w:hyperlink>
      <w:r>
        <w:rPr>
          <w:rStyle w:val="s3"/>
        </w:rPr>
        <w:t>)</w:t>
      </w:r>
    </w:p>
    <w:p w:rsidR="00000000" w:rsidRDefault="0046267A">
      <w:pPr>
        <w:ind w:firstLine="400"/>
        <w:jc w:val="both"/>
      </w:pPr>
      <w:r>
        <w:rPr>
          <w:rStyle w:val="s0"/>
        </w:rPr>
        <w:t>1. В случае непогашения плательщиком задолженности по таможенным платежам и налогам, пеней таможенный орган по истечении десяти рабочих дней, следующих за днем вручения уведомления о погашении задолженности</w:t>
      </w:r>
      <w:r>
        <w:rPr>
          <w:rStyle w:val="s0"/>
        </w:rPr>
        <w:t xml:space="preserve"> по таможенным платежам и налогам, пеней, выносит распоряжение таможенного органа о приостановлении расходных операций по банковским счетам плательщика.</w:t>
      </w:r>
    </w:p>
    <w:p w:rsidR="00000000" w:rsidRDefault="0046267A">
      <w:pPr>
        <w:jc w:val="both"/>
      </w:pPr>
      <w:r>
        <w:rPr>
          <w:rStyle w:val="s3"/>
        </w:rPr>
        <w:t xml:space="preserve">В пункт 2 внесены изменения в соответствии с </w:t>
      </w:r>
      <w:hyperlink r:id="rId718" w:anchor="sub_id=162" w:history="1">
        <w:r>
          <w:rPr>
            <w:rStyle w:val="a3"/>
            <w:i/>
            <w:iCs/>
          </w:rPr>
          <w:t>Законом</w:t>
        </w:r>
      </w:hyperlink>
      <w:r>
        <w:rPr>
          <w:rStyle w:val="s3"/>
        </w:rPr>
        <w:t xml:space="preserve"> РК от 03.12.15 г. № 432-V (введены в действие с 1 января 2016 г.) (</w:t>
      </w:r>
      <w:hyperlink r:id="rId719" w:anchor="sub_id=1620200" w:history="1">
        <w:r>
          <w:rPr>
            <w:rStyle w:val="a3"/>
            <w:i/>
            <w:iCs/>
          </w:rPr>
          <w:t>см. стар. ред.</w:t>
        </w:r>
      </w:hyperlink>
      <w:r>
        <w:rPr>
          <w:rStyle w:val="s3"/>
        </w:rPr>
        <w:t>)</w:t>
      </w:r>
    </w:p>
    <w:p w:rsidR="00000000" w:rsidRDefault="0046267A">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таможенным платежам и налогам, кроме:</w:t>
      </w:r>
    </w:p>
    <w:p w:rsidR="00000000" w:rsidRDefault="0046267A">
      <w:pPr>
        <w:jc w:val="both"/>
      </w:pPr>
      <w:r>
        <w:rPr>
          <w:rStyle w:val="s3"/>
        </w:rPr>
        <w:t xml:space="preserve">Подпункт 1 изложен в редакции </w:t>
      </w:r>
      <w:hyperlink r:id="rId720" w:anchor="sub_id=162" w:history="1">
        <w:r>
          <w:rPr>
            <w:rStyle w:val="a3"/>
            <w:i/>
            <w:iCs/>
          </w:rPr>
          <w:t>Закона</w:t>
        </w:r>
      </w:hyperlink>
      <w:r>
        <w:rPr>
          <w:rStyle w:val="s3"/>
        </w:rPr>
        <w:t xml:space="preserve"> РК от 03.12.15 г. № 432-V (введено в действие с 1 января 2016 г.) (</w:t>
      </w:r>
      <w:hyperlink r:id="rId721" w:anchor="sub_id=1620200" w:history="1">
        <w:r>
          <w:rPr>
            <w:rStyle w:val="a3"/>
            <w:i/>
            <w:iCs/>
          </w:rPr>
          <w:t>см. стар. ред.</w:t>
        </w:r>
      </w:hyperlink>
      <w:r>
        <w:rPr>
          <w:rStyle w:val="s3"/>
        </w:rPr>
        <w:t>)</w:t>
      </w:r>
    </w:p>
    <w:p w:rsidR="00000000" w:rsidRDefault="0046267A">
      <w:pPr>
        <w:ind w:firstLine="400"/>
        <w:jc w:val="both"/>
      </w:pPr>
      <w:r>
        <w:rPr>
          <w:rStyle w:val="s0"/>
        </w:rPr>
        <w:t xml:space="preserve">1) операций по погашению задолженности </w:t>
      </w:r>
      <w:r>
        <w:rPr>
          <w:rStyle w:val="s0"/>
        </w:rPr>
        <w:t>по таможенным платежам и налогам, пеней плательщиком самостоятельно;</w:t>
      </w:r>
    </w:p>
    <w:p w:rsidR="00000000" w:rsidRDefault="0046267A">
      <w:pPr>
        <w:jc w:val="both"/>
      </w:pPr>
      <w:r>
        <w:rPr>
          <w:rStyle w:val="s3"/>
        </w:rPr>
        <w:t xml:space="preserve">В подпункт 2 внесены изменения в соответствии с </w:t>
      </w:r>
      <w:hyperlink r:id="rId722" w:anchor="sub_id=162" w:history="1">
        <w:r>
          <w:rPr>
            <w:rStyle w:val="a3"/>
            <w:i/>
            <w:iCs/>
          </w:rPr>
          <w:t>Законом</w:t>
        </w:r>
      </w:hyperlink>
      <w:r>
        <w:rPr>
          <w:rStyle w:val="s3"/>
        </w:rPr>
        <w:t xml:space="preserve"> РК от 03.12.15 г. № 432-V (введены в действие с 1 </w:t>
      </w:r>
      <w:r>
        <w:rPr>
          <w:rStyle w:val="s3"/>
        </w:rPr>
        <w:t>января 2016 г.) (</w:t>
      </w:r>
      <w:hyperlink r:id="rId723" w:anchor="sub_id=1620200" w:history="1">
        <w:r>
          <w:rPr>
            <w:rStyle w:val="a3"/>
            <w:i/>
            <w:iCs/>
          </w:rPr>
          <w:t>см. стар. ред.</w:t>
        </w:r>
      </w:hyperlink>
      <w:r>
        <w:rPr>
          <w:rStyle w:val="s3"/>
        </w:rPr>
        <w:t>)</w:t>
      </w:r>
    </w:p>
    <w:p w:rsidR="00000000" w:rsidRDefault="0046267A">
      <w:pPr>
        <w:jc w:val="both"/>
      </w:pPr>
      <w:r>
        <w:rPr>
          <w:rStyle w:val="s3"/>
        </w:rPr>
        <w:t xml:space="preserve">См. изменения в подпункт 2 - </w:t>
      </w:r>
      <w:hyperlink r:id="rId724" w:anchor="sub_id=600" w:history="1">
        <w:r>
          <w:rPr>
            <w:rStyle w:val="a3"/>
            <w:i/>
            <w:iCs/>
          </w:rPr>
          <w:t>Закон</w:t>
        </w:r>
      </w:hyperlink>
      <w:r>
        <w:rPr>
          <w:rStyle w:val="s3"/>
        </w:rPr>
        <w:t xml:space="preserve"> РК от 02.08.15 г. № 34</w:t>
      </w:r>
      <w:r>
        <w:rPr>
          <w:rStyle w:val="s3"/>
        </w:rPr>
        <w:t>2-V (вводятся в действие с 1 января 2018 г.)</w:t>
      </w:r>
    </w:p>
    <w:p w:rsidR="00000000" w:rsidRDefault="0046267A">
      <w:pPr>
        <w:ind w:firstLine="400"/>
        <w:jc w:val="both"/>
      </w:pPr>
      <w:r>
        <w:rPr>
          <w:rStyle w:val="s0"/>
        </w:rPr>
        <w:t>2) случаев изъятия денег:</w:t>
      </w:r>
    </w:p>
    <w:p w:rsidR="00000000" w:rsidRDefault="0046267A">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46267A">
      <w:pPr>
        <w:ind w:firstLine="400"/>
        <w:jc w:val="both"/>
      </w:pPr>
      <w:r>
        <w:t>по исполнительным</w:t>
      </w:r>
      <w:r>
        <w:t xml:space="preserve">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w:t>
      </w:r>
      <w:r>
        <w:t>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46267A">
      <w:pPr>
        <w:ind w:firstLine="400"/>
        <w:jc w:val="both"/>
      </w:pPr>
      <w:r>
        <w:rPr>
          <w:rStyle w:val="s0"/>
        </w:rPr>
        <w:t>по погашению задолженности по таможенным платежам и налогам, пеней, а также по и</w:t>
      </w:r>
      <w:r>
        <w:rPr>
          <w:rStyle w:val="s0"/>
        </w:rPr>
        <w:t>сполнительным документам о взыскании в доход государства.</w:t>
      </w:r>
    </w:p>
    <w:p w:rsidR="00000000" w:rsidRDefault="0046267A">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46267A">
      <w:pPr>
        <w:jc w:val="both"/>
      </w:pPr>
      <w:r>
        <w:rPr>
          <w:rStyle w:val="s3"/>
        </w:rPr>
        <w:t>Пункт 3 изложен в редакц</w:t>
      </w:r>
      <w:r>
        <w:rPr>
          <w:rStyle w:val="s3"/>
        </w:rPr>
        <w:t xml:space="preserve">ии </w:t>
      </w:r>
      <w:hyperlink r:id="rId725" w:anchor="sub_id=162" w:history="1">
        <w:r>
          <w:rPr>
            <w:rStyle w:val="a3"/>
            <w:i/>
            <w:iCs/>
          </w:rPr>
          <w:t>Закона</w:t>
        </w:r>
      </w:hyperlink>
      <w:r>
        <w:rPr>
          <w:rStyle w:val="s3"/>
        </w:rPr>
        <w:t xml:space="preserve"> РК от 29.12.14 г. № 269-V (</w:t>
      </w:r>
      <w:hyperlink r:id="rId726" w:anchor="sub_id=1620300" w:history="1">
        <w:r>
          <w:rPr>
            <w:rStyle w:val="a3"/>
            <w:i/>
            <w:iCs/>
          </w:rPr>
          <w:t>см. стар. ред.</w:t>
        </w:r>
      </w:hyperlink>
      <w:r>
        <w:rPr>
          <w:rStyle w:val="s3"/>
        </w:rPr>
        <w:t xml:space="preserve">); внесены изменения в соответствии с </w:t>
      </w:r>
      <w:hyperlink r:id="rId727" w:anchor="sub_id=6162" w:history="1">
        <w:r>
          <w:rPr>
            <w:rStyle w:val="a3"/>
            <w:i/>
            <w:iCs/>
          </w:rPr>
          <w:t>Законом</w:t>
        </w:r>
      </w:hyperlink>
      <w:r>
        <w:rPr>
          <w:rStyle w:val="s3"/>
        </w:rPr>
        <w:t xml:space="preserve"> РК от 24.11.15 г. № 419-V (введены в действие с 1 января 2016 г.) (</w:t>
      </w:r>
      <w:hyperlink r:id="rId728" w:anchor="sub_id=1620300" w:history="1">
        <w:r>
          <w:rPr>
            <w:rStyle w:val="a3"/>
            <w:i/>
            <w:iCs/>
          </w:rPr>
          <w:t>см. стар. ред.</w:t>
        </w:r>
      </w:hyperlink>
      <w:r>
        <w:rPr>
          <w:rStyle w:val="s3"/>
        </w:rPr>
        <w:t>)</w:t>
      </w:r>
    </w:p>
    <w:p w:rsidR="00000000" w:rsidRDefault="0046267A">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уполномоченным органом в сфере таможенного дела совместно с Национальным Банком Республики Казахстан, и вступает в силу со дня его полу</w:t>
      </w:r>
      <w:r>
        <w:rPr>
          <w:rStyle w:val="s0"/>
        </w:rPr>
        <w:t>чения банком или организацией, осуществляющей отдельные виды банковских операций.</w:t>
      </w:r>
    </w:p>
    <w:p w:rsidR="00000000" w:rsidRDefault="0046267A">
      <w:pPr>
        <w:ind w:firstLine="400"/>
        <w:jc w:val="both"/>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w:t>
      </w:r>
      <w:r>
        <w:rPr>
          <w:rStyle w:val="s0"/>
        </w:rPr>
        <w:t>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w:t>
      </w:r>
      <w:r>
        <w:rPr>
          <w:rStyle w:val="s0"/>
        </w:rPr>
        <w:t xml:space="preserve"> Республики Казахстан.</w:t>
      </w:r>
    </w:p>
    <w:p w:rsidR="00000000" w:rsidRDefault="0046267A">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46267A">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w:t>
      </w:r>
      <w:r>
        <w:rPr>
          <w:rStyle w:val="s0"/>
        </w:rPr>
        <w:t>ковским счетам.</w:t>
      </w:r>
    </w:p>
    <w:p w:rsidR="00000000" w:rsidRDefault="0046267A">
      <w:pPr>
        <w:ind w:left="1200" w:hanging="800"/>
        <w:jc w:val="both"/>
      </w:pPr>
      <w:r>
        <w:rPr>
          <w:rStyle w:val="s1"/>
        </w:rPr>
        <w:t> </w:t>
      </w:r>
    </w:p>
    <w:p w:rsidR="00000000" w:rsidRDefault="0046267A">
      <w:pPr>
        <w:ind w:left="1200" w:hanging="800"/>
        <w:jc w:val="both"/>
      </w:pPr>
      <w:bookmarkStart w:id="187" w:name="SUB1630000"/>
      <w:bookmarkEnd w:id="187"/>
      <w:r>
        <w:rPr>
          <w:rStyle w:val="s1"/>
        </w:rPr>
        <w:t>Статья 163. Приостановление расходных операций по кассе плательщика</w:t>
      </w:r>
    </w:p>
    <w:p w:rsidR="00000000" w:rsidRDefault="0046267A">
      <w:pPr>
        <w:jc w:val="both"/>
      </w:pPr>
      <w:r>
        <w:rPr>
          <w:rStyle w:val="s3"/>
        </w:rPr>
        <w:t xml:space="preserve">Пункт 1 изложен в редакции </w:t>
      </w:r>
      <w:hyperlink r:id="rId729" w:anchor="sub_id=163" w:history="1">
        <w:r>
          <w:rPr>
            <w:rStyle w:val="a3"/>
            <w:i/>
            <w:iCs/>
          </w:rPr>
          <w:t>Закона</w:t>
        </w:r>
      </w:hyperlink>
      <w:r>
        <w:rPr>
          <w:rStyle w:val="s3"/>
        </w:rPr>
        <w:t xml:space="preserve"> РК от 03.12.15 г. № 432-V (введено в действие с 1 январ</w:t>
      </w:r>
      <w:r>
        <w:rPr>
          <w:rStyle w:val="s3"/>
        </w:rPr>
        <w:t>я 2016 г.) (</w:t>
      </w:r>
      <w:hyperlink r:id="rId730" w:anchor="sub_id=1630000" w:history="1">
        <w:r>
          <w:rPr>
            <w:rStyle w:val="a3"/>
            <w:i/>
            <w:iCs/>
          </w:rPr>
          <w:t>см. стар. ред.</w:t>
        </w:r>
      </w:hyperlink>
      <w:r>
        <w:rPr>
          <w:rStyle w:val="s3"/>
        </w:rPr>
        <w:t>)</w:t>
      </w:r>
    </w:p>
    <w:p w:rsidR="00000000" w:rsidRDefault="0046267A">
      <w:pPr>
        <w:ind w:firstLine="400"/>
        <w:jc w:val="both"/>
      </w:pPr>
      <w:r>
        <w:rPr>
          <w:rStyle w:val="s0"/>
        </w:rPr>
        <w:t>1. В случае непогашения плательщиком задолженности по таможенным платежам и налогам, пеней таможенный орган по истечении десяти рабочих дней, с</w:t>
      </w:r>
      <w:r>
        <w:rPr>
          <w:rStyle w:val="s0"/>
        </w:rPr>
        <w:t>ледующих за днем вручения уведомления о погашении задолженности по таможенным платежам и налогам, пеней, производит приостановление расходных операций по кассе плательщика.</w:t>
      </w:r>
    </w:p>
    <w:p w:rsidR="00000000" w:rsidRDefault="0046267A">
      <w:pPr>
        <w:ind w:firstLine="400"/>
        <w:jc w:val="both"/>
      </w:pPr>
      <w:r>
        <w:rPr>
          <w:rStyle w:val="s0"/>
        </w:rPr>
        <w:t>Приостановление расходных операций по кассе плательщика распространяется на все рас</w:t>
      </w:r>
      <w:r>
        <w:rPr>
          <w:rStyle w:val="s0"/>
        </w:rPr>
        <w:t>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и налогам, пеней.</w:t>
      </w:r>
    </w:p>
    <w:p w:rsidR="00000000" w:rsidRDefault="0046267A">
      <w:pPr>
        <w:ind w:firstLine="400"/>
        <w:jc w:val="both"/>
      </w:pPr>
      <w:r>
        <w:rPr>
          <w:rStyle w:val="s0"/>
        </w:rPr>
        <w:t>Распор</w:t>
      </w:r>
      <w:r>
        <w:rPr>
          <w:rStyle w:val="s0"/>
        </w:rPr>
        <w:t xml:space="preserve">яжение о приостановлении расходных операций по кассе плательщика составляется в двух экземплярах по </w:t>
      </w:r>
      <w:hyperlink r:id="rId731" w:anchor="sub_id=30" w:history="1">
        <w:r>
          <w:rPr>
            <w:rStyle w:val="a3"/>
          </w:rPr>
          <w:t>форме</w:t>
        </w:r>
      </w:hyperlink>
      <w:r>
        <w:rPr>
          <w:rStyle w:val="s0"/>
        </w:rPr>
        <w:t>, установленной уполномоченным органом в сфере таможенного дела, один и</w:t>
      </w:r>
      <w:r>
        <w:rPr>
          <w:rStyle w:val="s0"/>
        </w:rPr>
        <w:t>з которых вручается плательщику под роспись или иным способом, подтверждающим факт отправки и получения.</w:t>
      </w:r>
    </w:p>
    <w:p w:rsidR="00000000" w:rsidRDefault="0046267A">
      <w:pPr>
        <w:jc w:val="both"/>
      </w:pPr>
      <w:r>
        <w:rPr>
          <w:rStyle w:val="s3"/>
        </w:rPr>
        <w:t xml:space="preserve">Статья дополнена пунктом 1-1 в соответствии с </w:t>
      </w:r>
      <w:hyperlink r:id="rId732" w:anchor="sub_id=163" w:history="1">
        <w:r>
          <w:rPr>
            <w:rStyle w:val="a3"/>
            <w:i/>
            <w:iCs/>
          </w:rPr>
          <w:t>Законом</w:t>
        </w:r>
      </w:hyperlink>
      <w:r>
        <w:rPr>
          <w:rStyle w:val="s3"/>
        </w:rPr>
        <w:t xml:space="preserve"> РК от 03.12.15 г</w:t>
      </w:r>
      <w:r>
        <w:rPr>
          <w:rStyle w:val="s3"/>
        </w:rPr>
        <w:t>. № 432-V (введено в действие с 1 января 2016 г.)</w:t>
      </w:r>
    </w:p>
    <w:p w:rsidR="00000000" w:rsidRDefault="0046267A">
      <w:pPr>
        <w:ind w:firstLine="400"/>
        <w:jc w:val="both"/>
      </w:pPr>
      <w:r>
        <w:rPr>
          <w:rStyle w:val="s0"/>
        </w:rPr>
        <w:t>1-1. В случае возврата почтовой или иной организацией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w:t>
      </w:r>
      <w:r>
        <w:rPr>
          <w:rStyle w:val="s0"/>
        </w:rPr>
        <w:t xml:space="preserve">ния в порядке,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46267A">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46267A">
      <w:pPr>
        <w:ind w:firstLine="400"/>
        <w:jc w:val="both"/>
      </w:pPr>
      <w:r>
        <w:rPr>
          <w:rStyle w:val="s0"/>
        </w:rPr>
        <w:t>3. Плательщик несет о</w:t>
      </w:r>
      <w:r>
        <w:rPr>
          <w:rStyle w:val="s0"/>
        </w:rPr>
        <w:t xml:space="preserve">тветственность за нарушение требований настоящей статьи в соответствии с </w:t>
      </w:r>
      <w:hyperlink r:id="rId733" w:anchor="sub_id=5560000" w:history="1">
        <w:r>
          <w:rPr>
            <w:rStyle w:val="a3"/>
          </w:rPr>
          <w:t>законами Республики Казахстан</w:t>
        </w:r>
      </w:hyperlink>
      <w:r>
        <w:rPr>
          <w:rStyle w:val="s0"/>
        </w:rPr>
        <w:t>.</w:t>
      </w:r>
    </w:p>
    <w:p w:rsidR="00000000" w:rsidRDefault="0046267A">
      <w:pPr>
        <w:jc w:val="both"/>
      </w:pPr>
      <w:r>
        <w:rPr>
          <w:rStyle w:val="s3"/>
        </w:rPr>
        <w:t xml:space="preserve">Пункт 4 изложен в редакции </w:t>
      </w:r>
      <w:hyperlink r:id="rId734" w:anchor="sub_id=163" w:history="1">
        <w:r>
          <w:rPr>
            <w:rStyle w:val="a3"/>
            <w:i/>
            <w:iCs/>
          </w:rPr>
          <w:t>Закона</w:t>
        </w:r>
      </w:hyperlink>
      <w:r>
        <w:rPr>
          <w:rStyle w:val="s3"/>
        </w:rPr>
        <w:t xml:space="preserve"> РК от 03.12.15 г. № 432-V (введено в действие с 1 января 2016 г.) (</w:t>
      </w:r>
      <w:hyperlink r:id="rId735" w:anchor="sub_id=1630400" w:history="1">
        <w:r>
          <w:rPr>
            <w:rStyle w:val="a3"/>
            <w:i/>
            <w:iCs/>
          </w:rPr>
          <w:t>см. стар. ред.</w:t>
        </w:r>
      </w:hyperlink>
      <w:r>
        <w:rPr>
          <w:rStyle w:val="s3"/>
        </w:rPr>
        <w:t>)</w:t>
      </w:r>
    </w:p>
    <w:p w:rsidR="00000000" w:rsidRDefault="0046267A">
      <w:pPr>
        <w:ind w:firstLine="400"/>
        <w:jc w:val="both"/>
      </w:pPr>
      <w:r>
        <w:rPr>
          <w:rStyle w:val="s0"/>
        </w:rPr>
        <w:t>4. Распоряжение таможенного органа о при</w:t>
      </w:r>
      <w:r>
        <w:rPr>
          <w:rStyle w:val="s0"/>
        </w:rPr>
        <w:t>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и налогам, пеней.</w:t>
      </w:r>
    </w:p>
    <w:p w:rsidR="00000000" w:rsidRDefault="0046267A">
      <w:pPr>
        <w:ind w:left="1200" w:hanging="800"/>
        <w:jc w:val="both"/>
      </w:pPr>
      <w:r>
        <w:rPr>
          <w:rStyle w:val="s1"/>
        </w:rPr>
        <w:t> </w:t>
      </w:r>
    </w:p>
    <w:p w:rsidR="00000000" w:rsidRDefault="0046267A">
      <w:pPr>
        <w:jc w:val="both"/>
      </w:pPr>
      <w:bookmarkStart w:id="188" w:name="SUB1640000"/>
      <w:bookmarkEnd w:id="188"/>
      <w:r>
        <w:rPr>
          <w:rStyle w:val="s3"/>
        </w:rPr>
        <w:t xml:space="preserve">Заголовок изложен в редакции </w:t>
      </w:r>
      <w:hyperlink r:id="rId736" w:anchor="sub_id=164" w:history="1">
        <w:r>
          <w:rPr>
            <w:rStyle w:val="a3"/>
            <w:i/>
            <w:iCs/>
          </w:rPr>
          <w:t>Закона</w:t>
        </w:r>
      </w:hyperlink>
      <w:r>
        <w:rPr>
          <w:rStyle w:val="s3"/>
        </w:rPr>
        <w:t xml:space="preserve"> РК от 03.12.15 г. № 432-V (введено в действие с 1 января 2016 г.) (</w:t>
      </w:r>
      <w:hyperlink r:id="rId737" w:anchor="sub_id=1640000" w:history="1">
        <w:r>
          <w:rPr>
            <w:rStyle w:val="a3"/>
            <w:i/>
            <w:iCs/>
          </w:rPr>
          <w:t>см. стар. ред.</w:t>
        </w:r>
      </w:hyperlink>
      <w:r>
        <w:rPr>
          <w:rStyle w:val="s3"/>
        </w:rPr>
        <w:t>)</w:t>
      </w:r>
    </w:p>
    <w:p w:rsidR="00000000" w:rsidRDefault="0046267A">
      <w:pPr>
        <w:ind w:left="1200" w:hanging="800"/>
        <w:jc w:val="both"/>
      </w:pPr>
      <w:r>
        <w:rPr>
          <w:rStyle w:val="s1"/>
        </w:rPr>
        <w:t>Статья 164. Ограничение в распоряжении имуществом плательщика</w:t>
      </w:r>
    </w:p>
    <w:p w:rsidR="00000000" w:rsidRDefault="0046267A">
      <w:pPr>
        <w:jc w:val="both"/>
      </w:pPr>
      <w:r>
        <w:rPr>
          <w:rStyle w:val="s3"/>
        </w:rPr>
        <w:t xml:space="preserve">Пункт 1 изложен в редакции </w:t>
      </w:r>
      <w:hyperlink r:id="rId738" w:anchor="sub_id=164" w:history="1">
        <w:r>
          <w:rPr>
            <w:rStyle w:val="a3"/>
            <w:i/>
            <w:iCs/>
          </w:rPr>
          <w:t>Закона</w:t>
        </w:r>
      </w:hyperlink>
      <w:r>
        <w:rPr>
          <w:rStyle w:val="s3"/>
        </w:rPr>
        <w:t xml:space="preserve"> РК от 03.12.15 г. № 432-V (введено в действие с 1 января 2016 г.) (</w:t>
      </w:r>
      <w:hyperlink r:id="rId739" w:anchor="sub_id=1640000" w:history="1">
        <w:r>
          <w:rPr>
            <w:rStyle w:val="a3"/>
            <w:i/>
            <w:iCs/>
          </w:rPr>
          <w:t>см. стар. ред.</w:t>
        </w:r>
      </w:hyperlink>
      <w:r>
        <w:rPr>
          <w:rStyle w:val="s3"/>
        </w:rPr>
        <w:t>)</w:t>
      </w:r>
    </w:p>
    <w:p w:rsidR="00000000" w:rsidRDefault="0046267A">
      <w:pPr>
        <w:ind w:firstLine="400"/>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46267A">
      <w:pPr>
        <w:ind w:firstLine="400"/>
        <w:jc w:val="both"/>
      </w:pPr>
      <w:r>
        <w:rPr>
          <w:rStyle w:val="s0"/>
        </w:rPr>
        <w:t>1) непогашения задолженности</w:t>
      </w:r>
      <w:r>
        <w:rPr>
          <w:rStyle w:val="s0"/>
        </w:rPr>
        <w:t xml:space="preserve"> по таможенным платежам и налогам, пеней - по истечении пятнадцати рабочих дней, следующих за днем вручения уведомления о погашении задолженности по таможенным платежам и налогам, пеней;</w:t>
      </w:r>
    </w:p>
    <w:p w:rsidR="00000000" w:rsidRDefault="0046267A">
      <w:pPr>
        <w:ind w:firstLine="400"/>
        <w:jc w:val="both"/>
      </w:pPr>
      <w:r>
        <w:rPr>
          <w:rStyle w:val="s0"/>
        </w:rPr>
        <w:t>2) начисления плательщику сумм по таможенным платежам и налогам, пене</w:t>
      </w:r>
      <w:r>
        <w:rPr>
          <w:rStyle w:val="s0"/>
        </w:rPr>
        <w:t>й по результатам проверки.</w:t>
      </w:r>
    </w:p>
    <w:p w:rsidR="00000000" w:rsidRDefault="0046267A">
      <w:pPr>
        <w:ind w:firstLine="400"/>
        <w:jc w:val="both"/>
      </w:pPr>
      <w:r>
        <w:rPr>
          <w:rStyle w:val="s0"/>
        </w:rPr>
        <w:t>При этом в случае, указанном в настоящем подпункте, ограничение производится таможенным органом в срок не позднее трех рабочих дней со дня вручения плательщику уведомления о результатах проверки.</w:t>
      </w:r>
    </w:p>
    <w:p w:rsidR="00000000" w:rsidRDefault="0046267A">
      <w:pPr>
        <w:jc w:val="both"/>
      </w:pPr>
      <w:bookmarkStart w:id="189" w:name="SUB1640200"/>
      <w:bookmarkEnd w:id="189"/>
      <w:r>
        <w:rPr>
          <w:rStyle w:val="s3"/>
        </w:rPr>
        <w:t xml:space="preserve">Пункт 2 изложен в редакции </w:t>
      </w:r>
      <w:hyperlink r:id="rId740" w:anchor="sub_id=164" w:history="1">
        <w:r>
          <w:rPr>
            <w:rStyle w:val="a3"/>
            <w:i/>
            <w:iCs/>
          </w:rPr>
          <w:t>Закона</w:t>
        </w:r>
      </w:hyperlink>
      <w:r>
        <w:rPr>
          <w:rStyle w:val="s3"/>
        </w:rPr>
        <w:t xml:space="preserve"> РК от 03.12.15 г. № 432-V (введено в действие с 1 января 2016 г.) (</w:t>
      </w:r>
      <w:hyperlink r:id="rId741" w:anchor="sub_id=1640200" w:history="1">
        <w:r>
          <w:rPr>
            <w:rStyle w:val="a3"/>
            <w:i/>
            <w:iCs/>
          </w:rPr>
          <w:t>см. стар. ред.</w:t>
        </w:r>
      </w:hyperlink>
      <w:r>
        <w:rPr>
          <w:rStyle w:val="s3"/>
        </w:rPr>
        <w:t>)</w:t>
      </w:r>
    </w:p>
    <w:p w:rsidR="00000000" w:rsidRDefault="0046267A">
      <w:pPr>
        <w:ind w:firstLine="400"/>
        <w:jc w:val="both"/>
      </w:pPr>
      <w:r>
        <w:rPr>
          <w:rStyle w:val="s0"/>
        </w:rPr>
        <w:t xml:space="preserve">2. Решение об ограничении в распоряжении имуществом плательщика выносится таможенным органом по </w:t>
      </w:r>
      <w:hyperlink r:id="rId742" w:anchor="sub_id=18" w:history="1">
        <w:r>
          <w:rPr>
            <w:rStyle w:val="a3"/>
          </w:rPr>
          <w:t>форме</w:t>
        </w:r>
      </w:hyperlink>
      <w:r>
        <w:rPr>
          <w:rStyle w:val="s0"/>
        </w:rPr>
        <w:t xml:space="preserve">, установленной налоговым законодательством Республики Казахстан, на сумму </w:t>
      </w:r>
      <w:r>
        <w:rPr>
          <w:rStyle w:val="s0"/>
        </w:rPr>
        <w:t>задолженности по таможенным платежам и налогам, пеней.</w:t>
      </w:r>
    </w:p>
    <w:p w:rsidR="00000000" w:rsidRDefault="0046267A">
      <w:pPr>
        <w:jc w:val="both"/>
      </w:pPr>
      <w:r>
        <w:rPr>
          <w:rStyle w:val="s3"/>
        </w:rPr>
        <w:t xml:space="preserve">В пункт 3 внесены изменения в соответствии с </w:t>
      </w:r>
      <w:hyperlink r:id="rId743" w:anchor="sub_id=164" w:history="1">
        <w:r>
          <w:rPr>
            <w:rStyle w:val="a3"/>
            <w:i/>
            <w:iCs/>
          </w:rPr>
          <w:t>Законом</w:t>
        </w:r>
      </w:hyperlink>
      <w:r>
        <w:rPr>
          <w:rStyle w:val="s3"/>
        </w:rPr>
        <w:t xml:space="preserve"> РК от 03.12.15 г. № 432-V (введены в действие с 1 января 2016 г.) (</w:t>
      </w:r>
      <w:hyperlink r:id="rId744" w:anchor="sub_id=1640300" w:history="1">
        <w:r>
          <w:rPr>
            <w:rStyle w:val="a3"/>
            <w:i/>
            <w:iCs/>
          </w:rPr>
          <w:t>см. стар. ред.</w:t>
        </w:r>
      </w:hyperlink>
      <w:r>
        <w:rPr>
          <w:rStyle w:val="s3"/>
        </w:rPr>
        <w:t>)</w:t>
      </w:r>
    </w:p>
    <w:p w:rsidR="00000000" w:rsidRDefault="0046267A">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w:t>
      </w:r>
      <w:r>
        <w:rPr>
          <w:rStyle w:val="s0"/>
        </w:rPr>
        <w:t>едения, а также состоящего на балансе данного плательщика.</w:t>
      </w:r>
    </w:p>
    <w:p w:rsidR="00000000" w:rsidRDefault="0046267A">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w:t>
      </w:r>
      <w:r>
        <w:rPr>
          <w:rStyle w:val="s0"/>
        </w:rPr>
        <w:t>ру и залогодержателю с момента вынесения таможенным органом решения в отношении этого имущества и до его отмены.</w:t>
      </w:r>
    </w:p>
    <w:p w:rsidR="00000000" w:rsidRDefault="0046267A">
      <w:pPr>
        <w:jc w:val="both"/>
      </w:pPr>
      <w:r>
        <w:rPr>
          <w:rStyle w:val="s3"/>
        </w:rPr>
        <w:t xml:space="preserve">В пункт 4 внесены изменения в соответствии с </w:t>
      </w:r>
      <w:hyperlink r:id="rId745" w:anchor="sub_id=164" w:history="1">
        <w:r>
          <w:rPr>
            <w:rStyle w:val="a3"/>
            <w:i/>
            <w:iCs/>
          </w:rPr>
          <w:t>Законом</w:t>
        </w:r>
      </w:hyperlink>
      <w:r>
        <w:rPr>
          <w:rStyle w:val="s3"/>
        </w:rPr>
        <w:t xml:space="preserve"> РК от 03.</w:t>
      </w:r>
      <w:r>
        <w:rPr>
          <w:rStyle w:val="s3"/>
        </w:rPr>
        <w:t>12.15 г. № 432-V (введены в действие с 1 января 2016 г.) (</w:t>
      </w:r>
      <w:hyperlink r:id="rId746" w:anchor="sub_id=1640400" w:history="1">
        <w:r>
          <w:rPr>
            <w:rStyle w:val="a3"/>
            <w:i/>
            <w:iCs/>
          </w:rPr>
          <w:t>см. стар. ред.</w:t>
        </w:r>
      </w:hyperlink>
      <w:r>
        <w:rPr>
          <w:rStyle w:val="s3"/>
        </w:rPr>
        <w:t>)</w:t>
      </w:r>
    </w:p>
    <w:p w:rsidR="00000000" w:rsidRDefault="0046267A">
      <w:pPr>
        <w:ind w:firstLine="400"/>
        <w:jc w:val="both"/>
      </w:pPr>
      <w:r>
        <w:rPr>
          <w:rStyle w:val="s0"/>
        </w:rPr>
        <w:t>4. По истечении десяти рабочих дней со дня вручения плательщику решения, указанного в пункте 2 на</w:t>
      </w:r>
      <w:r>
        <w:rPr>
          <w:rStyle w:val="s0"/>
        </w:rPr>
        <w:t xml:space="preserve">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747" w:anchor="sub_id=19" w:history="1">
        <w:r>
          <w:rPr>
            <w:rStyle w:val="a3"/>
          </w:rPr>
          <w:t>форме</w:t>
        </w:r>
      </w:hyperlink>
      <w:r>
        <w:rPr>
          <w:rStyle w:val="s0"/>
        </w:rPr>
        <w:t>, установл</w:t>
      </w:r>
      <w:r>
        <w:rPr>
          <w:rStyle w:val="s0"/>
        </w:rPr>
        <w:t>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46267A">
      <w:pPr>
        <w:ind w:firstLine="400"/>
        <w:jc w:val="both"/>
      </w:pPr>
      <w:r>
        <w:rPr>
          <w:rStyle w:val="s0"/>
        </w:rPr>
        <w:t>Опись ограниченного в распоряжении имущества производится с указанием его цены, о</w:t>
      </w:r>
      <w:r>
        <w:rPr>
          <w:rStyle w:val="s0"/>
        </w:rPr>
        <w:t>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46267A">
      <w:pPr>
        <w:jc w:val="both"/>
      </w:pPr>
      <w:r>
        <w:rPr>
          <w:rStyle w:val="s3"/>
        </w:rPr>
        <w:t xml:space="preserve">Пункт 5 изложен в редакции </w:t>
      </w:r>
      <w:hyperlink r:id="rId748" w:anchor="sub_id=164" w:history="1">
        <w:r>
          <w:rPr>
            <w:rStyle w:val="a3"/>
            <w:i/>
            <w:iCs/>
          </w:rPr>
          <w:t>Закона</w:t>
        </w:r>
      </w:hyperlink>
      <w:r>
        <w:rPr>
          <w:rStyle w:val="s3"/>
        </w:rPr>
        <w:t xml:space="preserve"> РК от 03.12.15 г. № 432-V (введено в действие с 1 января 2016 г.) (</w:t>
      </w:r>
      <w:hyperlink r:id="rId749" w:anchor="sub_id=1640500" w:history="1">
        <w:r>
          <w:rPr>
            <w:rStyle w:val="a3"/>
            <w:i/>
            <w:iCs/>
          </w:rPr>
          <w:t>см. стар. ред.</w:t>
        </w:r>
      </w:hyperlink>
      <w:r>
        <w:rPr>
          <w:rStyle w:val="s3"/>
        </w:rPr>
        <w:t>)</w:t>
      </w:r>
    </w:p>
    <w:p w:rsidR="00000000" w:rsidRDefault="0046267A">
      <w:pPr>
        <w:ind w:firstLine="400"/>
        <w:jc w:val="both"/>
      </w:pPr>
      <w:r>
        <w:rPr>
          <w:rStyle w:val="s0"/>
        </w:rPr>
        <w:t>5.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46267A">
      <w:pPr>
        <w:jc w:val="both"/>
      </w:pPr>
      <w:r>
        <w:rPr>
          <w:rStyle w:val="s3"/>
        </w:rPr>
        <w:t xml:space="preserve">Пункт 6 изложен в редакции </w:t>
      </w:r>
      <w:hyperlink r:id="rId750" w:anchor="sub_id=164" w:history="1">
        <w:r>
          <w:rPr>
            <w:rStyle w:val="a3"/>
            <w:i/>
            <w:iCs/>
          </w:rPr>
          <w:t>Закона</w:t>
        </w:r>
      </w:hyperlink>
      <w:r>
        <w:rPr>
          <w:rStyle w:val="s3"/>
        </w:rPr>
        <w:t xml:space="preserve"> РК от 03.12.15 г. № 432-V (введено в действие с 1 января 2016 г.) (</w:t>
      </w:r>
      <w:hyperlink r:id="rId751" w:anchor="sub_id=1640600" w:history="1">
        <w:r>
          <w:rPr>
            <w:rStyle w:val="a3"/>
            <w:i/>
            <w:iCs/>
          </w:rPr>
          <w:t>см. стар. ред.</w:t>
        </w:r>
      </w:hyperlink>
      <w:r>
        <w:rPr>
          <w:rStyle w:val="s3"/>
        </w:rPr>
        <w:t>)</w:t>
      </w:r>
    </w:p>
    <w:p w:rsidR="00000000" w:rsidRDefault="0046267A">
      <w:pPr>
        <w:ind w:firstLine="400"/>
        <w:jc w:val="both"/>
      </w:pPr>
      <w:r>
        <w:rPr>
          <w:rStyle w:val="s0"/>
        </w:rPr>
        <w:t>6. В случае возвр</w:t>
      </w:r>
      <w:r>
        <w:rPr>
          <w:rStyle w:val="s0"/>
        </w:rPr>
        <w:t>ата почтовой или иной организацией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пунктом 3-2 статьи 157 на</w:t>
      </w:r>
      <w:r>
        <w:rPr>
          <w:rStyle w:val="s0"/>
        </w:rPr>
        <w:t>стоящего Кодекса.</w:t>
      </w:r>
    </w:p>
    <w:p w:rsidR="00000000" w:rsidRDefault="0046267A">
      <w:pPr>
        <w:jc w:val="both"/>
      </w:pPr>
      <w:r>
        <w:rPr>
          <w:rStyle w:val="s3"/>
        </w:rPr>
        <w:t xml:space="preserve">Статья дополнена пунктом 7 в соответствии с </w:t>
      </w:r>
      <w:hyperlink r:id="rId752" w:anchor="sub_id=164"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7. Если решение об ограничении в распор</w:t>
      </w:r>
      <w:r>
        <w:rPr>
          <w:rStyle w:val="s0"/>
        </w:rPr>
        <w:t>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w:t>
      </w:r>
      <w:r>
        <w:rPr>
          <w:rStyle w:val="s0"/>
        </w:rPr>
        <w:t xml:space="preserve">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имущество.</w:t>
      </w:r>
    </w:p>
    <w:p w:rsidR="00000000" w:rsidRDefault="0046267A">
      <w:pPr>
        <w:jc w:val="both"/>
      </w:pPr>
      <w:r>
        <w:rPr>
          <w:rStyle w:val="s3"/>
        </w:rPr>
        <w:t xml:space="preserve">Статья дополнена пунктом 8 в соответствии с </w:t>
      </w:r>
      <w:hyperlink r:id="rId753" w:anchor="sub_id=164"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8. Таможенный орган отменяет решение об ограничении в распоряжении имуществом и акт описи имущества, составленный на основании такого решения, в случаях:</w:t>
      </w:r>
    </w:p>
    <w:p w:rsidR="00000000" w:rsidRDefault="0046267A">
      <w:pPr>
        <w:ind w:firstLine="400"/>
        <w:jc w:val="both"/>
      </w:pPr>
      <w:r>
        <w:rPr>
          <w:rStyle w:val="s0"/>
        </w:rPr>
        <w:t>1</w:t>
      </w:r>
      <w:r>
        <w:rPr>
          <w:rStyle w:val="s0"/>
        </w:rPr>
        <w:t>) погашения плательщиком сумм задолженности по таможенным платежам и налогам, пеней не позднее одного рабочего дня со дня погашения такой задолженности, пени;</w:t>
      </w:r>
    </w:p>
    <w:p w:rsidR="00000000" w:rsidRDefault="0046267A">
      <w:pPr>
        <w:ind w:firstLine="400"/>
        <w:jc w:val="both"/>
      </w:pPr>
      <w:r>
        <w:rPr>
          <w:rStyle w:val="s0"/>
        </w:rPr>
        <w:t>2) вынесения решения вышестоящим таможенным органом, рассматривавшим жалобу плательщика, или всту</w:t>
      </w:r>
      <w:r>
        <w:rPr>
          <w:rStyle w:val="s0"/>
        </w:rPr>
        <w:t>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46267A">
      <w:pPr>
        <w:ind w:left="1200" w:hanging="800"/>
        <w:jc w:val="both"/>
      </w:pPr>
      <w:r>
        <w:rPr>
          <w:rStyle w:val="s1"/>
        </w:rPr>
        <w:t> </w:t>
      </w:r>
    </w:p>
    <w:p w:rsidR="00000000" w:rsidRDefault="0046267A">
      <w:pPr>
        <w:jc w:val="both"/>
      </w:pPr>
      <w:bookmarkStart w:id="190" w:name="SUB1650000"/>
      <w:bookmarkEnd w:id="190"/>
      <w:r>
        <w:rPr>
          <w:rStyle w:val="s3"/>
        </w:rPr>
        <w:t>Изменения ИС «§» в Таможенный кодекс</w:t>
      </w:r>
    </w:p>
    <w:p w:rsidR="00000000" w:rsidRDefault="0046267A">
      <w:pPr>
        <w:jc w:val="both"/>
      </w:pPr>
      <w:r>
        <w:rPr>
          <w:rStyle w:val="s3"/>
        </w:rPr>
        <w:t>В статью 165</w:t>
      </w:r>
      <w:r>
        <w:rPr>
          <w:rStyle w:val="s3"/>
        </w:rPr>
        <w:t xml:space="preserve"> внесены изменения в соответствии с </w:t>
      </w:r>
      <w:hyperlink r:id="rId754" w:anchor="sub_id=400" w:history="1">
        <w:r>
          <w:rPr>
            <w:rStyle w:val="a3"/>
            <w:i/>
            <w:iCs/>
          </w:rPr>
          <w:t>Законом</w:t>
        </w:r>
      </w:hyperlink>
      <w:r>
        <w:rPr>
          <w:rStyle w:val="s3"/>
        </w:rPr>
        <w:t xml:space="preserve"> РК от 12.01.12 г. № 539-IV (</w:t>
      </w:r>
      <w:hyperlink r:id="rId755" w:anchor="sub_id=1650000" w:history="1">
        <w:r>
          <w:rPr>
            <w:rStyle w:val="a3"/>
            <w:i/>
            <w:iCs/>
          </w:rPr>
          <w:t>см. стар. ред.</w:t>
        </w:r>
      </w:hyperlink>
      <w:r>
        <w:rPr>
          <w:rStyle w:val="s3"/>
        </w:rPr>
        <w:t>)</w:t>
      </w:r>
    </w:p>
    <w:p w:rsidR="00000000" w:rsidRDefault="0046267A">
      <w:pPr>
        <w:jc w:val="both"/>
      </w:pPr>
      <w:r>
        <w:rPr>
          <w:rStyle w:val="s3"/>
        </w:rPr>
        <w:t>За</w:t>
      </w:r>
      <w:r>
        <w:rPr>
          <w:rStyle w:val="s3"/>
        </w:rPr>
        <w:t xml:space="preserve">головок изложен в редакции </w:t>
      </w:r>
      <w:hyperlink r:id="rId756" w:anchor="sub_id=165" w:history="1">
        <w:r>
          <w:rPr>
            <w:rStyle w:val="a3"/>
            <w:i/>
            <w:iCs/>
          </w:rPr>
          <w:t>Закона</w:t>
        </w:r>
      </w:hyperlink>
      <w:r>
        <w:rPr>
          <w:rStyle w:val="s3"/>
        </w:rPr>
        <w:t xml:space="preserve"> РК от 03.12.15 г. № 432-V (введено в действие с 1 января 2016 г.) (</w:t>
      </w:r>
      <w:hyperlink r:id="rId757" w:anchor="sub_id=1650000" w:history="1">
        <w:r>
          <w:rPr>
            <w:rStyle w:val="a3"/>
            <w:i/>
            <w:iCs/>
          </w:rPr>
          <w:t>см. стар. ред.</w:t>
        </w:r>
      </w:hyperlink>
      <w:r>
        <w:rPr>
          <w:rStyle w:val="s3"/>
        </w:rPr>
        <w:t>)</w:t>
      </w:r>
    </w:p>
    <w:p w:rsidR="00000000" w:rsidRDefault="0046267A">
      <w:pPr>
        <w:ind w:left="1200" w:hanging="800"/>
        <w:jc w:val="both"/>
      </w:pPr>
      <w:r>
        <w:rPr>
          <w:rStyle w:val="s1"/>
        </w:rPr>
        <w:t>Статья 165. Взыскание задолженности по таможенным платежам и налогам, пеней за счет денег, находящихся на банковских счетах плательщика</w:t>
      </w:r>
    </w:p>
    <w:p w:rsidR="00000000" w:rsidRDefault="0046267A">
      <w:pPr>
        <w:jc w:val="both"/>
      </w:pPr>
      <w:r>
        <w:rPr>
          <w:rStyle w:val="s3"/>
        </w:rPr>
        <w:t xml:space="preserve">В пункт 1 внесены изменения в соответствии с </w:t>
      </w:r>
      <w:hyperlink r:id="rId758" w:anchor="sub_id=165" w:history="1">
        <w:r>
          <w:rPr>
            <w:rStyle w:val="a3"/>
            <w:i/>
            <w:iCs/>
          </w:rPr>
          <w:t>Законом</w:t>
        </w:r>
      </w:hyperlink>
      <w:r>
        <w:rPr>
          <w:rStyle w:val="s3"/>
        </w:rPr>
        <w:t xml:space="preserve"> РК от 03.12.15 г. № 432-V (введены в действие с 1 января 2016 г.) (</w:t>
      </w:r>
      <w:hyperlink r:id="rId759" w:anchor="sub_id=1650000" w:history="1">
        <w:r>
          <w:rPr>
            <w:rStyle w:val="a3"/>
            <w:i/>
            <w:iCs/>
          </w:rPr>
          <w:t>см. стар. ред.</w:t>
        </w:r>
      </w:hyperlink>
      <w:r>
        <w:rPr>
          <w:rStyle w:val="s3"/>
        </w:rPr>
        <w:t>)</w:t>
      </w:r>
    </w:p>
    <w:p w:rsidR="00000000" w:rsidRDefault="0046267A">
      <w:pPr>
        <w:ind w:firstLine="400"/>
        <w:jc w:val="both"/>
      </w:pPr>
      <w:r>
        <w:rPr>
          <w:rStyle w:val="s0"/>
        </w:rPr>
        <w:t>1. В случае непогашения задолженности по таможенным платежам и налогам, пеней таможенный орган по истечении двадцати рабочих дней, следующих за днем вручения уведомления о погашении задолженности по таможенным платежам и налогам, пеней, взыскивает в прину</w:t>
      </w:r>
      <w:r>
        <w:rPr>
          <w:rStyle w:val="s0"/>
        </w:rPr>
        <w:t>дительном порядке с банковских счетов плательщика суммы задолженности по таможенным платежам и налогам, пеней.</w:t>
      </w:r>
    </w:p>
    <w:p w:rsidR="00000000" w:rsidRDefault="0046267A">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w:t>
      </w:r>
      <w:r>
        <w:rPr>
          <w:rStyle w:val="s0"/>
        </w:rPr>
        <w:t>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46267A">
      <w:pPr>
        <w:jc w:val="both"/>
      </w:pPr>
      <w:r>
        <w:rPr>
          <w:rStyle w:val="s3"/>
        </w:rPr>
        <w:t xml:space="preserve">В пункт 2 внесены изменения в соответствии с </w:t>
      </w:r>
      <w:hyperlink r:id="rId760" w:anchor="sub_id=165" w:history="1">
        <w:r>
          <w:rPr>
            <w:rStyle w:val="a3"/>
            <w:i/>
            <w:iCs/>
          </w:rPr>
          <w:t>Законом</w:t>
        </w:r>
      </w:hyperlink>
      <w:r>
        <w:rPr>
          <w:rStyle w:val="s3"/>
        </w:rPr>
        <w:t xml:space="preserve"> РК от 29.12.14 г. № 269-V (</w:t>
      </w:r>
      <w:hyperlink r:id="rId761" w:anchor="sub_id=1650200" w:history="1">
        <w:r>
          <w:rPr>
            <w:rStyle w:val="a3"/>
            <w:i/>
            <w:iCs/>
          </w:rPr>
          <w:t xml:space="preserve">см. стар. </w:t>
        </w:r>
        <w:r>
          <w:rPr>
            <w:rStyle w:val="a3"/>
            <w:i/>
            <w:iCs/>
          </w:rPr>
          <w:t>ред.</w:t>
        </w:r>
      </w:hyperlink>
      <w:r>
        <w:rPr>
          <w:rStyle w:val="s3"/>
        </w:rPr>
        <w:t xml:space="preserve">); </w:t>
      </w:r>
      <w:hyperlink r:id="rId762" w:anchor="sub_id=6165" w:history="1">
        <w:r>
          <w:rPr>
            <w:rStyle w:val="a3"/>
            <w:i/>
            <w:iCs/>
          </w:rPr>
          <w:t>Законом</w:t>
        </w:r>
      </w:hyperlink>
      <w:r>
        <w:rPr>
          <w:rStyle w:val="s3"/>
        </w:rPr>
        <w:t xml:space="preserve"> РК от 24.11.15 г. № 419-V (введены в действие с 1 января 2016 г.) (</w:t>
      </w:r>
      <w:hyperlink r:id="rId763" w:anchor="sub_id=1650200" w:history="1">
        <w:r>
          <w:rPr>
            <w:rStyle w:val="a3"/>
            <w:i/>
            <w:iCs/>
          </w:rPr>
          <w:t>см. ста</w:t>
        </w:r>
        <w:r>
          <w:rPr>
            <w:rStyle w:val="a3"/>
            <w:i/>
            <w:iCs/>
          </w:rPr>
          <w:t>р. ред.</w:t>
        </w:r>
      </w:hyperlink>
      <w:r>
        <w:rPr>
          <w:rStyle w:val="s3"/>
        </w:rPr>
        <w:t>)</w:t>
      </w:r>
    </w:p>
    <w:p w:rsidR="00000000" w:rsidRDefault="0046267A">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46267A">
      <w:pPr>
        <w:ind w:firstLine="400"/>
        <w:jc w:val="both"/>
      </w:pPr>
      <w:r>
        <w:rPr>
          <w:rStyle w:val="s0"/>
        </w:rPr>
        <w:t>Таможенный орган напр</w:t>
      </w:r>
      <w:r>
        <w:rPr>
          <w:rStyle w:val="s0"/>
        </w:rPr>
        <w:t>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w:t>
      </w:r>
      <w:r>
        <w:rPr>
          <w:rStyle w:val="s0"/>
        </w:rPr>
        <w:t>рме такое инкассовое распоряжение формируется в формате, согласованном с Национальным Банком Республики Казахстан.</w:t>
      </w:r>
    </w:p>
    <w:p w:rsidR="00000000" w:rsidRDefault="0046267A">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w:t>
      </w:r>
      <w:r>
        <w:rPr>
          <w:rStyle w:val="s0"/>
        </w:rPr>
        <w:t>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w:t>
      </w:r>
      <w:r>
        <w:rPr>
          <w:rStyle w:val="s0"/>
        </w:rPr>
        <w:t>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46267A">
      <w:pPr>
        <w:jc w:val="both"/>
      </w:pPr>
      <w:r>
        <w:rPr>
          <w:rStyle w:val="s3"/>
        </w:rPr>
        <w:t xml:space="preserve">Пункт 4 изложен в редакции </w:t>
      </w:r>
      <w:hyperlink r:id="rId764" w:anchor="sub_id=165" w:history="1">
        <w:r>
          <w:rPr>
            <w:rStyle w:val="a3"/>
            <w:i/>
            <w:iCs/>
          </w:rPr>
          <w:t>Закона</w:t>
        </w:r>
      </w:hyperlink>
      <w:r>
        <w:rPr>
          <w:rStyle w:val="s3"/>
        </w:rPr>
        <w:t xml:space="preserve"> РК от 03</w:t>
      </w:r>
      <w:r>
        <w:rPr>
          <w:rStyle w:val="s3"/>
        </w:rPr>
        <w:t>.12.15 г. № 432-V (введено в действие с 1 января 2016 г.) (</w:t>
      </w:r>
      <w:hyperlink r:id="rId765" w:anchor="sub_id=1650400" w:history="1">
        <w:r>
          <w:rPr>
            <w:rStyle w:val="a3"/>
            <w:i/>
            <w:iCs/>
          </w:rPr>
          <w:t>см. стар. ред.</w:t>
        </w:r>
      </w:hyperlink>
      <w:r>
        <w:rPr>
          <w:rStyle w:val="s3"/>
        </w:rPr>
        <w:t>)</w:t>
      </w:r>
    </w:p>
    <w:p w:rsidR="00000000" w:rsidRDefault="0046267A">
      <w:pPr>
        <w:ind w:firstLine="400"/>
        <w:jc w:val="both"/>
      </w:pPr>
      <w:r>
        <w:rPr>
          <w:rStyle w:val="s0"/>
        </w:rPr>
        <w:t>4. Взыскание задолженности по таможенным платежам и налогам, пеней в бесспорном порядке производ</w:t>
      </w:r>
      <w:r>
        <w:rPr>
          <w:rStyle w:val="s0"/>
        </w:rPr>
        <w:t xml:space="preserve">ится со счетов в национальной валюте Республики Казахстан и иностранной валюте. Взыскание задолженности по таможенным платежам и налогам, пеней со счетов в иностранной валюте производится в сумме, эквивалентной сумме подлежащих уплате таможенных платежей, </w:t>
      </w:r>
      <w:r>
        <w:rPr>
          <w:rStyle w:val="s0"/>
        </w:rPr>
        <w:t>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46267A">
      <w:pPr>
        <w:ind w:firstLine="400"/>
        <w:jc w:val="both"/>
      </w:pPr>
      <w:r>
        <w:rPr>
          <w:rStyle w:val="s0"/>
        </w:rPr>
        <w:t>5. Исполнение инкассового распоряжения там</w:t>
      </w:r>
      <w:r>
        <w:rPr>
          <w:rStyle w:val="s0"/>
        </w:rPr>
        <w:t>оженного органа осуществляется банком в порядке и сроки, которые установлены законодательством Республики Казахстан.</w:t>
      </w:r>
    </w:p>
    <w:p w:rsidR="00000000" w:rsidRDefault="0046267A">
      <w:pPr>
        <w:ind w:left="1200" w:hanging="800"/>
        <w:jc w:val="both"/>
      </w:pPr>
      <w:r>
        <w:rPr>
          <w:rStyle w:val="s1"/>
        </w:rPr>
        <w:t> </w:t>
      </w:r>
    </w:p>
    <w:p w:rsidR="00000000" w:rsidRDefault="0046267A">
      <w:pPr>
        <w:jc w:val="both"/>
      </w:pPr>
      <w:bookmarkStart w:id="191" w:name="SUB1660000"/>
      <w:bookmarkEnd w:id="191"/>
      <w:r>
        <w:rPr>
          <w:rStyle w:val="s3"/>
        </w:rPr>
        <w:t xml:space="preserve">Заголовок изложен в редакции </w:t>
      </w:r>
      <w:hyperlink r:id="rId766" w:anchor="sub_id=166" w:history="1">
        <w:r>
          <w:rPr>
            <w:rStyle w:val="a3"/>
            <w:i/>
            <w:iCs/>
          </w:rPr>
          <w:t>Закона</w:t>
        </w:r>
      </w:hyperlink>
      <w:r>
        <w:rPr>
          <w:rStyle w:val="s3"/>
        </w:rPr>
        <w:t xml:space="preserve"> РК от 03.12.15 г. № </w:t>
      </w:r>
      <w:r>
        <w:rPr>
          <w:rStyle w:val="s3"/>
        </w:rPr>
        <w:t>432-V (введено в действие с 1 января 2016 г.) (</w:t>
      </w:r>
      <w:hyperlink r:id="rId767" w:anchor="sub_id=1660000" w:history="1">
        <w:r>
          <w:rPr>
            <w:rStyle w:val="a3"/>
            <w:i/>
            <w:iCs/>
          </w:rPr>
          <w:t>см. стар. ред.</w:t>
        </w:r>
      </w:hyperlink>
      <w:r>
        <w:rPr>
          <w:rStyle w:val="s3"/>
        </w:rPr>
        <w:t>)</w:t>
      </w:r>
    </w:p>
    <w:p w:rsidR="00000000" w:rsidRDefault="0046267A">
      <w:pPr>
        <w:ind w:left="1200" w:hanging="800"/>
        <w:jc w:val="both"/>
      </w:pPr>
      <w:r>
        <w:rPr>
          <w:rStyle w:val="s1"/>
        </w:rPr>
        <w:t>Статья 166. Взыскание задолженности по таможенным платежам и налогам, пеней плательщика со счетов его дебито</w:t>
      </w:r>
      <w:r>
        <w:rPr>
          <w:rStyle w:val="s1"/>
        </w:rPr>
        <w:t>ров</w:t>
      </w:r>
    </w:p>
    <w:p w:rsidR="00000000" w:rsidRDefault="0046267A">
      <w:pPr>
        <w:jc w:val="both"/>
      </w:pPr>
      <w:r>
        <w:rPr>
          <w:rStyle w:val="s3"/>
        </w:rPr>
        <w:t xml:space="preserve">Пункт 1 изложен в редакции </w:t>
      </w:r>
      <w:hyperlink r:id="rId768" w:anchor="sub_id=166" w:history="1">
        <w:r>
          <w:rPr>
            <w:rStyle w:val="a3"/>
            <w:i/>
            <w:iCs/>
          </w:rPr>
          <w:t>Закона</w:t>
        </w:r>
      </w:hyperlink>
      <w:r>
        <w:rPr>
          <w:rStyle w:val="s3"/>
        </w:rPr>
        <w:t xml:space="preserve"> РК от 03.12.15 г. № 432-V (введено в действие с 1 января 2016 г.) (</w:t>
      </w:r>
      <w:hyperlink r:id="rId769" w:anchor="sub_id=1660000" w:history="1">
        <w:r>
          <w:rPr>
            <w:rStyle w:val="a3"/>
            <w:i/>
            <w:iCs/>
          </w:rPr>
          <w:t>см. стар. ред.</w:t>
        </w:r>
      </w:hyperlink>
      <w:r>
        <w:rPr>
          <w:rStyle w:val="s3"/>
        </w:rPr>
        <w:t>)</w:t>
      </w:r>
    </w:p>
    <w:p w:rsidR="00000000" w:rsidRDefault="0046267A">
      <w:pPr>
        <w:ind w:firstLine="400"/>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w:t>
      </w:r>
      <w:r>
        <w:rPr>
          <w:rStyle w:val="s0"/>
        </w:rPr>
        <w:t>моженным платежам и налогам, пеней обращать взыскание на деньги на банковских счетах третьих лиц, имеющих задолженность перед плательщиком (далее - дебиторы).</w:t>
      </w:r>
    </w:p>
    <w:p w:rsidR="00000000" w:rsidRDefault="0046267A">
      <w:pPr>
        <w:ind w:firstLine="400"/>
        <w:jc w:val="both"/>
      </w:pPr>
      <w:r>
        <w:rPr>
          <w:rStyle w:val="s0"/>
        </w:rPr>
        <w:t>Плательщик не позднее десяти рабочих дней, следующих за днем вручения уведомления о погашении зад</w:t>
      </w:r>
      <w:r>
        <w:rPr>
          <w:rStyle w:val="s0"/>
        </w:rPr>
        <w:t xml:space="preserve">олженности по таможенным платежам и налогам, пеней,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w:t>
      </w:r>
      <w:r>
        <w:rPr>
          <w:rStyle w:val="s0"/>
        </w:rPr>
        <w:t>и подтверждающие суммы дебиторской задолженности.</w:t>
      </w:r>
    </w:p>
    <w:p w:rsidR="00000000" w:rsidRDefault="0046267A">
      <w:pPr>
        <w:ind w:firstLine="400"/>
        <w:jc w:val="both"/>
      </w:pPr>
      <w:r>
        <w:rPr>
          <w:rStyle w:val="s0"/>
        </w:rPr>
        <w:t>В случае погашения плательщиками задолженности по таможенным платежам и налогам, пеней список дебиторов или акт сверки взаиморасчетов не представляется.</w:t>
      </w:r>
    </w:p>
    <w:p w:rsidR="00000000" w:rsidRDefault="0046267A">
      <w:pPr>
        <w:ind w:firstLine="400"/>
        <w:jc w:val="both"/>
      </w:pPr>
      <w:r>
        <w:rPr>
          <w:rStyle w:val="s0"/>
        </w:rPr>
        <w:t>При наличии актов сверок взаиморасчетов таможенный ор</w:t>
      </w:r>
      <w:r>
        <w:rPr>
          <w:rStyle w:val="s0"/>
        </w:rPr>
        <w:t>ган выставляет на банковские счета дебиторов инкассовые распоряжения о взыскании задолженности по таможенным платежам и налогам, пеней по истечении пяти рабочих дней со дня получения дебиторами уведомления об обращении взыскания на деньги на банковских сче</w:t>
      </w:r>
      <w:r>
        <w:rPr>
          <w:rStyle w:val="s0"/>
        </w:rPr>
        <w:t>тах дебиторов.</w:t>
      </w:r>
    </w:p>
    <w:p w:rsidR="00000000" w:rsidRDefault="0046267A">
      <w:pPr>
        <w:ind w:firstLine="400"/>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w:t>
      </w:r>
      <w:r>
        <w:rPr>
          <w:rStyle w:val="s0"/>
        </w:rPr>
        <w:t>ебиторской задолженности, оспариваемые в суде.</w:t>
      </w:r>
    </w:p>
    <w:p w:rsidR="00000000" w:rsidRDefault="0046267A">
      <w:pPr>
        <w:jc w:val="both"/>
      </w:pPr>
      <w:r>
        <w:rPr>
          <w:rStyle w:val="s3"/>
        </w:rPr>
        <w:t xml:space="preserve">В пункт 2 внесены изменения в соответствии с </w:t>
      </w:r>
      <w:hyperlink r:id="rId770" w:anchor="sub_id=166" w:history="1">
        <w:r>
          <w:rPr>
            <w:rStyle w:val="a3"/>
            <w:i/>
            <w:iCs/>
          </w:rPr>
          <w:t>Законом</w:t>
        </w:r>
      </w:hyperlink>
      <w:r>
        <w:rPr>
          <w:rStyle w:val="s3"/>
        </w:rPr>
        <w:t xml:space="preserve"> РК от 03.12.15 г. № 432-V (введены в действие с 1 января 2016 г.) (</w:t>
      </w:r>
      <w:hyperlink r:id="rId771" w:anchor="sub_id=1660200" w:history="1">
        <w:r>
          <w:rPr>
            <w:rStyle w:val="a3"/>
            <w:i/>
            <w:iCs/>
          </w:rPr>
          <w:t>см. стар. ред.</w:t>
        </w:r>
      </w:hyperlink>
      <w:r>
        <w:rPr>
          <w:rStyle w:val="s3"/>
        </w:rPr>
        <w:t>)</w:t>
      </w:r>
    </w:p>
    <w:p w:rsidR="00000000" w:rsidRDefault="0046267A">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w:t>
      </w:r>
      <w:r>
        <w:rPr>
          <w:rStyle w:val="s0"/>
        </w:rPr>
        <w:t xml:space="preserve">ии взыскания на деньги с их банковских счетов в счет погашения задолженности по таможенным платежам и налогам, пеней в пределах дебиторской задолженности. </w:t>
      </w:r>
      <w:hyperlink r:id="rId772" w:anchor="sub_id=29" w:history="1">
        <w:r>
          <w:rPr>
            <w:rStyle w:val="a3"/>
          </w:rPr>
          <w:t>Форма</w:t>
        </w:r>
      </w:hyperlink>
      <w:r>
        <w:rPr>
          <w:rStyle w:val="s0"/>
        </w:rPr>
        <w:t xml:space="preserve"> уведомления об </w:t>
      </w:r>
      <w:r>
        <w:rPr>
          <w:rStyle w:val="s0"/>
        </w:rPr>
        <w:t>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46267A">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w:t>
      </w:r>
      <w:r>
        <w:rPr>
          <w:rStyle w:val="s0"/>
        </w:rPr>
        <w:t>домление, акт сверки взаиморасчетов, составленный совместно с плательщиком на дату получения уведомления.</w:t>
      </w:r>
    </w:p>
    <w:p w:rsidR="00000000" w:rsidRDefault="0046267A">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46267A">
      <w:pPr>
        <w:ind w:firstLine="400"/>
        <w:jc w:val="both"/>
      </w:pPr>
      <w:r>
        <w:rPr>
          <w:rStyle w:val="s0"/>
        </w:rPr>
        <w:t>1) наименование плательщика и его дебитора, их ид</w:t>
      </w:r>
      <w:r>
        <w:rPr>
          <w:rStyle w:val="s0"/>
        </w:rPr>
        <w:t>ентификационные номера;</w:t>
      </w:r>
    </w:p>
    <w:p w:rsidR="00000000" w:rsidRDefault="0046267A">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46267A">
      <w:pPr>
        <w:ind w:firstLine="400"/>
        <w:jc w:val="both"/>
      </w:pPr>
      <w:r>
        <w:rPr>
          <w:rStyle w:val="s0"/>
        </w:rPr>
        <w:t>3) реквизиты банковских счетов плательщика и его дебитора;</w:t>
      </w:r>
    </w:p>
    <w:p w:rsidR="00000000" w:rsidRDefault="0046267A">
      <w:pPr>
        <w:ind w:firstLine="400"/>
        <w:jc w:val="both"/>
      </w:pPr>
      <w:r>
        <w:rPr>
          <w:rStyle w:val="s0"/>
        </w:rPr>
        <w:t>4) сумму задолженности дебитора пе</w:t>
      </w:r>
      <w:r>
        <w:rPr>
          <w:rStyle w:val="s0"/>
        </w:rPr>
        <w:t>ред плательщиком;</w:t>
      </w:r>
    </w:p>
    <w:p w:rsidR="00000000" w:rsidRDefault="0046267A">
      <w:pPr>
        <w:jc w:val="both"/>
      </w:pPr>
      <w:r>
        <w:rPr>
          <w:rStyle w:val="s3"/>
        </w:rPr>
        <w:t xml:space="preserve">Подпункт 5 изложен в редакции </w:t>
      </w:r>
      <w:hyperlink r:id="rId773" w:anchor="sub_id=166" w:history="1">
        <w:r>
          <w:rPr>
            <w:rStyle w:val="a3"/>
            <w:i/>
            <w:iCs/>
          </w:rPr>
          <w:t>Закона</w:t>
        </w:r>
      </w:hyperlink>
      <w:r>
        <w:rPr>
          <w:rStyle w:val="s3"/>
        </w:rPr>
        <w:t xml:space="preserve"> РК от 29.12.14 г. № 269-V (</w:t>
      </w:r>
      <w:hyperlink r:id="rId774" w:anchor="sub_id=1660300" w:history="1">
        <w:r>
          <w:rPr>
            <w:rStyle w:val="a3"/>
            <w:i/>
            <w:iCs/>
          </w:rPr>
          <w:t>см. стар</w:t>
        </w:r>
        <w:r>
          <w:rPr>
            <w:rStyle w:val="a3"/>
            <w:i/>
            <w:iCs/>
          </w:rPr>
          <w:t>. ред.</w:t>
        </w:r>
      </w:hyperlink>
      <w:r>
        <w:rPr>
          <w:rStyle w:val="s3"/>
        </w:rPr>
        <w:t>)</w:t>
      </w:r>
    </w:p>
    <w:p w:rsidR="00000000" w:rsidRDefault="0046267A">
      <w:pPr>
        <w:ind w:firstLine="400"/>
        <w:jc w:val="both"/>
      </w:pPr>
      <w:r>
        <w:rPr>
          <w:rStyle w:val="s0"/>
        </w:rPr>
        <w:t>5) юридические адреса, печати (при ее наличии), а также подписи плательщика и его дебитора;</w:t>
      </w:r>
    </w:p>
    <w:p w:rsidR="00000000" w:rsidRDefault="0046267A">
      <w:pPr>
        <w:ind w:firstLine="400"/>
        <w:jc w:val="both"/>
      </w:pPr>
      <w:r>
        <w:rPr>
          <w:rStyle w:val="s0"/>
        </w:rPr>
        <w:t>6) дату составления акта сверки.</w:t>
      </w:r>
    </w:p>
    <w:p w:rsidR="00000000" w:rsidRDefault="0046267A">
      <w:pPr>
        <w:jc w:val="both"/>
      </w:pPr>
      <w:r>
        <w:rPr>
          <w:rStyle w:val="s3"/>
        </w:rPr>
        <w:t xml:space="preserve">Пункт 4 изложен в редакции </w:t>
      </w:r>
      <w:hyperlink r:id="rId775" w:anchor="sub_id=166" w:history="1">
        <w:r>
          <w:rPr>
            <w:rStyle w:val="a3"/>
            <w:i/>
            <w:iCs/>
          </w:rPr>
          <w:t>Закона</w:t>
        </w:r>
      </w:hyperlink>
      <w:r>
        <w:rPr>
          <w:rStyle w:val="s3"/>
        </w:rPr>
        <w:t xml:space="preserve"> </w:t>
      </w:r>
      <w:r>
        <w:rPr>
          <w:rStyle w:val="s3"/>
        </w:rPr>
        <w:t>РК от 03.12.15 г. № 432-V (введено в действие с 1 января 2016 г.) (</w:t>
      </w:r>
      <w:hyperlink r:id="rId776" w:anchor="sub_id=1660400" w:history="1">
        <w:r>
          <w:rPr>
            <w:rStyle w:val="a3"/>
            <w:i/>
            <w:iCs/>
          </w:rPr>
          <w:t>см. стар. ред.</w:t>
        </w:r>
      </w:hyperlink>
      <w:r>
        <w:rPr>
          <w:rStyle w:val="s3"/>
        </w:rPr>
        <w:t>)</w:t>
      </w:r>
    </w:p>
    <w:p w:rsidR="00000000" w:rsidRDefault="0046267A">
      <w:pPr>
        <w:ind w:firstLine="400"/>
        <w:jc w:val="both"/>
      </w:pPr>
      <w:r>
        <w:rPr>
          <w:rStyle w:val="s0"/>
        </w:rPr>
        <w:t>4. На основании акта сверки взаиморасчетов, подтверждающего сумму дебиторской задолженно</w:t>
      </w:r>
      <w:r>
        <w:rPr>
          <w:rStyle w:val="s0"/>
        </w:rPr>
        <w:t>сти, таможенный орган выставляет на банковский счет дебитора инкассовое распоряжение о взыскании задолженности по таможенным платежам и налогам, пеней плательщика.</w:t>
      </w:r>
    </w:p>
    <w:p w:rsidR="00000000" w:rsidRDefault="0046267A">
      <w:pPr>
        <w:jc w:val="both"/>
      </w:pPr>
      <w:r>
        <w:rPr>
          <w:rStyle w:val="s3"/>
        </w:rPr>
        <w:t xml:space="preserve">Пункт 5 изложен в редакции </w:t>
      </w:r>
      <w:hyperlink r:id="rId777" w:anchor="sub_id=166" w:history="1">
        <w:r>
          <w:rPr>
            <w:rStyle w:val="a3"/>
            <w:i/>
            <w:iCs/>
          </w:rPr>
          <w:t>Закона</w:t>
        </w:r>
      </w:hyperlink>
      <w:r>
        <w:rPr>
          <w:rStyle w:val="s3"/>
        </w:rPr>
        <w:t xml:space="preserve"> РК от 03.12.15 г. № 432-V (введено в действие с 1 января 2016 г.) (</w:t>
      </w:r>
      <w:hyperlink r:id="rId778" w:anchor="sub_id=1660500" w:history="1">
        <w:r>
          <w:rPr>
            <w:rStyle w:val="a3"/>
            <w:i/>
            <w:iCs/>
          </w:rPr>
          <w:t>см. стар. ред.</w:t>
        </w:r>
      </w:hyperlink>
      <w:r>
        <w:rPr>
          <w:rStyle w:val="s3"/>
        </w:rPr>
        <w:t>)</w:t>
      </w:r>
    </w:p>
    <w:p w:rsidR="00000000" w:rsidRDefault="0046267A">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и налогам, пеней плательщика в</w:t>
      </w:r>
      <w:r>
        <w:rPr>
          <w:rStyle w:val="s0"/>
        </w:rPr>
        <w:t xml:space="preserve">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192" w:name="SUB1670000"/>
      <w:bookmarkEnd w:id="192"/>
      <w:r>
        <w:rPr>
          <w:rStyle w:val="s1"/>
        </w:rPr>
        <w:t>Статья 167. Взыскание за счет реализации ограниченного в распоряжении имущества плательщика</w:t>
      </w:r>
    </w:p>
    <w:p w:rsidR="00000000" w:rsidRDefault="0046267A">
      <w:pPr>
        <w:ind w:firstLine="400"/>
        <w:jc w:val="both"/>
      </w:pPr>
      <w:r>
        <w:rPr>
          <w:rStyle w:val="s0"/>
        </w:rPr>
        <w:t>1. В случаях отсутствия или недостаточности у платель</w:t>
      </w:r>
      <w:r>
        <w:rPr>
          <w:rStyle w:val="s0"/>
        </w:rPr>
        <w:t>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w:t>
      </w:r>
    </w:p>
    <w:p w:rsidR="00000000" w:rsidRDefault="0046267A">
      <w:pPr>
        <w:jc w:val="both"/>
      </w:pPr>
      <w:r>
        <w:rPr>
          <w:rStyle w:val="s3"/>
        </w:rPr>
        <w:t>Изменения ИС «§» в Там</w:t>
      </w:r>
      <w:r>
        <w:rPr>
          <w:rStyle w:val="s3"/>
        </w:rPr>
        <w:t>оженный кодекс</w:t>
      </w:r>
    </w:p>
    <w:p w:rsidR="00000000" w:rsidRDefault="0046267A">
      <w:pPr>
        <w:jc w:val="both"/>
      </w:pPr>
      <w:r>
        <w:rPr>
          <w:rStyle w:val="s3"/>
        </w:rPr>
        <w:t xml:space="preserve">В пункт 2 внесены изменения в соответствии с </w:t>
      </w:r>
      <w:hyperlink r:id="rId779" w:anchor="sub_id=202" w:history="1">
        <w:r>
          <w:rPr>
            <w:rStyle w:val="a3"/>
            <w:i/>
            <w:iCs/>
          </w:rPr>
          <w:t>Законом</w:t>
        </w:r>
      </w:hyperlink>
      <w:r>
        <w:rPr>
          <w:rStyle w:val="s3"/>
        </w:rPr>
        <w:t xml:space="preserve"> РК от 28.12.10 г. № 368-IV (</w:t>
      </w:r>
      <w:hyperlink r:id="rId780" w:anchor="sub_id=1670200" w:history="1">
        <w:r>
          <w:rPr>
            <w:rStyle w:val="a3"/>
            <w:i/>
            <w:iCs/>
          </w:rPr>
          <w:t>см. стар. ред.</w:t>
        </w:r>
      </w:hyperlink>
      <w:r>
        <w:rPr>
          <w:rStyle w:val="s3"/>
        </w:rPr>
        <w:t>)</w:t>
      </w:r>
    </w:p>
    <w:p w:rsidR="00000000" w:rsidRDefault="0046267A">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781" w:anchor="sub_id=31" w:history="1">
        <w:r>
          <w:rPr>
            <w:rStyle w:val="a3"/>
          </w:rPr>
          <w:t>форме</w:t>
        </w:r>
      </w:hyperlink>
      <w:r>
        <w:rPr>
          <w:rStyle w:val="s0"/>
        </w:rPr>
        <w:t>, установленной налог</w:t>
      </w:r>
      <w:r>
        <w:rPr>
          <w:rStyle w:val="s0"/>
        </w:rPr>
        <w:t xml:space="preserve">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w:anchor="sub4015001" w:history="1">
        <w:r>
          <w:rPr>
            <w:rStyle w:val="a3"/>
          </w:rPr>
          <w:t>уполномоченному юридическому лицу</w:t>
        </w:r>
      </w:hyperlink>
      <w:r>
        <w:rPr>
          <w:rStyle w:val="s0"/>
        </w:rPr>
        <w:t>.</w:t>
      </w:r>
    </w:p>
    <w:p w:rsidR="00000000" w:rsidRDefault="0046267A">
      <w:pPr>
        <w:ind w:left="1200" w:hanging="800"/>
        <w:jc w:val="both"/>
      </w:pPr>
      <w:r>
        <w:t> </w:t>
      </w:r>
    </w:p>
    <w:p w:rsidR="00000000" w:rsidRDefault="0046267A">
      <w:pPr>
        <w:jc w:val="both"/>
      </w:pPr>
      <w:bookmarkStart w:id="193" w:name="SUB1680000"/>
      <w:bookmarkEnd w:id="193"/>
      <w:r>
        <w:rPr>
          <w:rStyle w:val="s3"/>
        </w:rPr>
        <w:t>Статья изложена в ре</w:t>
      </w:r>
      <w:r>
        <w:rPr>
          <w:rStyle w:val="s3"/>
        </w:rPr>
        <w:t xml:space="preserve">дакции </w:t>
      </w:r>
      <w:hyperlink r:id="rId782" w:anchor="sub_id=203" w:history="1">
        <w:r>
          <w:rPr>
            <w:rStyle w:val="a3"/>
            <w:i/>
            <w:iCs/>
          </w:rPr>
          <w:t>Закона</w:t>
        </w:r>
      </w:hyperlink>
      <w:r>
        <w:rPr>
          <w:rStyle w:val="s3"/>
        </w:rPr>
        <w:t xml:space="preserve"> РК от 28.12.10 г. № 368-IV (</w:t>
      </w:r>
      <w:hyperlink r:id="rId783" w:anchor="sub_id=1680000" w:history="1">
        <w:r>
          <w:rPr>
            <w:rStyle w:val="a3"/>
            <w:i/>
            <w:iCs/>
          </w:rPr>
          <w:t>см. стар. ред.</w:t>
        </w:r>
      </w:hyperlink>
      <w:r>
        <w:rPr>
          <w:rStyle w:val="s3"/>
        </w:rPr>
        <w:t>)</w:t>
      </w:r>
    </w:p>
    <w:p w:rsidR="00000000" w:rsidRDefault="0046267A">
      <w:pPr>
        <w:jc w:val="both"/>
      </w:pPr>
      <w:r>
        <w:rPr>
          <w:rStyle w:val="s3"/>
        </w:rPr>
        <w:t xml:space="preserve">Заголовок изложен в редакции </w:t>
      </w:r>
      <w:hyperlink r:id="rId784" w:anchor="sub_id=168" w:history="1">
        <w:r>
          <w:rPr>
            <w:rStyle w:val="a3"/>
            <w:i/>
            <w:iCs/>
          </w:rPr>
          <w:t>Закона</w:t>
        </w:r>
      </w:hyperlink>
      <w:r>
        <w:rPr>
          <w:rStyle w:val="s3"/>
        </w:rPr>
        <w:t xml:space="preserve"> РК от 03.12.15 г. № 432-V (введено в действие с 1 января 2016 г.) (</w:t>
      </w:r>
      <w:hyperlink r:id="rId785" w:anchor="sub_id=1680000" w:history="1">
        <w:r>
          <w:rPr>
            <w:rStyle w:val="a3"/>
            <w:i/>
            <w:iCs/>
          </w:rPr>
          <w:t>см. стар. ред.</w:t>
        </w:r>
      </w:hyperlink>
      <w:r>
        <w:rPr>
          <w:rStyle w:val="s3"/>
        </w:rPr>
        <w:t>)</w:t>
      </w:r>
    </w:p>
    <w:p w:rsidR="00000000" w:rsidRDefault="0046267A">
      <w:pPr>
        <w:ind w:left="1200" w:hanging="800"/>
        <w:jc w:val="both"/>
      </w:pPr>
      <w:r>
        <w:rPr>
          <w:rStyle w:val="s1"/>
        </w:rPr>
        <w:t>Ста</w:t>
      </w:r>
      <w:r>
        <w:rPr>
          <w:rStyle w:val="s1"/>
        </w:rPr>
        <w:t>тья 168. Порядок реализации ограниченного в распоряжении имущества плательщика в счет задолженности по таможенным платежам и налогам, пеней</w:t>
      </w:r>
    </w:p>
    <w:p w:rsidR="00000000" w:rsidRDefault="0046267A">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rPr>
          <w:t xml:space="preserve">уполномоченным </w:t>
        </w:r>
        <w:r>
          <w:rPr>
            <w:rStyle w:val="a3"/>
          </w:rPr>
          <w:t>юридическим лицом</w:t>
        </w:r>
      </w:hyperlink>
      <w:r>
        <w:rPr>
          <w:rStyle w:val="s0"/>
        </w:rPr>
        <w:t>.</w:t>
      </w:r>
    </w:p>
    <w:p w:rsidR="00000000" w:rsidRDefault="0046267A">
      <w:pPr>
        <w:jc w:val="both"/>
      </w:pPr>
      <w:r>
        <w:rPr>
          <w:rStyle w:val="s3"/>
        </w:rPr>
        <w:t xml:space="preserve">Пункт 2 изложен в редакции </w:t>
      </w:r>
      <w:hyperlink r:id="rId786" w:anchor="sub_id=168" w:history="1">
        <w:r>
          <w:rPr>
            <w:rStyle w:val="a3"/>
            <w:i/>
            <w:iCs/>
          </w:rPr>
          <w:t>Закона</w:t>
        </w:r>
      </w:hyperlink>
      <w:r>
        <w:rPr>
          <w:rStyle w:val="s3"/>
        </w:rPr>
        <w:t xml:space="preserve"> РК от 03.12.15 г. № 432-V (введено в действие с 1 января 2016 г.) (</w:t>
      </w:r>
      <w:hyperlink r:id="rId787" w:anchor="sub_id=1680200" w:history="1">
        <w:r>
          <w:rPr>
            <w:rStyle w:val="a3"/>
            <w:i/>
            <w:iCs/>
          </w:rPr>
          <w:t>см. стар. ред.</w:t>
        </w:r>
      </w:hyperlink>
      <w:r>
        <w:rPr>
          <w:rStyle w:val="s3"/>
        </w:rPr>
        <w:t>)</w:t>
      </w:r>
    </w:p>
    <w:p w:rsidR="00000000" w:rsidRDefault="0046267A">
      <w:pPr>
        <w:ind w:firstLine="400"/>
        <w:jc w:val="both"/>
      </w:pPr>
      <w:r>
        <w:rPr>
          <w:rStyle w:val="s0"/>
        </w:rPr>
        <w:t xml:space="preserve">2. </w:t>
      </w:r>
      <w:hyperlink r:id="rId788" w:history="1">
        <w:r>
          <w:rPr>
            <w:rStyle w:val="a3"/>
          </w:rPr>
          <w:t>Порядок</w:t>
        </w:r>
      </w:hyperlink>
      <w:r>
        <w:rPr>
          <w:rStyle w:val="s0"/>
        </w:rPr>
        <w:t xml:space="preserve"> реализации ограниченного в распоряжении имущества плательщика в счет задолженно</w:t>
      </w:r>
      <w:r>
        <w:rPr>
          <w:rStyle w:val="s0"/>
        </w:rPr>
        <w:t>сти по таможенным платежам и налогам, пеней устанавливается Правительством Республики Казахстан.</w:t>
      </w:r>
    </w:p>
    <w:p w:rsidR="00000000" w:rsidRDefault="0046267A">
      <w:pPr>
        <w:ind w:left="1200" w:hanging="800"/>
        <w:jc w:val="both"/>
      </w:pPr>
      <w:r>
        <w:rPr>
          <w:rStyle w:val="s1"/>
        </w:rPr>
        <w:t> </w:t>
      </w:r>
    </w:p>
    <w:p w:rsidR="00000000" w:rsidRDefault="0046267A">
      <w:pPr>
        <w:jc w:val="both"/>
      </w:pPr>
      <w:bookmarkStart w:id="194" w:name="SUB1690000"/>
      <w:bookmarkEnd w:id="194"/>
      <w:r>
        <w:rPr>
          <w:rStyle w:val="s3"/>
        </w:rPr>
        <w:t xml:space="preserve">В статью 169 внесены изменения в соответствии с </w:t>
      </w:r>
      <w:hyperlink r:id="rId789" w:anchor="sub_id=800" w:history="1">
        <w:r>
          <w:rPr>
            <w:rStyle w:val="a3"/>
            <w:i/>
            <w:iCs/>
          </w:rPr>
          <w:t>Законом</w:t>
        </w:r>
      </w:hyperlink>
      <w:r>
        <w:rPr>
          <w:rStyle w:val="s3"/>
        </w:rPr>
        <w:t xml:space="preserve"> РК от 07.03.14 г. № </w:t>
      </w:r>
      <w:r>
        <w:rPr>
          <w:rStyle w:val="s3"/>
        </w:rPr>
        <w:t>177-V (</w:t>
      </w:r>
      <w:hyperlink r:id="rId790" w:anchor="sub_id=1690000" w:history="1">
        <w:r>
          <w:rPr>
            <w:rStyle w:val="a3"/>
            <w:i/>
            <w:iCs/>
          </w:rPr>
          <w:t>см. стар. ред.</w:t>
        </w:r>
      </w:hyperlink>
      <w:r>
        <w:rPr>
          <w:rStyle w:val="s3"/>
        </w:rPr>
        <w:t>)</w:t>
      </w:r>
    </w:p>
    <w:p w:rsidR="00000000" w:rsidRDefault="0046267A">
      <w:pPr>
        <w:ind w:left="1200" w:hanging="800"/>
        <w:jc w:val="both"/>
      </w:pPr>
      <w:r>
        <w:rPr>
          <w:rStyle w:val="s1"/>
        </w:rPr>
        <w:t>Статья 169. Признание плательщика банкротом</w:t>
      </w:r>
    </w:p>
    <w:p w:rsidR="00000000" w:rsidRDefault="0046267A">
      <w:pPr>
        <w:jc w:val="both"/>
      </w:pPr>
      <w:r>
        <w:rPr>
          <w:rStyle w:val="s3"/>
        </w:rPr>
        <w:t xml:space="preserve">Пункт 1 изложен в редакции </w:t>
      </w:r>
      <w:hyperlink r:id="rId791" w:anchor="sub_id=169" w:history="1">
        <w:r>
          <w:rPr>
            <w:rStyle w:val="a3"/>
            <w:i/>
            <w:iCs/>
          </w:rPr>
          <w:t>Закона</w:t>
        </w:r>
      </w:hyperlink>
      <w:r>
        <w:rPr>
          <w:rStyle w:val="s3"/>
        </w:rPr>
        <w:t xml:space="preserve"> РК от 03.12.15 г. № 432-V (введено в действие с 1 января 2016 г.) (</w:t>
      </w:r>
      <w:hyperlink r:id="rId792" w:anchor="sub_id=1690000" w:history="1">
        <w:r>
          <w:rPr>
            <w:rStyle w:val="a3"/>
            <w:i/>
            <w:iCs/>
          </w:rPr>
          <w:t>см. стар. ред.</w:t>
        </w:r>
      </w:hyperlink>
      <w:r>
        <w:rPr>
          <w:rStyle w:val="s3"/>
        </w:rPr>
        <w:t>)</w:t>
      </w:r>
    </w:p>
    <w:p w:rsidR="00000000" w:rsidRDefault="0046267A">
      <w:pPr>
        <w:ind w:firstLine="400"/>
        <w:jc w:val="both"/>
      </w:pPr>
      <w:r>
        <w:rPr>
          <w:rStyle w:val="s0"/>
        </w:rPr>
        <w:t>1. В случае непогашения плательщиком суммы задолженности по таможенным платеж</w:t>
      </w:r>
      <w:r>
        <w:rPr>
          <w:rStyle w:val="s0"/>
        </w:rPr>
        <w:t>ам и налогам, пеней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46267A">
      <w:pPr>
        <w:ind w:firstLine="400"/>
        <w:jc w:val="both"/>
      </w:pPr>
      <w:r>
        <w:rPr>
          <w:rStyle w:val="s0"/>
        </w:rPr>
        <w:t>2. Порядок ликвидации плательщика, признанного банкротом, ос</w:t>
      </w:r>
      <w:r>
        <w:rPr>
          <w:rStyle w:val="s0"/>
        </w:rPr>
        <w:t xml:space="preserve">уществляется в соответствии с </w:t>
      </w:r>
      <w:hyperlink r:id="rId793" w:history="1">
        <w:r>
          <w:rPr>
            <w:rStyle w:val="a3"/>
          </w:rPr>
          <w:t>законодательством</w:t>
        </w:r>
      </w:hyperlink>
      <w:r>
        <w:rPr>
          <w:rStyle w:val="s0"/>
        </w:rPr>
        <w:t xml:space="preserve"> Республики Казахстан о реабилитации и банкротстве.</w:t>
      </w:r>
    </w:p>
    <w:p w:rsidR="00000000" w:rsidRDefault="0046267A">
      <w:pPr>
        <w:ind w:left="1200" w:hanging="800"/>
        <w:jc w:val="both"/>
      </w:pPr>
      <w:r>
        <w:t> </w:t>
      </w:r>
    </w:p>
    <w:p w:rsidR="00000000" w:rsidRDefault="0046267A">
      <w:pPr>
        <w:jc w:val="both"/>
      </w:pPr>
      <w:bookmarkStart w:id="195" w:name="SUB1700000"/>
      <w:bookmarkEnd w:id="195"/>
      <w:r>
        <w:rPr>
          <w:rStyle w:val="s3"/>
        </w:rPr>
        <w:t xml:space="preserve">Статья 170 изложена в редакции </w:t>
      </w:r>
      <w:hyperlink r:id="rId794" w:anchor="sub_id=170" w:history="1">
        <w:r>
          <w:rPr>
            <w:rStyle w:val="a3"/>
            <w:i/>
            <w:iCs/>
          </w:rPr>
          <w:t>Закона</w:t>
        </w:r>
      </w:hyperlink>
      <w:r>
        <w:rPr>
          <w:rStyle w:val="s3"/>
        </w:rPr>
        <w:t xml:space="preserve"> РК от 03.12.15 г. № 432-V (введено в действие с 1 января 2016 г.) (</w:t>
      </w:r>
      <w:hyperlink r:id="rId795" w:anchor="sub_id=1700000" w:history="1">
        <w:r>
          <w:rPr>
            <w:rStyle w:val="a3"/>
            <w:i/>
            <w:iCs/>
          </w:rPr>
          <w:t>см. стар. ред.</w:t>
        </w:r>
      </w:hyperlink>
      <w:r>
        <w:rPr>
          <w:rStyle w:val="s3"/>
        </w:rPr>
        <w:t>)</w:t>
      </w:r>
    </w:p>
    <w:p w:rsidR="00000000" w:rsidRDefault="0046267A">
      <w:pPr>
        <w:ind w:left="1200" w:hanging="800"/>
        <w:jc w:val="both"/>
      </w:pPr>
      <w:r>
        <w:rPr>
          <w:rStyle w:val="s1"/>
        </w:rPr>
        <w:t>Статья 170. Публикация в средствах массовой информации списков плательщиков, имеющих задолженность по таможенным платежам и налогам, пени</w:t>
      </w:r>
    </w:p>
    <w:p w:rsidR="00000000" w:rsidRDefault="0046267A">
      <w:pPr>
        <w:ind w:firstLine="400"/>
        <w:jc w:val="both"/>
      </w:pPr>
      <w:r>
        <w:rPr>
          <w:rStyle w:val="s0"/>
        </w:rPr>
        <w:t>1. Таможенные органы публикуют в средствах массовой информации список плательщиков, имеющих задолженность по таможенны</w:t>
      </w:r>
      <w:r>
        <w:rPr>
          <w:rStyle w:val="s0"/>
        </w:rPr>
        <w:t>м платежам и налогам, пени, не погашенную в течение четырех месяцев со дня ее возникновения.</w:t>
      </w:r>
    </w:p>
    <w:p w:rsidR="00000000" w:rsidRDefault="0046267A">
      <w:pPr>
        <w:ind w:firstLine="400"/>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w:t>
      </w:r>
      <w:r>
        <w:rPr>
          <w:rStyle w:val="s0"/>
        </w:rPr>
        <w:t>р налогоплательщика, фамилия, имя, отчество (если оно указано в документе, удостоверяющем личность) руководителя плательщика и общая сумма задолженности по таможенным платежам и налогам, пеней.</w:t>
      </w:r>
    </w:p>
    <w:p w:rsidR="00000000" w:rsidRDefault="0046267A">
      <w:pPr>
        <w:ind w:firstLine="400"/>
        <w:jc w:val="both"/>
      </w:pPr>
      <w:r>
        <w:rPr>
          <w:rStyle w:val="s0"/>
        </w:rPr>
        <w:t>2. Список плательщиков, размещенный на интернет-ресурсе уполно</w:t>
      </w:r>
      <w:r>
        <w:rPr>
          <w:rStyle w:val="s0"/>
        </w:rPr>
        <w:t>моченного органа в сфере таможенного дела, обновляется ежеквартально не позднее двадцатого числа месяца, следующего за отчетным кварталом.</w:t>
      </w:r>
    </w:p>
    <w:p w:rsidR="00000000" w:rsidRDefault="0046267A">
      <w:pPr>
        <w:ind w:left="1200" w:hanging="800"/>
        <w:jc w:val="both"/>
      </w:pPr>
      <w:r>
        <w:t> </w:t>
      </w:r>
    </w:p>
    <w:p w:rsidR="00000000" w:rsidRDefault="0046267A">
      <w:pPr>
        <w:jc w:val="both"/>
      </w:pPr>
      <w:bookmarkStart w:id="196" w:name="SUB1710000"/>
      <w:bookmarkEnd w:id="196"/>
      <w:r>
        <w:rPr>
          <w:rStyle w:val="s3"/>
        </w:rPr>
        <w:t xml:space="preserve">Статья 171 изложена в редакции </w:t>
      </w:r>
      <w:hyperlink r:id="rId796" w:anchor="sub_id=170" w:history="1">
        <w:r>
          <w:rPr>
            <w:rStyle w:val="a3"/>
            <w:i/>
            <w:iCs/>
          </w:rPr>
          <w:t>Закона</w:t>
        </w:r>
      </w:hyperlink>
      <w:r>
        <w:rPr>
          <w:rStyle w:val="s3"/>
        </w:rPr>
        <w:t xml:space="preserve"> РК от 03.12.15 г. № 432-V (введено в действие с 1 января 2016 г.) (</w:t>
      </w:r>
      <w:hyperlink r:id="rId797" w:anchor="sub_id=1710000" w:history="1">
        <w:r>
          <w:rPr>
            <w:rStyle w:val="a3"/>
            <w:i/>
            <w:iCs/>
          </w:rPr>
          <w:t>см. стар. ред.</w:t>
        </w:r>
      </w:hyperlink>
      <w:r>
        <w:rPr>
          <w:rStyle w:val="s3"/>
        </w:rPr>
        <w:t>)</w:t>
      </w:r>
    </w:p>
    <w:p w:rsidR="00000000" w:rsidRDefault="0046267A">
      <w:pPr>
        <w:ind w:left="1200" w:hanging="800"/>
        <w:jc w:val="both"/>
      </w:pPr>
      <w:r>
        <w:rPr>
          <w:rStyle w:val="s1"/>
        </w:rPr>
        <w:t>Статья 171. Порядок погашения задолженности по таможенным платежам и налогам, пен</w:t>
      </w:r>
      <w:r>
        <w:rPr>
          <w:rStyle w:val="s1"/>
        </w:rPr>
        <w:t>ей</w:t>
      </w:r>
    </w:p>
    <w:p w:rsidR="00000000" w:rsidRDefault="0046267A">
      <w:pPr>
        <w:ind w:firstLine="400"/>
        <w:jc w:val="both"/>
      </w:pPr>
      <w:r>
        <w:rPr>
          <w:rStyle w:val="s0"/>
        </w:rPr>
        <w:t xml:space="preserve">Очередность погашения задолженности по таможенным платежам и налогам, пеней определяется </w:t>
      </w:r>
      <w:hyperlink r:id="rId798" w:history="1">
        <w:r>
          <w:rPr>
            <w:rStyle w:val="a3"/>
          </w:rPr>
          <w:t>налоговым законодательством</w:t>
        </w:r>
      </w:hyperlink>
      <w:r>
        <w:rPr>
          <w:rStyle w:val="s0"/>
        </w:rPr>
        <w:t xml:space="preserve"> Республики Казахстан.</w:t>
      </w:r>
    </w:p>
    <w:p w:rsidR="00000000" w:rsidRDefault="0046267A">
      <w:pPr>
        <w:ind w:left="1200" w:hanging="800"/>
        <w:jc w:val="both"/>
      </w:pPr>
      <w:r>
        <w:rPr>
          <w:rStyle w:val="s1"/>
        </w:rPr>
        <w:t> </w:t>
      </w:r>
    </w:p>
    <w:p w:rsidR="00000000" w:rsidRDefault="0046267A">
      <w:pPr>
        <w:ind w:left="1200" w:hanging="800"/>
        <w:jc w:val="both"/>
      </w:pPr>
      <w:bookmarkStart w:id="197" w:name="SUB1720000"/>
      <w:bookmarkEnd w:id="197"/>
      <w:r>
        <w:rPr>
          <w:rStyle w:val="s1"/>
        </w:rPr>
        <w:t xml:space="preserve">Статья 172. Признание безнадежными к взысканию </w:t>
      </w:r>
      <w:r>
        <w:rPr>
          <w:rStyle w:val="s1"/>
        </w:rPr>
        <w:t>и списанию сумм таможенных платежей, налогов и пеней</w:t>
      </w:r>
    </w:p>
    <w:p w:rsidR="00000000" w:rsidRDefault="0046267A">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w:t>
      </w:r>
      <w:r>
        <w:rPr>
          <w:rStyle w:val="s0"/>
        </w:rPr>
        <w:t>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both"/>
      </w:pPr>
      <w:bookmarkStart w:id="198" w:name="SUB1730000"/>
      <w:bookmarkEnd w:id="198"/>
      <w:r>
        <w:rPr>
          <w:rStyle w:val="s3"/>
        </w:rPr>
        <w:t xml:space="preserve">Заголовок главы 19 изложен в редакции </w:t>
      </w:r>
      <w:hyperlink r:id="rId799" w:anchor="sub_id=173" w:history="1">
        <w:r>
          <w:rPr>
            <w:rStyle w:val="a3"/>
            <w:i/>
            <w:iCs/>
          </w:rPr>
          <w:t>Закона</w:t>
        </w:r>
      </w:hyperlink>
      <w:r>
        <w:rPr>
          <w:rStyle w:val="s3"/>
        </w:rPr>
        <w:t xml:space="preserve"> РК от 03.12.15 г. № 432-V (введено в действие с 1 января 2016 г.) (</w:t>
      </w:r>
      <w:hyperlink r:id="rId800" w:anchor="sub_id=1730000" w:history="1">
        <w:r>
          <w:rPr>
            <w:rStyle w:val="a3"/>
            <w:i/>
            <w:iCs/>
          </w:rPr>
          <w:t>см. стар. ред.</w:t>
        </w:r>
      </w:hyperlink>
      <w:r>
        <w:rPr>
          <w:rStyle w:val="s3"/>
        </w:rPr>
        <w:t>)</w:t>
      </w:r>
    </w:p>
    <w:p w:rsidR="00000000" w:rsidRDefault="0046267A">
      <w:pPr>
        <w:jc w:val="center"/>
      </w:pPr>
      <w:r>
        <w:rPr>
          <w:rStyle w:val="s1"/>
        </w:rPr>
        <w:t>Глава 19. Порядок обжалования уведомления о результатах проверки и уведомления об устранении нарушений</w:t>
      </w:r>
    </w:p>
    <w:p w:rsidR="00000000" w:rsidRDefault="0046267A">
      <w:pPr>
        <w:ind w:firstLine="400"/>
        <w:jc w:val="both"/>
      </w:pPr>
      <w:r>
        <w:rPr>
          <w:rStyle w:val="s0"/>
        </w:rPr>
        <w:t> </w:t>
      </w:r>
    </w:p>
    <w:p w:rsidR="00000000" w:rsidRDefault="0046267A">
      <w:pPr>
        <w:jc w:val="both"/>
      </w:pPr>
      <w:r>
        <w:rPr>
          <w:rStyle w:val="s3"/>
        </w:rPr>
        <w:t xml:space="preserve">Статья 173 изложена в редакции </w:t>
      </w:r>
      <w:hyperlink r:id="rId801" w:anchor="sub_id=173" w:history="1">
        <w:r>
          <w:rPr>
            <w:rStyle w:val="a3"/>
            <w:i/>
            <w:iCs/>
          </w:rPr>
          <w:t>Закона</w:t>
        </w:r>
      </w:hyperlink>
      <w:r>
        <w:rPr>
          <w:rStyle w:val="s3"/>
        </w:rPr>
        <w:t xml:space="preserve"> РК от 03.12.15 г. № 432-V (введено в действие с 1 января 2016 г.) (</w:t>
      </w:r>
      <w:hyperlink r:id="rId802" w:anchor="sub_id=1730000" w:history="1">
        <w:r>
          <w:rPr>
            <w:rStyle w:val="a3"/>
            <w:i/>
            <w:iCs/>
          </w:rPr>
          <w:t>см. стар. ред.</w:t>
        </w:r>
      </w:hyperlink>
      <w:r>
        <w:rPr>
          <w:rStyle w:val="s3"/>
        </w:rPr>
        <w:t>)</w:t>
      </w:r>
    </w:p>
    <w:p w:rsidR="00000000" w:rsidRDefault="0046267A">
      <w:pPr>
        <w:ind w:left="1200" w:hanging="800"/>
        <w:jc w:val="both"/>
      </w:pPr>
      <w:r>
        <w:rPr>
          <w:rStyle w:val="s1"/>
        </w:rPr>
        <w:t>Статья 173. Право на обжалование</w:t>
      </w:r>
    </w:p>
    <w:p w:rsidR="00000000" w:rsidRDefault="0046267A">
      <w:pPr>
        <w:ind w:firstLine="400"/>
        <w:jc w:val="both"/>
      </w:pPr>
      <w:r>
        <w:rPr>
          <w:rStyle w:val="s0"/>
        </w:rPr>
        <w:t>1. Обжалование уведомления о рез</w:t>
      </w:r>
      <w:r>
        <w:rPr>
          <w:rStyle w:val="s0"/>
        </w:rPr>
        <w:t>ультатах проверки и уведомления об устранении нарушений (далее в целях настоящей главы - уведомление)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46267A">
      <w:pPr>
        <w:ind w:firstLine="400"/>
        <w:jc w:val="both"/>
      </w:pPr>
      <w:bookmarkStart w:id="199" w:name="SUB1730200"/>
      <w:bookmarkEnd w:id="199"/>
      <w:r>
        <w:rPr>
          <w:rStyle w:val="s0"/>
        </w:rPr>
        <w:t>2. Правом на об</w:t>
      </w:r>
      <w:r>
        <w:rPr>
          <w:rStyle w:val="s0"/>
        </w:rPr>
        <w:t>жалование уведомления обладают:</w:t>
      </w:r>
    </w:p>
    <w:p w:rsidR="00000000" w:rsidRDefault="0046267A">
      <w:pPr>
        <w:ind w:firstLine="400"/>
        <w:jc w:val="both"/>
      </w:pPr>
      <w:r>
        <w:rPr>
          <w:rStyle w:val="s0"/>
        </w:rPr>
        <w:t>1) декларант, в отношении которого выставлено уведомление, либо его представитель;</w:t>
      </w:r>
    </w:p>
    <w:p w:rsidR="00000000" w:rsidRDefault="0046267A">
      <w:pPr>
        <w:ind w:firstLine="400"/>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46267A">
      <w:pPr>
        <w:ind w:left="1200" w:hanging="800"/>
        <w:jc w:val="both"/>
      </w:pPr>
      <w:r>
        <w:rPr>
          <w:rStyle w:val="s1"/>
        </w:rPr>
        <w:t> </w:t>
      </w:r>
    </w:p>
    <w:p w:rsidR="00000000" w:rsidRDefault="0046267A">
      <w:pPr>
        <w:jc w:val="both"/>
      </w:pPr>
      <w:bookmarkStart w:id="200" w:name="SUB1740000"/>
      <w:bookmarkEnd w:id="200"/>
      <w:r>
        <w:rPr>
          <w:rStyle w:val="s3"/>
        </w:rPr>
        <w:t>Заголов</w:t>
      </w:r>
      <w:r>
        <w:rPr>
          <w:rStyle w:val="s3"/>
        </w:rPr>
        <w:t xml:space="preserve">ок изложен в редакции </w:t>
      </w:r>
      <w:hyperlink r:id="rId803" w:anchor="sub_id=174" w:history="1">
        <w:r>
          <w:rPr>
            <w:rStyle w:val="a3"/>
            <w:i/>
            <w:iCs/>
          </w:rPr>
          <w:t>Закона</w:t>
        </w:r>
      </w:hyperlink>
      <w:r>
        <w:rPr>
          <w:rStyle w:val="s3"/>
        </w:rPr>
        <w:t xml:space="preserve"> РК от 03.12.15 г. № 432-V (введено в действие с 1 января 2016 г.) (</w:t>
      </w:r>
      <w:hyperlink r:id="rId804" w:anchor="sub_id=1740000" w:history="1">
        <w:r>
          <w:rPr>
            <w:rStyle w:val="a3"/>
            <w:i/>
            <w:iCs/>
          </w:rPr>
          <w:t>см. стар. ред.</w:t>
        </w:r>
      </w:hyperlink>
      <w:r>
        <w:rPr>
          <w:rStyle w:val="s3"/>
        </w:rPr>
        <w:t>)</w:t>
      </w:r>
    </w:p>
    <w:p w:rsidR="00000000" w:rsidRDefault="0046267A">
      <w:pPr>
        <w:ind w:left="1200" w:hanging="800"/>
        <w:jc w:val="both"/>
      </w:pPr>
      <w:r>
        <w:rPr>
          <w:rStyle w:val="s1"/>
        </w:rPr>
        <w:t>Статья 174. Органы, рассматривающие жалобу на уведомление</w:t>
      </w:r>
    </w:p>
    <w:p w:rsidR="00000000" w:rsidRDefault="0046267A">
      <w:pPr>
        <w:jc w:val="both"/>
      </w:pPr>
      <w:r>
        <w:rPr>
          <w:rStyle w:val="s3"/>
        </w:rPr>
        <w:t xml:space="preserve">Пункт 1 изложен в редакции </w:t>
      </w:r>
      <w:hyperlink r:id="rId805" w:anchor="sub_id=174" w:history="1">
        <w:r>
          <w:rPr>
            <w:rStyle w:val="a3"/>
            <w:i/>
            <w:iCs/>
          </w:rPr>
          <w:t>Закона</w:t>
        </w:r>
      </w:hyperlink>
      <w:r>
        <w:rPr>
          <w:rStyle w:val="s3"/>
        </w:rPr>
        <w:t xml:space="preserve"> РК от 29.12.14 г. № 269-V (</w:t>
      </w:r>
      <w:hyperlink r:id="rId806" w:anchor="sub_id=1740000" w:history="1">
        <w:r>
          <w:rPr>
            <w:rStyle w:val="a3"/>
            <w:i/>
            <w:iCs/>
          </w:rPr>
          <w:t>см. стар. ред.</w:t>
        </w:r>
      </w:hyperlink>
      <w:r>
        <w:rPr>
          <w:rStyle w:val="s3"/>
        </w:rPr>
        <w:t xml:space="preserve">); </w:t>
      </w:r>
      <w:hyperlink r:id="rId807" w:anchor="sub_id=174" w:history="1">
        <w:r>
          <w:rPr>
            <w:rStyle w:val="a3"/>
            <w:i/>
            <w:iCs/>
          </w:rPr>
          <w:t>Закона</w:t>
        </w:r>
      </w:hyperlink>
      <w:r>
        <w:rPr>
          <w:rStyle w:val="s3"/>
        </w:rPr>
        <w:t xml:space="preserve"> РК от 03.12.15 г. № 432-V (введено в действие с 1 января 2016 г.) </w:t>
      </w:r>
      <w:r>
        <w:rPr>
          <w:rStyle w:val="s3"/>
        </w:rPr>
        <w:t>(</w:t>
      </w:r>
      <w:hyperlink r:id="rId808" w:anchor="sub_id=1740000" w:history="1">
        <w:r>
          <w:rPr>
            <w:rStyle w:val="a3"/>
            <w:i/>
            <w:iCs/>
          </w:rPr>
          <w:t>см. стар. ред.</w:t>
        </w:r>
      </w:hyperlink>
      <w:r>
        <w:rPr>
          <w:rStyle w:val="s3"/>
        </w:rPr>
        <w:t>)</w:t>
      </w:r>
    </w:p>
    <w:p w:rsidR="00000000" w:rsidRDefault="0046267A">
      <w:pPr>
        <w:ind w:firstLine="400"/>
        <w:jc w:val="both"/>
      </w:pPr>
      <w:r>
        <w:rPr>
          <w:rStyle w:val="s0"/>
        </w:rPr>
        <w:t>1. В соответствии с положениями, предусмотренными настоящим Кодексом, рассмотрение жалобы на уведомление производится вышестоящим таможенным органом.</w:t>
      </w:r>
    </w:p>
    <w:p w:rsidR="00000000" w:rsidRDefault="0046267A">
      <w:pPr>
        <w:ind w:firstLine="400"/>
        <w:jc w:val="both"/>
      </w:pPr>
      <w:r>
        <w:rPr>
          <w:rStyle w:val="s0"/>
        </w:rPr>
        <w:t>Рассмотрение жалобы на уведомление вышестоящего таможенного органа производится непосредственно вышестоящим таможенным органом.</w:t>
      </w:r>
    </w:p>
    <w:p w:rsidR="00000000" w:rsidRDefault="0046267A">
      <w:pPr>
        <w:jc w:val="both"/>
      </w:pPr>
      <w:r>
        <w:rPr>
          <w:rStyle w:val="s3"/>
        </w:rPr>
        <w:t xml:space="preserve">В пункт 2 внесены изменения в соответствии с </w:t>
      </w:r>
      <w:hyperlink r:id="rId809" w:anchor="sub_id=174" w:history="1">
        <w:r>
          <w:rPr>
            <w:rStyle w:val="a3"/>
            <w:i/>
            <w:iCs/>
          </w:rPr>
          <w:t>За</w:t>
        </w:r>
        <w:r>
          <w:rPr>
            <w:rStyle w:val="a3"/>
            <w:i/>
            <w:iCs/>
          </w:rPr>
          <w:t>коном</w:t>
        </w:r>
      </w:hyperlink>
      <w:r>
        <w:rPr>
          <w:rStyle w:val="s3"/>
        </w:rPr>
        <w:t xml:space="preserve"> РК от 31.10.15 г. № 378-V (введен в действие с 1 января 2016 г.) (</w:t>
      </w:r>
      <w:hyperlink r:id="rId810" w:anchor="sub_id=1740200" w:history="1">
        <w:r>
          <w:rPr>
            <w:rStyle w:val="a3"/>
            <w:i/>
            <w:iCs/>
          </w:rPr>
          <w:t>см. стар. ред.</w:t>
        </w:r>
      </w:hyperlink>
      <w:r>
        <w:rPr>
          <w:rStyle w:val="s3"/>
        </w:rPr>
        <w:t xml:space="preserve">); </w:t>
      </w:r>
      <w:hyperlink r:id="rId811" w:anchor="sub_id=174" w:history="1">
        <w:r>
          <w:rPr>
            <w:rStyle w:val="a3"/>
            <w:i/>
            <w:iCs/>
          </w:rPr>
          <w:t>З</w:t>
        </w:r>
        <w:r>
          <w:rPr>
            <w:rStyle w:val="a3"/>
            <w:i/>
            <w:iCs/>
          </w:rPr>
          <w:t>аконом</w:t>
        </w:r>
      </w:hyperlink>
      <w:r>
        <w:rPr>
          <w:rStyle w:val="s3"/>
        </w:rPr>
        <w:t xml:space="preserve"> РК от 03.12.15 г. № 432-V (введены в действие с 1 января 2016 г.) (</w:t>
      </w:r>
      <w:hyperlink r:id="rId812" w:anchor="sub_id=1740200" w:history="1">
        <w:r>
          <w:rPr>
            <w:rStyle w:val="a3"/>
            <w:i/>
            <w:iCs/>
          </w:rPr>
          <w:t>см. стар. ред.</w:t>
        </w:r>
      </w:hyperlink>
      <w:r>
        <w:rPr>
          <w:rStyle w:val="s3"/>
        </w:rPr>
        <w:t>)</w:t>
      </w:r>
    </w:p>
    <w:p w:rsidR="00000000" w:rsidRDefault="0046267A">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w:t>
      </w:r>
      <w:r>
        <w:rPr>
          <w:rStyle w:val="s0"/>
        </w:rPr>
        <w:t>его Кодекса, в соответствии с законодательством Республики Казахстан вправе обжаловать уведомление в судебном порядке после соблюдения требований, предусмотренных пунктом 1 настоящей статьи.</w:t>
      </w:r>
    </w:p>
    <w:p w:rsidR="00000000" w:rsidRDefault="0046267A">
      <w:pPr>
        <w:ind w:left="1200" w:hanging="800"/>
        <w:jc w:val="both"/>
      </w:pPr>
      <w:r>
        <w:t> </w:t>
      </w:r>
    </w:p>
    <w:p w:rsidR="00000000" w:rsidRDefault="0046267A">
      <w:pPr>
        <w:jc w:val="both"/>
      </w:pPr>
      <w:bookmarkStart w:id="201" w:name="SUB1750000"/>
      <w:bookmarkEnd w:id="201"/>
      <w:r>
        <w:rPr>
          <w:rStyle w:val="s3"/>
        </w:rPr>
        <w:t xml:space="preserve">В статью 175 внесены изменения в соответствии с </w:t>
      </w:r>
      <w:hyperlink r:id="rId813" w:anchor="sub_id=175" w:history="1">
        <w:r>
          <w:rPr>
            <w:rStyle w:val="a3"/>
            <w:i/>
            <w:iCs/>
          </w:rPr>
          <w:t>Законом</w:t>
        </w:r>
      </w:hyperlink>
      <w:r>
        <w:rPr>
          <w:rStyle w:val="s3"/>
        </w:rPr>
        <w:t xml:space="preserve"> РК от 29.12.14 г. № 269-V (</w:t>
      </w:r>
      <w:hyperlink r:id="rId814" w:anchor="sub_id=1750000" w:history="1">
        <w:r>
          <w:rPr>
            <w:rStyle w:val="a3"/>
            <w:i/>
            <w:iCs/>
          </w:rPr>
          <w:t>см. стар. ред.</w:t>
        </w:r>
      </w:hyperlink>
      <w:r>
        <w:rPr>
          <w:rStyle w:val="s3"/>
        </w:rPr>
        <w:t xml:space="preserve">); изложена в редакции </w:t>
      </w:r>
      <w:hyperlink r:id="rId815" w:anchor="sub_id=175" w:history="1">
        <w:r>
          <w:rPr>
            <w:rStyle w:val="a3"/>
            <w:i/>
            <w:iCs/>
          </w:rPr>
          <w:t>Закона</w:t>
        </w:r>
      </w:hyperlink>
      <w:r>
        <w:rPr>
          <w:rStyle w:val="s3"/>
        </w:rPr>
        <w:t xml:space="preserve"> РК от 03.12.15 г. № 432-V (введено в действие с 1 января 2016 г.) (</w:t>
      </w:r>
      <w:hyperlink r:id="rId816" w:anchor="sub_id=1750000" w:history="1">
        <w:r>
          <w:rPr>
            <w:rStyle w:val="a3"/>
            <w:i/>
            <w:iCs/>
          </w:rPr>
          <w:t>см. стар. ред.</w:t>
        </w:r>
      </w:hyperlink>
      <w:r>
        <w:rPr>
          <w:rStyle w:val="s3"/>
        </w:rPr>
        <w:t>)</w:t>
      </w:r>
    </w:p>
    <w:p w:rsidR="00000000" w:rsidRDefault="0046267A">
      <w:pPr>
        <w:ind w:left="1200" w:hanging="800"/>
        <w:jc w:val="both"/>
      </w:pPr>
      <w:r>
        <w:rPr>
          <w:rStyle w:val="s1"/>
        </w:rPr>
        <w:t>Статья 175. Порядок и сроки подачи жалобы</w:t>
      </w:r>
    </w:p>
    <w:p w:rsidR="00000000" w:rsidRDefault="0046267A">
      <w:pPr>
        <w:ind w:firstLine="400"/>
        <w:jc w:val="both"/>
      </w:pPr>
      <w:r>
        <w:rPr>
          <w:rStyle w:val="s0"/>
        </w:rPr>
        <w:t>1. Жалоба подается в вышестоящий таможенный орган в течение тридцати рабочих дней со дня, следующего за днем вручения уведомления.</w:t>
      </w:r>
    </w:p>
    <w:p w:rsidR="00000000" w:rsidRDefault="0046267A">
      <w:pPr>
        <w:ind w:firstLine="400"/>
        <w:jc w:val="both"/>
      </w:pPr>
      <w:r>
        <w:rPr>
          <w:rStyle w:val="s0"/>
        </w:rPr>
        <w:t>При этом копия жалобы должна быть направлена в таможенный орган, выставивший уведом</w:t>
      </w:r>
      <w:r>
        <w:rPr>
          <w:rStyle w:val="s0"/>
        </w:rPr>
        <w:t>ление.</w:t>
      </w:r>
    </w:p>
    <w:p w:rsidR="00000000" w:rsidRDefault="0046267A">
      <w:pPr>
        <w:ind w:firstLine="400"/>
        <w:jc w:val="both"/>
      </w:pPr>
      <w:r>
        <w:rPr>
          <w:rStyle w:val="s0"/>
        </w:rPr>
        <w:t>Датой подачи жалобы в вышестоящий таможенный орган в зависимости от способа подачи являются:</w:t>
      </w:r>
    </w:p>
    <w:p w:rsidR="00000000" w:rsidRDefault="0046267A">
      <w:pPr>
        <w:ind w:firstLine="400"/>
        <w:jc w:val="both"/>
      </w:pPr>
      <w:r>
        <w:rPr>
          <w:rStyle w:val="s0"/>
        </w:rPr>
        <w:t>1) в явочном порядке - дата получения жалобы вышестоящим таможенным органом;</w:t>
      </w:r>
    </w:p>
    <w:p w:rsidR="00000000" w:rsidRDefault="0046267A">
      <w:pPr>
        <w:ind w:firstLine="400"/>
        <w:jc w:val="both"/>
      </w:pPr>
      <w:r>
        <w:rPr>
          <w:rStyle w:val="s0"/>
        </w:rPr>
        <w:t>2) по почте - дата отметки о приеме почтовой или иной организацией связи.</w:t>
      </w:r>
    </w:p>
    <w:p w:rsidR="00000000" w:rsidRDefault="0046267A">
      <w:pPr>
        <w:ind w:firstLine="400"/>
        <w:jc w:val="both"/>
      </w:pPr>
      <w:r>
        <w:rPr>
          <w:rStyle w:val="s0"/>
        </w:rPr>
        <w:t xml:space="preserve">2. В </w:t>
      </w:r>
      <w:r>
        <w:rPr>
          <w:rStyle w:val="s0"/>
        </w:rPr>
        <w:t>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вышестоящим таможенным органом.</w:t>
      </w:r>
    </w:p>
    <w:p w:rsidR="00000000" w:rsidRDefault="0046267A">
      <w:pPr>
        <w:ind w:firstLine="400"/>
        <w:jc w:val="both"/>
      </w:pPr>
      <w:r>
        <w:rPr>
          <w:rStyle w:val="s0"/>
        </w:rPr>
        <w:t>3. В целях восстановления пропущенного срока подачи жалобы вы</w:t>
      </w:r>
      <w:r>
        <w:rPr>
          <w:rStyle w:val="s0"/>
        </w:rPr>
        <w:t>шестоящим таможенным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подавшего жа</w:t>
      </w:r>
      <w:r>
        <w:rPr>
          <w:rStyle w:val="s0"/>
        </w:rPr>
        <w:t>лобу.</w:t>
      </w:r>
    </w:p>
    <w:p w:rsidR="00000000" w:rsidRDefault="0046267A">
      <w:pPr>
        <w:ind w:firstLine="400"/>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1730200" w:history="1">
        <w:r>
          <w:rPr>
            <w:rStyle w:val="a3"/>
          </w:rPr>
          <w:t>пункте 2 статьи 173</w:t>
        </w:r>
      </w:hyperlink>
      <w:r>
        <w:rPr>
          <w:rStyle w:val="s0"/>
        </w:rPr>
        <w:t xml:space="preserve"> настоящего Кодекса, организационная структура которых не </w:t>
      </w:r>
      <w:r>
        <w:rPr>
          <w:rStyle w:val="s0"/>
        </w:rPr>
        <w:t>предусматривает наличия лиц, замещающих вышеуказанных лиц во время их отсутствия.</w:t>
      </w:r>
    </w:p>
    <w:p w:rsidR="00000000" w:rsidRDefault="0046267A">
      <w:pPr>
        <w:ind w:firstLine="400"/>
        <w:jc w:val="both"/>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w:t>
      </w:r>
      <w:r>
        <w:rPr>
          <w:rStyle w:val="s0"/>
        </w:rPr>
        <w:t>асти первой настоящего пункта, и документ, устанавливающий организационную структуру лица, подавшего жалобу.</w:t>
      </w:r>
    </w:p>
    <w:p w:rsidR="00000000" w:rsidRDefault="0046267A">
      <w:pPr>
        <w:ind w:firstLine="400"/>
        <w:jc w:val="both"/>
      </w:pPr>
      <w:r>
        <w:rPr>
          <w:rStyle w:val="s0"/>
        </w:rPr>
        <w:t>4. Ходатайство о восстановлении пропущенного срока подачи жалобы вышестоящим таможенным органом удовлетворяется только при условии, что лицом, указ</w:t>
      </w:r>
      <w:r>
        <w:rPr>
          <w:rStyle w:val="s0"/>
        </w:rPr>
        <w:t xml:space="preserve">анным в </w:t>
      </w:r>
      <w:hyperlink w:anchor="sub1730200" w:history="1">
        <w:r>
          <w:rPr>
            <w:rStyle w:val="a3"/>
          </w:rPr>
          <w:t>пункте 2 статьи 173</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46267A">
      <w:pPr>
        <w:ind w:firstLine="400"/>
        <w:jc w:val="both"/>
      </w:pPr>
      <w:r>
        <w:rPr>
          <w:rStyle w:val="s0"/>
        </w:rPr>
        <w:t xml:space="preserve">5. Лицо, подавшее </w:t>
      </w:r>
      <w:r>
        <w:rPr>
          <w:rStyle w:val="s0"/>
        </w:rPr>
        <w:t>жалобу в вышестоящий таможенный орган, до принятия решения по этой жалобе может ее отозвать на основании своего письменного заявления.</w:t>
      </w:r>
    </w:p>
    <w:p w:rsidR="00000000" w:rsidRDefault="0046267A">
      <w:pPr>
        <w:ind w:firstLine="400"/>
        <w:jc w:val="both"/>
      </w:pPr>
      <w:r>
        <w:rPr>
          <w:rStyle w:val="s0"/>
        </w:rPr>
        <w:t>Отзыв жалобы не лишает его права на подачу повторной жалобы при условии соблюдения сроков, установленных пунктом 1 настоя</w:t>
      </w:r>
      <w:r>
        <w:rPr>
          <w:rStyle w:val="s0"/>
        </w:rPr>
        <w:t>щей статьи.</w:t>
      </w:r>
    </w:p>
    <w:p w:rsidR="00000000" w:rsidRDefault="0046267A">
      <w:pPr>
        <w:ind w:firstLine="400"/>
        <w:jc w:val="both"/>
      </w:pPr>
      <w:r>
        <w:rPr>
          <w:rStyle w:val="s0"/>
        </w:rPr>
        <w:t xml:space="preserve">Лицо, указанное в </w:t>
      </w:r>
      <w:hyperlink w:anchor="sub1730200" w:history="1">
        <w:r>
          <w:rPr>
            <w:rStyle w:val="a3"/>
          </w:rPr>
          <w:t>пункте 2 статьи 173</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вынесения решения по жалобе.</w:t>
      </w:r>
    </w:p>
    <w:p w:rsidR="00000000" w:rsidRDefault="0046267A">
      <w:pPr>
        <w:jc w:val="both"/>
      </w:pPr>
      <w:r>
        <w:t> </w:t>
      </w:r>
    </w:p>
    <w:p w:rsidR="00000000" w:rsidRDefault="0046267A">
      <w:pPr>
        <w:ind w:left="1200" w:hanging="800"/>
        <w:jc w:val="both"/>
      </w:pPr>
      <w:bookmarkStart w:id="202" w:name="SUB1760000"/>
      <w:bookmarkEnd w:id="202"/>
      <w:r>
        <w:rPr>
          <w:rStyle w:val="s1"/>
        </w:rPr>
        <w:t>Статья 176. Форма и сод</w:t>
      </w:r>
      <w:r>
        <w:rPr>
          <w:rStyle w:val="s1"/>
        </w:rPr>
        <w:t>ержание жалобы</w:t>
      </w:r>
    </w:p>
    <w:p w:rsidR="00000000" w:rsidRDefault="0046267A">
      <w:pPr>
        <w:ind w:firstLine="400"/>
        <w:jc w:val="both"/>
      </w:pPr>
      <w:r>
        <w:rPr>
          <w:rStyle w:val="s0"/>
        </w:rPr>
        <w:t>1. Жалоба подается в письменной форме.</w:t>
      </w:r>
    </w:p>
    <w:p w:rsidR="00000000" w:rsidRDefault="0046267A">
      <w:pPr>
        <w:jc w:val="both"/>
      </w:pPr>
      <w:r>
        <w:rPr>
          <w:rStyle w:val="s3"/>
        </w:rPr>
        <w:t xml:space="preserve">Пункт 2 изложен в редакции </w:t>
      </w:r>
      <w:hyperlink r:id="rId817" w:anchor="sub_id=176" w:history="1">
        <w:r>
          <w:rPr>
            <w:rStyle w:val="a3"/>
            <w:i/>
            <w:iCs/>
          </w:rPr>
          <w:t>Закона</w:t>
        </w:r>
      </w:hyperlink>
      <w:r>
        <w:rPr>
          <w:rStyle w:val="s3"/>
        </w:rPr>
        <w:t xml:space="preserve"> РК от 03.12.15 г. № 432-V (введено в действие с 1 января 2016 г.) (</w:t>
      </w:r>
      <w:hyperlink r:id="rId818" w:anchor="sub_id=1760200" w:history="1">
        <w:r>
          <w:rPr>
            <w:rStyle w:val="a3"/>
            <w:i/>
            <w:iCs/>
          </w:rPr>
          <w:t>см. стар. ред.</w:t>
        </w:r>
      </w:hyperlink>
      <w:r>
        <w:rPr>
          <w:rStyle w:val="s3"/>
        </w:rPr>
        <w:t>)</w:t>
      </w:r>
    </w:p>
    <w:p w:rsidR="00000000" w:rsidRDefault="0046267A">
      <w:pPr>
        <w:ind w:firstLine="400"/>
        <w:jc w:val="both"/>
      </w:pPr>
      <w:r>
        <w:rPr>
          <w:rStyle w:val="s0"/>
        </w:rPr>
        <w:t>2. В жалобе должны быть указаны:</w:t>
      </w:r>
    </w:p>
    <w:p w:rsidR="00000000" w:rsidRDefault="0046267A">
      <w:pPr>
        <w:ind w:firstLine="400"/>
        <w:jc w:val="both"/>
      </w:pPr>
      <w:r>
        <w:rPr>
          <w:rStyle w:val="s0"/>
        </w:rPr>
        <w:t>1) дата подписания жалобы;</w:t>
      </w:r>
    </w:p>
    <w:p w:rsidR="00000000" w:rsidRDefault="0046267A">
      <w:pPr>
        <w:ind w:firstLine="400"/>
        <w:jc w:val="both"/>
      </w:pPr>
      <w:r>
        <w:rPr>
          <w:rStyle w:val="s0"/>
        </w:rPr>
        <w:t>2) наименование вышестоящего таможенного органа, в который подается жалоба;</w:t>
      </w:r>
    </w:p>
    <w:p w:rsidR="00000000" w:rsidRDefault="0046267A">
      <w:pPr>
        <w:ind w:firstLine="400"/>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46267A">
      <w:pPr>
        <w:ind w:firstLine="400"/>
        <w:jc w:val="both"/>
      </w:pPr>
      <w:r>
        <w:rPr>
          <w:rStyle w:val="s0"/>
        </w:rPr>
        <w:t>4) идентификационный номер;</w:t>
      </w:r>
    </w:p>
    <w:p w:rsidR="00000000" w:rsidRDefault="0046267A">
      <w:pPr>
        <w:ind w:firstLine="400"/>
        <w:jc w:val="both"/>
      </w:pPr>
      <w:r>
        <w:rPr>
          <w:rStyle w:val="s0"/>
        </w:rPr>
        <w:t>5) наименование таможенного органа, выставившего уведомл</w:t>
      </w:r>
      <w:r>
        <w:rPr>
          <w:rStyle w:val="s0"/>
        </w:rPr>
        <w:t>ение;</w:t>
      </w:r>
    </w:p>
    <w:p w:rsidR="00000000" w:rsidRDefault="0046267A">
      <w:pPr>
        <w:ind w:firstLine="400"/>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46267A">
      <w:pPr>
        <w:ind w:firstLine="400"/>
        <w:jc w:val="both"/>
      </w:pPr>
      <w:r>
        <w:rPr>
          <w:rStyle w:val="s0"/>
        </w:rPr>
        <w:t>7) перечень прилагаемых документов.</w:t>
      </w:r>
    </w:p>
    <w:p w:rsidR="00000000" w:rsidRDefault="0046267A">
      <w:pPr>
        <w:ind w:firstLine="400"/>
        <w:jc w:val="both"/>
      </w:pPr>
      <w:r>
        <w:rPr>
          <w:rStyle w:val="s0"/>
        </w:rPr>
        <w:t>3. В жалобе могут быть указаны иные сведения, имеющие значение для рассмотрен</w:t>
      </w:r>
      <w:r>
        <w:rPr>
          <w:rStyle w:val="s0"/>
        </w:rPr>
        <w:t>ия жалобы.</w:t>
      </w:r>
    </w:p>
    <w:p w:rsidR="00000000" w:rsidRDefault="0046267A">
      <w:pPr>
        <w:ind w:firstLine="400"/>
        <w:jc w:val="both"/>
      </w:pPr>
      <w:r>
        <w:rPr>
          <w:rStyle w:val="s0"/>
        </w:rPr>
        <w:t>4. Жалоба подписывается лицом, подавшим жалобу, либо его представителем.</w:t>
      </w:r>
    </w:p>
    <w:p w:rsidR="00000000" w:rsidRDefault="0046267A">
      <w:pPr>
        <w:ind w:firstLine="400"/>
        <w:jc w:val="both"/>
      </w:pPr>
      <w:r>
        <w:rPr>
          <w:rStyle w:val="s0"/>
        </w:rPr>
        <w:t>5. К жалобе прилагаются:</w:t>
      </w:r>
    </w:p>
    <w:p w:rsidR="00000000" w:rsidRDefault="0046267A">
      <w:pPr>
        <w:ind w:firstLine="400"/>
        <w:jc w:val="both"/>
      </w:pPr>
      <w:r>
        <w:rPr>
          <w:rStyle w:val="s0"/>
        </w:rPr>
        <w:t>1) копия уведомления о погашении задолженности;</w:t>
      </w:r>
    </w:p>
    <w:p w:rsidR="00000000" w:rsidRDefault="0046267A">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46267A">
      <w:pPr>
        <w:ind w:firstLine="400"/>
        <w:jc w:val="both"/>
      </w:pPr>
      <w:r>
        <w:rPr>
          <w:rStyle w:val="s0"/>
        </w:rPr>
        <w:t xml:space="preserve">3) иные документы, имеющие отношение к делу. </w:t>
      </w:r>
    </w:p>
    <w:p w:rsidR="00000000" w:rsidRDefault="0046267A">
      <w:pPr>
        <w:ind w:firstLine="400"/>
        <w:jc w:val="both"/>
      </w:pPr>
      <w:r>
        <w:rPr>
          <w:rStyle w:val="s0"/>
        </w:rPr>
        <w:t> </w:t>
      </w:r>
    </w:p>
    <w:p w:rsidR="00000000" w:rsidRDefault="0046267A">
      <w:pPr>
        <w:jc w:val="both"/>
      </w:pPr>
      <w:bookmarkStart w:id="203" w:name="SUB1770000"/>
      <w:bookmarkEnd w:id="203"/>
      <w:r>
        <w:rPr>
          <w:rStyle w:val="s3"/>
        </w:rPr>
        <w:t xml:space="preserve">Статья 177 изложена в редакции </w:t>
      </w:r>
      <w:hyperlink r:id="rId819" w:anchor="sub_id=177" w:history="1">
        <w:r>
          <w:rPr>
            <w:rStyle w:val="a3"/>
            <w:i/>
            <w:iCs/>
          </w:rPr>
          <w:t>Закона</w:t>
        </w:r>
      </w:hyperlink>
      <w:r>
        <w:rPr>
          <w:rStyle w:val="s3"/>
        </w:rPr>
        <w:t xml:space="preserve"> РК от 29.12.14 г. № 269-V (</w:t>
      </w:r>
      <w:hyperlink r:id="rId820" w:anchor="sub_id=1770000" w:history="1">
        <w:r>
          <w:rPr>
            <w:rStyle w:val="a3"/>
            <w:i/>
            <w:iCs/>
          </w:rPr>
          <w:t>см. стар. ред.</w:t>
        </w:r>
      </w:hyperlink>
      <w:r>
        <w:rPr>
          <w:rStyle w:val="s3"/>
        </w:rPr>
        <w:t>)</w:t>
      </w:r>
    </w:p>
    <w:p w:rsidR="00000000" w:rsidRDefault="0046267A">
      <w:pPr>
        <w:ind w:left="1200" w:hanging="800"/>
        <w:jc w:val="both"/>
      </w:pPr>
      <w:r>
        <w:rPr>
          <w:rStyle w:val="s1"/>
        </w:rPr>
        <w:t>Статья 177. Отказ в рассмотрении жалобы</w:t>
      </w:r>
    </w:p>
    <w:p w:rsidR="00000000" w:rsidRDefault="0046267A">
      <w:pPr>
        <w:ind w:firstLine="400"/>
        <w:jc w:val="both"/>
      </w:pPr>
      <w:r>
        <w:rPr>
          <w:rStyle w:val="s0"/>
        </w:rPr>
        <w:t>1. Вышестоящий таможенный орган отказывает в рассмотрении жалобы в случ</w:t>
      </w:r>
      <w:r>
        <w:rPr>
          <w:rStyle w:val="s0"/>
        </w:rPr>
        <w:t>аях:</w:t>
      </w:r>
    </w:p>
    <w:p w:rsidR="00000000" w:rsidRDefault="0046267A">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46267A">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w:t>
      </w:r>
      <w:r>
        <w:rPr>
          <w:rStyle w:val="s0"/>
        </w:rPr>
        <w:t>щего Кодекса;</w:t>
      </w:r>
    </w:p>
    <w:p w:rsidR="00000000" w:rsidRDefault="0046267A">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46267A">
      <w:pPr>
        <w:jc w:val="both"/>
      </w:pPr>
      <w:r>
        <w:rPr>
          <w:rStyle w:val="s3"/>
        </w:rPr>
        <w:t xml:space="preserve">Пункт дополнен подпунктом 4 в соответствии с </w:t>
      </w:r>
      <w:hyperlink r:id="rId821" w:anchor="sub_id=177"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46267A">
      <w:pPr>
        <w:ind w:firstLine="400"/>
        <w:jc w:val="both"/>
      </w:pPr>
      <w:r>
        <w:rPr>
          <w:rStyle w:val="s0"/>
        </w:rPr>
        <w:t xml:space="preserve">4) подачи лицом, указанным в </w:t>
      </w:r>
      <w:hyperlink w:anchor="sub1730200" w:history="1">
        <w:r>
          <w:rPr>
            <w:rStyle w:val="a3"/>
          </w:rPr>
          <w:t>пункте 2 статьи 173</w:t>
        </w:r>
      </w:hyperlink>
      <w:r>
        <w:rPr>
          <w:rStyle w:val="s0"/>
        </w:rPr>
        <w:t xml:space="preserve"> настоящего Кодекса, искового заявления в суд по вопросам, изложенным в жалобе.</w:t>
      </w:r>
    </w:p>
    <w:p w:rsidR="00000000" w:rsidRDefault="0046267A">
      <w:pPr>
        <w:jc w:val="both"/>
      </w:pPr>
      <w:r>
        <w:rPr>
          <w:rStyle w:val="s3"/>
        </w:rPr>
        <w:t>Пункт 2 изложен в редакци</w:t>
      </w:r>
      <w:r>
        <w:rPr>
          <w:rStyle w:val="s3"/>
        </w:rPr>
        <w:t xml:space="preserve">и </w:t>
      </w:r>
      <w:hyperlink r:id="rId822" w:anchor="sub_id=177" w:history="1">
        <w:r>
          <w:rPr>
            <w:rStyle w:val="a3"/>
            <w:i/>
            <w:iCs/>
          </w:rPr>
          <w:t>Закона</w:t>
        </w:r>
      </w:hyperlink>
      <w:r>
        <w:rPr>
          <w:rStyle w:val="s3"/>
        </w:rPr>
        <w:t xml:space="preserve"> РК от 03.12.15 г. № 432-V (введено в действие с 1 января 2016 г.) (</w:t>
      </w:r>
      <w:hyperlink r:id="rId823" w:anchor="sub_id=1770200" w:history="1">
        <w:r>
          <w:rPr>
            <w:rStyle w:val="a3"/>
            <w:i/>
            <w:iCs/>
          </w:rPr>
          <w:t>см. стар. ред.</w:t>
        </w:r>
      </w:hyperlink>
      <w:r>
        <w:rPr>
          <w:rStyle w:val="s3"/>
        </w:rPr>
        <w:t>)</w:t>
      </w:r>
    </w:p>
    <w:p w:rsidR="00000000" w:rsidRDefault="0046267A">
      <w:pPr>
        <w:ind w:firstLine="400"/>
        <w:jc w:val="both"/>
      </w:pPr>
      <w:r>
        <w:rPr>
          <w:rStyle w:val="s0"/>
        </w:rPr>
        <w:t>2. В случаях, предусмотренных подпунктами 1), 2) и 3) пункта 1 настоящей статьи, вышестоящий таможенный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46267A">
      <w:pPr>
        <w:ind w:firstLine="400"/>
        <w:jc w:val="both"/>
      </w:pPr>
      <w:r>
        <w:rPr>
          <w:rStyle w:val="s0"/>
        </w:rPr>
        <w:t>Выше</w:t>
      </w:r>
      <w:r>
        <w:rPr>
          <w:rStyle w:val="s0"/>
        </w:rPr>
        <w:t>стоящий таможенный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w:t>
      </w:r>
      <w:r>
        <w:rPr>
          <w:rStyle w:val="s0"/>
        </w:rPr>
        <w:t>ия факта обращения лица в суд.</w:t>
      </w:r>
    </w:p>
    <w:p w:rsidR="00000000" w:rsidRDefault="0046267A">
      <w:pPr>
        <w:jc w:val="both"/>
      </w:pPr>
      <w:r>
        <w:rPr>
          <w:rStyle w:val="s3"/>
        </w:rPr>
        <w:t xml:space="preserve">Пункт 3 изложен в редакции </w:t>
      </w:r>
      <w:hyperlink r:id="rId824" w:anchor="sub_id=177" w:history="1">
        <w:r>
          <w:rPr>
            <w:rStyle w:val="a3"/>
            <w:i/>
            <w:iCs/>
          </w:rPr>
          <w:t>Закона</w:t>
        </w:r>
      </w:hyperlink>
      <w:r>
        <w:rPr>
          <w:rStyle w:val="s3"/>
        </w:rPr>
        <w:t xml:space="preserve"> РК от 03.12.15 г. № 432-V (введено в действие с 1 января 2016 г.) (</w:t>
      </w:r>
      <w:hyperlink r:id="rId825" w:anchor="sub_id=1770300" w:history="1">
        <w:r>
          <w:rPr>
            <w:rStyle w:val="a3"/>
            <w:i/>
            <w:iCs/>
          </w:rPr>
          <w:t>см. стар. ред.</w:t>
        </w:r>
      </w:hyperlink>
      <w:r>
        <w:rPr>
          <w:rStyle w:val="s3"/>
        </w:rPr>
        <w:t>)</w:t>
      </w:r>
    </w:p>
    <w:p w:rsidR="00000000" w:rsidRDefault="0046267A">
      <w:pPr>
        <w:ind w:firstLine="400"/>
        <w:jc w:val="both"/>
      </w:pPr>
      <w:r>
        <w:rPr>
          <w:rStyle w:val="s0"/>
        </w:rPr>
        <w:t>3. В случаях, предусмотренных подпунктами 1), 2) и 3) пункта 1 настоящей статьи, отказ вышестоящего таможенного органа в рассмотрении жалобы не исключает п</w:t>
      </w:r>
      <w:r>
        <w:rPr>
          <w:rStyle w:val="s0"/>
        </w:rPr>
        <w:t xml:space="preserve">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46267A">
      <w:pPr>
        <w:ind w:firstLine="400"/>
        <w:jc w:val="both"/>
      </w:pPr>
      <w:r>
        <w:rPr>
          <w:rStyle w:val="s0"/>
        </w:rPr>
        <w:t> </w:t>
      </w:r>
    </w:p>
    <w:p w:rsidR="00000000" w:rsidRDefault="0046267A">
      <w:pPr>
        <w:jc w:val="both"/>
      </w:pPr>
      <w:bookmarkStart w:id="204" w:name="SUB1780000"/>
      <w:bookmarkEnd w:id="204"/>
      <w:r>
        <w:rPr>
          <w:rStyle w:val="s3"/>
        </w:rPr>
        <w:t xml:space="preserve">Статья 178 изложена в редакции </w:t>
      </w:r>
      <w:hyperlink r:id="rId826" w:anchor="sub_id=177" w:history="1">
        <w:r>
          <w:rPr>
            <w:rStyle w:val="a3"/>
            <w:i/>
            <w:iCs/>
          </w:rPr>
          <w:t>Закона</w:t>
        </w:r>
      </w:hyperlink>
      <w:r>
        <w:rPr>
          <w:rStyle w:val="s3"/>
        </w:rPr>
        <w:t xml:space="preserve"> </w:t>
      </w:r>
      <w:r>
        <w:rPr>
          <w:rStyle w:val="s3"/>
        </w:rPr>
        <w:t>РК от 29.12.14 г. № 269-V (</w:t>
      </w:r>
      <w:hyperlink r:id="rId827" w:anchor="sub_id=1780000" w:history="1">
        <w:r>
          <w:rPr>
            <w:rStyle w:val="a3"/>
            <w:i/>
            <w:iCs/>
          </w:rPr>
          <w:t>см. стар. ред.</w:t>
        </w:r>
      </w:hyperlink>
      <w:r>
        <w:rPr>
          <w:rStyle w:val="s3"/>
        </w:rPr>
        <w:t xml:space="preserve">); изложена в редакции </w:t>
      </w:r>
      <w:hyperlink r:id="rId828" w:anchor="sub_id=178" w:history="1">
        <w:r>
          <w:rPr>
            <w:rStyle w:val="a3"/>
            <w:i/>
            <w:iCs/>
          </w:rPr>
          <w:t>Закона</w:t>
        </w:r>
      </w:hyperlink>
      <w:r>
        <w:rPr>
          <w:rStyle w:val="s3"/>
        </w:rPr>
        <w:t xml:space="preserve"> РК от 03.12.15 г. №</w:t>
      </w:r>
      <w:r>
        <w:rPr>
          <w:rStyle w:val="s3"/>
        </w:rPr>
        <w:t xml:space="preserve"> 432-V (введено в действие с 1 января 2016 г.) (</w:t>
      </w:r>
      <w:hyperlink r:id="rId829" w:anchor="sub_id=1780000" w:history="1">
        <w:r>
          <w:rPr>
            <w:rStyle w:val="a3"/>
            <w:i/>
            <w:iCs/>
          </w:rPr>
          <w:t>см. стар. ред.</w:t>
        </w:r>
      </w:hyperlink>
      <w:r>
        <w:rPr>
          <w:rStyle w:val="s3"/>
        </w:rPr>
        <w:t>)</w:t>
      </w:r>
    </w:p>
    <w:p w:rsidR="00000000" w:rsidRDefault="0046267A">
      <w:pPr>
        <w:ind w:left="1200" w:hanging="800"/>
        <w:jc w:val="both"/>
      </w:pPr>
      <w:r>
        <w:rPr>
          <w:rStyle w:val="s1"/>
        </w:rPr>
        <w:t>Статья 178. Порядок рассмотрения жалобы</w:t>
      </w:r>
    </w:p>
    <w:p w:rsidR="00000000" w:rsidRDefault="0046267A">
      <w:pPr>
        <w:ind w:firstLine="400"/>
        <w:jc w:val="both"/>
      </w:pPr>
      <w:r>
        <w:rPr>
          <w:rStyle w:val="s0"/>
        </w:rPr>
        <w:t>1. По жалобе вышестоящий таможенный орган выносит мотивированное ре</w:t>
      </w:r>
      <w:r>
        <w:rPr>
          <w:rStyle w:val="s0"/>
        </w:rPr>
        <w:t>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 не более сорока пяти рабочих дней с даты регистрации жалобы, за исключени</w:t>
      </w:r>
      <w:r>
        <w:rPr>
          <w:rStyle w:val="s0"/>
        </w:rPr>
        <w:t xml:space="preserve">ем случаев продления и приостановления сроков рассмотрения жалобы в соответствии со </w:t>
      </w:r>
      <w:hyperlink w:anchor="sub1800000" w:history="1">
        <w:r>
          <w:rPr>
            <w:rStyle w:val="a3"/>
          </w:rPr>
          <w:t>статьей 180</w:t>
        </w:r>
      </w:hyperlink>
      <w:r>
        <w:rPr>
          <w:rStyle w:val="s0"/>
        </w:rPr>
        <w:t xml:space="preserve"> настоящего Кодекса.</w:t>
      </w:r>
    </w:p>
    <w:p w:rsidR="00000000" w:rsidRDefault="0046267A">
      <w:pPr>
        <w:ind w:firstLine="400"/>
        <w:jc w:val="both"/>
      </w:pPr>
      <w:r>
        <w:rPr>
          <w:rStyle w:val="s0"/>
        </w:rPr>
        <w:t>2. Вышестоящий таможенный орган при рассмотрении жалобы вправе назначить внеплановую выездную таможенную пр</w:t>
      </w:r>
      <w:r>
        <w:rPr>
          <w:rStyle w:val="s0"/>
        </w:rPr>
        <w:t xml:space="preserve">оверку в порядке, установленном </w:t>
      </w:r>
      <w:hyperlink w:anchor="sub2210000" w:history="1">
        <w:r>
          <w:rPr>
            <w:rStyle w:val="a3"/>
          </w:rPr>
          <w:t>статьей 221</w:t>
        </w:r>
      </w:hyperlink>
      <w:r>
        <w:rPr>
          <w:rStyle w:val="s0"/>
        </w:rPr>
        <w:t xml:space="preserve"> настоящего Кодекса.</w:t>
      </w:r>
    </w:p>
    <w:p w:rsidR="00000000" w:rsidRDefault="0046267A">
      <w:pPr>
        <w:ind w:firstLine="400"/>
        <w:jc w:val="both"/>
      </w:pPr>
      <w:r>
        <w:rPr>
          <w:rStyle w:val="s0"/>
        </w:rPr>
        <w:t xml:space="preserve">Срок рассмотрения жалобы может продлеваться и (или)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46267A">
      <w:pPr>
        <w:ind w:firstLine="400"/>
        <w:jc w:val="both"/>
      </w:pPr>
      <w:r>
        <w:rPr>
          <w:rStyle w:val="s0"/>
        </w:rPr>
        <w:t>Жалоба рассматривается в пределах обжалуемых вопросов.</w:t>
      </w:r>
    </w:p>
    <w:p w:rsidR="00000000" w:rsidRDefault="0046267A">
      <w:pPr>
        <w:ind w:firstLine="400"/>
        <w:jc w:val="both"/>
      </w:pPr>
      <w:r>
        <w:rPr>
          <w:rStyle w:val="s0"/>
        </w:rPr>
        <w:t xml:space="preserve">В случае представления лицом, указанным в </w:t>
      </w:r>
      <w:hyperlink w:anchor="sub1730200" w:history="1">
        <w:r>
          <w:rPr>
            <w:rStyle w:val="a3"/>
          </w:rPr>
          <w:t>пункте 2 статьи 173</w:t>
        </w:r>
      </w:hyperlink>
      <w:r>
        <w:rPr>
          <w:rStyle w:val="s0"/>
        </w:rPr>
        <w:t xml:space="preserve"> настоящего Кодекса, к рассмотрению жалобы документов, не представлявшихся им в ходе проверки, вышестоящий</w:t>
      </w:r>
      <w:r>
        <w:rPr>
          <w:rStyle w:val="s0"/>
        </w:rPr>
        <w:t xml:space="preserve"> таможенный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46267A">
      <w:pPr>
        <w:ind w:firstLine="400"/>
        <w:jc w:val="both"/>
      </w:pPr>
      <w:r>
        <w:rPr>
          <w:rStyle w:val="s0"/>
        </w:rPr>
        <w:t>Вышестоящий таможенный орган при рассмотрении жалобы вправе:</w:t>
      </w:r>
    </w:p>
    <w:p w:rsidR="00000000" w:rsidRDefault="0046267A">
      <w:pPr>
        <w:ind w:firstLine="400"/>
        <w:jc w:val="both"/>
      </w:pPr>
      <w:r>
        <w:rPr>
          <w:rStyle w:val="s0"/>
        </w:rPr>
        <w:t>направлять запросы лицу, подавшему жалобу, и (или) в там</w:t>
      </w:r>
      <w:r>
        <w:rPr>
          <w:rStyle w:val="s0"/>
        </w:rPr>
        <w:t>оженный орган о предоставлении в письменной форме дополнительной информации либо пояснений по вопросам, изложенным в жалобе;</w:t>
      </w:r>
    </w:p>
    <w:p w:rsidR="00000000" w:rsidRDefault="0046267A">
      <w:pPr>
        <w:ind w:firstLine="400"/>
        <w:jc w:val="both"/>
      </w:pPr>
      <w:r>
        <w:rPr>
          <w:rStyle w:val="s0"/>
        </w:rPr>
        <w:t>направлять запросы в государственные органы, а также в соответствующие органы иностранных государств по вопросам, находящимся в ком</w:t>
      </w:r>
      <w:r>
        <w:rPr>
          <w:rStyle w:val="s0"/>
        </w:rPr>
        <w:t>петенции таких органов;</w:t>
      </w:r>
    </w:p>
    <w:p w:rsidR="00000000" w:rsidRDefault="0046267A">
      <w:pPr>
        <w:ind w:firstLine="400"/>
        <w:jc w:val="both"/>
      </w:pPr>
      <w:r>
        <w:rPr>
          <w:rStyle w:val="s0"/>
        </w:rPr>
        <w:t>проводить встречи с лицом, подавшим жалобу, по вопросам, изложенным в жалобе;</w:t>
      </w:r>
    </w:p>
    <w:p w:rsidR="00000000" w:rsidRDefault="0046267A">
      <w:pPr>
        <w:ind w:firstLine="400"/>
        <w:jc w:val="both"/>
      </w:pPr>
      <w:r>
        <w:rPr>
          <w:rStyle w:val="s0"/>
        </w:rPr>
        <w:t>запрашивать у должностных лиц таможенных органов, принимавших участие в проведении проверки, пояснения по возникшим вопросам.</w:t>
      </w:r>
    </w:p>
    <w:p w:rsidR="00000000" w:rsidRDefault="0046267A">
      <w:pPr>
        <w:ind w:firstLine="400"/>
        <w:jc w:val="both"/>
      </w:pPr>
      <w:r>
        <w:rPr>
          <w:rStyle w:val="s0"/>
        </w:rPr>
        <w:t>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46267A">
      <w:pPr>
        <w:ind w:firstLine="400"/>
        <w:jc w:val="both"/>
      </w:pPr>
      <w:r>
        <w:rPr>
          <w:rStyle w:val="s0"/>
        </w:rPr>
        <w:t> </w:t>
      </w:r>
    </w:p>
    <w:p w:rsidR="00000000" w:rsidRDefault="0046267A">
      <w:pPr>
        <w:jc w:val="both"/>
      </w:pPr>
      <w:bookmarkStart w:id="205" w:name="SUB1790000"/>
      <w:bookmarkEnd w:id="205"/>
      <w:r>
        <w:rPr>
          <w:rStyle w:val="s3"/>
        </w:rPr>
        <w:t xml:space="preserve">Статья 179 изложена в редакции </w:t>
      </w:r>
      <w:hyperlink r:id="rId830" w:anchor="sub_id=177" w:history="1">
        <w:r>
          <w:rPr>
            <w:rStyle w:val="a3"/>
            <w:i/>
            <w:iCs/>
          </w:rPr>
          <w:t>Закона</w:t>
        </w:r>
      </w:hyperlink>
      <w:r>
        <w:rPr>
          <w:rStyle w:val="s3"/>
        </w:rPr>
        <w:t xml:space="preserve"> РК от 29.12.14 г. № 269-V (</w:t>
      </w:r>
      <w:hyperlink r:id="rId831" w:anchor="sub_id=1790000" w:history="1">
        <w:r>
          <w:rPr>
            <w:rStyle w:val="a3"/>
            <w:i/>
            <w:iCs/>
          </w:rPr>
          <w:t>см. стар. ред.</w:t>
        </w:r>
      </w:hyperlink>
      <w:r>
        <w:rPr>
          <w:rStyle w:val="s3"/>
        </w:rPr>
        <w:t xml:space="preserve">); изложена в редакции </w:t>
      </w:r>
      <w:hyperlink r:id="rId832" w:anchor="sub_id=178" w:history="1">
        <w:r>
          <w:rPr>
            <w:rStyle w:val="a3"/>
            <w:i/>
            <w:iCs/>
          </w:rPr>
          <w:t>Закона</w:t>
        </w:r>
      </w:hyperlink>
      <w:r>
        <w:rPr>
          <w:rStyle w:val="s3"/>
        </w:rPr>
        <w:t xml:space="preserve"> РК от 03.12.15 г. № 432-V (введено в действие с 1 января 2016 г.) (</w:t>
      </w:r>
      <w:hyperlink r:id="rId833" w:anchor="sub_id=1790000" w:history="1">
        <w:r>
          <w:rPr>
            <w:rStyle w:val="a3"/>
            <w:i/>
            <w:iCs/>
          </w:rPr>
          <w:t>см. стар. ред.</w:t>
        </w:r>
      </w:hyperlink>
      <w:r>
        <w:rPr>
          <w:rStyle w:val="s3"/>
        </w:rPr>
        <w:t>)</w:t>
      </w:r>
    </w:p>
    <w:p w:rsidR="00000000" w:rsidRDefault="0046267A">
      <w:pPr>
        <w:ind w:left="1200" w:hanging="800"/>
        <w:jc w:val="both"/>
      </w:pPr>
      <w:r>
        <w:rPr>
          <w:rStyle w:val="s1"/>
        </w:rPr>
        <w:t>Статья 179. Вынесен</w:t>
      </w:r>
      <w:r>
        <w:rPr>
          <w:rStyle w:val="s1"/>
        </w:rPr>
        <w:t>ие решения по результатам рассмотрения жалобы</w:t>
      </w:r>
    </w:p>
    <w:p w:rsidR="00000000" w:rsidRDefault="0046267A">
      <w:pPr>
        <w:ind w:firstLine="400"/>
        <w:jc w:val="both"/>
      </w:pPr>
      <w:r>
        <w:rPr>
          <w:rStyle w:val="s0"/>
        </w:rPr>
        <w:t>1. По окончании рассмотрения жалобы по существу вышестоящий таможенный орган выносит решение в письменной форме и направляет или вручает его лицу, подавшему жалобу, а копию направляет в таможенный орган, выстав</w:t>
      </w:r>
      <w:r>
        <w:rPr>
          <w:rStyle w:val="s0"/>
        </w:rPr>
        <w:t>ивший уведомление.</w:t>
      </w:r>
    </w:p>
    <w:p w:rsidR="00000000" w:rsidRDefault="0046267A">
      <w:pPr>
        <w:ind w:firstLine="400"/>
        <w:jc w:val="both"/>
      </w:pPr>
      <w:r>
        <w:rPr>
          <w:rStyle w:val="s0"/>
        </w:rPr>
        <w:t>2. По итогам рассмотрения жалобы вышестоящий таможенный орган выносит одно из следующих решений:</w:t>
      </w:r>
    </w:p>
    <w:p w:rsidR="00000000" w:rsidRDefault="0046267A">
      <w:pPr>
        <w:ind w:firstLine="400"/>
        <w:jc w:val="both"/>
      </w:pPr>
      <w:r>
        <w:rPr>
          <w:rStyle w:val="s0"/>
        </w:rPr>
        <w:t>оставить обжалуемое уведомление без изменения, а жалобу без удовлетворения;</w:t>
      </w:r>
    </w:p>
    <w:p w:rsidR="00000000" w:rsidRDefault="0046267A">
      <w:pPr>
        <w:ind w:firstLine="400"/>
        <w:jc w:val="both"/>
      </w:pPr>
      <w:r>
        <w:rPr>
          <w:rStyle w:val="s0"/>
        </w:rPr>
        <w:t>отменить обжалуемое уведомление полностью или в части.</w:t>
      </w:r>
    </w:p>
    <w:p w:rsidR="00000000" w:rsidRDefault="0046267A">
      <w:pPr>
        <w:ind w:firstLine="400"/>
        <w:jc w:val="both"/>
      </w:pPr>
      <w:r>
        <w:rPr>
          <w:rStyle w:val="s0"/>
        </w:rPr>
        <w:t>3. В случ</w:t>
      </w:r>
      <w:r>
        <w:rPr>
          <w:rStyle w:val="s0"/>
        </w:rPr>
        <w:t>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w:t>
      </w:r>
      <w:r>
        <w:rPr>
          <w:rStyle w:val="s0"/>
        </w:rPr>
        <w:t>о дня принятия решения по жалобе. Форма уведомления об итогах рассмотрения жалобы на уведомление устанавливается уполномоченным органом в сфере таможенного дела.</w:t>
      </w:r>
    </w:p>
    <w:p w:rsidR="00000000" w:rsidRDefault="0046267A">
      <w:pPr>
        <w:ind w:firstLine="400"/>
        <w:jc w:val="both"/>
      </w:pPr>
      <w:r>
        <w:rPr>
          <w:rStyle w:val="s0"/>
        </w:rPr>
        <w:t>Решение вышестоящего таможенного органа, вынесенное на основании и в порядке, установленных на</w:t>
      </w:r>
      <w:r>
        <w:rPr>
          <w:rStyle w:val="s0"/>
        </w:rPr>
        <w:t>стоящим Кодексом, обязательно для исполнения таможенными органами.</w:t>
      </w:r>
    </w:p>
    <w:p w:rsidR="00000000" w:rsidRDefault="0046267A">
      <w:pPr>
        <w:ind w:left="1200" w:hanging="800"/>
        <w:jc w:val="both"/>
      </w:pPr>
      <w:r>
        <w:rPr>
          <w:rStyle w:val="s1"/>
        </w:rPr>
        <w:t> </w:t>
      </w:r>
    </w:p>
    <w:p w:rsidR="00000000" w:rsidRDefault="0046267A">
      <w:pPr>
        <w:ind w:left="1200" w:hanging="800"/>
        <w:jc w:val="both"/>
      </w:pPr>
      <w:bookmarkStart w:id="206" w:name="SUB1800000"/>
      <w:bookmarkEnd w:id="206"/>
      <w:r>
        <w:rPr>
          <w:rStyle w:val="s1"/>
        </w:rPr>
        <w:t>Статья 180. Приостановление срока рассмотрения жалобы</w:t>
      </w:r>
    </w:p>
    <w:p w:rsidR="00000000" w:rsidRDefault="0046267A">
      <w:pPr>
        <w:jc w:val="both"/>
      </w:pPr>
      <w:r>
        <w:rPr>
          <w:rStyle w:val="s3"/>
        </w:rPr>
        <w:t xml:space="preserve">Пункт 1 изложен в редакции </w:t>
      </w:r>
      <w:hyperlink r:id="rId834" w:anchor="sub_id=180" w:history="1">
        <w:r>
          <w:rPr>
            <w:rStyle w:val="a3"/>
            <w:i/>
            <w:iCs/>
          </w:rPr>
          <w:t>Закона</w:t>
        </w:r>
      </w:hyperlink>
      <w:r>
        <w:rPr>
          <w:rStyle w:val="s3"/>
        </w:rPr>
        <w:t xml:space="preserve"> РК от 31.10.15 г. </w:t>
      </w:r>
      <w:r>
        <w:rPr>
          <w:rStyle w:val="s3"/>
        </w:rPr>
        <w:t>№ 378-V (введен в действие с 1 января 2016 г.) (</w:t>
      </w:r>
      <w:hyperlink r:id="rId835" w:anchor="sub_id=1800000" w:history="1">
        <w:r>
          <w:rPr>
            <w:rStyle w:val="a3"/>
            <w:i/>
            <w:iCs/>
          </w:rPr>
          <w:t>см. стар. ред.</w:t>
        </w:r>
      </w:hyperlink>
      <w:r>
        <w:rPr>
          <w:rStyle w:val="s3"/>
        </w:rPr>
        <w:t>)</w:t>
      </w:r>
    </w:p>
    <w:p w:rsidR="00000000" w:rsidRDefault="0046267A">
      <w:pPr>
        <w:ind w:firstLine="400"/>
        <w:jc w:val="both"/>
      </w:pPr>
      <w:r>
        <w:rPr>
          <w:rStyle w:val="s0"/>
        </w:rPr>
        <w:t>1. Срок рассмотрения жалобы приостанавливается в случае направления запросов в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до даты получения ответо</w:t>
      </w:r>
      <w:r>
        <w:rPr>
          <w:rStyle w:val="s0"/>
        </w:rPr>
        <w:t>в.</w:t>
      </w:r>
    </w:p>
    <w:p w:rsidR="00000000" w:rsidRDefault="0046267A">
      <w:pPr>
        <w:jc w:val="both"/>
      </w:pPr>
      <w:r>
        <w:rPr>
          <w:rStyle w:val="s3"/>
        </w:rPr>
        <w:t xml:space="preserve">Пункт 2 изложен в редакции </w:t>
      </w:r>
      <w:hyperlink r:id="rId836" w:anchor="sub_id=180" w:history="1">
        <w:r>
          <w:rPr>
            <w:rStyle w:val="a3"/>
            <w:i/>
            <w:iCs/>
          </w:rPr>
          <w:t>Закона</w:t>
        </w:r>
      </w:hyperlink>
      <w:r>
        <w:rPr>
          <w:rStyle w:val="s3"/>
        </w:rPr>
        <w:t xml:space="preserve"> РК от 29.12.14 г. № 269-V (</w:t>
      </w:r>
      <w:hyperlink r:id="rId837" w:anchor="sub_id=1800200" w:history="1">
        <w:r>
          <w:rPr>
            <w:rStyle w:val="a3"/>
            <w:i/>
            <w:iCs/>
          </w:rPr>
          <w:t>см. стар. ред.</w:t>
        </w:r>
      </w:hyperlink>
      <w:r>
        <w:rPr>
          <w:rStyle w:val="s3"/>
        </w:rPr>
        <w:t>)</w:t>
      </w:r>
    </w:p>
    <w:p w:rsidR="00000000" w:rsidRDefault="0046267A">
      <w:pPr>
        <w:ind w:firstLine="400"/>
        <w:jc w:val="both"/>
      </w:pPr>
      <w:r>
        <w:rPr>
          <w:rStyle w:val="s0"/>
        </w:rPr>
        <w:t>2. О приос</w:t>
      </w:r>
      <w:r>
        <w:rPr>
          <w:rStyle w:val="s0"/>
        </w:rPr>
        <w:t>тановлении срока рассмотрения жалобы вышестоящий таможенный орган в письменной форме извещает лицо, подавшее жалобу, с указанием причин приостановления указанного срока.</w:t>
      </w:r>
    </w:p>
    <w:p w:rsidR="00000000" w:rsidRDefault="0046267A">
      <w:pPr>
        <w:ind w:firstLine="400"/>
        <w:jc w:val="both"/>
      </w:pPr>
      <w:r>
        <w:rPr>
          <w:rStyle w:val="s0"/>
        </w:rPr>
        <w:t> </w:t>
      </w:r>
    </w:p>
    <w:p w:rsidR="00000000" w:rsidRDefault="0046267A">
      <w:pPr>
        <w:jc w:val="both"/>
      </w:pPr>
      <w:bookmarkStart w:id="207" w:name="SUB1810000"/>
      <w:bookmarkEnd w:id="207"/>
      <w:r>
        <w:rPr>
          <w:rStyle w:val="s3"/>
        </w:rPr>
        <w:t xml:space="preserve">В статью 181 внесены изменения в соответствии с </w:t>
      </w:r>
      <w:hyperlink r:id="rId838" w:anchor="sub_id=181" w:history="1">
        <w:r>
          <w:rPr>
            <w:rStyle w:val="a3"/>
            <w:i/>
            <w:iCs/>
          </w:rPr>
          <w:t>Законом</w:t>
        </w:r>
      </w:hyperlink>
      <w:r>
        <w:rPr>
          <w:rStyle w:val="s3"/>
        </w:rPr>
        <w:t xml:space="preserve"> РК от 29.12.14 г. № 269-V (</w:t>
      </w:r>
      <w:hyperlink r:id="rId839" w:anchor="sub_id=1810000" w:history="1">
        <w:r>
          <w:rPr>
            <w:rStyle w:val="a3"/>
            <w:i/>
            <w:iCs/>
          </w:rPr>
          <w:t>см. стар. ред.</w:t>
        </w:r>
      </w:hyperlink>
      <w:r>
        <w:rPr>
          <w:rStyle w:val="s3"/>
        </w:rPr>
        <w:t>)</w:t>
      </w:r>
    </w:p>
    <w:p w:rsidR="00000000" w:rsidRDefault="0046267A">
      <w:pPr>
        <w:ind w:left="1200" w:hanging="800"/>
        <w:jc w:val="both"/>
      </w:pPr>
      <w:r>
        <w:rPr>
          <w:rStyle w:val="s1"/>
        </w:rPr>
        <w:t>Статья 181. Форма и содержание решения вышестоящего таможенного органа</w:t>
      </w:r>
    </w:p>
    <w:p w:rsidR="00000000" w:rsidRDefault="0046267A">
      <w:pPr>
        <w:ind w:firstLine="400"/>
        <w:jc w:val="both"/>
      </w:pPr>
      <w:r>
        <w:rPr>
          <w:rStyle w:val="s0"/>
        </w:rPr>
        <w:t>В решении вышестоящего таможенного органа по результатам рассмотрения жалобы должны быть указаны:</w:t>
      </w:r>
    </w:p>
    <w:p w:rsidR="00000000" w:rsidRDefault="0046267A">
      <w:pPr>
        <w:ind w:firstLine="400"/>
        <w:jc w:val="both"/>
      </w:pPr>
      <w:r>
        <w:rPr>
          <w:rStyle w:val="s0"/>
        </w:rPr>
        <w:t>1) дата принятия решения;</w:t>
      </w:r>
    </w:p>
    <w:p w:rsidR="00000000" w:rsidRDefault="0046267A">
      <w:pPr>
        <w:ind w:firstLine="400"/>
        <w:jc w:val="both"/>
      </w:pPr>
      <w:r>
        <w:rPr>
          <w:rStyle w:val="s0"/>
        </w:rPr>
        <w:t>2) наименование таможенного органа, рассмотревшего жалобу;</w:t>
      </w:r>
    </w:p>
    <w:p w:rsidR="00000000" w:rsidRDefault="0046267A">
      <w:pPr>
        <w:ind w:firstLine="400"/>
        <w:jc w:val="both"/>
      </w:pPr>
      <w:r>
        <w:rPr>
          <w:rStyle w:val="s0"/>
        </w:rPr>
        <w:t>3) фамилия, имя, отчество (при его наличии) либо полное наименование лица</w:t>
      </w:r>
      <w:r>
        <w:rPr>
          <w:rStyle w:val="s0"/>
        </w:rPr>
        <w:t>, подавшего жалобу;</w:t>
      </w:r>
    </w:p>
    <w:p w:rsidR="00000000" w:rsidRDefault="0046267A">
      <w:pPr>
        <w:jc w:val="both"/>
      </w:pPr>
      <w:r>
        <w:rPr>
          <w:rStyle w:val="s3"/>
        </w:rPr>
        <w:t xml:space="preserve">Пункт дополнен подпунктом 3-1 в соответствии с </w:t>
      </w:r>
      <w:hyperlink r:id="rId840" w:anchor="sub_id=181"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3-1) идентификационный номер;</w:t>
      </w:r>
    </w:p>
    <w:p w:rsidR="00000000" w:rsidRDefault="0046267A">
      <w:pPr>
        <w:jc w:val="both"/>
      </w:pPr>
      <w:r>
        <w:rPr>
          <w:rStyle w:val="s3"/>
        </w:rPr>
        <w:t>Подп</w:t>
      </w:r>
      <w:r>
        <w:rPr>
          <w:rStyle w:val="s3"/>
        </w:rPr>
        <w:t xml:space="preserve">ункт 4 изложен в редакции </w:t>
      </w:r>
      <w:hyperlink r:id="rId841" w:anchor="sub_id=181" w:history="1">
        <w:r>
          <w:rPr>
            <w:rStyle w:val="a3"/>
            <w:i/>
            <w:iCs/>
          </w:rPr>
          <w:t>Закона</w:t>
        </w:r>
      </w:hyperlink>
      <w:r>
        <w:rPr>
          <w:rStyle w:val="s3"/>
        </w:rPr>
        <w:t xml:space="preserve"> РК от 29.12.14 г. № 269-V (</w:t>
      </w:r>
      <w:hyperlink r:id="rId842" w:anchor="sub_id=1810000" w:history="1">
        <w:r>
          <w:rPr>
            <w:rStyle w:val="a3"/>
            <w:i/>
            <w:iCs/>
          </w:rPr>
          <w:t>см. стар. ред.</w:t>
        </w:r>
      </w:hyperlink>
      <w:r>
        <w:rPr>
          <w:rStyle w:val="s3"/>
        </w:rPr>
        <w:t>)</w:t>
      </w:r>
    </w:p>
    <w:p w:rsidR="00000000" w:rsidRDefault="0046267A">
      <w:pPr>
        <w:ind w:firstLine="400"/>
        <w:jc w:val="both"/>
      </w:pPr>
      <w:r>
        <w:rPr>
          <w:rStyle w:val="s0"/>
        </w:rPr>
        <w:t>4) краткое сод</w:t>
      </w:r>
      <w:r>
        <w:rPr>
          <w:rStyle w:val="s0"/>
        </w:rPr>
        <w:t>ержание обжалуемого уведомления;</w:t>
      </w:r>
    </w:p>
    <w:p w:rsidR="00000000" w:rsidRDefault="0046267A">
      <w:pPr>
        <w:ind w:firstLine="400"/>
        <w:jc w:val="both"/>
      </w:pPr>
      <w:r>
        <w:rPr>
          <w:rStyle w:val="s0"/>
        </w:rPr>
        <w:t>5) суть жалобы;</w:t>
      </w:r>
    </w:p>
    <w:p w:rsidR="00000000" w:rsidRDefault="0046267A">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46267A">
      <w:pPr>
        <w:ind w:left="1200" w:hanging="800"/>
        <w:jc w:val="both"/>
      </w:pPr>
      <w:r>
        <w:rPr>
          <w:rStyle w:val="s1"/>
        </w:rPr>
        <w:t> </w:t>
      </w:r>
    </w:p>
    <w:p w:rsidR="00000000" w:rsidRDefault="0046267A">
      <w:pPr>
        <w:jc w:val="both"/>
      </w:pPr>
      <w:bookmarkStart w:id="208" w:name="SUB1820000"/>
      <w:bookmarkEnd w:id="208"/>
      <w:r>
        <w:rPr>
          <w:rStyle w:val="s3"/>
        </w:rPr>
        <w:t xml:space="preserve">Статья 182 изложена в редакции </w:t>
      </w:r>
      <w:hyperlink r:id="rId843" w:anchor="sub_id=182" w:history="1">
        <w:r>
          <w:rPr>
            <w:rStyle w:val="a3"/>
            <w:i/>
            <w:iCs/>
          </w:rPr>
          <w:t>Закона</w:t>
        </w:r>
      </w:hyperlink>
      <w:r>
        <w:rPr>
          <w:rStyle w:val="s3"/>
        </w:rPr>
        <w:t xml:space="preserve"> РК от 29.12.14 г. № 269-V (</w:t>
      </w:r>
      <w:hyperlink r:id="rId844" w:anchor="sub_id=1820000" w:history="1">
        <w:r>
          <w:rPr>
            <w:rStyle w:val="a3"/>
            <w:i/>
            <w:iCs/>
          </w:rPr>
          <w:t>см. стар. ред.</w:t>
        </w:r>
      </w:hyperlink>
      <w:r>
        <w:rPr>
          <w:rStyle w:val="s3"/>
        </w:rPr>
        <w:t xml:space="preserve">); внесены </w:t>
      </w:r>
      <w:r>
        <w:rPr>
          <w:rStyle w:val="s3"/>
        </w:rPr>
        <w:t xml:space="preserve">изменения в соответствии с </w:t>
      </w:r>
      <w:hyperlink r:id="rId845" w:anchor="sub_id=182" w:history="1">
        <w:r>
          <w:rPr>
            <w:rStyle w:val="a3"/>
            <w:i/>
            <w:iCs/>
          </w:rPr>
          <w:t>Законом</w:t>
        </w:r>
      </w:hyperlink>
      <w:r>
        <w:rPr>
          <w:rStyle w:val="s3"/>
        </w:rPr>
        <w:t xml:space="preserve"> РК от 31.10.15 г. № 378-V (введен в действие с 1 января 2016 г.) (</w:t>
      </w:r>
      <w:hyperlink r:id="rId846" w:anchor="sub_id=1820000" w:history="1">
        <w:r>
          <w:rPr>
            <w:rStyle w:val="a3"/>
            <w:i/>
            <w:iCs/>
          </w:rPr>
          <w:t>см. стар. ред.</w:t>
        </w:r>
      </w:hyperlink>
      <w:r>
        <w:rPr>
          <w:rStyle w:val="s3"/>
        </w:rPr>
        <w:t>)</w:t>
      </w:r>
    </w:p>
    <w:p w:rsidR="00000000" w:rsidRDefault="0046267A">
      <w:pPr>
        <w:ind w:left="1200" w:hanging="800"/>
        <w:jc w:val="both"/>
      </w:pPr>
      <w:r>
        <w:rPr>
          <w:rStyle w:val="s1"/>
        </w:rPr>
        <w:t>Статья 182. Последствия подачи жалобы в вышестоящий таможенный орган или суд</w:t>
      </w:r>
    </w:p>
    <w:p w:rsidR="00000000" w:rsidRDefault="0046267A">
      <w:pPr>
        <w:ind w:firstLine="400"/>
        <w:jc w:val="both"/>
      </w:pPr>
      <w:r>
        <w:rPr>
          <w:rStyle w:val="s0"/>
        </w:rPr>
        <w:t>1. Подача жалобы в вышестоящий таможенный орган или суд приостанавливает исполнение уведомления о погашении задолженности.</w:t>
      </w:r>
    </w:p>
    <w:p w:rsidR="00000000" w:rsidRDefault="0046267A">
      <w:pPr>
        <w:ind w:firstLine="400"/>
        <w:jc w:val="both"/>
      </w:pPr>
      <w:r>
        <w:rPr>
          <w:rStyle w:val="s0"/>
        </w:rPr>
        <w:t>2. При подаче жалобы в вышест</w:t>
      </w:r>
      <w:r>
        <w:rPr>
          <w:rStyle w:val="s0"/>
        </w:rPr>
        <w:t xml:space="preserve">оящий таможенный орган исполнение уведомления о погашении задолженности в обжалуемой части приостанавливается до вынесения письменного решения вышестоящего таможенного органа и окончания периода, указанного в </w:t>
      </w:r>
      <w:hyperlink w:anchor="sub1800000" w:history="1">
        <w:r>
          <w:rPr>
            <w:rStyle w:val="a3"/>
          </w:rPr>
          <w:t>статье 180</w:t>
        </w:r>
      </w:hyperlink>
      <w:r>
        <w:rPr>
          <w:rStyle w:val="s0"/>
        </w:rPr>
        <w:t xml:space="preserve"> нас</w:t>
      </w:r>
      <w:r>
        <w:rPr>
          <w:rStyle w:val="s0"/>
        </w:rPr>
        <w:t>тоящего Кодекса.</w:t>
      </w:r>
    </w:p>
    <w:p w:rsidR="00000000" w:rsidRDefault="0046267A">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09" w:name="SUB1830000"/>
      <w:bookmarkEnd w:id="209"/>
      <w:r>
        <w:rPr>
          <w:rStyle w:val="s1"/>
        </w:rPr>
        <w:t xml:space="preserve">РАЗДЕЛ 3. </w:t>
      </w:r>
      <w:r>
        <w:rPr>
          <w:rStyle w:val="s1"/>
          <w:caps/>
        </w:rPr>
        <w:t>Таможенный контроль</w:t>
      </w:r>
    </w:p>
    <w:p w:rsidR="00000000" w:rsidRDefault="0046267A">
      <w:pPr>
        <w:jc w:val="center"/>
      </w:pPr>
      <w:r>
        <w:rPr>
          <w:rStyle w:val="s1"/>
        </w:rPr>
        <w:t> </w:t>
      </w:r>
    </w:p>
    <w:p w:rsidR="00000000" w:rsidRDefault="0046267A">
      <w:pPr>
        <w:jc w:val="center"/>
      </w:pPr>
      <w:r>
        <w:rPr>
          <w:rStyle w:val="s1"/>
        </w:rPr>
        <w:t xml:space="preserve">Глава 20. Общие положения о таможенном контроле </w:t>
      </w:r>
    </w:p>
    <w:p w:rsidR="00000000" w:rsidRDefault="0046267A">
      <w:pPr>
        <w:ind w:firstLine="400"/>
        <w:jc w:val="both"/>
      </w:pPr>
      <w:r>
        <w:rPr>
          <w:rStyle w:val="s0"/>
        </w:rPr>
        <w:t> </w:t>
      </w:r>
    </w:p>
    <w:p w:rsidR="00000000" w:rsidRDefault="0046267A">
      <w:pPr>
        <w:ind w:left="1200" w:hanging="800"/>
        <w:jc w:val="both"/>
      </w:pPr>
      <w:r>
        <w:rPr>
          <w:rStyle w:val="s1"/>
        </w:rPr>
        <w:t>Статья 183. Принципы проведения таможенного контроля</w:t>
      </w:r>
    </w:p>
    <w:p w:rsidR="00000000" w:rsidRDefault="0046267A">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w:t>
      </w:r>
      <w:r>
        <w:rPr>
          <w:rStyle w:val="s0"/>
        </w:rPr>
        <w:t>орые достаточны для обеспечения соблюдения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46267A">
      <w:pPr>
        <w:ind w:firstLine="400"/>
        <w:jc w:val="both"/>
      </w:pPr>
      <w:r>
        <w:rPr>
          <w:rStyle w:val="s0"/>
        </w:rPr>
        <w:t>2. При выборе объектов и форм таможенного контроля использует</w:t>
      </w:r>
      <w:r>
        <w:rPr>
          <w:rStyle w:val="s0"/>
        </w:rPr>
        <w:t>ся система управления рисками.</w:t>
      </w:r>
    </w:p>
    <w:p w:rsidR="00000000" w:rsidRDefault="0046267A">
      <w:pPr>
        <w:jc w:val="both"/>
      </w:pPr>
      <w:r>
        <w:rPr>
          <w:rStyle w:val="s3"/>
        </w:rPr>
        <w:t xml:space="preserve">См.: </w:t>
      </w:r>
      <w:hyperlink r:id="rId847"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w:t>
      </w:r>
      <w:r>
        <w:rPr>
          <w:rStyle w:val="s3"/>
        </w:rPr>
        <w:t xml:space="preserve">о выбора видов таможенного контроля в рамках системы управления рисками», </w:t>
      </w:r>
      <w:hyperlink r:id="rId848"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46267A">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46267A">
      <w:pPr>
        <w:ind w:firstLine="400"/>
        <w:jc w:val="both"/>
      </w:pPr>
      <w:r>
        <w:rPr>
          <w:rStyle w:val="s0"/>
        </w:rPr>
        <w:t>4. В целях повышения эффективности таможенного контроля таможен</w:t>
      </w:r>
      <w:r>
        <w:rPr>
          <w:rStyle w:val="s0"/>
        </w:rPr>
        <w:t>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w:t>
      </w:r>
      <w:r>
        <w:rPr>
          <w:rStyle w:val="s0"/>
        </w:rPr>
        <w:t>ность которых связана с осуществлением внешней торговли и с их профессиональными объединениями в форме ассоциаций (союзов).</w:t>
      </w:r>
    </w:p>
    <w:p w:rsidR="00000000" w:rsidRDefault="0046267A">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w:t>
      </w:r>
      <w:r>
        <w:rPr>
          <w:rStyle w:val="s0"/>
        </w:rPr>
        <w:t xml:space="preserve"> соответствии с законодательством Республики Казахстан.</w:t>
      </w:r>
    </w:p>
    <w:p w:rsidR="00000000" w:rsidRDefault="0046267A">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w:t>
      </w:r>
      <w:r>
        <w:rPr>
          <w:rStyle w:val="s0"/>
        </w:rPr>
        <w:t>ев, предусмотренных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210" w:name="SUB1840000"/>
      <w:bookmarkEnd w:id="210"/>
      <w:r>
        <w:rPr>
          <w:rStyle w:val="s1"/>
        </w:rPr>
        <w:t>Статья 184. Проведение таможенного контроля</w:t>
      </w:r>
    </w:p>
    <w:p w:rsidR="00000000" w:rsidRDefault="0046267A">
      <w:pPr>
        <w:ind w:firstLine="400"/>
        <w:jc w:val="both"/>
      </w:pPr>
      <w:r>
        <w:rPr>
          <w:rStyle w:val="s0"/>
        </w:rPr>
        <w:t xml:space="preserve">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w:t>
      </w:r>
      <w:r>
        <w:rPr>
          <w:rStyle w:val="s0"/>
        </w:rPr>
        <w:t>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46267A">
      <w:pPr>
        <w:ind w:firstLine="400"/>
        <w:jc w:val="both"/>
      </w:pPr>
      <w:r>
        <w:rPr>
          <w:rStyle w:val="s0"/>
        </w:rPr>
        <w:t>2. Таможенный контроль проводится должностными лиц</w:t>
      </w:r>
      <w:r>
        <w:rPr>
          <w:rStyle w:val="s0"/>
        </w:rPr>
        <w:t>ами таможенных органов в отношении:</w:t>
      </w:r>
    </w:p>
    <w:p w:rsidR="00000000" w:rsidRDefault="0046267A">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46267A">
      <w:pPr>
        <w:ind w:firstLine="400"/>
        <w:jc w:val="both"/>
      </w:pPr>
      <w:r>
        <w:rPr>
          <w:rStyle w:val="s0"/>
        </w:rPr>
        <w:t>2) таможенной декларации, документов и сведений</w:t>
      </w:r>
      <w:r>
        <w:rPr>
          <w:rStyle w:val="s0"/>
        </w:rPr>
        <w:t xml:space="preserve"> 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46267A">
      <w:pPr>
        <w:ind w:firstLine="400"/>
        <w:jc w:val="both"/>
      </w:pPr>
      <w:r>
        <w:rPr>
          <w:rStyle w:val="s0"/>
        </w:rPr>
        <w:t>3) деятельности лиц, связанной с перемещением товаров через таможенную границу Таможенного союза, оказ</w:t>
      </w:r>
      <w:r>
        <w:rPr>
          <w:rStyle w:val="s0"/>
        </w:rPr>
        <w:t>анием услуг в сфере таможенного дела, а также осуществляемой в рамках отдельных таможенных процедур;</w:t>
      </w:r>
    </w:p>
    <w:p w:rsidR="00000000" w:rsidRDefault="0046267A">
      <w:pPr>
        <w:ind w:firstLine="400"/>
        <w:jc w:val="both"/>
      </w:pPr>
      <w:r>
        <w:rPr>
          <w:rStyle w:val="s0"/>
        </w:rPr>
        <w:t>4) лиц, пересекающих таможенную границу Таможенного союза.</w:t>
      </w:r>
    </w:p>
    <w:p w:rsidR="00000000" w:rsidRDefault="0046267A">
      <w:pPr>
        <w:ind w:firstLine="400"/>
        <w:jc w:val="both"/>
      </w:pPr>
      <w:r>
        <w:rPr>
          <w:rStyle w:val="s0"/>
        </w:rPr>
        <w:t>3. Таможенный контроль проводится в зоне таможенного контроля, а также в других местах, определя</w:t>
      </w:r>
      <w:r>
        <w:rPr>
          <w:rStyle w:val="s0"/>
        </w:rPr>
        <w:t>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46267A">
      <w:pPr>
        <w:jc w:val="both"/>
      </w:pPr>
      <w:r>
        <w:rPr>
          <w:rStyle w:val="s3"/>
        </w:rPr>
        <w:t xml:space="preserve">См.: </w:t>
      </w:r>
      <w:hyperlink r:id="rId849" w:history="1">
        <w:r>
          <w:rPr>
            <w:rStyle w:val="a3"/>
            <w:i/>
            <w:iCs/>
          </w:rPr>
          <w:t>Письмо</w:t>
        </w:r>
      </w:hyperlink>
      <w:r>
        <w:rPr>
          <w:rStyle w:val="s3"/>
        </w:rPr>
        <w:t xml:space="preserve"> Комитета таможенного контроля Минис</w:t>
      </w:r>
      <w:r>
        <w:rPr>
          <w:rStyle w:val="s3"/>
        </w:rPr>
        <w:t>терства финансов Республики Казахстан от 28 сентября 2011 «Размещение и регистрация прибывающих грузов на СВХ»</w:t>
      </w:r>
    </w:p>
    <w:p w:rsidR="00000000" w:rsidRDefault="0046267A">
      <w:pPr>
        <w:ind w:firstLine="400"/>
        <w:jc w:val="both"/>
      </w:pPr>
      <w:r>
        <w:rPr>
          <w:rStyle w:val="s0"/>
        </w:rPr>
        <w:t> </w:t>
      </w:r>
    </w:p>
    <w:p w:rsidR="00000000" w:rsidRDefault="0046267A">
      <w:pPr>
        <w:ind w:left="1200" w:hanging="800"/>
        <w:jc w:val="both"/>
      </w:pPr>
      <w:bookmarkStart w:id="211" w:name="SUB1850000"/>
      <w:bookmarkEnd w:id="211"/>
      <w:r>
        <w:rPr>
          <w:rStyle w:val="s1"/>
        </w:rPr>
        <w:t>Статья 185. Товары, находящиеся под таможенным контролем</w:t>
      </w:r>
    </w:p>
    <w:p w:rsidR="00000000" w:rsidRDefault="0046267A">
      <w:pPr>
        <w:ind w:firstLine="400"/>
        <w:jc w:val="both"/>
      </w:pPr>
      <w:r>
        <w:rPr>
          <w:rStyle w:val="s0"/>
        </w:rPr>
        <w:t>1. При ввозе на территорию Республики Казахстан товары находятся под таможенным контро</w:t>
      </w:r>
      <w:r>
        <w:rPr>
          <w:rStyle w:val="s0"/>
        </w:rPr>
        <w:t>лем с момента пересечения таможенной границы Таможенного союза.</w:t>
      </w:r>
    </w:p>
    <w:p w:rsidR="00000000" w:rsidRDefault="0046267A">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w:t>
      </w:r>
      <w:r>
        <w:rPr>
          <w:rStyle w:val="s0"/>
        </w:rPr>
        <w:t>олем с момента их образования.</w:t>
      </w:r>
    </w:p>
    <w:p w:rsidR="00000000" w:rsidRDefault="0046267A">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46267A">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w:t>
      </w:r>
      <w:r>
        <w:rPr>
          <w:rStyle w:val="s0"/>
        </w:rPr>
        <w:t>еимпорта;</w:t>
      </w:r>
    </w:p>
    <w:p w:rsidR="00000000" w:rsidRDefault="0046267A">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46267A">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46267A">
      <w:pPr>
        <w:ind w:firstLine="400"/>
        <w:jc w:val="both"/>
      </w:pPr>
      <w:r>
        <w:rPr>
          <w:rStyle w:val="s0"/>
        </w:rPr>
        <w:t>4) обращения в собственность Республики Казахстан в соответствии с законодательств</w:t>
      </w:r>
      <w:r>
        <w:rPr>
          <w:rStyle w:val="s0"/>
        </w:rPr>
        <w:t>ом Республики Казахстан;</w:t>
      </w:r>
    </w:p>
    <w:p w:rsidR="00000000" w:rsidRDefault="0046267A">
      <w:pPr>
        <w:ind w:firstLine="400"/>
        <w:jc w:val="both"/>
      </w:pPr>
      <w:r>
        <w:rPr>
          <w:rStyle w:val="s0"/>
        </w:rPr>
        <w:t>5) фактического вывоза с территории Республики Казахстан;</w:t>
      </w:r>
    </w:p>
    <w:p w:rsidR="00000000" w:rsidRDefault="0046267A">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w:t>
      </w:r>
      <w:r>
        <w:rPr>
          <w:rStyle w:val="s0"/>
        </w:rPr>
        <w:t>ания;</w:t>
      </w:r>
    </w:p>
    <w:p w:rsidR="00000000" w:rsidRDefault="0046267A">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46267A">
      <w:pPr>
        <w:ind w:firstLine="400"/>
        <w:jc w:val="both"/>
      </w:pPr>
      <w:r>
        <w:rPr>
          <w:rStyle w:val="s0"/>
        </w:rPr>
        <w:t>3. Товары, указанные в пункте 1 настоящей статьи, не считаются н</w:t>
      </w:r>
      <w:r>
        <w:rPr>
          <w:rStyle w:val="s0"/>
        </w:rPr>
        <w:t xml:space="preserve">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w:t>
      </w:r>
      <w:r>
        <w:rPr>
          <w:rStyle w:val="s0"/>
        </w:rPr>
        <w:t>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46267A">
      <w:pPr>
        <w:ind w:firstLine="400"/>
        <w:jc w:val="both"/>
      </w:pPr>
      <w:r>
        <w:rPr>
          <w:rStyle w:val="s0"/>
        </w:rPr>
        <w:t>4. Товары находятся под таможенным контролем при их вывозе с территории Республики Казахстан с момента регистра</w:t>
      </w:r>
      <w:r>
        <w:rPr>
          <w:rStyle w:val="s0"/>
        </w:rPr>
        <w:t>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w:t>
      </w:r>
      <w:r>
        <w:rPr>
          <w:rStyle w:val="s0"/>
        </w:rPr>
        <w:t>ницы Таможенного союза.</w:t>
      </w:r>
    </w:p>
    <w:p w:rsidR="00000000" w:rsidRDefault="0046267A">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46267A">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w:t>
      </w:r>
      <w:r>
        <w:rPr>
          <w:rStyle w:val="s0"/>
        </w:rPr>
        <w:t xml:space="preserve"> обязательному обратному ввозу или вывозу в соответствии с таможенными процедурами, установленными настоящим Кодексом.</w:t>
      </w:r>
    </w:p>
    <w:p w:rsidR="00000000" w:rsidRDefault="0046267A">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w:t>
      </w:r>
      <w:r>
        <w:rPr>
          <w:rStyle w:val="s0"/>
        </w:rPr>
        <w:t>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международными догово</w:t>
      </w:r>
      <w:r>
        <w:rPr>
          <w:rStyle w:val="s0"/>
        </w:rPr>
        <w:t>рами Республики Казахстан.</w:t>
      </w:r>
    </w:p>
    <w:p w:rsidR="00000000" w:rsidRDefault="0046267A">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осуществлении тако</w:t>
      </w:r>
      <w:r>
        <w:rPr>
          <w:rStyle w:val="s0"/>
        </w:rPr>
        <w:t>го контроля составляется акт по форме, определяемой решением Комиссии, один экземпляр которого подлежит вручению перевозчику.</w:t>
      </w:r>
    </w:p>
    <w:p w:rsidR="00000000" w:rsidRDefault="0046267A">
      <w:pPr>
        <w:ind w:firstLine="400"/>
        <w:jc w:val="both"/>
      </w:pPr>
      <w:r>
        <w:t> </w:t>
      </w:r>
    </w:p>
    <w:p w:rsidR="00000000" w:rsidRDefault="0046267A">
      <w:pPr>
        <w:ind w:left="1200" w:hanging="800"/>
        <w:jc w:val="both"/>
      </w:pPr>
      <w:bookmarkStart w:id="212" w:name="SUB1860000"/>
      <w:bookmarkEnd w:id="212"/>
      <w:r>
        <w:rPr>
          <w:rStyle w:val="s1"/>
        </w:rPr>
        <w:t>Статья 186. Зоны таможенного контроля</w:t>
      </w:r>
    </w:p>
    <w:p w:rsidR="00000000" w:rsidRDefault="0046267A">
      <w:pPr>
        <w:jc w:val="both"/>
      </w:pPr>
      <w:r>
        <w:rPr>
          <w:rStyle w:val="s3"/>
        </w:rPr>
        <w:t xml:space="preserve">Пункт 1 изложен в редакции </w:t>
      </w:r>
      <w:hyperlink r:id="rId850" w:anchor="sub_id=186" w:history="1">
        <w:r>
          <w:rPr>
            <w:rStyle w:val="a3"/>
            <w:i/>
            <w:iCs/>
          </w:rPr>
          <w:t>Закона</w:t>
        </w:r>
      </w:hyperlink>
      <w:r>
        <w:rPr>
          <w:rStyle w:val="s3"/>
        </w:rPr>
        <w:t xml:space="preserve"> РК от 29.12.14 г. № 269-V (</w:t>
      </w:r>
      <w:hyperlink r:id="rId851" w:anchor="sub_id=1860000" w:history="1">
        <w:r>
          <w:rPr>
            <w:rStyle w:val="a3"/>
            <w:i/>
            <w:iCs/>
          </w:rPr>
          <w:t>см. стар. ред.</w:t>
        </w:r>
      </w:hyperlink>
      <w:r>
        <w:rPr>
          <w:rStyle w:val="s3"/>
        </w:rPr>
        <w:t>)</w:t>
      </w:r>
    </w:p>
    <w:p w:rsidR="00000000" w:rsidRDefault="0046267A">
      <w:pPr>
        <w:ind w:firstLine="400"/>
        <w:jc w:val="both"/>
      </w:pPr>
      <w:r>
        <w:rPr>
          <w:rStyle w:val="s0"/>
        </w:rPr>
        <w:t>1. Для целей осуществления таможенного контроля в пунктах пропуска через таможенную границу Таможенного</w:t>
      </w:r>
      <w:r>
        <w:rPr>
          <w:rStyle w:val="s0"/>
        </w:rPr>
        <w:t xml:space="preserve">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w:t>
      </w:r>
      <w:r>
        <w:rPr>
          <w:rStyle w:val="s0"/>
        </w:rPr>
        <w:t>енного хранения, таможенных и свободных складов, специальных экономических зон, магазинов беспошлинной торговли.</w:t>
      </w:r>
    </w:p>
    <w:p w:rsidR="00000000" w:rsidRDefault="0046267A">
      <w:pPr>
        <w:jc w:val="both"/>
      </w:pPr>
      <w:r>
        <w:rPr>
          <w:rStyle w:val="s3"/>
        </w:rPr>
        <w:t xml:space="preserve">Пункт 2 изложен в редакции </w:t>
      </w:r>
      <w:hyperlink r:id="rId852" w:anchor="sub_id=186" w:history="1">
        <w:r>
          <w:rPr>
            <w:rStyle w:val="a3"/>
            <w:i/>
            <w:iCs/>
          </w:rPr>
          <w:t>Закона</w:t>
        </w:r>
      </w:hyperlink>
      <w:r>
        <w:rPr>
          <w:rStyle w:val="s3"/>
        </w:rPr>
        <w:t xml:space="preserve"> РК от 29.12.14 г. № 269-V (</w:t>
      </w:r>
      <w:hyperlink r:id="rId853" w:anchor="sub_id=1860200" w:history="1">
        <w:r>
          <w:rPr>
            <w:rStyle w:val="a3"/>
            <w:i/>
            <w:iCs/>
          </w:rPr>
          <w:t>см. стар. ред.</w:t>
        </w:r>
      </w:hyperlink>
      <w:r>
        <w:rPr>
          <w:rStyle w:val="s3"/>
        </w:rPr>
        <w:t>)</w:t>
      </w:r>
    </w:p>
    <w:p w:rsidR="00000000" w:rsidRDefault="0046267A">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w:t>
      </w:r>
      <w:r>
        <w:rPr>
          <w:rStyle w:val="s0"/>
        </w:rPr>
        <w:t>ре таможенного дела или таможни об установлении зон 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46267A">
      <w:pPr>
        <w:ind w:firstLine="400"/>
        <w:jc w:val="both"/>
      </w:pPr>
      <w:bookmarkStart w:id="213" w:name="SUB1860300"/>
      <w:bookmarkEnd w:id="213"/>
      <w:r>
        <w:rPr>
          <w:rStyle w:val="s0"/>
        </w:rPr>
        <w:t>3. Г</w:t>
      </w:r>
      <w:r>
        <w:rPr>
          <w:rStyle w:val="s0"/>
        </w:rPr>
        <w:t>раницы зон таможенного контроля ограничиваются условной линией и обозначаются:</w:t>
      </w:r>
    </w:p>
    <w:p w:rsidR="00000000" w:rsidRDefault="0046267A">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w:t>
      </w:r>
      <w:r>
        <w:rPr>
          <w:rStyle w:val="s0"/>
        </w:rPr>
        <w:t>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46267A">
      <w:pPr>
        <w:ind w:firstLine="400"/>
        <w:jc w:val="both"/>
      </w:pPr>
      <w:r>
        <w:rPr>
          <w:rStyle w:val="s0"/>
        </w:rPr>
        <w:t>2) на воде - буями красного цвета с надписью «Зона таможенного контроля», выполненной с помощью св</w:t>
      </w:r>
      <w:r>
        <w:rPr>
          <w:rStyle w:val="s0"/>
        </w:rPr>
        <w:t>етоотражающей краски.</w:t>
      </w:r>
    </w:p>
    <w:p w:rsidR="00000000" w:rsidRDefault="0046267A">
      <w:pPr>
        <w:ind w:firstLine="400"/>
        <w:jc w:val="both"/>
      </w:pPr>
      <w:r>
        <w:rPr>
          <w:rStyle w:val="s0"/>
        </w:rPr>
        <w:t>4. Допуск в зоны таможенного контроля осуществляется на основании:</w:t>
      </w:r>
    </w:p>
    <w:p w:rsidR="00000000" w:rsidRDefault="0046267A">
      <w:pPr>
        <w:ind w:firstLine="400"/>
        <w:jc w:val="both"/>
      </w:pPr>
      <w:r>
        <w:rPr>
          <w:rStyle w:val="s0"/>
        </w:rPr>
        <w:t xml:space="preserve">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w:t>
      </w:r>
      <w:r>
        <w:rPr>
          <w:rStyle w:val="s0"/>
        </w:rPr>
        <w:t>предъявлении служебного удостоверения;</w:t>
      </w:r>
    </w:p>
    <w:p w:rsidR="00000000" w:rsidRDefault="0046267A">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46267A">
      <w:pPr>
        <w:ind w:firstLine="400"/>
        <w:jc w:val="both"/>
      </w:pPr>
      <w:r>
        <w:rPr>
          <w:rStyle w:val="s0"/>
        </w:rPr>
        <w:t>3) постоянного пропуска для должностных лиц организаций, у которых выпол</w:t>
      </w:r>
      <w:r>
        <w:rPr>
          <w:rStyle w:val="s0"/>
        </w:rPr>
        <w:t>нение должностных обязанностей связано с непосредственным нахождением указанных лиц в зоне таможенного контроля.</w:t>
      </w:r>
    </w:p>
    <w:p w:rsidR="00000000" w:rsidRDefault="0046267A">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w:t>
      </w:r>
      <w:r>
        <w:rPr>
          <w:rStyle w:val="s0"/>
        </w:rPr>
        <w:t>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46267A">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46267A">
      <w:pPr>
        <w:ind w:firstLine="400"/>
        <w:jc w:val="both"/>
      </w:pPr>
      <w:r>
        <w:rPr>
          <w:rStyle w:val="s0"/>
        </w:rPr>
        <w:t>Временные пропуска выдаются н</w:t>
      </w:r>
      <w:r>
        <w:rPr>
          <w:rStyle w:val="s0"/>
        </w:rPr>
        <w:t>а срок временного пребывания лица в зоне таможенного контроля на основании его письменного заявления.</w:t>
      </w:r>
    </w:p>
    <w:p w:rsidR="00000000" w:rsidRDefault="0046267A">
      <w:pPr>
        <w:ind w:firstLine="400"/>
        <w:jc w:val="both"/>
      </w:pPr>
      <w:r>
        <w:rPr>
          <w:rStyle w:val="s0"/>
        </w:rPr>
        <w:t>5. Допуск в зону таможенного контроля без оформления пропусков осуществляется в отношении:</w:t>
      </w:r>
    </w:p>
    <w:p w:rsidR="00000000" w:rsidRDefault="0046267A">
      <w:pPr>
        <w:ind w:firstLine="400"/>
        <w:jc w:val="both"/>
      </w:pPr>
      <w:r>
        <w:rPr>
          <w:rStyle w:val="s0"/>
        </w:rPr>
        <w:t xml:space="preserve">1) должностных лиц таможенных органов, выполняющих возложенные </w:t>
      </w:r>
      <w:r>
        <w:rPr>
          <w:rStyle w:val="s0"/>
        </w:rPr>
        <w:t>на них функции в зоне таможенного контроля в период своего рабочего времени, при предъявлении служебного удостоверения;</w:t>
      </w:r>
    </w:p>
    <w:p w:rsidR="00000000" w:rsidRDefault="0046267A">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w:t>
      </w:r>
      <w:r>
        <w:rPr>
          <w:rStyle w:val="s0"/>
        </w:rPr>
        <w:t>оженную границу Таможенного союза.</w:t>
      </w:r>
    </w:p>
    <w:p w:rsidR="00000000" w:rsidRDefault="0046267A">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46267A">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46267A">
      <w:pPr>
        <w:ind w:firstLine="400"/>
        <w:jc w:val="both"/>
      </w:pPr>
      <w:r>
        <w:rPr>
          <w:rStyle w:val="s0"/>
        </w:rPr>
        <w:t>7. Осуществление производственной и иной предпринимательской деятельности, а также нахождение режимных объекто</w:t>
      </w:r>
      <w:r>
        <w:rPr>
          <w:rStyle w:val="s0"/>
        </w:rPr>
        <w:t>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46267A">
      <w:pPr>
        <w:ind w:left="1200" w:hanging="800"/>
        <w:jc w:val="both"/>
      </w:pPr>
      <w:r>
        <w:rPr>
          <w:rStyle w:val="s1"/>
        </w:rPr>
        <w:t> </w:t>
      </w:r>
    </w:p>
    <w:p w:rsidR="00000000" w:rsidRDefault="0046267A">
      <w:pPr>
        <w:ind w:left="1200" w:hanging="800"/>
        <w:jc w:val="both"/>
      </w:pPr>
      <w:bookmarkStart w:id="214" w:name="SUB1870000"/>
      <w:bookmarkEnd w:id="214"/>
      <w:r>
        <w:rPr>
          <w:rStyle w:val="s1"/>
        </w:rPr>
        <w:t>Статья 187. Предста</w:t>
      </w:r>
      <w:r>
        <w:rPr>
          <w:rStyle w:val="s1"/>
        </w:rPr>
        <w:t>вление документов и сведений, необходимых для проведения таможенного контроля</w:t>
      </w:r>
    </w:p>
    <w:p w:rsidR="00000000" w:rsidRDefault="0046267A">
      <w:pPr>
        <w:ind w:firstLine="400"/>
        <w:jc w:val="both"/>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w:t>
      </w:r>
      <w:r>
        <w:rPr>
          <w:rStyle w:val="s0"/>
        </w:rPr>
        <w:t>я проведения таможенного контроля, в устной, письменной и (или) в электронной формах.</w:t>
      </w:r>
    </w:p>
    <w:p w:rsidR="00000000" w:rsidRDefault="0046267A">
      <w:pPr>
        <w:ind w:firstLine="400"/>
        <w:jc w:val="both"/>
      </w:pPr>
      <w:bookmarkStart w:id="215" w:name="SUB1870200"/>
      <w:bookmarkEnd w:id="215"/>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w:t>
      </w:r>
      <w:r>
        <w:rPr>
          <w:rStyle w:val="s0"/>
        </w:rPr>
        <w:t xml:space="preserve"> для их представления.</w:t>
      </w:r>
    </w:p>
    <w:p w:rsidR="00000000" w:rsidRDefault="0046267A">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46267A">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w:t>
      </w:r>
      <w:r>
        <w:rPr>
          <w:rStyle w:val="s0"/>
        </w:rPr>
        <w:t>лики Казахстан 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сделкам.</w:t>
      </w:r>
    </w:p>
    <w:p w:rsidR="00000000" w:rsidRDefault="0046267A">
      <w:pPr>
        <w:ind w:firstLine="400"/>
        <w:jc w:val="both"/>
      </w:pPr>
      <w:r>
        <w:rPr>
          <w:rStyle w:val="s0"/>
        </w:rPr>
        <w:t xml:space="preserve">4. В целях проведения таможенного контроля после выпуска товаров таможенные </w:t>
      </w:r>
      <w:r>
        <w:rPr>
          <w:rStyle w:val="s0"/>
        </w:rPr>
        <w:t>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w:t>
      </w:r>
      <w:r>
        <w:rPr>
          <w:rStyle w:val="s0"/>
        </w:rPr>
        <w:t xml:space="preserve"> Таможенного союза или за ее пределами.</w:t>
      </w:r>
    </w:p>
    <w:p w:rsidR="00000000" w:rsidRDefault="0046267A">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w:t>
      </w:r>
      <w:r>
        <w:rPr>
          <w:rStyle w:val="s0"/>
        </w:rPr>
        <w:t>новлен законодательством Республики Казахстан.</w:t>
      </w:r>
    </w:p>
    <w:p w:rsidR="00000000" w:rsidRDefault="0046267A">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46267A">
      <w:pPr>
        <w:ind w:left="1200" w:hanging="800"/>
        <w:jc w:val="both"/>
      </w:pPr>
      <w:r>
        <w:rPr>
          <w:rStyle w:val="s1"/>
        </w:rPr>
        <w:t> </w:t>
      </w:r>
    </w:p>
    <w:p w:rsidR="00000000" w:rsidRDefault="0046267A">
      <w:pPr>
        <w:ind w:left="1200" w:hanging="800"/>
        <w:jc w:val="both"/>
      </w:pPr>
      <w:bookmarkStart w:id="216" w:name="SUB1880000"/>
      <w:bookmarkEnd w:id="216"/>
      <w:r>
        <w:rPr>
          <w:rStyle w:val="s1"/>
        </w:rPr>
        <w:t>Статья 188. Таможенный контроль после выпуска товаров</w:t>
      </w:r>
    </w:p>
    <w:p w:rsidR="00000000" w:rsidRDefault="0046267A">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46267A">
      <w:pPr>
        <w:ind w:firstLine="400"/>
        <w:jc w:val="both"/>
      </w:pPr>
      <w:r>
        <w:rPr>
          <w:rStyle w:val="s0"/>
        </w:rPr>
        <w:t>Таможенный контроль после выпуска товаров проводи</w:t>
      </w:r>
      <w:r>
        <w:rPr>
          <w:rStyle w:val="s0"/>
        </w:rPr>
        <w:t xml:space="preserve">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217" w:name="SUB1890000"/>
      <w:bookmarkEnd w:id="217"/>
      <w:r>
        <w:rPr>
          <w:rStyle w:val="s1"/>
        </w:rPr>
        <w:t>Статья 189. Таможенный контроль при обороте товаров, ввезенных на таможенную территорию Таможенного союза</w:t>
      </w:r>
    </w:p>
    <w:p w:rsidR="00000000" w:rsidRDefault="0046267A">
      <w:pPr>
        <w:ind w:firstLine="400"/>
        <w:jc w:val="both"/>
      </w:pPr>
      <w:r>
        <w:rPr>
          <w:rStyle w:val="s0"/>
        </w:rPr>
        <w:t>Таможенн</w:t>
      </w:r>
      <w:r>
        <w:rPr>
          <w:rStyle w:val="s0"/>
        </w:rPr>
        <w:t>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w:t>
      </w:r>
      <w:r>
        <w:rPr>
          <w:rStyle w:val="s0"/>
        </w:rPr>
        <w:t>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218" w:name="SUB1900000"/>
      <w:bookmarkEnd w:id="218"/>
      <w:r>
        <w:rPr>
          <w:rStyle w:val="s1"/>
        </w:rPr>
        <w:t>Статья 190. Участие специалиста при проведении тамо</w:t>
      </w:r>
      <w:r>
        <w:rPr>
          <w:rStyle w:val="s1"/>
        </w:rPr>
        <w:t>женного контроля</w:t>
      </w:r>
    </w:p>
    <w:p w:rsidR="00000000" w:rsidRDefault="0046267A">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w:t>
      </w:r>
      <w:r>
        <w:rPr>
          <w:rStyle w:val="s0"/>
        </w:rPr>
        <w:t>димыми для оказания содействия таможенным органам, в том числе при применении технических средств.</w:t>
      </w:r>
    </w:p>
    <w:p w:rsidR="00000000" w:rsidRDefault="0046267A">
      <w:pPr>
        <w:ind w:firstLine="400"/>
        <w:jc w:val="both"/>
      </w:pPr>
      <w:r>
        <w:rPr>
          <w:rStyle w:val="s0"/>
        </w:rPr>
        <w:t>2. Привлечение лица в качестве специалиста осуществляется на договорной основе.</w:t>
      </w:r>
    </w:p>
    <w:p w:rsidR="00000000" w:rsidRDefault="0046267A">
      <w:pPr>
        <w:ind w:firstLine="400"/>
        <w:jc w:val="both"/>
      </w:pPr>
      <w:r>
        <w:rPr>
          <w:rStyle w:val="s0"/>
        </w:rPr>
        <w:t>3. Специалист вправе:</w:t>
      </w:r>
    </w:p>
    <w:p w:rsidR="00000000" w:rsidRDefault="0046267A">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46267A">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w:t>
      </w:r>
      <w:r>
        <w:rPr>
          <w:rStyle w:val="s0"/>
        </w:rPr>
        <w:t>елать заявления или замечания по поводу совершаемых им действий, подлежащие занесению в такие документы.</w:t>
      </w:r>
    </w:p>
    <w:p w:rsidR="00000000" w:rsidRDefault="0046267A">
      <w:pPr>
        <w:ind w:firstLine="400"/>
        <w:jc w:val="both"/>
      </w:pPr>
      <w:r>
        <w:rPr>
          <w:rStyle w:val="s0"/>
        </w:rPr>
        <w:t>4. Специалист обязан:</w:t>
      </w:r>
    </w:p>
    <w:p w:rsidR="00000000" w:rsidRDefault="0046267A">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46267A">
      <w:pPr>
        <w:ind w:firstLine="400"/>
        <w:jc w:val="both"/>
      </w:pPr>
      <w:r>
        <w:rPr>
          <w:rStyle w:val="s0"/>
        </w:rPr>
        <w:t>2) удосто</w:t>
      </w:r>
      <w:r>
        <w:rPr>
          <w:rStyle w:val="s0"/>
        </w:rPr>
        <w:t>верить своей подписью факт совершения указанных действий, их содержание и результаты.</w:t>
      </w:r>
    </w:p>
    <w:p w:rsidR="00000000" w:rsidRDefault="0046267A">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w:t>
      </w:r>
      <w:r>
        <w:rPr>
          <w:rStyle w:val="s0"/>
        </w:rPr>
        <w:t>нформация не должны им разглашаться, использоваться в иных целях, передаваться третьим лицам, за исключением случаев, предусмотренных законодательством Республики Казахстан.</w:t>
      </w:r>
    </w:p>
    <w:p w:rsidR="00000000" w:rsidRDefault="0046267A">
      <w:pPr>
        <w:ind w:firstLine="400"/>
        <w:jc w:val="both"/>
      </w:pPr>
      <w:bookmarkStart w:id="219" w:name="SUB1900600"/>
      <w:bookmarkEnd w:id="219"/>
      <w:r>
        <w:rPr>
          <w:rStyle w:val="s0"/>
        </w:rPr>
        <w:t>6. Расходы, возникшие у таможенных органов в связи с привлечением специалиста, воз</w:t>
      </w:r>
      <w:r>
        <w:rPr>
          <w:rStyle w:val="s0"/>
        </w:rPr>
        <w:t>мещаются за счет средств лица, в отношении которого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w:t>
      </w:r>
      <w:r>
        <w:rPr>
          <w:rStyle w:val="s0"/>
        </w:rPr>
        <w:t>уществляется за счет бюджетных средств в порядке, установленном бюджетным законодательством Республики Казахстан.</w:t>
      </w:r>
    </w:p>
    <w:p w:rsidR="00000000" w:rsidRDefault="0046267A">
      <w:pPr>
        <w:ind w:left="1200" w:hanging="800"/>
        <w:jc w:val="both"/>
      </w:pPr>
      <w:r>
        <w:rPr>
          <w:rStyle w:val="s1"/>
        </w:rPr>
        <w:t> </w:t>
      </w:r>
    </w:p>
    <w:p w:rsidR="00000000" w:rsidRDefault="0046267A">
      <w:pPr>
        <w:ind w:left="1200" w:hanging="800"/>
        <w:jc w:val="both"/>
      </w:pPr>
      <w:bookmarkStart w:id="220" w:name="SUB1910000"/>
      <w:bookmarkEnd w:id="220"/>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46267A">
      <w:pPr>
        <w:ind w:firstLine="400"/>
        <w:jc w:val="both"/>
      </w:pPr>
      <w:r>
        <w:rPr>
          <w:rStyle w:val="s0"/>
        </w:rPr>
        <w:t>1.</w:t>
      </w:r>
      <w:r>
        <w:rPr>
          <w:rStyle w:val="s0"/>
        </w:rPr>
        <w:t xml:space="preserve"> Таможенные органы вправе привлекать специалистов и экспертов других государственных органов для оказания содействия в проведении таможенного контроля.</w:t>
      </w:r>
    </w:p>
    <w:p w:rsidR="00000000" w:rsidRDefault="0046267A">
      <w:pPr>
        <w:ind w:firstLine="400"/>
        <w:jc w:val="both"/>
      </w:pPr>
      <w:r>
        <w:rPr>
          <w:rStyle w:val="s0"/>
        </w:rPr>
        <w:t>2. Привлекаемые специалисты и эксперты из других государственных органов обязаны не разглашать сведения,</w:t>
      </w:r>
      <w:r>
        <w:rPr>
          <w:rStyle w:val="s0"/>
        </w:rPr>
        <w:t xml:space="preserve">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46267A">
      <w:pPr>
        <w:ind w:firstLine="400"/>
        <w:jc w:val="both"/>
      </w:pPr>
      <w:r>
        <w:rPr>
          <w:rStyle w:val="s0"/>
        </w:rPr>
        <w:t>3. Расходы, связанные с привлечением специал</w:t>
      </w:r>
      <w:r>
        <w:rPr>
          <w:rStyle w:val="s0"/>
        </w:rPr>
        <w:t xml:space="preserve">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221" w:name="SUB1920000"/>
      <w:bookmarkEnd w:id="221"/>
      <w:r>
        <w:rPr>
          <w:rStyle w:val="s1"/>
        </w:rPr>
        <w:t>Статья 192. Взаимодействие между т</w:t>
      </w:r>
      <w:r>
        <w:rPr>
          <w:rStyle w:val="s1"/>
        </w:rPr>
        <w:t>аможенными органами и контролирующими государственными органами на таможенной границе Таможенного союза</w:t>
      </w:r>
    </w:p>
    <w:p w:rsidR="00000000" w:rsidRDefault="0046267A">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w:t>
      </w:r>
      <w:r>
        <w:rPr>
          <w:rStyle w:val="s0"/>
        </w:rPr>
        <w:t>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46267A">
      <w:pPr>
        <w:jc w:val="both"/>
      </w:pPr>
      <w:r>
        <w:rPr>
          <w:rStyle w:val="s3"/>
        </w:rPr>
        <w:t xml:space="preserve">В пункт 2 внесены изменения в соответствии с </w:t>
      </w:r>
      <w:hyperlink r:id="rId854" w:anchor="sub_id=6192" w:history="1">
        <w:r>
          <w:rPr>
            <w:rStyle w:val="a3"/>
            <w:i/>
            <w:iCs/>
          </w:rPr>
          <w:t>Законом</w:t>
        </w:r>
      </w:hyperlink>
      <w:r>
        <w:rPr>
          <w:rStyle w:val="s3"/>
        </w:rPr>
        <w:t xml:space="preserve"> РК от 24.11.15 г. № 419-V (введены в действие с 1 января 2016 г.) (</w:t>
      </w:r>
      <w:hyperlink r:id="rId855" w:anchor="sub_id=1920200" w:history="1">
        <w:r>
          <w:rPr>
            <w:rStyle w:val="a3"/>
            <w:i/>
            <w:iCs/>
          </w:rPr>
          <w:t>см. стар. ред.</w:t>
        </w:r>
      </w:hyperlink>
      <w:r>
        <w:rPr>
          <w:rStyle w:val="s3"/>
        </w:rPr>
        <w:t>)</w:t>
      </w:r>
    </w:p>
    <w:p w:rsidR="00000000" w:rsidRDefault="0046267A">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w:t>
      </w:r>
      <w:r>
        <w:rPr>
          <w:rStyle w:val="s0"/>
        </w:rPr>
        <w:t>я проведения таможенного и иных видов государственного контроля, с использованием информационных систем и информационно-коммуникационных технологий.</w:t>
      </w:r>
    </w:p>
    <w:p w:rsidR="00000000" w:rsidRDefault="0046267A">
      <w:pPr>
        <w:ind w:firstLine="400"/>
        <w:jc w:val="both"/>
      </w:pPr>
      <w:r>
        <w:rPr>
          <w:rStyle w:val="s0"/>
        </w:rPr>
        <w:t>3. В целях ускорения процедур государственного контроля при перемещении товаров через таможенную границу Та</w:t>
      </w:r>
      <w:r>
        <w:rPr>
          <w:rStyle w:val="s0"/>
        </w:rPr>
        <w:t>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46267A">
      <w:pPr>
        <w:jc w:val="both"/>
      </w:pPr>
      <w:r>
        <w:rPr>
          <w:rStyle w:val="s3"/>
        </w:rPr>
        <w:t xml:space="preserve">Пункты 4 - 9 статьи 192 </w:t>
      </w:r>
      <w:hyperlink r:id="rId856" w:anchor="sub_id=10000" w:history="1">
        <w:r>
          <w:rPr>
            <w:rStyle w:val="a3"/>
            <w:i/>
            <w:iCs/>
          </w:rPr>
          <w:t>введены в действие</w:t>
        </w:r>
      </w:hyperlink>
      <w:r>
        <w:rPr>
          <w:rStyle w:val="s3"/>
        </w:rPr>
        <w:t xml:space="preserve"> с 1 июля 2011 года</w:t>
      </w:r>
    </w:p>
    <w:p w:rsidR="00000000" w:rsidRDefault="0046267A">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w:t>
      </w:r>
      <w:r>
        <w:rPr>
          <w:rStyle w:val="s0"/>
        </w:rPr>
        <w:t>аницу Таможенного союза, и сравнение его с естественным фоном в целях обеспечения безопасности для населения и окружающей среды.</w:t>
      </w:r>
    </w:p>
    <w:p w:rsidR="00000000" w:rsidRDefault="0046267A">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w:t>
      </w:r>
      <w:r>
        <w:rPr>
          <w:rStyle w:val="s0"/>
        </w:rPr>
        <w:t>оюза, с использованием технических средств радиационного контроля в автоматическом либо ручном режиме.</w:t>
      </w:r>
    </w:p>
    <w:p w:rsidR="00000000" w:rsidRDefault="0046267A">
      <w:pPr>
        <w:ind w:firstLine="400"/>
        <w:jc w:val="both"/>
      </w:pPr>
      <w:hyperlink r:id="rId857" w:anchor="sub_id=100" w:history="1">
        <w:r>
          <w:rPr>
            <w:rStyle w:val="a3"/>
          </w:rPr>
          <w:t>Порядок проведения радиационного контроля</w:t>
        </w:r>
      </w:hyperlink>
      <w:r>
        <w:rPr>
          <w:rStyle w:val="s0"/>
        </w:rPr>
        <w:t xml:space="preserve"> устанавливается уполномоченным</w:t>
      </w:r>
      <w:r>
        <w:rPr>
          <w:rStyle w:val="s0"/>
        </w:rPr>
        <w:t xml:space="preserve"> органом в сфере таможенного дела по согласованию с соответствующими уполномоченными государственными органами.</w:t>
      </w:r>
    </w:p>
    <w:p w:rsidR="00000000" w:rsidRDefault="0046267A">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w:t>
      </w:r>
      <w:r>
        <w:rPr>
          <w:rStyle w:val="s0"/>
        </w:rPr>
        <w:t xml:space="preserve"> таможенную границу Таможенного союза.</w:t>
      </w:r>
    </w:p>
    <w:p w:rsidR="00000000" w:rsidRDefault="0046267A">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46267A">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46267A">
      <w:pPr>
        <w:jc w:val="both"/>
      </w:pPr>
      <w:r>
        <w:rPr>
          <w:rStyle w:val="s3"/>
        </w:rPr>
        <w:t xml:space="preserve">Пункт 6 изложен в редакции </w:t>
      </w:r>
      <w:hyperlink r:id="rId858" w:anchor="sub_id=192" w:history="1">
        <w:r>
          <w:rPr>
            <w:rStyle w:val="a3"/>
            <w:i/>
            <w:iCs/>
          </w:rPr>
          <w:t>Закона</w:t>
        </w:r>
      </w:hyperlink>
      <w:r>
        <w:rPr>
          <w:rStyle w:val="s3"/>
        </w:rPr>
        <w:t xml:space="preserve"> РК от 10.11.14 г. № 249-V (</w:t>
      </w:r>
      <w:hyperlink r:id="rId859" w:anchor="sub_id=1920600" w:history="1">
        <w:r>
          <w:rPr>
            <w:rStyle w:val="a3"/>
            <w:i/>
            <w:iCs/>
          </w:rPr>
          <w:t>см. стар. ред.</w:t>
        </w:r>
      </w:hyperlink>
      <w:r>
        <w:rPr>
          <w:rStyle w:val="s3"/>
        </w:rPr>
        <w:t>)</w:t>
      </w:r>
    </w:p>
    <w:p w:rsidR="00000000" w:rsidRDefault="0046267A">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w:t>
      </w:r>
      <w:r>
        <w:rPr>
          <w:rStyle w:val="s0"/>
        </w:rPr>
        <w:t>женного союза осуществляется в целях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w:t>
      </w:r>
      <w:r>
        <w:rPr>
          <w:rStyle w:val="s0"/>
        </w:rPr>
        <w:t>ивотных из других государств, не являющихся членами Таможенного союза.</w:t>
      </w:r>
    </w:p>
    <w:p w:rsidR="00000000" w:rsidRDefault="0046267A">
      <w:pPr>
        <w:ind w:firstLine="400"/>
        <w:jc w:val="both"/>
      </w:pPr>
      <w:hyperlink r:id="rId860" w:anchor="sub_id=100" w:history="1">
        <w:r>
          <w:rPr>
            <w:rStyle w:val="a3"/>
          </w:rPr>
          <w:t>Порядок</w:t>
        </w:r>
      </w:hyperlink>
      <w:r>
        <w:rPr>
          <w:rStyle w:val="s0"/>
        </w:rPr>
        <w:t xml:space="preserve"> осуществления должностными лицами таможенных органов государственного ветеринарно-санитарного ко</w:t>
      </w:r>
      <w:r>
        <w:rPr>
          <w:rStyle w:val="s0"/>
        </w:rPr>
        <w:t xml:space="preserve">нтроля в автомобильных пунктах пропуска через таможенную границу Таможенного союза, за исключением лабораторного контроля, а также порядок взаимодействия уполномоченного органа в области ветеринарии и таможенных органов утверждаются уполномоченным органом </w:t>
      </w:r>
      <w:r>
        <w:rPr>
          <w:rStyle w:val="s0"/>
        </w:rPr>
        <w:t>в области ветеринарии по согласованию с уполномоченным органом в сфере таможенного дела.</w:t>
      </w:r>
    </w:p>
    <w:p w:rsidR="00000000" w:rsidRDefault="0046267A">
      <w:pPr>
        <w:jc w:val="both"/>
      </w:pPr>
      <w:r>
        <w:rPr>
          <w:rStyle w:val="s3"/>
        </w:rPr>
        <w:t xml:space="preserve">Пункт 7 изложен в редакции </w:t>
      </w:r>
      <w:hyperlink r:id="rId861" w:anchor="sub_id=192" w:history="1">
        <w:r>
          <w:rPr>
            <w:rStyle w:val="a3"/>
            <w:i/>
            <w:iCs/>
          </w:rPr>
          <w:t>Закона</w:t>
        </w:r>
      </w:hyperlink>
      <w:r>
        <w:rPr>
          <w:rStyle w:val="s3"/>
        </w:rPr>
        <w:t xml:space="preserve"> РК от 10.11.14 г. № 249-V (</w:t>
      </w:r>
      <w:hyperlink r:id="rId862" w:anchor="sub_id=1920700" w:history="1">
        <w:r>
          <w:rPr>
            <w:rStyle w:val="a3"/>
            <w:i/>
            <w:iCs/>
          </w:rPr>
          <w:t>см. стар. ред.</w:t>
        </w:r>
      </w:hyperlink>
      <w:r>
        <w:rPr>
          <w:rStyle w:val="s3"/>
        </w:rPr>
        <w:t>)</w:t>
      </w:r>
    </w:p>
    <w:p w:rsidR="00000000" w:rsidRDefault="0046267A">
      <w:pPr>
        <w:ind w:firstLine="400"/>
        <w:jc w:val="both"/>
      </w:pPr>
      <w:r>
        <w:rPr>
          <w:rStyle w:val="s0"/>
        </w:rPr>
        <w:t>7. Государственный карантинный фитосанитарный контроль в автомобильных пунктах пропуска через таможенную границу Таможенного союза осуществляется в целях выполнения требований зако</w:t>
      </w:r>
      <w:r>
        <w:rPr>
          <w:rStyle w:val="s0"/>
        </w:rPr>
        <w:t>нодательства Республики Казахстан в области карантина растений и направлен на охрану таможенной территории Таможенного союза от занесения из других государств, не являющихся членами Таможенного союза, карантинных объектов, перечень которых утверждается упо</w:t>
      </w:r>
      <w:r>
        <w:rPr>
          <w:rStyle w:val="s0"/>
        </w:rPr>
        <w:t>лномоченным органом по карантину растений.</w:t>
      </w:r>
    </w:p>
    <w:p w:rsidR="00000000" w:rsidRDefault="0046267A">
      <w:pPr>
        <w:ind w:firstLine="400"/>
        <w:jc w:val="both"/>
      </w:pPr>
      <w:hyperlink r:id="rId863" w:anchor="sub_id=100" w:history="1">
        <w:r>
          <w:rPr>
            <w:rStyle w:val="a3"/>
          </w:rPr>
          <w:t>Порядок</w:t>
        </w:r>
      </w:hyperlink>
      <w:r>
        <w:rPr>
          <w:rStyle w:val="s0"/>
        </w:rPr>
        <w:t xml:space="preserve"> осуществления должностными лицами таможенных органов государственного карантинного фитосанитарного контроля в автомобильных </w:t>
      </w:r>
      <w:r>
        <w:rPr>
          <w:rStyle w:val="s0"/>
        </w:rPr>
        <w:t>пунктах пропуска через таможенную границу Таможенного союза, за исключением лабораторной экспертизы, а также порядок взаимодействия уполномоченного органа по карантину растений и таможенных органов утверждаются уполномоченным органом в области карантина ра</w:t>
      </w:r>
      <w:r>
        <w:rPr>
          <w:rStyle w:val="s0"/>
        </w:rPr>
        <w:t>стений по согласованию с уполномоченным органом в сфере таможенного дела.</w:t>
      </w:r>
    </w:p>
    <w:p w:rsidR="00000000" w:rsidRDefault="0046267A">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w:t>
      </w:r>
      <w:r>
        <w:rPr>
          <w:rStyle w:val="s0"/>
        </w:rPr>
        <w:t xml:space="preserve"> завоза на таможенную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46267A">
      <w:pPr>
        <w:ind w:firstLine="400"/>
        <w:jc w:val="both"/>
      </w:pPr>
      <w:r>
        <w:rPr>
          <w:rStyle w:val="s0"/>
        </w:rPr>
        <w:t>Санитарно-карантинный контроль в автомобильных пунктах пропуска через таможенную границу Там</w:t>
      </w:r>
      <w:r>
        <w:rPr>
          <w:rStyle w:val="s0"/>
        </w:rPr>
        <w:t xml:space="preserve">оженного союза осуществляется должностными лицами таможенных органов в </w:t>
      </w:r>
      <w:hyperlink r:id="rId864" w:history="1">
        <w:r>
          <w:rPr>
            <w:rStyle w:val="a3"/>
          </w:rPr>
          <w:t>порядке</w:t>
        </w:r>
      </w:hyperlink>
      <w:r>
        <w:rPr>
          <w:rStyle w:val="s0"/>
        </w:rPr>
        <w:t xml:space="preserve">, определенном совместным актом между уполномоченным органом в сфере таможенного дела и уполномоченным органом в </w:t>
      </w:r>
      <w:r>
        <w:rPr>
          <w:rStyle w:val="s0"/>
        </w:rPr>
        <w:t>области санитарно-эпидемиологического благополучия населения.</w:t>
      </w:r>
    </w:p>
    <w:p w:rsidR="00000000" w:rsidRDefault="0046267A">
      <w:pPr>
        <w:ind w:firstLine="400"/>
        <w:jc w:val="both"/>
      </w:pPr>
      <w:r>
        <w:rPr>
          <w:rStyle w:val="s0"/>
        </w:rPr>
        <w:t xml:space="preserve">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w:t>
      </w:r>
      <w:r>
        <w:rPr>
          <w:rStyle w:val="s0"/>
        </w:rPr>
        <w:t>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w:t>
      </w:r>
      <w:r>
        <w:rPr>
          <w:rStyle w:val="s0"/>
        </w:rPr>
        <w:t>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46267A">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w:t>
      </w:r>
      <w:r>
        <w:rPr>
          <w:rStyle w:val="s0"/>
        </w:rPr>
        <w:t>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46267A">
      <w:pPr>
        <w:ind w:firstLine="400"/>
        <w:jc w:val="both"/>
      </w:pPr>
      <w:r>
        <w:rPr>
          <w:rStyle w:val="s0"/>
        </w:rPr>
        <w:t>Транспортный контроль, возложенный на таможенные органы в автомобильных пунктах</w:t>
      </w:r>
      <w:r>
        <w:rPr>
          <w:rStyle w:val="s0"/>
        </w:rPr>
        <w:t xml:space="preserve">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46267A">
      <w:pPr>
        <w:ind w:firstLine="400"/>
        <w:jc w:val="both"/>
      </w:pPr>
      <w:r>
        <w:rPr>
          <w:rStyle w:val="s0"/>
        </w:rPr>
        <w:t xml:space="preserve">10. В </w:t>
      </w:r>
      <w:r>
        <w:rPr>
          <w:rStyle w:val="s0"/>
        </w:rPr>
        <w:t>целях соблюдения валютного законодательства Республики Казахстан таможенные органы:</w:t>
      </w:r>
    </w:p>
    <w:p w:rsidR="00000000" w:rsidRDefault="0046267A">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w:t>
      </w:r>
      <w:r>
        <w:rPr>
          <w:rStyle w:val="s0"/>
        </w:rPr>
        <w:t xml:space="preserve"> Казахстан;</w:t>
      </w:r>
    </w:p>
    <w:p w:rsidR="00000000" w:rsidRDefault="0046267A">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46267A">
      <w:pPr>
        <w:ind w:firstLine="400"/>
        <w:jc w:val="both"/>
      </w:pPr>
      <w:r>
        <w:rPr>
          <w:rStyle w:val="s0"/>
        </w:rPr>
        <w:t>3) информируют Национальный Банк Республики Казахстан о наруше</w:t>
      </w:r>
      <w:r>
        <w:rPr>
          <w:rStyle w:val="s0"/>
        </w:rPr>
        <w:t>нии требований валютного законодательства Республики Казахстан, выявленном таможенными органами.</w:t>
      </w:r>
    </w:p>
    <w:p w:rsidR="00000000" w:rsidRDefault="0046267A">
      <w:pPr>
        <w:ind w:left="1200" w:hanging="800"/>
        <w:jc w:val="both"/>
      </w:pPr>
      <w:r>
        <w:rPr>
          <w:rStyle w:val="s1"/>
        </w:rPr>
        <w:t> </w:t>
      </w:r>
    </w:p>
    <w:p w:rsidR="00000000" w:rsidRDefault="0046267A">
      <w:pPr>
        <w:ind w:left="1200" w:hanging="800"/>
        <w:jc w:val="both"/>
      </w:pPr>
      <w:bookmarkStart w:id="222" w:name="SUB1930000"/>
      <w:bookmarkEnd w:id="222"/>
      <w:r>
        <w:rPr>
          <w:rStyle w:val="s1"/>
        </w:rPr>
        <w:t>Статья 193. Недопустимость причинения неправомерного вреда при проведении таможенного контроля</w:t>
      </w:r>
    </w:p>
    <w:p w:rsidR="00000000" w:rsidRDefault="0046267A">
      <w:pPr>
        <w:ind w:firstLine="400"/>
        <w:jc w:val="both"/>
      </w:pPr>
      <w:r>
        <w:rPr>
          <w:rStyle w:val="s0"/>
        </w:rPr>
        <w:t>1. При проведении таможенного контроля не допускается причинен</w:t>
      </w:r>
      <w:r>
        <w:rPr>
          <w:rStyle w:val="s0"/>
        </w:rPr>
        <w:t xml:space="preserve">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w:t>
      </w:r>
      <w:r>
        <w:rPr>
          <w:rStyle w:val="s0"/>
        </w:rPr>
        <w:t>и решениями таможенных органов при проведении таможенного контроля, а также товарам и транспортным средствам.</w:t>
      </w:r>
    </w:p>
    <w:p w:rsidR="00000000" w:rsidRDefault="0046267A">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w:t>
      </w:r>
      <w:r>
        <w:rPr>
          <w:rStyle w:val="s0"/>
        </w:rPr>
        <w:t>онтроля, подлежат возмещению в полном объеме в соответствии с законодательством Республики Казахстан.</w:t>
      </w:r>
    </w:p>
    <w:p w:rsidR="00000000" w:rsidRDefault="0046267A">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46267A">
      <w:pPr>
        <w:ind w:left="1200" w:hanging="800"/>
        <w:jc w:val="both"/>
      </w:pPr>
      <w:r>
        <w:rPr>
          <w:rStyle w:val="s1"/>
        </w:rPr>
        <w:t> </w:t>
      </w:r>
    </w:p>
    <w:p w:rsidR="00000000" w:rsidRDefault="0046267A">
      <w:pPr>
        <w:ind w:left="1200" w:hanging="800"/>
        <w:jc w:val="both"/>
      </w:pPr>
      <w:bookmarkStart w:id="223" w:name="SUB1940000"/>
      <w:bookmarkEnd w:id="223"/>
      <w:r>
        <w:rPr>
          <w:rStyle w:val="s1"/>
        </w:rPr>
        <w:t xml:space="preserve">Статья 194. Освобождение от </w:t>
      </w:r>
      <w:r>
        <w:rPr>
          <w:rStyle w:val="s1"/>
        </w:rPr>
        <w:t>применения таможенными органами определенных форм таможенного контроля</w:t>
      </w:r>
    </w:p>
    <w:p w:rsidR="00000000" w:rsidRDefault="0046267A">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w:t>
      </w:r>
      <w:r>
        <w:rPr>
          <w:rStyle w:val="s0"/>
        </w:rPr>
        <w:t>оюза и иными международными договорами Республики Казахстан.</w:t>
      </w:r>
    </w:p>
    <w:p w:rsidR="00000000" w:rsidRDefault="0046267A">
      <w:pPr>
        <w:ind w:firstLine="400"/>
        <w:jc w:val="both"/>
      </w:pPr>
      <w:r>
        <w:rPr>
          <w:rStyle w:val="s0"/>
        </w:rPr>
        <w:t>2. Таможенному досмотру не подлежит личный багаж:</w:t>
      </w:r>
    </w:p>
    <w:p w:rsidR="00000000" w:rsidRDefault="0046267A">
      <w:pPr>
        <w:ind w:firstLine="400"/>
        <w:jc w:val="both"/>
      </w:pPr>
      <w:r>
        <w:rPr>
          <w:rStyle w:val="s0"/>
        </w:rPr>
        <w:t>1) глав государств - членов Таможенного союза и следующих вместе с ними членов их семей;</w:t>
      </w:r>
    </w:p>
    <w:p w:rsidR="00000000" w:rsidRDefault="0046267A">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46267A">
      <w:pPr>
        <w:ind w:firstLine="400"/>
        <w:jc w:val="both"/>
      </w:pPr>
      <w:r>
        <w:rPr>
          <w:rStyle w:val="s0"/>
        </w:rPr>
        <w:t>3) глав иностранных государств, глав правительств иностранных</w:t>
      </w:r>
      <w:r>
        <w:rPr>
          <w:rStyle w:val="s0"/>
        </w:rPr>
        <w:t xml:space="preserve"> государств, министров иностранных дел, посещающих государства - члены Таможенного союза с официальным визитом;</w:t>
      </w:r>
    </w:p>
    <w:p w:rsidR="00000000" w:rsidRDefault="0046267A">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46267A">
      <w:pPr>
        <w:ind w:firstLine="400"/>
        <w:jc w:val="both"/>
      </w:pPr>
      <w:r>
        <w:rPr>
          <w:rStyle w:val="s0"/>
        </w:rPr>
        <w:t>3. Освобождаются</w:t>
      </w:r>
      <w:r>
        <w:rPr>
          <w:rStyle w:val="s0"/>
        </w:rPr>
        <w:t xml:space="preserve"> от таможенного досмотра:</w:t>
      </w:r>
    </w:p>
    <w:p w:rsidR="00000000" w:rsidRDefault="0046267A">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46267A">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w:t>
      </w:r>
      <w:r>
        <w:rPr>
          <w:rStyle w:val="s0"/>
        </w:rPr>
        <w:t>емещается через таможенную границу Таможенного союза.</w:t>
      </w:r>
    </w:p>
    <w:p w:rsidR="00000000" w:rsidRDefault="0046267A">
      <w:pPr>
        <w:ind w:left="1200" w:hanging="800"/>
        <w:jc w:val="both"/>
      </w:pPr>
      <w:r>
        <w:rPr>
          <w:rStyle w:val="s1"/>
        </w:rPr>
        <w:t> </w:t>
      </w:r>
    </w:p>
    <w:p w:rsidR="00000000" w:rsidRDefault="0046267A">
      <w:pPr>
        <w:jc w:val="both"/>
      </w:pPr>
      <w:bookmarkStart w:id="224" w:name="SUB1950000"/>
      <w:bookmarkEnd w:id="224"/>
      <w:r>
        <w:rPr>
          <w:rStyle w:val="s3"/>
        </w:rPr>
        <w:t xml:space="preserve">В статью 195 внесены изменения в соответствии с </w:t>
      </w:r>
      <w:hyperlink r:id="rId865" w:anchor="sub_id=700" w:history="1">
        <w:r>
          <w:rPr>
            <w:rStyle w:val="a3"/>
            <w:i/>
            <w:iCs/>
          </w:rPr>
          <w:t>Законом</w:t>
        </w:r>
      </w:hyperlink>
      <w:r>
        <w:rPr>
          <w:rStyle w:val="s3"/>
        </w:rPr>
        <w:t xml:space="preserve"> РК от 21.05.13 г. № 95-V (введен в действие по истечении шести </w:t>
      </w:r>
      <w:r>
        <w:rPr>
          <w:rStyle w:val="s3"/>
        </w:rPr>
        <w:t xml:space="preserve">месяцев после его первого официального </w:t>
      </w:r>
      <w:hyperlink r:id="rId866" w:history="1">
        <w:r>
          <w:rPr>
            <w:rStyle w:val="a3"/>
            <w:i/>
            <w:iCs/>
          </w:rPr>
          <w:t>опубликования</w:t>
        </w:r>
      </w:hyperlink>
      <w:r>
        <w:rPr>
          <w:rStyle w:val="s3"/>
        </w:rPr>
        <w:t>) (</w:t>
      </w:r>
      <w:hyperlink r:id="rId867" w:anchor="sub_id=1950000" w:history="1">
        <w:r>
          <w:rPr>
            <w:rStyle w:val="a3"/>
            <w:i/>
            <w:iCs/>
          </w:rPr>
          <w:t>см. стар. ред.</w:t>
        </w:r>
      </w:hyperlink>
      <w:r>
        <w:rPr>
          <w:rStyle w:val="s3"/>
        </w:rPr>
        <w:t>)</w:t>
      </w:r>
    </w:p>
    <w:p w:rsidR="00000000" w:rsidRDefault="0046267A">
      <w:pPr>
        <w:ind w:left="1200" w:hanging="800"/>
        <w:jc w:val="both"/>
      </w:pPr>
      <w:r>
        <w:rPr>
          <w:rStyle w:val="s1"/>
        </w:rPr>
        <w:t>Статья 195. Сбор таможенными органа</w:t>
      </w:r>
      <w:r>
        <w:rPr>
          <w:rStyle w:val="s1"/>
        </w:rPr>
        <w:t>ми информации о лицах при проведении таможенного контроля</w:t>
      </w:r>
    </w:p>
    <w:p w:rsidR="00000000" w:rsidRDefault="0046267A">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w:t>
      </w:r>
      <w:r>
        <w:rPr>
          <w:rStyle w:val="s0"/>
        </w:rPr>
        <w:t>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46267A">
      <w:pPr>
        <w:ind w:firstLine="400"/>
        <w:jc w:val="both"/>
      </w:pPr>
      <w:r>
        <w:rPr>
          <w:rStyle w:val="s0"/>
        </w:rPr>
        <w:t>1) об учредителях юридического лица;</w:t>
      </w:r>
    </w:p>
    <w:p w:rsidR="00000000" w:rsidRDefault="0046267A">
      <w:pPr>
        <w:ind w:firstLine="400"/>
        <w:jc w:val="both"/>
      </w:pPr>
      <w:r>
        <w:rPr>
          <w:rStyle w:val="s0"/>
        </w:rPr>
        <w:t>2) о государственной регистрации индивидуального предпринимателя ли</w:t>
      </w:r>
      <w:r>
        <w:rPr>
          <w:rStyle w:val="s0"/>
        </w:rPr>
        <w:t>бо юридического лица;</w:t>
      </w:r>
    </w:p>
    <w:p w:rsidR="00000000" w:rsidRDefault="0046267A">
      <w:pPr>
        <w:ind w:firstLine="400"/>
        <w:jc w:val="both"/>
      </w:pPr>
      <w:r>
        <w:rPr>
          <w:rStyle w:val="s0"/>
        </w:rPr>
        <w:t>3) о составе имущества, используемого для осуществления предпринимательской деятельности;</w:t>
      </w:r>
    </w:p>
    <w:p w:rsidR="00000000" w:rsidRDefault="0046267A">
      <w:pPr>
        <w:ind w:firstLine="400"/>
        <w:jc w:val="both"/>
      </w:pPr>
      <w:r>
        <w:rPr>
          <w:rStyle w:val="s0"/>
        </w:rPr>
        <w:t>4) об открытых банковских счетах;</w:t>
      </w:r>
    </w:p>
    <w:p w:rsidR="00000000" w:rsidRDefault="0046267A">
      <w:pPr>
        <w:ind w:firstLine="400"/>
        <w:jc w:val="both"/>
      </w:pPr>
      <w:r>
        <w:rPr>
          <w:rStyle w:val="s0"/>
        </w:rPr>
        <w:t>5) о деятельности в сфере внешнеэкономической деятельности;</w:t>
      </w:r>
    </w:p>
    <w:p w:rsidR="00000000" w:rsidRDefault="0046267A">
      <w:pPr>
        <w:ind w:firstLine="400"/>
        <w:jc w:val="both"/>
      </w:pPr>
      <w:r>
        <w:rPr>
          <w:rStyle w:val="s0"/>
        </w:rPr>
        <w:t>6) о месте нахождения организации;</w:t>
      </w:r>
    </w:p>
    <w:p w:rsidR="00000000" w:rsidRDefault="0046267A">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46267A">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46267A">
      <w:pPr>
        <w:ind w:firstLine="400"/>
        <w:jc w:val="both"/>
      </w:pPr>
      <w:r>
        <w:rPr>
          <w:rStyle w:val="s0"/>
        </w:rPr>
        <w:t xml:space="preserve">9) в отношении физических </w:t>
      </w:r>
      <w:r>
        <w:rPr>
          <w:rStyle w:val="s0"/>
        </w:rPr>
        <w:t>лиц -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w:t>
      </w:r>
      <w:r>
        <w:rPr>
          <w:rStyle w:val="s0"/>
        </w:rPr>
        <w:t xml:space="preserve"> Таможенного союза.</w:t>
      </w:r>
    </w:p>
    <w:p w:rsidR="00000000" w:rsidRDefault="0046267A">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46267A">
      <w:pPr>
        <w:ind w:firstLine="400"/>
        <w:jc w:val="both"/>
      </w:pPr>
      <w:r>
        <w:rPr>
          <w:rStyle w:val="s0"/>
        </w:rPr>
        <w:t>3. Сбор и</w:t>
      </w:r>
      <w:r>
        <w:rPr>
          <w:rStyle w:val="s0"/>
        </w:rPr>
        <w:t>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w:t>
      </w:r>
      <w:r>
        <w:rPr>
          <w:rStyle w:val="s0"/>
        </w:rPr>
        <w:t>ублики Казахстан.</w:t>
      </w:r>
    </w:p>
    <w:p w:rsidR="00000000" w:rsidRDefault="0046267A">
      <w:pPr>
        <w:ind w:firstLine="400"/>
        <w:jc w:val="both"/>
      </w:pPr>
      <w:r>
        <w:rPr>
          <w:rStyle w:val="s0"/>
        </w:rPr>
        <w:t> </w:t>
      </w:r>
    </w:p>
    <w:p w:rsidR="00000000" w:rsidRDefault="0046267A">
      <w:pPr>
        <w:ind w:left="1200" w:hanging="800"/>
        <w:jc w:val="both"/>
      </w:pPr>
      <w:bookmarkStart w:id="225" w:name="SUB1960000"/>
      <w:bookmarkEnd w:id="225"/>
      <w:r>
        <w:rPr>
          <w:rStyle w:val="s1"/>
        </w:rPr>
        <w:t>Статья 196. Использование технических средств, водных и воздушных судов при проведении таможенного контроля</w:t>
      </w:r>
    </w:p>
    <w:p w:rsidR="00000000" w:rsidRDefault="0046267A">
      <w:pPr>
        <w:jc w:val="both"/>
      </w:pPr>
      <w:r>
        <w:rPr>
          <w:rStyle w:val="s3"/>
        </w:rPr>
        <w:t xml:space="preserve">В пункт 1 внесены изменения в соответствии с </w:t>
      </w:r>
      <w:hyperlink r:id="rId868" w:anchor="sub_id=12196" w:history="1">
        <w:r>
          <w:rPr>
            <w:rStyle w:val="a3"/>
            <w:i/>
            <w:iCs/>
          </w:rPr>
          <w:t>Законом</w:t>
        </w:r>
      </w:hyperlink>
      <w:r>
        <w:rPr>
          <w:rStyle w:val="s3"/>
        </w:rPr>
        <w:t xml:space="preserve"> РК от 29.09.14 г. № 239-V (</w:t>
      </w:r>
      <w:hyperlink r:id="rId869" w:anchor="sub_id=1960000" w:history="1">
        <w:r>
          <w:rPr>
            <w:rStyle w:val="a3"/>
            <w:i/>
            <w:iCs/>
          </w:rPr>
          <w:t>см. стар. ред.</w:t>
        </w:r>
      </w:hyperlink>
      <w:r>
        <w:rPr>
          <w:rStyle w:val="s3"/>
        </w:rPr>
        <w:t>)</w:t>
      </w:r>
    </w:p>
    <w:p w:rsidR="00000000" w:rsidRDefault="0046267A">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w:t>
      </w:r>
      <w:r>
        <w:rPr>
          <w:rStyle w:val="s0"/>
        </w:rPr>
        <w:t xml:space="preserve">спользоваться технические средства таможенного контроля, </w:t>
      </w:r>
      <w:hyperlink r:id="rId870" w:history="1">
        <w:r>
          <w:rPr>
            <w:rStyle w:val="a3"/>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w:t>
      </w:r>
      <w:r>
        <w:rPr>
          <w:rStyle w:val="s0"/>
        </w:rPr>
        <w:t xml:space="preserve"> органом в сфере таможенной политики.</w:t>
      </w:r>
    </w:p>
    <w:p w:rsidR="00000000" w:rsidRDefault="0046267A">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46267A">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46267A">
      <w:pPr>
        <w:jc w:val="both"/>
      </w:pPr>
      <w:r>
        <w:rPr>
          <w:rStyle w:val="s3"/>
        </w:rPr>
        <w:t xml:space="preserve">Пункт 3 изложен в редакции </w:t>
      </w:r>
      <w:hyperlink r:id="rId871" w:anchor="sub_id=12196" w:history="1">
        <w:r>
          <w:rPr>
            <w:rStyle w:val="a3"/>
            <w:i/>
            <w:iCs/>
          </w:rPr>
          <w:t>Закона</w:t>
        </w:r>
      </w:hyperlink>
      <w:r>
        <w:rPr>
          <w:rStyle w:val="s3"/>
        </w:rPr>
        <w:t xml:space="preserve"> РК от 29.09.14 г. № 239-V (</w:t>
      </w:r>
      <w:hyperlink r:id="rId872" w:anchor="sub_id=1960300" w:history="1">
        <w:r>
          <w:rPr>
            <w:rStyle w:val="a3"/>
            <w:i/>
            <w:iCs/>
          </w:rPr>
          <w:t>см. стар. ред.</w:t>
        </w:r>
      </w:hyperlink>
      <w:r>
        <w:rPr>
          <w:rStyle w:val="s3"/>
        </w:rPr>
        <w:t>)</w:t>
      </w:r>
    </w:p>
    <w:p w:rsidR="00000000" w:rsidRDefault="0046267A">
      <w:pPr>
        <w:ind w:firstLine="400"/>
        <w:jc w:val="both"/>
      </w:pPr>
      <w:r>
        <w:rPr>
          <w:rStyle w:val="s0"/>
        </w:rPr>
        <w:t xml:space="preserve">3. </w:t>
      </w:r>
      <w:hyperlink r:id="rId873" w:history="1">
        <w:r>
          <w:rPr>
            <w:rStyle w:val="a3"/>
          </w:rPr>
          <w:t>Порядок</w:t>
        </w:r>
      </w:hyperlink>
      <w:r>
        <w:rPr>
          <w:rStyle w:val="s0"/>
        </w:rPr>
        <w:t xml:space="preserve"> использова</w:t>
      </w:r>
      <w:r>
        <w:rPr>
          <w:rStyle w:val="s0"/>
        </w:rPr>
        <w:t>ния водных и воздушных судов таможенных органов для целей таможенного контроля устанавливается уполномоченным органом в сфере таможенного дела.</w:t>
      </w:r>
    </w:p>
    <w:p w:rsidR="00000000" w:rsidRDefault="0046267A">
      <w:pPr>
        <w:ind w:left="1200" w:hanging="800"/>
        <w:jc w:val="both"/>
      </w:pPr>
      <w:r>
        <w:rPr>
          <w:rStyle w:val="s1"/>
        </w:rPr>
        <w:t> </w:t>
      </w:r>
    </w:p>
    <w:p w:rsidR="00000000" w:rsidRDefault="0046267A">
      <w:pPr>
        <w:ind w:left="1200" w:hanging="800"/>
        <w:jc w:val="both"/>
      </w:pPr>
      <w:bookmarkStart w:id="226" w:name="SUB1970000"/>
      <w:bookmarkEnd w:id="226"/>
      <w:r>
        <w:rPr>
          <w:rStyle w:val="s1"/>
        </w:rPr>
        <w:t>Статья 197. Грузовые и иные операции в отношении товаров и транспортных средств, необходимые для таможенного к</w:t>
      </w:r>
      <w:r>
        <w:rPr>
          <w:rStyle w:val="s1"/>
        </w:rPr>
        <w:t>онтроля</w:t>
      </w:r>
    </w:p>
    <w:p w:rsidR="00000000" w:rsidRDefault="0046267A">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w:t>
      </w:r>
      <w:r>
        <w:rPr>
          <w:rStyle w:val="s0"/>
        </w:rPr>
        <w:t>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46267A">
      <w:pPr>
        <w:ind w:firstLine="400"/>
        <w:jc w:val="both"/>
      </w:pPr>
      <w:r>
        <w:rPr>
          <w:rStyle w:val="s0"/>
        </w:rPr>
        <w:t>2. Перевозч</w:t>
      </w:r>
      <w:r>
        <w:rPr>
          <w:rStyle w:val="s0"/>
        </w:rPr>
        <w:t>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46267A">
      <w:pPr>
        <w:ind w:firstLine="400"/>
        <w:jc w:val="both"/>
      </w:pPr>
      <w:r>
        <w:rPr>
          <w:rStyle w:val="s0"/>
        </w:rPr>
        <w:t>3. Грузовые и иные операции в отношении товаров и транспортных средств не должны повлечь дл</w:t>
      </w:r>
      <w:r>
        <w:rPr>
          <w:rStyle w:val="s0"/>
        </w:rPr>
        <w:t>я таможенного органа каких-либо расходов.</w:t>
      </w:r>
    </w:p>
    <w:p w:rsidR="00000000" w:rsidRDefault="0046267A">
      <w:pPr>
        <w:ind w:left="1200" w:hanging="800"/>
        <w:jc w:val="both"/>
      </w:pPr>
      <w:r>
        <w:rPr>
          <w:rStyle w:val="s1"/>
        </w:rPr>
        <w:t> </w:t>
      </w:r>
    </w:p>
    <w:p w:rsidR="00000000" w:rsidRDefault="0046267A">
      <w:pPr>
        <w:ind w:left="1200" w:hanging="800"/>
        <w:jc w:val="both"/>
      </w:pPr>
      <w:bookmarkStart w:id="227" w:name="SUB1980000"/>
      <w:bookmarkEnd w:id="227"/>
      <w:r>
        <w:rPr>
          <w:rStyle w:val="s1"/>
        </w:rPr>
        <w:t>Статья 198. Идентификация товаров и транспортных средств, помещений и других мест</w:t>
      </w:r>
    </w:p>
    <w:p w:rsidR="00000000" w:rsidRDefault="0046267A">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w:t>
      </w:r>
      <w:r>
        <w:rPr>
          <w:rStyle w:val="s0"/>
        </w:rPr>
        <w:t xml:space="preserve"> находиться товары, подлежащие таможенному контролю, могут идентифицироваться таможенными органами.</w:t>
      </w:r>
    </w:p>
    <w:p w:rsidR="00000000" w:rsidRDefault="0046267A">
      <w:pPr>
        <w:ind w:firstLine="400"/>
        <w:jc w:val="both"/>
      </w:pPr>
      <w:r>
        <w:rPr>
          <w:rStyle w:val="s0"/>
        </w:rPr>
        <w:t xml:space="preserve">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w:t>
      </w:r>
      <w:r>
        <w:rPr>
          <w:rStyle w:val="s0"/>
        </w:rPr>
        <w:t>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46267A">
      <w:pPr>
        <w:ind w:firstLine="400"/>
        <w:jc w:val="both"/>
      </w:pPr>
      <w:r>
        <w:rPr>
          <w:rStyle w:val="s0"/>
        </w:rPr>
        <w:t xml:space="preserve">2. </w:t>
      </w:r>
      <w:hyperlink r:id="rId874"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46267A">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46267A">
      <w:pPr>
        <w:ind w:firstLine="400"/>
        <w:jc w:val="both"/>
      </w:pPr>
      <w:r>
        <w:rPr>
          <w:rStyle w:val="s0"/>
        </w:rPr>
        <w:t xml:space="preserve">4. Средства идентификации </w:t>
      </w:r>
      <w:r>
        <w:rPr>
          <w:rStyle w:val="s0"/>
        </w:rPr>
        <w:t>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сообщ</w:t>
      </w:r>
      <w:r>
        <w:rPr>
          <w:rStyle w:val="s0"/>
        </w:rPr>
        <w:t>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46267A">
      <w:pPr>
        <w:ind w:firstLine="400"/>
        <w:jc w:val="both"/>
      </w:pPr>
      <w:r>
        <w:rPr>
          <w:rStyle w:val="s0"/>
        </w:rPr>
        <w:t>Об изменении, удалении, уничтожении или о замене средств идентификации таможенным органом составляется акт по форме, устанавл</w:t>
      </w:r>
      <w:r>
        <w:rPr>
          <w:rStyle w:val="s0"/>
        </w:rPr>
        <w:t xml:space="preserve">иваемой решением Комиссии. </w:t>
      </w:r>
    </w:p>
    <w:p w:rsidR="00000000" w:rsidRDefault="0046267A">
      <w:pPr>
        <w:ind w:firstLine="400"/>
        <w:jc w:val="both"/>
      </w:pPr>
      <w:r>
        <w:rPr>
          <w:rStyle w:val="s0"/>
        </w:rPr>
        <w:t> </w:t>
      </w:r>
    </w:p>
    <w:p w:rsidR="00000000" w:rsidRDefault="0046267A">
      <w:pPr>
        <w:jc w:val="center"/>
      </w:pPr>
      <w:bookmarkStart w:id="228" w:name="SUB1990000"/>
      <w:bookmarkEnd w:id="228"/>
      <w:r>
        <w:rPr>
          <w:rStyle w:val="s1"/>
        </w:rPr>
        <w:t xml:space="preserve">Глава 21. Формы и порядок проведения таможенного контроля </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199. Формы таможенного контроля </w:t>
      </w:r>
    </w:p>
    <w:p w:rsidR="00000000" w:rsidRDefault="0046267A">
      <w:pPr>
        <w:ind w:firstLine="400"/>
        <w:jc w:val="both"/>
      </w:pPr>
      <w:r>
        <w:rPr>
          <w:rStyle w:val="s0"/>
        </w:rPr>
        <w:t>Формами таможенного контроля являются:</w:t>
      </w:r>
    </w:p>
    <w:p w:rsidR="00000000" w:rsidRDefault="0046267A">
      <w:pPr>
        <w:ind w:firstLine="400"/>
        <w:jc w:val="both"/>
      </w:pPr>
      <w:r>
        <w:rPr>
          <w:rStyle w:val="s0"/>
        </w:rPr>
        <w:t>1) проверка документов и сведений;</w:t>
      </w:r>
    </w:p>
    <w:p w:rsidR="00000000" w:rsidRDefault="0046267A">
      <w:pPr>
        <w:ind w:firstLine="400"/>
        <w:jc w:val="both"/>
      </w:pPr>
      <w:r>
        <w:rPr>
          <w:rStyle w:val="s0"/>
        </w:rPr>
        <w:t>2) устный опрос;</w:t>
      </w:r>
    </w:p>
    <w:p w:rsidR="00000000" w:rsidRDefault="0046267A">
      <w:pPr>
        <w:ind w:firstLine="400"/>
        <w:jc w:val="both"/>
      </w:pPr>
      <w:r>
        <w:rPr>
          <w:rStyle w:val="s0"/>
        </w:rPr>
        <w:t>3) получение объяснений;</w:t>
      </w:r>
    </w:p>
    <w:p w:rsidR="00000000" w:rsidRDefault="0046267A">
      <w:pPr>
        <w:ind w:firstLine="400"/>
        <w:jc w:val="both"/>
      </w:pPr>
      <w:r>
        <w:rPr>
          <w:rStyle w:val="s0"/>
        </w:rPr>
        <w:t>4) таможе</w:t>
      </w:r>
      <w:r>
        <w:rPr>
          <w:rStyle w:val="s0"/>
        </w:rPr>
        <w:t>нное наблюдение;</w:t>
      </w:r>
    </w:p>
    <w:p w:rsidR="00000000" w:rsidRDefault="0046267A">
      <w:pPr>
        <w:ind w:firstLine="400"/>
        <w:jc w:val="both"/>
      </w:pPr>
      <w:r>
        <w:rPr>
          <w:rStyle w:val="s0"/>
        </w:rPr>
        <w:t>5) таможенный осмотр;</w:t>
      </w:r>
    </w:p>
    <w:p w:rsidR="00000000" w:rsidRDefault="0046267A">
      <w:pPr>
        <w:ind w:firstLine="400"/>
        <w:jc w:val="both"/>
      </w:pPr>
      <w:r>
        <w:rPr>
          <w:rStyle w:val="s0"/>
        </w:rPr>
        <w:t>6) таможенный досмотр;</w:t>
      </w:r>
    </w:p>
    <w:p w:rsidR="00000000" w:rsidRDefault="0046267A">
      <w:pPr>
        <w:ind w:firstLine="400"/>
        <w:jc w:val="both"/>
      </w:pPr>
      <w:r>
        <w:rPr>
          <w:rStyle w:val="s0"/>
        </w:rPr>
        <w:t>7) личный таможенный досмотр;</w:t>
      </w:r>
    </w:p>
    <w:p w:rsidR="00000000" w:rsidRDefault="0046267A">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46267A">
      <w:pPr>
        <w:ind w:firstLine="400"/>
        <w:jc w:val="both"/>
      </w:pPr>
      <w:r>
        <w:rPr>
          <w:rStyle w:val="s0"/>
        </w:rPr>
        <w:t>9) таможенный осмотр помещений и территорий;</w:t>
      </w:r>
    </w:p>
    <w:p w:rsidR="00000000" w:rsidRDefault="0046267A">
      <w:pPr>
        <w:ind w:firstLine="400"/>
        <w:jc w:val="both"/>
      </w:pPr>
      <w:r>
        <w:rPr>
          <w:rStyle w:val="s0"/>
        </w:rPr>
        <w:t>10) учет товаров, находящихся под таможенным контролем;</w:t>
      </w:r>
    </w:p>
    <w:p w:rsidR="00000000" w:rsidRDefault="0046267A">
      <w:pPr>
        <w:ind w:firstLine="400"/>
        <w:jc w:val="both"/>
      </w:pPr>
      <w:r>
        <w:rPr>
          <w:rStyle w:val="s0"/>
        </w:rPr>
        <w:t>11) проверка системы учета товаров и отчетности по ним;</w:t>
      </w:r>
    </w:p>
    <w:p w:rsidR="00000000" w:rsidRDefault="0046267A">
      <w:pPr>
        <w:ind w:firstLine="400"/>
        <w:jc w:val="both"/>
      </w:pPr>
      <w:r>
        <w:rPr>
          <w:rStyle w:val="s0"/>
        </w:rPr>
        <w:t>12) таможенная проверка.</w:t>
      </w:r>
    </w:p>
    <w:p w:rsidR="00000000" w:rsidRDefault="0046267A">
      <w:pPr>
        <w:ind w:left="1200" w:hanging="800"/>
        <w:jc w:val="both"/>
      </w:pPr>
      <w:r>
        <w:rPr>
          <w:rStyle w:val="s1"/>
        </w:rPr>
        <w:t> </w:t>
      </w:r>
    </w:p>
    <w:p w:rsidR="00000000" w:rsidRDefault="0046267A">
      <w:pPr>
        <w:ind w:left="1200" w:hanging="800"/>
        <w:jc w:val="both"/>
      </w:pPr>
      <w:bookmarkStart w:id="229" w:name="SUB2000000"/>
      <w:bookmarkEnd w:id="229"/>
      <w:r>
        <w:rPr>
          <w:rStyle w:val="s1"/>
        </w:rPr>
        <w:t>Статья 200. Проверка документов и сведений</w:t>
      </w:r>
    </w:p>
    <w:p w:rsidR="00000000" w:rsidRDefault="0046267A">
      <w:pPr>
        <w:ind w:firstLine="400"/>
        <w:jc w:val="both"/>
      </w:pPr>
      <w:r>
        <w:rPr>
          <w:rStyle w:val="s0"/>
        </w:rPr>
        <w:t>1. Таможенные органы проверяют документы и сведения, представленные при со</w:t>
      </w:r>
      <w:r>
        <w:rPr>
          <w:rStyle w:val="s0"/>
        </w:rPr>
        <w:t>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46267A">
      <w:pPr>
        <w:ind w:firstLine="400"/>
        <w:jc w:val="both"/>
      </w:pPr>
      <w:r>
        <w:rPr>
          <w:rStyle w:val="s0"/>
        </w:rPr>
        <w:t>2. Проверка достоверности сведений, представленных таможенным органам при совершении таможенных операци</w:t>
      </w:r>
      <w:r>
        <w:rPr>
          <w:rStyle w:val="s0"/>
        </w:rPr>
        <w:t>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информационно-коммуникационных технологий, а также другими способами, не запрещенными тамож</w:t>
      </w:r>
      <w:r>
        <w:rPr>
          <w:rStyle w:val="s0"/>
        </w:rPr>
        <w:t>енным законодательством Таможенного союза.</w:t>
      </w:r>
    </w:p>
    <w:p w:rsidR="00000000" w:rsidRDefault="0046267A">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46267A">
      <w:pPr>
        <w:ind w:firstLine="400"/>
        <w:jc w:val="both"/>
      </w:pPr>
      <w:r>
        <w:rPr>
          <w:rStyle w:val="s0"/>
        </w:rPr>
        <w:t>4. З</w:t>
      </w:r>
      <w:r>
        <w:rPr>
          <w:rStyle w:val="s0"/>
        </w:rPr>
        <w:t>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46267A">
      <w:pPr>
        <w:ind w:left="1200" w:hanging="800"/>
        <w:jc w:val="both"/>
      </w:pPr>
      <w:r>
        <w:rPr>
          <w:rStyle w:val="s1"/>
        </w:rPr>
        <w:t> </w:t>
      </w:r>
    </w:p>
    <w:p w:rsidR="00000000" w:rsidRDefault="0046267A">
      <w:pPr>
        <w:ind w:left="1200" w:hanging="800"/>
        <w:jc w:val="both"/>
      </w:pPr>
      <w:bookmarkStart w:id="230" w:name="SUB2010000"/>
      <w:bookmarkEnd w:id="230"/>
      <w:r>
        <w:rPr>
          <w:rStyle w:val="s1"/>
        </w:rPr>
        <w:t>Статья 201. Устный опрос</w:t>
      </w:r>
    </w:p>
    <w:p w:rsidR="00000000" w:rsidRDefault="0046267A">
      <w:pPr>
        <w:ind w:firstLine="400"/>
        <w:jc w:val="both"/>
      </w:pPr>
      <w:r>
        <w:rPr>
          <w:rStyle w:val="s0"/>
        </w:rPr>
        <w:t>При совершении таможенных операци</w:t>
      </w:r>
      <w:r>
        <w:rPr>
          <w:rStyle w:val="s0"/>
        </w:rPr>
        <w:t>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w:t>
      </w:r>
      <w:r>
        <w:rPr>
          <w:rStyle w:val="s0"/>
        </w:rPr>
        <w:t xml:space="preserve"> таможенную границу Таможенного союза, без оформления объяснений указанных лиц в письменной форме.</w:t>
      </w:r>
    </w:p>
    <w:p w:rsidR="00000000" w:rsidRDefault="0046267A">
      <w:pPr>
        <w:ind w:left="1200" w:hanging="800"/>
        <w:jc w:val="both"/>
      </w:pPr>
      <w:r>
        <w:rPr>
          <w:rStyle w:val="s1"/>
        </w:rPr>
        <w:t> </w:t>
      </w:r>
    </w:p>
    <w:p w:rsidR="00000000" w:rsidRDefault="0046267A">
      <w:pPr>
        <w:ind w:left="1200" w:hanging="800"/>
        <w:jc w:val="both"/>
      </w:pPr>
      <w:bookmarkStart w:id="231" w:name="SUB2020000"/>
      <w:bookmarkEnd w:id="231"/>
      <w:r>
        <w:rPr>
          <w:rStyle w:val="s1"/>
        </w:rPr>
        <w:t>Статья 202. Получение объяснений</w:t>
      </w:r>
    </w:p>
    <w:p w:rsidR="00000000" w:rsidRDefault="0046267A">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w:t>
      </w:r>
      <w:r>
        <w:rPr>
          <w:rStyle w:val="s0"/>
        </w:rPr>
        <w:t>,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46267A">
      <w:pPr>
        <w:ind w:firstLine="400"/>
        <w:jc w:val="both"/>
      </w:pPr>
      <w:r>
        <w:rPr>
          <w:rStyle w:val="s0"/>
        </w:rPr>
        <w:t>2. Объяснения оформляются в письменной форме, установленной решением Комиссии.</w:t>
      </w:r>
    </w:p>
    <w:p w:rsidR="00000000" w:rsidRDefault="0046267A">
      <w:pPr>
        <w:ind w:firstLine="400"/>
        <w:jc w:val="both"/>
      </w:pPr>
      <w:r>
        <w:rPr>
          <w:rStyle w:val="s0"/>
        </w:rPr>
        <w:t>3. В случае необходимост</w:t>
      </w:r>
      <w:r>
        <w:rPr>
          <w:rStyle w:val="s0"/>
        </w:rPr>
        <w:t>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46267A">
      <w:pPr>
        <w:ind w:left="1200" w:hanging="800"/>
        <w:jc w:val="both"/>
      </w:pPr>
      <w:r>
        <w:rPr>
          <w:rStyle w:val="s1"/>
        </w:rPr>
        <w:t> </w:t>
      </w:r>
    </w:p>
    <w:p w:rsidR="00000000" w:rsidRDefault="0046267A">
      <w:pPr>
        <w:ind w:left="1200" w:hanging="800"/>
        <w:jc w:val="both"/>
      </w:pPr>
      <w:bookmarkStart w:id="232" w:name="SUB2030000"/>
      <w:bookmarkEnd w:id="232"/>
      <w:r>
        <w:rPr>
          <w:rStyle w:val="s1"/>
        </w:rPr>
        <w:t>Статья 203. Таможенное наблюдение</w:t>
      </w:r>
    </w:p>
    <w:p w:rsidR="00000000" w:rsidRDefault="0046267A">
      <w:pPr>
        <w:ind w:firstLine="400"/>
        <w:jc w:val="both"/>
      </w:pPr>
      <w:r>
        <w:rPr>
          <w:rStyle w:val="s0"/>
        </w:rPr>
        <w:t>Таможенным наблюдением является гласное, целенаправленное, систематическое или раз</w:t>
      </w:r>
      <w:r>
        <w:rPr>
          <w:rStyle w:val="s0"/>
        </w:rPr>
        <w:t>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совершение</w:t>
      </w:r>
      <w:r>
        <w:rPr>
          <w:rStyle w:val="s0"/>
        </w:rPr>
        <w:t>м с ними грузовых и иных операций.</w:t>
      </w:r>
    </w:p>
    <w:p w:rsidR="00000000" w:rsidRDefault="0046267A">
      <w:pPr>
        <w:ind w:left="1200" w:hanging="800"/>
        <w:jc w:val="both"/>
      </w:pPr>
      <w:r>
        <w:rPr>
          <w:rStyle w:val="s1"/>
        </w:rPr>
        <w:t> </w:t>
      </w:r>
    </w:p>
    <w:p w:rsidR="00000000" w:rsidRDefault="0046267A">
      <w:pPr>
        <w:ind w:left="1200" w:hanging="800"/>
        <w:jc w:val="both"/>
      </w:pPr>
      <w:bookmarkStart w:id="233" w:name="SUB2040000"/>
      <w:bookmarkEnd w:id="233"/>
      <w:r>
        <w:rPr>
          <w:rStyle w:val="s1"/>
        </w:rPr>
        <w:t>Статья 204. Таможенный осмотр</w:t>
      </w:r>
    </w:p>
    <w:p w:rsidR="00000000" w:rsidRDefault="0046267A">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w:t>
      </w:r>
      <w:r>
        <w:rPr>
          <w:rStyle w:val="s0"/>
        </w:rPr>
        <w:t>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46267A">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w:t>
      </w:r>
      <w:r>
        <w:rPr>
          <w:rStyle w:val="s0"/>
        </w:rPr>
        <w:t>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46267A">
      <w:pPr>
        <w:ind w:firstLine="400"/>
        <w:jc w:val="both"/>
      </w:pPr>
      <w:r>
        <w:rPr>
          <w:rStyle w:val="s0"/>
        </w:rPr>
        <w:t>3. В зоне таможенного контроля там</w:t>
      </w:r>
      <w:r>
        <w:rPr>
          <w:rStyle w:val="s0"/>
        </w:rPr>
        <w:t>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46267A">
      <w:pPr>
        <w:ind w:firstLine="400"/>
        <w:jc w:val="both"/>
      </w:pPr>
      <w:r>
        <w:rPr>
          <w:rStyle w:val="s0"/>
        </w:rPr>
        <w:t>4. Таможенный осмо</w:t>
      </w:r>
      <w:r>
        <w:rPr>
          <w:rStyle w:val="s0"/>
        </w:rPr>
        <w:t>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46267A">
      <w:pPr>
        <w:jc w:val="both"/>
      </w:pPr>
      <w:r>
        <w:rPr>
          <w:rStyle w:val="s3"/>
        </w:rPr>
        <w:t xml:space="preserve">В пункт 5 внесены изменения в </w:t>
      </w:r>
      <w:r>
        <w:rPr>
          <w:rStyle w:val="s3"/>
        </w:rPr>
        <w:t xml:space="preserve">соответствии с </w:t>
      </w:r>
      <w:hyperlink r:id="rId875" w:anchor="sub_id=204" w:history="1">
        <w:r>
          <w:rPr>
            <w:rStyle w:val="a3"/>
            <w:i/>
            <w:iCs/>
          </w:rPr>
          <w:t>Законом</w:t>
        </w:r>
      </w:hyperlink>
      <w:r>
        <w:rPr>
          <w:rStyle w:val="s3"/>
        </w:rPr>
        <w:t xml:space="preserve"> РК от 22.04.15 г. № 308-V (</w:t>
      </w:r>
      <w:hyperlink r:id="rId876" w:anchor="sub_id=2040500" w:history="1">
        <w:r>
          <w:rPr>
            <w:rStyle w:val="a3"/>
            <w:i/>
            <w:iCs/>
          </w:rPr>
          <w:t>см. стар. ред.</w:t>
        </w:r>
      </w:hyperlink>
      <w:r>
        <w:rPr>
          <w:rStyle w:val="s3"/>
        </w:rPr>
        <w:t>)</w:t>
      </w:r>
    </w:p>
    <w:p w:rsidR="00000000" w:rsidRDefault="0046267A">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если результаты такого осмотра будут использованы в таможенных целях.</w:t>
      </w:r>
    </w:p>
    <w:p w:rsidR="00000000" w:rsidRDefault="0046267A">
      <w:pPr>
        <w:ind w:firstLine="400"/>
        <w:jc w:val="both"/>
      </w:pPr>
      <w:r>
        <w:rPr>
          <w:rStyle w:val="s0"/>
        </w:rPr>
        <w:t>По требованию лица, обладающего полномочиями в от</w:t>
      </w:r>
      <w:r>
        <w:rPr>
          <w:rStyle w:val="s0"/>
        </w:rPr>
        <w:t>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46267A">
      <w:pPr>
        <w:ind w:firstLine="400"/>
        <w:jc w:val="both"/>
      </w:pPr>
      <w:r>
        <w:rPr>
          <w:rStyle w:val="s0"/>
        </w:rPr>
        <w:t>Второй экземпляр акта о проведении таможенного о</w:t>
      </w:r>
      <w:r>
        <w:rPr>
          <w:rStyle w:val="s0"/>
        </w:rPr>
        <w:t>смотра вручается лицу, обладающему полномочиями в отношении товаров, в случае выявления нарушения или по его требованию.</w:t>
      </w:r>
    </w:p>
    <w:p w:rsidR="00000000" w:rsidRDefault="0046267A">
      <w:pPr>
        <w:ind w:left="1200" w:hanging="800"/>
        <w:jc w:val="both"/>
      </w:pPr>
      <w:r>
        <w:rPr>
          <w:rStyle w:val="s1"/>
        </w:rPr>
        <w:t> </w:t>
      </w:r>
    </w:p>
    <w:p w:rsidR="00000000" w:rsidRDefault="0046267A">
      <w:pPr>
        <w:ind w:left="1200" w:hanging="800"/>
        <w:jc w:val="both"/>
      </w:pPr>
      <w:bookmarkStart w:id="234" w:name="SUB2050000"/>
      <w:bookmarkEnd w:id="234"/>
      <w:r>
        <w:rPr>
          <w:rStyle w:val="s1"/>
        </w:rPr>
        <w:t>Статья 205. Таможенный досмотр</w:t>
      </w:r>
    </w:p>
    <w:p w:rsidR="00000000" w:rsidRDefault="0046267A">
      <w:pPr>
        <w:ind w:firstLine="400"/>
        <w:jc w:val="both"/>
      </w:pPr>
      <w:r>
        <w:rPr>
          <w:rStyle w:val="s0"/>
        </w:rPr>
        <w:t>1. Таможенным досмотром являются действия должностных лиц таможенных органов, связанные со вскрытием у</w:t>
      </w:r>
      <w:r>
        <w:rPr>
          <w:rStyle w:val="s0"/>
        </w:rPr>
        <w:t>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w:t>
      </w:r>
      <w:r>
        <w:rPr>
          <w:rStyle w:val="s0"/>
        </w:rPr>
        <w:t>шением целостности обследуемых объектов и их частей иными способами.</w:t>
      </w:r>
    </w:p>
    <w:p w:rsidR="00000000" w:rsidRDefault="0046267A">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w:t>
      </w:r>
      <w:r>
        <w:rPr>
          <w:rStyle w:val="s0"/>
        </w:rPr>
        <w:t>е полномочиями в отношении товаров, если эти лица известны.</w:t>
      </w:r>
    </w:p>
    <w:p w:rsidR="00000000" w:rsidRDefault="0046267A">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w:t>
      </w:r>
      <w:r>
        <w:rPr>
          <w:rStyle w:val="s0"/>
        </w:rPr>
        <w:t xml:space="preserve"> пунктом 4 настоящей статьи.</w:t>
      </w:r>
    </w:p>
    <w:p w:rsidR="00000000" w:rsidRDefault="0046267A">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46267A">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w:t>
      </w:r>
      <w:r>
        <w:rPr>
          <w:rStyle w:val="s0"/>
        </w:rPr>
        <w:t>и, может проводиться без создания зон таможенного контроля.</w:t>
      </w:r>
    </w:p>
    <w:p w:rsidR="00000000" w:rsidRDefault="0046267A">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w:t>
      </w:r>
      <w:r>
        <w:rPr>
          <w:rStyle w:val="s0"/>
        </w:rPr>
        <w:t>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46267A">
      <w:pPr>
        <w:ind w:firstLine="400"/>
        <w:jc w:val="both"/>
      </w:pPr>
      <w:bookmarkStart w:id="235" w:name="SUB2050500"/>
      <w:bookmarkEnd w:id="235"/>
      <w:r>
        <w:rPr>
          <w:rStyle w:val="s0"/>
        </w:rPr>
        <w:t>5. Таможенный орган вправе проводить таможенный до</w:t>
      </w:r>
      <w:r>
        <w:rPr>
          <w:rStyle w:val="s0"/>
        </w:rPr>
        <w:t>смотр в отсутствие декларанта, иных лиц, обладающих полномочиями в отношении товаров, и их представителей в следующих случаях:</w:t>
      </w:r>
    </w:p>
    <w:p w:rsidR="00000000" w:rsidRDefault="0046267A">
      <w:pPr>
        <w:ind w:firstLine="400"/>
        <w:jc w:val="both"/>
      </w:pPr>
      <w:r>
        <w:rPr>
          <w:rStyle w:val="s0"/>
        </w:rPr>
        <w:t>1) при неявке указанных лиц либо такие лица неизвестны;</w:t>
      </w:r>
    </w:p>
    <w:p w:rsidR="00000000" w:rsidRDefault="0046267A">
      <w:pPr>
        <w:ind w:firstLine="400"/>
        <w:jc w:val="both"/>
      </w:pPr>
      <w:r>
        <w:rPr>
          <w:rStyle w:val="s0"/>
        </w:rPr>
        <w:t xml:space="preserve">2) при существовании угрозы национальной (государственной) безопасности, </w:t>
      </w:r>
      <w:r>
        <w:rPr>
          <w:rStyle w:val="s0"/>
        </w:rPr>
        <w:t>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w:t>
      </w:r>
      <w:r>
        <w:rPr>
          <w:rStyle w:val="s0"/>
        </w:rPr>
        <w:t>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w:t>
      </w:r>
      <w:r>
        <w:rPr>
          <w:rStyle w:val="s0"/>
        </w:rPr>
        <w:t>,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46267A">
      <w:pPr>
        <w:ind w:firstLine="400"/>
        <w:jc w:val="both"/>
      </w:pPr>
      <w:r>
        <w:rPr>
          <w:rStyle w:val="s0"/>
        </w:rPr>
        <w:t>3) при пересылке товаров в международных почтовых отправлениях;</w:t>
      </w:r>
    </w:p>
    <w:p w:rsidR="00000000" w:rsidRDefault="0046267A">
      <w:pPr>
        <w:ind w:firstLine="400"/>
        <w:jc w:val="both"/>
      </w:pPr>
      <w:r>
        <w:rPr>
          <w:rStyle w:val="s0"/>
        </w:rPr>
        <w:t>4) при оставлении на таможенной территории Тамо</w:t>
      </w:r>
      <w:r>
        <w:rPr>
          <w:rStyle w:val="s0"/>
        </w:rPr>
        <w:t>женного союза товаров в нарушение таможенной процедуры, предусматривающей их вывоз.</w:t>
      </w:r>
    </w:p>
    <w:p w:rsidR="00000000" w:rsidRDefault="0046267A">
      <w:pPr>
        <w:ind w:firstLine="400"/>
        <w:jc w:val="both"/>
      </w:pPr>
      <w:r>
        <w:rPr>
          <w:rStyle w:val="s0"/>
        </w:rPr>
        <w:t>Таможенный досмотр в указанных случаях проводится в присутствии двух понятых.</w:t>
      </w:r>
    </w:p>
    <w:p w:rsidR="00000000" w:rsidRDefault="0046267A">
      <w:pPr>
        <w:jc w:val="both"/>
      </w:pPr>
      <w:r>
        <w:rPr>
          <w:rStyle w:val="s3"/>
        </w:rPr>
        <w:t xml:space="preserve">В пункт 6 внесены изменения в соответствии с </w:t>
      </w:r>
      <w:hyperlink r:id="rId877" w:anchor="sub_id=205" w:history="1">
        <w:r>
          <w:rPr>
            <w:rStyle w:val="a3"/>
            <w:i/>
            <w:iCs/>
          </w:rPr>
          <w:t>Законом</w:t>
        </w:r>
      </w:hyperlink>
      <w:r>
        <w:rPr>
          <w:rStyle w:val="s3"/>
        </w:rPr>
        <w:t xml:space="preserve"> РК от 29.12.14 г. № 269-V (</w:t>
      </w:r>
      <w:hyperlink r:id="rId878" w:anchor="sub_id=2050600" w:history="1">
        <w:r>
          <w:rPr>
            <w:rStyle w:val="a3"/>
            <w:i/>
            <w:iCs/>
          </w:rPr>
          <w:t>см. стар. ред.</w:t>
        </w:r>
      </w:hyperlink>
      <w:r>
        <w:rPr>
          <w:rStyle w:val="s3"/>
        </w:rPr>
        <w:t>)</w:t>
      </w:r>
    </w:p>
    <w:p w:rsidR="00000000" w:rsidRDefault="0046267A">
      <w:pPr>
        <w:ind w:firstLine="400"/>
        <w:jc w:val="both"/>
      </w:pPr>
      <w:r>
        <w:rPr>
          <w:rStyle w:val="s0"/>
        </w:rPr>
        <w:t>6. По результатам таможенного досмотра составляется акт таможенного досмотра в двух экзе</w:t>
      </w:r>
      <w:r>
        <w:rPr>
          <w:rStyle w:val="s0"/>
        </w:rPr>
        <w:t>мплярах по форме, установленной решением Комиссии. В акте таможенного досмотра указываются следующие сведения:</w:t>
      </w:r>
    </w:p>
    <w:p w:rsidR="00000000" w:rsidRDefault="0046267A">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46267A">
      <w:pPr>
        <w:ind w:firstLine="400"/>
        <w:jc w:val="both"/>
      </w:pPr>
      <w:r>
        <w:rPr>
          <w:rStyle w:val="s0"/>
        </w:rPr>
        <w:t>2) причины пров</w:t>
      </w:r>
      <w:r>
        <w:rPr>
          <w:rStyle w:val="s0"/>
        </w:rPr>
        <w:t>едения таможенного досмотра в отсутствие декларанта или иного лица, обладающего полномочиями в отношении товаров;</w:t>
      </w:r>
    </w:p>
    <w:p w:rsidR="00000000" w:rsidRDefault="0046267A">
      <w:pPr>
        <w:ind w:firstLine="400"/>
        <w:jc w:val="both"/>
      </w:pPr>
      <w:r>
        <w:rPr>
          <w:rStyle w:val="s0"/>
        </w:rPr>
        <w:t>3) результаты таможенного досмотра;</w:t>
      </w:r>
    </w:p>
    <w:p w:rsidR="00000000" w:rsidRDefault="0046267A">
      <w:pPr>
        <w:ind w:firstLine="400"/>
        <w:jc w:val="both"/>
      </w:pPr>
      <w:r>
        <w:rPr>
          <w:rStyle w:val="s0"/>
        </w:rPr>
        <w:t>4) иные сведения, предусмотренные формой акта.</w:t>
      </w:r>
    </w:p>
    <w:p w:rsidR="00000000" w:rsidRDefault="0046267A">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случае выявления нарушения или по его требованию.</w:t>
      </w:r>
    </w:p>
    <w:p w:rsidR="00000000" w:rsidRDefault="0046267A">
      <w:pPr>
        <w:ind w:firstLine="400"/>
        <w:jc w:val="both"/>
      </w:pPr>
      <w:r>
        <w:rPr>
          <w:rStyle w:val="s0"/>
        </w:rPr>
        <w:t> </w:t>
      </w:r>
    </w:p>
    <w:p w:rsidR="00000000" w:rsidRDefault="0046267A">
      <w:pPr>
        <w:ind w:left="1200" w:hanging="800"/>
        <w:jc w:val="both"/>
      </w:pPr>
      <w:bookmarkStart w:id="236" w:name="SUB2060000"/>
      <w:bookmarkEnd w:id="236"/>
      <w:r>
        <w:rPr>
          <w:rStyle w:val="s1"/>
        </w:rPr>
        <w:t>Статья 206. Личный таможенный досмотр</w:t>
      </w:r>
    </w:p>
    <w:p w:rsidR="00000000" w:rsidRDefault="0046267A">
      <w:pPr>
        <w:ind w:firstLine="400"/>
        <w:jc w:val="both"/>
      </w:pPr>
      <w:r>
        <w:rPr>
          <w:rStyle w:val="s0"/>
        </w:rPr>
        <w:t>1. Личный таможенный досмотр является искл</w:t>
      </w:r>
      <w:r>
        <w:rPr>
          <w:rStyle w:val="s0"/>
        </w:rPr>
        <w:t xml:space="preserve">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таможенную границу Таможенного союза </w:t>
      </w:r>
      <w:r>
        <w:rPr>
          <w:rStyle w:val="s0"/>
        </w:rPr>
        <w:t>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46267A">
      <w:pPr>
        <w:ind w:firstLine="400"/>
        <w:jc w:val="both"/>
      </w:pPr>
      <w:r>
        <w:rPr>
          <w:rStyle w:val="s0"/>
        </w:rPr>
        <w:t xml:space="preserve">Решение о проведении личного таможенного </w:t>
      </w:r>
      <w:r>
        <w:rPr>
          <w:rStyle w:val="s0"/>
        </w:rPr>
        <w:t>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46267A">
      <w:pPr>
        <w:ind w:firstLine="400"/>
        <w:jc w:val="both"/>
      </w:pPr>
      <w:r>
        <w:rPr>
          <w:rStyle w:val="s0"/>
        </w:rPr>
        <w:t>2. Перед началом личного таможенного досмотра должностное лицо таможенного органа обязано представить ф</w:t>
      </w:r>
      <w:r>
        <w:rPr>
          <w:rStyle w:val="s0"/>
        </w:rPr>
        <w:t>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46267A">
      <w:pPr>
        <w:ind w:firstLine="400"/>
        <w:jc w:val="both"/>
      </w:pPr>
      <w:r>
        <w:rPr>
          <w:rStyle w:val="s0"/>
        </w:rPr>
        <w:t>Факт ознакомления физического лица с решением о проведении личного</w:t>
      </w:r>
      <w:r>
        <w:rPr>
          <w:rStyle w:val="s0"/>
        </w:rPr>
        <w:t xml:space="preserve">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 досмотра, удостове</w:t>
      </w:r>
      <w:r>
        <w:rPr>
          <w:rStyle w:val="s0"/>
        </w:rPr>
        <w:t>ряемая подписью должностного лица таможенного органа, объявившего решение о проведении такого досмотра.</w:t>
      </w:r>
    </w:p>
    <w:p w:rsidR="00000000" w:rsidRDefault="0046267A">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физического лица, пр</w:t>
      </w:r>
      <w:r>
        <w:rPr>
          <w:rStyle w:val="s0"/>
        </w:rPr>
        <w:t>ичинять неправомерный вред здоровью и ущерб имуществу досматриваемого лица.</w:t>
      </w:r>
    </w:p>
    <w:p w:rsidR="00000000" w:rsidRDefault="0046267A">
      <w:pPr>
        <w:ind w:firstLine="400"/>
        <w:jc w:val="both"/>
      </w:pPr>
      <w:r>
        <w:rPr>
          <w:rStyle w:val="s0"/>
        </w:rPr>
        <w:t>4. Физическое лицо, в отношении которого проводится личный таможенный досмотр, имеет право:</w:t>
      </w:r>
    </w:p>
    <w:p w:rsidR="00000000" w:rsidRDefault="0046267A">
      <w:pPr>
        <w:ind w:firstLine="400"/>
        <w:jc w:val="both"/>
      </w:pPr>
      <w:r>
        <w:rPr>
          <w:rStyle w:val="s0"/>
        </w:rPr>
        <w:t xml:space="preserve">1) до начала проведения личного таможенного досмотра ознакомиться с решением и порядком </w:t>
      </w:r>
      <w:r>
        <w:rPr>
          <w:rStyle w:val="s0"/>
        </w:rPr>
        <w:t>проведения личного таможенного досмотра;</w:t>
      </w:r>
    </w:p>
    <w:p w:rsidR="00000000" w:rsidRDefault="0046267A">
      <w:pPr>
        <w:ind w:firstLine="400"/>
        <w:jc w:val="both"/>
      </w:pPr>
      <w:r>
        <w:rPr>
          <w:rStyle w:val="s0"/>
        </w:rPr>
        <w:t>2) ознакомиться со своими правами и обязанностями;</w:t>
      </w:r>
    </w:p>
    <w:p w:rsidR="00000000" w:rsidRDefault="0046267A">
      <w:pPr>
        <w:ind w:firstLine="400"/>
        <w:jc w:val="both"/>
      </w:pPr>
      <w:r>
        <w:rPr>
          <w:rStyle w:val="s0"/>
        </w:rPr>
        <w:t>3) давать объяснения и заявлять ходатайства;</w:t>
      </w:r>
    </w:p>
    <w:p w:rsidR="00000000" w:rsidRDefault="0046267A">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46267A">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w:t>
      </w:r>
      <w:r>
        <w:rPr>
          <w:rStyle w:val="s0"/>
        </w:rPr>
        <w:t>а, производящим личный таможенный досмотр;</w:t>
      </w:r>
    </w:p>
    <w:p w:rsidR="00000000" w:rsidRDefault="0046267A">
      <w:pPr>
        <w:ind w:firstLine="400"/>
        <w:jc w:val="both"/>
      </w:pPr>
      <w:r>
        <w:rPr>
          <w:rStyle w:val="s0"/>
        </w:rPr>
        <w:t>6) пользоваться родным языком, а также пользоваться услугами переводчика;</w:t>
      </w:r>
    </w:p>
    <w:p w:rsidR="00000000" w:rsidRDefault="0046267A">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r>
        <w:rPr>
          <w:rStyle w:val="s0"/>
        </w:rPr>
        <w:t>;</w:t>
      </w:r>
    </w:p>
    <w:p w:rsidR="00000000" w:rsidRDefault="0046267A">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46267A">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w:t>
      </w:r>
      <w:r>
        <w:rPr>
          <w:rStyle w:val="s0"/>
        </w:rPr>
        <w:t>ебования должностного лица таможенного органа, проводящего личный таможенный досмотр.</w:t>
      </w:r>
    </w:p>
    <w:p w:rsidR="00000000" w:rsidRDefault="0046267A">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w:t>
      </w:r>
      <w:r>
        <w:rPr>
          <w:rStyle w:val="s0"/>
        </w:rPr>
        <w:t>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w:t>
      </w:r>
      <w:r>
        <w:rPr>
          <w:rStyle w:val="s0"/>
        </w:rPr>
        <w:t>ко медицинским работником с использованием при необходимости специальной медицинской техники.</w:t>
      </w:r>
    </w:p>
    <w:p w:rsidR="00000000" w:rsidRDefault="0046267A">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46267A">
      <w:pPr>
        <w:ind w:firstLine="400"/>
        <w:jc w:val="both"/>
      </w:pPr>
      <w:r>
        <w:rPr>
          <w:rStyle w:val="s0"/>
        </w:rPr>
        <w:t xml:space="preserve">При личном таможенном досмотре несовершеннолетнего или </w:t>
      </w:r>
      <w:r>
        <w:rPr>
          <w:rStyle w:val="s0"/>
        </w:rPr>
        <w:t>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46267A">
      <w:pPr>
        <w:ind w:firstLine="400"/>
        <w:jc w:val="both"/>
      </w:pPr>
      <w:r>
        <w:rPr>
          <w:rStyle w:val="s0"/>
        </w:rPr>
        <w:t>7. О проведении личного таможенного досмотра составляется акт в двух экземплярах по форме, утвержд</w:t>
      </w:r>
      <w:r>
        <w:rPr>
          <w:rStyle w:val="s0"/>
        </w:rPr>
        <w:t>аемой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46267A">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w:t>
      </w:r>
      <w:r>
        <w:rPr>
          <w:rStyle w:val="s0"/>
        </w:rPr>
        <w:t>,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46267A">
      <w:pPr>
        <w:ind w:firstLine="400"/>
        <w:jc w:val="both"/>
      </w:pPr>
      <w:r>
        <w:rPr>
          <w:rStyle w:val="s0"/>
        </w:rPr>
        <w:t>Физическому лицу, в отношении которого проводился личный таможенный досмотр, либо его законно</w:t>
      </w:r>
      <w:r>
        <w:rPr>
          <w:rStyle w:val="s0"/>
        </w:rPr>
        <w:t>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46267A">
      <w:pPr>
        <w:ind w:left="1200" w:hanging="800"/>
        <w:jc w:val="both"/>
      </w:pPr>
      <w:r>
        <w:rPr>
          <w:rStyle w:val="s1"/>
        </w:rPr>
        <w:t> </w:t>
      </w:r>
    </w:p>
    <w:p w:rsidR="00000000" w:rsidRDefault="0046267A">
      <w:pPr>
        <w:ind w:left="1200" w:hanging="800"/>
        <w:jc w:val="both"/>
      </w:pPr>
      <w:bookmarkStart w:id="237" w:name="SUB2070000"/>
      <w:bookmarkEnd w:id="237"/>
      <w:r>
        <w:rPr>
          <w:rStyle w:val="s1"/>
        </w:rPr>
        <w:t>Статья 207. Проверка маркировки товаров специальными марками, наличия на них идентификационны</w:t>
      </w:r>
      <w:r>
        <w:rPr>
          <w:rStyle w:val="s1"/>
        </w:rPr>
        <w:t>х знаков</w:t>
      </w:r>
    </w:p>
    <w:p w:rsidR="00000000" w:rsidRDefault="0046267A">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w:t>
      </w:r>
      <w:r>
        <w:rPr>
          <w:rStyle w:val="s0"/>
        </w:rPr>
        <w:t>, в случаях, предусмотренных таможенным законодательством Таможенного союза и (или) законодательством Республики Казахстан.</w:t>
      </w:r>
    </w:p>
    <w:p w:rsidR="00000000" w:rsidRDefault="0046267A">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рассматривается как ввоз </w:t>
      </w:r>
      <w:r>
        <w:rPr>
          <w:rStyle w:val="s0"/>
        </w:rPr>
        <w:t>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46267A">
      <w:pPr>
        <w:ind w:left="1200" w:hanging="800"/>
        <w:jc w:val="both"/>
      </w:pPr>
      <w:r>
        <w:rPr>
          <w:rStyle w:val="s1"/>
        </w:rPr>
        <w:t> </w:t>
      </w:r>
    </w:p>
    <w:p w:rsidR="00000000" w:rsidRDefault="0046267A">
      <w:pPr>
        <w:ind w:left="1200" w:hanging="800"/>
        <w:jc w:val="both"/>
      </w:pPr>
      <w:bookmarkStart w:id="238" w:name="SUB2080000"/>
      <w:bookmarkEnd w:id="238"/>
      <w:r>
        <w:rPr>
          <w:rStyle w:val="s1"/>
        </w:rPr>
        <w:t xml:space="preserve">Статья 208. Таможенный </w:t>
      </w:r>
      <w:r>
        <w:rPr>
          <w:rStyle w:val="s1"/>
        </w:rPr>
        <w:t>осмотр помещений и территорий</w:t>
      </w:r>
    </w:p>
    <w:p w:rsidR="00000000" w:rsidRDefault="0046267A">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w:t>
      </w:r>
      <w:r>
        <w:rPr>
          <w:rStyle w:val="s0"/>
        </w:rPr>
        <w:t xml:space="preserve">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46267A">
      <w:pPr>
        <w:ind w:firstLine="400"/>
        <w:jc w:val="both"/>
      </w:pPr>
      <w:r>
        <w:rPr>
          <w:rStyle w:val="s0"/>
        </w:rPr>
        <w:t xml:space="preserve">2. Таможенный осмотр </w:t>
      </w:r>
      <w:r>
        <w:rPr>
          <w:rStyle w:val="s0"/>
        </w:rPr>
        <w:t>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w:t>
      </w:r>
      <w:r>
        <w:rPr>
          <w:rStyle w:val="s0"/>
        </w:rPr>
        <w:t xml:space="preserve">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w:t>
      </w:r>
      <w:r>
        <w:rPr>
          <w:rStyle w:val="s0"/>
        </w:rPr>
        <w:t>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46267A">
      <w:pPr>
        <w:ind w:firstLine="400"/>
        <w:jc w:val="both"/>
      </w:pPr>
      <w:bookmarkStart w:id="239" w:name="SUB2080300"/>
      <w:bookmarkEnd w:id="239"/>
      <w:r>
        <w:rPr>
          <w:rStyle w:val="s0"/>
        </w:rPr>
        <w:t>3. Таможенный осмотр помещений и территорий может также осуществляться таможенными органами в целях проверки соответствия</w:t>
      </w:r>
      <w:r>
        <w:rPr>
          <w:rStyle w:val="s0"/>
        </w:rPr>
        <w:t xml:space="preserve">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46267A">
      <w:pPr>
        <w:ind w:firstLine="400"/>
        <w:jc w:val="both"/>
      </w:pPr>
      <w:r>
        <w:rPr>
          <w:rStyle w:val="s0"/>
        </w:rPr>
        <w:t>4. Проведение таможенного осмотра жилых помещений не допускается.</w:t>
      </w:r>
    </w:p>
    <w:p w:rsidR="00000000" w:rsidRDefault="0046267A">
      <w:pPr>
        <w:ind w:firstLine="400"/>
        <w:jc w:val="both"/>
      </w:pPr>
      <w:r>
        <w:rPr>
          <w:rStyle w:val="s0"/>
        </w:rPr>
        <w:t xml:space="preserve">5. Таможенный осмотр помещений и территорий проводится при предъявлении </w:t>
      </w:r>
      <w:r>
        <w:rPr>
          <w:rStyle w:val="s0"/>
        </w:rPr>
        <w:t>предписания (указания) и служебного удостоверения должностного лица таможенного органа.</w:t>
      </w:r>
    </w:p>
    <w:p w:rsidR="00000000" w:rsidRDefault="0046267A">
      <w:pPr>
        <w:ind w:firstLine="400"/>
        <w:jc w:val="both"/>
      </w:pPr>
      <w:hyperlink r:id="rId879"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w:t>
      </w:r>
      <w:r>
        <w:rPr>
          <w:rStyle w:val="s0"/>
        </w:rPr>
        <w:t>м органом в сфере таможенного дела.</w:t>
      </w:r>
    </w:p>
    <w:p w:rsidR="00000000" w:rsidRDefault="0046267A">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w:t>
      </w:r>
      <w:r>
        <w:rPr>
          <w:rStyle w:val="s0"/>
        </w:rPr>
        <w:t xml:space="preserve">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w:t>
      </w:r>
      <w:r>
        <w:rPr>
          <w:rStyle w:val="s0"/>
        </w:rPr>
        <w:t xml:space="preserve">помещения, несут ответственность в соответствии с </w:t>
      </w:r>
      <w:hyperlink r:id="rId880" w:anchor="sub_id=5580000" w:history="1">
        <w:r>
          <w:rPr>
            <w:rStyle w:val="a3"/>
          </w:rPr>
          <w:t>законами Республики Казахстан</w:t>
        </w:r>
      </w:hyperlink>
      <w:r>
        <w:rPr>
          <w:rStyle w:val="s0"/>
        </w:rPr>
        <w:t>.</w:t>
      </w:r>
    </w:p>
    <w:p w:rsidR="00000000" w:rsidRDefault="0046267A">
      <w:pPr>
        <w:ind w:firstLine="400"/>
        <w:jc w:val="both"/>
      </w:pPr>
      <w:r>
        <w:rPr>
          <w:rStyle w:val="s0"/>
        </w:rPr>
        <w:t>7. Специальный порядок доступа должностных лиц государственных органов на отдельные объект</w:t>
      </w:r>
      <w:r>
        <w:rPr>
          <w:rStyle w:val="s0"/>
        </w:rPr>
        <w:t>ы определяется законами Республики Казахстан.</w:t>
      </w:r>
    </w:p>
    <w:p w:rsidR="00000000" w:rsidRDefault="0046267A">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w:t>
      </w:r>
      <w:r>
        <w:rPr>
          <w:rStyle w:val="s0"/>
        </w:rPr>
        <w:t xml:space="preserve"> пять рабочих дней.</w:t>
      </w:r>
    </w:p>
    <w:p w:rsidR="00000000" w:rsidRDefault="0046267A">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Второй экземпляр акта таможенного осмотра помещений и территорий подлежит вручению (направлению) лицу, чьи помещения</w:t>
      </w:r>
      <w:r>
        <w:rPr>
          <w:rStyle w:val="s0"/>
        </w:rPr>
        <w:t xml:space="preserve"> или территории осматривались.</w:t>
      </w:r>
    </w:p>
    <w:p w:rsidR="00000000" w:rsidRDefault="0046267A">
      <w:pPr>
        <w:ind w:left="1200" w:hanging="800"/>
        <w:jc w:val="both"/>
      </w:pPr>
      <w:r>
        <w:rPr>
          <w:rStyle w:val="s1"/>
        </w:rPr>
        <w:t> </w:t>
      </w:r>
    </w:p>
    <w:p w:rsidR="00000000" w:rsidRDefault="0046267A">
      <w:pPr>
        <w:ind w:left="1200" w:hanging="800"/>
        <w:jc w:val="both"/>
      </w:pPr>
      <w:bookmarkStart w:id="240" w:name="SUB2090000"/>
      <w:bookmarkEnd w:id="240"/>
      <w:r>
        <w:rPr>
          <w:rStyle w:val="s1"/>
        </w:rPr>
        <w:t>Статья 209. Учет товаров, находящихся под таможенным контролем</w:t>
      </w:r>
    </w:p>
    <w:p w:rsidR="00000000" w:rsidRDefault="0046267A">
      <w:pPr>
        <w:jc w:val="both"/>
      </w:pPr>
      <w:r>
        <w:rPr>
          <w:rStyle w:val="s3"/>
        </w:rPr>
        <w:t xml:space="preserve">В пункт 1 внесены изменения в соответствии с </w:t>
      </w:r>
      <w:hyperlink r:id="rId881" w:anchor="sub_id=6209" w:history="1">
        <w:r>
          <w:rPr>
            <w:rStyle w:val="a3"/>
            <w:i/>
            <w:iCs/>
          </w:rPr>
          <w:t>Законом</w:t>
        </w:r>
      </w:hyperlink>
      <w:r>
        <w:rPr>
          <w:rStyle w:val="s3"/>
        </w:rPr>
        <w:t xml:space="preserve"> РК от 24.11.15 г. № 419-V</w:t>
      </w:r>
      <w:r>
        <w:rPr>
          <w:rStyle w:val="s3"/>
        </w:rPr>
        <w:t xml:space="preserve"> (введены в действие с 1 января 2016 г.) (</w:t>
      </w:r>
      <w:hyperlink r:id="rId882" w:anchor="sub_id=2090000" w:history="1">
        <w:r>
          <w:rPr>
            <w:rStyle w:val="a3"/>
            <w:i/>
            <w:iCs/>
          </w:rPr>
          <w:t>см. стар. ред.</w:t>
        </w:r>
      </w:hyperlink>
      <w:r>
        <w:rPr>
          <w:rStyle w:val="s3"/>
        </w:rPr>
        <w:t>)</w:t>
      </w:r>
    </w:p>
    <w:p w:rsidR="00000000" w:rsidRDefault="0046267A">
      <w:pPr>
        <w:ind w:firstLine="400"/>
        <w:jc w:val="both"/>
      </w:pPr>
      <w:r>
        <w:rPr>
          <w:rStyle w:val="s0"/>
        </w:rPr>
        <w:t>1. Таможенные органы ведут учет товаров, находящихся под таможенным контролем, и совершаемых с ними таможенных оп</w:t>
      </w:r>
      <w:r>
        <w:rPr>
          <w:rStyle w:val="s0"/>
        </w:rPr>
        <w:t>ераций, в том числе с использованием информационных систем и информационно-коммуникационных технологий.</w:t>
      </w:r>
    </w:p>
    <w:p w:rsidR="00000000" w:rsidRDefault="0046267A">
      <w:pPr>
        <w:jc w:val="both"/>
      </w:pPr>
      <w:r>
        <w:rPr>
          <w:rStyle w:val="s3"/>
        </w:rPr>
        <w:t xml:space="preserve">Пункт 2 изложен в редакции </w:t>
      </w:r>
      <w:hyperlink r:id="rId883" w:anchor="sub_id=12209" w:history="1">
        <w:r>
          <w:rPr>
            <w:rStyle w:val="a3"/>
            <w:i/>
            <w:iCs/>
          </w:rPr>
          <w:t>Закона</w:t>
        </w:r>
      </w:hyperlink>
      <w:r>
        <w:rPr>
          <w:rStyle w:val="s3"/>
        </w:rPr>
        <w:t xml:space="preserve"> РК от 29.09.14 г. № 239-V (</w:t>
      </w:r>
      <w:hyperlink r:id="rId884" w:anchor="sub_id=2090200" w:history="1">
        <w:r>
          <w:rPr>
            <w:rStyle w:val="a3"/>
            <w:i/>
            <w:iCs/>
          </w:rPr>
          <w:t>см. стар. ред.</w:t>
        </w:r>
      </w:hyperlink>
      <w:r>
        <w:rPr>
          <w:rStyle w:val="s3"/>
        </w:rPr>
        <w:t>)</w:t>
      </w:r>
    </w:p>
    <w:p w:rsidR="00000000" w:rsidRDefault="0046267A">
      <w:pPr>
        <w:ind w:firstLine="400"/>
        <w:jc w:val="both"/>
      </w:pPr>
      <w:r>
        <w:rPr>
          <w:rStyle w:val="s0"/>
        </w:rPr>
        <w:t>2. Порядок и формы учета товаров, находящихся под таможенным контролем, устанавливаются уполномоченным органом в сфере таможенного дела.</w:t>
      </w:r>
    </w:p>
    <w:p w:rsidR="00000000" w:rsidRDefault="0046267A">
      <w:pPr>
        <w:ind w:left="1200" w:hanging="800"/>
        <w:jc w:val="both"/>
      </w:pPr>
      <w:r>
        <w:rPr>
          <w:rStyle w:val="s1"/>
        </w:rPr>
        <w:t> </w:t>
      </w:r>
    </w:p>
    <w:p w:rsidR="00000000" w:rsidRDefault="0046267A">
      <w:pPr>
        <w:ind w:left="1200" w:hanging="800"/>
        <w:jc w:val="both"/>
      </w:pPr>
      <w:bookmarkStart w:id="241" w:name="SUB2100000"/>
      <w:bookmarkEnd w:id="241"/>
      <w:r>
        <w:rPr>
          <w:rStyle w:val="s1"/>
        </w:rPr>
        <w:t>Статья 210. Проверка сис</w:t>
      </w:r>
      <w:r>
        <w:rPr>
          <w:rStyle w:val="s1"/>
        </w:rPr>
        <w:t>темы учета товаров и отчетности по ним</w:t>
      </w:r>
    </w:p>
    <w:p w:rsidR="00000000" w:rsidRDefault="0046267A">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w:t>
      </w:r>
      <w:r>
        <w:rPr>
          <w:rStyle w:val="s0"/>
        </w:rPr>
        <w:t xml:space="preserve"> в таможенные органы отчетность о хранящихся, перевозимых, реализуемых, перерабатываемых и (или) используемых товарах.</w:t>
      </w:r>
    </w:p>
    <w:p w:rsidR="00000000" w:rsidRDefault="0046267A">
      <w:pPr>
        <w:jc w:val="both"/>
      </w:pPr>
      <w:r>
        <w:rPr>
          <w:rStyle w:val="s3"/>
        </w:rPr>
        <w:t xml:space="preserve">Пункт 2 изложен в редакции </w:t>
      </w:r>
      <w:hyperlink r:id="rId885" w:anchor="sub_id=12210" w:history="1">
        <w:r>
          <w:rPr>
            <w:rStyle w:val="a3"/>
            <w:i/>
            <w:iCs/>
          </w:rPr>
          <w:t>Закона</w:t>
        </w:r>
      </w:hyperlink>
      <w:r>
        <w:rPr>
          <w:rStyle w:val="s3"/>
        </w:rPr>
        <w:t xml:space="preserve"> РК от 29.09.14 г. № </w:t>
      </w:r>
      <w:r>
        <w:rPr>
          <w:rStyle w:val="s3"/>
        </w:rPr>
        <w:t>239-V (</w:t>
      </w:r>
      <w:hyperlink r:id="rId886" w:anchor="sub_id=2100200" w:history="1">
        <w:r>
          <w:rPr>
            <w:rStyle w:val="a3"/>
            <w:i/>
            <w:iCs/>
          </w:rPr>
          <w:t>см. стар. ред.</w:t>
        </w:r>
      </w:hyperlink>
      <w:r>
        <w:rPr>
          <w:rStyle w:val="s3"/>
        </w:rPr>
        <w:t>)</w:t>
      </w:r>
    </w:p>
    <w:p w:rsidR="00000000" w:rsidRDefault="0046267A">
      <w:pPr>
        <w:ind w:firstLine="400"/>
        <w:jc w:val="both"/>
      </w:pPr>
      <w:r>
        <w:rPr>
          <w:rStyle w:val="s0"/>
        </w:rPr>
        <w:t xml:space="preserve">2. </w:t>
      </w:r>
      <w:hyperlink r:id="rId887" w:history="1">
        <w:r>
          <w:rPr>
            <w:rStyle w:val="a3"/>
          </w:rPr>
          <w:t>Форма и порядок</w:t>
        </w:r>
      </w:hyperlink>
      <w:r>
        <w:rPr>
          <w:rStyle w:val="s0"/>
        </w:rPr>
        <w:t xml:space="preserve"> представления отчетности устанавливаются уполномоченным орган</w:t>
      </w:r>
      <w:r>
        <w:rPr>
          <w:rStyle w:val="s0"/>
        </w:rPr>
        <w:t>ом в сфере таможенного дела.</w:t>
      </w:r>
    </w:p>
    <w:p w:rsidR="00000000" w:rsidRDefault="0046267A">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46267A">
      <w:pPr>
        <w:ind w:firstLine="400"/>
        <w:jc w:val="both"/>
      </w:pPr>
      <w:r>
        <w:rPr>
          <w:rStyle w:val="s0"/>
        </w:rPr>
        <w:t>1) при применении специальных упрощений в соответствии с настоящим Кодексом;</w:t>
      </w:r>
    </w:p>
    <w:p w:rsidR="00000000" w:rsidRDefault="0046267A">
      <w:pPr>
        <w:ind w:firstLine="400"/>
        <w:jc w:val="both"/>
      </w:pPr>
      <w:r>
        <w:rPr>
          <w:rStyle w:val="s0"/>
        </w:rPr>
        <w:t>2) при условном выпуске товаров;</w:t>
      </w:r>
    </w:p>
    <w:p w:rsidR="00000000" w:rsidRDefault="0046267A">
      <w:pPr>
        <w:ind w:firstLine="400"/>
        <w:jc w:val="both"/>
      </w:pPr>
      <w:r>
        <w:rPr>
          <w:rStyle w:val="s0"/>
        </w:rPr>
        <w:t>3) в отношении лиц, осуществляющих деятельность в сфере таможенного дела;</w:t>
      </w:r>
    </w:p>
    <w:p w:rsidR="00000000" w:rsidRDefault="0046267A">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46267A">
      <w:pPr>
        <w:ind w:left="1200" w:hanging="800"/>
        <w:jc w:val="both"/>
      </w:pPr>
      <w:r>
        <w:rPr>
          <w:rStyle w:val="s1"/>
        </w:rPr>
        <w:t> </w:t>
      </w:r>
    </w:p>
    <w:p w:rsidR="00000000" w:rsidRDefault="0046267A">
      <w:pPr>
        <w:ind w:left="1200" w:hanging="800"/>
        <w:jc w:val="both"/>
      </w:pPr>
      <w:bookmarkStart w:id="242" w:name="SUB2110000"/>
      <w:bookmarkEnd w:id="242"/>
      <w:r>
        <w:rPr>
          <w:rStyle w:val="s1"/>
        </w:rPr>
        <w:t>Статья 211. Таможенная проверка</w:t>
      </w:r>
    </w:p>
    <w:p w:rsidR="00000000" w:rsidRDefault="0046267A">
      <w:pPr>
        <w:ind w:firstLine="400"/>
        <w:jc w:val="both"/>
      </w:pPr>
      <w:r>
        <w:rPr>
          <w:rStyle w:val="s0"/>
        </w:rPr>
        <w:t>1. Таможенная проверка проводится таможе</w:t>
      </w:r>
      <w:r>
        <w:rPr>
          <w:rStyle w:val="s0"/>
        </w:rPr>
        <w:t>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46267A">
      <w:pPr>
        <w:ind w:firstLine="400"/>
        <w:jc w:val="both"/>
      </w:pPr>
      <w:r>
        <w:rPr>
          <w:rStyle w:val="s0"/>
        </w:rPr>
        <w:t>2. Таможенная проверка проводится таможенным органом в отношении проверяемых лиц, соз</w:t>
      </w:r>
      <w:r>
        <w:rPr>
          <w:rStyle w:val="s0"/>
        </w:rPr>
        <w:t>данных и (или) зарегистрированных в соответствии с законодательством Республики Казахстан.</w:t>
      </w:r>
    </w:p>
    <w:p w:rsidR="00000000" w:rsidRDefault="0046267A">
      <w:pPr>
        <w:ind w:firstLine="400"/>
        <w:jc w:val="both"/>
      </w:pPr>
      <w:r>
        <w:rPr>
          <w:rStyle w:val="s0"/>
        </w:rPr>
        <w:t>Под проверяемыми лицами понимаются:</w:t>
      </w:r>
    </w:p>
    <w:p w:rsidR="00000000" w:rsidRDefault="0046267A">
      <w:pPr>
        <w:ind w:firstLine="400"/>
        <w:jc w:val="both"/>
      </w:pPr>
      <w:r>
        <w:rPr>
          <w:rStyle w:val="s0"/>
        </w:rPr>
        <w:t>1) декларант;</w:t>
      </w:r>
    </w:p>
    <w:p w:rsidR="00000000" w:rsidRDefault="0046267A">
      <w:pPr>
        <w:ind w:firstLine="400"/>
        <w:jc w:val="both"/>
      </w:pPr>
      <w:r>
        <w:rPr>
          <w:rStyle w:val="s0"/>
        </w:rPr>
        <w:t>2) таможенный представитель;</w:t>
      </w:r>
    </w:p>
    <w:p w:rsidR="00000000" w:rsidRDefault="0046267A">
      <w:pPr>
        <w:ind w:firstLine="400"/>
        <w:jc w:val="both"/>
      </w:pPr>
      <w:r>
        <w:rPr>
          <w:rStyle w:val="s0"/>
        </w:rPr>
        <w:t>3) перевозчик, в том числе таможенный перевозчик;</w:t>
      </w:r>
    </w:p>
    <w:p w:rsidR="00000000" w:rsidRDefault="0046267A">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46267A">
      <w:pPr>
        <w:ind w:firstLine="400"/>
        <w:jc w:val="both"/>
      </w:pPr>
      <w:r>
        <w:rPr>
          <w:rStyle w:val="s0"/>
        </w:rPr>
        <w:t>5) лицо, осуществляющее временное хранение товаров;</w:t>
      </w:r>
    </w:p>
    <w:p w:rsidR="00000000" w:rsidRDefault="0046267A">
      <w:pPr>
        <w:ind w:firstLine="400"/>
        <w:jc w:val="both"/>
      </w:pPr>
      <w:r>
        <w:rPr>
          <w:rStyle w:val="s0"/>
        </w:rPr>
        <w:t>6) владельцы магазинов беспошлинной торговли, таможенных и иных складов;</w:t>
      </w:r>
    </w:p>
    <w:p w:rsidR="00000000" w:rsidRDefault="0046267A">
      <w:pPr>
        <w:ind w:firstLine="400"/>
        <w:jc w:val="both"/>
      </w:pPr>
      <w:r>
        <w:rPr>
          <w:rStyle w:val="s0"/>
        </w:rPr>
        <w:t>7) уполномоченный экономический опера</w:t>
      </w:r>
      <w:r>
        <w:rPr>
          <w:rStyle w:val="s0"/>
        </w:rPr>
        <w:t>тор;</w:t>
      </w:r>
    </w:p>
    <w:p w:rsidR="00000000" w:rsidRDefault="0046267A">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46267A">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w:t>
      </w:r>
      <w:r>
        <w:rPr>
          <w:rStyle w:val="s0"/>
        </w:rPr>
        <w:t>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46267A">
      <w:pPr>
        <w:ind w:firstLine="400"/>
        <w:jc w:val="both"/>
      </w:pPr>
      <w:bookmarkStart w:id="243" w:name="SUB2110300"/>
      <w:bookmarkEnd w:id="243"/>
      <w:r>
        <w:rPr>
          <w:rStyle w:val="s0"/>
        </w:rPr>
        <w:t>3. При таможенной проверке таможенными органами проверяются:</w:t>
      </w:r>
    </w:p>
    <w:p w:rsidR="00000000" w:rsidRDefault="0046267A">
      <w:pPr>
        <w:ind w:firstLine="400"/>
        <w:jc w:val="both"/>
      </w:pPr>
      <w:r>
        <w:rPr>
          <w:rStyle w:val="s0"/>
        </w:rPr>
        <w:t>1) факт помеще</w:t>
      </w:r>
      <w:r>
        <w:rPr>
          <w:rStyle w:val="s0"/>
        </w:rPr>
        <w:t>ния товаров под таможенную процедуру;</w:t>
      </w:r>
    </w:p>
    <w:p w:rsidR="00000000" w:rsidRDefault="0046267A">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46267A">
      <w:pPr>
        <w:ind w:firstLine="400"/>
        <w:jc w:val="both"/>
      </w:pPr>
      <w:r>
        <w:rPr>
          <w:rStyle w:val="s0"/>
        </w:rPr>
        <w:t>3) соблюдение ограничений по поль</w:t>
      </w:r>
      <w:r>
        <w:rPr>
          <w:rStyle w:val="s0"/>
        </w:rPr>
        <w:t>зованию и распоряжению условно выпущенными товарами;</w:t>
      </w:r>
    </w:p>
    <w:p w:rsidR="00000000" w:rsidRDefault="0046267A">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46267A">
      <w:pPr>
        <w:ind w:firstLine="400"/>
        <w:jc w:val="both"/>
      </w:pPr>
      <w:r>
        <w:rPr>
          <w:rStyle w:val="s0"/>
        </w:rPr>
        <w:t>5) со</w:t>
      </w:r>
      <w:r>
        <w:rPr>
          <w:rStyle w:val="s0"/>
        </w:rPr>
        <w:t>ответствие лиц условиям, необходимым для присвоения статуса уполномоченного экономического оператора;</w:t>
      </w:r>
    </w:p>
    <w:p w:rsidR="00000000" w:rsidRDefault="0046267A">
      <w:pPr>
        <w:ind w:firstLine="400"/>
        <w:jc w:val="both"/>
      </w:pPr>
      <w:r>
        <w:rPr>
          <w:rStyle w:val="s0"/>
        </w:rPr>
        <w:t>6) соблюдение условий таможенных процедур;</w:t>
      </w:r>
    </w:p>
    <w:p w:rsidR="00000000" w:rsidRDefault="0046267A">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46267A">
      <w:pPr>
        <w:jc w:val="both"/>
      </w:pPr>
      <w:r>
        <w:rPr>
          <w:rStyle w:val="s3"/>
        </w:rPr>
        <w:t>Пункт до</w:t>
      </w:r>
      <w:r>
        <w:rPr>
          <w:rStyle w:val="s3"/>
        </w:rPr>
        <w:t xml:space="preserve">полнен подпунктами 8 и 9 в соответствии с </w:t>
      </w:r>
      <w:hyperlink r:id="rId888" w:anchor="sub_id=211"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8) соблюдение плательщиком требований распоряжений о приостановлении расходных операций по кассе;</w:t>
      </w:r>
    </w:p>
    <w:p w:rsidR="00000000" w:rsidRDefault="0046267A">
      <w:pPr>
        <w:ind w:firstLine="400"/>
        <w:jc w:val="both"/>
      </w:pPr>
      <w:r>
        <w:rPr>
          <w:rStyle w:val="s0"/>
        </w:rPr>
        <w:t>9) взаиморасчеты между плательщиком и его дебиторами.</w:t>
      </w:r>
    </w:p>
    <w:p w:rsidR="00000000" w:rsidRDefault="0046267A">
      <w:pPr>
        <w:ind w:firstLine="400"/>
        <w:jc w:val="both"/>
      </w:pPr>
      <w:r>
        <w:rPr>
          <w:rStyle w:val="s0"/>
        </w:rPr>
        <w:t>4. Таможенная проверка проводится путем сопоставления сведений, содержащихся в документах, представленны</w:t>
      </w:r>
      <w:r>
        <w:rPr>
          <w:rStyle w:val="s0"/>
        </w:rPr>
        <w:t>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w:t>
      </w:r>
      <w:r>
        <w:rPr>
          <w:rStyle w:val="s0"/>
        </w:rPr>
        <w:t>юза и законодательством Республики Казахстан.</w:t>
      </w:r>
    </w:p>
    <w:p w:rsidR="00000000" w:rsidRDefault="0046267A">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46267A">
      <w:pPr>
        <w:ind w:firstLine="400"/>
        <w:jc w:val="both"/>
      </w:pPr>
      <w:r>
        <w:rPr>
          <w:rStyle w:val="s0"/>
        </w:rPr>
        <w:t>6. Проведению таможенной проверки должн</w:t>
      </w:r>
      <w:r>
        <w:rPr>
          <w:rStyle w:val="s0"/>
        </w:rPr>
        <w:t>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46267A">
      <w:pPr>
        <w:ind w:firstLine="400"/>
        <w:jc w:val="both"/>
      </w:pPr>
      <w:r>
        <w:rPr>
          <w:rStyle w:val="s0"/>
        </w:rPr>
        <w:t xml:space="preserve">7. Таможенная проверка осуществляется в форме камеральной таможенной проверки или </w:t>
      </w:r>
      <w:r>
        <w:rPr>
          <w:rStyle w:val="s0"/>
        </w:rPr>
        <w:t>выездной таможенной проверки.</w:t>
      </w:r>
    </w:p>
    <w:p w:rsidR="00000000" w:rsidRDefault="0046267A">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w:t>
      </w:r>
      <w:r>
        <w:rPr>
          <w:rStyle w:val="s0"/>
        </w:rPr>
        <w:t>лики Казахстан.</w:t>
      </w:r>
    </w:p>
    <w:p w:rsidR="00000000" w:rsidRDefault="0046267A">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w:t>
      </w:r>
      <w:r>
        <w:rPr>
          <w:rStyle w:val="s0"/>
        </w:rPr>
        <w:t>ки. Копии таких заключений прилагаются к акту таможенной проверки.</w:t>
      </w:r>
    </w:p>
    <w:p w:rsidR="00000000" w:rsidRDefault="0046267A">
      <w:pPr>
        <w:jc w:val="both"/>
      </w:pPr>
      <w:r>
        <w:rPr>
          <w:rStyle w:val="s3"/>
        </w:rPr>
        <w:t xml:space="preserve">Пункт 9 изложен в редакции </w:t>
      </w:r>
      <w:hyperlink r:id="rId889" w:anchor="sub_id=10211" w:history="1">
        <w:r>
          <w:rPr>
            <w:rStyle w:val="a3"/>
            <w:i/>
            <w:iCs/>
          </w:rPr>
          <w:t>Закона</w:t>
        </w:r>
      </w:hyperlink>
      <w:r>
        <w:rPr>
          <w:rStyle w:val="s3"/>
        </w:rPr>
        <w:t xml:space="preserve"> РК от 03.07.14 г. № 227-V (</w:t>
      </w:r>
      <w:hyperlink r:id="rId890" w:anchor="sub_id=2110900" w:history="1">
        <w:r>
          <w:rPr>
            <w:rStyle w:val="a3"/>
            <w:i/>
            <w:iCs/>
          </w:rPr>
          <w:t>см. стар. ред.</w:t>
        </w:r>
      </w:hyperlink>
      <w:r>
        <w:rPr>
          <w:rStyle w:val="s3"/>
        </w:rPr>
        <w:t>)</w:t>
      </w:r>
    </w:p>
    <w:p w:rsidR="00000000" w:rsidRDefault="0046267A">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46267A">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46267A">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44" w:name="SUB2120000"/>
      <w:bookmarkEnd w:id="244"/>
      <w:r>
        <w:rPr>
          <w:rStyle w:val="s1"/>
        </w:rPr>
        <w:t xml:space="preserve">Глава 22. Взаимная административная помощь таможенных органов </w:t>
      </w:r>
    </w:p>
    <w:p w:rsidR="00000000" w:rsidRDefault="0046267A">
      <w:pPr>
        <w:ind w:firstLine="400"/>
        <w:jc w:val="both"/>
      </w:pPr>
      <w:r>
        <w:rPr>
          <w:rStyle w:val="s0"/>
        </w:rPr>
        <w:t> </w:t>
      </w:r>
    </w:p>
    <w:p w:rsidR="00000000" w:rsidRDefault="0046267A">
      <w:pPr>
        <w:ind w:left="1200" w:hanging="800"/>
        <w:jc w:val="both"/>
      </w:pPr>
      <w:r>
        <w:rPr>
          <w:rStyle w:val="s1"/>
        </w:rPr>
        <w:t>Статья 212. Взаимная административная помощь</w:t>
      </w:r>
    </w:p>
    <w:p w:rsidR="00000000" w:rsidRDefault="0046267A">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46267A">
      <w:pPr>
        <w:ind w:firstLine="400"/>
        <w:jc w:val="both"/>
      </w:pPr>
      <w:r>
        <w:rPr>
          <w:rStyle w:val="s0"/>
        </w:rPr>
        <w:t>2. Взаимная административная помощь включает в себя:</w:t>
      </w:r>
    </w:p>
    <w:p w:rsidR="00000000" w:rsidRDefault="0046267A">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46267A">
      <w:pPr>
        <w:ind w:firstLine="400"/>
        <w:jc w:val="both"/>
      </w:pPr>
      <w:r>
        <w:rPr>
          <w:rStyle w:val="s0"/>
        </w:rPr>
        <w:t>2) взаимное признание решений, принятых таможенными органами;</w:t>
      </w:r>
    </w:p>
    <w:p w:rsidR="00000000" w:rsidRDefault="0046267A">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46267A">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245" w:name="SUB2130000"/>
      <w:bookmarkEnd w:id="245"/>
      <w:r>
        <w:rPr>
          <w:rStyle w:val="s1"/>
        </w:rPr>
        <w:t>С</w:t>
      </w:r>
      <w:r>
        <w:rPr>
          <w:rStyle w:val="s1"/>
        </w:rPr>
        <w:t>татья 213. Обмен информацией между таможенными органами</w:t>
      </w:r>
    </w:p>
    <w:p w:rsidR="00000000" w:rsidRDefault="0046267A">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информационно-коммуникационных технологий.</w:t>
      </w:r>
    </w:p>
    <w:p w:rsidR="00000000" w:rsidRDefault="0046267A">
      <w:pPr>
        <w:ind w:left="1200" w:hanging="800"/>
        <w:jc w:val="both"/>
      </w:pPr>
      <w:r>
        <w:rPr>
          <w:rStyle w:val="s1"/>
        </w:rPr>
        <w:t> </w:t>
      </w:r>
    </w:p>
    <w:p w:rsidR="00000000" w:rsidRDefault="0046267A">
      <w:pPr>
        <w:ind w:left="1200" w:hanging="800"/>
        <w:jc w:val="both"/>
      </w:pPr>
      <w:bookmarkStart w:id="246" w:name="SUB2140000"/>
      <w:bookmarkEnd w:id="246"/>
      <w:r>
        <w:rPr>
          <w:rStyle w:val="s1"/>
        </w:rPr>
        <w:t>Статья 214. Взаимное признание решений, принятых таможенными органами</w:t>
      </w:r>
    </w:p>
    <w:p w:rsidR="00000000" w:rsidRDefault="0046267A">
      <w:pPr>
        <w:ind w:firstLine="400"/>
        <w:jc w:val="both"/>
      </w:pPr>
      <w:r>
        <w:rPr>
          <w:rStyle w:val="s0"/>
        </w:rPr>
        <w:t>Решения таможенных органов</w:t>
      </w:r>
      <w:r>
        <w:rPr>
          <w:rStyle w:val="s0"/>
        </w:rPr>
        <w:t>,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w:t>
      </w:r>
      <w:r>
        <w:rPr>
          <w:rStyle w:val="s0"/>
        </w:rPr>
        <w:t xml:space="preserve">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w:t>
      </w:r>
      <w:r>
        <w:rPr>
          <w:rStyle w:val="s0"/>
        </w:rPr>
        <w:t>ого союза в случаях, определенных таможенным законодательством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247" w:name="SUB2150000"/>
      <w:bookmarkEnd w:id="24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46267A">
      <w:pPr>
        <w:ind w:firstLine="400"/>
        <w:jc w:val="both"/>
      </w:pPr>
      <w:r>
        <w:rPr>
          <w:rStyle w:val="s0"/>
        </w:rPr>
        <w:t>В целях обеспечения соблюдения та</w:t>
      </w:r>
      <w:r>
        <w:rPr>
          <w:rStyle w:val="s0"/>
        </w:rPr>
        <w:t>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w:t>
      </w:r>
      <w:r>
        <w:rPr>
          <w:rStyle w:val="s0"/>
        </w:rPr>
        <w:t>ных форм таможенного контроля.</w:t>
      </w:r>
    </w:p>
    <w:p w:rsidR="00000000" w:rsidRDefault="0046267A">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48" w:name="SUB2160000"/>
      <w:bookmarkEnd w:id="248"/>
      <w:r>
        <w:rPr>
          <w:rStyle w:val="s1"/>
        </w:rPr>
        <w:t>Глава 23. Система управления рисками</w:t>
      </w:r>
    </w:p>
    <w:p w:rsidR="00000000" w:rsidRDefault="0046267A">
      <w:pPr>
        <w:ind w:firstLine="400"/>
        <w:jc w:val="both"/>
      </w:pPr>
      <w:r>
        <w:t> </w:t>
      </w:r>
    </w:p>
    <w:p w:rsidR="00000000" w:rsidRDefault="0046267A">
      <w:pPr>
        <w:ind w:left="1200" w:hanging="800"/>
        <w:jc w:val="both"/>
      </w:pPr>
      <w:r>
        <w:rPr>
          <w:rStyle w:val="s1"/>
        </w:rPr>
        <w:t>Статья 216. О</w:t>
      </w:r>
      <w:r>
        <w:rPr>
          <w:rStyle w:val="s1"/>
        </w:rPr>
        <w:t>бщие понятия и цели применения системы управления рисками</w:t>
      </w:r>
    </w:p>
    <w:p w:rsidR="00000000" w:rsidRDefault="0046267A">
      <w:pPr>
        <w:jc w:val="both"/>
      </w:pPr>
      <w:r>
        <w:rPr>
          <w:rStyle w:val="s3"/>
        </w:rPr>
        <w:t xml:space="preserve">В пункт 1 внесены изменения в соответствии с </w:t>
      </w:r>
      <w:hyperlink r:id="rId891" w:anchor="sub_id=12216" w:history="1">
        <w:r>
          <w:rPr>
            <w:rStyle w:val="a3"/>
            <w:i/>
            <w:iCs/>
          </w:rPr>
          <w:t>Законом</w:t>
        </w:r>
      </w:hyperlink>
      <w:r>
        <w:rPr>
          <w:rStyle w:val="s3"/>
        </w:rPr>
        <w:t xml:space="preserve"> РК от 29.09.14 г. № 239-V (</w:t>
      </w:r>
      <w:hyperlink r:id="rId892" w:anchor="sub_id=2160000" w:history="1">
        <w:r>
          <w:rPr>
            <w:rStyle w:val="a3"/>
            <w:i/>
            <w:iCs/>
          </w:rPr>
          <w:t>см. стар. ред.</w:t>
        </w:r>
      </w:hyperlink>
      <w:r>
        <w:rPr>
          <w:rStyle w:val="s3"/>
        </w:rPr>
        <w:t>)</w:t>
      </w:r>
    </w:p>
    <w:p w:rsidR="00000000" w:rsidRDefault="0046267A">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w:t>
      </w:r>
      <w:r>
        <w:rPr>
          <w:rStyle w:val="s0"/>
        </w:rPr>
        <w:t>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46267A">
      <w:pPr>
        <w:ind w:firstLine="400"/>
        <w:jc w:val="both"/>
      </w:pPr>
      <w:hyperlink r:id="rId893" w:history="1">
        <w:r>
          <w:rPr>
            <w:rStyle w:val="a3"/>
          </w:rPr>
          <w:t>Порядок применения системы управле</w:t>
        </w:r>
        <w:r>
          <w:rPr>
            <w:rStyle w:val="a3"/>
          </w:rPr>
          <w:t>ния рисками в таможенных органах Республики Казахстан</w:t>
        </w:r>
      </w:hyperlink>
      <w:r>
        <w:rPr>
          <w:rStyle w:val="s0"/>
        </w:rPr>
        <w:t xml:space="preserve"> определяется уполномоченным органом в сфере таможенного дела.</w:t>
      </w:r>
    </w:p>
    <w:p w:rsidR="00000000" w:rsidRDefault="0046267A">
      <w:pPr>
        <w:ind w:firstLine="400"/>
        <w:jc w:val="both"/>
      </w:pPr>
      <w:r>
        <w:rPr>
          <w:rStyle w:val="s0"/>
        </w:rPr>
        <w:t>2. Целями применения системы управления рисками являются:</w:t>
      </w:r>
    </w:p>
    <w:p w:rsidR="00000000" w:rsidRDefault="0046267A">
      <w:pPr>
        <w:ind w:firstLine="400"/>
        <w:jc w:val="both"/>
      </w:pPr>
      <w:r>
        <w:rPr>
          <w:rStyle w:val="s0"/>
        </w:rPr>
        <w:t>1) обеспечение в пределах компетенции таможенных органов мер по защите национально</w:t>
      </w:r>
      <w:r>
        <w:rPr>
          <w:rStyle w:val="s0"/>
        </w:rPr>
        <w:t>й (государственной) безопасности, жизни и здоровья человека, охране окружающей среды;</w:t>
      </w:r>
    </w:p>
    <w:p w:rsidR="00000000" w:rsidRDefault="0046267A">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46267A">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46267A">
      <w:pPr>
        <w:ind w:firstLine="400"/>
        <w:jc w:val="both"/>
      </w:pPr>
      <w:r>
        <w:rPr>
          <w:rStyle w:val="s0"/>
        </w:rPr>
        <w:t>4) создание декларантам и лицам, осуществляющим деятельность в сфере таможенного дела, соблюдающим таможенное з</w:t>
      </w:r>
      <w:r>
        <w:rPr>
          <w:rStyle w:val="s0"/>
        </w:rPr>
        <w:t>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46267A">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46267A">
      <w:pPr>
        <w:ind w:firstLine="400"/>
        <w:jc w:val="both"/>
      </w:pPr>
      <w:r>
        <w:rPr>
          <w:rStyle w:val="s0"/>
        </w:rPr>
        <w:t>3. Таможенные ор</w:t>
      </w:r>
      <w:r>
        <w:rPr>
          <w:rStyle w:val="s0"/>
        </w:rPr>
        <w:t>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46267A">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46267A">
      <w:pPr>
        <w:ind w:left="1200" w:hanging="800"/>
        <w:jc w:val="both"/>
      </w:pPr>
      <w:r>
        <w:rPr>
          <w:rStyle w:val="s1"/>
        </w:rPr>
        <w:t> </w:t>
      </w:r>
    </w:p>
    <w:p w:rsidR="00000000" w:rsidRDefault="0046267A">
      <w:pPr>
        <w:ind w:left="1200" w:hanging="800"/>
        <w:jc w:val="both"/>
      </w:pPr>
      <w:bookmarkStart w:id="249" w:name="SUB2170000"/>
      <w:bookmarkEnd w:id="249"/>
      <w:r>
        <w:rPr>
          <w:rStyle w:val="s1"/>
        </w:rPr>
        <w:t>Статья 217. Основные понятия, используемые при применении системы управления рисками</w:t>
      </w:r>
    </w:p>
    <w:p w:rsidR="00000000" w:rsidRDefault="0046267A">
      <w:pPr>
        <w:ind w:firstLine="400"/>
        <w:jc w:val="both"/>
      </w:pPr>
      <w:r>
        <w:rPr>
          <w:rStyle w:val="s0"/>
        </w:rPr>
        <w:t>Для целей на</w:t>
      </w:r>
      <w:r>
        <w:rPr>
          <w:rStyle w:val="s0"/>
        </w:rPr>
        <w:t>стоящей главы применяются следующие основные понятия:</w:t>
      </w:r>
    </w:p>
    <w:p w:rsidR="00000000" w:rsidRDefault="0046267A">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46267A">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46267A">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w:t>
      </w:r>
      <w:r>
        <w:rPr>
          <w:rStyle w:val="s0"/>
        </w:rPr>
        <w:t xml:space="preserve"> риска;</w:t>
      </w:r>
    </w:p>
    <w:p w:rsidR="00000000" w:rsidRDefault="0046267A">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46267A">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w:t>
      </w:r>
      <w:r>
        <w:rPr>
          <w:rStyle w:val="s0"/>
        </w:rPr>
        <w:t>ции рисков.</w:t>
      </w:r>
    </w:p>
    <w:p w:rsidR="00000000" w:rsidRDefault="0046267A">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w:t>
      </w:r>
      <w:r>
        <w:rPr>
          <w:rStyle w:val="s0"/>
        </w:rPr>
        <w:t>ний уполномоченного органа в сфере таможенного дела);</w:t>
      </w:r>
    </w:p>
    <w:p w:rsidR="00000000" w:rsidRDefault="0046267A">
      <w:pPr>
        <w:ind w:firstLine="400"/>
        <w:jc w:val="both"/>
      </w:pPr>
      <w:r>
        <w:rPr>
          <w:rStyle w:val="s0"/>
        </w:rPr>
        <w:t>6) уровень риска - степень вероятности возникновения риска и возможных последствий риска;</w:t>
      </w:r>
    </w:p>
    <w:p w:rsidR="00000000" w:rsidRDefault="0046267A">
      <w:pPr>
        <w:ind w:firstLine="400"/>
        <w:jc w:val="both"/>
      </w:pPr>
      <w:r>
        <w:rPr>
          <w:rStyle w:val="s0"/>
        </w:rPr>
        <w:t>7) индикаторы риска - показатели риска с заранее установленными таможенными органами параметрами, позволяющими о</w:t>
      </w:r>
      <w:r>
        <w:rPr>
          <w:rStyle w:val="s0"/>
        </w:rPr>
        <w:t>существлять выбор объекта контроля;</w:t>
      </w:r>
    </w:p>
    <w:p w:rsidR="00000000" w:rsidRDefault="0046267A">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46267A">
      <w:pPr>
        <w:ind w:firstLine="400"/>
        <w:jc w:val="both"/>
      </w:pPr>
      <w:r>
        <w:rPr>
          <w:rStyle w:val="s0"/>
        </w:rPr>
        <w:t xml:space="preserve">9) управление риском - систематическая </w:t>
      </w:r>
      <w:r>
        <w:rPr>
          <w:rStyle w:val="s0"/>
        </w:rPr>
        <w:t xml:space="preserve">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w:t>
      </w:r>
      <w:r>
        <w:rPr>
          <w:rStyle w:val="s0"/>
        </w:rPr>
        <w:t>таможенных органов информации;</w:t>
      </w:r>
    </w:p>
    <w:p w:rsidR="00000000" w:rsidRDefault="0046267A">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w:t>
      </w:r>
      <w:r>
        <w:rPr>
          <w:rStyle w:val="s0"/>
        </w:rPr>
        <w:t>ьный;</w:t>
      </w:r>
    </w:p>
    <w:p w:rsidR="00000000" w:rsidRDefault="0046267A">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46267A">
      <w:pPr>
        <w:ind w:firstLine="400"/>
        <w:jc w:val="both"/>
      </w:pPr>
      <w:r>
        <w:rPr>
          <w:rStyle w:val="s0"/>
        </w:rPr>
        <w:t>12) товары риска - товары, перемещаемые через таможенную границу Тамо</w:t>
      </w:r>
      <w:r>
        <w:rPr>
          <w:rStyle w:val="s0"/>
        </w:rPr>
        <w:t>женного союза, в отношении которых выявлены риски или имеются потенциальные риски;</w:t>
      </w:r>
    </w:p>
    <w:p w:rsidR="00000000" w:rsidRDefault="0046267A">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46267A">
      <w:pPr>
        <w:ind w:left="1200" w:hanging="800"/>
        <w:jc w:val="both"/>
      </w:pPr>
      <w:r>
        <w:rPr>
          <w:rStyle w:val="s1"/>
        </w:rPr>
        <w:t> </w:t>
      </w:r>
    </w:p>
    <w:p w:rsidR="00000000" w:rsidRDefault="0046267A">
      <w:pPr>
        <w:ind w:left="1200" w:hanging="800"/>
        <w:jc w:val="both"/>
      </w:pPr>
      <w:bookmarkStart w:id="250" w:name="SUB2180000"/>
      <w:bookmarkEnd w:id="250"/>
      <w:r>
        <w:rPr>
          <w:rStyle w:val="s1"/>
        </w:rPr>
        <w:t xml:space="preserve">Статья 218. Объекты анализа риска </w:t>
      </w:r>
    </w:p>
    <w:p w:rsidR="00000000" w:rsidRDefault="0046267A">
      <w:pPr>
        <w:ind w:firstLine="400"/>
        <w:jc w:val="both"/>
      </w:pPr>
      <w:r>
        <w:rPr>
          <w:rStyle w:val="s0"/>
        </w:rPr>
        <w:t>К объектам анализа риска относятся:</w:t>
      </w:r>
    </w:p>
    <w:p w:rsidR="00000000" w:rsidRDefault="0046267A">
      <w:pPr>
        <w:ind w:firstLine="400"/>
        <w:jc w:val="both"/>
      </w:pPr>
      <w:r>
        <w:rPr>
          <w:rStyle w:val="s0"/>
        </w:rPr>
        <w:t>1) т</w:t>
      </w:r>
      <w:r>
        <w:rPr>
          <w:rStyle w:val="s0"/>
        </w:rPr>
        <w:t>овары, находящиеся под таможенным контролем либо помещенные под таможенную процедуру выпуска для внутреннего потребления;</w:t>
      </w:r>
    </w:p>
    <w:p w:rsidR="00000000" w:rsidRDefault="0046267A">
      <w:pPr>
        <w:ind w:firstLine="400"/>
        <w:jc w:val="both"/>
      </w:pPr>
      <w:r>
        <w:rPr>
          <w:rStyle w:val="s0"/>
        </w:rPr>
        <w:t>2) транспортные средства международной перевозки;</w:t>
      </w:r>
    </w:p>
    <w:p w:rsidR="00000000" w:rsidRDefault="0046267A">
      <w:pPr>
        <w:ind w:firstLine="400"/>
        <w:jc w:val="both"/>
      </w:pPr>
      <w:r>
        <w:rPr>
          <w:rStyle w:val="s0"/>
        </w:rPr>
        <w:t>3) сведения, содержащиеся во внешнеэкономических договорах (контрактах) купли-продаж</w:t>
      </w:r>
      <w:r>
        <w:rPr>
          <w:rStyle w:val="s0"/>
        </w:rPr>
        <w:t>и либо обмена, в соглашениях либо иных документах на право владения, пользования и (или) распоряжения товарами;</w:t>
      </w:r>
    </w:p>
    <w:p w:rsidR="00000000" w:rsidRDefault="0046267A">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46267A">
      <w:pPr>
        <w:ind w:firstLine="400"/>
        <w:jc w:val="both"/>
      </w:pPr>
      <w:r>
        <w:rPr>
          <w:rStyle w:val="s0"/>
        </w:rPr>
        <w:t>5) деятельность декларантов и иных лиц, обл</w:t>
      </w:r>
      <w:r>
        <w:rPr>
          <w:rStyle w:val="s0"/>
        </w:rPr>
        <w:t>адающих полномочиями в отношении товаров, находящихся под таможенным контролем;</w:t>
      </w:r>
    </w:p>
    <w:p w:rsidR="00000000" w:rsidRDefault="0046267A">
      <w:pPr>
        <w:ind w:firstLine="400"/>
        <w:jc w:val="both"/>
      </w:pPr>
      <w:r>
        <w:rPr>
          <w:rStyle w:val="s0"/>
        </w:rPr>
        <w:t>6) результаты применения форм таможенного контроля.</w:t>
      </w:r>
    </w:p>
    <w:p w:rsidR="00000000" w:rsidRDefault="0046267A">
      <w:pPr>
        <w:ind w:left="1200" w:hanging="800"/>
        <w:jc w:val="both"/>
      </w:pPr>
      <w:r>
        <w:rPr>
          <w:rStyle w:val="s1"/>
        </w:rPr>
        <w:t> </w:t>
      </w:r>
    </w:p>
    <w:p w:rsidR="00000000" w:rsidRDefault="0046267A">
      <w:pPr>
        <w:ind w:left="1200" w:hanging="800"/>
        <w:jc w:val="both"/>
      </w:pPr>
      <w:bookmarkStart w:id="251" w:name="SUB2190000"/>
      <w:bookmarkEnd w:id="251"/>
      <w:r>
        <w:rPr>
          <w:rStyle w:val="s1"/>
        </w:rPr>
        <w:t>Статья 219. Деятельность таможенных органов по оценке и управлению рисками</w:t>
      </w:r>
    </w:p>
    <w:p w:rsidR="00000000" w:rsidRDefault="0046267A">
      <w:pPr>
        <w:ind w:firstLine="400"/>
        <w:jc w:val="both"/>
      </w:pPr>
      <w:r>
        <w:rPr>
          <w:rStyle w:val="s0"/>
        </w:rPr>
        <w:t xml:space="preserve">1. Деятельность таможенных органов по оценке и </w:t>
      </w:r>
      <w:r>
        <w:rPr>
          <w:rStyle w:val="s0"/>
        </w:rPr>
        <w:t>управлению рисками заключается в выполнении следующих задач:</w:t>
      </w:r>
    </w:p>
    <w:p w:rsidR="00000000" w:rsidRDefault="0046267A">
      <w:pPr>
        <w:ind w:firstLine="400"/>
        <w:jc w:val="both"/>
      </w:pPr>
      <w:r>
        <w:rPr>
          <w:rStyle w:val="s0"/>
        </w:rPr>
        <w:t>1) формирование информационной базы данных системы управления рисками таможенных органов;</w:t>
      </w:r>
    </w:p>
    <w:p w:rsidR="00000000" w:rsidRDefault="0046267A">
      <w:pPr>
        <w:ind w:firstLine="400"/>
        <w:jc w:val="both"/>
      </w:pPr>
      <w:r>
        <w:rPr>
          <w:rStyle w:val="s0"/>
        </w:rPr>
        <w:t xml:space="preserve">2) анализ и оценка риска, включающие в себя систематическое определение: </w:t>
      </w:r>
    </w:p>
    <w:p w:rsidR="00000000" w:rsidRDefault="0046267A">
      <w:pPr>
        <w:ind w:firstLine="400"/>
        <w:jc w:val="both"/>
      </w:pPr>
      <w:r>
        <w:rPr>
          <w:rStyle w:val="s0"/>
        </w:rPr>
        <w:t>объектов анализа рисков;</w:t>
      </w:r>
    </w:p>
    <w:p w:rsidR="00000000" w:rsidRDefault="0046267A">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46267A">
      <w:pPr>
        <w:ind w:firstLine="400"/>
        <w:jc w:val="both"/>
      </w:pPr>
      <w:r>
        <w:rPr>
          <w:rStyle w:val="s0"/>
        </w:rPr>
        <w:t>оценки возможного ущерба в случае возникновения рисков;</w:t>
      </w:r>
    </w:p>
    <w:p w:rsidR="00000000" w:rsidRDefault="0046267A">
      <w:pPr>
        <w:ind w:firstLine="400"/>
        <w:jc w:val="both"/>
      </w:pPr>
      <w:r>
        <w:rPr>
          <w:rStyle w:val="s0"/>
        </w:rPr>
        <w:t>3) разработка и реализация практических мер по управлению рисками с учетом:</w:t>
      </w:r>
      <w:r>
        <w:rPr>
          <w:rStyle w:val="s0"/>
        </w:rPr>
        <w:t xml:space="preserve"> </w:t>
      </w:r>
    </w:p>
    <w:p w:rsidR="00000000" w:rsidRDefault="0046267A">
      <w:pPr>
        <w:ind w:firstLine="400"/>
        <w:jc w:val="both"/>
      </w:pPr>
      <w:r>
        <w:rPr>
          <w:rStyle w:val="s0"/>
        </w:rPr>
        <w:t>вероятности возникновения рисков и возможных последствий;</w:t>
      </w:r>
    </w:p>
    <w:p w:rsidR="00000000" w:rsidRDefault="0046267A">
      <w:pPr>
        <w:ind w:firstLine="400"/>
        <w:jc w:val="both"/>
      </w:pPr>
      <w:r>
        <w:rPr>
          <w:rStyle w:val="s0"/>
        </w:rPr>
        <w:t xml:space="preserve">анализа применения возможных мер по предотвращению и минимизации рисков; </w:t>
      </w:r>
    </w:p>
    <w:p w:rsidR="00000000" w:rsidRDefault="0046267A">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46267A">
      <w:pPr>
        <w:ind w:firstLine="400"/>
        <w:jc w:val="both"/>
      </w:pPr>
      <w:r>
        <w:rPr>
          <w:rStyle w:val="s0"/>
        </w:rPr>
        <w:t>2. С</w:t>
      </w:r>
      <w:r>
        <w:rPr>
          <w:rStyle w:val="s0"/>
        </w:rPr>
        <w:t>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46267A">
      <w:pPr>
        <w:ind w:firstLine="400"/>
        <w:jc w:val="both"/>
      </w:pPr>
      <w:r>
        <w:rPr>
          <w:rStyle w:val="s0"/>
        </w:rPr>
        <w:t xml:space="preserve">3. </w:t>
      </w:r>
      <w:hyperlink r:id="rId894"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w:t>
      </w:r>
      <w:r>
        <w:rPr>
          <w:rStyle w:val="s0"/>
        </w:rPr>
        <w:t>ного дела.</w:t>
      </w:r>
    </w:p>
    <w:p w:rsidR="00000000" w:rsidRDefault="0046267A">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w:t>
      </w:r>
      <w:r>
        <w:rPr>
          <w:rStyle w:val="s0"/>
        </w:rPr>
        <w:t>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52" w:name="SUB2200000"/>
      <w:bookmarkEnd w:id="252"/>
      <w:r>
        <w:rPr>
          <w:rStyle w:val="s1"/>
        </w:rPr>
        <w:t xml:space="preserve">Глава 24. Порядок проведения таможенных проверок </w:t>
      </w:r>
    </w:p>
    <w:p w:rsidR="00000000" w:rsidRDefault="0046267A">
      <w:pPr>
        <w:ind w:firstLine="400"/>
        <w:jc w:val="both"/>
      </w:pPr>
      <w:r>
        <w:rPr>
          <w:rStyle w:val="s0"/>
        </w:rPr>
        <w:t> </w:t>
      </w:r>
    </w:p>
    <w:p w:rsidR="00000000" w:rsidRDefault="0046267A">
      <w:pPr>
        <w:ind w:left="1200" w:hanging="800"/>
        <w:jc w:val="both"/>
      </w:pPr>
      <w:r>
        <w:rPr>
          <w:rStyle w:val="s1"/>
        </w:rPr>
        <w:t>Статья 220. Камеральная таможенная проверка</w:t>
      </w:r>
    </w:p>
    <w:p w:rsidR="00000000" w:rsidRDefault="0046267A">
      <w:pPr>
        <w:jc w:val="both"/>
      </w:pPr>
      <w:r>
        <w:rPr>
          <w:rStyle w:val="s3"/>
        </w:rPr>
        <w:t xml:space="preserve">Пункт 1 изложен в редакции </w:t>
      </w:r>
      <w:hyperlink r:id="rId895" w:anchor="sub_id=220" w:history="1">
        <w:r>
          <w:rPr>
            <w:rStyle w:val="a3"/>
            <w:i/>
            <w:iCs/>
          </w:rPr>
          <w:t>Закона</w:t>
        </w:r>
      </w:hyperlink>
      <w:r>
        <w:rPr>
          <w:rStyle w:val="s3"/>
        </w:rPr>
        <w:t xml:space="preserve"> РК от 29.12.14 г. № 269-V (</w:t>
      </w:r>
      <w:hyperlink r:id="rId896" w:anchor="sub_id=2200000" w:history="1">
        <w:r>
          <w:rPr>
            <w:rStyle w:val="a3"/>
            <w:i/>
            <w:iCs/>
          </w:rPr>
          <w:t>см. стар. ред.</w:t>
        </w:r>
      </w:hyperlink>
      <w:r>
        <w:rPr>
          <w:rStyle w:val="s3"/>
        </w:rPr>
        <w:t>)</w:t>
      </w:r>
    </w:p>
    <w:p w:rsidR="00000000" w:rsidRDefault="0046267A">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w:t>
      </w:r>
      <w:r>
        <w:rPr>
          <w:rStyle w:val="s0"/>
        </w:rPr>
        <w:t>х) и иных документах, представленных проверяемым лицом, сведений контролирующих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w:t>
      </w:r>
      <w:r>
        <w:rPr>
          <w:rStyle w:val="s0"/>
        </w:rPr>
        <w:t>ления рисками.</w:t>
      </w:r>
    </w:p>
    <w:p w:rsidR="00000000" w:rsidRDefault="0046267A">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46267A">
      <w:pPr>
        <w:ind w:firstLine="400"/>
        <w:jc w:val="both"/>
      </w:pPr>
      <w:r>
        <w:rPr>
          <w:rStyle w:val="s0"/>
        </w:rPr>
        <w:t>3. Камеральные таможенные проверки осуществляются без ограничений п</w:t>
      </w:r>
      <w:r>
        <w:rPr>
          <w:rStyle w:val="s0"/>
        </w:rPr>
        <w:t>ериодичности их проведения.</w:t>
      </w:r>
    </w:p>
    <w:p w:rsidR="00000000" w:rsidRDefault="0046267A">
      <w:pPr>
        <w:jc w:val="both"/>
      </w:pPr>
      <w:r>
        <w:rPr>
          <w:rStyle w:val="s3"/>
        </w:rPr>
        <w:t xml:space="preserve">Статья дополнена пунктом 3-1 в соответствии с </w:t>
      </w:r>
      <w:hyperlink r:id="rId897" w:anchor="sub_id=220" w:history="1">
        <w:r>
          <w:rPr>
            <w:rStyle w:val="a3"/>
            <w:i/>
            <w:iCs/>
          </w:rPr>
          <w:t>Законом</w:t>
        </w:r>
      </w:hyperlink>
      <w:r>
        <w:rPr>
          <w:rStyle w:val="s3"/>
        </w:rPr>
        <w:t xml:space="preserve"> РК от 29.12.14 г. № 269-V</w:t>
      </w:r>
    </w:p>
    <w:p w:rsidR="00000000" w:rsidRDefault="0046267A">
      <w:pPr>
        <w:ind w:firstLine="400"/>
        <w:jc w:val="both"/>
      </w:pPr>
      <w:r>
        <w:rPr>
          <w:rStyle w:val="s0"/>
        </w:rPr>
        <w:t>3-1. В ходе проведения камеральной таможенной проверки таможенным о</w:t>
      </w:r>
      <w:r>
        <w:rPr>
          <w:rStyle w:val="s0"/>
        </w:rPr>
        <w:t>рганом направляется проверяемому лицу требование по предоставлению документов, заявленных в таможенной декларации, поданной в виде электронного документа.</w:t>
      </w:r>
    </w:p>
    <w:p w:rsidR="00000000" w:rsidRDefault="0046267A">
      <w:pPr>
        <w:ind w:firstLine="400"/>
        <w:jc w:val="both"/>
      </w:pPr>
      <w:r>
        <w:rPr>
          <w:rStyle w:val="s0"/>
        </w:rPr>
        <w:t>Срок представления документов, заявленных в таможенной декларации, поданной в виде электронного докум</w:t>
      </w:r>
      <w:r>
        <w:rPr>
          <w:rStyle w:val="s0"/>
        </w:rPr>
        <w:t>ента, не должен превышать пять рабочих дней со дня, следующего за днем вручения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46267A">
      <w:pPr>
        <w:jc w:val="both"/>
      </w:pPr>
      <w:r>
        <w:rPr>
          <w:rStyle w:val="s3"/>
        </w:rPr>
        <w:t>Статья дополнена п</w:t>
      </w:r>
      <w:r>
        <w:rPr>
          <w:rStyle w:val="s3"/>
        </w:rPr>
        <w:t xml:space="preserve">унктом 4 в соответствии с </w:t>
      </w:r>
      <w:hyperlink r:id="rId898"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46267A">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w:t>
      </w:r>
      <w:r>
        <w:t>анием таможенного органа сроки документов, заявленных в таможенной декларации, поданной в виде электронного документа, сведения, заявленные в таможенной декларации на основании таких документов, считаются недостоверно заявленными.</w:t>
      </w:r>
    </w:p>
    <w:p w:rsidR="00000000" w:rsidRDefault="0046267A">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w:t>
      </w:r>
      <w:r>
        <w:t>оваров, которые могут быть определены на основании сведений, имеющихся у таможенного органа.</w:t>
      </w:r>
    </w:p>
    <w:p w:rsidR="00000000" w:rsidRDefault="0046267A">
      <w:pPr>
        <w:jc w:val="both"/>
      </w:pPr>
      <w:r>
        <w:rPr>
          <w:rStyle w:val="s3"/>
        </w:rPr>
        <w:t xml:space="preserve">Статья дополнена пунктом 5 в соответствии с </w:t>
      </w:r>
      <w:hyperlink r:id="rId899" w:anchor="sub_id=220" w:history="1">
        <w:r>
          <w:rPr>
            <w:rStyle w:val="a3"/>
            <w:i/>
            <w:iCs/>
          </w:rPr>
          <w:t>Законом</w:t>
        </w:r>
      </w:hyperlink>
      <w:r>
        <w:rPr>
          <w:rStyle w:val="s3"/>
        </w:rPr>
        <w:t xml:space="preserve"> РК от 29.12.14 г. № 269-V</w:t>
      </w:r>
    </w:p>
    <w:p w:rsidR="00000000" w:rsidRDefault="0046267A">
      <w:pPr>
        <w:ind w:firstLine="400"/>
        <w:jc w:val="both"/>
      </w:pPr>
      <w:r>
        <w:rPr>
          <w:rStyle w:val="s0"/>
        </w:rPr>
        <w:t>5. В</w:t>
      </w:r>
      <w:r>
        <w:rPr>
          <w:rStyle w:val="s0"/>
        </w:rPr>
        <w:t xml:space="preserve">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46267A">
      <w:pPr>
        <w:jc w:val="both"/>
      </w:pPr>
      <w:bookmarkStart w:id="253" w:name="SUB2200600"/>
      <w:bookmarkEnd w:id="253"/>
      <w:r>
        <w:rPr>
          <w:rStyle w:val="s3"/>
        </w:rPr>
        <w:t xml:space="preserve">Статья дополнена пунктом 6 в соответствии с </w:t>
      </w:r>
      <w:hyperlink r:id="rId900" w:anchor="sub_id=220" w:history="1">
        <w:r>
          <w:rPr>
            <w:rStyle w:val="a3"/>
            <w:i/>
            <w:iCs/>
          </w:rPr>
          <w:t>Законом</w:t>
        </w:r>
      </w:hyperlink>
      <w:r>
        <w:rPr>
          <w:rStyle w:val="s3"/>
        </w:rPr>
        <w:t xml:space="preserve"> РК от 29.12.14 г. № 269-V; внесены изменения в соответствии с </w:t>
      </w:r>
      <w:hyperlink r:id="rId901" w:anchor="sub_id=220" w:history="1">
        <w:r>
          <w:rPr>
            <w:rStyle w:val="a3"/>
            <w:i/>
            <w:iCs/>
          </w:rPr>
          <w:t>Законом</w:t>
        </w:r>
      </w:hyperlink>
      <w:r>
        <w:rPr>
          <w:rStyle w:val="s3"/>
        </w:rPr>
        <w:t xml:space="preserve"> РК от 03.12.15 г. № 432-V (введены в</w:t>
      </w:r>
      <w:r>
        <w:rPr>
          <w:rStyle w:val="s3"/>
        </w:rPr>
        <w:t xml:space="preserve"> действие с 1 января 2016 г.) (</w:t>
      </w:r>
      <w:hyperlink r:id="rId902" w:anchor="sub_id=2200600" w:history="1">
        <w:r>
          <w:rPr>
            <w:rStyle w:val="a3"/>
            <w:i/>
            <w:iCs/>
          </w:rPr>
          <w:t>см. стар. ред.</w:t>
        </w:r>
      </w:hyperlink>
      <w:r>
        <w:rPr>
          <w:rStyle w:val="s3"/>
        </w:rPr>
        <w:t>)</w:t>
      </w:r>
    </w:p>
    <w:p w:rsidR="00000000" w:rsidRDefault="0046267A">
      <w:pPr>
        <w:ind w:firstLine="400"/>
        <w:jc w:val="both"/>
      </w:pPr>
      <w:r>
        <w:rPr>
          <w:rStyle w:val="s0"/>
        </w:rPr>
        <w:t>6. Самостоятельным устранением нарушений, выявленных по результатам камеральной таможенной проверки, признается исполнение т</w:t>
      </w:r>
      <w:r>
        <w:rPr>
          <w:rStyle w:val="s0"/>
        </w:rPr>
        <w:t>ребований, содержащихся в уведомлении об устранении нарушений, в том числе путем представления проверяемым лицом корректировки таможенной декларации и (или) таможенной стоимости таможенных деклараций, при необходимости с приложением копии платежного докуме</w:t>
      </w:r>
      <w:r>
        <w:rPr>
          <w:rStyle w:val="s0"/>
        </w:rPr>
        <w:t>нта по погашению сумм задолженности по таможенным платежам и налогам в случае согласия с указанными в уведомлении нарушениями.</w:t>
      </w:r>
    </w:p>
    <w:p w:rsidR="00000000" w:rsidRDefault="0046267A">
      <w:pPr>
        <w:ind w:firstLine="400"/>
        <w:jc w:val="both"/>
      </w:pPr>
      <w:r>
        <w:rPr>
          <w:rStyle w:val="s0"/>
        </w:rPr>
        <w:t>Срок исполнения уведомления об устранении нарушений по результатам камеральной таможенной проверки составляет не более тридцати р</w:t>
      </w:r>
      <w:r>
        <w:rPr>
          <w:rStyle w:val="s0"/>
        </w:rPr>
        <w:t>абочих дней со дня, следующего за днем вручения проверяемому лицу такого уведомления.</w:t>
      </w:r>
    </w:p>
    <w:p w:rsidR="00000000" w:rsidRDefault="0046267A">
      <w:pPr>
        <w:ind w:firstLine="400"/>
        <w:jc w:val="both"/>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1730000" w:history="1">
        <w:r>
          <w:rPr>
            <w:rStyle w:val="a3"/>
          </w:rPr>
          <w:t>главой 19</w:t>
        </w:r>
      </w:hyperlink>
      <w:r>
        <w:rPr>
          <w:rStyle w:val="s0"/>
        </w:rPr>
        <w:t xml:space="preserve"> настоящего Кодекса.</w:t>
      </w:r>
    </w:p>
    <w:p w:rsidR="00000000" w:rsidRDefault="0046267A">
      <w:pPr>
        <w:ind w:firstLine="400"/>
        <w:jc w:val="both"/>
      </w:pPr>
      <w:r>
        <w:rPr>
          <w:rStyle w:val="s0"/>
        </w:rPr>
        <w:t xml:space="preserve">7. Исключен в соответствии с </w:t>
      </w:r>
      <w:hyperlink r:id="rId903" w:anchor="sub_id=220" w:history="1">
        <w:r>
          <w:rPr>
            <w:rStyle w:val="a3"/>
          </w:rPr>
          <w:t>Законом</w:t>
        </w:r>
      </w:hyperlink>
      <w:r>
        <w:rPr>
          <w:rStyle w:val="s0"/>
        </w:rPr>
        <w:t xml:space="preserve"> РК от 03.12.15 г. № 432-V </w:t>
      </w:r>
      <w:r>
        <w:rPr>
          <w:rStyle w:val="s3"/>
        </w:rPr>
        <w:t>(введено в действие с 1 января 2016 г.) (</w:t>
      </w:r>
      <w:hyperlink r:id="rId904" w:anchor="sub_id=2200700" w:history="1">
        <w:r>
          <w:rPr>
            <w:rStyle w:val="a3"/>
            <w:i/>
            <w:iCs/>
          </w:rPr>
          <w:t>см. стар. ред.</w:t>
        </w:r>
      </w:hyperlink>
      <w:r>
        <w:rPr>
          <w:rStyle w:val="s3"/>
        </w:rPr>
        <w:t>)</w:t>
      </w:r>
    </w:p>
    <w:p w:rsidR="00000000" w:rsidRDefault="0046267A">
      <w:pPr>
        <w:ind w:left="1200" w:hanging="800"/>
        <w:jc w:val="both"/>
      </w:pPr>
      <w:r>
        <w:t> </w:t>
      </w:r>
    </w:p>
    <w:p w:rsidR="00000000" w:rsidRDefault="0046267A">
      <w:pPr>
        <w:jc w:val="both"/>
      </w:pPr>
      <w:bookmarkStart w:id="254" w:name="SUB220010000"/>
      <w:bookmarkEnd w:id="254"/>
      <w:r>
        <w:rPr>
          <w:rStyle w:val="s3"/>
        </w:rPr>
        <w:t xml:space="preserve">Кодекс дополнен статьей 220-1 в соответствии с </w:t>
      </w:r>
      <w:hyperlink r:id="rId905" w:anchor="sub_id=2201" w:history="1">
        <w:r>
          <w:rPr>
            <w:rStyle w:val="a3"/>
            <w:i/>
            <w:iCs/>
          </w:rPr>
          <w:t>Законом</w:t>
        </w:r>
      </w:hyperlink>
      <w:r>
        <w:rPr>
          <w:rStyle w:val="s3"/>
        </w:rPr>
        <w:t xml:space="preserve"> РК от 03.12.15 г. № 432-V (введено в действие с 1 января </w:t>
      </w:r>
      <w:r>
        <w:rPr>
          <w:rStyle w:val="s3"/>
        </w:rPr>
        <w:t>2016 г.)</w:t>
      </w:r>
    </w:p>
    <w:p w:rsidR="00000000" w:rsidRDefault="0046267A">
      <w:pPr>
        <w:ind w:left="1200" w:hanging="800"/>
        <w:jc w:val="both"/>
      </w:pPr>
      <w:r>
        <w:rPr>
          <w:rStyle w:val="s1"/>
        </w:rPr>
        <w:t>Статья 220-1. Оформление результатов камеральной таможенной проверки</w:t>
      </w:r>
    </w:p>
    <w:p w:rsidR="00000000" w:rsidRDefault="0046267A">
      <w:pPr>
        <w:ind w:firstLine="400"/>
        <w:jc w:val="both"/>
      </w:pPr>
      <w:r>
        <w:rPr>
          <w:rStyle w:val="s0"/>
        </w:rPr>
        <w:t>1.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w:t>
      </w:r>
      <w:r>
        <w:rPr>
          <w:rStyle w:val="s0"/>
        </w:rPr>
        <w:t>ыявления нарушений таможенного законодательства Таможенного союза и (или) Республики Казахстан выносится уведомление об устранении нарушений.</w:t>
      </w:r>
    </w:p>
    <w:p w:rsidR="00000000" w:rsidRDefault="0046267A">
      <w:pPr>
        <w:ind w:firstLine="400"/>
        <w:jc w:val="both"/>
      </w:pPr>
      <w:r>
        <w:rPr>
          <w:rStyle w:val="s0"/>
        </w:rPr>
        <w:t>Формы акта камеральной таможенной проверки и уведомления об устранении нарушений устанавливаются уполномоченным ор</w:t>
      </w:r>
      <w:r>
        <w:rPr>
          <w:rStyle w:val="s0"/>
        </w:rPr>
        <w:t>ганом в сфере таможенного дела.</w:t>
      </w:r>
    </w:p>
    <w:p w:rsidR="00000000" w:rsidRDefault="0046267A">
      <w:pPr>
        <w:ind w:firstLine="400"/>
        <w:jc w:val="both"/>
      </w:pPr>
      <w:r>
        <w:rPr>
          <w:rStyle w:val="s0"/>
        </w:rPr>
        <w:t>2. 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46267A">
      <w:pPr>
        <w:ind w:firstLine="400"/>
        <w:jc w:val="both"/>
      </w:pPr>
      <w:r>
        <w:rPr>
          <w:rStyle w:val="s0"/>
        </w:rPr>
        <w:t>Пер</w:t>
      </w:r>
      <w:r>
        <w:rPr>
          <w:rStyle w:val="s0"/>
        </w:rPr>
        <w:t xml:space="preserve">вый экземпляр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завершения таможенной проверки вручается проверяемому лицу или направляется заказным </w:t>
      </w:r>
      <w:r>
        <w:rPr>
          <w:rStyle w:val="s0"/>
        </w:rPr>
        <w:t>почтовым отправлением с уведомлением о получении.</w:t>
      </w:r>
    </w:p>
    <w:p w:rsidR="00000000" w:rsidRDefault="0046267A">
      <w:pPr>
        <w:ind w:firstLine="400"/>
        <w:jc w:val="both"/>
      </w:pPr>
      <w:r>
        <w:rPr>
          <w:rStyle w:val="s0"/>
        </w:rPr>
        <w:t>3. 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46267A">
      <w:pPr>
        <w:ind w:firstLine="400"/>
        <w:jc w:val="both"/>
      </w:pPr>
      <w:r>
        <w:rPr>
          <w:rStyle w:val="s0"/>
        </w:rPr>
        <w:t>4. Акт камерал</w:t>
      </w:r>
      <w:r>
        <w:rPr>
          <w:rStyle w:val="s0"/>
        </w:rPr>
        <w:t>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46267A">
      <w:pPr>
        <w:ind w:firstLine="400"/>
        <w:jc w:val="both"/>
      </w:pPr>
      <w:r>
        <w:rPr>
          <w:rStyle w:val="s0"/>
        </w:rPr>
        <w:t>5. Уведомление об устранении нарушений направляется и (или</w:t>
      </w:r>
      <w:r>
        <w:rPr>
          <w:rStyle w:val="s0"/>
        </w:rPr>
        <w:t>) вручается проверяемому лицу одновременно с актом камеральной таможенной проверки.</w:t>
      </w:r>
    </w:p>
    <w:p w:rsidR="00000000" w:rsidRDefault="0046267A">
      <w:pPr>
        <w:ind w:firstLine="400"/>
        <w:jc w:val="both"/>
      </w:pPr>
      <w:r>
        <w:rPr>
          <w:rStyle w:val="s0"/>
        </w:rPr>
        <w:t xml:space="preserve">6. Уведомление об устранении нарушений должно быть вручено проверяемому лицу лично под роспись или заказным почтовым отправлением с уведомлением о вручении. Уведомление об </w:t>
      </w:r>
      <w:r>
        <w:rPr>
          <w:rStyle w:val="s0"/>
        </w:rPr>
        <w:t>устранении нарушений, направленное заказным почтовым отправлением, считается врученным проверяемому лицу с даты отметки проверяемым лицом в уведомлении почтовой связи или иной организации связи.</w:t>
      </w:r>
    </w:p>
    <w:p w:rsidR="00000000" w:rsidRDefault="0046267A">
      <w:pPr>
        <w:ind w:firstLine="400"/>
        <w:jc w:val="both"/>
      </w:pPr>
      <w:r>
        <w:rPr>
          <w:rStyle w:val="s0"/>
        </w:rPr>
        <w:t>7. В случае возврата почтовой или иной организацией связи ука</w:t>
      </w:r>
      <w:r>
        <w:rPr>
          <w:rStyle w:val="s0"/>
        </w:rPr>
        <w:t xml:space="preserve">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w:t>
      </w:r>
      <w:r>
        <w:rPr>
          <w:rStyle w:val="s0"/>
        </w:rPr>
        <w:t>месту нахождения такого лица с привлечением понятых (не менее двух человек).</w:t>
      </w:r>
    </w:p>
    <w:p w:rsidR="00000000" w:rsidRDefault="0046267A">
      <w:pPr>
        <w:ind w:firstLine="400"/>
        <w:jc w:val="both"/>
      </w:pPr>
      <w:r>
        <w:rPr>
          <w:rStyle w:val="s0"/>
        </w:rPr>
        <w:t>В акте обследования указываются следующие сведения:</w:t>
      </w:r>
    </w:p>
    <w:p w:rsidR="00000000" w:rsidRDefault="0046267A">
      <w:pPr>
        <w:ind w:firstLine="400"/>
        <w:jc w:val="both"/>
      </w:pPr>
      <w:r>
        <w:rPr>
          <w:rStyle w:val="s0"/>
        </w:rPr>
        <w:t>место, дата и время составления;</w:t>
      </w:r>
    </w:p>
    <w:p w:rsidR="00000000" w:rsidRDefault="0046267A">
      <w:pPr>
        <w:ind w:firstLine="400"/>
        <w:jc w:val="both"/>
      </w:pPr>
      <w:r>
        <w:rPr>
          <w:rStyle w:val="s0"/>
        </w:rPr>
        <w:t>должность, фамилия, имя и отчество (если оно указано в документе, удостоверяющем личность) дол</w:t>
      </w:r>
      <w:r>
        <w:rPr>
          <w:rStyle w:val="s0"/>
        </w:rPr>
        <w:t>жностного лица таможенного органа, составившего акт;</w:t>
      </w:r>
    </w:p>
    <w:p w:rsidR="00000000" w:rsidRDefault="0046267A">
      <w:pPr>
        <w:ind w:firstLine="400"/>
        <w:jc w:val="both"/>
      </w:pPr>
      <w:r>
        <w:rPr>
          <w:rStyle w:val="s0"/>
        </w:rPr>
        <w:t>наименование таможенного органа;</w:t>
      </w:r>
    </w:p>
    <w:p w:rsidR="00000000" w:rsidRDefault="0046267A">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w:t>
      </w:r>
      <w:r>
        <w:rPr>
          <w:rStyle w:val="s0"/>
        </w:rPr>
        <w:t>нных понятых;</w:t>
      </w:r>
    </w:p>
    <w:p w:rsidR="00000000" w:rsidRDefault="0046267A">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46267A">
      <w:pPr>
        <w:ind w:firstLine="400"/>
        <w:jc w:val="both"/>
      </w:pPr>
      <w:r>
        <w:rPr>
          <w:rStyle w:val="s0"/>
        </w:rPr>
        <w:t>информация о результатах обследования.</w:t>
      </w:r>
    </w:p>
    <w:p w:rsidR="00000000" w:rsidRDefault="0046267A">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w:t>
      </w:r>
      <w:r>
        <w:rPr>
          <w:rStyle w:val="s0"/>
        </w:rPr>
        <w:t>тых должностных лиц государственных органов и работников, учредителей проверяемого лица.</w:t>
      </w:r>
    </w:p>
    <w:p w:rsidR="00000000" w:rsidRDefault="0046267A">
      <w:pPr>
        <w:ind w:firstLine="400"/>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w:t>
      </w:r>
      <w:r>
        <w:rPr>
          <w:rStyle w:val="s0"/>
        </w:rPr>
        <w:t>ментов, указанных в настоящей статье, является дата составления акта обследования.</w:t>
      </w:r>
    </w:p>
    <w:p w:rsidR="00000000" w:rsidRDefault="0046267A">
      <w:pPr>
        <w:ind w:firstLine="400"/>
        <w:jc w:val="both"/>
      </w:pPr>
      <w:r>
        <w:rPr>
          <w:rStyle w:val="s0"/>
        </w:rPr>
        <w:t>8. При проведении камеральной таможенной проверки в отношении таможенных деклараций проверяемого лица, выпущенных таможенным органом, отличным от таможенного органа, осущест</w:t>
      </w:r>
      <w:r>
        <w:rPr>
          <w:rStyle w:val="s0"/>
        </w:rPr>
        <w:t>вляющего таможенную проверку, копии акта камеральной таможенной проверки и уведомления об устранении нарушений подлежат направлению в таможенный орган, в котором произведен выпуск товаров, не позднее трех рабочих дней со дня вынесения уведомления об устран</w:t>
      </w:r>
      <w:r>
        <w:rPr>
          <w:rStyle w:val="s0"/>
        </w:rPr>
        <w:t>ении нарушений.</w:t>
      </w:r>
    </w:p>
    <w:p w:rsidR="00000000" w:rsidRDefault="0046267A">
      <w:pPr>
        <w:ind w:left="1200" w:hanging="800"/>
        <w:jc w:val="both"/>
      </w:pPr>
      <w:r>
        <w:t> </w:t>
      </w:r>
    </w:p>
    <w:p w:rsidR="00000000" w:rsidRDefault="0046267A">
      <w:pPr>
        <w:ind w:left="1200" w:hanging="800"/>
        <w:jc w:val="both"/>
      </w:pPr>
      <w:bookmarkStart w:id="255" w:name="SUB2210000"/>
      <w:bookmarkEnd w:id="255"/>
      <w:r>
        <w:rPr>
          <w:rStyle w:val="s1"/>
        </w:rPr>
        <w:t>Статья 221. Выездная таможенная проверка</w:t>
      </w:r>
    </w:p>
    <w:p w:rsidR="00000000" w:rsidRDefault="0046267A">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w:t>
      </w:r>
      <w:r>
        <w:rPr>
          <w:rStyle w:val="s0"/>
        </w:rPr>
        <w:t>еского осуществления их деятельности (далее - объекты проверяемого лица).</w:t>
      </w:r>
    </w:p>
    <w:p w:rsidR="00000000" w:rsidRDefault="0046267A">
      <w:pPr>
        <w:ind w:firstLine="400"/>
        <w:jc w:val="both"/>
      </w:pPr>
      <w:r>
        <w:rPr>
          <w:rStyle w:val="s0"/>
        </w:rPr>
        <w:t>2. Выездная таможенная проверка может быть плановой или внеплановой.</w:t>
      </w:r>
    </w:p>
    <w:p w:rsidR="00000000" w:rsidRDefault="0046267A">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w:t>
      </w:r>
      <w:r>
        <w:rPr>
          <w:rStyle w:val="s0"/>
        </w:rPr>
        <w:t>ганами.</w:t>
      </w:r>
    </w:p>
    <w:p w:rsidR="00000000" w:rsidRDefault="0046267A">
      <w:pPr>
        <w:ind w:firstLine="400"/>
        <w:jc w:val="both"/>
      </w:pPr>
      <w:r>
        <w:rPr>
          <w:rStyle w:val="s0"/>
        </w:rPr>
        <w:t>3. Выездная таможенная проверка проводится на основании предписания.</w:t>
      </w:r>
    </w:p>
    <w:p w:rsidR="00000000" w:rsidRDefault="0046267A">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906" w:anchor="sub_id=1" w:history="1">
        <w:r>
          <w:rPr>
            <w:rStyle w:val="a3"/>
          </w:rPr>
          <w:t>Форма</w:t>
        </w:r>
        <w:r>
          <w:rPr>
            <w:rStyle w:val="a3"/>
          </w:rPr>
          <w:t xml:space="preserve"> предписания</w:t>
        </w:r>
      </w:hyperlink>
      <w:r>
        <w:rPr>
          <w:rStyle w:val="s0"/>
        </w:rPr>
        <w:t xml:space="preserve"> утверждается уполномоченным органом в сфере таможенного дела.</w:t>
      </w:r>
    </w:p>
    <w:p w:rsidR="00000000" w:rsidRDefault="0046267A">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46267A">
      <w:pPr>
        <w:ind w:firstLine="400"/>
        <w:jc w:val="both"/>
      </w:pPr>
      <w:r>
        <w:rPr>
          <w:rStyle w:val="s0"/>
        </w:rPr>
        <w:t>6. В предписании таможенного органа указываются следующие сведения:</w:t>
      </w:r>
    </w:p>
    <w:p w:rsidR="00000000" w:rsidRDefault="0046267A">
      <w:pPr>
        <w:ind w:firstLine="400"/>
        <w:jc w:val="both"/>
      </w:pPr>
      <w:r>
        <w:rPr>
          <w:rStyle w:val="s0"/>
        </w:rPr>
        <w:t>1) дата и номер регистрации предписания в таможенном органе;</w:t>
      </w:r>
    </w:p>
    <w:p w:rsidR="00000000" w:rsidRDefault="0046267A">
      <w:pPr>
        <w:ind w:firstLine="400"/>
        <w:jc w:val="both"/>
      </w:pPr>
      <w:r>
        <w:rPr>
          <w:rStyle w:val="s0"/>
        </w:rPr>
        <w:t>2) наименование таможенного органа, вынесшего предписание;</w:t>
      </w:r>
    </w:p>
    <w:p w:rsidR="00000000" w:rsidRDefault="0046267A">
      <w:pPr>
        <w:ind w:firstLine="400"/>
        <w:jc w:val="both"/>
      </w:pPr>
      <w:r>
        <w:rPr>
          <w:rStyle w:val="s0"/>
        </w:rPr>
        <w:t>3) полное наименование проверяемого лица;</w:t>
      </w:r>
    </w:p>
    <w:p w:rsidR="00000000" w:rsidRDefault="0046267A">
      <w:pPr>
        <w:ind w:firstLine="400"/>
        <w:jc w:val="both"/>
      </w:pPr>
      <w:r>
        <w:rPr>
          <w:rStyle w:val="s0"/>
        </w:rPr>
        <w:t>4) идентификационный номер</w:t>
      </w:r>
      <w:r>
        <w:rPr>
          <w:rStyle w:val="s0"/>
        </w:rPr>
        <w:t xml:space="preserve"> налогоплательщика;</w:t>
      </w:r>
    </w:p>
    <w:p w:rsidR="00000000" w:rsidRDefault="0046267A">
      <w:pPr>
        <w:ind w:firstLine="400"/>
        <w:jc w:val="both"/>
      </w:pPr>
      <w:r>
        <w:rPr>
          <w:rStyle w:val="s0"/>
        </w:rPr>
        <w:t>5) предмет назначенной проверки;</w:t>
      </w:r>
    </w:p>
    <w:p w:rsidR="00000000" w:rsidRDefault="0046267A">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46267A">
      <w:pPr>
        <w:ind w:firstLine="400"/>
        <w:jc w:val="both"/>
      </w:pPr>
      <w:r>
        <w:rPr>
          <w:rStyle w:val="s0"/>
        </w:rPr>
        <w:t>7) срок провед</w:t>
      </w:r>
      <w:r>
        <w:rPr>
          <w:rStyle w:val="s0"/>
        </w:rPr>
        <w:t>ения проверки;</w:t>
      </w:r>
    </w:p>
    <w:p w:rsidR="00000000" w:rsidRDefault="0046267A">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46267A">
      <w:pPr>
        <w:ind w:firstLine="400"/>
        <w:jc w:val="both"/>
      </w:pPr>
      <w:r>
        <w:rPr>
          <w:rStyle w:val="s0"/>
        </w:rPr>
        <w:t>9) проверяемый период.</w:t>
      </w:r>
    </w:p>
    <w:p w:rsidR="00000000" w:rsidRDefault="0046267A">
      <w:pPr>
        <w:ind w:firstLine="400"/>
        <w:jc w:val="both"/>
      </w:pPr>
      <w:r>
        <w:rPr>
          <w:rStyle w:val="s0"/>
        </w:rPr>
        <w:t>7. На основании одного предписания проводится только одна проверка проверяемого лица.</w:t>
      </w:r>
    </w:p>
    <w:p w:rsidR="00000000" w:rsidRDefault="0046267A">
      <w:pPr>
        <w:jc w:val="both"/>
      </w:pPr>
      <w:r>
        <w:rPr>
          <w:rStyle w:val="s3"/>
        </w:rPr>
        <w:t xml:space="preserve">В пункт 8 внесены изменения в соответствии с </w:t>
      </w:r>
      <w:hyperlink r:id="rId907" w:anchor="sub_id=221" w:history="1">
        <w:r>
          <w:rPr>
            <w:rStyle w:val="a3"/>
            <w:i/>
            <w:iCs/>
          </w:rPr>
          <w:t>Законом</w:t>
        </w:r>
      </w:hyperlink>
      <w:r>
        <w:rPr>
          <w:rStyle w:val="s3"/>
        </w:rPr>
        <w:t xml:space="preserve"> РК от 03.12.15 г. № 432-V (введены в действие с 1 января 2016 г.) (</w:t>
      </w:r>
      <w:hyperlink r:id="rId908" w:anchor="sub_id=2210800" w:history="1">
        <w:r>
          <w:rPr>
            <w:rStyle w:val="a3"/>
            <w:i/>
            <w:iCs/>
          </w:rPr>
          <w:t>см. стар. ред.</w:t>
        </w:r>
      </w:hyperlink>
      <w:r>
        <w:rPr>
          <w:rStyle w:val="s3"/>
        </w:rPr>
        <w:t>)</w:t>
      </w:r>
    </w:p>
    <w:p w:rsidR="00000000" w:rsidRDefault="0046267A">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46267A">
      <w:pPr>
        <w:ind w:firstLine="400"/>
        <w:jc w:val="both"/>
      </w:pPr>
      <w:r>
        <w:rPr>
          <w:rStyle w:val="s0"/>
        </w:rPr>
        <w:t>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дополнительное предписание, в котором указываются номер и дата р</w:t>
      </w:r>
      <w:r>
        <w:rPr>
          <w:rStyle w:val="s0"/>
        </w:rPr>
        <w:t>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46267A">
      <w:pPr>
        <w:ind w:firstLine="400"/>
        <w:jc w:val="both"/>
      </w:pPr>
      <w:r>
        <w:rPr>
          <w:rStyle w:val="s0"/>
        </w:rPr>
        <w:t>9. Основаниями для назначения внеплановых выездных таможенных проверок являются:</w:t>
      </w:r>
    </w:p>
    <w:p w:rsidR="00000000" w:rsidRDefault="0046267A">
      <w:pPr>
        <w:ind w:firstLine="400"/>
        <w:jc w:val="both"/>
      </w:pPr>
      <w:r>
        <w:rPr>
          <w:rStyle w:val="s0"/>
        </w:rPr>
        <w:t>1) данные, полученн</w:t>
      </w:r>
      <w:r>
        <w:rPr>
          <w:rStyle w:val="s0"/>
        </w:rPr>
        <w:t>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r>
        <w:rPr>
          <w:rStyle w:val="s0"/>
        </w:rPr>
        <w:t>;</w:t>
      </w:r>
    </w:p>
    <w:p w:rsidR="00000000" w:rsidRDefault="0046267A">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Казахстан;</w:t>
      </w:r>
    </w:p>
    <w:p w:rsidR="00000000" w:rsidRDefault="0046267A">
      <w:pPr>
        <w:jc w:val="both"/>
      </w:pPr>
      <w:r>
        <w:rPr>
          <w:rStyle w:val="s3"/>
        </w:rPr>
        <w:t xml:space="preserve">Подпункт 3 изложен в редакции </w:t>
      </w:r>
      <w:hyperlink r:id="rId909" w:anchor="sub_id=221" w:history="1">
        <w:r>
          <w:rPr>
            <w:rStyle w:val="a3"/>
            <w:i/>
            <w:iCs/>
          </w:rPr>
          <w:t>Закона</w:t>
        </w:r>
      </w:hyperlink>
      <w:r>
        <w:rPr>
          <w:rStyle w:val="s3"/>
        </w:rPr>
        <w:t xml:space="preserve"> РК от 03.12.15 г. № 432-V (введено в действие с 1 января 2016 г.) (</w:t>
      </w:r>
      <w:hyperlink r:id="rId910" w:anchor="sub_id=2210900" w:history="1">
        <w:r>
          <w:rPr>
            <w:rStyle w:val="a3"/>
            <w:i/>
            <w:iCs/>
          </w:rPr>
          <w:t>см. стар. ред.</w:t>
        </w:r>
      </w:hyperlink>
      <w:r>
        <w:rPr>
          <w:rStyle w:val="s3"/>
        </w:rPr>
        <w:t>)</w:t>
      </w:r>
    </w:p>
    <w:p w:rsidR="00000000" w:rsidRDefault="0046267A">
      <w:pPr>
        <w:ind w:firstLine="400"/>
        <w:jc w:val="both"/>
      </w:pPr>
      <w:r>
        <w:rPr>
          <w:rStyle w:val="s0"/>
        </w:rPr>
        <w:t>3) заявление лица, в том числе осуществляющего деятельность в сфер</w:t>
      </w:r>
      <w:r>
        <w:rPr>
          <w:rStyle w:val="s0"/>
        </w:rPr>
        <w:t>е таможенного дела, на получение статуса уполномоченного экономического оператора, а также на получение дополнительных специальных упрощений;</w:t>
      </w:r>
    </w:p>
    <w:p w:rsidR="00000000" w:rsidRDefault="0046267A">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46267A">
      <w:pPr>
        <w:ind w:firstLine="400"/>
        <w:jc w:val="both"/>
      </w:pPr>
      <w:r>
        <w:rPr>
          <w:rStyle w:val="s0"/>
        </w:rPr>
        <w:t>5) обращение</w:t>
      </w:r>
      <w:r>
        <w:rPr>
          <w:rStyle w:val="s0"/>
        </w:rPr>
        <w:t xml:space="preserve">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46267A">
      <w:pPr>
        <w:ind w:firstLine="400"/>
        <w:jc w:val="both"/>
      </w:pPr>
      <w:r>
        <w:rPr>
          <w:rStyle w:val="s0"/>
        </w:rPr>
        <w:t xml:space="preserve">6) получение сведений, свидетельствующих о нарушении требований таможенного законодательства Республики </w:t>
      </w:r>
      <w:r>
        <w:rPr>
          <w:rStyle w:val="s0"/>
        </w:rPr>
        <w:t>Казахстан, представленных органами государственного контроля (надзора);</w:t>
      </w:r>
    </w:p>
    <w:p w:rsidR="00000000" w:rsidRDefault="0046267A">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46267A">
      <w:pPr>
        <w:ind w:firstLine="400"/>
        <w:jc w:val="both"/>
      </w:pPr>
      <w:r>
        <w:rPr>
          <w:rStyle w:val="s0"/>
        </w:rPr>
        <w:t>8) случаи, предусмотренные уголовн</w:t>
      </w:r>
      <w:r>
        <w:rPr>
          <w:rStyle w:val="s0"/>
        </w:rPr>
        <w:t>о-процессуальным законодательством Республики Казахстан;</w:t>
      </w:r>
    </w:p>
    <w:p w:rsidR="00000000" w:rsidRDefault="0046267A">
      <w:pPr>
        <w:jc w:val="both"/>
      </w:pPr>
      <w:r>
        <w:rPr>
          <w:rStyle w:val="s3"/>
        </w:rPr>
        <w:t xml:space="preserve">Подпункт 9 изложен в редакции </w:t>
      </w:r>
      <w:hyperlink r:id="rId911" w:anchor="sub_id=221" w:history="1">
        <w:r>
          <w:rPr>
            <w:rStyle w:val="a3"/>
            <w:i/>
            <w:iCs/>
          </w:rPr>
          <w:t>Закона</w:t>
        </w:r>
      </w:hyperlink>
      <w:r>
        <w:rPr>
          <w:rStyle w:val="s3"/>
        </w:rPr>
        <w:t xml:space="preserve"> РК от 03.12.15 г. № 432-V (введено в действие с 1 января 2016 г.) (</w:t>
      </w:r>
      <w:hyperlink r:id="rId912" w:anchor="sub_id=2210900" w:history="1">
        <w:r>
          <w:rPr>
            <w:rStyle w:val="a3"/>
            <w:i/>
            <w:iCs/>
          </w:rPr>
          <w:t>см. стар. ред.</w:t>
        </w:r>
      </w:hyperlink>
      <w:r>
        <w:rPr>
          <w:rStyle w:val="s3"/>
        </w:rPr>
        <w:t>)</w:t>
      </w:r>
    </w:p>
    <w:p w:rsidR="00000000" w:rsidRDefault="0046267A">
      <w:pPr>
        <w:ind w:firstLine="400"/>
        <w:jc w:val="both"/>
      </w:pPr>
      <w:r>
        <w:rPr>
          <w:rStyle w:val="s0"/>
        </w:rPr>
        <w:t>9) контроль исполнения вынесенных актов по результатам таможенных проверок, контроль исполнения уведомления о результатах проверки;</w:t>
      </w:r>
    </w:p>
    <w:p w:rsidR="00000000" w:rsidRDefault="0046267A">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Таможенного союза и (или) законодатель</w:t>
      </w:r>
      <w:r>
        <w:rPr>
          <w:rStyle w:val="s0"/>
        </w:rPr>
        <w:t>ства Республики Казахстан;</w:t>
      </w:r>
    </w:p>
    <w:p w:rsidR="00000000" w:rsidRDefault="0046267A">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46267A">
      <w:pPr>
        <w:ind w:firstLine="400"/>
        <w:jc w:val="both"/>
      </w:pPr>
      <w:r>
        <w:rPr>
          <w:rStyle w:val="s0"/>
        </w:rPr>
        <w:t>12) инициативное обращение лица о проведении та</w:t>
      </w:r>
      <w:r>
        <w:rPr>
          <w:rStyle w:val="s0"/>
        </w:rPr>
        <w:t>моженной проверки;</w:t>
      </w:r>
    </w:p>
    <w:p w:rsidR="00000000" w:rsidRDefault="0046267A">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46267A">
      <w:pPr>
        <w:jc w:val="both"/>
      </w:pPr>
      <w:r>
        <w:rPr>
          <w:rStyle w:val="s3"/>
        </w:rPr>
        <w:t xml:space="preserve">Пункт дополнен подпунктами 14 - 16 в соответствии с </w:t>
      </w:r>
      <w:hyperlink r:id="rId913" w:anchor="sub_id=221" w:history="1">
        <w:r>
          <w:rPr>
            <w:rStyle w:val="a3"/>
            <w:i/>
            <w:iCs/>
          </w:rPr>
          <w:t>Законом</w:t>
        </w:r>
      </w:hyperlink>
      <w:r>
        <w:rPr>
          <w:rStyle w:val="s3"/>
        </w:rPr>
        <w:t xml:space="preserve"> РК от 03.12.15 г. № 432-V (введено в действие с 1 января 2016 г.)</w:t>
      </w:r>
    </w:p>
    <w:p w:rsidR="00000000" w:rsidRDefault="0046267A">
      <w:pPr>
        <w:ind w:firstLine="400"/>
        <w:jc w:val="both"/>
      </w:pPr>
      <w:r>
        <w:rPr>
          <w:rStyle w:val="s0"/>
        </w:rPr>
        <w:t>14) необходимость проведения проверки по вопросам, изложенным в жалобе на уведомление о результатах проверки;</w:t>
      </w:r>
    </w:p>
    <w:p w:rsidR="00000000" w:rsidRDefault="0046267A">
      <w:pPr>
        <w:ind w:firstLine="400"/>
        <w:jc w:val="both"/>
      </w:pPr>
      <w:r>
        <w:rPr>
          <w:rStyle w:val="s0"/>
        </w:rPr>
        <w:t>15) необходимость проверки соблюдения плательщиком требований распо</w:t>
      </w:r>
      <w:r>
        <w:rPr>
          <w:rStyle w:val="s0"/>
        </w:rPr>
        <w:t>ряжения о приостановлении расходных операций по кассе;</w:t>
      </w:r>
    </w:p>
    <w:p w:rsidR="00000000" w:rsidRDefault="0046267A">
      <w:pPr>
        <w:ind w:firstLine="400"/>
        <w:jc w:val="both"/>
      </w:pPr>
      <w:r>
        <w:rPr>
          <w:rStyle w:val="s0"/>
        </w:rPr>
        <w:t>16) непредставление списка дебиторов либо сведений об отсутствии дебиторов и (или) актов сверок взаиморасчетов с плательщиком, дебитором.</w:t>
      </w:r>
    </w:p>
    <w:p w:rsidR="00000000" w:rsidRDefault="0046267A">
      <w:pPr>
        <w:jc w:val="both"/>
      </w:pPr>
      <w:r>
        <w:rPr>
          <w:rStyle w:val="s3"/>
        </w:rPr>
        <w:t xml:space="preserve">Пункт 10 изложен в редакции </w:t>
      </w:r>
      <w:hyperlink r:id="rId914" w:anchor="sub_id=221" w:history="1">
        <w:r>
          <w:rPr>
            <w:rStyle w:val="a3"/>
            <w:i/>
            <w:iCs/>
          </w:rPr>
          <w:t>Закона</w:t>
        </w:r>
      </w:hyperlink>
      <w:r>
        <w:rPr>
          <w:rStyle w:val="s3"/>
        </w:rPr>
        <w:t xml:space="preserve"> РК от 29.12.14 г. № 269-V (</w:t>
      </w:r>
      <w:hyperlink r:id="rId915" w:anchor="sub_id=2211000" w:history="1">
        <w:r>
          <w:rPr>
            <w:rStyle w:val="a3"/>
            <w:i/>
            <w:iCs/>
          </w:rPr>
          <w:t>см. стар. ред.</w:t>
        </w:r>
      </w:hyperlink>
      <w:r>
        <w:rPr>
          <w:rStyle w:val="s3"/>
        </w:rPr>
        <w:t>)</w:t>
      </w:r>
    </w:p>
    <w:p w:rsidR="00000000" w:rsidRDefault="0046267A">
      <w:pPr>
        <w:ind w:firstLine="400"/>
        <w:jc w:val="both"/>
      </w:pPr>
      <w:r>
        <w:rPr>
          <w:rStyle w:val="s0"/>
        </w:rPr>
        <w:t>10. Выездная таможенная проверка может назначаться по результатам применени</w:t>
      </w:r>
      <w:r>
        <w:rPr>
          <w:rStyle w:val="s0"/>
        </w:rPr>
        <w:t>я иных форм таможенного контроля, а также камеральной таможенной проверки, в том числе в случае неисполнения проверяемым лицом уведомления об устранении нарушений.</w:t>
      </w:r>
    </w:p>
    <w:p w:rsidR="00000000" w:rsidRDefault="0046267A">
      <w:pPr>
        <w:ind w:firstLine="400"/>
        <w:jc w:val="both"/>
      </w:pPr>
      <w:r>
        <w:rPr>
          <w:rStyle w:val="s0"/>
        </w:rPr>
        <w:t>11. В случаях необходимости подтверждения достоверности сведений, представленных проверяемым</w:t>
      </w:r>
      <w:r>
        <w:rPr>
          <w:rStyle w:val="s0"/>
        </w:rPr>
        <w:t xml:space="preserve">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46267A">
      <w:pPr>
        <w:ind w:firstLine="400"/>
        <w:jc w:val="both"/>
      </w:pPr>
      <w:r>
        <w:rPr>
          <w:rStyle w:val="s0"/>
        </w:rPr>
        <w:t>Встречная выездная таможенная проверка является внеплановой.</w:t>
      </w:r>
    </w:p>
    <w:p w:rsidR="00000000" w:rsidRDefault="0046267A">
      <w:pPr>
        <w:jc w:val="both"/>
      </w:pPr>
      <w:r>
        <w:rPr>
          <w:rStyle w:val="s3"/>
        </w:rPr>
        <w:t>В пункт 12 внесены изменения в соответс</w:t>
      </w:r>
      <w:r>
        <w:rPr>
          <w:rStyle w:val="s3"/>
        </w:rPr>
        <w:t xml:space="preserve">твии с </w:t>
      </w:r>
      <w:hyperlink r:id="rId916" w:anchor="sub_id=221" w:history="1">
        <w:r>
          <w:rPr>
            <w:rStyle w:val="a3"/>
            <w:i/>
            <w:iCs/>
          </w:rPr>
          <w:t>Законом</w:t>
        </w:r>
      </w:hyperlink>
      <w:r>
        <w:rPr>
          <w:rStyle w:val="s3"/>
        </w:rPr>
        <w:t xml:space="preserve"> РК от 29.12.14 г. № 269-V (</w:t>
      </w:r>
      <w:hyperlink r:id="rId917" w:anchor="sub_id=2211200" w:history="1">
        <w:r>
          <w:rPr>
            <w:rStyle w:val="a3"/>
            <w:i/>
            <w:iCs/>
          </w:rPr>
          <w:t>см. стар. ред.</w:t>
        </w:r>
      </w:hyperlink>
      <w:r>
        <w:rPr>
          <w:rStyle w:val="s3"/>
        </w:rPr>
        <w:t>)</w:t>
      </w:r>
    </w:p>
    <w:p w:rsidR="00000000" w:rsidRDefault="0046267A">
      <w:pPr>
        <w:ind w:firstLine="400"/>
        <w:jc w:val="both"/>
      </w:pPr>
      <w:r>
        <w:rPr>
          <w:rStyle w:val="s0"/>
        </w:rPr>
        <w:t>12. Плановые выездные таможенные</w:t>
      </w:r>
      <w:r>
        <w:rPr>
          <w:rStyle w:val="s0"/>
        </w:rPr>
        <w:t xml:space="preserve"> проверки проводятся не чаще одного раза в год в отношении одного и того же проверяемого лица.</w:t>
      </w:r>
    </w:p>
    <w:p w:rsidR="00000000" w:rsidRDefault="0046267A">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не чаще одного раза в три года.</w:t>
      </w:r>
    </w:p>
    <w:p w:rsidR="00000000" w:rsidRDefault="0046267A">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46267A">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46267A">
      <w:pPr>
        <w:ind w:firstLine="400"/>
        <w:jc w:val="both"/>
      </w:pPr>
      <w:r>
        <w:rPr>
          <w:rStyle w:val="s0"/>
        </w:rPr>
        <w:t>1) с использованием информацио</w:t>
      </w:r>
      <w:r>
        <w:rPr>
          <w:rStyle w:val="s0"/>
        </w:rPr>
        <w:t>нных ресурсов таможенных органов;</w:t>
      </w:r>
    </w:p>
    <w:p w:rsidR="00000000" w:rsidRDefault="0046267A">
      <w:pPr>
        <w:ind w:firstLine="400"/>
        <w:jc w:val="both"/>
      </w:pPr>
      <w:r>
        <w:rPr>
          <w:rStyle w:val="s0"/>
        </w:rPr>
        <w:t>2) по результатам предыдущих проверок, в том числе камеральных проверок;</w:t>
      </w:r>
    </w:p>
    <w:p w:rsidR="00000000" w:rsidRDefault="0046267A">
      <w:pPr>
        <w:ind w:firstLine="400"/>
        <w:jc w:val="both"/>
      </w:pPr>
      <w:r>
        <w:rPr>
          <w:rStyle w:val="s0"/>
        </w:rPr>
        <w:t>3) от государственных органов;</w:t>
      </w:r>
    </w:p>
    <w:p w:rsidR="00000000" w:rsidRDefault="0046267A">
      <w:pPr>
        <w:ind w:firstLine="400"/>
        <w:jc w:val="both"/>
      </w:pPr>
      <w:r>
        <w:rPr>
          <w:rStyle w:val="s0"/>
        </w:rPr>
        <w:t>4) от банков и организаций, осуществляющих отдельные виды банковских операций;</w:t>
      </w:r>
    </w:p>
    <w:p w:rsidR="00000000" w:rsidRDefault="0046267A">
      <w:pPr>
        <w:ind w:firstLine="400"/>
        <w:jc w:val="both"/>
      </w:pPr>
      <w:r>
        <w:rPr>
          <w:rStyle w:val="s0"/>
        </w:rPr>
        <w:t>5) от таможенных и (или) иных контролир</w:t>
      </w:r>
      <w:r>
        <w:rPr>
          <w:rStyle w:val="s0"/>
        </w:rPr>
        <w:t>ующих государственных органов государств - членов Таможенного союза;</w:t>
      </w:r>
    </w:p>
    <w:p w:rsidR="00000000" w:rsidRDefault="0046267A">
      <w:pPr>
        <w:ind w:firstLine="400"/>
        <w:jc w:val="both"/>
      </w:pPr>
      <w:r>
        <w:rPr>
          <w:rStyle w:val="s0"/>
        </w:rPr>
        <w:t>6) из средств массовой информации;</w:t>
      </w:r>
    </w:p>
    <w:p w:rsidR="00000000" w:rsidRDefault="0046267A">
      <w:pPr>
        <w:ind w:firstLine="400"/>
        <w:jc w:val="both"/>
      </w:pPr>
      <w:r>
        <w:rPr>
          <w:rStyle w:val="s0"/>
        </w:rPr>
        <w:t>7) из других источников официальным путем.</w:t>
      </w:r>
    </w:p>
    <w:p w:rsidR="00000000" w:rsidRDefault="0046267A">
      <w:pPr>
        <w:jc w:val="both"/>
      </w:pPr>
      <w:r>
        <w:rPr>
          <w:rStyle w:val="s3"/>
        </w:rPr>
        <w:t xml:space="preserve">В пункт 14 внесены изменения в соответствии с </w:t>
      </w:r>
      <w:hyperlink r:id="rId918" w:anchor="sub_id=221" w:history="1">
        <w:r>
          <w:rPr>
            <w:rStyle w:val="a3"/>
            <w:i/>
            <w:iCs/>
          </w:rPr>
          <w:t>Законом</w:t>
        </w:r>
      </w:hyperlink>
      <w:r>
        <w:rPr>
          <w:rStyle w:val="s3"/>
        </w:rPr>
        <w:t xml:space="preserve"> РК от 29.12.14 г. № 269-V (</w:t>
      </w:r>
      <w:hyperlink r:id="rId919" w:anchor="sub_id=2211400" w:history="1">
        <w:r>
          <w:rPr>
            <w:rStyle w:val="a3"/>
            <w:i/>
            <w:iCs/>
          </w:rPr>
          <w:t>см. стар. ред.</w:t>
        </w:r>
      </w:hyperlink>
      <w:r>
        <w:rPr>
          <w:rStyle w:val="s3"/>
        </w:rPr>
        <w:t>)</w:t>
      </w:r>
    </w:p>
    <w:p w:rsidR="00000000" w:rsidRDefault="0046267A">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w:t>
      </w:r>
      <w:r>
        <w:rPr>
          <w:rStyle w:val="s0"/>
        </w:rPr>
        <w:t>домление иным способом, позволяющим подтвердить факт его получения.</w:t>
      </w:r>
    </w:p>
    <w:p w:rsidR="00000000" w:rsidRDefault="0046267A">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таможенной проверки (документы</w:t>
      </w:r>
      <w:r>
        <w:rPr>
          <w:rStyle w:val="s0"/>
        </w:rPr>
        <w:t xml:space="preserve"> и учетные записи, имеющие отношение к проверяемому периоду), права и обязанности проверяемых лиц при проведении выездной таможенной проверки.</w:t>
      </w:r>
    </w:p>
    <w:p w:rsidR="00000000" w:rsidRDefault="0046267A">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w:t>
      </w:r>
      <w:r>
        <w:rPr>
          <w:rStyle w:val="s0"/>
        </w:rPr>
        <w:t>оверяемого лица по месту нахождения, не является основанием для отмены плановой выездной таможенной проверки.</w:t>
      </w:r>
    </w:p>
    <w:p w:rsidR="00000000" w:rsidRDefault="0046267A">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w:t>
      </w:r>
      <w:r>
        <w:rPr>
          <w:rStyle w:val="s0"/>
        </w:rPr>
        <w:t>цом либо со дня поступления в таможенный орган почтового отправления с отметкой о невручении письма адресату.</w:t>
      </w:r>
    </w:p>
    <w:p w:rsidR="00000000" w:rsidRDefault="0046267A">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w:t>
      </w:r>
      <w:r>
        <w:rPr>
          <w:rStyle w:val="s0"/>
        </w:rPr>
        <w:t>рки.</w:t>
      </w:r>
    </w:p>
    <w:p w:rsidR="00000000" w:rsidRDefault="0046267A">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46267A">
      <w:pPr>
        <w:ind w:firstLine="400"/>
        <w:jc w:val="both"/>
      </w:pPr>
      <w:r>
        <w:rPr>
          <w:rStyle w:val="s0"/>
        </w:rPr>
        <w:t>При вручении копии предписания о проведении таможенной пров</w:t>
      </w:r>
      <w:r>
        <w:rPr>
          <w:rStyle w:val="s0"/>
        </w:rPr>
        <w:t>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46267A">
      <w:pPr>
        <w:ind w:firstLine="400"/>
        <w:jc w:val="both"/>
      </w:pPr>
      <w:r>
        <w:rPr>
          <w:rStyle w:val="s0"/>
        </w:rPr>
        <w:t>В случае отказа от п</w:t>
      </w:r>
      <w:r>
        <w:rPr>
          <w:rStyle w:val="s0"/>
        </w:rPr>
        <w:t>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46267A">
      <w:pPr>
        <w:ind w:firstLine="400"/>
        <w:jc w:val="both"/>
      </w:pPr>
      <w:r>
        <w:rPr>
          <w:rStyle w:val="s0"/>
        </w:rPr>
        <w:t>Отказ проверяемого лица от получения копии предписания о проведении таможе</w:t>
      </w:r>
      <w:r>
        <w:rPr>
          <w:rStyle w:val="s0"/>
        </w:rPr>
        <w:t>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w:t>
      </w:r>
      <w:r>
        <w:rPr>
          <w:rStyle w:val="s0"/>
        </w:rPr>
        <w:t>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46267A">
      <w:pPr>
        <w:ind w:firstLine="400"/>
        <w:jc w:val="both"/>
      </w:pPr>
      <w:r>
        <w:rPr>
          <w:rStyle w:val="s0"/>
        </w:rPr>
        <w:t xml:space="preserve">Перед </w:t>
      </w:r>
      <w:r>
        <w:rPr>
          <w:rStyle w:val="s0"/>
        </w:rPr>
        <w:t>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46267A">
      <w:pPr>
        <w:ind w:firstLine="400"/>
        <w:jc w:val="both"/>
      </w:pPr>
      <w:r>
        <w:rPr>
          <w:rStyle w:val="s0"/>
        </w:rPr>
        <w:t>16. В период проведения выездной таможенной п</w:t>
      </w:r>
      <w:r>
        <w:rPr>
          <w:rStyle w:val="s0"/>
        </w:rPr>
        <w:t>роверки проверяемое лицо не вправе вносить изменения и дополнения в проверяемые документы, связанные с его деятельностью.</w:t>
      </w:r>
    </w:p>
    <w:p w:rsidR="00000000" w:rsidRDefault="0046267A">
      <w:pPr>
        <w:jc w:val="both"/>
      </w:pPr>
      <w:r>
        <w:rPr>
          <w:rStyle w:val="s3"/>
        </w:rPr>
        <w:t xml:space="preserve">В пункт 17 внесены изменения в соответствии с </w:t>
      </w:r>
      <w:hyperlink r:id="rId920" w:anchor="sub_id=221" w:history="1">
        <w:r>
          <w:rPr>
            <w:rStyle w:val="a3"/>
            <w:i/>
            <w:iCs/>
          </w:rPr>
          <w:t>Законом</w:t>
        </w:r>
      </w:hyperlink>
      <w:r>
        <w:rPr>
          <w:rStyle w:val="s3"/>
        </w:rPr>
        <w:t xml:space="preserve"> РК от 29.12.14 г. № 269-V (</w:t>
      </w:r>
      <w:hyperlink r:id="rId921" w:anchor="sub_id=2211700" w:history="1">
        <w:r>
          <w:rPr>
            <w:rStyle w:val="a3"/>
            <w:i/>
            <w:iCs/>
          </w:rPr>
          <w:t>см. стар. ред.</w:t>
        </w:r>
      </w:hyperlink>
      <w:r>
        <w:rPr>
          <w:rStyle w:val="s3"/>
        </w:rPr>
        <w:t xml:space="preserve">); </w:t>
      </w:r>
      <w:hyperlink r:id="rId922" w:anchor="sub_id=221" w:history="1">
        <w:r>
          <w:rPr>
            <w:rStyle w:val="a3"/>
            <w:i/>
            <w:iCs/>
          </w:rPr>
          <w:t>Законом</w:t>
        </w:r>
      </w:hyperlink>
      <w:r>
        <w:rPr>
          <w:rStyle w:val="s3"/>
        </w:rPr>
        <w:t xml:space="preserve"> РК от 03.12.15 г. № 432-V (введены в </w:t>
      </w:r>
      <w:r>
        <w:rPr>
          <w:rStyle w:val="s3"/>
        </w:rPr>
        <w:t>действие с 1 января 2016 г.) (</w:t>
      </w:r>
      <w:hyperlink r:id="rId923" w:anchor="sub_id=2211700" w:history="1">
        <w:r>
          <w:rPr>
            <w:rStyle w:val="a3"/>
            <w:i/>
            <w:iCs/>
          </w:rPr>
          <w:t>см. стар. ред.</w:t>
        </w:r>
      </w:hyperlink>
      <w:r>
        <w:rPr>
          <w:rStyle w:val="s3"/>
        </w:rPr>
        <w:t>)</w:t>
      </w:r>
    </w:p>
    <w:p w:rsidR="00000000" w:rsidRDefault="0046267A">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w:t>
      </w:r>
      <w:r>
        <w:rPr>
          <w:rStyle w:val="s0"/>
        </w:rPr>
        <w:t>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46267A">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w:t>
      </w:r>
      <w:r>
        <w:rPr>
          <w:rStyle w:val="s0"/>
        </w:rPr>
        <w:t>ествляющего проверку.</w:t>
      </w:r>
    </w:p>
    <w:p w:rsidR="00000000" w:rsidRDefault="0046267A">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w:t>
      </w:r>
      <w:r>
        <w:rPr>
          <w:rStyle w:val="s0"/>
        </w:rPr>
        <w:t>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w:t>
      </w:r>
      <w:r>
        <w:rPr>
          <w:rStyle w:val="s0"/>
        </w:rPr>
        <w:t>номоченного им лица на неограниченный срок.</w:t>
      </w:r>
    </w:p>
    <w:p w:rsidR="00000000" w:rsidRDefault="0046267A">
      <w:pPr>
        <w:ind w:firstLine="400"/>
        <w:jc w:val="both"/>
      </w:pPr>
      <w:r>
        <w:rPr>
          <w:rStyle w:val="s0"/>
        </w:rPr>
        <w:t>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направляется извещение о пр</w:t>
      </w:r>
      <w:r>
        <w:rPr>
          <w:rStyle w:val="s0"/>
        </w:rPr>
        <w:t>иостановлении или возобновлении проверки с уведомлением органа прокуратуры.</w:t>
      </w:r>
    </w:p>
    <w:p w:rsidR="00000000" w:rsidRDefault="0046267A">
      <w:pPr>
        <w:ind w:firstLine="400"/>
        <w:jc w:val="both"/>
      </w:pPr>
      <w:r>
        <w:rPr>
          <w:rStyle w:val="s0"/>
        </w:rPr>
        <w:t xml:space="preserve">18 - 28. Исключены в соответствии с </w:t>
      </w:r>
      <w:hyperlink r:id="rId924" w:anchor="sub_id=221" w:history="1">
        <w:r>
          <w:rPr>
            <w:rStyle w:val="a3"/>
          </w:rPr>
          <w:t>Законом</w:t>
        </w:r>
      </w:hyperlink>
      <w:r>
        <w:rPr>
          <w:rStyle w:val="s0"/>
        </w:rPr>
        <w:t xml:space="preserve"> РК от 03.07.13 г. № 121-V </w:t>
      </w:r>
      <w:r>
        <w:rPr>
          <w:rStyle w:val="s3"/>
        </w:rPr>
        <w:t>(</w:t>
      </w:r>
      <w:hyperlink r:id="rId925" w:anchor="sub_id=2211800" w:history="1">
        <w:r>
          <w:rPr>
            <w:rStyle w:val="a3"/>
            <w:i/>
            <w:iCs/>
          </w:rPr>
          <w:t>см. стар. ред.</w:t>
        </w:r>
      </w:hyperlink>
      <w:r>
        <w:rPr>
          <w:rStyle w:val="s3"/>
        </w:rPr>
        <w:t>)</w:t>
      </w:r>
    </w:p>
    <w:p w:rsidR="00000000" w:rsidRDefault="0046267A">
      <w:pPr>
        <w:ind w:firstLine="400"/>
        <w:jc w:val="both"/>
      </w:pPr>
      <w:r>
        <w:t> </w:t>
      </w:r>
    </w:p>
    <w:p w:rsidR="00000000" w:rsidRDefault="0046267A">
      <w:pPr>
        <w:jc w:val="both"/>
      </w:pPr>
      <w:bookmarkStart w:id="256" w:name="SUB221010000"/>
      <w:bookmarkEnd w:id="256"/>
      <w:r>
        <w:rPr>
          <w:rStyle w:val="s3"/>
        </w:rPr>
        <w:t xml:space="preserve">Кодекс дополнен статьей 221-1 в соответствии с </w:t>
      </w:r>
      <w:hyperlink r:id="rId926" w:anchor="sub_id=2211" w:history="1">
        <w:r>
          <w:rPr>
            <w:rStyle w:val="a3"/>
            <w:i/>
            <w:iCs/>
          </w:rPr>
          <w:t>Законом</w:t>
        </w:r>
      </w:hyperlink>
      <w:r>
        <w:rPr>
          <w:rStyle w:val="s3"/>
        </w:rPr>
        <w:t xml:space="preserve"> </w:t>
      </w:r>
      <w:r>
        <w:rPr>
          <w:rStyle w:val="s3"/>
        </w:rPr>
        <w:t xml:space="preserve">РК от 03.07.13 г. № 121-V; изложена в редакции </w:t>
      </w:r>
      <w:hyperlink r:id="rId927" w:anchor="sub_id=2211" w:history="1">
        <w:r>
          <w:rPr>
            <w:rStyle w:val="a3"/>
            <w:i/>
            <w:iCs/>
          </w:rPr>
          <w:t>Закона</w:t>
        </w:r>
      </w:hyperlink>
      <w:r>
        <w:rPr>
          <w:rStyle w:val="s3"/>
        </w:rPr>
        <w:t xml:space="preserve"> РК от 29.12.14 г. № 269-V (</w:t>
      </w:r>
      <w:hyperlink r:id="rId928" w:anchor="sub_id=221010000" w:history="1">
        <w:r>
          <w:rPr>
            <w:rStyle w:val="a3"/>
            <w:i/>
            <w:iCs/>
          </w:rPr>
          <w:t>см. стар. ред.</w:t>
        </w:r>
      </w:hyperlink>
      <w:r>
        <w:rPr>
          <w:rStyle w:val="s3"/>
        </w:rPr>
        <w:t xml:space="preserve">); </w:t>
      </w:r>
      <w:hyperlink r:id="rId929" w:anchor="sub_id=2211" w:history="1">
        <w:r>
          <w:rPr>
            <w:rStyle w:val="a3"/>
            <w:i/>
            <w:iCs/>
          </w:rPr>
          <w:t>Закона</w:t>
        </w:r>
      </w:hyperlink>
      <w:r>
        <w:rPr>
          <w:rStyle w:val="s3"/>
        </w:rPr>
        <w:t xml:space="preserve"> РК от 03.12.15 г. № 432-V (введено в действие с 1 января 2016 г.) (</w:t>
      </w:r>
      <w:hyperlink r:id="rId930" w:anchor="sub_id=221010000" w:history="1">
        <w:r>
          <w:rPr>
            <w:rStyle w:val="a3"/>
            <w:i/>
            <w:iCs/>
          </w:rPr>
          <w:t>см. стар. ред.</w:t>
        </w:r>
      </w:hyperlink>
      <w:r>
        <w:rPr>
          <w:rStyle w:val="s3"/>
        </w:rPr>
        <w:t>)</w:t>
      </w:r>
    </w:p>
    <w:p w:rsidR="00000000" w:rsidRDefault="0046267A">
      <w:pPr>
        <w:ind w:left="1200" w:hanging="800"/>
        <w:jc w:val="both"/>
      </w:pPr>
      <w:r>
        <w:rPr>
          <w:rStyle w:val="s1"/>
        </w:rPr>
        <w:t>Статья 221-1. Оформление результатов выездной таможенной проверки и принятие решений по ее результатам</w:t>
      </w:r>
    </w:p>
    <w:p w:rsidR="00000000" w:rsidRDefault="0046267A">
      <w:pPr>
        <w:ind w:firstLine="400"/>
        <w:jc w:val="both"/>
      </w:pPr>
      <w:r>
        <w:rPr>
          <w:rStyle w:val="s0"/>
        </w:rPr>
        <w:t>1. Результаты выездной таможенной проверки оформляются актом выездной таможенной проверки.</w:t>
      </w:r>
    </w:p>
    <w:p w:rsidR="00000000" w:rsidRDefault="0046267A">
      <w:pPr>
        <w:ind w:firstLine="400"/>
        <w:jc w:val="both"/>
      </w:pPr>
      <w:r>
        <w:rPr>
          <w:rStyle w:val="s0"/>
        </w:rPr>
        <w:t>2. В акте выездной таможенной проверки дол</w:t>
      </w:r>
      <w:r>
        <w:rPr>
          <w:rStyle w:val="s0"/>
        </w:rPr>
        <w:t>жны быть указаны следующие сведения:</w:t>
      </w:r>
    </w:p>
    <w:p w:rsidR="00000000" w:rsidRDefault="0046267A">
      <w:pPr>
        <w:ind w:firstLine="400"/>
        <w:jc w:val="both"/>
      </w:pPr>
      <w:r>
        <w:rPr>
          <w:rStyle w:val="s0"/>
        </w:rPr>
        <w:t>1) место проведения таможенной проверки и дата его составления;</w:t>
      </w:r>
    </w:p>
    <w:p w:rsidR="00000000" w:rsidRDefault="0046267A">
      <w:pPr>
        <w:ind w:firstLine="400"/>
        <w:jc w:val="both"/>
      </w:pPr>
      <w:r>
        <w:rPr>
          <w:rStyle w:val="s0"/>
        </w:rPr>
        <w:t>2) наименование таможенного органа, проводившего проверку;</w:t>
      </w:r>
    </w:p>
    <w:p w:rsidR="00000000" w:rsidRDefault="0046267A">
      <w:pPr>
        <w:ind w:firstLine="400"/>
        <w:jc w:val="both"/>
      </w:pPr>
      <w:r>
        <w:rPr>
          <w:rStyle w:val="s0"/>
        </w:rPr>
        <w:t>3) форма таможенной проверки;</w:t>
      </w:r>
    </w:p>
    <w:p w:rsidR="00000000" w:rsidRDefault="0046267A">
      <w:pPr>
        <w:ind w:firstLine="400"/>
        <w:jc w:val="both"/>
      </w:pPr>
      <w:r>
        <w:rPr>
          <w:rStyle w:val="s0"/>
        </w:rPr>
        <w:t>4) должность, фамилия, имя и отчество (если оно указано в документ</w:t>
      </w:r>
      <w:r>
        <w:rPr>
          <w:rStyle w:val="s0"/>
        </w:rPr>
        <w:t>е, удостоверяющем личность) должностных лиц таможенного органа, проводивших проверку;</w:t>
      </w:r>
    </w:p>
    <w:p w:rsidR="00000000" w:rsidRDefault="0046267A">
      <w:pPr>
        <w:ind w:firstLine="400"/>
        <w:jc w:val="both"/>
      </w:pPr>
      <w:r>
        <w:rPr>
          <w:rStyle w:val="s0"/>
        </w:rPr>
        <w:t>5) фамилия, имя, отчество (если оно указано в документе, удостоверяющем личность) либо полное наименование проверяемого лица, сведения о месте нахождения и месте фактичес</w:t>
      </w:r>
      <w:r>
        <w:rPr>
          <w:rStyle w:val="s0"/>
        </w:rPr>
        <w:t>кого осуществления деятельности проверяемого лица, его идентификационные номера;</w:t>
      </w:r>
    </w:p>
    <w:p w:rsidR="00000000" w:rsidRDefault="0046267A">
      <w:pPr>
        <w:ind w:firstLine="400"/>
        <w:jc w:val="both"/>
      </w:pPr>
      <w:r>
        <w:rPr>
          <w:rStyle w:val="s0"/>
        </w:rPr>
        <w:t>6) реквизиты банковских счетов проверяемого лица;</w:t>
      </w:r>
    </w:p>
    <w:p w:rsidR="00000000" w:rsidRDefault="0046267A">
      <w:pPr>
        <w:ind w:firstLine="400"/>
        <w:jc w:val="both"/>
      </w:pPr>
      <w:r>
        <w:rPr>
          <w:rStyle w:val="s0"/>
        </w:rPr>
        <w:t>7) фамилия, имя, отчество (если оно указано в документе, удостоверяющем личность) руководителя и должностных лиц проверяемого</w:t>
      </w:r>
      <w:r>
        <w:rPr>
          <w:rStyle w:val="s0"/>
        </w:rPr>
        <w:t xml:space="preserve">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46267A">
      <w:pPr>
        <w:ind w:firstLine="400"/>
        <w:jc w:val="both"/>
      </w:pPr>
      <w:r>
        <w:rPr>
          <w:rStyle w:val="s0"/>
        </w:rPr>
        <w:t>8) проверяемый период и сведения о проверенных документах, в том числе представленных проверяемым лицом;</w:t>
      </w:r>
    </w:p>
    <w:p w:rsidR="00000000" w:rsidRDefault="0046267A">
      <w:pPr>
        <w:ind w:firstLine="400"/>
        <w:jc w:val="both"/>
      </w:pPr>
      <w:r>
        <w:rPr>
          <w:rStyle w:val="s0"/>
        </w:rPr>
        <w:t>9) сведения о</w:t>
      </w:r>
      <w:r>
        <w:rPr>
          <w:rStyle w:val="s0"/>
        </w:rPr>
        <w:t xml:space="preserve"> предыдущей проверке и принятых мерах по устранению ранее выявленных нарушений </w:t>
      </w:r>
      <w:hyperlink r:id="rId931" w:history="1">
        <w:r>
          <w:rPr>
            <w:rStyle w:val="a3"/>
          </w:rPr>
          <w:t>таможенного законодательства</w:t>
        </w:r>
      </w:hyperlink>
      <w:r>
        <w:rPr>
          <w:rStyle w:val="s0"/>
        </w:rPr>
        <w:t xml:space="preserve"> Таможенного союза и (или) Республики Казахстан;</w:t>
      </w:r>
    </w:p>
    <w:p w:rsidR="00000000" w:rsidRDefault="0046267A">
      <w:pPr>
        <w:ind w:firstLine="400"/>
        <w:jc w:val="both"/>
      </w:pPr>
      <w:r>
        <w:rPr>
          <w:rStyle w:val="s0"/>
        </w:rPr>
        <w:t>10) подробное описание выявленных ф</w:t>
      </w:r>
      <w:r>
        <w:rPr>
          <w:rStyle w:val="s0"/>
        </w:rPr>
        <w:t>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нормативных правовых актов;</w:t>
      </w:r>
    </w:p>
    <w:p w:rsidR="00000000" w:rsidRDefault="0046267A">
      <w:pPr>
        <w:ind w:firstLine="400"/>
        <w:jc w:val="both"/>
      </w:pPr>
      <w:r>
        <w:rPr>
          <w:rStyle w:val="s0"/>
        </w:rPr>
        <w:t>11) выводы по результатам выездной таможенной проверки.</w:t>
      </w:r>
    </w:p>
    <w:p w:rsidR="00000000" w:rsidRDefault="0046267A">
      <w:pPr>
        <w:ind w:firstLine="400"/>
        <w:jc w:val="both"/>
      </w:pPr>
      <w:r>
        <w:rPr>
          <w:rStyle w:val="s0"/>
        </w:rPr>
        <w:t>3. Датой завершения в</w:t>
      </w:r>
      <w:r>
        <w:rPr>
          <w:rStyle w:val="s0"/>
        </w:rPr>
        <w:t>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w:t>
      </w:r>
      <w:r>
        <w:rPr>
          <w:rStyle w:val="s0"/>
        </w:rPr>
        <w:t>у.</w:t>
      </w:r>
    </w:p>
    <w:p w:rsidR="00000000" w:rsidRDefault="0046267A">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46267A">
      <w:pPr>
        <w:ind w:firstLine="400"/>
        <w:jc w:val="both"/>
      </w:pPr>
      <w:r>
        <w:rPr>
          <w:rStyle w:val="s0"/>
        </w:rPr>
        <w:t>Первый экземпляр акта выездной таможенной проверки приобщается к материалам таможенной проверки, второй экземпляр а</w:t>
      </w:r>
      <w:r>
        <w:rPr>
          <w:rStyle w:val="s0"/>
        </w:rPr>
        <w:t>кта с приложением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46267A">
      <w:pPr>
        <w:ind w:firstLine="400"/>
        <w:jc w:val="both"/>
      </w:pPr>
      <w:r>
        <w:rPr>
          <w:rStyle w:val="s0"/>
        </w:rPr>
        <w:t>4. В случае, если по завершении выездной тамож</w:t>
      </w:r>
      <w:r>
        <w:rPr>
          <w:rStyle w:val="s0"/>
        </w:rPr>
        <w:t>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46267A">
      <w:pPr>
        <w:ind w:firstLine="400"/>
        <w:jc w:val="both"/>
      </w:pPr>
      <w:r>
        <w:rPr>
          <w:rStyle w:val="s0"/>
        </w:rPr>
        <w:t>5. К акту выездной таможенной проверки прилагаются копии документов, расчеты, произведенные должностным лицом таможенного ор</w:t>
      </w:r>
      <w:r>
        <w:rPr>
          <w:rStyle w:val="s0"/>
        </w:rPr>
        <w:t>гана, и другие материалы, полученные в ходе таможенной проверки.</w:t>
      </w:r>
    </w:p>
    <w:p w:rsidR="00000000" w:rsidRDefault="0046267A">
      <w:pPr>
        <w:ind w:firstLine="400"/>
        <w:jc w:val="both"/>
      </w:pPr>
      <w:r>
        <w:rPr>
          <w:rStyle w:val="s0"/>
        </w:rPr>
        <w:t>6.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w:t>
      </w:r>
      <w:r>
        <w:rPr>
          <w:rStyle w:val="s0"/>
        </w:rPr>
        <w:t>гана.</w:t>
      </w:r>
    </w:p>
    <w:p w:rsidR="00000000" w:rsidRDefault="0046267A">
      <w:pPr>
        <w:ind w:firstLine="400"/>
        <w:jc w:val="both"/>
      </w:pPr>
      <w:r>
        <w:rPr>
          <w:rStyle w:val="s0"/>
        </w:rPr>
        <w:t>7. В случае несогласия проверяемого лица с результатами таможенной проверки в акте проверки производится соответствующая запись.</w:t>
      </w:r>
    </w:p>
    <w:p w:rsidR="00000000" w:rsidRDefault="0046267A">
      <w:pPr>
        <w:ind w:firstLine="400"/>
        <w:jc w:val="both"/>
      </w:pPr>
      <w:r>
        <w:rPr>
          <w:rStyle w:val="s0"/>
        </w:rPr>
        <w:t>8. По результатам выездной таможенной проверки, при проведении которой выявлены нарушения таможенного законодательства Та</w:t>
      </w:r>
      <w:r>
        <w:rPr>
          <w:rStyle w:val="s0"/>
        </w:rPr>
        <w:t>моженного союза и (или) законодательства Республики Казахстан, выносится уведомление о результатах проверки.</w:t>
      </w:r>
    </w:p>
    <w:p w:rsidR="00000000" w:rsidRDefault="0046267A">
      <w:pPr>
        <w:ind w:firstLine="400"/>
        <w:jc w:val="both"/>
      </w:pPr>
      <w:r>
        <w:rPr>
          <w:rStyle w:val="s0"/>
        </w:rPr>
        <w:t xml:space="preserve">Уведомление о результатах проверки вручается проверяемому лицу в порядке, предусмотренном </w:t>
      </w:r>
      <w:hyperlink w:anchor="sub221020000" w:history="1">
        <w:r>
          <w:rPr>
            <w:rStyle w:val="a3"/>
          </w:rPr>
          <w:t>статьей 221-2</w:t>
        </w:r>
      </w:hyperlink>
      <w:r>
        <w:rPr>
          <w:rStyle w:val="s0"/>
        </w:rPr>
        <w:t xml:space="preserve"> настояще</w:t>
      </w:r>
      <w:r>
        <w:rPr>
          <w:rStyle w:val="s0"/>
        </w:rPr>
        <w:t>го Кодекса.</w:t>
      </w:r>
    </w:p>
    <w:p w:rsidR="00000000" w:rsidRDefault="0046267A">
      <w:pPr>
        <w:ind w:firstLine="400"/>
        <w:jc w:val="both"/>
      </w:pPr>
      <w:r>
        <w:rPr>
          <w:rStyle w:val="s0"/>
        </w:rPr>
        <w:t>Форма уведомления устанавливается уполномоченным органом в сфере таможенного дела.</w:t>
      </w:r>
    </w:p>
    <w:p w:rsidR="00000000" w:rsidRDefault="0046267A">
      <w:pPr>
        <w:ind w:firstLine="400"/>
        <w:jc w:val="both"/>
      </w:pPr>
      <w:r>
        <w:rPr>
          <w:rStyle w:val="s0"/>
        </w:rPr>
        <w:t>9. В случае возврата почтовой или иной организацией связи указанных в настоящем пункте документов по причине отсутствия проверяемого лица по месту нахождения, ук</w:t>
      </w:r>
      <w:r>
        <w:rPr>
          <w:rStyle w:val="s0"/>
        </w:rPr>
        <w:t>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понятых (не менее двух человек).</w:t>
      </w:r>
    </w:p>
    <w:p w:rsidR="00000000" w:rsidRDefault="0046267A">
      <w:pPr>
        <w:ind w:firstLine="400"/>
        <w:jc w:val="both"/>
      </w:pPr>
      <w:r>
        <w:rPr>
          <w:rStyle w:val="s0"/>
        </w:rPr>
        <w:t>Обследование проводится при возврате почтовой или иной организацией связи следующих документов:</w:t>
      </w:r>
    </w:p>
    <w:p w:rsidR="00000000" w:rsidRDefault="0046267A">
      <w:pPr>
        <w:ind w:firstLine="400"/>
        <w:jc w:val="both"/>
      </w:pPr>
      <w:r>
        <w:rPr>
          <w:rStyle w:val="s0"/>
        </w:rPr>
        <w:t>акта выездной таможенной проверки;</w:t>
      </w:r>
    </w:p>
    <w:p w:rsidR="00000000" w:rsidRDefault="0046267A">
      <w:pPr>
        <w:ind w:firstLine="400"/>
        <w:jc w:val="both"/>
      </w:pPr>
      <w:r>
        <w:rPr>
          <w:rStyle w:val="s0"/>
        </w:rPr>
        <w:t>уведомления о результатах проверки.</w:t>
      </w:r>
    </w:p>
    <w:p w:rsidR="00000000" w:rsidRDefault="0046267A">
      <w:pPr>
        <w:ind w:firstLine="400"/>
        <w:jc w:val="both"/>
      </w:pPr>
      <w:r>
        <w:rPr>
          <w:rStyle w:val="s0"/>
        </w:rPr>
        <w:t>По результатам обследования составляется акт обследования, в котором указываются:</w:t>
      </w:r>
    </w:p>
    <w:p w:rsidR="00000000" w:rsidRDefault="0046267A">
      <w:pPr>
        <w:ind w:firstLine="400"/>
        <w:jc w:val="both"/>
      </w:pPr>
      <w:r>
        <w:rPr>
          <w:rStyle w:val="s0"/>
        </w:rPr>
        <w:t xml:space="preserve">место, </w:t>
      </w:r>
      <w:r>
        <w:rPr>
          <w:rStyle w:val="s0"/>
        </w:rPr>
        <w:t>дата и время составления;</w:t>
      </w:r>
    </w:p>
    <w:p w:rsidR="00000000" w:rsidRDefault="0046267A">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46267A">
      <w:pPr>
        <w:ind w:firstLine="400"/>
        <w:jc w:val="both"/>
      </w:pPr>
      <w:r>
        <w:rPr>
          <w:rStyle w:val="s0"/>
        </w:rPr>
        <w:t>наименование таможенного органа;</w:t>
      </w:r>
    </w:p>
    <w:p w:rsidR="00000000" w:rsidRDefault="0046267A">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46267A">
      <w:pPr>
        <w:ind w:firstLine="400"/>
        <w:jc w:val="both"/>
      </w:pPr>
      <w:r>
        <w:rPr>
          <w:rStyle w:val="s0"/>
        </w:rPr>
        <w:t>фамилия, имя и отчество (если оно указано в документе, удостоверяющем ли</w:t>
      </w:r>
      <w:r>
        <w:rPr>
          <w:rStyle w:val="s0"/>
        </w:rPr>
        <w:t>чность) и (или) наименование проверяемого лица, его идентификационный номер;</w:t>
      </w:r>
    </w:p>
    <w:p w:rsidR="00000000" w:rsidRDefault="0046267A">
      <w:pPr>
        <w:ind w:firstLine="400"/>
        <w:jc w:val="both"/>
      </w:pPr>
      <w:r>
        <w:rPr>
          <w:rStyle w:val="s0"/>
        </w:rPr>
        <w:t>информация о результатах обследования.</w:t>
      </w:r>
    </w:p>
    <w:p w:rsidR="00000000" w:rsidRDefault="0046267A">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и работников, учредителей проверяемого лица.</w:t>
      </w:r>
    </w:p>
    <w:p w:rsidR="00000000" w:rsidRDefault="0046267A">
      <w:pPr>
        <w:ind w:firstLine="400"/>
        <w:jc w:val="both"/>
      </w:pPr>
      <w:r>
        <w:rPr>
          <w:rStyle w:val="s0"/>
        </w:rPr>
        <w:t>В случае установления в результате обследования фак</w:t>
      </w:r>
      <w:r>
        <w:rPr>
          <w:rStyle w:val="s0"/>
        </w:rPr>
        <w:t>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46267A">
      <w:pPr>
        <w:ind w:firstLine="400"/>
        <w:jc w:val="both"/>
      </w:pPr>
      <w:r>
        <w:t> </w:t>
      </w:r>
    </w:p>
    <w:p w:rsidR="00000000" w:rsidRDefault="0046267A">
      <w:pPr>
        <w:jc w:val="both"/>
      </w:pPr>
      <w:bookmarkStart w:id="257" w:name="SUB221020000"/>
      <w:bookmarkEnd w:id="257"/>
      <w:r>
        <w:rPr>
          <w:rStyle w:val="s3"/>
        </w:rPr>
        <w:t xml:space="preserve">Кодекс дополнен статьей 221-2 в соответствии с </w:t>
      </w:r>
      <w:hyperlink r:id="rId932" w:anchor="sub_id=2212" w:history="1">
        <w:r>
          <w:rPr>
            <w:rStyle w:val="a3"/>
            <w:i/>
            <w:iCs/>
          </w:rPr>
          <w:t>Законом</w:t>
        </w:r>
      </w:hyperlink>
      <w:r>
        <w:rPr>
          <w:rStyle w:val="s3"/>
        </w:rPr>
        <w:t xml:space="preserve"> РК от 03.12.15 г. № 432-V (введено в действие с 1 января 2016 г.)</w:t>
      </w:r>
    </w:p>
    <w:p w:rsidR="00000000" w:rsidRDefault="0046267A">
      <w:pPr>
        <w:ind w:left="1200" w:hanging="800"/>
        <w:jc w:val="both"/>
      </w:pPr>
      <w:r>
        <w:rPr>
          <w:rStyle w:val="s1"/>
        </w:rPr>
        <w:t>Статья 221-2. Порядок вручения и исполнения уведомления о результатах проверки</w:t>
      </w:r>
    </w:p>
    <w:p w:rsidR="00000000" w:rsidRDefault="0046267A">
      <w:pPr>
        <w:ind w:firstLine="400"/>
        <w:jc w:val="both"/>
      </w:pPr>
      <w:r>
        <w:rPr>
          <w:rStyle w:val="s0"/>
        </w:rPr>
        <w:t xml:space="preserve">1. Уведомление о результатах </w:t>
      </w:r>
      <w:r>
        <w:rPr>
          <w:rStyle w:val="s0"/>
        </w:rPr>
        <w:t>проверки направляется проверяемому лицу не позднее пяти рабочих дней со дня вручения акта выездной таможенной проверки.</w:t>
      </w:r>
    </w:p>
    <w:p w:rsidR="00000000" w:rsidRDefault="0046267A">
      <w:pPr>
        <w:ind w:firstLine="400"/>
        <w:jc w:val="both"/>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w:t>
      </w:r>
      <w:r>
        <w:rPr>
          <w:rStyle w:val="s0"/>
        </w:rPr>
        <w:t>тственности.</w:t>
      </w:r>
    </w:p>
    <w:p w:rsidR="00000000" w:rsidRDefault="0046267A">
      <w:pPr>
        <w:ind w:firstLine="400"/>
        <w:jc w:val="both"/>
      </w:pPr>
      <w:r>
        <w:rPr>
          <w:rStyle w:val="s0"/>
        </w:rPr>
        <w:t>3. В уведомлении о результатах проверки должны быть указаны:</w:t>
      </w:r>
    </w:p>
    <w:p w:rsidR="00000000" w:rsidRDefault="0046267A">
      <w:pPr>
        <w:ind w:firstLine="400"/>
        <w:jc w:val="both"/>
      </w:pPr>
      <w:r>
        <w:rPr>
          <w:rStyle w:val="s0"/>
        </w:rPr>
        <w:t>1) идентификационный номер налогоплательщика;</w:t>
      </w:r>
    </w:p>
    <w:p w:rsidR="00000000" w:rsidRDefault="0046267A">
      <w:pPr>
        <w:ind w:firstLine="400"/>
        <w:jc w:val="both"/>
      </w:pPr>
      <w:r>
        <w:rPr>
          <w:rStyle w:val="s0"/>
        </w:rPr>
        <w:t>2) фамилия, имя, отчество (если оно указано в документе, удостоверяющем личность) или полное наименование и юридический адрес плательщик</w:t>
      </w:r>
      <w:r>
        <w:rPr>
          <w:rStyle w:val="s0"/>
        </w:rPr>
        <w:t>а;</w:t>
      </w:r>
    </w:p>
    <w:p w:rsidR="00000000" w:rsidRDefault="0046267A">
      <w:pPr>
        <w:ind w:firstLine="400"/>
        <w:jc w:val="both"/>
      </w:pPr>
      <w:r>
        <w:rPr>
          <w:rStyle w:val="s0"/>
        </w:rPr>
        <w:t>3) наименование таможенного органа;</w:t>
      </w:r>
    </w:p>
    <w:p w:rsidR="00000000" w:rsidRDefault="0046267A">
      <w:pPr>
        <w:ind w:firstLine="400"/>
        <w:jc w:val="both"/>
      </w:pPr>
      <w:r>
        <w:rPr>
          <w:rStyle w:val="s0"/>
        </w:rPr>
        <w:t>4) дата и номер регистрации уведомления;</w:t>
      </w:r>
    </w:p>
    <w:p w:rsidR="00000000" w:rsidRDefault="0046267A">
      <w:pPr>
        <w:ind w:firstLine="400"/>
        <w:jc w:val="both"/>
      </w:pPr>
      <w:r>
        <w:rPr>
          <w:rStyle w:val="s0"/>
        </w:rPr>
        <w:t>5) сумма задолженности по таможенным платежам и налогам;</w:t>
      </w:r>
    </w:p>
    <w:p w:rsidR="00000000" w:rsidRDefault="0046267A">
      <w:pPr>
        <w:ind w:firstLine="400"/>
        <w:jc w:val="both"/>
      </w:pPr>
      <w:r>
        <w:rPr>
          <w:rStyle w:val="s0"/>
        </w:rPr>
        <w:t>6) сумма пеней на дату выставления уведомления;</w:t>
      </w:r>
    </w:p>
    <w:p w:rsidR="00000000" w:rsidRDefault="0046267A">
      <w:pPr>
        <w:ind w:firstLine="400"/>
        <w:jc w:val="both"/>
      </w:pPr>
      <w:r>
        <w:rPr>
          <w:rStyle w:val="s0"/>
        </w:rPr>
        <w:t>7) требование об исполнении обязательства по уплате таможенных платежей</w:t>
      </w:r>
      <w:r>
        <w:rPr>
          <w:rStyle w:val="s0"/>
        </w:rPr>
        <w:t>, налогов и пеней;</w:t>
      </w:r>
    </w:p>
    <w:p w:rsidR="00000000" w:rsidRDefault="0046267A">
      <w:pPr>
        <w:ind w:firstLine="400"/>
        <w:jc w:val="both"/>
      </w:pPr>
      <w:r>
        <w:rPr>
          <w:rStyle w:val="s0"/>
        </w:rPr>
        <w:t>8) основание для направления уведомления;</w:t>
      </w:r>
    </w:p>
    <w:p w:rsidR="00000000" w:rsidRDefault="0046267A">
      <w:pPr>
        <w:ind w:firstLine="400"/>
        <w:jc w:val="both"/>
      </w:pPr>
      <w:r>
        <w:rPr>
          <w:rStyle w:val="s0"/>
        </w:rPr>
        <w:t>9) порядок расчета пени при погашении задолженности по таможенным платежам и налогам;</w:t>
      </w:r>
    </w:p>
    <w:p w:rsidR="00000000" w:rsidRDefault="0046267A">
      <w:pPr>
        <w:ind w:firstLine="400"/>
        <w:jc w:val="both"/>
      </w:pPr>
      <w:r>
        <w:rPr>
          <w:rStyle w:val="s0"/>
        </w:rPr>
        <w:t>10) порядок обжалования;</w:t>
      </w:r>
    </w:p>
    <w:p w:rsidR="00000000" w:rsidRDefault="0046267A">
      <w:pPr>
        <w:ind w:firstLine="400"/>
        <w:jc w:val="both"/>
      </w:pPr>
      <w:r>
        <w:rPr>
          <w:rStyle w:val="s0"/>
        </w:rPr>
        <w:t>11) требование по устранению нарушений, не повлиявших на обязанности по уплате таможенных платежей и налогов;</w:t>
      </w:r>
    </w:p>
    <w:p w:rsidR="00000000" w:rsidRDefault="0046267A">
      <w:pPr>
        <w:ind w:firstLine="400"/>
        <w:jc w:val="both"/>
      </w:pPr>
      <w:r>
        <w:rPr>
          <w:rStyle w:val="s0"/>
        </w:rPr>
        <w:t>12) требование по оформлению корректировки декларации на товары.</w:t>
      </w:r>
    </w:p>
    <w:p w:rsidR="00000000" w:rsidRDefault="0046267A">
      <w:pPr>
        <w:ind w:firstLine="400"/>
        <w:jc w:val="both"/>
      </w:pPr>
      <w:r>
        <w:rPr>
          <w:rStyle w:val="s0"/>
        </w:rPr>
        <w:t>4. Уведомление о результатах проверки должно быть вручено проверяемому лицу лично</w:t>
      </w:r>
      <w:r>
        <w:rPr>
          <w:rStyle w:val="s0"/>
        </w:rPr>
        <w:t xml:space="preserve"> под роспись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проверяемому лицу с даты отметки проверяемым лицом в уведомлении почтовой с</w:t>
      </w:r>
      <w:r>
        <w:rPr>
          <w:rStyle w:val="s0"/>
        </w:rPr>
        <w:t>вязи или иной организации связи, если иное не установлено статьей 221-1 настоящего Кодекса.</w:t>
      </w:r>
    </w:p>
    <w:p w:rsidR="00000000" w:rsidRDefault="0046267A">
      <w:pPr>
        <w:ind w:firstLine="400"/>
        <w:jc w:val="both"/>
      </w:pPr>
      <w:bookmarkStart w:id="258" w:name="SUB221020500"/>
      <w:bookmarkEnd w:id="258"/>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w:t>
      </w:r>
      <w:r>
        <w:rPr>
          <w:rStyle w:val="s0"/>
        </w:rPr>
        <w:t>я проверяемому лицу, за исключением случая обжалования проверяемым лицом указанного уведомления.</w:t>
      </w:r>
    </w:p>
    <w:p w:rsidR="00000000" w:rsidRDefault="0046267A">
      <w:pPr>
        <w:ind w:firstLine="400"/>
        <w:jc w:val="both"/>
      </w:pPr>
      <w:r>
        <w:rPr>
          <w:rStyle w:val="s0"/>
        </w:rPr>
        <w:t>6. В случае согласия проверяемого лица с начисленными суммами таможенных платежей, налогов и пеней, указанными в уведомлении о результатах проверки, сроки испо</w:t>
      </w:r>
      <w:r>
        <w:rPr>
          <w:rStyle w:val="s0"/>
        </w:rPr>
        <w:t>лнения обязательства по уплате таможенных платежей, налогов и пеней могут быть продлены на шестьдесят рабочих дней по заявлению проверяемого лица с приложением графика уплаты.</w:t>
      </w:r>
    </w:p>
    <w:p w:rsidR="00000000" w:rsidRDefault="0046267A">
      <w:pPr>
        <w:ind w:firstLine="400"/>
        <w:jc w:val="both"/>
      </w:pPr>
      <w:r>
        <w:rPr>
          <w:rStyle w:val="s0"/>
        </w:rPr>
        <w:t>При этом указанная сумма подлежит уплате в бюджет с начислением пени за каждый д</w:t>
      </w:r>
      <w:r>
        <w:rPr>
          <w:rStyle w:val="s0"/>
        </w:rPr>
        <w:t>ень продления срока уплаты и уплачивается равными долями через каждые пятнадцать рабочих дней указанного периода.</w:t>
      </w:r>
    </w:p>
    <w:p w:rsidR="00000000" w:rsidRDefault="0046267A">
      <w:pPr>
        <w:ind w:firstLine="400"/>
        <w:jc w:val="both"/>
      </w:pPr>
      <w:r>
        <w:rPr>
          <w:rStyle w:val="s0"/>
        </w:rPr>
        <w:t>Не подлежит продлению срок исполнения обязательства по таможенным платежам, налогам и пеням в порядке, предусмотренном настоящим пунктом, по у</w:t>
      </w:r>
      <w:r>
        <w:rPr>
          <w:rStyle w:val="s0"/>
        </w:rPr>
        <w:t>плате начисленных сумм таможенных платежей, налогов и пеней по результатам таможенной проверки в случае обжалования результатов проверки.</w:t>
      </w:r>
    </w:p>
    <w:p w:rsidR="00000000" w:rsidRDefault="0046267A">
      <w:pPr>
        <w:ind w:firstLine="400"/>
        <w:jc w:val="both"/>
      </w:pPr>
      <w:r>
        <w:rPr>
          <w:rStyle w:val="s0"/>
        </w:rPr>
        <w:t xml:space="preserve">7. В случае, если по завершении выездной таможенной проверки нарушения таможенного законодательства Таможенного союза </w:t>
      </w:r>
      <w:r>
        <w:rPr>
          <w:rStyle w:val="s0"/>
        </w:rPr>
        <w:t>и законодательства Республики Казахстан не установлены, уведомление о результатах таможенной проверки не выносится.</w:t>
      </w:r>
    </w:p>
    <w:p w:rsidR="00000000" w:rsidRDefault="0046267A">
      <w:pPr>
        <w:ind w:firstLine="400"/>
        <w:jc w:val="both"/>
      </w:pPr>
      <w:r>
        <w:rPr>
          <w:rStyle w:val="s0"/>
        </w:rPr>
        <w:t xml:space="preserve">8. При проведении выездной таможенной проверки в отношении таможенных деклараций проверяемого лица, выпущенных таможенным органом, отличным </w:t>
      </w:r>
      <w:r>
        <w:rPr>
          <w:rStyle w:val="s0"/>
        </w:rPr>
        <w:t>от таможенного органа, осуществляющего таможенную проверку, копии акта выездной таможенной проверки и уведомления о результатах проверки подлежат направлению в таможенный орган, в котором произведен выпуск товаров, не позднее трех рабочих дней со дня вынес</w:t>
      </w:r>
      <w:r>
        <w:rPr>
          <w:rStyle w:val="s0"/>
        </w:rPr>
        <w:t>ения уведомления о результатах проверки.</w:t>
      </w:r>
    </w:p>
    <w:p w:rsidR="00000000" w:rsidRDefault="0046267A">
      <w:pPr>
        <w:ind w:firstLine="400"/>
        <w:jc w:val="both"/>
      </w:pPr>
      <w:r>
        <w:t> </w:t>
      </w:r>
    </w:p>
    <w:p w:rsidR="00000000" w:rsidRDefault="0046267A">
      <w:pPr>
        <w:ind w:left="1200" w:hanging="800"/>
        <w:jc w:val="both"/>
      </w:pPr>
      <w:bookmarkStart w:id="259" w:name="SUB2220000"/>
      <w:bookmarkEnd w:id="259"/>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46267A">
      <w:pPr>
        <w:ind w:firstLine="400"/>
        <w:jc w:val="both"/>
      </w:pPr>
      <w:r>
        <w:rPr>
          <w:rStyle w:val="s0"/>
        </w:rPr>
        <w:t>1. Проверяемое лицо при предъявлении должностными лицами таможенного органа предписания</w:t>
      </w:r>
      <w:r>
        <w:rPr>
          <w:rStyle w:val="s0"/>
        </w:rPr>
        <w:t xml:space="preserve">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46267A">
      <w:pPr>
        <w:ind w:firstLine="400"/>
        <w:jc w:val="both"/>
      </w:pPr>
      <w:r>
        <w:rPr>
          <w:rStyle w:val="s0"/>
        </w:rPr>
        <w:t>2. Если законодательством Республики Казахстан уст</w:t>
      </w:r>
      <w:r>
        <w:rPr>
          <w:rStyle w:val="s0"/>
        </w:rPr>
        <w:t>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46267A">
      <w:pPr>
        <w:ind w:firstLine="400"/>
        <w:jc w:val="both"/>
      </w:pPr>
      <w:r>
        <w:rPr>
          <w:rStyle w:val="s0"/>
        </w:rPr>
        <w:t xml:space="preserve">3. Проверяемое лицо вправе отказать должностным лицам таможенного органа в доступе </w:t>
      </w:r>
      <w:r>
        <w:rPr>
          <w:rStyle w:val="s0"/>
        </w:rPr>
        <w:t>на объект в случаях, если:</w:t>
      </w:r>
    </w:p>
    <w:p w:rsidR="00000000" w:rsidRDefault="0046267A">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46267A">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w:t>
      </w:r>
      <w:r>
        <w:rPr>
          <w:rStyle w:val="s0"/>
        </w:rPr>
        <w:t>ерке, не указаны в предписании о проведении таможенной проверки;</w:t>
      </w:r>
    </w:p>
    <w:p w:rsidR="00000000" w:rsidRDefault="0046267A">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46267A">
      <w:pPr>
        <w:ind w:firstLine="400"/>
        <w:jc w:val="both"/>
      </w:pPr>
      <w:r>
        <w:rPr>
          <w:rStyle w:val="s0"/>
        </w:rPr>
        <w:t xml:space="preserve">4. При отказе проверяемого </w:t>
      </w:r>
      <w:r>
        <w:rPr>
          <w:rStyle w:val="s0"/>
        </w:rPr>
        <w:t>лица в доступе должностных лиц, проводящих выездную таможенную проверку, на объект, составляется протокол.</w:t>
      </w:r>
    </w:p>
    <w:p w:rsidR="00000000" w:rsidRDefault="0046267A">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46267A">
      <w:pPr>
        <w:ind w:firstLine="400"/>
        <w:jc w:val="both"/>
      </w:pPr>
      <w:r>
        <w:rPr>
          <w:rStyle w:val="s0"/>
        </w:rPr>
        <w:t>При отказе от подписания указанного п</w:t>
      </w:r>
      <w:r>
        <w:rPr>
          <w:rStyle w:val="s0"/>
        </w:rPr>
        <w:t>ротокола проверяемое лицо обязано дать письменное объяснение о причине отказа.</w:t>
      </w:r>
    </w:p>
    <w:p w:rsidR="00000000" w:rsidRDefault="0046267A">
      <w:pPr>
        <w:ind w:firstLine="400"/>
        <w:jc w:val="both"/>
      </w:pPr>
      <w:r>
        <w:rPr>
          <w:rStyle w:val="s0"/>
        </w:rPr>
        <w:t>Копия протокола вручается проверяемому лицу либо его представителю.</w:t>
      </w:r>
    </w:p>
    <w:p w:rsidR="00000000" w:rsidRDefault="0046267A">
      <w:pPr>
        <w:ind w:firstLine="400"/>
        <w:jc w:val="both"/>
      </w:pPr>
      <w:r>
        <w:rPr>
          <w:rStyle w:val="s0"/>
        </w:rPr>
        <w:t>В случае необоснованного отказа проверяемого лица обеспечить доступ должностных лиц таможенных органов и долж</w:t>
      </w:r>
      <w:r>
        <w:rPr>
          <w:rStyle w:val="s0"/>
        </w:rPr>
        <w:t>ностных лиц иных контролирующих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w:t>
      </w:r>
      <w:r>
        <w:rPr>
          <w:rStyle w:val="s0"/>
        </w:rPr>
        <w:t>нием сопротивления и вскрытием запертых помещений таможенные органы уведомляют прокурора в течение двадцати четырех часов.</w:t>
      </w:r>
    </w:p>
    <w:p w:rsidR="00000000" w:rsidRDefault="0046267A">
      <w:pPr>
        <w:ind w:left="1200" w:hanging="800"/>
        <w:jc w:val="both"/>
      </w:pPr>
      <w:r>
        <w:rPr>
          <w:rStyle w:val="s1"/>
        </w:rPr>
        <w:t> </w:t>
      </w:r>
    </w:p>
    <w:p w:rsidR="00000000" w:rsidRDefault="0046267A">
      <w:pPr>
        <w:ind w:left="1200" w:hanging="800"/>
        <w:jc w:val="both"/>
      </w:pPr>
      <w:bookmarkStart w:id="260" w:name="SUB2230000"/>
      <w:bookmarkEnd w:id="260"/>
      <w:r>
        <w:rPr>
          <w:rStyle w:val="s1"/>
        </w:rPr>
        <w:t>Статья 223. Права и обязанности должностных лиц таможенного органа при проведении таможенной проверки</w:t>
      </w:r>
    </w:p>
    <w:p w:rsidR="00000000" w:rsidRDefault="0046267A">
      <w:pPr>
        <w:ind w:firstLine="400"/>
        <w:jc w:val="both"/>
      </w:pPr>
      <w:r>
        <w:rPr>
          <w:rStyle w:val="s0"/>
        </w:rPr>
        <w:t>1. При проведении таможенной поверки должностные лица таможенного органа имеют право:</w:t>
      </w:r>
    </w:p>
    <w:p w:rsidR="00000000" w:rsidRDefault="0046267A">
      <w:pPr>
        <w:jc w:val="both"/>
      </w:pPr>
      <w:r>
        <w:rPr>
          <w:rStyle w:val="s3"/>
        </w:rPr>
        <w:t xml:space="preserve">Подпункт 1 изложен в редакции </w:t>
      </w:r>
      <w:hyperlink r:id="rId933" w:anchor="sub_id=223" w:history="1">
        <w:r>
          <w:rPr>
            <w:rStyle w:val="a3"/>
            <w:i/>
            <w:iCs/>
          </w:rPr>
          <w:t>Закона</w:t>
        </w:r>
      </w:hyperlink>
      <w:r>
        <w:rPr>
          <w:rStyle w:val="s3"/>
        </w:rPr>
        <w:t xml:space="preserve"> </w:t>
      </w:r>
      <w:r>
        <w:rPr>
          <w:rStyle w:val="s3"/>
          <w:caps/>
        </w:rPr>
        <w:t>РК</w:t>
      </w:r>
      <w:r>
        <w:rPr>
          <w:rStyle w:val="s3"/>
        </w:rPr>
        <w:t xml:space="preserve"> от 02.07.14 г. № 225-V (</w:t>
      </w:r>
      <w:hyperlink r:id="rId934" w:anchor="sub_id=2230101" w:history="1">
        <w:r>
          <w:rPr>
            <w:rStyle w:val="a3"/>
            <w:i/>
            <w:iCs/>
          </w:rPr>
          <w:t>см. стар. ред.</w:t>
        </w:r>
      </w:hyperlink>
      <w:r>
        <w:rPr>
          <w:rStyle w:val="s3"/>
        </w:rPr>
        <w:t xml:space="preserve">); </w:t>
      </w:r>
      <w:hyperlink r:id="rId935" w:anchor="sub_id=223" w:history="1">
        <w:r>
          <w:rPr>
            <w:rStyle w:val="a3"/>
            <w:i/>
            <w:iCs/>
          </w:rPr>
          <w:t>Закона</w:t>
        </w:r>
      </w:hyperlink>
      <w:r>
        <w:rPr>
          <w:rStyle w:val="s3"/>
        </w:rPr>
        <w:t xml:space="preserve"> РК от 03.12.15 г. № 432-V (введено в действие с 1 января 2016 г.) </w:t>
      </w:r>
      <w:r>
        <w:rPr>
          <w:rStyle w:val="s3"/>
        </w:rPr>
        <w:t>(</w:t>
      </w:r>
      <w:hyperlink r:id="rId936" w:anchor="sub_id=2230000" w:history="1">
        <w:r>
          <w:rPr>
            <w:rStyle w:val="a3"/>
            <w:i/>
            <w:iCs/>
          </w:rPr>
          <w:t>см. стар. ред.</w:t>
        </w:r>
      </w:hyperlink>
      <w:r>
        <w:rPr>
          <w:rStyle w:val="s3"/>
        </w:rPr>
        <w:t>)</w:t>
      </w:r>
    </w:p>
    <w:p w:rsidR="00000000" w:rsidRDefault="0046267A">
      <w:pPr>
        <w:ind w:firstLine="400"/>
        <w:jc w:val="both"/>
      </w:pPr>
      <w:r>
        <w:rPr>
          <w:rStyle w:val="s0"/>
        </w:rPr>
        <w:t>1) требовать, получать и проверять коммерческие, транспортные документы, документы, на основании которых заявлены сведения в таможенной декларации, докуме</w:t>
      </w:r>
      <w:r>
        <w:rPr>
          <w:rStyle w:val="s0"/>
        </w:rPr>
        <w:t>нты бухгалтерского учета и отчетности, а также другую информацию, в том числе на электронных носителях, относящуюся к проверяемым товарам, при выездной таможенной проверке;</w:t>
      </w:r>
    </w:p>
    <w:p w:rsidR="00000000" w:rsidRDefault="0046267A">
      <w:pPr>
        <w:ind w:firstLine="400"/>
        <w:jc w:val="both"/>
      </w:pPr>
      <w:r>
        <w:rPr>
          <w:rStyle w:val="s0"/>
        </w:rPr>
        <w:t>2) требовать у проверяемых лиц предъявления товаров, в отношении которых проводится</w:t>
      </w:r>
      <w:r>
        <w:rPr>
          <w:rStyle w:val="s0"/>
        </w:rPr>
        <w:t xml:space="preserve"> выездная таможенная проверка;</w:t>
      </w:r>
    </w:p>
    <w:p w:rsidR="00000000" w:rsidRDefault="0046267A">
      <w:pPr>
        <w:ind w:firstLine="400"/>
        <w:jc w:val="both"/>
      </w:pPr>
      <w:r>
        <w:rPr>
          <w:rStyle w:val="s0"/>
        </w:rPr>
        <w:t>3) требовать представления отчетности для целей таможенного контроля;</w:t>
      </w:r>
    </w:p>
    <w:p w:rsidR="00000000" w:rsidRDefault="0046267A">
      <w:pPr>
        <w:ind w:firstLine="400"/>
        <w:jc w:val="both"/>
      </w:pPr>
      <w:r>
        <w:rPr>
          <w:rStyle w:val="s0"/>
        </w:rPr>
        <w:t xml:space="preserve">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w:t>
      </w:r>
      <w:r>
        <w:rPr>
          <w:rStyle w:val="s0"/>
        </w:rPr>
        <w:t>в том числе содержащие банковскую тайну в соответствии с законодательством Республики Казахстан;</w:t>
      </w:r>
    </w:p>
    <w:p w:rsidR="00000000" w:rsidRDefault="0046267A">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w:t>
      </w:r>
      <w:r>
        <w:rPr>
          <w:rStyle w:val="s0"/>
        </w:rPr>
        <w:t>оговую и иную охраняемую законом тайну в соответствии с законодательством Республики Казахстан;</w:t>
      </w:r>
    </w:p>
    <w:p w:rsidR="00000000" w:rsidRDefault="0046267A">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w:t>
      </w:r>
      <w:r>
        <w:rPr>
          <w:rStyle w:val="s0"/>
        </w:rPr>
        <w:t>ых таможенных проверок;</w:t>
      </w:r>
    </w:p>
    <w:p w:rsidR="00000000" w:rsidRDefault="0046267A">
      <w:pPr>
        <w:ind w:firstLine="400"/>
        <w:jc w:val="both"/>
      </w:pPr>
      <w:r>
        <w:rPr>
          <w:rStyle w:val="s0"/>
        </w:rPr>
        <w:t>7) направлять международные запросы в связи с проведением таможенной проверки;</w:t>
      </w:r>
    </w:p>
    <w:p w:rsidR="00000000" w:rsidRDefault="0046267A">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46267A">
      <w:pPr>
        <w:ind w:firstLine="400"/>
        <w:jc w:val="both"/>
      </w:pPr>
      <w:r>
        <w:rPr>
          <w:rStyle w:val="s0"/>
        </w:rPr>
        <w:t>9) осуществлять отбор про</w:t>
      </w:r>
      <w:r>
        <w:rPr>
          <w:rStyle w:val="s0"/>
        </w:rPr>
        <w:t xml:space="preserve">б и образцов 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46267A">
      <w:pPr>
        <w:ind w:firstLine="400"/>
        <w:jc w:val="both"/>
      </w:pPr>
      <w:r>
        <w:rPr>
          <w:rStyle w:val="s0"/>
        </w:rPr>
        <w:t>10) изымать у проверяемого лица документы либо их копии с составлением акта изъятия при про</w:t>
      </w:r>
      <w:r>
        <w:rPr>
          <w:rStyle w:val="s0"/>
        </w:rPr>
        <w:t>ведении выездных таможенных проверок;</w:t>
      </w:r>
    </w:p>
    <w:p w:rsidR="00000000" w:rsidRDefault="0046267A">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w:t>
      </w:r>
      <w:r>
        <w:rPr>
          <w:rStyle w:val="s0"/>
        </w:rPr>
        <w:t>ибо распоряжение иным способом товарами, в отношении которых проводится выездная таможенная проверка;</w:t>
      </w:r>
    </w:p>
    <w:p w:rsidR="00000000" w:rsidRDefault="0046267A">
      <w:pPr>
        <w:ind w:firstLine="400"/>
        <w:jc w:val="both"/>
      </w:pPr>
      <w:r>
        <w:rPr>
          <w:rStyle w:val="s0"/>
        </w:rPr>
        <w:t>12) опечатывать помещения, в которых находятся товары;</w:t>
      </w:r>
    </w:p>
    <w:p w:rsidR="00000000" w:rsidRDefault="0046267A">
      <w:pPr>
        <w:ind w:firstLine="400"/>
        <w:jc w:val="both"/>
      </w:pPr>
      <w:r>
        <w:rPr>
          <w:rStyle w:val="s0"/>
        </w:rPr>
        <w:t>13) проводить иные действия, предусмотренные законодательством Таможенного союза и законодательство</w:t>
      </w:r>
      <w:r>
        <w:rPr>
          <w:rStyle w:val="s0"/>
        </w:rPr>
        <w:t>м Республики Казахстан;</w:t>
      </w:r>
    </w:p>
    <w:p w:rsidR="00000000" w:rsidRDefault="0046267A">
      <w:pPr>
        <w:ind w:firstLine="400"/>
        <w:jc w:val="both"/>
      </w:pPr>
      <w:r>
        <w:rPr>
          <w:rStyle w:val="s0"/>
        </w:rPr>
        <w:t>14) опечатывать товары и транспортные средства;</w:t>
      </w:r>
    </w:p>
    <w:p w:rsidR="00000000" w:rsidRDefault="0046267A">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46267A">
      <w:pPr>
        <w:jc w:val="both"/>
      </w:pPr>
      <w:r>
        <w:rPr>
          <w:rStyle w:val="s3"/>
        </w:rPr>
        <w:t xml:space="preserve">Пункт дополнен подпунктом 16 в соответствии с </w:t>
      </w:r>
      <w:hyperlink r:id="rId937" w:anchor="sub_id=223" w:history="1">
        <w:r>
          <w:rPr>
            <w:rStyle w:val="a3"/>
            <w:i/>
            <w:iCs/>
          </w:rPr>
          <w:t>Законом</w:t>
        </w:r>
      </w:hyperlink>
      <w:r>
        <w:rPr>
          <w:rStyle w:val="s3"/>
        </w:rPr>
        <w:t xml:space="preserve"> РК от 02.07.14 г. № 225-V</w:t>
      </w:r>
    </w:p>
    <w:p w:rsidR="00000000" w:rsidRDefault="0046267A">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w:t>
      </w:r>
      <w:r>
        <w:t>нного документа;</w:t>
      </w:r>
    </w:p>
    <w:p w:rsidR="00000000" w:rsidRDefault="0046267A">
      <w:pPr>
        <w:jc w:val="both"/>
      </w:pPr>
      <w:r>
        <w:rPr>
          <w:rStyle w:val="s3"/>
        </w:rPr>
        <w:t xml:space="preserve">Пункт дополнен подпунктом 17 в соответствии с </w:t>
      </w:r>
      <w:hyperlink r:id="rId938"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46267A">
      <w:pPr>
        <w:autoSpaceDE w:val="0"/>
        <w:autoSpaceDN w:val="0"/>
        <w:ind w:firstLine="400"/>
        <w:jc w:val="both"/>
      </w:pPr>
      <w:r>
        <w:t>17) использовать при проведении выездной таможенной проверки технические средс</w:t>
      </w:r>
      <w:r>
        <w:t>тва, в том числе с программными продуктами, для обработки информации, предоставленной проверяемым лицом в электронном виде.</w:t>
      </w:r>
    </w:p>
    <w:p w:rsidR="00000000" w:rsidRDefault="0046267A">
      <w:pPr>
        <w:ind w:firstLine="400"/>
        <w:jc w:val="both"/>
      </w:pPr>
      <w:r>
        <w:rPr>
          <w:rStyle w:val="s0"/>
        </w:rPr>
        <w:t>2. Должностные лица таможенных органов при проведении таможенных проверок обязаны:</w:t>
      </w:r>
    </w:p>
    <w:p w:rsidR="00000000" w:rsidRDefault="0046267A">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46267A">
      <w:pPr>
        <w:ind w:firstLine="400"/>
        <w:jc w:val="both"/>
      </w:pPr>
      <w:r>
        <w:rPr>
          <w:rStyle w:val="s0"/>
        </w:rPr>
        <w:t>2) не нарушать установленный режим работы проверяемого лица в период проведения выездной таможен</w:t>
      </w:r>
      <w:r>
        <w:rPr>
          <w:rStyle w:val="s0"/>
        </w:rPr>
        <w:t>ной проверки;</w:t>
      </w:r>
    </w:p>
    <w:p w:rsidR="00000000" w:rsidRDefault="0046267A">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46267A">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w:t>
      </w:r>
      <w:r>
        <w:rPr>
          <w:rStyle w:val="s0"/>
        </w:rPr>
        <w:t>авшие известными при осуществлении таможенных проверок;</w:t>
      </w:r>
    </w:p>
    <w:p w:rsidR="00000000" w:rsidRDefault="0046267A">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46267A">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46267A">
      <w:pPr>
        <w:ind w:firstLine="400"/>
        <w:jc w:val="both"/>
      </w:pPr>
      <w:r>
        <w:rPr>
          <w:rStyle w:val="s0"/>
        </w:rPr>
        <w:t>7) информиров</w:t>
      </w:r>
      <w:r>
        <w:rPr>
          <w:rStyle w:val="s0"/>
        </w:rPr>
        <w:t>ать проверяемое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46267A">
      <w:pPr>
        <w:ind w:firstLine="400"/>
        <w:jc w:val="both"/>
      </w:pPr>
      <w:r>
        <w:rPr>
          <w:rStyle w:val="s0"/>
        </w:rPr>
        <w:t>8) исполнять иные обязанности, предусмотренны</w:t>
      </w:r>
      <w:r>
        <w:rPr>
          <w:rStyle w:val="s0"/>
        </w:rPr>
        <w:t>е таможенным законодательством Таможенного союза и Республики Казахстан.</w:t>
      </w:r>
    </w:p>
    <w:p w:rsidR="00000000" w:rsidRDefault="0046267A">
      <w:pPr>
        <w:ind w:left="1200" w:hanging="800"/>
        <w:jc w:val="both"/>
      </w:pPr>
      <w:r>
        <w:rPr>
          <w:rStyle w:val="s1"/>
        </w:rPr>
        <w:t> </w:t>
      </w:r>
    </w:p>
    <w:p w:rsidR="00000000" w:rsidRDefault="0046267A">
      <w:pPr>
        <w:ind w:left="1200" w:hanging="800"/>
        <w:jc w:val="both"/>
      </w:pPr>
      <w:bookmarkStart w:id="261" w:name="SUB2240000"/>
      <w:bookmarkEnd w:id="261"/>
      <w:r>
        <w:rPr>
          <w:rStyle w:val="s1"/>
        </w:rPr>
        <w:t>Статья 224. Права и обязанности проверяемого лица при проведении таможенной проверки</w:t>
      </w:r>
    </w:p>
    <w:p w:rsidR="00000000" w:rsidRDefault="0046267A">
      <w:pPr>
        <w:ind w:firstLine="400"/>
        <w:jc w:val="both"/>
      </w:pPr>
      <w:r>
        <w:rPr>
          <w:rStyle w:val="s0"/>
        </w:rPr>
        <w:t>1. Проверяемое лицо при проведении таможенной проверки вправе:</w:t>
      </w:r>
    </w:p>
    <w:p w:rsidR="00000000" w:rsidRDefault="0046267A">
      <w:pPr>
        <w:ind w:firstLine="400"/>
        <w:jc w:val="both"/>
      </w:pPr>
      <w:r>
        <w:rPr>
          <w:rStyle w:val="s0"/>
        </w:rPr>
        <w:t>1) запрашивать и получать от тамо</w:t>
      </w:r>
      <w:r>
        <w:rPr>
          <w:rStyle w:val="s0"/>
        </w:rPr>
        <w:t>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46267A">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w:t>
      </w:r>
      <w:r>
        <w:rPr>
          <w:rStyle w:val="s0"/>
        </w:rPr>
        <w:t xml:space="preserve"> соблюдение таможенного законодательства Таможенного союза и законодательства Республики Казахстан;</w:t>
      </w:r>
    </w:p>
    <w:p w:rsidR="00000000" w:rsidRDefault="0046267A">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46267A">
      <w:pPr>
        <w:ind w:firstLine="400"/>
        <w:jc w:val="both"/>
      </w:pPr>
      <w:r>
        <w:rPr>
          <w:rStyle w:val="s0"/>
        </w:rPr>
        <w:t>4) пользоваться иными правами, предусмотренны</w:t>
      </w:r>
      <w:r>
        <w:rPr>
          <w:rStyle w:val="s0"/>
        </w:rPr>
        <w:t>ми законодательством Таможенного союза и таможенным законодательством Республики Казахстан.</w:t>
      </w:r>
    </w:p>
    <w:p w:rsidR="00000000" w:rsidRDefault="0046267A">
      <w:pPr>
        <w:ind w:firstLine="400"/>
        <w:jc w:val="both"/>
      </w:pPr>
      <w:r>
        <w:rPr>
          <w:rStyle w:val="s0"/>
        </w:rPr>
        <w:t>2. Проверяемое лицо при проведении таможенной проверки обязано:</w:t>
      </w:r>
    </w:p>
    <w:p w:rsidR="00000000" w:rsidRDefault="0046267A">
      <w:pPr>
        <w:ind w:firstLine="400"/>
        <w:jc w:val="both"/>
      </w:pPr>
      <w:r>
        <w:rPr>
          <w:rStyle w:val="s0"/>
        </w:rPr>
        <w:t>1) предъявлять товары, в отношении которых проводится таможенная проверка;</w:t>
      </w:r>
    </w:p>
    <w:p w:rsidR="00000000" w:rsidRDefault="0046267A">
      <w:pPr>
        <w:ind w:firstLine="400"/>
        <w:jc w:val="both"/>
      </w:pPr>
      <w:r>
        <w:rPr>
          <w:rStyle w:val="s0"/>
        </w:rPr>
        <w:t>2) представлять по требов</w:t>
      </w:r>
      <w:r>
        <w:rPr>
          <w:rStyle w:val="s0"/>
        </w:rPr>
        <w:t>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46267A">
      <w:pPr>
        <w:ind w:firstLine="400"/>
        <w:jc w:val="both"/>
      </w:pPr>
      <w:r>
        <w:rPr>
          <w:rStyle w:val="s0"/>
        </w:rPr>
        <w:t>3) обеспечить беспрепятственный доступ должностных лиц, проводящих выездную таможенную пр</w:t>
      </w:r>
      <w:r>
        <w:rPr>
          <w:rStyle w:val="s0"/>
        </w:rPr>
        <w:t>оверку, на объекты проверяемого лица и предоставить рабочее место;</w:t>
      </w:r>
    </w:p>
    <w:p w:rsidR="00000000" w:rsidRDefault="0046267A">
      <w:pPr>
        <w:ind w:firstLine="400"/>
        <w:jc w:val="both"/>
      </w:pPr>
      <w:r>
        <w:rPr>
          <w:rStyle w:val="s0"/>
        </w:rPr>
        <w:t>4) сделать отметку о получении на оригинале предписания о проведении таможенной проверки;</w:t>
      </w:r>
    </w:p>
    <w:p w:rsidR="00000000" w:rsidRDefault="0046267A">
      <w:pPr>
        <w:ind w:firstLine="400"/>
        <w:jc w:val="both"/>
      </w:pPr>
      <w:r>
        <w:rPr>
          <w:rStyle w:val="s0"/>
        </w:rPr>
        <w:t xml:space="preserve">5) в случае, если необходимая для целей таможенной проверки документация составлена на ином языке, </w:t>
      </w:r>
      <w:r>
        <w:rPr>
          <w:rStyle w:val="s0"/>
        </w:rPr>
        <w:t>чем на казахском и русском языках, представить проверяющим должностным лицам таможенного органа перевод указанной документации;</w:t>
      </w:r>
    </w:p>
    <w:p w:rsidR="00000000" w:rsidRDefault="0046267A">
      <w:pPr>
        <w:ind w:firstLine="400"/>
        <w:jc w:val="both"/>
      </w:pPr>
      <w:r>
        <w:rPr>
          <w:rStyle w:val="s0"/>
        </w:rPr>
        <w:t xml:space="preserve">6) определить круг лиц, ответственных за предоставление информации проверяющим должностным лицам таможенного органа, не позднее </w:t>
      </w:r>
      <w:r>
        <w:rPr>
          <w:rStyle w:val="s0"/>
        </w:rPr>
        <w:t>двух календарных дней со дня предъявления предписания о проведении таможенной проверки;</w:t>
      </w:r>
    </w:p>
    <w:p w:rsidR="00000000" w:rsidRDefault="0046267A">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w:t>
      </w:r>
      <w:r>
        <w:rPr>
          <w:rStyle w:val="s0"/>
        </w:rPr>
        <w:t>оженной проверки;</w:t>
      </w:r>
    </w:p>
    <w:p w:rsidR="00000000" w:rsidRDefault="0046267A">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46267A">
      <w:pPr>
        <w:ind w:firstLine="400"/>
        <w:jc w:val="both"/>
      </w:pPr>
      <w:r>
        <w:rPr>
          <w:rStyle w:val="s0"/>
        </w:rPr>
        <w:t> </w:t>
      </w:r>
    </w:p>
    <w:p w:rsidR="00000000" w:rsidRDefault="0046267A">
      <w:pPr>
        <w:ind w:left="1200" w:hanging="800"/>
        <w:jc w:val="both"/>
      </w:pPr>
      <w:bookmarkStart w:id="262" w:name="SUB2250000"/>
      <w:bookmarkEnd w:id="262"/>
      <w:r>
        <w:rPr>
          <w:rStyle w:val="s1"/>
        </w:rPr>
        <w:t>Статья 225. Представление документов и сведений для целей проведения таможенной проверки</w:t>
      </w:r>
    </w:p>
    <w:p w:rsidR="00000000" w:rsidRDefault="0046267A">
      <w:pPr>
        <w:ind w:firstLine="400"/>
        <w:jc w:val="both"/>
      </w:pPr>
      <w:r>
        <w:rPr>
          <w:rStyle w:val="s0"/>
        </w:rPr>
        <w:t>1. Налоговые и иные государс</w:t>
      </w:r>
      <w:r>
        <w:rPr>
          <w:rStyle w:val="s0"/>
        </w:rPr>
        <w:t>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составляющие коммерческую, ба</w:t>
      </w:r>
      <w:r>
        <w:rPr>
          <w:rStyle w:val="s0"/>
        </w:rPr>
        <w:t>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46267A">
      <w:pPr>
        <w:ind w:firstLine="400"/>
        <w:jc w:val="both"/>
      </w:pPr>
      <w:r>
        <w:rPr>
          <w:rStyle w:val="s0"/>
        </w:rPr>
        <w:t>2. Банки представляют по запросу таможенного органа документы и сведен</w:t>
      </w:r>
      <w:r>
        <w:rPr>
          <w:rStyle w:val="s0"/>
        </w:rPr>
        <w:t>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63" w:name="SUB2260000"/>
      <w:bookmarkEnd w:id="263"/>
      <w:r>
        <w:rPr>
          <w:rStyle w:val="s1"/>
        </w:rPr>
        <w:t>Глава 25. Таможенная экспертиза при проведении таможен</w:t>
      </w:r>
      <w:r>
        <w:rPr>
          <w:rStyle w:val="s1"/>
        </w:rPr>
        <w:t>ного контроля</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226. Основные понятия, используемые в настоящей главе </w:t>
      </w:r>
    </w:p>
    <w:p w:rsidR="00000000" w:rsidRDefault="0046267A">
      <w:pPr>
        <w:ind w:firstLine="400"/>
        <w:jc w:val="both"/>
      </w:pPr>
      <w:r>
        <w:rPr>
          <w:rStyle w:val="s0"/>
        </w:rPr>
        <w:t>В настоящей главе используются основные понятия:</w:t>
      </w:r>
    </w:p>
    <w:p w:rsidR="00000000" w:rsidRDefault="0046267A">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46267A">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46267A">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46267A">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46267A">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939" w:anchor="sub_id=1" w:history="1">
        <w:r>
          <w:rPr>
            <w:rStyle w:val="a3"/>
          </w:rPr>
          <w:t>порядке</w:t>
        </w:r>
      </w:hyperlink>
      <w:r>
        <w:rPr>
          <w:rStyle w:val="s0"/>
        </w:rPr>
        <w:t>, установленном уполномоченным органом в сфере таможенного дела;</w:t>
      </w:r>
    </w:p>
    <w:p w:rsidR="00000000" w:rsidRDefault="0046267A">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w:t>
      </w:r>
      <w:r>
        <w:rPr>
          <w:rStyle w:val="s0"/>
        </w:rPr>
        <w:t>войства всего объема представляемого и исследуемого товара;</w:t>
      </w:r>
    </w:p>
    <w:p w:rsidR="00000000" w:rsidRDefault="0046267A">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w:t>
      </w:r>
      <w:r>
        <w:rPr>
          <w:rStyle w:val="s0"/>
        </w:rPr>
        <w:t>ражения, отбор которого в целях дальнейшего исследования фиксируется в установленном порядке.</w:t>
      </w:r>
    </w:p>
    <w:p w:rsidR="00000000" w:rsidRDefault="0046267A">
      <w:pPr>
        <w:ind w:firstLine="400"/>
        <w:jc w:val="both"/>
      </w:pPr>
      <w:r>
        <w:rPr>
          <w:rStyle w:val="s0"/>
        </w:rPr>
        <w:t> </w:t>
      </w:r>
    </w:p>
    <w:p w:rsidR="00000000" w:rsidRDefault="0046267A">
      <w:pPr>
        <w:ind w:left="1200" w:hanging="800"/>
        <w:jc w:val="both"/>
      </w:pPr>
      <w:bookmarkStart w:id="264" w:name="SUB2270000"/>
      <w:bookmarkEnd w:id="264"/>
      <w:r>
        <w:rPr>
          <w:rStyle w:val="s1"/>
        </w:rPr>
        <w:t>Статья 227. Назначение таможенной экспертизы</w:t>
      </w:r>
    </w:p>
    <w:p w:rsidR="00000000" w:rsidRDefault="0046267A">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w:t>
      </w:r>
      <w:r>
        <w:rPr>
          <w:rStyle w:val="s0"/>
        </w:rPr>
        <w:t>еделов, если это необходимо, с учетом особенностей исследования либо невозможности доставить объект таможенной экспертизы.</w:t>
      </w:r>
    </w:p>
    <w:p w:rsidR="00000000" w:rsidRDefault="0046267A">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46267A">
      <w:pPr>
        <w:ind w:firstLine="400"/>
        <w:jc w:val="both"/>
      </w:pPr>
      <w:r>
        <w:rPr>
          <w:rStyle w:val="s0"/>
        </w:rPr>
        <w:t xml:space="preserve">3. Таможенная экспертиза назначается таможенными органами и проводится таможенными </w:t>
      </w:r>
      <w:r>
        <w:rPr>
          <w:rStyle w:val="s0"/>
        </w:rPr>
        <w:t>экспертами, а также экспертами иных уполномоченных организаций.</w:t>
      </w:r>
    </w:p>
    <w:p w:rsidR="00000000" w:rsidRDefault="0046267A">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46267A">
      <w:pPr>
        <w:ind w:firstLine="400"/>
        <w:jc w:val="both"/>
      </w:pPr>
      <w:r>
        <w:rPr>
          <w:rStyle w:val="s0"/>
        </w:rPr>
        <w:t>В качестве эксперта может быть</w:t>
      </w:r>
      <w:r>
        <w:rPr>
          <w:rStyle w:val="s0"/>
        </w:rPr>
        <w:t xml:space="preserve">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46267A">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w:t>
      </w:r>
      <w:r>
        <w:rPr>
          <w:rStyle w:val="s0"/>
        </w:rPr>
        <w:t>ответствии с законодательством Республики Казахстан.</w:t>
      </w:r>
    </w:p>
    <w:p w:rsidR="00000000" w:rsidRDefault="0046267A">
      <w:pPr>
        <w:ind w:firstLine="400"/>
        <w:jc w:val="both"/>
      </w:pPr>
      <w:r>
        <w:rPr>
          <w:rStyle w:val="s0"/>
        </w:rPr>
        <w:t xml:space="preserve">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w:t>
      </w:r>
      <w:r>
        <w:rPr>
          <w:rStyle w:val="s0"/>
        </w:rPr>
        <w:t>операций, и средств их идентификации.</w:t>
      </w:r>
    </w:p>
    <w:p w:rsidR="00000000" w:rsidRDefault="0046267A">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w:t>
      </w:r>
      <w:r>
        <w:rPr>
          <w:rStyle w:val="s0"/>
        </w:rPr>
        <w:t xml:space="preserve">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w:t>
      </w:r>
      <w:r>
        <w:rPr>
          <w:rStyle w:val="s0"/>
        </w:rPr>
        <w:t>(эксперта).</w:t>
      </w:r>
    </w:p>
    <w:p w:rsidR="00000000" w:rsidRDefault="0046267A">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940" w:history="1">
        <w:r>
          <w:rPr>
            <w:rStyle w:val="a3"/>
          </w:rPr>
          <w:t>законами Республики Казахстан</w:t>
        </w:r>
      </w:hyperlink>
      <w:r>
        <w:rPr>
          <w:rStyle w:val="s0"/>
        </w:rPr>
        <w:t>.</w:t>
      </w:r>
    </w:p>
    <w:p w:rsidR="00000000" w:rsidRDefault="0046267A">
      <w:pPr>
        <w:ind w:firstLine="400"/>
        <w:jc w:val="both"/>
      </w:pPr>
      <w:hyperlink r:id="rId941"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46267A">
      <w:pPr>
        <w:ind w:firstLine="400"/>
        <w:jc w:val="both"/>
      </w:pPr>
      <w:r>
        <w:rPr>
          <w:rStyle w:val="s0"/>
        </w:rPr>
        <w:t>6. Руководите</w:t>
      </w:r>
      <w:r>
        <w:rPr>
          <w:rStyle w:val="s0"/>
        </w:rPr>
        <w:t>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46267A">
      <w:pPr>
        <w:ind w:firstLine="400"/>
        <w:jc w:val="both"/>
      </w:pPr>
      <w:r>
        <w:rPr>
          <w:rStyle w:val="s0"/>
        </w:rPr>
        <w:t>1) недоста</w:t>
      </w:r>
      <w:r>
        <w:rPr>
          <w:rStyle w:val="s0"/>
        </w:rPr>
        <w:t>точности информации для проведения таможенной экспертизы;</w:t>
      </w:r>
    </w:p>
    <w:p w:rsidR="00000000" w:rsidRDefault="0046267A">
      <w:pPr>
        <w:ind w:firstLine="400"/>
        <w:jc w:val="both"/>
      </w:pPr>
      <w:r>
        <w:rPr>
          <w:rStyle w:val="s0"/>
        </w:rPr>
        <w:t>2) ненадлежащего оформления решения о назначении таможенной экспертизы;</w:t>
      </w:r>
    </w:p>
    <w:p w:rsidR="00000000" w:rsidRDefault="0046267A">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46267A">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46267A">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46267A">
      <w:pPr>
        <w:ind w:firstLine="400"/>
        <w:jc w:val="both"/>
      </w:pPr>
      <w:r>
        <w:rPr>
          <w:rStyle w:val="s0"/>
        </w:rPr>
        <w:t>6) повреждения, порчи либо ч</w:t>
      </w:r>
      <w:r>
        <w:rPr>
          <w:rStyle w:val="s0"/>
        </w:rPr>
        <w:t>астичной утраты при доставке, транспортировке направляемых на таможенную экспертизу проб или образцов;</w:t>
      </w:r>
    </w:p>
    <w:p w:rsidR="00000000" w:rsidRDefault="0046267A">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46267A">
      <w:pPr>
        <w:ind w:firstLine="400"/>
        <w:jc w:val="both"/>
      </w:pPr>
      <w:r>
        <w:rPr>
          <w:rStyle w:val="s0"/>
        </w:rPr>
        <w:t>7. Отказ в проведении таможенной экспертизы оформляется</w:t>
      </w:r>
      <w:r>
        <w:rPr>
          <w:rStyle w:val="s0"/>
        </w:rPr>
        <w:t xml:space="preserve">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46267A">
      <w:pPr>
        <w:ind w:firstLine="400"/>
        <w:jc w:val="both"/>
      </w:pPr>
      <w:r>
        <w:rPr>
          <w:rStyle w:val="s0"/>
        </w:rPr>
        <w:t>8. Таможенный орган не позднее дня, следующего за днем принятия решения о назначении там</w:t>
      </w:r>
      <w:r>
        <w:rPr>
          <w:rStyle w:val="s0"/>
        </w:rPr>
        <w:t>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46267A">
      <w:pPr>
        <w:ind w:firstLine="400"/>
        <w:jc w:val="both"/>
      </w:pPr>
      <w:r>
        <w:rPr>
          <w:rStyle w:val="s0"/>
        </w:rPr>
        <w:t>9. Расходы на проведение таможенной экспертизы возмещаются за счет бюджетных средств.</w:t>
      </w:r>
    </w:p>
    <w:p w:rsidR="00000000" w:rsidRDefault="0046267A">
      <w:pPr>
        <w:ind w:firstLine="400"/>
        <w:jc w:val="both"/>
      </w:pPr>
      <w:r>
        <w:rPr>
          <w:rStyle w:val="s0"/>
        </w:rPr>
        <w:t> </w:t>
      </w:r>
    </w:p>
    <w:p w:rsidR="00000000" w:rsidRDefault="0046267A">
      <w:pPr>
        <w:ind w:left="1200" w:hanging="800"/>
        <w:jc w:val="both"/>
      </w:pPr>
      <w:bookmarkStart w:id="265" w:name="SUB2280000"/>
      <w:bookmarkEnd w:id="265"/>
      <w:r>
        <w:rPr>
          <w:rStyle w:val="s1"/>
        </w:rPr>
        <w:t xml:space="preserve">Статья 228. Порядок </w:t>
      </w:r>
      <w:r>
        <w:rPr>
          <w:rStyle w:val="s1"/>
        </w:rPr>
        <w:t>и срок проведения таможенной экспертизы</w:t>
      </w:r>
    </w:p>
    <w:p w:rsidR="00000000" w:rsidRDefault="0046267A">
      <w:pPr>
        <w:ind w:firstLine="400"/>
        <w:jc w:val="both"/>
      </w:pPr>
      <w:r>
        <w:rPr>
          <w:rStyle w:val="s0"/>
        </w:rPr>
        <w:t xml:space="preserve">1. Порядок проведения таможенной экспертизы определяется </w:t>
      </w:r>
      <w:hyperlink r:id="rId942" w:history="1">
        <w:r>
          <w:rPr>
            <w:rStyle w:val="a3"/>
          </w:rPr>
          <w:t>решением</w:t>
        </w:r>
      </w:hyperlink>
      <w:r>
        <w:rPr>
          <w:rStyle w:val="s0"/>
        </w:rPr>
        <w:t xml:space="preserve"> Комиссии.</w:t>
      </w:r>
    </w:p>
    <w:p w:rsidR="00000000" w:rsidRDefault="0046267A">
      <w:pPr>
        <w:ind w:firstLine="400"/>
        <w:jc w:val="both"/>
      </w:pPr>
      <w:r>
        <w:rPr>
          <w:rStyle w:val="s0"/>
        </w:rPr>
        <w:t>2. Срок проведения таможенной экспертизы не может превышать двадцать рабочи</w:t>
      </w:r>
      <w:r>
        <w:rPr>
          <w:rStyle w:val="s0"/>
        </w:rPr>
        <w:t>х дней со дня принятия таможенным экспертом (экспертом) материалов к производству.</w:t>
      </w:r>
    </w:p>
    <w:p w:rsidR="00000000" w:rsidRDefault="0046267A">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w:t>
      </w:r>
      <w:r>
        <w:rPr>
          <w:rStyle w:val="s0"/>
        </w:rPr>
        <w:t>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w:t>
      </w:r>
      <w:r>
        <w:rPr>
          <w:rStyle w:val="s0"/>
        </w:rPr>
        <w:t>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46267A">
      <w:pPr>
        <w:ind w:firstLine="400"/>
        <w:jc w:val="both"/>
      </w:pPr>
      <w:r>
        <w:rPr>
          <w:rStyle w:val="s0"/>
        </w:rPr>
        <w:t>3. Срок проведения таможенной экспертизы приостанавливается:</w:t>
      </w:r>
    </w:p>
    <w:p w:rsidR="00000000" w:rsidRDefault="0046267A">
      <w:pPr>
        <w:ind w:firstLine="400"/>
        <w:jc w:val="both"/>
      </w:pPr>
      <w:r>
        <w:rPr>
          <w:rStyle w:val="s0"/>
        </w:rPr>
        <w:t>в случае наличия ходатайства таможенного эксперта (эксп</w:t>
      </w:r>
      <w:r>
        <w:rPr>
          <w:rStyle w:val="s0"/>
        </w:rPr>
        <w:t>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46267A">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w:t>
      </w:r>
      <w:r>
        <w:rPr>
          <w:rStyle w:val="s0"/>
        </w:rPr>
        <w:t>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w:t>
      </w:r>
      <w:r>
        <w:rPr>
          <w:rStyle w:val="s0"/>
        </w:rPr>
        <w:t>пертизу;</w:t>
      </w:r>
    </w:p>
    <w:p w:rsidR="00000000" w:rsidRDefault="0046267A">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46267A">
      <w:pPr>
        <w:ind w:firstLine="400"/>
        <w:jc w:val="both"/>
      </w:pPr>
      <w:r>
        <w:rPr>
          <w:rStyle w:val="s0"/>
        </w:rPr>
        <w:t>4. По результатам таможенной экспертизы выдается заключение таможенного эксперта (эк</w:t>
      </w:r>
      <w:r>
        <w:rPr>
          <w:rStyle w:val="s0"/>
        </w:rPr>
        <w:t>сперта).</w:t>
      </w:r>
    </w:p>
    <w:p w:rsidR="00000000" w:rsidRDefault="0046267A">
      <w:pPr>
        <w:ind w:firstLine="400"/>
        <w:jc w:val="both"/>
      </w:pPr>
      <w:r>
        <w:rPr>
          <w:rStyle w:val="s0"/>
        </w:rPr>
        <w:t> </w:t>
      </w:r>
    </w:p>
    <w:p w:rsidR="00000000" w:rsidRDefault="0046267A">
      <w:pPr>
        <w:ind w:left="1200" w:hanging="800"/>
        <w:jc w:val="both"/>
      </w:pPr>
      <w:bookmarkStart w:id="266" w:name="SUB2290000"/>
      <w:bookmarkEnd w:id="266"/>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46267A">
      <w:pPr>
        <w:ind w:firstLine="400"/>
        <w:jc w:val="both"/>
      </w:pPr>
      <w:r>
        <w:rPr>
          <w:rStyle w:val="s0"/>
        </w:rPr>
        <w:t xml:space="preserve">1. </w:t>
      </w:r>
      <w:hyperlink r:id="rId943" w:history="1">
        <w:r>
          <w:rPr>
            <w:rStyle w:val="a3"/>
          </w:rPr>
          <w:t>Порядок привлечения для проведен</w:t>
        </w:r>
        <w:r>
          <w:rPr>
            <w:rStyle w:val="a3"/>
          </w:rPr>
          <w:t>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46267A">
      <w:pPr>
        <w:ind w:firstLine="400"/>
        <w:jc w:val="both"/>
      </w:pPr>
      <w:r>
        <w:rPr>
          <w:rStyle w:val="s0"/>
        </w:rPr>
        <w:t>2. Эксперт (специалист), не являющийся должностным лицом таможенных органов, обязан представ</w:t>
      </w:r>
      <w:r>
        <w:rPr>
          <w:rStyle w:val="s0"/>
        </w:rPr>
        <w:t>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46267A">
      <w:pPr>
        <w:ind w:firstLine="400"/>
        <w:jc w:val="both"/>
      </w:pPr>
      <w:r>
        <w:rPr>
          <w:rStyle w:val="s0"/>
        </w:rPr>
        <w:t> </w:t>
      </w:r>
    </w:p>
    <w:p w:rsidR="00000000" w:rsidRDefault="0046267A">
      <w:pPr>
        <w:ind w:left="1200" w:hanging="800"/>
        <w:jc w:val="both"/>
      </w:pPr>
      <w:bookmarkStart w:id="267" w:name="SUB2300000"/>
      <w:bookmarkEnd w:id="267"/>
      <w:r>
        <w:rPr>
          <w:rStyle w:val="s1"/>
        </w:rPr>
        <w:t>Статья 230. Права и обязанности таможенного эксперта (эксперта)</w:t>
      </w:r>
    </w:p>
    <w:p w:rsidR="00000000" w:rsidRDefault="0046267A">
      <w:pPr>
        <w:ind w:firstLine="400"/>
        <w:jc w:val="both"/>
      </w:pPr>
      <w:r>
        <w:rPr>
          <w:rStyle w:val="s0"/>
        </w:rPr>
        <w:t xml:space="preserve">1. Таможенный эксперт </w:t>
      </w:r>
      <w:r>
        <w:rPr>
          <w:rStyle w:val="s0"/>
        </w:rPr>
        <w:t>(эксперт) вправе:</w:t>
      </w:r>
    </w:p>
    <w:p w:rsidR="00000000" w:rsidRDefault="0046267A">
      <w:pPr>
        <w:ind w:firstLine="400"/>
        <w:jc w:val="both"/>
      </w:pPr>
      <w:r>
        <w:rPr>
          <w:rStyle w:val="s0"/>
        </w:rPr>
        <w:t>1) знакомиться с материалами, относящимися к проведению таможенной экспертизы;</w:t>
      </w:r>
    </w:p>
    <w:p w:rsidR="00000000" w:rsidRDefault="0046267A">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46267A">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46267A">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46267A">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46267A">
      <w:pPr>
        <w:ind w:firstLine="400"/>
        <w:jc w:val="both"/>
      </w:pPr>
      <w:r>
        <w:rPr>
          <w:rStyle w:val="s0"/>
        </w:rPr>
        <w:t>6) по согласованию с должностным лицом таможенного органа, назначившим таможенную экспертизу, редактировать, ут</w:t>
      </w:r>
      <w:r>
        <w:rPr>
          <w:rStyle w:val="s0"/>
        </w:rPr>
        <w:t>очнять и конкретизировать в соответствии со своими специальными и (или) научными познаниями и компетенцией вопросы, поставленные перед ним;</w:t>
      </w:r>
    </w:p>
    <w:p w:rsidR="00000000" w:rsidRDefault="0046267A">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46267A">
      <w:pPr>
        <w:ind w:firstLine="400"/>
        <w:jc w:val="both"/>
      </w:pPr>
      <w:r>
        <w:rPr>
          <w:rStyle w:val="s0"/>
        </w:rPr>
        <w:t>8) использовать резул</w:t>
      </w:r>
      <w:r>
        <w:rPr>
          <w:rStyle w:val="s0"/>
        </w:rPr>
        <w:t>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46267A">
      <w:pPr>
        <w:ind w:firstLine="400"/>
        <w:jc w:val="both"/>
      </w:pPr>
      <w:r>
        <w:rPr>
          <w:rStyle w:val="s0"/>
        </w:rPr>
        <w:t>9) участвовать в проведении таможенного контроля;</w:t>
      </w:r>
    </w:p>
    <w:p w:rsidR="00000000" w:rsidRDefault="0046267A">
      <w:pPr>
        <w:ind w:firstLine="400"/>
        <w:jc w:val="both"/>
      </w:pPr>
      <w:r>
        <w:rPr>
          <w:rStyle w:val="s0"/>
        </w:rPr>
        <w:t>10) давать консультации по вопросам таможенн</w:t>
      </w:r>
      <w:r>
        <w:rPr>
          <w:rStyle w:val="s0"/>
        </w:rPr>
        <w:t>ой экспертизы.</w:t>
      </w:r>
    </w:p>
    <w:p w:rsidR="00000000" w:rsidRDefault="0046267A">
      <w:pPr>
        <w:ind w:firstLine="400"/>
        <w:jc w:val="both"/>
      </w:pPr>
      <w:r>
        <w:rPr>
          <w:rStyle w:val="s0"/>
        </w:rPr>
        <w:t>2. Таможенный эксперт (эксперт) обязан:</w:t>
      </w:r>
    </w:p>
    <w:p w:rsidR="00000000" w:rsidRDefault="0046267A">
      <w:pPr>
        <w:ind w:firstLine="400"/>
        <w:jc w:val="both"/>
      </w:pPr>
      <w:r>
        <w:rPr>
          <w:rStyle w:val="s0"/>
        </w:rPr>
        <w:t>1) знакомиться с материалами, относящимися к таможенной экспертизе;</w:t>
      </w:r>
    </w:p>
    <w:p w:rsidR="00000000" w:rsidRDefault="0046267A">
      <w:pPr>
        <w:ind w:firstLine="400"/>
        <w:jc w:val="both"/>
      </w:pPr>
      <w:r>
        <w:rPr>
          <w:rStyle w:val="s0"/>
        </w:rPr>
        <w:t xml:space="preserve">2) включать в заключение таможенного эксперта (эксперта) выводы об обстоятельствах, имеющих значение для таможенных целей, по поводу </w:t>
      </w:r>
      <w:r>
        <w:rPr>
          <w:rStyle w:val="s0"/>
        </w:rPr>
        <w:t>которых не были поставлены вопросы;</w:t>
      </w:r>
    </w:p>
    <w:p w:rsidR="00000000" w:rsidRDefault="0046267A">
      <w:pPr>
        <w:ind w:firstLine="400"/>
        <w:jc w:val="both"/>
      </w:pPr>
      <w:r>
        <w:rPr>
          <w:rStyle w:val="s0"/>
        </w:rPr>
        <w:t xml:space="preserve">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w:t>
      </w:r>
      <w:r>
        <w:rPr>
          <w:rStyle w:val="s0"/>
        </w:rPr>
        <w:t>и объективной оценки результатов исследований;</w:t>
      </w:r>
    </w:p>
    <w:p w:rsidR="00000000" w:rsidRDefault="0046267A">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w:t>
      </w:r>
      <w:r>
        <w:rPr>
          <w:rStyle w:val="s0"/>
        </w:rPr>
        <w:t>публики Казахстан;</w:t>
      </w:r>
    </w:p>
    <w:p w:rsidR="00000000" w:rsidRDefault="0046267A">
      <w:pPr>
        <w:ind w:firstLine="400"/>
        <w:jc w:val="both"/>
      </w:pPr>
      <w:r>
        <w:rPr>
          <w:rStyle w:val="s0"/>
        </w:rPr>
        <w:t>5) соблюдать установленные сроки проведения таможенной экспертизы.</w:t>
      </w:r>
    </w:p>
    <w:p w:rsidR="00000000" w:rsidRDefault="0046267A">
      <w:pPr>
        <w:ind w:firstLine="400"/>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в соответствии с </w:t>
      </w:r>
      <w:hyperlink r:id="rId944" w:anchor="sub_id=6610000" w:history="1">
        <w:r>
          <w:rPr>
            <w:rStyle w:val="a3"/>
          </w:rPr>
          <w:t>законами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268" w:name="SUB2310000"/>
      <w:bookmarkEnd w:id="268"/>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46267A">
      <w:pPr>
        <w:ind w:firstLine="400"/>
        <w:jc w:val="both"/>
      </w:pPr>
      <w:r>
        <w:rPr>
          <w:rStyle w:val="s0"/>
        </w:rPr>
        <w:t>1. При на</w:t>
      </w:r>
      <w:r>
        <w:rPr>
          <w:rStyle w:val="s0"/>
        </w:rPr>
        <w:t>значении и проведении таможенной экспертизы декларант, иное лицо, обладающее полномочиями в отношении товаров, и их представители вправе:</w:t>
      </w:r>
    </w:p>
    <w:p w:rsidR="00000000" w:rsidRDefault="0046267A">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w:t>
      </w:r>
      <w:r>
        <w:rPr>
          <w:rStyle w:val="s0"/>
        </w:rPr>
        <w:t>аможенному эксперту (эксперту) для получения по ним заключения таможенного эксперта (эксперта);</w:t>
      </w:r>
    </w:p>
    <w:p w:rsidR="00000000" w:rsidRDefault="0046267A">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46267A">
      <w:pPr>
        <w:ind w:firstLine="400"/>
        <w:jc w:val="both"/>
      </w:pPr>
      <w:r>
        <w:rPr>
          <w:rStyle w:val="s0"/>
        </w:rPr>
        <w:t>3) прису</w:t>
      </w:r>
      <w:r>
        <w:rPr>
          <w:rStyle w:val="s0"/>
        </w:rPr>
        <w:t>тствовать при отборе проб или образцов таможенными органами для проведения таможенной экспертизы;</w:t>
      </w:r>
    </w:p>
    <w:p w:rsidR="00000000" w:rsidRDefault="0046267A">
      <w:pPr>
        <w:ind w:firstLine="400"/>
        <w:jc w:val="both"/>
      </w:pPr>
      <w:r>
        <w:rPr>
          <w:rStyle w:val="s0"/>
        </w:rPr>
        <w:t>4) ходатайствовать о проведении дополнительной или повторной таможенной экспертизы.</w:t>
      </w:r>
    </w:p>
    <w:p w:rsidR="00000000" w:rsidRDefault="0046267A">
      <w:pPr>
        <w:ind w:firstLine="400"/>
        <w:jc w:val="both"/>
      </w:pPr>
      <w:r>
        <w:rPr>
          <w:rStyle w:val="s0"/>
        </w:rPr>
        <w:t>2. В случае удовлетворения ходатайства декларанта, иного лица, обладающего</w:t>
      </w:r>
      <w:r>
        <w:rPr>
          <w:rStyle w:val="s0"/>
        </w:rPr>
        <w:t xml:space="preserve"> полномочиями в отношении товаров, или их представителя должностное лицо таможенного органа, назначившее таможенную экспертизу, выносит соответствующее решение.</w:t>
      </w:r>
    </w:p>
    <w:p w:rsidR="00000000" w:rsidRDefault="0046267A">
      <w:pPr>
        <w:ind w:firstLine="400"/>
        <w:jc w:val="both"/>
      </w:pPr>
      <w:r>
        <w:rPr>
          <w:rStyle w:val="s0"/>
        </w:rPr>
        <w:t>При отказе в удовлетворении ходатайства должностное лицо таможенного органа должно в письменной</w:t>
      </w:r>
      <w:r>
        <w:rPr>
          <w:rStyle w:val="s0"/>
        </w:rPr>
        <w:t xml:space="preserve"> форме мотивированно сообщить об этом лицу, подавшему ходатайство. </w:t>
      </w:r>
    </w:p>
    <w:p w:rsidR="00000000" w:rsidRDefault="0046267A">
      <w:pPr>
        <w:ind w:firstLine="400"/>
        <w:jc w:val="both"/>
      </w:pPr>
      <w:r>
        <w:rPr>
          <w:rStyle w:val="s0"/>
        </w:rPr>
        <w:t> </w:t>
      </w:r>
    </w:p>
    <w:p w:rsidR="00000000" w:rsidRDefault="0046267A">
      <w:pPr>
        <w:ind w:left="1200" w:hanging="800"/>
        <w:jc w:val="both"/>
      </w:pPr>
      <w:bookmarkStart w:id="269" w:name="SUB2320000"/>
      <w:bookmarkEnd w:id="269"/>
      <w:r>
        <w:rPr>
          <w:rStyle w:val="s1"/>
        </w:rPr>
        <w:t xml:space="preserve">Статья 232. Заключение таможенного эксперта (эксперта) </w:t>
      </w:r>
    </w:p>
    <w:p w:rsidR="00000000" w:rsidRDefault="0046267A">
      <w:pPr>
        <w:ind w:firstLine="400"/>
        <w:jc w:val="both"/>
      </w:pPr>
      <w:r>
        <w:rPr>
          <w:rStyle w:val="s0"/>
        </w:rPr>
        <w:t>1. В заключении таможенного эксперта (эксперта) указываются:</w:t>
      </w:r>
    </w:p>
    <w:p w:rsidR="00000000" w:rsidRDefault="0046267A">
      <w:pPr>
        <w:ind w:firstLine="400"/>
        <w:jc w:val="both"/>
      </w:pPr>
      <w:r>
        <w:rPr>
          <w:rStyle w:val="s0"/>
        </w:rPr>
        <w:t>1) место, номер и дата проведения таможенной экспертизы;</w:t>
      </w:r>
    </w:p>
    <w:p w:rsidR="00000000" w:rsidRDefault="0046267A">
      <w:pPr>
        <w:ind w:firstLine="400"/>
        <w:jc w:val="both"/>
      </w:pPr>
      <w:r>
        <w:rPr>
          <w:rStyle w:val="s0"/>
        </w:rPr>
        <w:t>2) основание для проведения таможенной экспертизы;</w:t>
      </w:r>
    </w:p>
    <w:p w:rsidR="00000000" w:rsidRDefault="0046267A">
      <w:pPr>
        <w:ind w:firstLine="400"/>
        <w:jc w:val="both"/>
      </w:pPr>
      <w:r>
        <w:rPr>
          <w:rStyle w:val="s0"/>
        </w:rPr>
        <w:t>3) фамилия, имя, отчество (при его наличии) таможенного эксперта (эксперта), проводившего таможенную экспертизу, и его квалификация;</w:t>
      </w:r>
    </w:p>
    <w:p w:rsidR="00000000" w:rsidRDefault="0046267A">
      <w:pPr>
        <w:ind w:firstLine="400"/>
        <w:jc w:val="both"/>
      </w:pPr>
      <w:r>
        <w:rPr>
          <w:rStyle w:val="s0"/>
        </w:rPr>
        <w:t>4) отметка, удостоверенная подписью таможенного эксперта (эксперта), о т</w:t>
      </w:r>
      <w:r>
        <w:rPr>
          <w:rStyle w:val="s0"/>
        </w:rPr>
        <w:t>ом, что он предупрежден об административной или уголовной ответственности за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46267A">
      <w:pPr>
        <w:ind w:firstLine="400"/>
        <w:jc w:val="both"/>
      </w:pPr>
      <w:r>
        <w:rPr>
          <w:rStyle w:val="s0"/>
        </w:rPr>
        <w:t>5</w:t>
      </w:r>
      <w:r>
        <w:rPr>
          <w:rStyle w:val="s0"/>
        </w:rPr>
        <w:t>) вопросы, поставленные перед таможенным экспертом (экспертом);</w:t>
      </w:r>
    </w:p>
    <w:p w:rsidR="00000000" w:rsidRDefault="0046267A">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46267A">
      <w:pPr>
        <w:ind w:firstLine="400"/>
        <w:jc w:val="both"/>
      </w:pPr>
      <w:r>
        <w:rPr>
          <w:rStyle w:val="s0"/>
        </w:rPr>
        <w:t>7) содержание и результаты исследований с указанием пр</w:t>
      </w:r>
      <w:r>
        <w:rPr>
          <w:rStyle w:val="s0"/>
        </w:rPr>
        <w:t>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46267A">
      <w:pPr>
        <w:ind w:firstLine="400"/>
        <w:jc w:val="both"/>
      </w:pPr>
      <w:r>
        <w:rPr>
          <w:rStyle w:val="s0"/>
        </w:rPr>
        <w:t>2. Материалы и документы, иллюстрирующие заключение таможенного эксперта (эксперта) или нескольких экспертов, прил</w:t>
      </w:r>
      <w:r>
        <w:rPr>
          <w:rStyle w:val="s0"/>
        </w:rPr>
        <w:t>агаются к такому заключению и служат его составной частью.</w:t>
      </w:r>
    </w:p>
    <w:p w:rsidR="00000000" w:rsidRDefault="0046267A">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46267A">
      <w:pPr>
        <w:ind w:firstLine="400"/>
        <w:jc w:val="both"/>
      </w:pPr>
      <w:r>
        <w:rPr>
          <w:rStyle w:val="s0"/>
        </w:rPr>
        <w:t>Если таможенная экспертиза провод</w:t>
      </w:r>
      <w:r>
        <w:rPr>
          <w:rStyle w:val="s0"/>
        </w:rPr>
        <w:t>илась при участии нескольких экспертов, заключение таможенного эксперта (эксперта) подписывается всеми экспертами и заверяется печатью организации, проводившей таможенную экспертизу.</w:t>
      </w:r>
    </w:p>
    <w:p w:rsidR="00000000" w:rsidRDefault="0046267A">
      <w:pPr>
        <w:ind w:firstLine="400"/>
        <w:jc w:val="both"/>
      </w:pPr>
      <w:r>
        <w:rPr>
          <w:rStyle w:val="s0"/>
        </w:rPr>
        <w:t>Выводы в заключении таможенного эксперта (эксперта) излагаются в виде отв</w:t>
      </w:r>
      <w:r>
        <w:rPr>
          <w:rStyle w:val="s0"/>
        </w:rPr>
        <w:t>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46267A">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w:t>
      </w:r>
      <w:r>
        <w:rPr>
          <w:rStyle w:val="s0"/>
        </w:rPr>
        <w:t>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46267A">
      <w:pPr>
        <w:ind w:firstLine="400"/>
        <w:jc w:val="both"/>
      </w:pPr>
      <w:r>
        <w:rPr>
          <w:rStyle w:val="s0"/>
        </w:rPr>
        <w:t> </w:t>
      </w:r>
    </w:p>
    <w:p w:rsidR="00000000" w:rsidRDefault="0046267A">
      <w:pPr>
        <w:ind w:left="1200" w:hanging="800"/>
        <w:jc w:val="both"/>
      </w:pPr>
      <w:bookmarkStart w:id="270" w:name="SUB2330000"/>
      <w:bookmarkEnd w:id="270"/>
      <w:r>
        <w:rPr>
          <w:rStyle w:val="s1"/>
        </w:rPr>
        <w:t>Статья 233. Виды таможенной экспертизы</w:t>
      </w:r>
    </w:p>
    <w:p w:rsidR="00000000" w:rsidRDefault="0046267A">
      <w:pPr>
        <w:ind w:firstLine="400"/>
        <w:jc w:val="both"/>
      </w:pPr>
      <w:r>
        <w:rPr>
          <w:rStyle w:val="s0"/>
        </w:rPr>
        <w:t>1. В целях таможенного контроля проводятся следующие виды таможенной экспертизы: ид</w:t>
      </w:r>
      <w:r>
        <w:rPr>
          <w:rStyle w:val="s0"/>
        </w:rPr>
        <w:t>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46267A">
      <w:pPr>
        <w:ind w:firstLine="400"/>
        <w:jc w:val="both"/>
      </w:pPr>
      <w:r>
        <w:rPr>
          <w:rStyle w:val="s0"/>
        </w:rPr>
        <w:t>2. В зависимости от числа привлекаемых таможенных экспертов (экспертов) назначается единоличная, ко</w:t>
      </w:r>
      <w:r>
        <w:rPr>
          <w:rStyle w:val="s0"/>
        </w:rPr>
        <w:t>миссионная или комплексная таможенная экспертиза.</w:t>
      </w:r>
    </w:p>
    <w:p w:rsidR="00000000" w:rsidRDefault="0046267A">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46267A">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w:t>
      </w:r>
      <w:r>
        <w:rPr>
          <w:rStyle w:val="s0"/>
        </w:rPr>
        <w:t>ксперта (эксперта).</w:t>
      </w:r>
    </w:p>
    <w:p w:rsidR="00000000" w:rsidRDefault="0046267A">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w:t>
      </w:r>
      <w:r>
        <w:rPr>
          <w:rStyle w:val="s0"/>
        </w:rPr>
        <w:t>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46267A">
      <w:pPr>
        <w:ind w:firstLine="400"/>
        <w:jc w:val="both"/>
      </w:pPr>
      <w:r>
        <w:rPr>
          <w:rStyle w:val="s0"/>
        </w:rPr>
        <w:t>3. Таможенная экспертиза подразделяется на перв</w:t>
      </w:r>
      <w:r>
        <w:rPr>
          <w:rStyle w:val="s0"/>
        </w:rPr>
        <w:t>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46267A">
      <w:pPr>
        <w:ind w:firstLine="400"/>
        <w:jc w:val="both"/>
      </w:pPr>
      <w:r>
        <w:rPr>
          <w:rStyle w:val="s0"/>
        </w:rPr>
        <w:t>Дополнительная таможенная экспертиза назначается по вновь открывшимся обстоятельствам. Производство дополн</w:t>
      </w:r>
      <w:r>
        <w:rPr>
          <w:rStyle w:val="s0"/>
        </w:rPr>
        <w:t>ительной таможенной экспертизы поручается тому же или другому таможенному эксперту (эксперту).</w:t>
      </w:r>
    </w:p>
    <w:p w:rsidR="00000000" w:rsidRDefault="0046267A">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w:t>
      </w:r>
      <w:r>
        <w:rPr>
          <w:rStyle w:val="s0"/>
        </w:rPr>
        <w:t>ного эксперта (эксперта) по результатам первичной и (или) дополнительной таможенных экспертиз.</w:t>
      </w:r>
    </w:p>
    <w:p w:rsidR="00000000" w:rsidRDefault="0046267A">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w:t>
      </w:r>
      <w:r>
        <w:rPr>
          <w:rStyle w:val="s0"/>
        </w:rPr>
        <w:t xml:space="preserve">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w:t>
      </w:r>
      <w:r>
        <w:rPr>
          <w:rStyle w:val="s0"/>
        </w:rPr>
        <w:t>вать комиссии пояснения, однако в исследовании и составлении заключения таможенного эксперта (эксперта) они не участвуют.</w:t>
      </w:r>
    </w:p>
    <w:p w:rsidR="00000000" w:rsidRDefault="0046267A">
      <w:pPr>
        <w:ind w:firstLine="400"/>
        <w:jc w:val="both"/>
      </w:pPr>
      <w:r>
        <w:rPr>
          <w:rStyle w:val="s0"/>
        </w:rPr>
        <w:t>Порядок проведения повторной таможенной экспертизы определяется решением Комиссии.</w:t>
      </w:r>
    </w:p>
    <w:p w:rsidR="00000000" w:rsidRDefault="0046267A">
      <w:pPr>
        <w:ind w:firstLine="400"/>
        <w:jc w:val="both"/>
      </w:pPr>
      <w:r>
        <w:rPr>
          <w:rStyle w:val="s0"/>
        </w:rPr>
        <w:t>При проведении дополнительной и повторной таможенны</w:t>
      </w:r>
      <w:r>
        <w:rPr>
          <w:rStyle w:val="s0"/>
        </w:rPr>
        <w:t>х экспертиз таможенному эксперту (эксперту) в обязательном порядке представляются результаты первичной таможенной экспертизы.</w:t>
      </w:r>
    </w:p>
    <w:p w:rsidR="00000000" w:rsidRDefault="0046267A">
      <w:pPr>
        <w:ind w:firstLine="400"/>
        <w:jc w:val="both"/>
      </w:pPr>
      <w:r>
        <w:rPr>
          <w:rStyle w:val="s0"/>
        </w:rPr>
        <w:t> </w:t>
      </w:r>
    </w:p>
    <w:p w:rsidR="00000000" w:rsidRDefault="0046267A">
      <w:pPr>
        <w:ind w:left="1200" w:hanging="800"/>
        <w:jc w:val="both"/>
      </w:pPr>
      <w:bookmarkStart w:id="271" w:name="SUB2340000"/>
      <w:bookmarkEnd w:id="271"/>
      <w:r>
        <w:rPr>
          <w:rStyle w:val="s1"/>
        </w:rPr>
        <w:t>Статья 234. Пробы и образцы товаров</w:t>
      </w:r>
    </w:p>
    <w:p w:rsidR="00000000" w:rsidRDefault="0046267A">
      <w:pPr>
        <w:jc w:val="both"/>
      </w:pPr>
      <w:r>
        <w:rPr>
          <w:rStyle w:val="s3"/>
        </w:rPr>
        <w:t xml:space="preserve">В пункт 1 внесены изменения в соответствии с </w:t>
      </w:r>
      <w:hyperlink r:id="rId945" w:anchor="sub_id=12234" w:history="1">
        <w:r>
          <w:rPr>
            <w:rStyle w:val="a3"/>
            <w:i/>
            <w:iCs/>
          </w:rPr>
          <w:t>Законом</w:t>
        </w:r>
      </w:hyperlink>
      <w:r>
        <w:rPr>
          <w:rStyle w:val="s3"/>
        </w:rPr>
        <w:t xml:space="preserve"> РК от 29.09.14 г. № 239-V (</w:t>
      </w:r>
      <w:hyperlink r:id="rId946" w:anchor="sub_id=2340000" w:history="1">
        <w:r>
          <w:rPr>
            <w:rStyle w:val="a3"/>
            <w:i/>
            <w:iCs/>
          </w:rPr>
          <w:t>см. стар. ред.</w:t>
        </w:r>
      </w:hyperlink>
      <w:r>
        <w:rPr>
          <w:rStyle w:val="s3"/>
        </w:rPr>
        <w:t>)</w:t>
      </w:r>
    </w:p>
    <w:p w:rsidR="00000000" w:rsidRDefault="0046267A">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w:t>
      </w:r>
      <w:r>
        <w:rPr>
          <w:rStyle w:val="s0"/>
        </w:rPr>
        <w:t xml:space="preserve">2 настоящей статьи. </w:t>
      </w:r>
      <w:hyperlink r:id="rId947" w:history="1">
        <w:r>
          <w:rPr>
            <w:rStyle w:val="a3"/>
          </w:rPr>
          <w:t>Порядок</w:t>
        </w:r>
      </w:hyperlink>
      <w:r>
        <w:rPr>
          <w:rStyle w:val="s0"/>
        </w:rPr>
        <w:t xml:space="preserve">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46267A">
      <w:pPr>
        <w:ind w:firstLine="400"/>
        <w:jc w:val="both"/>
      </w:pPr>
      <w:r>
        <w:rPr>
          <w:rStyle w:val="s0"/>
        </w:rPr>
        <w:t>При необходимости использ</w:t>
      </w:r>
      <w:r>
        <w:rPr>
          <w:rStyle w:val="s0"/>
        </w:rPr>
        <w:t>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w:t>
      </w:r>
      <w:r>
        <w:rPr>
          <w:rStyle w:val="s0"/>
        </w:rPr>
        <w:t>ся ходатайство должностного лица таможенного органа в организацию, проводящую таможенную экспертизу.</w:t>
      </w:r>
    </w:p>
    <w:p w:rsidR="00000000" w:rsidRDefault="0046267A">
      <w:pPr>
        <w:ind w:firstLine="400"/>
        <w:jc w:val="both"/>
      </w:pPr>
      <w:r>
        <w:rPr>
          <w:rStyle w:val="s0"/>
        </w:rPr>
        <w:t>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w:t>
      </w:r>
      <w:r>
        <w:rPr>
          <w:rStyle w:val="s0"/>
        </w:rPr>
        <w:t xml:space="preserve">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46267A">
      <w:pPr>
        <w:ind w:firstLine="400"/>
        <w:jc w:val="both"/>
      </w:pPr>
      <w:r>
        <w:rPr>
          <w:rStyle w:val="s0"/>
        </w:rPr>
        <w:t>В случае письменного о</w:t>
      </w:r>
      <w:r>
        <w:rPr>
          <w:rStyle w:val="s0"/>
        </w:rPr>
        <w:t>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w:t>
      </w:r>
      <w:r>
        <w:rPr>
          <w:rStyle w:val="s0"/>
        </w:rPr>
        <w:t>ров в присутствии двух понятых.</w:t>
      </w:r>
    </w:p>
    <w:p w:rsidR="00000000" w:rsidRDefault="0046267A">
      <w:pPr>
        <w:jc w:val="both"/>
      </w:pPr>
      <w:r>
        <w:rPr>
          <w:rStyle w:val="s3"/>
        </w:rPr>
        <w:t xml:space="preserve">В пункт 3 внесены изменения в соответствии с </w:t>
      </w:r>
      <w:hyperlink r:id="rId948"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w:t>
      </w:r>
      <w:r>
        <w:rPr>
          <w:rStyle w:val="s3"/>
        </w:rPr>
        <w:t xml:space="preserve">го официального </w:t>
      </w:r>
      <w:hyperlink r:id="rId949" w:history="1">
        <w:r>
          <w:rPr>
            <w:rStyle w:val="a3"/>
            <w:i/>
            <w:iCs/>
          </w:rPr>
          <w:t>опубликования</w:t>
        </w:r>
      </w:hyperlink>
      <w:r>
        <w:rPr>
          <w:rStyle w:val="s3"/>
        </w:rPr>
        <w:t>) (</w:t>
      </w:r>
      <w:hyperlink r:id="rId950" w:anchor="sub_id=2340300" w:history="1">
        <w:r>
          <w:rPr>
            <w:rStyle w:val="a3"/>
            <w:i/>
            <w:iCs/>
          </w:rPr>
          <w:t>см. стар. ред.</w:t>
        </w:r>
      </w:hyperlink>
      <w:r>
        <w:rPr>
          <w:rStyle w:val="s3"/>
        </w:rPr>
        <w:t>)</w:t>
      </w:r>
    </w:p>
    <w:p w:rsidR="00000000" w:rsidRDefault="0046267A">
      <w:pPr>
        <w:ind w:firstLine="400"/>
        <w:jc w:val="both"/>
      </w:pPr>
      <w:r>
        <w:rPr>
          <w:rStyle w:val="s0"/>
        </w:rPr>
        <w:t xml:space="preserve">3. Пробы и образцы товаров отбираются в </w:t>
      </w:r>
      <w:hyperlink r:id="rId951" w:anchor="sub_id=1" w:history="1">
        <w:r>
          <w:rPr>
            <w:rStyle w:val="a3"/>
          </w:rPr>
          <w:t>минимальных количествах</w:t>
        </w:r>
      </w:hyperlink>
      <w:r>
        <w:rPr>
          <w:rStyle w:val="s0"/>
        </w:rPr>
        <w:t>,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46267A">
      <w:pPr>
        <w:ind w:firstLine="400"/>
        <w:jc w:val="both"/>
      </w:pPr>
      <w:r>
        <w:rPr>
          <w:rStyle w:val="s0"/>
        </w:rPr>
        <w:t>Об отборе проб и образцов товаров составляется акт в трех экземплярах по форме</w:t>
      </w:r>
      <w:r>
        <w:rPr>
          <w:rStyle w:val="s0"/>
        </w:rPr>
        <w:t>, установленной решением Комиссии.</w:t>
      </w:r>
    </w:p>
    <w:p w:rsidR="00000000" w:rsidRDefault="0046267A">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w:t>
      </w:r>
      <w:r>
        <w:rPr>
          <w:rStyle w:val="s0"/>
        </w:rPr>
        <w:t>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46267A">
      <w:pPr>
        <w:ind w:firstLine="400"/>
        <w:jc w:val="both"/>
      </w:pPr>
      <w:r>
        <w:rPr>
          <w:rStyle w:val="s0"/>
        </w:rPr>
        <w:t xml:space="preserve">4. Декларант, иное лицо, обладающее полномочиями в отношении товаров, или их представители принимают участие при отборе </w:t>
      </w:r>
      <w:r>
        <w:rPr>
          <w:rStyle w:val="s0"/>
        </w:rPr>
        <w:t>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w:t>
      </w:r>
      <w:r>
        <w:rPr>
          <w:rStyle w:val="s0"/>
        </w:rPr>
        <w:t xml:space="preserve">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w:t>
      </w:r>
      <w:r>
        <w:rPr>
          <w:rStyle w:val="s0"/>
        </w:rPr>
        <w:t>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46267A">
      <w:pPr>
        <w:ind w:firstLine="400"/>
        <w:jc w:val="both"/>
      </w:pPr>
      <w:r>
        <w:rPr>
          <w:rStyle w:val="s0"/>
        </w:rPr>
        <w:t>Пробы и образцы товаров отбираются таможенными о</w:t>
      </w:r>
      <w:r>
        <w:rPr>
          <w:rStyle w:val="s0"/>
        </w:rPr>
        <w:t xml:space="preserve">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46267A">
      <w:pPr>
        <w:ind w:firstLine="400"/>
        <w:jc w:val="both"/>
      </w:pPr>
      <w:r>
        <w:rPr>
          <w:rStyle w:val="s0"/>
        </w:rPr>
        <w:t>В таких случаях отбор проб и образцов това</w:t>
      </w:r>
      <w:r>
        <w:rPr>
          <w:rStyle w:val="s0"/>
        </w:rPr>
        <w:t>ров осуществляется в присутствии двух понятых.</w:t>
      </w:r>
    </w:p>
    <w:p w:rsidR="00000000" w:rsidRDefault="0046267A">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46267A">
      <w:pPr>
        <w:ind w:firstLine="400"/>
        <w:jc w:val="both"/>
      </w:pPr>
      <w:r>
        <w:rPr>
          <w:rStyle w:val="s0"/>
        </w:rPr>
        <w:t xml:space="preserve">6. Таможенный орган не возмещает расходы, возникшие у декларанта, иного лица, </w:t>
      </w:r>
      <w:r>
        <w:rPr>
          <w:rStyle w:val="s0"/>
        </w:rPr>
        <w:t>обладающего полномочиями в отношении товаров, или их представителей в результате отбора проб и образцов товаров.</w:t>
      </w:r>
    </w:p>
    <w:p w:rsidR="00000000" w:rsidRDefault="0046267A">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w:t>
      </w:r>
      <w:r>
        <w:rPr>
          <w:rStyle w:val="s0"/>
        </w:rPr>
        <w:t xml:space="preserve"> исключением случаев, когда:</w:t>
      </w:r>
    </w:p>
    <w:p w:rsidR="00000000" w:rsidRDefault="0046267A">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46267A">
      <w:pPr>
        <w:ind w:firstLine="400"/>
        <w:jc w:val="both"/>
      </w:pPr>
      <w:r>
        <w:rPr>
          <w:rStyle w:val="s0"/>
        </w:rPr>
        <w:t>выявлено несоответствие состава товаров, указанного в товаросопроводительных документах, составу то</w:t>
      </w:r>
      <w:r>
        <w:rPr>
          <w:rStyle w:val="s0"/>
        </w:rPr>
        <w:t>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46267A">
      <w:pPr>
        <w:ind w:firstLine="400"/>
        <w:jc w:val="both"/>
      </w:pPr>
      <w:r>
        <w:rPr>
          <w:rStyle w:val="s0"/>
        </w:rPr>
        <w:t>пробы и образцы товаров подлежат уничтожению или утилизации в со</w:t>
      </w:r>
      <w:r>
        <w:rPr>
          <w:rStyle w:val="s0"/>
        </w:rPr>
        <w:t>ответствии с законодательством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272" w:name="SUB2350000"/>
      <w:bookmarkEnd w:id="272"/>
      <w:r>
        <w:rPr>
          <w:rStyle w:val="s1"/>
        </w:rPr>
        <w:t>Статья 235. Сотрудничество в области экспертной деятельности</w:t>
      </w:r>
    </w:p>
    <w:p w:rsidR="00000000" w:rsidRDefault="0046267A">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w:t>
      </w:r>
      <w:r>
        <w:rPr>
          <w:rStyle w:val="s0"/>
        </w:rPr>
        <w:t>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46267A">
      <w:pPr>
        <w:ind w:firstLine="400"/>
        <w:jc w:val="both"/>
      </w:pPr>
      <w:r>
        <w:rPr>
          <w:rStyle w:val="s0"/>
        </w:rPr>
        <w:t> </w:t>
      </w:r>
    </w:p>
    <w:p w:rsidR="00000000" w:rsidRDefault="0046267A">
      <w:pPr>
        <w:ind w:left="1200" w:hanging="800"/>
        <w:jc w:val="both"/>
      </w:pPr>
      <w:bookmarkStart w:id="273" w:name="SUB2360000"/>
      <w:bookmarkEnd w:id="273"/>
      <w:r>
        <w:rPr>
          <w:rStyle w:val="s1"/>
        </w:rPr>
        <w:t xml:space="preserve">Статья 236. Проведение таможенной экспертизы </w:t>
      </w:r>
      <w:r>
        <w:rPr>
          <w:rStyle w:val="s1"/>
        </w:rPr>
        <w:t>с привлечением таможенных экспертов государств - членов Таможенного союза</w:t>
      </w:r>
    </w:p>
    <w:p w:rsidR="00000000" w:rsidRDefault="0046267A">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w:t>
      </w:r>
      <w:r>
        <w:rPr>
          <w:rStyle w:val="s0"/>
        </w:rPr>
        <w:t>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46267A">
      <w:pPr>
        <w:ind w:firstLine="400"/>
        <w:jc w:val="both"/>
      </w:pPr>
      <w:r>
        <w:rPr>
          <w:rStyle w:val="s0"/>
        </w:rPr>
        <w:t>2. Проведение таможенной экспертизы с участием таможенных экспертов государств - членов Таможенного сою</w:t>
      </w:r>
      <w:r>
        <w:rPr>
          <w:rStyle w:val="s0"/>
        </w:rPr>
        <w:t xml:space="preserve">за осуществляется в порядке, установленном настоящим Кодексом. </w:t>
      </w:r>
    </w:p>
    <w:p w:rsidR="00000000" w:rsidRDefault="0046267A">
      <w:pPr>
        <w:ind w:firstLine="400"/>
        <w:jc w:val="both"/>
      </w:pPr>
      <w:r>
        <w:rPr>
          <w:rStyle w:val="s0"/>
        </w:rPr>
        <w:t> </w:t>
      </w:r>
    </w:p>
    <w:p w:rsidR="00000000" w:rsidRDefault="0046267A">
      <w:pPr>
        <w:jc w:val="center"/>
      </w:pPr>
      <w:bookmarkStart w:id="274" w:name="SUB2370000"/>
      <w:bookmarkEnd w:id="274"/>
      <w:r>
        <w:rPr>
          <w:rStyle w:val="s1"/>
        </w:rPr>
        <w:t>Глава 26. Задержание товаров и документов на них при проведении таможенного контроля</w:t>
      </w:r>
    </w:p>
    <w:p w:rsidR="00000000" w:rsidRDefault="0046267A">
      <w:pPr>
        <w:ind w:firstLine="400"/>
        <w:jc w:val="both"/>
      </w:pPr>
      <w:r>
        <w:rPr>
          <w:rStyle w:val="s0"/>
        </w:rPr>
        <w:t> </w:t>
      </w:r>
    </w:p>
    <w:p w:rsidR="00000000" w:rsidRDefault="0046267A">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46267A">
      <w:pPr>
        <w:jc w:val="both"/>
      </w:pPr>
      <w:r>
        <w:rPr>
          <w:rStyle w:val="s3"/>
        </w:rPr>
        <w:t xml:space="preserve">Пункт 1 изложен в редакции </w:t>
      </w:r>
      <w:hyperlink r:id="rId952" w:anchor="sub_id=10237" w:history="1">
        <w:r>
          <w:rPr>
            <w:rStyle w:val="a3"/>
            <w:i/>
            <w:iCs/>
          </w:rPr>
          <w:t>Закона</w:t>
        </w:r>
      </w:hyperlink>
      <w:r>
        <w:rPr>
          <w:rStyle w:val="s3"/>
        </w:rPr>
        <w:t xml:space="preserve"> РК от 03.07.14 г. № 227-V (</w:t>
      </w:r>
      <w:hyperlink r:id="rId953" w:anchor="sub_id=2370000" w:history="1">
        <w:r>
          <w:rPr>
            <w:rStyle w:val="a3"/>
            <w:i/>
            <w:iCs/>
          </w:rPr>
          <w:t>см. стар. ред.</w:t>
        </w:r>
      </w:hyperlink>
      <w:r>
        <w:rPr>
          <w:rStyle w:val="s3"/>
        </w:rPr>
        <w:t>)</w:t>
      </w:r>
    </w:p>
    <w:p w:rsidR="00000000" w:rsidRDefault="0046267A">
      <w:pPr>
        <w:ind w:firstLine="400"/>
        <w:jc w:val="both"/>
      </w:pPr>
      <w:r>
        <w:t>1. При пров</w:t>
      </w:r>
      <w:r>
        <w:t xml:space="preserve">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настоящего Кодекса, должностные лица таможенных органов задерживают товары и документы на них, которые н</w:t>
      </w:r>
      <w:r>
        <w:t>е являются предметами уголовных или административных правонарушений.</w:t>
      </w:r>
    </w:p>
    <w:p w:rsidR="00000000" w:rsidRDefault="0046267A">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w:t>
      </w:r>
    </w:p>
    <w:p w:rsidR="00000000" w:rsidRDefault="0046267A">
      <w:pPr>
        <w:ind w:firstLine="400"/>
        <w:jc w:val="both"/>
      </w:pPr>
      <w:r>
        <w:rPr>
          <w:rStyle w:val="s0"/>
        </w:rPr>
        <w:t>3. Задержанные товары и документы на них изымаются и</w:t>
      </w:r>
      <w:r>
        <w:rPr>
          <w:rStyle w:val="s0"/>
        </w:rPr>
        <w:t xml:space="preserve"> хранятся таможенными органами в течение сроков, установленных настоящим Кодексом.</w:t>
      </w:r>
    </w:p>
    <w:p w:rsidR="00000000" w:rsidRDefault="0046267A">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46267A">
      <w:pPr>
        <w:ind w:firstLine="400"/>
        <w:jc w:val="both"/>
      </w:pPr>
      <w:r>
        <w:rPr>
          <w:rStyle w:val="s0"/>
        </w:rPr>
        <w:t>4. При задержании товаров таможенными органами в соответств</w:t>
      </w:r>
      <w:r>
        <w:rPr>
          <w:rStyle w:val="s0"/>
        </w:rPr>
        <w:t xml:space="preserve">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w:t>
      </w:r>
      <w:r>
        <w:rPr>
          <w:rStyle w:val="s0"/>
        </w:rPr>
        <w:t xml:space="preserve">требованных такими лицами в сроки, предусмотренные 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w:t>
      </w:r>
      <w:r>
        <w:rPr>
          <w:rStyle w:val="s0"/>
        </w:rPr>
        <w:t>а.</w:t>
      </w:r>
    </w:p>
    <w:p w:rsidR="00000000" w:rsidRDefault="0046267A">
      <w:pPr>
        <w:jc w:val="both"/>
      </w:pPr>
      <w:r>
        <w:rPr>
          <w:rStyle w:val="s3"/>
        </w:rPr>
        <w:t xml:space="preserve">Пункт 5 изложен в редакции </w:t>
      </w:r>
      <w:hyperlink r:id="rId954" w:anchor="sub_id=12237" w:history="1">
        <w:r>
          <w:rPr>
            <w:rStyle w:val="a3"/>
            <w:i/>
            <w:iCs/>
          </w:rPr>
          <w:t>Закона</w:t>
        </w:r>
      </w:hyperlink>
      <w:r>
        <w:rPr>
          <w:rStyle w:val="s3"/>
        </w:rPr>
        <w:t xml:space="preserve"> РК от 29.09.14 г. № 239-V (</w:t>
      </w:r>
      <w:hyperlink r:id="rId955" w:anchor="sub_id=2370500" w:history="1">
        <w:r>
          <w:rPr>
            <w:rStyle w:val="a3"/>
            <w:i/>
            <w:iCs/>
          </w:rPr>
          <w:t>см. стар. ред.</w:t>
        </w:r>
      </w:hyperlink>
      <w:r>
        <w:rPr>
          <w:rStyle w:val="s3"/>
        </w:rPr>
        <w:t>)</w:t>
      </w:r>
    </w:p>
    <w:p w:rsidR="00000000" w:rsidRDefault="0046267A">
      <w:pPr>
        <w:ind w:firstLine="400"/>
        <w:jc w:val="both"/>
      </w:pPr>
      <w:r>
        <w:rPr>
          <w:rStyle w:val="s0"/>
        </w:rPr>
        <w:t xml:space="preserve">5. </w:t>
      </w:r>
      <w:hyperlink r:id="rId956" w:history="1">
        <w:r>
          <w:rPr>
            <w:rStyle w:val="a3"/>
          </w:rPr>
          <w:t>Порядок</w:t>
        </w:r>
      </w:hyperlink>
      <w:r>
        <w:rPr>
          <w:rStyle w:val="s0"/>
        </w:rPr>
        <w:t xml:space="preserve"> возмещения расходов по хранению задержанных товаров определяется уполномоченным органом в сфере таможенного дела по согласованию с уполномоченным органом в сфере таможенной политики.</w:t>
      </w:r>
    </w:p>
    <w:p w:rsidR="00000000" w:rsidRDefault="0046267A">
      <w:pPr>
        <w:ind w:firstLine="400"/>
        <w:jc w:val="both"/>
      </w:pPr>
      <w:r>
        <w:rPr>
          <w:rStyle w:val="s0"/>
        </w:rPr>
        <w:t> </w:t>
      </w:r>
    </w:p>
    <w:p w:rsidR="00000000" w:rsidRDefault="0046267A">
      <w:pPr>
        <w:ind w:left="1200" w:hanging="800"/>
        <w:jc w:val="both"/>
      </w:pPr>
      <w:bookmarkStart w:id="275" w:name="SUB2380000"/>
      <w:bookmarkEnd w:id="275"/>
      <w:r>
        <w:rPr>
          <w:rStyle w:val="s1"/>
        </w:rPr>
        <w:t>Ста</w:t>
      </w:r>
      <w:r>
        <w:rPr>
          <w:rStyle w:val="s1"/>
        </w:rPr>
        <w:t>тья 238. Сроки хранения задержанных товаров и документов на них</w:t>
      </w:r>
    </w:p>
    <w:p w:rsidR="00000000" w:rsidRDefault="0046267A">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w:t>
      </w:r>
      <w:r>
        <w:rPr>
          <w:rStyle w:val="s0"/>
        </w:rPr>
        <w:t>ечение двадцати четырех часов.</w:t>
      </w:r>
    </w:p>
    <w:p w:rsidR="00000000" w:rsidRDefault="0046267A">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46267A">
      <w:pPr>
        <w:ind w:firstLine="400"/>
        <w:jc w:val="both"/>
      </w:pPr>
      <w:r>
        <w:rPr>
          <w:rStyle w:val="s0"/>
        </w:rPr>
        <w:t>3. Сроки хранения задержанных товаров ис</w:t>
      </w:r>
      <w:r>
        <w:rPr>
          <w:rStyle w:val="s0"/>
        </w:rPr>
        <w:t>числяются со дня их задержания, а скоропортящихся продуктов - с момента их задержания.</w:t>
      </w:r>
    </w:p>
    <w:p w:rsidR="00000000" w:rsidRDefault="0046267A">
      <w:pPr>
        <w:ind w:firstLine="400"/>
        <w:jc w:val="both"/>
      </w:pPr>
      <w:r>
        <w:rPr>
          <w:rStyle w:val="s0"/>
        </w:rPr>
        <w:t> </w:t>
      </w:r>
    </w:p>
    <w:p w:rsidR="00000000" w:rsidRDefault="0046267A">
      <w:pPr>
        <w:ind w:left="1200" w:hanging="800"/>
        <w:jc w:val="both"/>
      </w:pPr>
      <w:bookmarkStart w:id="276" w:name="SUB2390000"/>
      <w:bookmarkEnd w:id="276"/>
      <w:r>
        <w:rPr>
          <w:rStyle w:val="s1"/>
        </w:rPr>
        <w:t>Статья 239. Возврат задержанных товаров и документов на них</w:t>
      </w:r>
    </w:p>
    <w:p w:rsidR="00000000" w:rsidRDefault="0046267A">
      <w:pPr>
        <w:ind w:firstLine="400"/>
        <w:jc w:val="both"/>
      </w:pPr>
      <w:r>
        <w:rPr>
          <w:rStyle w:val="s0"/>
        </w:rPr>
        <w:t xml:space="preserve">1. Возврат задержанных товаров и документов на них производится декларантам, а если декларирование товаров </w:t>
      </w:r>
      <w:r>
        <w:rPr>
          <w:rStyle w:val="s0"/>
        </w:rPr>
        <w:t>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w:t>
      </w:r>
      <w:r>
        <w:rPr>
          <w:rStyle w:val="s0"/>
        </w:rPr>
        <w:t>остей, установленных в настоящей статье.</w:t>
      </w:r>
    </w:p>
    <w:p w:rsidR="00000000" w:rsidRDefault="0046267A">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w:t>
      </w:r>
      <w:r>
        <w:rPr>
          <w:rStyle w:val="s0"/>
        </w:rPr>
        <w:t xml:space="preserve"> таможенный орган за возвратом таких товаров для обратного вывоза за пределы этой территории.</w:t>
      </w:r>
    </w:p>
    <w:p w:rsidR="00000000" w:rsidRDefault="0046267A">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w:t>
      </w:r>
      <w:r>
        <w:rPr>
          <w:rStyle w:val="s0"/>
        </w:rPr>
        <w:t>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46267A">
      <w:pPr>
        <w:ind w:firstLine="400"/>
        <w:jc w:val="both"/>
      </w:pPr>
      <w:r>
        <w:rPr>
          <w:rStyle w:val="s0"/>
        </w:rPr>
        <w:t>4. Товары, ограниченные к перемещению через тамож</w:t>
      </w:r>
      <w:r>
        <w:rPr>
          <w:rStyle w:val="s0"/>
        </w:rPr>
        <w:t>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w:t>
      </w:r>
      <w:r>
        <w:rPr>
          <w:rStyle w:val="s0"/>
        </w:rPr>
        <w:t>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46267A">
      <w:pPr>
        <w:ind w:firstLine="400"/>
        <w:jc w:val="both"/>
      </w:pPr>
      <w:r>
        <w:rPr>
          <w:rStyle w:val="s0"/>
        </w:rPr>
        <w:t>5. В иных случаях, не указанных в пунктах 2 -</w:t>
      </w:r>
      <w:r>
        <w:rPr>
          <w:rStyle w:val="s0"/>
        </w:rPr>
        <w:t xml:space="preserve">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46267A">
      <w:pPr>
        <w:ind w:firstLine="400"/>
        <w:jc w:val="both"/>
      </w:pPr>
      <w:r>
        <w:rPr>
          <w:rStyle w:val="s0"/>
        </w:rPr>
        <w:t>6. При необходимости помещения товаров под таможенную процедуру по запросу л</w:t>
      </w:r>
      <w:r>
        <w:rPr>
          <w:rStyle w:val="s0"/>
        </w:rPr>
        <w:t>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46267A">
      <w:pPr>
        <w:ind w:firstLine="400"/>
        <w:jc w:val="both"/>
      </w:pPr>
      <w:r>
        <w:rPr>
          <w:rStyle w:val="s0"/>
        </w:rPr>
        <w:t> </w:t>
      </w:r>
    </w:p>
    <w:p w:rsidR="00000000" w:rsidRDefault="0046267A">
      <w:pPr>
        <w:ind w:left="1200" w:hanging="800"/>
        <w:jc w:val="both"/>
      </w:pPr>
      <w:bookmarkStart w:id="277" w:name="SUB2400000"/>
      <w:bookmarkEnd w:id="277"/>
      <w:r>
        <w:rPr>
          <w:rStyle w:val="s1"/>
        </w:rPr>
        <w:t>Статья 240. Действия с задержанными т</w:t>
      </w:r>
      <w:r>
        <w:rPr>
          <w:rStyle w:val="s1"/>
        </w:rPr>
        <w:t>оварами, сроки хранения которых истекли</w:t>
      </w:r>
    </w:p>
    <w:p w:rsidR="00000000" w:rsidRDefault="0046267A">
      <w:pPr>
        <w:jc w:val="both"/>
      </w:pPr>
      <w:r>
        <w:rPr>
          <w:rStyle w:val="s3"/>
        </w:rPr>
        <w:t xml:space="preserve">Пункт 1 изложен в редакции </w:t>
      </w:r>
      <w:hyperlink r:id="rId957" w:anchor="sub_id=240" w:history="1">
        <w:r>
          <w:rPr>
            <w:rStyle w:val="a3"/>
            <w:i/>
            <w:iCs/>
          </w:rPr>
          <w:t>Закона</w:t>
        </w:r>
      </w:hyperlink>
      <w:r>
        <w:rPr>
          <w:rStyle w:val="s3"/>
        </w:rPr>
        <w:t xml:space="preserve"> РК от 03.07.13 г. № 121-V (</w:t>
      </w:r>
      <w:hyperlink r:id="rId958" w:anchor="sub_id=2400000" w:history="1">
        <w:r>
          <w:rPr>
            <w:rStyle w:val="a3"/>
            <w:i/>
            <w:iCs/>
          </w:rPr>
          <w:t>см. стар. ред.</w:t>
        </w:r>
      </w:hyperlink>
      <w:r>
        <w:rPr>
          <w:rStyle w:val="s3"/>
        </w:rPr>
        <w:t>)</w:t>
      </w:r>
    </w:p>
    <w:p w:rsidR="00000000" w:rsidRDefault="0046267A">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w:t>
      </w:r>
      <w:hyperlink w:anchor="sub4015001" w:history="1">
        <w:r>
          <w:rPr>
            <w:rStyle w:val="a3"/>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46267A">
      <w:pPr>
        <w:jc w:val="both"/>
      </w:pPr>
      <w:r>
        <w:rPr>
          <w:rStyle w:val="s3"/>
        </w:rPr>
        <w:t>Пункт 2 и</w:t>
      </w:r>
      <w:r>
        <w:rPr>
          <w:rStyle w:val="s3"/>
        </w:rPr>
        <w:t xml:space="preserve">зложен в редакции </w:t>
      </w:r>
      <w:hyperlink r:id="rId959" w:anchor="sub_id=12240" w:history="1">
        <w:r>
          <w:rPr>
            <w:rStyle w:val="a3"/>
            <w:i/>
            <w:iCs/>
          </w:rPr>
          <w:t>Закона</w:t>
        </w:r>
      </w:hyperlink>
      <w:r>
        <w:rPr>
          <w:rStyle w:val="s3"/>
        </w:rPr>
        <w:t xml:space="preserve"> РК от 29.09.14 г. № 239-V (</w:t>
      </w:r>
      <w:hyperlink r:id="rId960" w:anchor="sub_id=2400200" w:history="1">
        <w:r>
          <w:rPr>
            <w:rStyle w:val="a3"/>
            <w:i/>
            <w:iCs/>
          </w:rPr>
          <w:t>см. стар. ред.</w:t>
        </w:r>
      </w:hyperlink>
      <w:r>
        <w:rPr>
          <w:rStyle w:val="s3"/>
        </w:rPr>
        <w:t>)</w:t>
      </w:r>
    </w:p>
    <w:p w:rsidR="00000000" w:rsidRDefault="0046267A">
      <w:pPr>
        <w:ind w:firstLine="400"/>
        <w:jc w:val="both"/>
      </w:pPr>
      <w:r>
        <w:rPr>
          <w:rStyle w:val="s0"/>
        </w:rPr>
        <w:t>2. Реализация, уничт</w:t>
      </w:r>
      <w:r>
        <w:rPr>
          <w:rStyle w:val="s0"/>
        </w:rPr>
        <w:t xml:space="preserve">ожение или иное использование товаров, указанных в пункте 1 настоящей статьи, осуществляются в </w:t>
      </w:r>
      <w:hyperlink r:id="rId961" w:history="1">
        <w:r>
          <w:rPr>
            <w:rStyle w:val="a3"/>
          </w:rPr>
          <w:t>порядке</w:t>
        </w:r>
      </w:hyperlink>
      <w:r>
        <w:rPr>
          <w:rStyle w:val="s0"/>
        </w:rPr>
        <w:t>, установленном уполномоченным органом в сфере таможенного дела по согласованию с уполном</w:t>
      </w:r>
      <w:r>
        <w:rPr>
          <w:rStyle w:val="s0"/>
        </w:rPr>
        <w:t>оченным органом в сфере таможенной политики.</w:t>
      </w:r>
    </w:p>
    <w:p w:rsidR="00000000" w:rsidRDefault="0046267A">
      <w:pPr>
        <w:jc w:val="both"/>
      </w:pPr>
      <w:r>
        <w:rPr>
          <w:rStyle w:val="s3"/>
        </w:rPr>
        <w:t xml:space="preserve">В пункт 3 внесены изменения в соответствии с </w:t>
      </w:r>
      <w:hyperlink r:id="rId962" w:anchor="sub_id=12240" w:history="1">
        <w:r>
          <w:rPr>
            <w:rStyle w:val="a3"/>
            <w:i/>
            <w:iCs/>
          </w:rPr>
          <w:t>Законом</w:t>
        </w:r>
      </w:hyperlink>
      <w:r>
        <w:rPr>
          <w:rStyle w:val="s3"/>
        </w:rPr>
        <w:t xml:space="preserve"> РК от 29.09.14 г. № 239-V (</w:t>
      </w:r>
      <w:hyperlink r:id="rId963" w:anchor="sub_id=2400300" w:history="1">
        <w:r>
          <w:rPr>
            <w:rStyle w:val="a3"/>
            <w:i/>
            <w:iCs/>
          </w:rPr>
          <w:t>см. стар. ред.</w:t>
        </w:r>
      </w:hyperlink>
      <w:r>
        <w:rPr>
          <w:rStyle w:val="s3"/>
        </w:rPr>
        <w:t>)</w:t>
      </w:r>
    </w:p>
    <w:p w:rsidR="00000000" w:rsidRDefault="0046267A">
      <w:pPr>
        <w:ind w:firstLine="400"/>
        <w:jc w:val="both"/>
      </w:pPr>
      <w:r>
        <w:rPr>
          <w:rStyle w:val="s0"/>
        </w:rPr>
        <w:t>3. Товары, расходы по хранению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w:t>
      </w:r>
      <w:r>
        <w:rPr>
          <w:rStyle w:val="s0"/>
        </w:rPr>
        <w:t xml:space="preserve"> в сфере таможенной политики, подлежат уничтожению.</w:t>
      </w:r>
    </w:p>
    <w:p w:rsidR="00000000" w:rsidRDefault="0046267A">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w:t>
      </w:r>
      <w:r>
        <w:rPr>
          <w:rStyle w:val="s0"/>
        </w:rPr>
        <w:t>вом Республики Казахстан, если иное не предусмотрено в отношении отдельных категорий товаров.</w:t>
      </w:r>
    </w:p>
    <w:p w:rsidR="00000000" w:rsidRDefault="0046267A">
      <w:pPr>
        <w:ind w:firstLine="400"/>
        <w:jc w:val="both"/>
      </w:pPr>
      <w:r>
        <w:rPr>
          <w:rStyle w:val="s0"/>
        </w:rPr>
        <w:t> </w:t>
      </w:r>
    </w:p>
    <w:p w:rsidR="00000000" w:rsidRDefault="0046267A">
      <w:pPr>
        <w:ind w:left="1200" w:hanging="800"/>
        <w:jc w:val="both"/>
      </w:pPr>
      <w:bookmarkStart w:id="278" w:name="SUB2410000"/>
      <w:bookmarkEnd w:id="278"/>
      <w:r>
        <w:rPr>
          <w:rStyle w:val="s1"/>
        </w:rPr>
        <w:t>Статья 241. Распоряжение суммами, вырученными от реализации задержанных товаров, сроки хранения которых истекли</w:t>
      </w:r>
    </w:p>
    <w:p w:rsidR="00000000" w:rsidRDefault="0046267A">
      <w:pPr>
        <w:ind w:firstLine="400"/>
        <w:jc w:val="both"/>
      </w:pPr>
      <w:r>
        <w:rPr>
          <w:rStyle w:val="s0"/>
        </w:rPr>
        <w:t>1. Из сумм, полученных от реализации товаров, ук</w:t>
      </w:r>
      <w:r>
        <w:rPr>
          <w:rStyle w:val="s0"/>
        </w:rPr>
        <w:t xml:space="preserve">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w:t>
      </w:r>
      <w:r>
        <w:rPr>
          <w:rStyle w:val="s0"/>
        </w:rPr>
        <w:t>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46267A">
      <w:pPr>
        <w:jc w:val="both"/>
      </w:pPr>
      <w:r>
        <w:rPr>
          <w:rStyle w:val="s3"/>
        </w:rPr>
        <w:t xml:space="preserve">В пункт 2 внесены изменения в соответствии с </w:t>
      </w:r>
      <w:hyperlink r:id="rId964" w:anchor="sub_id=12241" w:history="1">
        <w:r>
          <w:rPr>
            <w:rStyle w:val="a3"/>
            <w:i/>
            <w:iCs/>
          </w:rPr>
          <w:t>Законом</w:t>
        </w:r>
      </w:hyperlink>
      <w:r>
        <w:rPr>
          <w:rStyle w:val="s3"/>
        </w:rPr>
        <w:t xml:space="preserve"> РК от 29.09.14 г. № 239-V (</w:t>
      </w:r>
      <w:hyperlink r:id="rId965" w:anchor="sub_id=2410200" w:history="1">
        <w:r>
          <w:rPr>
            <w:rStyle w:val="a3"/>
            <w:i/>
            <w:iCs/>
          </w:rPr>
          <w:t>см. стар. ред.</w:t>
        </w:r>
      </w:hyperlink>
      <w:r>
        <w:rPr>
          <w:rStyle w:val="s3"/>
        </w:rPr>
        <w:t>)</w:t>
      </w:r>
    </w:p>
    <w:p w:rsidR="00000000" w:rsidRDefault="0046267A">
      <w:pPr>
        <w:ind w:firstLine="400"/>
        <w:jc w:val="both"/>
      </w:pPr>
      <w:r>
        <w:rPr>
          <w:rStyle w:val="s0"/>
        </w:rPr>
        <w:t>2. Суммы от реализации товаров, исчисленные с учетом удержа</w:t>
      </w:r>
      <w:r>
        <w:rPr>
          <w:rStyle w:val="s0"/>
        </w:rPr>
        <w:t>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w:t>
      </w:r>
      <w:r>
        <w:rPr>
          <w:rStyle w:val="s0"/>
        </w:rPr>
        <w:t xml:space="preserve">чение трех месяцев со дня, следующего за днем поступления денег от их реализации, в </w:t>
      </w:r>
      <w:hyperlink r:id="rId966" w:history="1">
        <w:r>
          <w:rPr>
            <w:rStyle w:val="a3"/>
          </w:rPr>
          <w:t>порядке</w:t>
        </w:r>
      </w:hyperlink>
      <w:r>
        <w:rPr>
          <w:rStyle w:val="s0"/>
        </w:rPr>
        <w:t>, установленном уполномоченным органом в сфере таможенного дела по согласованию с уполномоченным орг</w:t>
      </w:r>
      <w:r>
        <w:rPr>
          <w:rStyle w:val="s0"/>
        </w:rPr>
        <w:t>аном в сфере таможенной политики.</w:t>
      </w:r>
    </w:p>
    <w:p w:rsidR="00000000" w:rsidRDefault="0046267A">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79" w:name="SUB2420000"/>
      <w:bookmarkEnd w:id="279"/>
      <w:r>
        <w:rPr>
          <w:rStyle w:val="s1"/>
        </w:rPr>
        <w:t>ОСОБЕННАЯ ЧАСТЬ</w:t>
      </w:r>
    </w:p>
    <w:p w:rsidR="00000000" w:rsidRDefault="0046267A">
      <w:pPr>
        <w:jc w:val="center"/>
      </w:pPr>
      <w:r>
        <w:rPr>
          <w:rStyle w:val="s1"/>
        </w:rPr>
        <w:t> </w:t>
      </w:r>
    </w:p>
    <w:p w:rsidR="00000000" w:rsidRDefault="0046267A">
      <w:pPr>
        <w:jc w:val="center"/>
      </w:pPr>
      <w:r>
        <w:rPr>
          <w:rStyle w:val="s1"/>
          <w:caps/>
        </w:rPr>
        <w:t xml:space="preserve">Раздел 4. Таможенные операции, предшествующие </w:t>
      </w:r>
    </w:p>
    <w:p w:rsidR="00000000" w:rsidRDefault="0046267A">
      <w:pPr>
        <w:jc w:val="center"/>
      </w:pPr>
      <w:r>
        <w:rPr>
          <w:rStyle w:val="s1"/>
          <w:caps/>
        </w:rPr>
        <w:t>подаче таможенной</w:t>
      </w:r>
      <w:r>
        <w:rPr>
          <w:rStyle w:val="s1"/>
          <w:caps/>
        </w:rPr>
        <w:t xml:space="preserve"> декларации</w:t>
      </w:r>
    </w:p>
    <w:p w:rsidR="00000000" w:rsidRDefault="0046267A">
      <w:pPr>
        <w:jc w:val="center"/>
      </w:pPr>
      <w:r>
        <w:rPr>
          <w:rStyle w:val="s1"/>
        </w:rPr>
        <w:t> </w:t>
      </w:r>
    </w:p>
    <w:p w:rsidR="00000000" w:rsidRDefault="0046267A">
      <w:pPr>
        <w:jc w:val="center"/>
      </w:pPr>
      <w:r>
        <w:rPr>
          <w:rStyle w:val="s1"/>
        </w:rPr>
        <w:t xml:space="preserve">Глава 27. Основные положения о перемещении товаров через </w:t>
      </w:r>
    </w:p>
    <w:p w:rsidR="00000000" w:rsidRDefault="0046267A">
      <w:pPr>
        <w:jc w:val="center"/>
      </w:pPr>
      <w:r>
        <w:rPr>
          <w:rStyle w:val="s1"/>
        </w:rPr>
        <w:t>таможенную границу Таможенного союза</w:t>
      </w:r>
    </w:p>
    <w:p w:rsidR="00000000" w:rsidRDefault="0046267A">
      <w:pPr>
        <w:ind w:firstLine="400"/>
        <w:jc w:val="both"/>
      </w:pPr>
      <w:r>
        <w:rPr>
          <w:rStyle w:val="s0"/>
        </w:rPr>
        <w:t> </w:t>
      </w:r>
    </w:p>
    <w:p w:rsidR="00000000" w:rsidRDefault="0046267A">
      <w:pPr>
        <w:ind w:left="1200" w:hanging="800"/>
        <w:jc w:val="both"/>
      </w:pPr>
      <w:r>
        <w:rPr>
          <w:rStyle w:val="s1"/>
        </w:rPr>
        <w:t>Статья 242. Перемещение товаров через таможенную границу Таможенного союза</w:t>
      </w:r>
    </w:p>
    <w:p w:rsidR="00000000" w:rsidRDefault="0046267A">
      <w:pPr>
        <w:ind w:firstLine="400"/>
        <w:jc w:val="both"/>
      </w:pPr>
      <w:r>
        <w:rPr>
          <w:rStyle w:val="s0"/>
        </w:rPr>
        <w:t>1. Все лица на равных основаниях имеют право на перемещение товаров че</w:t>
      </w:r>
      <w:r>
        <w:rPr>
          <w:rStyle w:val="s0"/>
        </w:rPr>
        <w:t>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46267A">
      <w:pPr>
        <w:ind w:firstLine="400"/>
        <w:jc w:val="both"/>
      </w:pPr>
      <w:r>
        <w:rPr>
          <w:rStyle w:val="s0"/>
        </w:rPr>
        <w:t>2. Товары перемещаются через таможенную границу Таможенного союза в порядке, установленном таможенным закон</w:t>
      </w:r>
      <w:r>
        <w:rPr>
          <w:rStyle w:val="s0"/>
        </w:rPr>
        <w:t>одательством Таможенного союза.</w:t>
      </w:r>
    </w:p>
    <w:p w:rsidR="00000000" w:rsidRDefault="0046267A">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w:t>
      </w:r>
      <w:r>
        <w:rPr>
          <w:rStyle w:val="s0"/>
        </w:rPr>
        <w:t xml:space="preserve"> могут быть установлены особенности их перемещения через таможенную границу Таможенного союза.</w:t>
      </w:r>
    </w:p>
    <w:p w:rsidR="00000000" w:rsidRDefault="0046267A">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46267A">
      <w:pPr>
        <w:ind w:firstLine="400"/>
        <w:jc w:val="both"/>
      </w:pPr>
      <w:r>
        <w:rPr>
          <w:rStyle w:val="s0"/>
        </w:rPr>
        <w:t>При проведении таможенного контроля таможенные органы и их должн</w:t>
      </w:r>
      <w:r>
        <w:rPr>
          <w:rStyle w:val="s0"/>
        </w:rPr>
        <w:t>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46267A">
      <w:pPr>
        <w:jc w:val="both"/>
      </w:pPr>
      <w:r>
        <w:rPr>
          <w:rStyle w:val="s3"/>
        </w:rPr>
        <w:t xml:space="preserve">Пункт 4 изложен в редакции </w:t>
      </w:r>
      <w:hyperlink r:id="rId967" w:anchor="sub_id=242" w:history="1">
        <w:r>
          <w:rPr>
            <w:rStyle w:val="a3"/>
            <w:i/>
            <w:iCs/>
          </w:rPr>
          <w:t>Закона</w:t>
        </w:r>
      </w:hyperlink>
      <w:r>
        <w:rPr>
          <w:rStyle w:val="s3"/>
        </w:rPr>
        <w:t xml:space="preserve"> РК от 29.12.14 г. № 269-V (</w:t>
      </w:r>
      <w:hyperlink r:id="rId968" w:anchor="sub_id=2420400" w:history="1">
        <w:r>
          <w:rPr>
            <w:rStyle w:val="a3"/>
            <w:i/>
            <w:iCs/>
          </w:rPr>
          <w:t>см. стар. ред.</w:t>
        </w:r>
      </w:hyperlink>
      <w:r>
        <w:rPr>
          <w:rStyle w:val="s3"/>
        </w:rPr>
        <w:t>)</w:t>
      </w:r>
    </w:p>
    <w:p w:rsidR="00000000" w:rsidRDefault="0046267A">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w:t>
      </w:r>
      <w:r>
        <w:rPr>
          <w:rStyle w:val="s0"/>
        </w:rPr>
        <w:t xml:space="preserve"> выполнения акций по поддержанию мира либо проведению учений, ценностей в виде валюты (в том числе иностранной валюты) и аффинированного золота, ввозимых и вывозимых Национальным Банком Республики Казахстан и его филиалами, а также товаров, подвергающихся </w:t>
      </w:r>
      <w:r>
        <w:rPr>
          <w:rStyle w:val="s0"/>
        </w:rPr>
        <w:t>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и товаров,</w:t>
      </w:r>
      <w:r>
        <w:rPr>
          <w:rStyle w:val="s0"/>
        </w:rPr>
        <w:t xml:space="preserve"> ввозимых уполномоченными экономическими операторами, таможенные операции, предшествующие подаче таможенной декларации, совершаются в первоочередном порядке.</w:t>
      </w:r>
    </w:p>
    <w:p w:rsidR="00000000" w:rsidRDefault="0046267A">
      <w:pPr>
        <w:ind w:firstLine="400"/>
        <w:jc w:val="both"/>
      </w:pPr>
      <w:r>
        <w:rPr>
          <w:rStyle w:val="s0"/>
        </w:rPr>
        <w:t> </w:t>
      </w:r>
    </w:p>
    <w:p w:rsidR="00000000" w:rsidRDefault="0046267A">
      <w:pPr>
        <w:jc w:val="both"/>
      </w:pPr>
      <w:bookmarkStart w:id="280" w:name="SUB2430000"/>
      <w:bookmarkEnd w:id="280"/>
      <w:r>
        <w:rPr>
          <w:rStyle w:val="s3"/>
        </w:rPr>
        <w:t xml:space="preserve">Статья 243 изложена в редакции </w:t>
      </w:r>
      <w:hyperlink r:id="rId969" w:anchor="sub_id=243" w:history="1">
        <w:r>
          <w:rPr>
            <w:rStyle w:val="a3"/>
            <w:i/>
            <w:iCs/>
          </w:rPr>
          <w:t>Закона</w:t>
        </w:r>
      </w:hyperlink>
      <w:r>
        <w:rPr>
          <w:rStyle w:val="s3"/>
        </w:rPr>
        <w:t xml:space="preserve"> РК от 04.07.13 г. № 130-V (</w:t>
      </w:r>
      <w:hyperlink r:id="rId970" w:anchor="sub_id=2430000" w:history="1">
        <w:r>
          <w:rPr>
            <w:rStyle w:val="a3"/>
            <w:i/>
            <w:iCs/>
          </w:rPr>
          <w:t>см. стар. ред.</w:t>
        </w:r>
      </w:hyperlink>
      <w:r>
        <w:rPr>
          <w:rStyle w:val="s3"/>
        </w:rPr>
        <w:t>)</w:t>
      </w:r>
    </w:p>
    <w:p w:rsidR="00000000" w:rsidRDefault="0046267A">
      <w:pPr>
        <w:ind w:left="1200" w:hanging="800"/>
        <w:jc w:val="both"/>
      </w:pPr>
      <w:r>
        <w:rPr>
          <w:rStyle w:val="s1"/>
        </w:rPr>
        <w:t>Статья 243. Места перемещения товаров через таможенную границу Таможенного союза</w:t>
      </w:r>
    </w:p>
    <w:p w:rsidR="00000000" w:rsidRDefault="0046267A">
      <w:pPr>
        <w:ind w:firstLine="400"/>
        <w:jc w:val="both"/>
      </w:pPr>
      <w:r>
        <w:rPr>
          <w:rStyle w:val="s0"/>
        </w:rPr>
        <w:t>1. Местами перемещения т</w:t>
      </w:r>
      <w:r>
        <w:rPr>
          <w:rStyle w:val="s0"/>
        </w:rPr>
        <w:t>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46267A">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w:t>
      </w:r>
      <w:r>
        <w:rPr>
          <w:rStyle w:val="s0"/>
        </w:rPr>
        <w:t>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w:t>
      </w:r>
      <w:r>
        <w:rPr>
          <w:rStyle w:val="s0"/>
        </w:rPr>
        <w:t xml:space="preserve"> порядке, предусмотренном </w:t>
      </w:r>
      <w:hyperlink r:id="rId971" w:anchor="sub_id=110104" w:history="1">
        <w:r>
          <w:rPr>
            <w:rStyle w:val="a3"/>
          </w:rPr>
          <w:t>законодательством Республики Казахстан</w:t>
        </w:r>
      </w:hyperlink>
      <w:r>
        <w:rPr>
          <w:rStyle w:val="s0"/>
        </w:rPr>
        <w:t>.</w:t>
      </w:r>
    </w:p>
    <w:p w:rsidR="00000000" w:rsidRDefault="0046267A">
      <w:pPr>
        <w:ind w:firstLine="400"/>
        <w:jc w:val="both"/>
      </w:pPr>
      <w:r>
        <w:rPr>
          <w:rStyle w:val="s0"/>
        </w:rPr>
        <w:t> </w:t>
      </w:r>
    </w:p>
    <w:p w:rsidR="00000000" w:rsidRDefault="0046267A">
      <w:pPr>
        <w:ind w:left="1200" w:hanging="800"/>
        <w:jc w:val="both"/>
      </w:pPr>
      <w:bookmarkStart w:id="281" w:name="SUB2440000"/>
      <w:bookmarkEnd w:id="281"/>
      <w:r>
        <w:rPr>
          <w:rStyle w:val="s1"/>
        </w:rPr>
        <w:t>Статья 244. Соблюдение запретов и ограничений при перемещении товаров через таможенную границу Таможенно</w:t>
      </w:r>
      <w:r>
        <w:rPr>
          <w:rStyle w:val="s1"/>
        </w:rPr>
        <w:t>го союза</w:t>
      </w:r>
    </w:p>
    <w:p w:rsidR="00000000" w:rsidRDefault="0046267A">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w:t>
      </w:r>
      <w:r>
        <w:rPr>
          <w:rStyle w:val="s0"/>
        </w:rPr>
        <w:t xml:space="preserve">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46267A">
      <w:pPr>
        <w:ind w:firstLine="400"/>
        <w:jc w:val="both"/>
      </w:pPr>
      <w:r>
        <w:rPr>
          <w:rStyle w:val="s0"/>
        </w:rPr>
        <w:t>2. Товары, запрещенные к ввозу на таможенную территорию Таможенного союза, п</w:t>
      </w:r>
      <w:r>
        <w:rPr>
          <w:rStyle w:val="s0"/>
        </w:rPr>
        <w:t>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46267A">
      <w:pPr>
        <w:ind w:firstLine="400"/>
        <w:jc w:val="both"/>
      </w:pPr>
      <w:r>
        <w:rPr>
          <w:rStyle w:val="s0"/>
        </w:rPr>
        <w:t>Принятие мер по вывозу указанн</w:t>
      </w:r>
      <w:r>
        <w:rPr>
          <w:rStyle w:val="s0"/>
        </w:rPr>
        <w:t>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46267A">
      <w:pPr>
        <w:ind w:firstLine="400"/>
        <w:jc w:val="both"/>
      </w:pPr>
      <w:r>
        <w:rPr>
          <w:rStyle w:val="s0"/>
        </w:rPr>
        <w:t>3. Товары, запрещенные к вывозу с таможенной территории Таможенного союза, не подлежат фактич</w:t>
      </w:r>
      <w:r>
        <w:rPr>
          <w:rStyle w:val="s0"/>
        </w:rPr>
        <w:t>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46267A">
      <w:pPr>
        <w:ind w:firstLine="400"/>
        <w:jc w:val="both"/>
      </w:pPr>
      <w:r>
        <w:rPr>
          <w:rStyle w:val="s0"/>
        </w:rPr>
        <w:t>4. Если при ввозе на таможенную территорию Таможенного союза или вывозе с такой территории товаров, ограниченных к ввозу или</w:t>
      </w:r>
      <w:r>
        <w:rPr>
          <w:rStyle w:val="s0"/>
        </w:rPr>
        <w:t xml:space="preserve"> вывозу, не представлены документы, подтверждающие соблюдение ограничений, применяются положения пунктов 2 и 3 настоящей статьи.</w:t>
      </w:r>
    </w:p>
    <w:p w:rsidR="00000000" w:rsidRDefault="0046267A">
      <w:pPr>
        <w:ind w:firstLine="400"/>
        <w:jc w:val="both"/>
      </w:pPr>
      <w:r>
        <w:rPr>
          <w:rStyle w:val="s0"/>
        </w:rPr>
        <w:t>5. В случае невозможности вывоза товаров, указанных в пунктах 2 и 4 настоящей статьи, или неосуществления их немедленного вывоз</w:t>
      </w:r>
      <w:r>
        <w:rPr>
          <w:rStyle w:val="s0"/>
        </w:rPr>
        <w:t xml:space="preserve">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282" w:name="SUB2450000"/>
      <w:bookmarkEnd w:id="282"/>
      <w:r>
        <w:rPr>
          <w:rStyle w:val="s1"/>
        </w:rPr>
        <w:t>Статья 245. Пользование и (или) распоряжение товарами, перемещаемыми через таможенную границу Таможенного союза</w:t>
      </w:r>
    </w:p>
    <w:p w:rsidR="00000000" w:rsidRDefault="0046267A">
      <w:pPr>
        <w:ind w:firstLine="400"/>
        <w:jc w:val="both"/>
      </w:pPr>
      <w:r>
        <w:rPr>
          <w:rStyle w:val="s0"/>
        </w:rPr>
        <w:t>1. Пользование и (или) распор</w:t>
      </w:r>
      <w:r>
        <w:rPr>
          <w:rStyle w:val="s0"/>
        </w:rPr>
        <w:t>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46267A">
      <w:pPr>
        <w:ind w:firstLine="400"/>
        <w:jc w:val="both"/>
      </w:pPr>
      <w:r>
        <w:rPr>
          <w:rStyle w:val="s0"/>
        </w:rPr>
        <w:t>2. Пользование и (или) распоряжение товарами п</w:t>
      </w:r>
      <w:r>
        <w:rPr>
          <w:rStyle w:val="s0"/>
        </w:rPr>
        <w:t>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w:t>
      </w:r>
      <w:r>
        <w:rPr>
          <w:rStyle w:val="s0"/>
        </w:rPr>
        <w:t>оженные процедуры.</w:t>
      </w:r>
    </w:p>
    <w:p w:rsidR="00000000" w:rsidRDefault="0046267A">
      <w:pPr>
        <w:ind w:firstLine="400"/>
        <w:jc w:val="both"/>
      </w:pPr>
      <w:r>
        <w:rPr>
          <w:rStyle w:val="s0"/>
        </w:rPr>
        <w:t> </w:t>
      </w:r>
    </w:p>
    <w:p w:rsidR="00000000" w:rsidRDefault="0046267A">
      <w:pPr>
        <w:ind w:left="1200" w:hanging="800"/>
        <w:jc w:val="both"/>
      </w:pPr>
      <w:bookmarkStart w:id="283" w:name="SUB2460000"/>
      <w:bookmarkEnd w:id="283"/>
      <w:r>
        <w:rPr>
          <w:rStyle w:val="s1"/>
        </w:rPr>
        <w:t xml:space="preserve">Статья 246. Товары, пришедшие в негодность, испорченные или поврежденные </w:t>
      </w:r>
    </w:p>
    <w:p w:rsidR="00000000" w:rsidRDefault="0046267A">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w:t>
      </w:r>
      <w:r>
        <w:rPr>
          <w:rStyle w:val="s0"/>
        </w:rPr>
        <w:t>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w:t>
      </w:r>
      <w:r>
        <w:rPr>
          <w:rStyle w:val="s0"/>
        </w:rPr>
        <w:t xml:space="preserve">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46267A">
      <w:pPr>
        <w:ind w:firstLine="400"/>
        <w:jc w:val="both"/>
      </w:pPr>
      <w:r>
        <w:rPr>
          <w:rStyle w:val="s0"/>
        </w:rPr>
        <w:t> </w:t>
      </w:r>
    </w:p>
    <w:p w:rsidR="00000000" w:rsidRDefault="0046267A">
      <w:pPr>
        <w:ind w:left="1200" w:hanging="800"/>
        <w:jc w:val="both"/>
      </w:pPr>
      <w:bookmarkStart w:id="284" w:name="SUB2470000"/>
      <w:bookmarkEnd w:id="284"/>
      <w:r>
        <w:rPr>
          <w:rStyle w:val="s1"/>
        </w:rPr>
        <w:t>Статья 247. Взятие проб и образцов товаров заинтересованными лицами</w:t>
      </w:r>
    </w:p>
    <w:p w:rsidR="00000000" w:rsidRDefault="0046267A">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46267A">
      <w:pPr>
        <w:ind w:firstLine="400"/>
        <w:jc w:val="both"/>
      </w:pPr>
      <w:r>
        <w:rPr>
          <w:rStyle w:val="s0"/>
        </w:rPr>
        <w:t xml:space="preserve">2. Разрешение на взятие проб и </w:t>
      </w:r>
      <w:r>
        <w:rPr>
          <w:rStyle w:val="s0"/>
        </w:rPr>
        <w:t>образцов товаров выдается таможенным органом, если такое взятие:</w:t>
      </w:r>
    </w:p>
    <w:p w:rsidR="00000000" w:rsidRDefault="0046267A">
      <w:pPr>
        <w:ind w:firstLine="400"/>
        <w:jc w:val="both"/>
      </w:pPr>
      <w:r>
        <w:rPr>
          <w:rStyle w:val="s0"/>
        </w:rPr>
        <w:t>1) не затрудняет проведение таможенного контроля;</w:t>
      </w:r>
    </w:p>
    <w:p w:rsidR="00000000" w:rsidRDefault="0046267A">
      <w:pPr>
        <w:ind w:firstLine="400"/>
        <w:jc w:val="both"/>
      </w:pPr>
      <w:r>
        <w:rPr>
          <w:rStyle w:val="s0"/>
        </w:rPr>
        <w:t>2) не изменяет характеристик товаров;</w:t>
      </w:r>
    </w:p>
    <w:p w:rsidR="00000000" w:rsidRDefault="0046267A">
      <w:pPr>
        <w:ind w:firstLine="400"/>
        <w:jc w:val="both"/>
      </w:pPr>
      <w:r>
        <w:rPr>
          <w:rStyle w:val="s0"/>
        </w:rPr>
        <w:t>3) не влечет за собой уклонение от уплаты таможенных пошлин, налогов или несоблюдение запретов и ограни</w:t>
      </w:r>
      <w:r>
        <w:rPr>
          <w:rStyle w:val="s0"/>
        </w:rPr>
        <w:t>чений.</w:t>
      </w:r>
    </w:p>
    <w:p w:rsidR="00000000" w:rsidRDefault="0046267A">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85" w:name="SUB2480000"/>
      <w:bookmarkEnd w:id="285"/>
      <w:r>
        <w:rPr>
          <w:rStyle w:val="s1"/>
        </w:rPr>
        <w:t>Глава 28. Прибытие товаров на таможенную территорию Таможенного союза</w:t>
      </w:r>
    </w:p>
    <w:p w:rsidR="00000000" w:rsidRDefault="0046267A">
      <w:pPr>
        <w:ind w:firstLine="400"/>
        <w:jc w:val="both"/>
      </w:pPr>
      <w:r>
        <w:rPr>
          <w:rStyle w:val="s0"/>
        </w:rPr>
        <w:t> </w:t>
      </w:r>
    </w:p>
    <w:p w:rsidR="00000000" w:rsidRDefault="0046267A">
      <w:pPr>
        <w:ind w:left="1200" w:hanging="800"/>
        <w:jc w:val="both"/>
      </w:pPr>
      <w:r>
        <w:rPr>
          <w:rStyle w:val="s1"/>
        </w:rPr>
        <w:t>Статья 248. Место и время прибытия товаров на таможенную территорию Таможенного союза</w:t>
      </w:r>
    </w:p>
    <w:p w:rsidR="00000000" w:rsidRDefault="0046267A">
      <w:pPr>
        <w:jc w:val="both"/>
      </w:pPr>
      <w:r>
        <w:rPr>
          <w:rStyle w:val="s3"/>
        </w:rPr>
        <w:t xml:space="preserve">В пункт 1 внесены изменения в соответствии с </w:t>
      </w:r>
      <w:hyperlink r:id="rId972" w:anchor="sub_id=12248" w:history="1">
        <w:r>
          <w:rPr>
            <w:rStyle w:val="a3"/>
            <w:i/>
            <w:iCs/>
          </w:rPr>
          <w:t>Законом</w:t>
        </w:r>
      </w:hyperlink>
      <w:r>
        <w:rPr>
          <w:rStyle w:val="s3"/>
        </w:rPr>
        <w:t xml:space="preserve"> РК от 29.09.14 г. № 239-V (</w:t>
      </w:r>
      <w:hyperlink r:id="rId973" w:anchor="sub_id=2480000" w:history="1">
        <w:r>
          <w:rPr>
            <w:rStyle w:val="a3"/>
            <w:i/>
            <w:iCs/>
          </w:rPr>
          <w:t>см. стар. ред.</w:t>
        </w:r>
      </w:hyperlink>
      <w:r>
        <w:rPr>
          <w:rStyle w:val="s3"/>
        </w:rPr>
        <w:t>)</w:t>
      </w:r>
    </w:p>
    <w:p w:rsidR="00000000" w:rsidRDefault="0046267A">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w:t>
      </w:r>
      <w:r>
        <w:rPr>
          <w:rStyle w:val="s0"/>
        </w:rPr>
        <w:t>та прибытия) и во время работы таможенных органов в этих местах.</w:t>
      </w:r>
    </w:p>
    <w:p w:rsidR="00000000" w:rsidRDefault="0046267A">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46267A">
      <w:pPr>
        <w:ind w:firstLine="400"/>
        <w:jc w:val="both"/>
      </w:pPr>
      <w:r>
        <w:rPr>
          <w:rStyle w:val="s0"/>
        </w:rPr>
        <w:t>Товары могут прибывать на</w:t>
      </w:r>
      <w:r>
        <w:rPr>
          <w:rStyle w:val="s0"/>
        </w:rPr>
        <w:t xml:space="preserve">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46267A">
      <w:pPr>
        <w:ind w:firstLine="400"/>
        <w:jc w:val="both"/>
      </w:pPr>
      <w:r>
        <w:rPr>
          <w:rStyle w:val="s0"/>
        </w:rPr>
        <w:t>Перечень мест прибытия направляется таможенными органами в Комиссию для опубликования, в том числ</w:t>
      </w:r>
      <w:r>
        <w:rPr>
          <w:rStyle w:val="s0"/>
        </w:rPr>
        <w:t>е с использованием информационно-коммуникационных технологий.</w:t>
      </w:r>
    </w:p>
    <w:p w:rsidR="00000000" w:rsidRDefault="0046267A">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w:t>
      </w:r>
      <w:r>
        <w:rPr>
          <w:rStyle w:val="s0"/>
        </w:rPr>
        <w:t>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46267A">
      <w:pPr>
        <w:ind w:firstLine="400"/>
        <w:jc w:val="both"/>
      </w:pPr>
      <w:r>
        <w:rPr>
          <w:rStyle w:val="s0"/>
        </w:rPr>
        <w:t>3. Таможенные органы обязаны предоставля</w:t>
      </w:r>
      <w:r>
        <w:rPr>
          <w:rStyle w:val="s0"/>
        </w:rPr>
        <w:t>ть информацию о местах прибытия,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46267A">
      <w:pPr>
        <w:ind w:firstLine="400"/>
        <w:jc w:val="both"/>
      </w:pPr>
      <w:r>
        <w:rPr>
          <w:rStyle w:val="s0"/>
        </w:rPr>
        <w:t xml:space="preserve">4. Положения настоящей главы не распространяются на товары, перевозимые водными и </w:t>
      </w:r>
      <w:r>
        <w:rPr>
          <w:rStyle w:val="s0"/>
        </w:rPr>
        <w:t>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w:t>
      </w:r>
      <w:r>
        <w:rPr>
          <w:rStyle w:val="s0"/>
        </w:rPr>
        <w:t>дачи.</w:t>
      </w:r>
    </w:p>
    <w:p w:rsidR="00000000" w:rsidRDefault="0046267A">
      <w:pPr>
        <w:jc w:val="both"/>
      </w:pPr>
      <w:r>
        <w:rPr>
          <w:rStyle w:val="s3"/>
        </w:rPr>
        <w:t xml:space="preserve">См.: </w:t>
      </w:r>
      <w:hyperlink r:id="rId974"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w:t>
      </w:r>
      <w:r>
        <w:rPr>
          <w:rStyle w:val="s3"/>
        </w:rPr>
        <w:t>рохождении водных судов по территории Таможенного союза»</w:t>
      </w:r>
    </w:p>
    <w:p w:rsidR="00000000" w:rsidRDefault="0046267A">
      <w:pPr>
        <w:ind w:firstLine="400"/>
        <w:jc w:val="both"/>
      </w:pPr>
      <w:r>
        <w:rPr>
          <w:rStyle w:val="s0"/>
        </w:rPr>
        <w:t> </w:t>
      </w:r>
    </w:p>
    <w:p w:rsidR="00000000" w:rsidRDefault="0046267A">
      <w:pPr>
        <w:ind w:left="1200" w:hanging="800"/>
        <w:jc w:val="both"/>
      </w:pPr>
      <w:bookmarkStart w:id="286" w:name="SUB2490000"/>
      <w:bookmarkEnd w:id="286"/>
      <w:r>
        <w:rPr>
          <w:rStyle w:val="s1"/>
        </w:rPr>
        <w:t>Статья 249. Меры, принимаемые при аварии, действии непреодолимой силы или иных обстоятельствах</w:t>
      </w:r>
    </w:p>
    <w:p w:rsidR="00000000" w:rsidRDefault="0046267A">
      <w:pPr>
        <w:ind w:firstLine="400"/>
        <w:jc w:val="both"/>
      </w:pPr>
      <w:r>
        <w:rPr>
          <w:rStyle w:val="s0"/>
        </w:rPr>
        <w:t>1. Если после пересечения таможенной границы Таможенного союза доставка товаров в место прибытия преры</w:t>
      </w:r>
      <w:r>
        <w:rPr>
          <w:rStyle w:val="s0"/>
        </w:rPr>
        <w:t>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обстоятельств, препятствующих доставке товаров, осуществлению остан</w:t>
      </w:r>
      <w:r>
        <w:rPr>
          <w:rStyle w:val="s0"/>
        </w:rPr>
        <w:t>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w:t>
      </w:r>
      <w:r>
        <w:rPr>
          <w:rStyle w:val="s0"/>
        </w:rPr>
        <w:t>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46267A">
      <w:pPr>
        <w:ind w:firstLine="400"/>
        <w:jc w:val="both"/>
      </w:pPr>
      <w:r>
        <w:rPr>
          <w:rStyle w:val="s0"/>
        </w:rPr>
        <w:t>2. Расходы, возникшие у перевозчика в связи с соблюдением требований настоящей статьи, таможенн</w:t>
      </w:r>
      <w:r>
        <w:rPr>
          <w:rStyle w:val="s0"/>
        </w:rPr>
        <w:t>ыми органами не возмещаются.</w:t>
      </w:r>
    </w:p>
    <w:p w:rsidR="00000000" w:rsidRDefault="0046267A">
      <w:pPr>
        <w:ind w:firstLine="400"/>
        <w:jc w:val="both"/>
      </w:pPr>
      <w:r>
        <w:rPr>
          <w:rStyle w:val="s0"/>
        </w:rPr>
        <w:t> </w:t>
      </w:r>
    </w:p>
    <w:p w:rsidR="00000000" w:rsidRDefault="0046267A">
      <w:pPr>
        <w:ind w:left="1200" w:hanging="800"/>
        <w:jc w:val="both"/>
      </w:pPr>
      <w:bookmarkStart w:id="287" w:name="SUB2500000"/>
      <w:bookmarkEnd w:id="287"/>
      <w:r>
        <w:rPr>
          <w:rStyle w:val="s1"/>
        </w:rPr>
        <w:t>Статья 250. Уведомление о прибытии товаров на таможенную территорию Таможенного союза</w:t>
      </w:r>
    </w:p>
    <w:p w:rsidR="00000000" w:rsidRDefault="0046267A">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46267A">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46267A">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46267A">
      <w:pPr>
        <w:ind w:firstLine="400"/>
        <w:jc w:val="both"/>
      </w:pPr>
      <w:r>
        <w:rPr>
          <w:rStyle w:val="s0"/>
        </w:rPr>
        <w:t>3. Перевозчик вправе представить документы в виде электронных документов.</w:t>
      </w:r>
    </w:p>
    <w:p w:rsidR="00000000" w:rsidRDefault="0046267A">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46267A">
      <w:pPr>
        <w:ind w:firstLine="400"/>
        <w:jc w:val="both"/>
      </w:pPr>
      <w:r>
        <w:rPr>
          <w:rStyle w:val="s0"/>
        </w:rPr>
        <w:t> </w:t>
      </w:r>
    </w:p>
    <w:p w:rsidR="00000000" w:rsidRDefault="0046267A">
      <w:pPr>
        <w:ind w:left="1200" w:hanging="800"/>
        <w:jc w:val="both"/>
      </w:pPr>
      <w:bookmarkStart w:id="288" w:name="SUB2510000"/>
      <w:bookmarkEnd w:id="288"/>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46267A">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46267A">
      <w:pPr>
        <w:ind w:firstLine="400"/>
        <w:jc w:val="both"/>
      </w:pPr>
      <w:r>
        <w:rPr>
          <w:rStyle w:val="s0"/>
        </w:rPr>
        <w:t>1) при международной перевозке автомобильным транспортом:</w:t>
      </w:r>
    </w:p>
    <w:p w:rsidR="00000000" w:rsidRDefault="0046267A">
      <w:pPr>
        <w:ind w:firstLine="400"/>
        <w:jc w:val="both"/>
      </w:pPr>
      <w:r>
        <w:rPr>
          <w:rStyle w:val="s0"/>
        </w:rPr>
        <w:t>документы:</w:t>
      </w:r>
    </w:p>
    <w:p w:rsidR="00000000" w:rsidRDefault="0046267A">
      <w:pPr>
        <w:ind w:firstLine="400"/>
        <w:jc w:val="both"/>
      </w:pPr>
      <w:r>
        <w:rPr>
          <w:rStyle w:val="s0"/>
        </w:rPr>
        <w:t>документы на транспор</w:t>
      </w:r>
      <w:r>
        <w:rPr>
          <w:rStyle w:val="s0"/>
        </w:rPr>
        <w:t>тное средство международной перевозки;</w:t>
      </w:r>
    </w:p>
    <w:p w:rsidR="00000000" w:rsidRDefault="0046267A">
      <w:pPr>
        <w:ind w:firstLine="400"/>
        <w:jc w:val="both"/>
      </w:pPr>
      <w:r>
        <w:rPr>
          <w:rStyle w:val="s0"/>
        </w:rPr>
        <w:t>транспортные (перевозочные) документы;</w:t>
      </w:r>
    </w:p>
    <w:p w:rsidR="00000000" w:rsidRDefault="0046267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6267A">
      <w:pPr>
        <w:ind w:firstLine="400"/>
        <w:jc w:val="both"/>
      </w:pPr>
      <w:r>
        <w:rPr>
          <w:rStyle w:val="s0"/>
        </w:rPr>
        <w:t>имеющиеся у перевозчика коммерческие документы на пе</w:t>
      </w:r>
      <w:r>
        <w:rPr>
          <w:rStyle w:val="s0"/>
        </w:rPr>
        <w:t>ревозимые товары;</w:t>
      </w:r>
    </w:p>
    <w:p w:rsidR="00000000" w:rsidRDefault="0046267A">
      <w:pPr>
        <w:ind w:firstLine="400"/>
        <w:jc w:val="both"/>
      </w:pPr>
      <w:r>
        <w:rPr>
          <w:rStyle w:val="s0"/>
        </w:rPr>
        <w:t>сведения:</w:t>
      </w:r>
    </w:p>
    <w:p w:rsidR="00000000" w:rsidRDefault="0046267A">
      <w:pPr>
        <w:ind w:firstLine="400"/>
        <w:jc w:val="both"/>
      </w:pPr>
      <w:r>
        <w:rPr>
          <w:rStyle w:val="s0"/>
        </w:rPr>
        <w:t>о государственной регистрации транспортного средства международной перевозки;</w:t>
      </w:r>
    </w:p>
    <w:p w:rsidR="00000000" w:rsidRDefault="0046267A">
      <w:pPr>
        <w:ind w:firstLine="400"/>
        <w:jc w:val="both"/>
      </w:pPr>
      <w:r>
        <w:rPr>
          <w:rStyle w:val="s0"/>
        </w:rPr>
        <w:t>наименование и адрес перевозчика товаров;</w:t>
      </w:r>
    </w:p>
    <w:p w:rsidR="00000000" w:rsidRDefault="0046267A">
      <w:pPr>
        <w:ind w:firstLine="400"/>
        <w:jc w:val="both"/>
      </w:pPr>
      <w:r>
        <w:rPr>
          <w:rStyle w:val="s0"/>
        </w:rPr>
        <w:t>наименование страны отправления и страны назначения товаров;</w:t>
      </w:r>
    </w:p>
    <w:p w:rsidR="00000000" w:rsidRDefault="0046267A">
      <w:pPr>
        <w:ind w:firstLine="400"/>
        <w:jc w:val="both"/>
      </w:pPr>
      <w:r>
        <w:rPr>
          <w:rStyle w:val="s0"/>
        </w:rPr>
        <w:t>наименование и адрес отправителя и получателя т</w:t>
      </w:r>
      <w:r>
        <w:rPr>
          <w:rStyle w:val="s0"/>
        </w:rPr>
        <w:t>оваров;</w:t>
      </w:r>
    </w:p>
    <w:p w:rsidR="00000000" w:rsidRDefault="0046267A">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46267A">
      <w:pPr>
        <w:ind w:firstLine="400"/>
        <w:jc w:val="both"/>
      </w:pPr>
      <w:r>
        <w:rPr>
          <w:rStyle w:val="s0"/>
        </w:rPr>
        <w:t>о количестве грузовых мест, об их маркировке и о видах упаковок товаров;</w:t>
      </w:r>
    </w:p>
    <w:p w:rsidR="00000000" w:rsidRDefault="0046267A">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46267A">
      <w:pPr>
        <w:ind w:firstLine="400"/>
        <w:jc w:val="both"/>
      </w:pPr>
      <w:r>
        <w:rPr>
          <w:rStyle w:val="s0"/>
        </w:rPr>
        <w:t xml:space="preserve">вес брутто товаров (в килограммах) либо </w:t>
      </w:r>
      <w:r>
        <w:rPr>
          <w:rStyle w:val="s0"/>
        </w:rPr>
        <w:t>объем товаров (в кубических метрах), за исключением крупногабаритных грузов;</w:t>
      </w:r>
    </w:p>
    <w:p w:rsidR="00000000" w:rsidRDefault="0046267A">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46267A">
      <w:pPr>
        <w:ind w:firstLine="400"/>
        <w:jc w:val="both"/>
      </w:pPr>
      <w:r>
        <w:rPr>
          <w:rStyle w:val="s0"/>
        </w:rPr>
        <w:t>о месте и дате составления международной товаротранспортной накладной;</w:t>
      </w:r>
    </w:p>
    <w:p w:rsidR="00000000" w:rsidRDefault="0046267A">
      <w:pPr>
        <w:ind w:firstLine="400"/>
        <w:jc w:val="both"/>
      </w:pPr>
      <w:r>
        <w:rPr>
          <w:rStyle w:val="s0"/>
        </w:rPr>
        <w:t>2) при ме</w:t>
      </w:r>
      <w:r>
        <w:rPr>
          <w:rStyle w:val="s0"/>
        </w:rPr>
        <w:t xml:space="preserve">ждународной перевозке водными судами: </w:t>
      </w:r>
    </w:p>
    <w:p w:rsidR="00000000" w:rsidRDefault="0046267A">
      <w:pPr>
        <w:ind w:firstLine="400"/>
        <w:jc w:val="both"/>
      </w:pPr>
      <w:r>
        <w:rPr>
          <w:rStyle w:val="s0"/>
        </w:rPr>
        <w:t>документы:</w:t>
      </w:r>
    </w:p>
    <w:p w:rsidR="00000000" w:rsidRDefault="0046267A">
      <w:pPr>
        <w:ind w:firstLine="400"/>
        <w:jc w:val="both"/>
      </w:pPr>
      <w:r>
        <w:rPr>
          <w:rStyle w:val="s0"/>
        </w:rPr>
        <w:t xml:space="preserve">общую декларацию; </w:t>
      </w:r>
    </w:p>
    <w:p w:rsidR="00000000" w:rsidRDefault="0046267A">
      <w:pPr>
        <w:ind w:firstLine="400"/>
        <w:jc w:val="both"/>
      </w:pPr>
      <w:r>
        <w:rPr>
          <w:rStyle w:val="s0"/>
        </w:rPr>
        <w:t>декларацию о грузе;</w:t>
      </w:r>
    </w:p>
    <w:p w:rsidR="00000000" w:rsidRDefault="0046267A">
      <w:pPr>
        <w:ind w:firstLine="400"/>
        <w:jc w:val="both"/>
      </w:pPr>
      <w:r>
        <w:rPr>
          <w:rStyle w:val="s0"/>
        </w:rPr>
        <w:t>декларацию о судовых припасах;</w:t>
      </w:r>
    </w:p>
    <w:p w:rsidR="00000000" w:rsidRDefault="0046267A">
      <w:pPr>
        <w:ind w:firstLine="400"/>
        <w:jc w:val="both"/>
      </w:pPr>
      <w:r>
        <w:rPr>
          <w:rStyle w:val="s0"/>
        </w:rPr>
        <w:t>декларацию о личных вещах экипажа судна;</w:t>
      </w:r>
    </w:p>
    <w:p w:rsidR="00000000" w:rsidRDefault="0046267A">
      <w:pPr>
        <w:ind w:firstLine="400"/>
        <w:jc w:val="both"/>
      </w:pPr>
      <w:r>
        <w:rPr>
          <w:rStyle w:val="s0"/>
        </w:rPr>
        <w:t>судовую роль;</w:t>
      </w:r>
    </w:p>
    <w:p w:rsidR="00000000" w:rsidRDefault="0046267A">
      <w:pPr>
        <w:ind w:firstLine="400"/>
        <w:jc w:val="both"/>
      </w:pPr>
      <w:r>
        <w:rPr>
          <w:rStyle w:val="s0"/>
        </w:rPr>
        <w:t>список пассажиров;</w:t>
      </w:r>
    </w:p>
    <w:p w:rsidR="00000000" w:rsidRDefault="0046267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6267A">
      <w:pPr>
        <w:ind w:firstLine="400"/>
        <w:jc w:val="both"/>
      </w:pPr>
      <w:r>
        <w:rPr>
          <w:rStyle w:val="s0"/>
        </w:rPr>
        <w:t>транспортные (перевозочные) документы;</w:t>
      </w:r>
    </w:p>
    <w:p w:rsidR="00000000" w:rsidRDefault="0046267A">
      <w:pPr>
        <w:ind w:firstLine="400"/>
        <w:jc w:val="both"/>
      </w:pPr>
      <w:r>
        <w:rPr>
          <w:rStyle w:val="s0"/>
        </w:rPr>
        <w:t>имеющиеся у перевозчика коммерческие документы на перевозимые товары;</w:t>
      </w:r>
    </w:p>
    <w:p w:rsidR="00000000" w:rsidRDefault="0046267A">
      <w:pPr>
        <w:ind w:firstLine="400"/>
        <w:jc w:val="both"/>
      </w:pPr>
      <w:r>
        <w:rPr>
          <w:rStyle w:val="s0"/>
        </w:rPr>
        <w:t>сведения:</w:t>
      </w:r>
    </w:p>
    <w:p w:rsidR="00000000" w:rsidRDefault="0046267A">
      <w:pPr>
        <w:ind w:firstLine="400"/>
        <w:jc w:val="both"/>
      </w:pPr>
      <w:r>
        <w:rPr>
          <w:rStyle w:val="s0"/>
        </w:rPr>
        <w:t>о регистрац</w:t>
      </w:r>
      <w:r>
        <w:rPr>
          <w:rStyle w:val="s0"/>
        </w:rPr>
        <w:t>ии судна и его национальной принадлежности;</w:t>
      </w:r>
    </w:p>
    <w:p w:rsidR="00000000" w:rsidRDefault="0046267A">
      <w:pPr>
        <w:ind w:firstLine="400"/>
        <w:jc w:val="both"/>
      </w:pPr>
      <w:r>
        <w:rPr>
          <w:rStyle w:val="s0"/>
        </w:rPr>
        <w:t>наименование и описание судна;</w:t>
      </w:r>
    </w:p>
    <w:p w:rsidR="00000000" w:rsidRDefault="0046267A">
      <w:pPr>
        <w:ind w:firstLine="400"/>
        <w:jc w:val="both"/>
      </w:pPr>
      <w:r>
        <w:rPr>
          <w:rStyle w:val="s0"/>
        </w:rPr>
        <w:t>фамилию капитана;</w:t>
      </w:r>
    </w:p>
    <w:p w:rsidR="00000000" w:rsidRDefault="0046267A">
      <w:pPr>
        <w:ind w:firstLine="400"/>
        <w:jc w:val="both"/>
      </w:pPr>
      <w:r>
        <w:rPr>
          <w:rStyle w:val="s0"/>
        </w:rPr>
        <w:t>фамилию и адрес судового агента;</w:t>
      </w:r>
    </w:p>
    <w:p w:rsidR="00000000" w:rsidRDefault="0046267A">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46267A">
      <w:pPr>
        <w:ind w:firstLine="400"/>
        <w:jc w:val="both"/>
      </w:pPr>
      <w:r>
        <w:rPr>
          <w:rStyle w:val="s0"/>
        </w:rPr>
        <w:t>о ко</w:t>
      </w:r>
      <w:r>
        <w:rPr>
          <w:rStyle w:val="s0"/>
        </w:rPr>
        <w:t>личестве и составе членов экипажа;</w:t>
      </w:r>
    </w:p>
    <w:p w:rsidR="00000000" w:rsidRDefault="0046267A">
      <w:pPr>
        <w:ind w:firstLine="400"/>
        <w:jc w:val="both"/>
      </w:pPr>
      <w:r>
        <w:rPr>
          <w:rStyle w:val="s0"/>
        </w:rPr>
        <w:t>наименование порта отправления и порта захода судна;</w:t>
      </w:r>
    </w:p>
    <w:p w:rsidR="00000000" w:rsidRDefault="0046267A">
      <w:pPr>
        <w:ind w:firstLine="400"/>
        <w:jc w:val="both"/>
      </w:pPr>
      <w:r>
        <w:rPr>
          <w:rStyle w:val="s0"/>
        </w:rPr>
        <w:t>наименование, общее количество и описание товаров;</w:t>
      </w:r>
    </w:p>
    <w:p w:rsidR="00000000" w:rsidRDefault="0046267A">
      <w:pPr>
        <w:ind w:firstLine="400"/>
        <w:jc w:val="both"/>
      </w:pPr>
      <w:r>
        <w:rPr>
          <w:rStyle w:val="s0"/>
        </w:rPr>
        <w:t>о количестве грузовых мест, об их маркировке и о видах упаковок товаров;</w:t>
      </w:r>
    </w:p>
    <w:p w:rsidR="00000000" w:rsidRDefault="0046267A">
      <w:pPr>
        <w:ind w:firstLine="400"/>
        <w:jc w:val="both"/>
      </w:pPr>
      <w:r>
        <w:rPr>
          <w:rStyle w:val="s0"/>
        </w:rPr>
        <w:t>наименование порта погрузки и порта выгрузки</w:t>
      </w:r>
      <w:r>
        <w:rPr>
          <w:rStyle w:val="s0"/>
        </w:rPr>
        <w:t xml:space="preserve"> товаров;</w:t>
      </w:r>
    </w:p>
    <w:p w:rsidR="00000000" w:rsidRDefault="0046267A">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46267A">
      <w:pPr>
        <w:ind w:firstLine="400"/>
        <w:jc w:val="both"/>
      </w:pPr>
      <w:r>
        <w:rPr>
          <w:rStyle w:val="s0"/>
        </w:rPr>
        <w:t>наименование портов выгрузки остающихся на борту товаров;</w:t>
      </w:r>
    </w:p>
    <w:p w:rsidR="00000000" w:rsidRDefault="0046267A">
      <w:pPr>
        <w:ind w:firstLine="400"/>
        <w:jc w:val="both"/>
      </w:pPr>
      <w:r>
        <w:rPr>
          <w:rStyle w:val="s0"/>
        </w:rPr>
        <w:t>наименование первоначальных</w:t>
      </w:r>
      <w:r>
        <w:rPr>
          <w:rStyle w:val="s0"/>
        </w:rPr>
        <w:t xml:space="preserve"> портов отправления товаров;</w:t>
      </w:r>
    </w:p>
    <w:p w:rsidR="00000000" w:rsidRDefault="0046267A">
      <w:pPr>
        <w:ind w:firstLine="400"/>
        <w:jc w:val="both"/>
      </w:pPr>
      <w:r>
        <w:rPr>
          <w:rStyle w:val="s0"/>
        </w:rPr>
        <w:t>наименование судовых припасов, имеющихся на судне, и указание их количества;</w:t>
      </w:r>
    </w:p>
    <w:p w:rsidR="00000000" w:rsidRDefault="0046267A">
      <w:pPr>
        <w:ind w:firstLine="400"/>
        <w:jc w:val="both"/>
      </w:pPr>
      <w:r>
        <w:rPr>
          <w:rStyle w:val="s0"/>
        </w:rPr>
        <w:t>описание размещения товаров на судне;</w:t>
      </w:r>
    </w:p>
    <w:p w:rsidR="00000000" w:rsidRDefault="0046267A">
      <w:pPr>
        <w:ind w:firstLine="400"/>
        <w:jc w:val="both"/>
      </w:pPr>
      <w:r>
        <w:rPr>
          <w:rStyle w:val="s0"/>
        </w:rPr>
        <w:t>о наличии (об отсутствии) на борту судна международных почтовых отправлений;</w:t>
      </w:r>
    </w:p>
    <w:p w:rsidR="00000000" w:rsidRDefault="0046267A">
      <w:pPr>
        <w:ind w:firstLine="400"/>
        <w:jc w:val="both"/>
      </w:pPr>
      <w:r>
        <w:rPr>
          <w:rStyle w:val="s0"/>
        </w:rPr>
        <w:t xml:space="preserve">о наличии (об отсутствии) на борту </w:t>
      </w:r>
      <w:r>
        <w:rPr>
          <w:rStyle w:val="s0"/>
        </w:rPr>
        <w:t>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w:t>
      </w:r>
      <w:r>
        <w:rPr>
          <w:rStyle w:val="s0"/>
        </w:rPr>
        <w:t>я наркотические, сильнодействующие средства, психотропные и ядовитые вещества, оружие, боеприпасы;</w:t>
      </w:r>
    </w:p>
    <w:p w:rsidR="00000000" w:rsidRDefault="0046267A">
      <w:pPr>
        <w:ind w:firstLine="400"/>
        <w:jc w:val="both"/>
      </w:pPr>
      <w:r>
        <w:rPr>
          <w:rStyle w:val="s0"/>
        </w:rPr>
        <w:t xml:space="preserve">3) при международной перевозке воздушным транспортом: </w:t>
      </w:r>
    </w:p>
    <w:p w:rsidR="00000000" w:rsidRDefault="0046267A">
      <w:pPr>
        <w:ind w:firstLine="400"/>
        <w:jc w:val="both"/>
      </w:pPr>
      <w:r>
        <w:rPr>
          <w:rStyle w:val="s0"/>
        </w:rPr>
        <w:t>документы:</w:t>
      </w:r>
    </w:p>
    <w:p w:rsidR="00000000" w:rsidRDefault="0046267A">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46267A">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46267A">
      <w:pPr>
        <w:ind w:firstLine="400"/>
        <w:jc w:val="both"/>
      </w:pPr>
      <w:r>
        <w:rPr>
          <w:rStyle w:val="s0"/>
        </w:rPr>
        <w:t>документ, содержащий све</w:t>
      </w:r>
      <w:r>
        <w:rPr>
          <w:rStyle w:val="s0"/>
        </w:rPr>
        <w:t>дения о бортовых припасах;</w:t>
      </w:r>
    </w:p>
    <w:p w:rsidR="00000000" w:rsidRDefault="0046267A">
      <w:pPr>
        <w:ind w:firstLine="400"/>
        <w:jc w:val="both"/>
      </w:pPr>
      <w:r>
        <w:rPr>
          <w:rStyle w:val="s0"/>
        </w:rPr>
        <w:t>транспортные (перевозочные) документы;</w:t>
      </w:r>
    </w:p>
    <w:p w:rsidR="00000000" w:rsidRDefault="0046267A">
      <w:pPr>
        <w:ind w:firstLine="400"/>
        <w:jc w:val="both"/>
      </w:pPr>
      <w:r>
        <w:rPr>
          <w:rStyle w:val="s0"/>
        </w:rPr>
        <w:t>имеющиеся у перевозчика коммерческие документы на перевозимые товары;</w:t>
      </w:r>
    </w:p>
    <w:p w:rsidR="00000000" w:rsidRDefault="0046267A">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46267A">
      <w:pPr>
        <w:ind w:firstLine="400"/>
        <w:jc w:val="both"/>
      </w:pPr>
      <w:r>
        <w:rPr>
          <w:rStyle w:val="s0"/>
        </w:rPr>
        <w:t>документ, сопровож</w:t>
      </w:r>
      <w:r>
        <w:rPr>
          <w:rStyle w:val="s0"/>
        </w:rPr>
        <w:t>дающий международные почтовые отправления при их перевозке, определенный актами Всемирного почтового союза;</w:t>
      </w:r>
    </w:p>
    <w:p w:rsidR="00000000" w:rsidRDefault="0046267A">
      <w:pPr>
        <w:ind w:firstLine="400"/>
        <w:jc w:val="both"/>
      </w:pPr>
      <w:r>
        <w:rPr>
          <w:rStyle w:val="s0"/>
        </w:rPr>
        <w:t>сведения:</w:t>
      </w:r>
    </w:p>
    <w:p w:rsidR="00000000" w:rsidRDefault="0046267A">
      <w:pPr>
        <w:ind w:firstLine="400"/>
        <w:jc w:val="both"/>
      </w:pPr>
      <w:r>
        <w:rPr>
          <w:rStyle w:val="s0"/>
        </w:rPr>
        <w:t>указание знаков национальной принадлежности и регистрационных знаков судна;</w:t>
      </w:r>
    </w:p>
    <w:p w:rsidR="00000000" w:rsidRDefault="0046267A">
      <w:pPr>
        <w:ind w:firstLine="400"/>
        <w:jc w:val="both"/>
      </w:pPr>
      <w:r>
        <w:rPr>
          <w:rStyle w:val="s0"/>
        </w:rPr>
        <w:t>номер рейса, указание маршрута полета, пункта вылета, пункта п</w:t>
      </w:r>
      <w:r>
        <w:rPr>
          <w:rStyle w:val="s0"/>
        </w:rPr>
        <w:t>рибытия судна;</w:t>
      </w:r>
    </w:p>
    <w:p w:rsidR="00000000" w:rsidRDefault="0046267A">
      <w:pPr>
        <w:ind w:firstLine="400"/>
        <w:jc w:val="both"/>
      </w:pPr>
      <w:r>
        <w:rPr>
          <w:rStyle w:val="s0"/>
        </w:rPr>
        <w:t>наименование эксплуатанта судна;</w:t>
      </w:r>
    </w:p>
    <w:p w:rsidR="00000000" w:rsidRDefault="0046267A">
      <w:pPr>
        <w:ind w:firstLine="400"/>
        <w:jc w:val="both"/>
      </w:pPr>
      <w:r>
        <w:rPr>
          <w:rStyle w:val="s0"/>
        </w:rPr>
        <w:t>о количестве членов экипажа;</w:t>
      </w:r>
    </w:p>
    <w:p w:rsidR="00000000" w:rsidRDefault="0046267A">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46267A">
      <w:pPr>
        <w:ind w:firstLine="400"/>
        <w:jc w:val="both"/>
      </w:pPr>
      <w:r>
        <w:rPr>
          <w:rStyle w:val="s0"/>
        </w:rPr>
        <w:t>наименование товаров;</w:t>
      </w:r>
    </w:p>
    <w:p w:rsidR="00000000" w:rsidRDefault="0046267A">
      <w:pPr>
        <w:ind w:firstLine="400"/>
        <w:jc w:val="both"/>
      </w:pPr>
      <w:r>
        <w:rPr>
          <w:rStyle w:val="s0"/>
        </w:rPr>
        <w:t>номер грузовой накладной, количество мест по каждой грузовой накладной;</w:t>
      </w:r>
    </w:p>
    <w:p w:rsidR="00000000" w:rsidRDefault="0046267A">
      <w:pPr>
        <w:ind w:firstLine="400"/>
        <w:jc w:val="both"/>
      </w:pPr>
      <w:r>
        <w:rPr>
          <w:rStyle w:val="s0"/>
        </w:rPr>
        <w:t>наименование пункта погрузки и пункта выгрузки товаров;</w:t>
      </w:r>
    </w:p>
    <w:p w:rsidR="00000000" w:rsidRDefault="0046267A">
      <w:pPr>
        <w:ind w:firstLine="400"/>
        <w:jc w:val="both"/>
      </w:pPr>
      <w:r>
        <w:rPr>
          <w:rStyle w:val="s0"/>
        </w:rPr>
        <w:t>о количестве бортовых припасов, погружаемых на судно или выгружаемых с него;</w:t>
      </w:r>
    </w:p>
    <w:p w:rsidR="00000000" w:rsidRDefault="0046267A">
      <w:pPr>
        <w:ind w:firstLine="400"/>
        <w:jc w:val="both"/>
      </w:pPr>
      <w:r>
        <w:rPr>
          <w:rStyle w:val="s0"/>
        </w:rPr>
        <w:t>о наличии (об отсутствии) на борту судна международ</w:t>
      </w:r>
      <w:r>
        <w:rPr>
          <w:rStyle w:val="s0"/>
        </w:rPr>
        <w:t>ных почтовых отправлений;</w:t>
      </w:r>
    </w:p>
    <w:p w:rsidR="00000000" w:rsidRDefault="0046267A">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w:t>
      </w:r>
      <w:r>
        <w:rPr>
          <w:rStyle w:val="s0"/>
        </w:rPr>
        <w:t xml:space="preserve">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46267A">
      <w:pPr>
        <w:ind w:firstLine="400"/>
        <w:jc w:val="both"/>
      </w:pPr>
      <w:bookmarkStart w:id="289" w:name="SUB2510104"/>
      <w:bookmarkEnd w:id="289"/>
      <w:r>
        <w:rPr>
          <w:rStyle w:val="s0"/>
        </w:rPr>
        <w:t xml:space="preserve">4) при международной перевозке железнодорожным транспортом: </w:t>
      </w:r>
    </w:p>
    <w:p w:rsidR="00000000" w:rsidRDefault="0046267A">
      <w:pPr>
        <w:ind w:firstLine="400"/>
        <w:jc w:val="both"/>
      </w:pPr>
      <w:r>
        <w:rPr>
          <w:rStyle w:val="s0"/>
        </w:rPr>
        <w:t>документы:</w:t>
      </w:r>
    </w:p>
    <w:p w:rsidR="00000000" w:rsidRDefault="0046267A">
      <w:pPr>
        <w:ind w:firstLine="400"/>
        <w:jc w:val="both"/>
      </w:pPr>
      <w:r>
        <w:rPr>
          <w:rStyle w:val="s0"/>
        </w:rPr>
        <w:t>транспортные (перевозочн</w:t>
      </w:r>
      <w:r>
        <w:rPr>
          <w:rStyle w:val="s0"/>
        </w:rPr>
        <w:t>ые) документы;</w:t>
      </w:r>
    </w:p>
    <w:p w:rsidR="00000000" w:rsidRDefault="0046267A">
      <w:pPr>
        <w:ind w:firstLine="400"/>
        <w:jc w:val="both"/>
      </w:pPr>
      <w:r>
        <w:rPr>
          <w:rStyle w:val="s0"/>
        </w:rPr>
        <w:t>передаточную ведомость на железнодорожный подвижной состав;</w:t>
      </w:r>
    </w:p>
    <w:p w:rsidR="00000000" w:rsidRDefault="0046267A">
      <w:pPr>
        <w:ind w:firstLine="400"/>
        <w:jc w:val="both"/>
      </w:pPr>
      <w:r>
        <w:rPr>
          <w:rStyle w:val="s0"/>
        </w:rPr>
        <w:t>документ, содержащий сведения о припасах;</w:t>
      </w:r>
    </w:p>
    <w:p w:rsidR="00000000" w:rsidRDefault="0046267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6267A">
      <w:pPr>
        <w:ind w:firstLine="400"/>
        <w:jc w:val="both"/>
      </w:pPr>
      <w:r>
        <w:rPr>
          <w:rStyle w:val="s0"/>
        </w:rPr>
        <w:t>имеющиеся у п</w:t>
      </w:r>
      <w:r>
        <w:rPr>
          <w:rStyle w:val="s0"/>
        </w:rPr>
        <w:t>еревозчика коммерческие документы на перевозимые товары;</w:t>
      </w:r>
    </w:p>
    <w:p w:rsidR="00000000" w:rsidRDefault="0046267A">
      <w:pPr>
        <w:ind w:firstLine="400"/>
        <w:jc w:val="both"/>
      </w:pPr>
      <w:r>
        <w:rPr>
          <w:rStyle w:val="s0"/>
        </w:rPr>
        <w:t>сведения:</w:t>
      </w:r>
    </w:p>
    <w:p w:rsidR="00000000" w:rsidRDefault="0046267A">
      <w:pPr>
        <w:ind w:firstLine="400"/>
        <w:jc w:val="both"/>
      </w:pPr>
      <w:r>
        <w:rPr>
          <w:rStyle w:val="s0"/>
        </w:rPr>
        <w:t>наименование и адрес отправителя товаров;</w:t>
      </w:r>
    </w:p>
    <w:p w:rsidR="00000000" w:rsidRDefault="0046267A">
      <w:pPr>
        <w:ind w:firstLine="400"/>
        <w:jc w:val="both"/>
      </w:pPr>
      <w:r>
        <w:rPr>
          <w:rStyle w:val="s0"/>
        </w:rPr>
        <w:t>наименование и адрес получателя товаров;</w:t>
      </w:r>
    </w:p>
    <w:p w:rsidR="00000000" w:rsidRDefault="0046267A">
      <w:pPr>
        <w:ind w:firstLine="400"/>
        <w:jc w:val="both"/>
      </w:pPr>
      <w:r>
        <w:rPr>
          <w:rStyle w:val="s0"/>
        </w:rPr>
        <w:t>наименование станции отправления и станции назначения товаров;</w:t>
      </w:r>
    </w:p>
    <w:p w:rsidR="00000000" w:rsidRDefault="0046267A">
      <w:pPr>
        <w:ind w:firstLine="400"/>
        <w:jc w:val="both"/>
      </w:pPr>
      <w:r>
        <w:rPr>
          <w:rStyle w:val="s0"/>
        </w:rPr>
        <w:t>о количестве грузовых мест, об их маркировке и о видах упаковок товаров;</w:t>
      </w:r>
    </w:p>
    <w:p w:rsidR="00000000" w:rsidRDefault="0046267A">
      <w:pPr>
        <w:ind w:firstLine="400"/>
        <w:jc w:val="both"/>
      </w:pPr>
      <w:r>
        <w:rPr>
          <w:rStyle w:val="s0"/>
        </w:rPr>
        <w:t xml:space="preserve">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не менее чем </w:t>
      </w:r>
      <w:r>
        <w:rPr>
          <w:rStyle w:val="s0"/>
        </w:rPr>
        <w:t>на уровне первых четырех знаков;</w:t>
      </w:r>
    </w:p>
    <w:p w:rsidR="00000000" w:rsidRDefault="0046267A">
      <w:pPr>
        <w:ind w:firstLine="400"/>
        <w:jc w:val="both"/>
      </w:pPr>
      <w:r>
        <w:rPr>
          <w:rStyle w:val="s0"/>
        </w:rPr>
        <w:t>вес брутто товаров (в килограммах);</w:t>
      </w:r>
    </w:p>
    <w:p w:rsidR="00000000" w:rsidRDefault="0046267A">
      <w:pPr>
        <w:ind w:firstLine="400"/>
        <w:jc w:val="both"/>
      </w:pPr>
      <w:r>
        <w:rPr>
          <w:rStyle w:val="s0"/>
        </w:rPr>
        <w:t>идентификационные номера контейнеров.</w:t>
      </w:r>
    </w:p>
    <w:p w:rsidR="00000000" w:rsidRDefault="0046267A">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w:t>
      </w:r>
      <w:r>
        <w:rPr>
          <w:rStyle w:val="s0"/>
        </w:rPr>
        <w:t xml:space="preserve">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290" w:name="SUB2520000"/>
      <w:bookmarkEnd w:id="290"/>
      <w:r>
        <w:rPr>
          <w:rStyle w:val="s1"/>
        </w:rPr>
        <w:t>Статья 252. Таможенные</w:t>
      </w:r>
      <w:r>
        <w:rPr>
          <w:rStyle w:val="s1"/>
        </w:rPr>
        <w:t xml:space="preserve"> операции, совершаемые в местах прибытия</w:t>
      </w:r>
    </w:p>
    <w:p w:rsidR="00000000" w:rsidRDefault="0046267A">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w:t>
      </w:r>
      <w:r>
        <w:rPr>
          <w:rStyle w:val="s0"/>
        </w:rPr>
        <w:t>ство.</w:t>
      </w:r>
    </w:p>
    <w:p w:rsidR="00000000" w:rsidRDefault="0046267A">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w:t>
      </w:r>
      <w:r>
        <w:rPr>
          <w:rStyle w:val="s0"/>
        </w:rPr>
        <w:t>назначенных для этих целей, с разрешения таможенного органа, выдаваемого по запросу заинтересованного лица.</w:t>
      </w:r>
    </w:p>
    <w:p w:rsidR="00000000" w:rsidRDefault="0046267A">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w:t>
      </w:r>
      <w:r>
        <w:rPr>
          <w:rStyle w:val="s0"/>
        </w:rPr>
        <w:t xml:space="preserve"> соответствии с заявленной таможенной процедурой.</w:t>
      </w:r>
    </w:p>
    <w:p w:rsidR="00000000" w:rsidRDefault="0046267A">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w:t>
      </w:r>
      <w:r>
        <w:rPr>
          <w:rStyle w:val="s0"/>
        </w:rPr>
        <w:t>рой, в течение трех часов после предъявления товаров таможенному органу в месте прибытия.</w:t>
      </w:r>
    </w:p>
    <w:p w:rsidR="00000000" w:rsidRDefault="0046267A">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w:t>
      </w:r>
      <w:r>
        <w:rPr>
          <w:rStyle w:val="s0"/>
        </w:rPr>
        <w:t>ные частью первой настоящего пункта, не позднее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46267A">
      <w:pPr>
        <w:ind w:firstLine="400"/>
        <w:jc w:val="both"/>
      </w:pPr>
      <w:r>
        <w:rPr>
          <w:rStyle w:val="s0"/>
        </w:rPr>
        <w:t>5. Доставка товаров из места прибытия в определенное таможенным органом место, если</w:t>
      </w:r>
      <w:r>
        <w:rPr>
          <w:rStyle w:val="s0"/>
        </w:rPr>
        <w:t xml:space="preserve">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w:t>
      </w:r>
      <w:r>
        <w:rPr>
          <w:rStyle w:val="s0"/>
        </w:rPr>
        <w:t>нного транзита.</w:t>
      </w:r>
    </w:p>
    <w:p w:rsidR="00000000" w:rsidRDefault="0046267A">
      <w:pPr>
        <w:ind w:firstLine="400"/>
        <w:jc w:val="both"/>
      </w:pPr>
      <w:r>
        <w:rPr>
          <w:rStyle w:val="s0"/>
        </w:rPr>
        <w:t> </w:t>
      </w:r>
    </w:p>
    <w:p w:rsidR="00000000" w:rsidRDefault="0046267A">
      <w:pPr>
        <w:ind w:left="1200" w:hanging="800"/>
        <w:jc w:val="both"/>
      </w:pPr>
      <w:bookmarkStart w:id="291" w:name="SUB2530000"/>
      <w:bookmarkEnd w:id="291"/>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46267A">
      <w:pPr>
        <w:ind w:firstLine="400"/>
        <w:jc w:val="both"/>
      </w:pPr>
      <w:r>
        <w:rPr>
          <w:rStyle w:val="s0"/>
        </w:rPr>
        <w:t>1. При прибытии товаров на таможенную территорию Таможенного</w:t>
      </w:r>
      <w:r>
        <w:rPr>
          <w:rStyle w:val="s0"/>
        </w:rPr>
        <w:t xml:space="preserve">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46267A">
      <w:pPr>
        <w:ind w:firstLine="400"/>
        <w:jc w:val="both"/>
      </w:pPr>
      <w:r>
        <w:rPr>
          <w:rStyle w:val="s0"/>
        </w:rPr>
        <w:t>2. Обязанность по уплате ввозных таможенных пошлин, налогов при прибытии товаров на таможенную терри</w:t>
      </w:r>
      <w:r>
        <w:rPr>
          <w:rStyle w:val="s0"/>
        </w:rPr>
        <w:t>торию Таможенного союза прекращается у перевозчика:</w:t>
      </w:r>
    </w:p>
    <w:p w:rsidR="00000000" w:rsidRDefault="0046267A">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w:t>
      </w:r>
      <w:r>
        <w:rPr>
          <w:rStyle w:val="s0"/>
        </w:rPr>
        <w:t>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46267A">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w:t>
      </w:r>
      <w:r>
        <w:rPr>
          <w:rStyle w:val="s0"/>
        </w:rPr>
        <w:t xml:space="preserve"> установлен - день выявления факта недоставки товаров в место прибытия;</w:t>
      </w:r>
    </w:p>
    <w:p w:rsidR="00000000" w:rsidRDefault="0046267A">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w:t>
      </w:r>
      <w:r>
        <w:rPr>
          <w:rStyle w:val="s0"/>
        </w:rPr>
        <w:t>рмальных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46267A">
      <w:pPr>
        <w:ind w:firstLine="400"/>
        <w:jc w:val="both"/>
      </w:pPr>
      <w:r>
        <w:rPr>
          <w:rStyle w:val="s0"/>
        </w:rPr>
        <w:t>3) при вывозе товаров из места прибытия на остальную часть там</w:t>
      </w:r>
      <w:r>
        <w:rPr>
          <w:rStyle w:val="s0"/>
        </w:rPr>
        <w:t>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w:t>
      </w:r>
      <w:r>
        <w:rPr>
          <w:rStyle w:val="s0"/>
        </w:rPr>
        <w:t>ого вывоза.</w:t>
      </w:r>
    </w:p>
    <w:p w:rsidR="00000000" w:rsidRDefault="0046267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w:t>
      </w:r>
      <w:r>
        <w:rPr>
          <w:rStyle w:val="s0"/>
        </w:rPr>
        <w:t>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w:t>
      </w:r>
      <w:r>
        <w:rPr>
          <w:rStyle w:val="s0"/>
        </w:rPr>
        <w:t>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w:t>
      </w:r>
      <w:r>
        <w:rPr>
          <w:rStyle w:val="s0"/>
        </w:rPr>
        <w:t>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92" w:name="SUB2540000"/>
      <w:bookmarkEnd w:id="292"/>
      <w:r>
        <w:rPr>
          <w:rStyle w:val="s1"/>
        </w:rPr>
        <w:t>Глава 29. Убытие товаров с таможенной территории Таможенного союза</w:t>
      </w:r>
    </w:p>
    <w:p w:rsidR="00000000" w:rsidRDefault="0046267A">
      <w:pPr>
        <w:ind w:firstLine="400"/>
        <w:jc w:val="both"/>
      </w:pPr>
      <w:r>
        <w:rPr>
          <w:rStyle w:val="s0"/>
        </w:rPr>
        <w:t> </w:t>
      </w:r>
    </w:p>
    <w:p w:rsidR="00000000" w:rsidRDefault="0046267A">
      <w:pPr>
        <w:ind w:left="1200" w:hanging="800"/>
        <w:jc w:val="both"/>
      </w:pPr>
      <w:r>
        <w:rPr>
          <w:rStyle w:val="s1"/>
        </w:rPr>
        <w:t>Статья 254. Место и время убытия товаров с таможенной территории Таможенного союза</w:t>
      </w:r>
    </w:p>
    <w:p w:rsidR="00000000" w:rsidRDefault="0046267A">
      <w:pPr>
        <w:jc w:val="both"/>
      </w:pPr>
      <w:r>
        <w:rPr>
          <w:rStyle w:val="s3"/>
        </w:rPr>
        <w:t xml:space="preserve">В пункт 1 внесены изменения в соответствии с </w:t>
      </w:r>
      <w:hyperlink r:id="rId975" w:anchor="sub_id=12254" w:history="1">
        <w:r>
          <w:rPr>
            <w:rStyle w:val="a3"/>
            <w:i/>
            <w:iCs/>
          </w:rPr>
          <w:t>Законом</w:t>
        </w:r>
      </w:hyperlink>
      <w:r>
        <w:rPr>
          <w:rStyle w:val="s3"/>
        </w:rPr>
        <w:t xml:space="preserve"> РК от 29.09.14 г. № 239-V (</w:t>
      </w:r>
      <w:hyperlink r:id="rId976" w:anchor="sub_id=2540000" w:history="1">
        <w:r>
          <w:rPr>
            <w:rStyle w:val="a3"/>
            <w:i/>
            <w:iCs/>
          </w:rPr>
          <w:t>см. стар. ред.</w:t>
        </w:r>
      </w:hyperlink>
      <w:r>
        <w:rPr>
          <w:rStyle w:val="s3"/>
        </w:rPr>
        <w:t>)</w:t>
      </w:r>
    </w:p>
    <w:p w:rsidR="00000000" w:rsidRDefault="0046267A">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w:t>
      </w:r>
      <w:r>
        <w:rPr>
          <w:rStyle w:val="s0"/>
        </w:rPr>
        <w:t>тия) и во время работы таможенных органов в этих местах.</w:t>
      </w:r>
    </w:p>
    <w:p w:rsidR="00000000" w:rsidRDefault="0046267A">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46267A">
      <w:pPr>
        <w:ind w:firstLine="400"/>
        <w:jc w:val="both"/>
      </w:pPr>
      <w:r>
        <w:rPr>
          <w:rStyle w:val="s0"/>
        </w:rPr>
        <w:t>Товары могут убывать с таможе</w:t>
      </w:r>
      <w:r>
        <w:rPr>
          <w:rStyle w:val="s0"/>
        </w:rPr>
        <w:t>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46267A">
      <w:pPr>
        <w:ind w:firstLine="400"/>
        <w:jc w:val="both"/>
      </w:pPr>
      <w:r>
        <w:rPr>
          <w:rStyle w:val="s0"/>
        </w:rPr>
        <w:t>Перечень мест убытия направляется таможенными органами в Комиссию для опубликования, в том числе с использ</w:t>
      </w:r>
      <w:r>
        <w:rPr>
          <w:rStyle w:val="s0"/>
        </w:rPr>
        <w:t>ованием информационно-коммуникационных технологий.</w:t>
      </w:r>
    </w:p>
    <w:p w:rsidR="00000000" w:rsidRDefault="0046267A">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информационно-коммуникационных техно</w:t>
      </w:r>
      <w:r>
        <w:rPr>
          <w:rStyle w:val="s0"/>
        </w:rPr>
        <w:t>логий.</w:t>
      </w:r>
    </w:p>
    <w:p w:rsidR="00000000" w:rsidRDefault="0046267A">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w:t>
      </w:r>
      <w:r>
        <w:rPr>
          <w:rStyle w:val="s0"/>
        </w:rPr>
        <w:t>о союза, а также на товары, перемещаемые трубопроводным транспортом и по линиям электропередачи.</w:t>
      </w:r>
    </w:p>
    <w:p w:rsidR="00000000" w:rsidRDefault="0046267A">
      <w:pPr>
        <w:ind w:firstLine="400"/>
        <w:jc w:val="both"/>
      </w:pPr>
      <w:r>
        <w:rPr>
          <w:rStyle w:val="s0"/>
        </w:rPr>
        <w:t> </w:t>
      </w:r>
    </w:p>
    <w:p w:rsidR="00000000" w:rsidRDefault="0046267A">
      <w:pPr>
        <w:ind w:left="1200" w:hanging="800"/>
        <w:jc w:val="both"/>
      </w:pPr>
      <w:bookmarkStart w:id="293" w:name="SUB2550000"/>
      <w:bookmarkEnd w:id="293"/>
      <w:r>
        <w:rPr>
          <w:rStyle w:val="s1"/>
        </w:rPr>
        <w:t>Статья 255. Таможенные операции, совершаемые в местах убытия</w:t>
      </w:r>
    </w:p>
    <w:p w:rsidR="00000000" w:rsidRDefault="0046267A">
      <w:pPr>
        <w:ind w:firstLine="400"/>
        <w:jc w:val="both"/>
      </w:pPr>
      <w:r>
        <w:rPr>
          <w:rStyle w:val="s0"/>
        </w:rPr>
        <w:t>1. Для убытия товаров с таможенной территории Таможенного союза перевозчик обязан представить та</w:t>
      </w:r>
      <w:r>
        <w:rPr>
          <w:rStyle w:val="s0"/>
        </w:rPr>
        <w:t xml:space="preserve">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w:t>
      </w:r>
      <w:r>
        <w:rPr>
          <w:rStyle w:val="s0"/>
        </w:rPr>
        <w:t>транспорта, на котором осуществляется перевозка товаров, если иное не установлено настоящим Кодексом.</w:t>
      </w:r>
    </w:p>
    <w:p w:rsidR="00000000" w:rsidRDefault="0046267A">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w:t>
      </w:r>
      <w:r>
        <w:rPr>
          <w:rStyle w:val="s0"/>
        </w:rPr>
        <w:t xml:space="preserve">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46267A">
      <w:pPr>
        <w:ind w:firstLine="400"/>
        <w:jc w:val="both"/>
      </w:pPr>
      <w:r>
        <w:rPr>
          <w:rStyle w:val="s0"/>
        </w:rPr>
        <w:t>Таможенная декларация либо иной документ, допускающий вывоз товаров с таможенной территории Там</w:t>
      </w:r>
      <w:r>
        <w:rPr>
          <w:rStyle w:val="s0"/>
        </w:rPr>
        <w:t>оженного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46267A">
      <w:pPr>
        <w:ind w:firstLine="400"/>
        <w:jc w:val="both"/>
      </w:pPr>
      <w:r>
        <w:rPr>
          <w:rStyle w:val="s0"/>
        </w:rPr>
        <w:t>2. П</w:t>
      </w:r>
      <w:r>
        <w:rPr>
          <w:rStyle w:val="s0"/>
        </w:rPr>
        <w:t>еревозчик вправе представить документы в виде электронных документов.</w:t>
      </w:r>
    </w:p>
    <w:p w:rsidR="00000000" w:rsidRDefault="0046267A">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46267A">
      <w:pPr>
        <w:ind w:firstLine="400"/>
        <w:jc w:val="both"/>
      </w:pPr>
      <w:r>
        <w:rPr>
          <w:rStyle w:val="s0"/>
        </w:rPr>
        <w:t>4. Убытие товаров с таможенной территории Та</w:t>
      </w:r>
      <w:r>
        <w:rPr>
          <w:rStyle w:val="s0"/>
        </w:rPr>
        <w:t>моженного союза допускается с разрешения таможенного органа.</w:t>
      </w:r>
    </w:p>
    <w:p w:rsidR="00000000" w:rsidRDefault="0046267A">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w:t>
      </w:r>
      <w:r>
        <w:rPr>
          <w:rStyle w:val="s0"/>
        </w:rPr>
        <w:t>енной территории Таможенного союза, и транспортных (перевозочных) документах соответствующих отметок таможенного органа.</w:t>
      </w:r>
    </w:p>
    <w:p w:rsidR="00000000" w:rsidRDefault="0046267A">
      <w:pPr>
        <w:ind w:firstLine="400"/>
        <w:jc w:val="both"/>
      </w:pPr>
      <w:r>
        <w:rPr>
          <w:rStyle w:val="s0"/>
        </w:rPr>
        <w:t> </w:t>
      </w:r>
    </w:p>
    <w:p w:rsidR="00000000" w:rsidRDefault="0046267A">
      <w:pPr>
        <w:jc w:val="both"/>
      </w:pPr>
      <w:bookmarkStart w:id="294" w:name="SUB2560000"/>
      <w:bookmarkEnd w:id="294"/>
      <w:r>
        <w:rPr>
          <w:rStyle w:val="s3"/>
        </w:rPr>
        <w:t xml:space="preserve">В статью 256 внесены изменения в с соответствии с </w:t>
      </w:r>
      <w:hyperlink r:id="rId977" w:anchor="sub_id=9256" w:history="1">
        <w:r>
          <w:rPr>
            <w:rStyle w:val="a3"/>
            <w:i/>
            <w:iCs/>
          </w:rPr>
          <w:t>З</w:t>
        </w:r>
        <w:r>
          <w:rPr>
            <w:rStyle w:val="a3"/>
            <w:i/>
            <w:iCs/>
          </w:rPr>
          <w:t>аконом</w:t>
        </w:r>
      </w:hyperlink>
      <w:r>
        <w:rPr>
          <w:rStyle w:val="s3"/>
        </w:rPr>
        <w:t xml:space="preserve"> РК от 10.07.12 г. № 36-V (</w:t>
      </w:r>
      <w:hyperlink r:id="rId978" w:anchor="sub_id=2560000" w:history="1">
        <w:r>
          <w:rPr>
            <w:rStyle w:val="a3"/>
            <w:i/>
            <w:iCs/>
          </w:rPr>
          <w:t>см. стар. ред.</w:t>
        </w:r>
      </w:hyperlink>
      <w:r>
        <w:rPr>
          <w:rStyle w:val="s3"/>
        </w:rPr>
        <w:t>)</w:t>
      </w:r>
    </w:p>
    <w:p w:rsidR="00000000" w:rsidRDefault="0046267A">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46267A">
      <w:pPr>
        <w:ind w:firstLine="400"/>
        <w:jc w:val="both"/>
      </w:pPr>
      <w:r>
        <w:rPr>
          <w:rStyle w:val="s0"/>
        </w:rPr>
        <w:t xml:space="preserve">1. Товары должны быть фактически </w:t>
      </w:r>
      <w:r>
        <w:rPr>
          <w:rStyle w:val="s0"/>
        </w:rPr>
        <w:t xml:space="preserve">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w:t>
      </w:r>
      <w:r>
        <w:rPr>
          <w:rStyle w:val="s0"/>
        </w:rPr>
        <w:t>покидали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46267A">
      <w:pPr>
        <w:ind w:firstLine="400"/>
        <w:jc w:val="both"/>
      </w:pPr>
      <w:r>
        <w:rPr>
          <w:rStyle w:val="s0"/>
        </w:rPr>
        <w:t>Допускаются изменения количества и (или) состояния товаров, указанных в части первой настоящего пункта, вс</w:t>
      </w:r>
      <w:r>
        <w:rPr>
          <w:rStyle w:val="s0"/>
        </w:rPr>
        <w:t>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w:t>
      </w:r>
      <w:r>
        <w:rPr>
          <w:rStyle w:val="s0"/>
        </w:rPr>
        <w:t>ве.</w:t>
      </w:r>
    </w:p>
    <w:p w:rsidR="00000000" w:rsidRDefault="0046267A">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w:t>
      </w:r>
      <w:r>
        <w:rPr>
          <w:rStyle w:val="s0"/>
        </w:rPr>
        <w:t>альными стандартами, - при изменении сведений о количестве товаров из-за погрешности методов измерения.</w:t>
      </w:r>
    </w:p>
    <w:p w:rsidR="00000000" w:rsidRDefault="0046267A">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w:t>
      </w:r>
      <w:r>
        <w:rPr>
          <w:rStyle w:val="s0"/>
        </w:rPr>
        <w:t>нии под определенную таможенную процедуру, вне зависимости от причин, по которым произошло уменьшение количества товаров.</w:t>
      </w:r>
    </w:p>
    <w:p w:rsidR="00000000" w:rsidRDefault="0046267A">
      <w:pPr>
        <w:ind w:firstLine="400"/>
        <w:jc w:val="both"/>
      </w:pPr>
      <w:r>
        <w:rPr>
          <w:rStyle w:val="s0"/>
        </w:rPr>
        <w:t> </w:t>
      </w:r>
    </w:p>
    <w:p w:rsidR="00000000" w:rsidRDefault="0046267A">
      <w:pPr>
        <w:ind w:left="1200" w:hanging="800"/>
        <w:jc w:val="both"/>
      </w:pPr>
      <w:bookmarkStart w:id="295" w:name="SUB2570000"/>
      <w:bookmarkEnd w:id="295"/>
      <w:r>
        <w:rPr>
          <w:rStyle w:val="s1"/>
        </w:rPr>
        <w:t>Статья 257. Меры, принимаемые при аварии, действии непреодолимой силы или иных обстоятельствах</w:t>
      </w:r>
    </w:p>
    <w:p w:rsidR="00000000" w:rsidRDefault="0046267A">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w:t>
      </w:r>
      <w:r>
        <w:rPr>
          <w:rStyle w:val="s0"/>
        </w:rPr>
        <w:t>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w:t>
      </w:r>
      <w:r>
        <w:rPr>
          <w:rStyle w:val="s0"/>
        </w:rPr>
        <w:t xml:space="preserve"> перевозки повреждено) в ближайший таможенный орган либо иное место, указанное таможенным органом.</w:t>
      </w:r>
    </w:p>
    <w:p w:rsidR="00000000" w:rsidRDefault="0046267A">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46267A">
      <w:pPr>
        <w:ind w:firstLine="400"/>
        <w:jc w:val="both"/>
      </w:pPr>
      <w:r>
        <w:rPr>
          <w:rStyle w:val="s0"/>
        </w:rPr>
        <w:t> </w:t>
      </w:r>
    </w:p>
    <w:p w:rsidR="00000000" w:rsidRDefault="0046267A">
      <w:pPr>
        <w:ind w:left="1200" w:hanging="800"/>
        <w:jc w:val="both"/>
      </w:pPr>
      <w:bookmarkStart w:id="296" w:name="SUB2580000"/>
      <w:bookmarkEnd w:id="296"/>
      <w:r>
        <w:rPr>
          <w:rStyle w:val="s1"/>
        </w:rPr>
        <w:t>Статья 258. Возни</w:t>
      </w:r>
      <w:r>
        <w:rPr>
          <w:rStyle w:val="s1"/>
        </w:rPr>
        <w:t>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46267A">
      <w:pPr>
        <w:ind w:firstLine="400"/>
        <w:jc w:val="both"/>
      </w:pPr>
      <w:r>
        <w:rPr>
          <w:rStyle w:val="s0"/>
        </w:rPr>
        <w:t>1. При убытии иностранных товаров с таможенной территории Таможенного союза обязанност</w:t>
      </w:r>
      <w:r>
        <w:rPr>
          <w:rStyle w:val="s0"/>
        </w:rPr>
        <w:t>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46267A">
      <w:pPr>
        <w:ind w:firstLine="400"/>
        <w:jc w:val="both"/>
      </w:pPr>
      <w:r>
        <w:rPr>
          <w:rStyle w:val="s0"/>
        </w:rPr>
        <w:t>2. Обязанность по уплате ввозных таможенных пошлин, налогов при убытии иностр</w:t>
      </w:r>
      <w:r>
        <w:rPr>
          <w:rStyle w:val="s0"/>
        </w:rPr>
        <w:t>анных товаров с таможенной территории Таможенного союза прекращается у перевозчика:</w:t>
      </w:r>
    </w:p>
    <w:p w:rsidR="00000000" w:rsidRDefault="0046267A">
      <w:pPr>
        <w:ind w:firstLine="400"/>
        <w:jc w:val="both"/>
      </w:pPr>
      <w:r>
        <w:rPr>
          <w:rStyle w:val="s0"/>
        </w:rPr>
        <w:t>1) при фактическом пересечении товарами таможенной границы Таможенного союза;</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w:t>
      </w:r>
      <w:r>
        <w:rPr>
          <w:rStyle w:val="s0"/>
        </w:rPr>
        <w:t>одекса.</w:t>
      </w:r>
    </w:p>
    <w:p w:rsidR="00000000" w:rsidRDefault="0046267A">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w:t>
      </w:r>
      <w:r>
        <w:rPr>
          <w:rStyle w:val="s0"/>
        </w:rPr>
        <w:t>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w:t>
      </w:r>
      <w:r>
        <w:rPr>
          <w:rStyle w:val="s0"/>
        </w:rPr>
        <w:t>м органом разрешения на убытие товаров с таможенной территории Таможенного союза.</w:t>
      </w:r>
    </w:p>
    <w:p w:rsidR="00000000" w:rsidRDefault="0046267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w:t>
      </w:r>
      <w:r>
        <w:rPr>
          <w:rStyle w:val="s0"/>
        </w:rPr>
        <w:t xml:space="preserve">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w:t>
      </w:r>
      <w:r>
        <w:rPr>
          <w:rStyle w:val="s0"/>
        </w:rPr>
        <w:t xml:space="preserve">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297" w:name="SUB2590000"/>
      <w:bookmarkEnd w:id="297"/>
      <w:r>
        <w:rPr>
          <w:rStyle w:val="s1"/>
        </w:rPr>
        <w:t>Глава 30. Временное хранение товаров</w:t>
      </w:r>
    </w:p>
    <w:p w:rsidR="00000000" w:rsidRDefault="0046267A">
      <w:pPr>
        <w:ind w:firstLine="400"/>
        <w:jc w:val="both"/>
      </w:pPr>
      <w:r>
        <w:rPr>
          <w:rStyle w:val="s0"/>
        </w:rPr>
        <w:t> </w:t>
      </w:r>
    </w:p>
    <w:p w:rsidR="00000000" w:rsidRDefault="0046267A">
      <w:pPr>
        <w:ind w:left="1200" w:hanging="800"/>
        <w:jc w:val="both"/>
      </w:pPr>
      <w:r>
        <w:rPr>
          <w:rStyle w:val="s1"/>
        </w:rPr>
        <w:t>Статья 259. Общие положения о временном хранении товаров</w:t>
      </w:r>
    </w:p>
    <w:p w:rsidR="00000000" w:rsidRDefault="0046267A">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w:t>
      </w:r>
      <w:r>
        <w:rPr>
          <w:rStyle w:val="s0"/>
        </w:rPr>
        <w:t xml:space="preserve">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46267A">
      <w:pPr>
        <w:ind w:firstLine="400"/>
        <w:jc w:val="both"/>
      </w:pPr>
      <w:r>
        <w:rPr>
          <w:rStyle w:val="s0"/>
        </w:rPr>
        <w:t>2. Временное хранение товаров не применяется в отношении товаров, пе</w:t>
      </w:r>
      <w:r>
        <w:rPr>
          <w:rStyle w:val="s0"/>
        </w:rPr>
        <w:t>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46267A">
      <w:pPr>
        <w:ind w:firstLine="400"/>
        <w:jc w:val="both"/>
      </w:pPr>
      <w:r>
        <w:rPr>
          <w:rStyle w:val="s0"/>
        </w:rPr>
        <w:t>3. Лица, обладающие полномочиями в отношении товаров, или их представители не вправе пользоваться тов</w:t>
      </w:r>
      <w:r>
        <w:rPr>
          <w:rStyle w:val="s0"/>
        </w:rPr>
        <w:t>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298" w:name="SUB2600000"/>
      <w:bookmarkEnd w:id="298"/>
      <w:r>
        <w:rPr>
          <w:rStyle w:val="s1"/>
        </w:rPr>
        <w:t>Статья 260. Места вр</w:t>
      </w:r>
      <w:r>
        <w:rPr>
          <w:rStyle w:val="s1"/>
        </w:rPr>
        <w:t>еменного хранения товаров</w:t>
      </w:r>
    </w:p>
    <w:p w:rsidR="00000000" w:rsidRDefault="0046267A">
      <w:pPr>
        <w:ind w:firstLine="400"/>
        <w:jc w:val="both"/>
      </w:pPr>
      <w:r>
        <w:rPr>
          <w:rStyle w:val="s0"/>
        </w:rPr>
        <w:t xml:space="preserve">1. Местами временного хранения товаров являются: </w:t>
      </w:r>
    </w:p>
    <w:p w:rsidR="00000000" w:rsidRDefault="0046267A">
      <w:pPr>
        <w:ind w:firstLine="400"/>
        <w:jc w:val="both"/>
      </w:pPr>
      <w:r>
        <w:rPr>
          <w:rStyle w:val="s0"/>
        </w:rPr>
        <w:t>1) склады временного хранения;</w:t>
      </w:r>
    </w:p>
    <w:p w:rsidR="00000000" w:rsidRDefault="0046267A">
      <w:pPr>
        <w:ind w:firstLine="400"/>
        <w:jc w:val="both"/>
      </w:pPr>
      <w:r>
        <w:rPr>
          <w:rStyle w:val="s0"/>
        </w:rPr>
        <w:t>2) склады хранения собственных товаров;</w:t>
      </w:r>
    </w:p>
    <w:p w:rsidR="00000000" w:rsidRDefault="0046267A">
      <w:pPr>
        <w:ind w:firstLine="400"/>
        <w:jc w:val="both"/>
      </w:pPr>
      <w:r>
        <w:rPr>
          <w:rStyle w:val="s0"/>
        </w:rPr>
        <w:t>3) таможенные и свободные склады;</w:t>
      </w:r>
    </w:p>
    <w:p w:rsidR="00000000" w:rsidRDefault="0046267A">
      <w:pPr>
        <w:ind w:firstLine="400"/>
        <w:jc w:val="both"/>
      </w:pPr>
      <w:r>
        <w:rPr>
          <w:rStyle w:val="s0"/>
        </w:rPr>
        <w:t>4) помещения, открытые площадки и иные территории уполномоченных экономических операторов;</w:t>
      </w:r>
    </w:p>
    <w:p w:rsidR="00000000" w:rsidRDefault="0046267A">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46267A">
      <w:pPr>
        <w:ind w:firstLine="400"/>
        <w:jc w:val="both"/>
      </w:pPr>
      <w:bookmarkStart w:id="299" w:name="SUB2600200"/>
      <w:bookmarkEnd w:id="299"/>
      <w:r>
        <w:rPr>
          <w:rStyle w:val="s0"/>
        </w:rPr>
        <w:t>2. Складом хранения собственных товаров является помещение и (или) о</w:t>
      </w:r>
      <w:r>
        <w:rPr>
          <w:rStyle w:val="s0"/>
        </w:rPr>
        <w:t>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46267A">
      <w:pPr>
        <w:ind w:firstLine="400"/>
        <w:jc w:val="both"/>
      </w:pPr>
      <w:r>
        <w:rPr>
          <w:rStyle w:val="s0"/>
        </w:rPr>
        <w:t>Склады хранения собственных товаров должны отвечать следующим требованиям:</w:t>
      </w:r>
    </w:p>
    <w:p w:rsidR="00000000" w:rsidRDefault="0046267A">
      <w:pPr>
        <w:ind w:firstLine="400"/>
        <w:jc w:val="both"/>
      </w:pPr>
      <w:r>
        <w:rPr>
          <w:rStyle w:val="s0"/>
        </w:rPr>
        <w:t>1) нахождение в собственности, хозяйственном в</w:t>
      </w:r>
      <w:r>
        <w:rPr>
          <w:rStyle w:val="s0"/>
        </w:rPr>
        <w:t>едении, оперативном управлении или аренде помещений и (или) на открытых площадках;</w:t>
      </w:r>
    </w:p>
    <w:p w:rsidR="00000000" w:rsidRDefault="0046267A">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w:t>
      </w:r>
      <w:r>
        <w:rPr>
          <w:rStyle w:val="s0"/>
        </w:rPr>
        <w:t>ров и транспортных средств, а в случае помещения газа в специальные хранилища - наличие соответствующих приборов учета;</w:t>
      </w:r>
    </w:p>
    <w:p w:rsidR="00000000" w:rsidRDefault="0046267A">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46267A">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46267A">
      <w:pPr>
        <w:ind w:firstLine="400"/>
        <w:jc w:val="both"/>
      </w:pPr>
      <w:r>
        <w:rPr>
          <w:rStyle w:val="s0"/>
        </w:rPr>
        <w:t>5) территория, в</w:t>
      </w:r>
      <w:r>
        <w:rPr>
          <w:rStyle w:val="s0"/>
        </w:rPr>
        <w:t>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6267A">
      <w:pPr>
        <w:ind w:firstLine="400"/>
        <w:jc w:val="both"/>
      </w:pPr>
      <w:r>
        <w:rPr>
          <w:rStyle w:val="s0"/>
        </w:rPr>
        <w:t xml:space="preserve">Часть помещения </w:t>
      </w:r>
      <w:r>
        <w:rPr>
          <w:rStyle w:val="s0"/>
        </w:rPr>
        <w:t>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46267A">
      <w:pPr>
        <w:ind w:firstLine="400"/>
        <w:jc w:val="both"/>
      </w:pPr>
      <w:r>
        <w:rPr>
          <w:rStyle w:val="s0"/>
        </w:rPr>
        <w:t>В случае использования в качестве склада хранения собственных товаров части помещени</w:t>
      </w:r>
      <w:r>
        <w:rPr>
          <w:rStyle w:val="s0"/>
        </w:rPr>
        <w:t>я таможенного или свободного склада она должна быть изолирована от остальной части помещения непрерывным ограждением.</w:t>
      </w:r>
    </w:p>
    <w:p w:rsidR="00000000" w:rsidRDefault="0046267A">
      <w:pPr>
        <w:ind w:firstLine="400"/>
        <w:jc w:val="both"/>
      </w:pPr>
      <w:r>
        <w:rPr>
          <w:rStyle w:val="s0"/>
        </w:rPr>
        <w:t xml:space="preserve">Склады хранения собственных товаров должны использоваться исключительно в соответствии с требованиями, установленными настоящим Кодексом. </w:t>
      </w:r>
      <w:r>
        <w:rPr>
          <w:rStyle w:val="s0"/>
        </w:rPr>
        <w:t>Использование указанных складов в иных целях не допускается.</w:t>
      </w:r>
    </w:p>
    <w:p w:rsidR="00000000" w:rsidRDefault="0046267A">
      <w:pPr>
        <w:ind w:firstLine="400"/>
        <w:jc w:val="both"/>
      </w:pPr>
      <w:r>
        <w:rPr>
          <w:rStyle w:val="s0"/>
        </w:rPr>
        <w:t>3. Места временного хранения являются зоной таможенного контроля.</w:t>
      </w:r>
    </w:p>
    <w:p w:rsidR="00000000" w:rsidRDefault="0046267A">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w:t>
      </w:r>
      <w:r>
        <w:rPr>
          <w:rStyle w:val="s0"/>
        </w:rPr>
        <w:t>о хранения, специально приспособленных для хранения таких товаров.</w:t>
      </w:r>
    </w:p>
    <w:p w:rsidR="00000000" w:rsidRDefault="0046267A">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w:t>
      </w:r>
      <w:r>
        <w:rPr>
          <w:rStyle w:val="s0"/>
        </w:rPr>
        <w:t>деленные получателем, под его ответственность при обязательном обеспечении уплаты таможенных платежей и налогов.</w:t>
      </w:r>
    </w:p>
    <w:p w:rsidR="00000000" w:rsidRDefault="0046267A">
      <w:pPr>
        <w:jc w:val="both"/>
      </w:pPr>
      <w:r>
        <w:rPr>
          <w:rStyle w:val="s3"/>
        </w:rPr>
        <w:t xml:space="preserve">Пункт 5 изложен в редакции </w:t>
      </w:r>
      <w:hyperlink r:id="rId979" w:anchor="sub_id=12260" w:history="1">
        <w:r>
          <w:rPr>
            <w:rStyle w:val="a3"/>
            <w:i/>
            <w:iCs/>
          </w:rPr>
          <w:t>Закона</w:t>
        </w:r>
      </w:hyperlink>
      <w:r>
        <w:rPr>
          <w:rStyle w:val="s3"/>
        </w:rPr>
        <w:t xml:space="preserve"> РК от 29.09.14 г. № 239-V </w:t>
      </w:r>
      <w:r>
        <w:rPr>
          <w:rStyle w:val="s3"/>
        </w:rPr>
        <w:t>(</w:t>
      </w:r>
      <w:hyperlink r:id="rId980" w:anchor="sub_id=2600500" w:history="1">
        <w:r>
          <w:rPr>
            <w:rStyle w:val="a3"/>
            <w:i/>
            <w:iCs/>
          </w:rPr>
          <w:t>см. стар. ред.</w:t>
        </w:r>
      </w:hyperlink>
      <w:r>
        <w:rPr>
          <w:rStyle w:val="s3"/>
        </w:rPr>
        <w:t>)</w:t>
      </w:r>
    </w:p>
    <w:p w:rsidR="00000000" w:rsidRDefault="0046267A">
      <w:pPr>
        <w:ind w:firstLine="400"/>
        <w:jc w:val="both"/>
      </w:pPr>
      <w:r>
        <w:rPr>
          <w:rStyle w:val="s0"/>
        </w:rPr>
        <w:t xml:space="preserve">5. Помещение товаров в места временного хранения подтверждается в </w:t>
      </w:r>
      <w:hyperlink r:id="rId981" w:anchor="sub_id=100" w:history="1">
        <w:r>
          <w:rPr>
            <w:rStyle w:val="a3"/>
          </w:rPr>
          <w:t>порядке</w:t>
        </w:r>
      </w:hyperlink>
      <w:r>
        <w:rPr>
          <w:rStyle w:val="s0"/>
        </w:rPr>
        <w:t>, определяемом уполномоченным органом в сфере таможенного дела.</w:t>
      </w:r>
    </w:p>
    <w:p w:rsidR="00000000" w:rsidRDefault="0046267A">
      <w:pPr>
        <w:ind w:firstLine="400"/>
        <w:jc w:val="both"/>
      </w:pPr>
      <w:r>
        <w:rPr>
          <w:rStyle w:val="s0"/>
        </w:rPr>
        <w:t> </w:t>
      </w:r>
    </w:p>
    <w:p w:rsidR="00000000" w:rsidRDefault="0046267A">
      <w:pPr>
        <w:jc w:val="both"/>
      </w:pPr>
      <w:bookmarkStart w:id="300" w:name="SUB2610000"/>
      <w:bookmarkEnd w:id="300"/>
      <w:r>
        <w:rPr>
          <w:rStyle w:val="s3"/>
        </w:rPr>
        <w:t xml:space="preserve">В статью 261 внесены изменения в соответствии с </w:t>
      </w:r>
      <w:hyperlink r:id="rId982" w:anchor="sub_id=9261" w:history="1">
        <w:r>
          <w:rPr>
            <w:rStyle w:val="a3"/>
            <w:i/>
            <w:iCs/>
          </w:rPr>
          <w:t>Законом</w:t>
        </w:r>
      </w:hyperlink>
      <w:r>
        <w:rPr>
          <w:rStyle w:val="s3"/>
        </w:rPr>
        <w:t xml:space="preserve"> РК от 24.12.12 г. № 60-V (</w:t>
      </w:r>
      <w:hyperlink r:id="rId983" w:anchor="sub_id=2610000" w:history="1">
        <w:r>
          <w:rPr>
            <w:rStyle w:val="a3"/>
            <w:i/>
            <w:iCs/>
          </w:rPr>
          <w:t>см. стар. ред.</w:t>
        </w:r>
      </w:hyperlink>
      <w:r>
        <w:rPr>
          <w:rStyle w:val="s3"/>
        </w:rPr>
        <w:t>)</w:t>
      </w:r>
    </w:p>
    <w:p w:rsidR="00000000" w:rsidRDefault="0046267A">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46267A">
      <w:pPr>
        <w:ind w:firstLine="400"/>
        <w:jc w:val="both"/>
      </w:pPr>
      <w:r>
        <w:rPr>
          <w:rStyle w:val="s0"/>
        </w:rPr>
        <w:t xml:space="preserve">1. Юридическое лицо признается владельцем склада хранения собственных товаров после включения </w:t>
      </w:r>
      <w:r>
        <w:rPr>
          <w:rStyle w:val="s0"/>
        </w:rPr>
        <w:t>в реестр владельцев складов хранения собственных товаров.</w:t>
      </w:r>
    </w:p>
    <w:p w:rsidR="00000000" w:rsidRDefault="0046267A">
      <w:pPr>
        <w:jc w:val="both"/>
      </w:pPr>
      <w:r>
        <w:rPr>
          <w:rStyle w:val="s3"/>
        </w:rPr>
        <w:t xml:space="preserve">Пункт 2 изложен в редакции </w:t>
      </w:r>
      <w:hyperlink r:id="rId984" w:anchor="sub_id=261" w:history="1">
        <w:r>
          <w:rPr>
            <w:rStyle w:val="a3"/>
            <w:i/>
            <w:iCs/>
          </w:rPr>
          <w:t>Закона</w:t>
        </w:r>
      </w:hyperlink>
      <w:r>
        <w:rPr>
          <w:rStyle w:val="s3"/>
        </w:rPr>
        <w:t xml:space="preserve"> РК от 03.12.15 г. № 432-V (введено в действие с 1 января 2016 г.) (</w:t>
      </w:r>
      <w:hyperlink r:id="rId985" w:anchor="sub_id=2610200" w:history="1">
        <w:r>
          <w:rPr>
            <w:rStyle w:val="a3"/>
            <w:i/>
            <w:iCs/>
          </w:rPr>
          <w:t>см. стар. ред.</w:t>
        </w:r>
      </w:hyperlink>
      <w:r>
        <w:rPr>
          <w:rStyle w:val="s3"/>
        </w:rPr>
        <w:t>)</w:t>
      </w:r>
    </w:p>
    <w:p w:rsidR="00000000" w:rsidRDefault="0046267A">
      <w:pPr>
        <w:ind w:firstLine="400"/>
        <w:jc w:val="both"/>
      </w:pPr>
      <w:r>
        <w:rPr>
          <w:rStyle w:val="s0"/>
        </w:rPr>
        <w:t>2. Для включения в реестр владельцев складов хранения собственных товаров помещений или открытых площадок лицо представляет заявление по форме, утвержденной уполномоченным</w:t>
      </w:r>
      <w:r>
        <w:rPr>
          <w:rStyle w:val="s0"/>
        </w:rPr>
        <w:t xml:space="preserve"> органом в сфере таможенного дела,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w:t>
      </w:r>
    </w:p>
    <w:p w:rsidR="00000000" w:rsidRDefault="0046267A">
      <w:pPr>
        <w:ind w:firstLine="400"/>
        <w:jc w:val="both"/>
      </w:pPr>
      <w:r>
        <w:rPr>
          <w:rStyle w:val="s0"/>
        </w:rPr>
        <w:t>Заявление о включении в реестр владельцев складов хранения собс</w:t>
      </w:r>
      <w:r>
        <w:rPr>
          <w:rStyle w:val="s0"/>
        </w:rPr>
        <w:t>твенных товаров юридическое лицо вправе подать в форме электронного документа.</w:t>
      </w:r>
    </w:p>
    <w:p w:rsidR="00000000" w:rsidRDefault="0046267A">
      <w:pPr>
        <w:ind w:firstLine="400"/>
        <w:jc w:val="both"/>
      </w:pPr>
      <w:r>
        <w:rPr>
          <w:rStyle w:val="s0"/>
        </w:rPr>
        <w:t xml:space="preserve">3. Исключен в соответствии с </w:t>
      </w:r>
      <w:hyperlink r:id="rId986" w:anchor="sub_id=261" w:history="1">
        <w:r>
          <w:rPr>
            <w:rStyle w:val="a3"/>
          </w:rPr>
          <w:t>Законом</w:t>
        </w:r>
      </w:hyperlink>
      <w:r>
        <w:rPr>
          <w:rStyle w:val="s0"/>
        </w:rPr>
        <w:t xml:space="preserve"> РК от 03.12.15 г. № 432-V </w:t>
      </w:r>
      <w:r>
        <w:rPr>
          <w:rStyle w:val="s3"/>
        </w:rPr>
        <w:t>(введено в действие с 1 января 2016 г.) (</w:t>
      </w:r>
      <w:hyperlink r:id="rId987" w:anchor="sub_id=2610300" w:history="1">
        <w:r>
          <w:rPr>
            <w:rStyle w:val="a3"/>
            <w:i/>
            <w:iCs/>
          </w:rPr>
          <w:t>см. стар. ред.</w:t>
        </w:r>
      </w:hyperlink>
      <w:r>
        <w:rPr>
          <w:rStyle w:val="s3"/>
        </w:rPr>
        <w:t>)</w:t>
      </w:r>
    </w:p>
    <w:p w:rsidR="00000000" w:rsidRDefault="0046267A">
      <w:pPr>
        <w:jc w:val="both"/>
      </w:pPr>
      <w:r>
        <w:rPr>
          <w:rStyle w:val="s3"/>
        </w:rPr>
        <w:t xml:space="preserve">В пункт 4 внесены изменения в соответствии с </w:t>
      </w:r>
      <w:hyperlink r:id="rId988" w:anchor="sub_id=261" w:history="1">
        <w:r>
          <w:rPr>
            <w:rStyle w:val="a3"/>
            <w:i/>
            <w:iCs/>
          </w:rPr>
          <w:t>Законом</w:t>
        </w:r>
      </w:hyperlink>
      <w:r>
        <w:rPr>
          <w:rStyle w:val="s3"/>
        </w:rPr>
        <w:t xml:space="preserve"> РК от 03.12.15 г. № 432-V (введены в действие с 1 января 2016 г.) (</w:t>
      </w:r>
      <w:hyperlink r:id="rId989" w:anchor="sub_id=2610400" w:history="1">
        <w:r>
          <w:rPr>
            <w:rStyle w:val="a3"/>
            <w:i/>
            <w:iCs/>
          </w:rPr>
          <w:t>см. стар. ред.</w:t>
        </w:r>
      </w:hyperlink>
      <w:r>
        <w:rPr>
          <w:rStyle w:val="s3"/>
        </w:rPr>
        <w:t>)</w:t>
      </w:r>
    </w:p>
    <w:p w:rsidR="00000000" w:rsidRDefault="0046267A">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46267A">
      <w:pPr>
        <w:ind w:firstLine="400"/>
        <w:jc w:val="both"/>
      </w:pPr>
      <w:r>
        <w:rPr>
          <w:rStyle w:val="s0"/>
        </w:rPr>
        <w:t>Должностное лицо территориального подразделения уполномоченного органа в сфере таможен</w:t>
      </w:r>
      <w:r>
        <w:rPr>
          <w:rStyle w:val="s0"/>
        </w:rPr>
        <w:t xml:space="preserve">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r>
        <w:rPr>
          <w:rStyle w:val="s0"/>
        </w:rPr>
        <w:t>.</w:t>
      </w:r>
    </w:p>
    <w:p w:rsidR="00000000" w:rsidRDefault="0046267A">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следующих документов:</w:t>
      </w:r>
    </w:p>
    <w:p w:rsidR="00000000" w:rsidRDefault="0046267A">
      <w:pPr>
        <w:ind w:firstLine="400"/>
        <w:jc w:val="both"/>
      </w:pPr>
      <w:r>
        <w:rPr>
          <w:rStyle w:val="s0"/>
        </w:rPr>
        <w:t>1) подтверждающих выполнение требований, определенных пунктом 2 статьи 260 настоящ</w:t>
      </w:r>
      <w:r>
        <w:rPr>
          <w:rStyle w:val="s0"/>
        </w:rPr>
        <w:t>его Кодекса;</w:t>
      </w:r>
    </w:p>
    <w:p w:rsidR="00000000" w:rsidRDefault="0046267A">
      <w:pPr>
        <w:ind w:firstLine="400"/>
        <w:jc w:val="both"/>
      </w:pPr>
      <w:r>
        <w:rPr>
          <w:rStyle w:val="s0"/>
        </w:rPr>
        <w:t>2) планов территорий, планов и чертежей помещения или открытой площадки, предназначенных для учреждения склада хранения собственных товаров.</w:t>
      </w:r>
    </w:p>
    <w:p w:rsidR="00000000" w:rsidRDefault="0046267A">
      <w:pPr>
        <w:ind w:firstLine="400"/>
        <w:jc w:val="both"/>
      </w:pPr>
      <w:r>
        <w:rPr>
          <w:rStyle w:val="s0"/>
        </w:rPr>
        <w:t>Документы, указанные в подпункте 2) части третьей настоящего пункта, представляются в виде копий с пре</w:t>
      </w:r>
      <w:r>
        <w:rPr>
          <w:rStyle w:val="s0"/>
        </w:rPr>
        <w:t>дъявлением оригиналов.</w:t>
      </w:r>
    </w:p>
    <w:p w:rsidR="00000000" w:rsidRDefault="0046267A">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46267A">
      <w:pPr>
        <w:ind w:firstLine="400"/>
        <w:jc w:val="both"/>
      </w:pPr>
      <w:r>
        <w:rPr>
          <w:rStyle w:val="s0"/>
        </w:rPr>
        <w:t>5. Решение о включении в реестр</w:t>
      </w:r>
      <w:r>
        <w:rPr>
          <w:rStyle w:val="s0"/>
        </w:rPr>
        <w:t xml:space="preserve">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46267A">
      <w:pPr>
        <w:jc w:val="both"/>
      </w:pPr>
      <w:r>
        <w:rPr>
          <w:rStyle w:val="s3"/>
        </w:rPr>
        <w:t xml:space="preserve">Пункт 6 изложен в редакции </w:t>
      </w:r>
      <w:hyperlink r:id="rId990" w:anchor="sub_id=261" w:history="1">
        <w:r>
          <w:rPr>
            <w:rStyle w:val="a3"/>
            <w:i/>
            <w:iCs/>
          </w:rPr>
          <w:t>Закона</w:t>
        </w:r>
      </w:hyperlink>
      <w:r>
        <w:rPr>
          <w:rStyle w:val="s3"/>
        </w:rPr>
        <w:t xml:space="preserve"> РК от 03.12.15 г. № 432-V (введено в действие с 1 января 2016 г.) (</w:t>
      </w:r>
      <w:hyperlink r:id="rId991" w:anchor="sub_id=2610600" w:history="1">
        <w:r>
          <w:rPr>
            <w:rStyle w:val="a3"/>
            <w:i/>
            <w:iCs/>
          </w:rPr>
          <w:t>см. стар. ред.</w:t>
        </w:r>
      </w:hyperlink>
      <w:r>
        <w:rPr>
          <w:rStyle w:val="s3"/>
        </w:rPr>
        <w:t>)</w:t>
      </w:r>
    </w:p>
    <w:p w:rsidR="00000000" w:rsidRDefault="0046267A">
      <w:pPr>
        <w:ind w:firstLine="400"/>
        <w:jc w:val="both"/>
      </w:pPr>
      <w:r>
        <w:rPr>
          <w:rStyle w:val="s0"/>
        </w:rPr>
        <w:t>6. Решение об отказе во включении в реестр владе</w:t>
      </w:r>
      <w:r>
        <w:rPr>
          <w:rStyle w:val="s0"/>
        </w:rPr>
        <w:t>льцев складов хранения собственных товаров принимается в случаях непредставления всех документов, указанных в пункте 4 настоящей статьи, или несоответствия заявителя требованиям, установленным настоящим Кодексом. После устранения заявителем данных нарушени</w:t>
      </w:r>
      <w:r>
        <w:rPr>
          <w:rStyle w:val="s0"/>
        </w:rPr>
        <w:t>й заявление рассматривается в порядке, установленном настоящим Кодексом.</w:t>
      </w:r>
    </w:p>
    <w:p w:rsidR="00000000" w:rsidRDefault="0046267A">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w:t>
      </w:r>
      <w:r>
        <w:rPr>
          <w:rStyle w:val="s0"/>
        </w:rPr>
        <w:t>ла уведомляет заявителя в письменной форме.</w:t>
      </w:r>
    </w:p>
    <w:p w:rsidR="00000000" w:rsidRDefault="0046267A">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46267A">
      <w:pPr>
        <w:ind w:firstLine="400"/>
        <w:jc w:val="both"/>
      </w:pPr>
      <w:r>
        <w:rPr>
          <w:rStyle w:val="s0"/>
        </w:rPr>
        <w:t> </w:t>
      </w:r>
    </w:p>
    <w:p w:rsidR="00000000" w:rsidRDefault="0046267A">
      <w:pPr>
        <w:ind w:left="1200" w:hanging="800"/>
        <w:jc w:val="both"/>
      </w:pPr>
      <w:bookmarkStart w:id="301" w:name="SUB2620000"/>
      <w:bookmarkEnd w:id="301"/>
      <w:r>
        <w:rPr>
          <w:rStyle w:val="s1"/>
        </w:rPr>
        <w:t>Статья 262. Обяза</w:t>
      </w:r>
      <w:r>
        <w:rPr>
          <w:rStyle w:val="s1"/>
        </w:rPr>
        <w:t>нности владельцев складов хранения собственных товаров</w:t>
      </w:r>
    </w:p>
    <w:p w:rsidR="00000000" w:rsidRDefault="0046267A">
      <w:pPr>
        <w:ind w:firstLine="400"/>
        <w:jc w:val="both"/>
      </w:pPr>
      <w:r>
        <w:rPr>
          <w:rStyle w:val="s0"/>
        </w:rPr>
        <w:t>Владельцы складов хранения собственных товаров обязаны:</w:t>
      </w:r>
    </w:p>
    <w:p w:rsidR="00000000" w:rsidRDefault="0046267A">
      <w:pPr>
        <w:ind w:firstLine="400"/>
        <w:jc w:val="both"/>
      </w:pPr>
      <w:r>
        <w:rPr>
          <w:rStyle w:val="s0"/>
        </w:rPr>
        <w:t>1) обустроить помещение или открытую площадку надлежащим образом, необходимым для обеспечения таможенного контроля в соответствии с требованиями,</w:t>
      </w:r>
      <w:r>
        <w:rPr>
          <w:rStyle w:val="s0"/>
        </w:rPr>
        <w:t xml:space="preserve"> установленными </w:t>
      </w:r>
      <w:hyperlink w:anchor="sub2600000" w:history="1">
        <w:r>
          <w:rPr>
            <w:rStyle w:val="a3"/>
          </w:rPr>
          <w:t>статьей 260</w:t>
        </w:r>
      </w:hyperlink>
      <w:r>
        <w:rPr>
          <w:rStyle w:val="s0"/>
        </w:rPr>
        <w:t xml:space="preserve"> настоящего Кодекса;</w:t>
      </w:r>
    </w:p>
    <w:p w:rsidR="00000000" w:rsidRDefault="0046267A">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46267A">
      <w:pPr>
        <w:ind w:firstLine="400"/>
        <w:jc w:val="both"/>
      </w:pPr>
      <w:r>
        <w:rPr>
          <w:rStyle w:val="s0"/>
        </w:rPr>
        <w:t>3) обеспеч</w:t>
      </w:r>
      <w:r>
        <w:rPr>
          <w:rStyle w:val="s0"/>
        </w:rPr>
        <w:t>ить сохранность товаров и (или) транспортных средств, находящихся в помещении или на открытой площадке;</w:t>
      </w:r>
    </w:p>
    <w:p w:rsidR="00000000" w:rsidRDefault="0046267A">
      <w:pPr>
        <w:ind w:firstLine="400"/>
        <w:jc w:val="both"/>
      </w:pPr>
      <w:r>
        <w:rPr>
          <w:rStyle w:val="s0"/>
        </w:rPr>
        <w:t>4) содействовать осуществлению таможенного контроля;</w:t>
      </w:r>
    </w:p>
    <w:p w:rsidR="00000000" w:rsidRDefault="0046267A">
      <w:pPr>
        <w:jc w:val="both"/>
      </w:pPr>
      <w:r>
        <w:rPr>
          <w:rStyle w:val="s3"/>
        </w:rPr>
        <w:t xml:space="preserve">Подпункт 5 изложен в редакции </w:t>
      </w:r>
      <w:hyperlink r:id="rId992" w:anchor="sub_id=12262" w:history="1">
        <w:r>
          <w:rPr>
            <w:rStyle w:val="a3"/>
            <w:i/>
            <w:iCs/>
          </w:rPr>
          <w:t>Закона</w:t>
        </w:r>
      </w:hyperlink>
      <w:r>
        <w:rPr>
          <w:rStyle w:val="s3"/>
        </w:rPr>
        <w:t xml:space="preserve"> РК от 29.09.14 г. № 239-V (</w:t>
      </w:r>
      <w:hyperlink r:id="rId993" w:anchor="sub_id=2620005" w:history="1">
        <w:r>
          <w:rPr>
            <w:rStyle w:val="a3"/>
            <w:i/>
            <w:iCs/>
          </w:rPr>
          <w:t>см. стар. ред.</w:t>
        </w:r>
      </w:hyperlink>
      <w:r>
        <w:rPr>
          <w:rStyle w:val="s3"/>
        </w:rPr>
        <w:t>)</w:t>
      </w:r>
    </w:p>
    <w:p w:rsidR="00000000" w:rsidRDefault="0046267A">
      <w:pPr>
        <w:ind w:firstLine="400"/>
        <w:jc w:val="both"/>
      </w:pPr>
      <w:r>
        <w:rPr>
          <w:rStyle w:val="s0"/>
        </w:rPr>
        <w:t>5) вести учет (в том числе с использованием автоматизированной формы контроля и учета) и представлять тамож</w:t>
      </w:r>
      <w:r>
        <w:rPr>
          <w:rStyle w:val="s0"/>
        </w:rPr>
        <w:t xml:space="preserve">енному органу отчетность о поступающих, хранящихся, вывозимых товарах и (или) транспортных средствах в </w:t>
      </w:r>
      <w:hyperlink r:id="rId994" w:history="1">
        <w:r>
          <w:rPr>
            <w:rStyle w:val="a3"/>
          </w:rPr>
          <w:t>порядке</w:t>
        </w:r>
      </w:hyperlink>
      <w:r>
        <w:rPr>
          <w:rStyle w:val="s0"/>
        </w:rPr>
        <w:t>, определяемом уполномоченным органом в сфере таможенного дела;</w:t>
      </w:r>
    </w:p>
    <w:p w:rsidR="00000000" w:rsidRDefault="0046267A">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46267A">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w:t>
      </w:r>
      <w:r>
        <w:rPr>
          <w:rStyle w:val="s0"/>
        </w:rPr>
        <w:t>иц таможенных органов по их требованию;</w:t>
      </w:r>
    </w:p>
    <w:p w:rsidR="00000000" w:rsidRDefault="0046267A">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46267A">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46267A">
      <w:pPr>
        <w:ind w:firstLine="400"/>
        <w:jc w:val="both"/>
      </w:pPr>
      <w:r>
        <w:rPr>
          <w:rStyle w:val="s0"/>
        </w:rPr>
        <w:t> </w:t>
      </w:r>
    </w:p>
    <w:p w:rsidR="00000000" w:rsidRDefault="0046267A">
      <w:pPr>
        <w:ind w:left="1200" w:hanging="800"/>
        <w:jc w:val="both"/>
      </w:pPr>
      <w:bookmarkStart w:id="302" w:name="SUB2630000"/>
      <w:bookmarkEnd w:id="302"/>
      <w:r>
        <w:rPr>
          <w:rStyle w:val="s1"/>
        </w:rPr>
        <w:t>Статья 263. Приостановле</w:t>
      </w:r>
      <w:r>
        <w:rPr>
          <w:rStyle w:val="s1"/>
        </w:rPr>
        <w:t>ние деятельности владельца склада хранения собственных товаров</w:t>
      </w:r>
    </w:p>
    <w:p w:rsidR="00000000" w:rsidRDefault="0046267A">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w:t>
      </w:r>
      <w:r>
        <w:rPr>
          <w:rStyle w:val="s0"/>
        </w:rPr>
        <w:t>ежден склад:</w:t>
      </w:r>
    </w:p>
    <w:p w:rsidR="00000000" w:rsidRDefault="0046267A">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46267A">
      <w:pPr>
        <w:ind w:firstLine="400"/>
        <w:jc w:val="both"/>
      </w:pPr>
      <w:r>
        <w:rPr>
          <w:rStyle w:val="s0"/>
        </w:rPr>
        <w:t xml:space="preserve">2) </w:t>
      </w:r>
      <w:r>
        <w:rPr>
          <w:rStyle w:val="s0"/>
        </w:rPr>
        <w:t>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46267A">
      <w:pPr>
        <w:ind w:firstLine="400"/>
        <w:jc w:val="both"/>
      </w:pPr>
      <w:r>
        <w:rPr>
          <w:rStyle w:val="s0"/>
        </w:rPr>
        <w:t>2. Решение о приостановлении деятельности владельца склада хране</w:t>
      </w:r>
      <w:r>
        <w:rPr>
          <w:rStyle w:val="s0"/>
        </w:rPr>
        <w:t>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46267A">
      <w:pPr>
        <w:ind w:firstLine="400"/>
        <w:jc w:val="both"/>
      </w:pPr>
      <w:r>
        <w:rPr>
          <w:rStyle w:val="s0"/>
        </w:rPr>
        <w:t>3. Де</w:t>
      </w:r>
      <w:r>
        <w:rPr>
          <w:rStyle w:val="s0"/>
        </w:rPr>
        <w:t>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46267A">
      <w:pPr>
        <w:ind w:firstLine="400"/>
        <w:jc w:val="both"/>
      </w:pPr>
      <w:r>
        <w:rPr>
          <w:rStyle w:val="s0"/>
        </w:rPr>
        <w:t> </w:t>
      </w:r>
    </w:p>
    <w:p w:rsidR="00000000" w:rsidRDefault="0046267A">
      <w:pPr>
        <w:ind w:left="1200" w:hanging="800"/>
        <w:jc w:val="both"/>
      </w:pPr>
      <w:bookmarkStart w:id="303" w:name="SUB2640000"/>
      <w:bookmarkEnd w:id="303"/>
      <w:r>
        <w:rPr>
          <w:rStyle w:val="s1"/>
        </w:rPr>
        <w:t>Статья 264. Исключение из реестра владельцев складов хранения собственных товаров</w:t>
      </w:r>
    </w:p>
    <w:p w:rsidR="00000000" w:rsidRDefault="0046267A">
      <w:pPr>
        <w:ind w:firstLine="400"/>
        <w:jc w:val="both"/>
      </w:pPr>
      <w:r>
        <w:rPr>
          <w:rStyle w:val="s0"/>
        </w:rPr>
        <w:t>1. Основаниями для исключения из</w:t>
      </w:r>
      <w:r>
        <w:rPr>
          <w:rStyle w:val="s0"/>
        </w:rPr>
        <w:t xml:space="preserve"> реестра владельцев складов хранения собственных товаров являются:</w:t>
      </w:r>
    </w:p>
    <w:p w:rsidR="00000000" w:rsidRDefault="0046267A">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46267A">
      <w:pPr>
        <w:ind w:firstLine="400"/>
        <w:jc w:val="both"/>
      </w:pPr>
      <w:r>
        <w:rPr>
          <w:rStyle w:val="s0"/>
        </w:rPr>
        <w:t>2) ликвидация юридического лица в соответствии с законодател</w:t>
      </w:r>
      <w:r>
        <w:rPr>
          <w:rStyle w:val="s0"/>
        </w:rPr>
        <w:t>ьством Республики Казахстан;</w:t>
      </w:r>
    </w:p>
    <w:p w:rsidR="00000000" w:rsidRDefault="0046267A">
      <w:pPr>
        <w:ind w:firstLine="400"/>
        <w:jc w:val="both"/>
      </w:pPr>
      <w:r>
        <w:rPr>
          <w:rStyle w:val="s0"/>
        </w:rPr>
        <w:t>3) реорганизация юридического лица, за исключением преобразования;</w:t>
      </w:r>
    </w:p>
    <w:p w:rsidR="00000000" w:rsidRDefault="0046267A">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w:t>
        </w:r>
        <w:r>
          <w:rPr>
            <w:rStyle w:val="a3"/>
          </w:rPr>
          <w:t>ункта 1 статьи 263</w:t>
        </w:r>
      </w:hyperlink>
      <w:r>
        <w:rPr>
          <w:rStyle w:val="s0"/>
        </w:rPr>
        <w:t xml:space="preserve"> настоящего Кодекса;</w:t>
      </w:r>
    </w:p>
    <w:p w:rsidR="00000000" w:rsidRDefault="0046267A">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46267A">
      <w:pPr>
        <w:ind w:firstLine="400"/>
        <w:jc w:val="both"/>
      </w:pPr>
      <w:r>
        <w:rPr>
          <w:rStyle w:val="s0"/>
        </w:rPr>
        <w:t>6) заявление владельца склада хранения собственных товаров.</w:t>
      </w:r>
    </w:p>
    <w:p w:rsidR="00000000" w:rsidRDefault="0046267A">
      <w:pPr>
        <w:ind w:firstLine="400"/>
        <w:jc w:val="both"/>
      </w:pPr>
      <w:r>
        <w:rPr>
          <w:rStyle w:val="s0"/>
        </w:rPr>
        <w:t>2. Решение об исключении из реестра владельцев складов хране</w:t>
      </w:r>
      <w:r>
        <w:rPr>
          <w:rStyle w:val="s0"/>
        </w:rPr>
        <w:t>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46267A">
      <w:pPr>
        <w:ind w:firstLine="400"/>
        <w:jc w:val="both"/>
      </w:pPr>
      <w:r>
        <w:rPr>
          <w:rStyle w:val="s0"/>
        </w:rPr>
        <w:t>В течение</w:t>
      </w:r>
      <w:r>
        <w:rPr>
          <w:rStyle w:val="s0"/>
        </w:rPr>
        <w:t xml:space="preserve"> пяти рабочих дней со дня принятия приказа соответствующая информация в письменной форме доводится до сведения владельца.</w:t>
      </w:r>
    </w:p>
    <w:p w:rsidR="00000000" w:rsidRDefault="0046267A">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скла</w:t>
      </w:r>
      <w:r>
        <w:rPr>
          <w:rStyle w:val="s0"/>
        </w:rPr>
        <w:t>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46267A">
      <w:pPr>
        <w:ind w:firstLine="400"/>
        <w:jc w:val="both"/>
      </w:pPr>
      <w:r>
        <w:rPr>
          <w:rStyle w:val="s0"/>
        </w:rPr>
        <w:t> </w:t>
      </w:r>
    </w:p>
    <w:p w:rsidR="00000000" w:rsidRDefault="0046267A">
      <w:pPr>
        <w:ind w:left="1200" w:hanging="800"/>
        <w:jc w:val="both"/>
      </w:pPr>
      <w:bookmarkStart w:id="304" w:name="SUB2650000"/>
      <w:bookmarkEnd w:id="304"/>
      <w:r>
        <w:rPr>
          <w:rStyle w:val="s1"/>
        </w:rPr>
        <w:t>Статья 265. Временное хранение товаров и транспортных средств в иных местах</w:t>
      </w:r>
    </w:p>
    <w:p w:rsidR="00000000" w:rsidRDefault="0046267A">
      <w:pPr>
        <w:ind w:firstLine="400"/>
        <w:jc w:val="both"/>
      </w:pPr>
      <w:r>
        <w:rPr>
          <w:rStyle w:val="s0"/>
        </w:rPr>
        <w:t>1. По письменному заявлению лица,</w:t>
      </w:r>
      <w:r>
        <w:rPr>
          <w:rStyle w:val="s0"/>
        </w:rPr>
        <w:t xml:space="preserve"> обладающего полномочиями в отношении товара, временное хранение товаров и транспортных средств осуществляется на:</w:t>
      </w:r>
    </w:p>
    <w:p w:rsidR="00000000" w:rsidRDefault="0046267A">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46267A">
      <w:pPr>
        <w:ind w:firstLine="400"/>
        <w:jc w:val="both"/>
      </w:pPr>
      <w:r>
        <w:rPr>
          <w:rStyle w:val="s0"/>
        </w:rPr>
        <w:t>2) автомобильных транспортных средствах при ус</w:t>
      </w:r>
      <w:r>
        <w:rPr>
          <w:rStyle w:val="s0"/>
        </w:rPr>
        <w:t>ловии нахождения транспортного средства на территории, принадлежащей получателю или используемой им на праве аренды;</w:t>
      </w:r>
    </w:p>
    <w:p w:rsidR="00000000" w:rsidRDefault="0046267A">
      <w:pPr>
        <w:ind w:firstLine="400"/>
        <w:jc w:val="both"/>
      </w:pPr>
      <w:r>
        <w:rPr>
          <w:rStyle w:val="s0"/>
        </w:rPr>
        <w:t xml:space="preserve">3) железнодорожных транспортных средствах, находящихся на участке железнодорожного пути, который является собственностью лица, обладающего </w:t>
      </w:r>
      <w:r>
        <w:rPr>
          <w:rStyle w:val="s0"/>
        </w:rPr>
        <w:t>полномочиями в отношении товара, либо используется указанным лицом на праве аренды.</w:t>
      </w:r>
    </w:p>
    <w:p w:rsidR="00000000" w:rsidRDefault="0046267A">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таможенных пошлин, налог</w:t>
      </w:r>
      <w:r>
        <w:rPr>
          <w:rStyle w:val="s0"/>
        </w:rPr>
        <w:t xml:space="preserve">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w:t>
      </w:r>
      <w:r>
        <w:rPr>
          <w:rStyle w:val="s0"/>
        </w:rPr>
        <w:t>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46267A">
      <w:pPr>
        <w:ind w:firstLine="400"/>
        <w:jc w:val="both"/>
      </w:pPr>
      <w:r>
        <w:rPr>
          <w:rStyle w:val="s0"/>
        </w:rPr>
        <w:t>4. При временном хранении товаров и транспортных средств в соответствии с пунктом 1 настоящей статьи лицо, обл</w:t>
      </w:r>
      <w:r>
        <w:rPr>
          <w:rStyle w:val="s0"/>
        </w:rPr>
        <w:t xml:space="preserve">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05" w:name="SUB2660000"/>
      <w:bookmarkEnd w:id="305"/>
      <w:r>
        <w:rPr>
          <w:rStyle w:val="s1"/>
        </w:rPr>
        <w:t xml:space="preserve">Статья 266. Документы, подтверждающие помещение товаров и транспортных средств на временное </w:t>
      </w:r>
      <w:r>
        <w:rPr>
          <w:rStyle w:val="s1"/>
        </w:rPr>
        <w:t>хранение</w:t>
      </w:r>
    </w:p>
    <w:p w:rsidR="00000000" w:rsidRDefault="0046267A">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w:t>
      </w:r>
      <w:r>
        <w:rPr>
          <w:rStyle w:val="s0"/>
        </w:rPr>
        <w:t>азначения принимает транзитную декларацию или иные документы, определенные международными договорами Республики Казахстан.</w:t>
      </w:r>
    </w:p>
    <w:p w:rsidR="00000000" w:rsidRDefault="0046267A">
      <w:pPr>
        <w:jc w:val="both"/>
      </w:pPr>
      <w:r>
        <w:rPr>
          <w:rStyle w:val="s3"/>
        </w:rPr>
        <w:t xml:space="preserve">Пункт 2 изложен в редакции </w:t>
      </w:r>
      <w:hyperlink r:id="rId995" w:anchor="sub_id=12266" w:history="1">
        <w:r>
          <w:rPr>
            <w:rStyle w:val="a3"/>
            <w:i/>
            <w:iCs/>
          </w:rPr>
          <w:t>Закона</w:t>
        </w:r>
      </w:hyperlink>
      <w:r>
        <w:rPr>
          <w:rStyle w:val="s3"/>
        </w:rPr>
        <w:t xml:space="preserve"> </w:t>
      </w:r>
      <w:r>
        <w:rPr>
          <w:rStyle w:val="s3"/>
        </w:rPr>
        <w:t>РК от 29.09.14 г. № 239-V (</w:t>
      </w:r>
      <w:hyperlink r:id="rId996" w:anchor="sub_id=2660200" w:history="1">
        <w:r>
          <w:rPr>
            <w:rStyle w:val="a3"/>
            <w:i/>
            <w:iCs/>
          </w:rPr>
          <w:t>см. стар. ред.</w:t>
        </w:r>
      </w:hyperlink>
      <w:r>
        <w:rPr>
          <w:rStyle w:val="s3"/>
        </w:rPr>
        <w:t>)</w:t>
      </w:r>
    </w:p>
    <w:p w:rsidR="00000000" w:rsidRDefault="0046267A">
      <w:pPr>
        <w:ind w:firstLine="400"/>
        <w:jc w:val="both"/>
      </w:pPr>
      <w:r>
        <w:rPr>
          <w:rStyle w:val="s0"/>
        </w:rPr>
        <w:t>2. Прием и регистрация документов, подтверждающих помещение товаров и транспортных средств на временное хранение, осуществляются</w:t>
      </w:r>
      <w:r>
        <w:rPr>
          <w:rStyle w:val="s0"/>
        </w:rPr>
        <w:t xml:space="preserve"> в </w:t>
      </w:r>
      <w:hyperlink r:id="rId997" w:history="1">
        <w:r>
          <w:rPr>
            <w:rStyle w:val="a3"/>
          </w:rPr>
          <w:t>порядке</w:t>
        </w:r>
      </w:hyperlink>
      <w:r>
        <w:rPr>
          <w:rStyle w:val="s0"/>
        </w:rPr>
        <w:t>, установленном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306" w:name="SUB2670000"/>
      <w:bookmarkEnd w:id="306"/>
      <w:r>
        <w:rPr>
          <w:rStyle w:val="s1"/>
        </w:rPr>
        <w:t>Статья 267. Таможенные операции, связанные с помещением товаров на временное хранение</w:t>
      </w:r>
    </w:p>
    <w:p w:rsidR="00000000" w:rsidRDefault="0046267A">
      <w:pPr>
        <w:ind w:firstLine="400"/>
        <w:jc w:val="both"/>
      </w:pPr>
      <w:r>
        <w:rPr>
          <w:rStyle w:val="s0"/>
        </w:rPr>
        <w:t xml:space="preserve">1. Для помещения товаров на </w:t>
      </w:r>
      <w:r>
        <w:rPr>
          <w:rStyle w:val="s0"/>
        </w:rPr>
        <w:t>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w:t>
      </w:r>
      <w:r>
        <w:rPr>
          <w:rStyle w:val="s0"/>
        </w:rPr>
        <w:t>получателе) товаров, стране их отправления (назначения).</w:t>
      </w:r>
    </w:p>
    <w:p w:rsidR="00000000" w:rsidRDefault="0046267A">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46267A">
      <w:pPr>
        <w:ind w:firstLine="400"/>
        <w:jc w:val="both"/>
      </w:pPr>
      <w:r>
        <w:rPr>
          <w:rStyle w:val="s0"/>
        </w:rPr>
        <w:t>2. Таможенный орган регистрирует документы, представленные для помещения товаров на временное хранение в срок</w:t>
      </w:r>
      <w:r>
        <w:rPr>
          <w:rStyle w:val="s0"/>
        </w:rPr>
        <w:t xml:space="preserve"> не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46267A">
      <w:pPr>
        <w:ind w:firstLine="400"/>
        <w:jc w:val="both"/>
      </w:pPr>
      <w:r>
        <w:rPr>
          <w:rStyle w:val="s0"/>
        </w:rPr>
        <w:t>3. Со дня регистрации таможенным органом документов, представленных для помещения товаров</w:t>
      </w:r>
      <w:r>
        <w:rPr>
          <w:rStyle w:val="s0"/>
        </w:rPr>
        <w:t xml:space="preserve"> на временное хранение, товары считаются находящимися на временном хранении.</w:t>
      </w:r>
    </w:p>
    <w:p w:rsidR="00000000" w:rsidRDefault="0046267A">
      <w:pPr>
        <w:ind w:firstLine="400"/>
        <w:jc w:val="both"/>
      </w:pPr>
      <w:r>
        <w:rPr>
          <w:rStyle w:val="s0"/>
        </w:rPr>
        <w:t> </w:t>
      </w:r>
    </w:p>
    <w:p w:rsidR="00000000" w:rsidRDefault="0046267A">
      <w:pPr>
        <w:ind w:left="1200" w:hanging="800"/>
        <w:jc w:val="both"/>
      </w:pPr>
      <w:bookmarkStart w:id="307" w:name="SUB2680000"/>
      <w:bookmarkEnd w:id="307"/>
      <w:r>
        <w:rPr>
          <w:rStyle w:val="s1"/>
        </w:rPr>
        <w:t>Статья 268. Срок временного хранения товаров</w:t>
      </w:r>
    </w:p>
    <w:p w:rsidR="00000000" w:rsidRDefault="0046267A">
      <w:pPr>
        <w:ind w:firstLine="400"/>
        <w:jc w:val="both"/>
      </w:pPr>
      <w:r>
        <w:rPr>
          <w:rStyle w:val="s0"/>
        </w:rPr>
        <w:t>1. Срок временного хранения товаров составляет два месяца.</w:t>
      </w:r>
    </w:p>
    <w:p w:rsidR="00000000" w:rsidRDefault="0046267A">
      <w:pPr>
        <w:ind w:firstLine="400"/>
        <w:jc w:val="both"/>
      </w:pPr>
      <w:r>
        <w:rPr>
          <w:rStyle w:val="s0"/>
        </w:rPr>
        <w:t>2. По письменному обращению лица, обладающего полномочиями в отношении то</w:t>
      </w:r>
      <w:r>
        <w:rPr>
          <w:rStyle w:val="s0"/>
        </w:rPr>
        <w:t>варов, или его представителя таможенный орган продлевает указанный срок.</w:t>
      </w:r>
    </w:p>
    <w:p w:rsidR="00000000" w:rsidRDefault="0046267A">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w:t>
      </w:r>
      <w:r>
        <w:rPr>
          <w:rStyle w:val="s0"/>
        </w:rPr>
        <w:t>ого обмена, а также не полученного или не востребованного пассажиром багажа, перемещаемого воздушным транспортом, - шесть месяцев.</w:t>
      </w:r>
    </w:p>
    <w:p w:rsidR="00000000" w:rsidRDefault="0046267A">
      <w:pPr>
        <w:ind w:firstLine="400"/>
        <w:jc w:val="both"/>
      </w:pPr>
      <w:r>
        <w:rPr>
          <w:rStyle w:val="s0"/>
        </w:rPr>
        <w:t xml:space="preserve">Для отдельных категорий товаров решением Комиссии может быть установлен срок временного хранения менее срока, установленного </w:t>
      </w:r>
      <w:r>
        <w:rPr>
          <w:rStyle w:val="s0"/>
        </w:rPr>
        <w:t>пунктом 1 настоящей статьи.</w:t>
      </w:r>
    </w:p>
    <w:p w:rsidR="00000000" w:rsidRDefault="0046267A">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46267A">
      <w:pPr>
        <w:ind w:firstLine="400"/>
        <w:jc w:val="both"/>
      </w:pPr>
      <w:r>
        <w:rPr>
          <w:rStyle w:val="s0"/>
        </w:rPr>
        <w:t xml:space="preserve">4. По истечению срока временного хранения товаров </w:t>
      </w:r>
      <w:r>
        <w:rPr>
          <w:rStyle w:val="s0"/>
        </w:rPr>
        <w:t xml:space="preserve">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08" w:name="SUB2690000"/>
      <w:bookmarkEnd w:id="308"/>
      <w:r>
        <w:rPr>
          <w:rStyle w:val="s1"/>
        </w:rPr>
        <w:t>Статья 269. Операции с товарами, находящимися на временном хранении</w:t>
      </w:r>
    </w:p>
    <w:p w:rsidR="00000000" w:rsidRDefault="0046267A">
      <w:pPr>
        <w:ind w:firstLine="400"/>
        <w:jc w:val="both"/>
      </w:pPr>
      <w:r>
        <w:rPr>
          <w:rStyle w:val="s0"/>
        </w:rPr>
        <w:t>1. Лица, обладающие пол</w:t>
      </w:r>
      <w:r>
        <w:rPr>
          <w:rStyle w:val="s0"/>
        </w:rPr>
        <w:t xml:space="preserve">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измерять товары, перемещать </w:t>
      </w:r>
      <w:r>
        <w:rPr>
          <w:rStyle w:val="s0"/>
        </w:rPr>
        <w:t>их в пределах места временного хранения.</w:t>
      </w:r>
    </w:p>
    <w:p w:rsidR="00000000" w:rsidRDefault="0046267A">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w:t>
      </w:r>
      <w:r>
        <w:rPr>
          <w:rStyle w:val="s0"/>
        </w:rPr>
        <w:t>е, могут совершаться с разрешения таможенного органа.</w:t>
      </w:r>
    </w:p>
    <w:p w:rsidR="00000000" w:rsidRDefault="0046267A">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46267A">
      <w:pPr>
        <w:ind w:firstLine="400"/>
        <w:jc w:val="both"/>
      </w:pPr>
      <w:r>
        <w:rPr>
          <w:rStyle w:val="s0"/>
        </w:rPr>
        <w:t> </w:t>
      </w:r>
    </w:p>
    <w:p w:rsidR="00000000" w:rsidRDefault="0046267A">
      <w:pPr>
        <w:ind w:left="1200" w:hanging="800"/>
        <w:jc w:val="both"/>
      </w:pPr>
      <w:bookmarkStart w:id="309" w:name="SUB2700000"/>
      <w:bookmarkEnd w:id="309"/>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46267A">
      <w:pPr>
        <w:ind w:firstLine="400"/>
        <w:jc w:val="both"/>
      </w:pPr>
      <w:r>
        <w:rPr>
          <w:rStyle w:val="s0"/>
        </w:rPr>
        <w:t>1. Обязанность по уплате ввозных таможенных пошлин, налогов в отношении иностранных товаров, помещаемых на врем</w:t>
      </w:r>
      <w:r>
        <w:rPr>
          <w:rStyle w:val="s0"/>
        </w:rPr>
        <w:t>енное хранение товаров, возникает:</w:t>
      </w:r>
    </w:p>
    <w:p w:rsidR="00000000" w:rsidRDefault="0046267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w:t>
      </w:r>
      <w:r>
        <w:rPr>
          <w:rStyle w:val="s0"/>
        </w:rPr>
        <w:t>окументов, представленных для помещения товаров на временное хранение;</w:t>
      </w:r>
    </w:p>
    <w:p w:rsidR="00000000" w:rsidRDefault="0046267A">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46267A">
      <w:pPr>
        <w:ind w:firstLine="400"/>
        <w:jc w:val="both"/>
      </w:pPr>
      <w:r>
        <w:rPr>
          <w:rStyle w:val="s0"/>
        </w:rPr>
        <w:t>3) у лица, осуществляющего временное хранение товаров в местах, не являющихся скл</w:t>
      </w:r>
      <w:r>
        <w:rPr>
          <w:rStyle w:val="s0"/>
        </w:rPr>
        <w:t>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46267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w:t>
      </w:r>
      <w:r>
        <w:rPr>
          <w:rStyle w:val="s0"/>
        </w:rPr>
        <w:t>х) на временное хранение, прекращается:</w:t>
      </w:r>
    </w:p>
    <w:p w:rsidR="00000000" w:rsidRDefault="0046267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w:t>
      </w:r>
      <w:r>
        <w:rPr>
          <w:rStyle w:val="s0"/>
        </w:rPr>
        <w:t>о хранения либо принятии их иным лицом на временное хранение в месте, не являющемся складом временного хранения;</w:t>
      </w:r>
    </w:p>
    <w:p w:rsidR="00000000" w:rsidRDefault="0046267A">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46267A">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46267A">
      <w:pPr>
        <w:ind w:firstLine="400"/>
        <w:jc w:val="both"/>
      </w:pPr>
      <w:r>
        <w:rPr>
          <w:rStyle w:val="s0"/>
        </w:rPr>
        <w:t>4) у лиц, указанных в подпунктах 1) - 3) настоящего пункта, когда товары задерживаются в соответстви</w:t>
      </w:r>
      <w:r>
        <w:rPr>
          <w:rStyle w:val="s0"/>
        </w:rPr>
        <w:t xml:space="preserve">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46267A">
      <w:pPr>
        <w:ind w:firstLine="400"/>
        <w:jc w:val="both"/>
      </w:pPr>
      <w:r>
        <w:rPr>
          <w:rStyle w:val="s0"/>
        </w:rPr>
        <w:t xml:space="preserve">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w:t>
      </w:r>
      <w:r>
        <w:rPr>
          <w:rStyle w:val="s0"/>
        </w:rPr>
        <w:t>хранение:</w:t>
      </w:r>
    </w:p>
    <w:p w:rsidR="00000000" w:rsidRDefault="0046267A">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w:t>
      </w:r>
      <w:r>
        <w:rPr>
          <w:rStyle w:val="s0"/>
        </w:rPr>
        <w:t>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w:t>
      </w:r>
      <w:r>
        <w:rPr>
          <w:rStyle w:val="s0"/>
        </w:rPr>
        <w:t>кументов, представленных для помещения товаров на временное хранение;</w:t>
      </w:r>
    </w:p>
    <w:p w:rsidR="00000000" w:rsidRDefault="0046267A">
      <w:pPr>
        <w:ind w:firstLine="400"/>
        <w:jc w:val="both"/>
      </w:pPr>
      <w:r>
        <w:rPr>
          <w:rStyle w:val="s0"/>
        </w:rPr>
        <w:t xml:space="preserve">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w:t>
      </w:r>
      <w:r>
        <w:rPr>
          <w:rStyle w:val="s0"/>
        </w:rPr>
        <w:t>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6267A">
      <w:pPr>
        <w:ind w:firstLine="400"/>
        <w:jc w:val="both"/>
      </w:pPr>
      <w:r>
        <w:rPr>
          <w:rStyle w:val="s0"/>
        </w:rPr>
        <w:t>2) у ли</w:t>
      </w:r>
      <w:r>
        <w:rPr>
          <w:rStyle w:val="s0"/>
        </w:rPr>
        <w:t>ца, осуществляющего временное хранение товаров в месте, не являющемся складом временного хранения:</w:t>
      </w:r>
    </w:p>
    <w:p w:rsidR="00000000" w:rsidRDefault="0046267A">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w:t>
      </w:r>
      <w:r>
        <w:rPr>
          <w:rStyle w:val="s0"/>
        </w:rPr>
        <w:t>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46267A">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w:t>
      </w:r>
      <w:r>
        <w:rPr>
          <w:rStyle w:val="s0"/>
        </w:rPr>
        <w:t>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6267A">
      <w:pPr>
        <w:ind w:firstLine="400"/>
        <w:jc w:val="both"/>
      </w:pPr>
      <w:r>
        <w:rPr>
          <w:rStyle w:val="s0"/>
        </w:rPr>
        <w:t>3) у владельца склада временного хранения либо лица, осуществляющего временное х</w:t>
      </w:r>
      <w:r>
        <w:rPr>
          <w:rStyle w:val="s0"/>
        </w:rPr>
        <w:t>ранение товаров в месте, не являющемся складом временного хранения:</w:t>
      </w:r>
    </w:p>
    <w:p w:rsidR="00000000" w:rsidRDefault="0046267A">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w:t>
      </w:r>
      <w:r>
        <w:rPr>
          <w:rStyle w:val="s0"/>
        </w:rPr>
        <w:t>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w:t>
      </w:r>
      <w:r>
        <w:rPr>
          <w:rStyle w:val="s0"/>
        </w:rPr>
        <w:t>е, не являющемся складом временного хранения;</w:t>
      </w:r>
    </w:p>
    <w:p w:rsidR="00000000" w:rsidRDefault="0046267A">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w:t>
      </w:r>
      <w:r>
        <w:rPr>
          <w:rStyle w:val="s0"/>
        </w:rPr>
        <w:t xml:space="preserve">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46267A">
      <w:pPr>
        <w:ind w:firstLine="400"/>
        <w:jc w:val="both"/>
      </w:pPr>
      <w:r>
        <w:rPr>
          <w:rStyle w:val="s0"/>
        </w:rPr>
        <w:t>в случае использования товаров, хранящихся на складе получателя товаров, иначе, чем в целях временного хранения т</w:t>
      </w:r>
      <w:r>
        <w:rPr>
          <w:rStyle w:val="s0"/>
        </w:rPr>
        <w:t>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6267A">
      <w:pPr>
        <w:ind w:firstLine="400"/>
        <w:jc w:val="both"/>
      </w:pPr>
      <w:r>
        <w:rPr>
          <w:rStyle w:val="s0"/>
        </w:rPr>
        <w:t>4. Ввозные таможенные пошлины, налоги в случаях, установленных в пункте 3 насто</w:t>
      </w:r>
      <w:r>
        <w:rPr>
          <w:rStyle w:val="s0"/>
        </w:rPr>
        <w:t>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w:t>
      </w:r>
      <w:r>
        <w:rPr>
          <w:rStyle w:val="s0"/>
        </w:rPr>
        <w:t>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w:t>
      </w:r>
      <w:r>
        <w:rPr>
          <w:rStyle w:val="s0"/>
        </w:rPr>
        <w:t xml:space="preserve">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10" w:name="SUB2710000"/>
      <w:bookmarkEnd w:id="310"/>
      <w:r>
        <w:rPr>
          <w:rStyle w:val="s1"/>
        </w:rPr>
        <w:t xml:space="preserve">РАЗДЕЛ 5. </w:t>
      </w:r>
      <w:r>
        <w:rPr>
          <w:rStyle w:val="s1"/>
          <w:caps/>
        </w:rPr>
        <w:t>Таможенные операции, связанные с помещение</w:t>
      </w:r>
      <w:r>
        <w:rPr>
          <w:rStyle w:val="s1"/>
          <w:caps/>
        </w:rPr>
        <w:t xml:space="preserve">м товаров </w:t>
      </w:r>
    </w:p>
    <w:p w:rsidR="00000000" w:rsidRDefault="0046267A">
      <w:pPr>
        <w:jc w:val="center"/>
      </w:pPr>
      <w:r>
        <w:rPr>
          <w:rStyle w:val="s1"/>
          <w:caps/>
        </w:rPr>
        <w:t>под таможенную процедуру</w:t>
      </w:r>
    </w:p>
    <w:p w:rsidR="00000000" w:rsidRDefault="0046267A">
      <w:pPr>
        <w:jc w:val="center"/>
      </w:pPr>
      <w:r>
        <w:rPr>
          <w:rStyle w:val="s1"/>
        </w:rPr>
        <w:t> </w:t>
      </w:r>
    </w:p>
    <w:p w:rsidR="00000000" w:rsidRDefault="0046267A">
      <w:pPr>
        <w:jc w:val="center"/>
      </w:pPr>
      <w:r>
        <w:rPr>
          <w:rStyle w:val="s1"/>
        </w:rPr>
        <w:t xml:space="preserve">Глава 31.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46267A">
      <w:pPr>
        <w:jc w:val="center"/>
      </w:pPr>
      <w:r>
        <w:rPr>
          <w:rStyle w:val="s1"/>
        </w:rPr>
        <w:t> </w:t>
      </w:r>
    </w:p>
    <w:p w:rsidR="00000000" w:rsidRDefault="0046267A">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46267A">
      <w:pPr>
        <w:jc w:val="both"/>
      </w:pPr>
      <w:r>
        <w:rPr>
          <w:rStyle w:val="s3"/>
        </w:rPr>
        <w:t xml:space="preserve">В пункт 1 внесены изменения в соответствии с </w:t>
      </w:r>
      <w:hyperlink r:id="rId998" w:anchor="sub_id=12271" w:history="1">
        <w:r>
          <w:rPr>
            <w:rStyle w:val="a3"/>
            <w:i/>
            <w:iCs/>
          </w:rPr>
          <w:t>Законом</w:t>
        </w:r>
      </w:hyperlink>
      <w:r>
        <w:rPr>
          <w:rStyle w:val="s3"/>
        </w:rPr>
        <w:t xml:space="preserve"> РК от 29.09.14 г. № 239-V (</w:t>
      </w:r>
      <w:hyperlink r:id="rId999" w:anchor="sub_id=2710000" w:history="1">
        <w:r>
          <w:rPr>
            <w:rStyle w:val="a3"/>
            <w:i/>
            <w:iCs/>
          </w:rPr>
          <w:t>см. стар. ред.</w:t>
        </w:r>
      </w:hyperlink>
      <w:r>
        <w:rPr>
          <w:rStyle w:val="s3"/>
        </w:rPr>
        <w:t>)</w:t>
      </w:r>
    </w:p>
    <w:p w:rsidR="00000000" w:rsidRDefault="0046267A">
      <w:pPr>
        <w:ind w:firstLine="400"/>
        <w:jc w:val="both"/>
      </w:pPr>
      <w:r>
        <w:rPr>
          <w:rStyle w:val="s0"/>
        </w:rPr>
        <w:t xml:space="preserve">1. Таможенные операции, связанные с помещением товаров под таможенную процедуру, и таможенная очистка товаров </w:t>
      </w:r>
      <w:r>
        <w:rPr>
          <w:rStyle w:val="s0"/>
        </w:rPr>
        <w:t>совершаются в порядке и на условиях, определенных таможенным законодательством Таможенного союза и Республики Казахстан.</w:t>
      </w:r>
    </w:p>
    <w:p w:rsidR="00000000" w:rsidRDefault="0046267A">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w:t>
      </w:r>
      <w:r>
        <w:rPr>
          <w:rStyle w:val="s0"/>
        </w:rPr>
        <w:t xml:space="preserve">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46267A">
      <w:pPr>
        <w:ind w:firstLine="400"/>
        <w:jc w:val="both"/>
      </w:pPr>
      <w:r>
        <w:rPr>
          <w:rStyle w:val="s3"/>
        </w:rPr>
        <w:t xml:space="preserve">См.: </w:t>
      </w:r>
      <w:hyperlink r:id="rId1000" w:history="1">
        <w:r>
          <w:rPr>
            <w:rStyle w:val="a3"/>
            <w:i/>
            <w:iCs/>
          </w:rPr>
          <w:t>Стандарт государственной услу</w:t>
        </w:r>
        <w:r>
          <w:rPr>
            <w:rStyle w:val="a3"/>
            <w:i/>
            <w:iCs/>
          </w:rPr>
          <w:t>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МФ РК от 27.04.2015 г. № 284), </w:t>
      </w:r>
      <w:hyperlink r:id="rId1001" w:history="1">
        <w:r>
          <w:rPr>
            <w:rStyle w:val="a3"/>
            <w:i/>
            <w:iCs/>
          </w:rPr>
          <w:t>Стандарт государственной у</w:t>
        </w:r>
        <w:r>
          <w:rPr>
            <w:rStyle w:val="a3"/>
            <w:i/>
            <w:iCs/>
          </w:rPr>
          <w:t>слуги</w:t>
        </w:r>
      </w:hyperlink>
      <w:r>
        <w:rPr>
          <w:rStyle w:val="s3"/>
        </w:rPr>
        <w:t xml:space="preserve"> «Таможенная очистка товаров» (приложение 43 к приказу МФ РК от 27.04.2015 г. № 284)</w:t>
      </w:r>
      <w:r>
        <w:rPr>
          <w:rStyle w:val="s0"/>
        </w:rPr>
        <w:t xml:space="preserve"> </w:t>
      </w:r>
    </w:p>
    <w:p w:rsidR="00000000" w:rsidRDefault="0046267A">
      <w:pPr>
        <w:ind w:firstLine="400"/>
        <w:jc w:val="both"/>
      </w:pPr>
      <w:hyperlink r:id="rId1002" w:history="1">
        <w:r>
          <w:rPr>
            <w:rStyle w:val="a3"/>
          </w:rPr>
          <w:t>Порядок</w:t>
        </w:r>
      </w:hyperlink>
      <w:r>
        <w:rPr>
          <w:rStyle w:val="s0"/>
        </w:rPr>
        <w:t xml:space="preserve"> </w:t>
      </w:r>
      <w:r>
        <w:rPr>
          <w:rStyle w:val="s0"/>
        </w:rPr>
        <w:t>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46267A">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w:t>
      </w:r>
      <w:r>
        <w:rPr>
          <w:rStyle w:val="s0"/>
        </w:rPr>
        <w:t>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то</w:t>
      </w:r>
      <w:r>
        <w:rPr>
          <w:rStyle w:val="s0"/>
        </w:rPr>
        <w:t>вары.</w:t>
      </w:r>
    </w:p>
    <w:p w:rsidR="00000000" w:rsidRDefault="0046267A">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w:t>
      </w:r>
      <w:r>
        <w:rPr>
          <w:rStyle w:val="s0"/>
        </w:rPr>
        <w:t>ыми (функциональными) обязанностями.</w:t>
      </w:r>
    </w:p>
    <w:p w:rsidR="00000000" w:rsidRDefault="0046267A">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w:t>
      </w:r>
      <w:r>
        <w:rPr>
          <w:rStyle w:val="s0"/>
        </w:rPr>
        <w:t>оженного законодательства Таможенного союза.</w:t>
      </w:r>
    </w:p>
    <w:p w:rsidR="00000000" w:rsidRDefault="0046267A">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46267A">
      <w:pPr>
        <w:ind w:firstLine="400"/>
        <w:jc w:val="both"/>
      </w:pPr>
      <w:r>
        <w:rPr>
          <w:rStyle w:val="s0"/>
        </w:rPr>
        <w:t> </w:t>
      </w:r>
    </w:p>
    <w:p w:rsidR="00000000" w:rsidRDefault="0046267A">
      <w:pPr>
        <w:ind w:left="1200" w:hanging="800"/>
        <w:jc w:val="both"/>
      </w:pPr>
      <w:bookmarkStart w:id="311" w:name="SUB2720000"/>
      <w:bookmarkEnd w:id="311"/>
      <w:r>
        <w:rPr>
          <w:rStyle w:val="s1"/>
        </w:rPr>
        <w:t>Статья 272. Помещение товаров под та</w:t>
      </w:r>
      <w:r>
        <w:rPr>
          <w:rStyle w:val="s1"/>
        </w:rPr>
        <w:t>моженную процедуру</w:t>
      </w:r>
    </w:p>
    <w:p w:rsidR="00000000" w:rsidRDefault="0046267A">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w:t>
      </w:r>
      <w:r>
        <w:rPr>
          <w:rStyle w:val="s0"/>
        </w:rPr>
        <w:t>ом.</w:t>
      </w:r>
    </w:p>
    <w:p w:rsidR="00000000" w:rsidRDefault="0046267A">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46267A">
      <w:pPr>
        <w:ind w:firstLine="400"/>
        <w:jc w:val="both"/>
      </w:pPr>
      <w:r>
        <w:rPr>
          <w:rStyle w:val="s0"/>
        </w:rPr>
        <w:t xml:space="preserve">3. Помещение товаров под таможенную процедуру завершается </w:t>
      </w:r>
      <w:r>
        <w:rPr>
          <w:rStyle w:val="s0"/>
        </w:rPr>
        <w:t>выпуском товаров в соответствии с заявленной таможенной процедурой.</w:t>
      </w:r>
    </w:p>
    <w:p w:rsidR="00000000" w:rsidRDefault="0046267A">
      <w:pPr>
        <w:ind w:firstLine="400"/>
        <w:jc w:val="both"/>
      </w:pPr>
      <w:r>
        <w:rPr>
          <w:rStyle w:val="s0"/>
        </w:rPr>
        <w:t> </w:t>
      </w:r>
    </w:p>
    <w:p w:rsidR="00000000" w:rsidRDefault="0046267A">
      <w:pPr>
        <w:ind w:left="1200" w:hanging="800"/>
        <w:jc w:val="both"/>
      </w:pPr>
      <w:bookmarkStart w:id="312" w:name="SUB2730000"/>
      <w:bookmarkEnd w:id="312"/>
      <w:r>
        <w:rPr>
          <w:rStyle w:val="s1"/>
        </w:rPr>
        <w:t>Статья 273. Место и время совершения таможенных операций, связанных с помещением товаров под таможенную процедуру</w:t>
      </w:r>
    </w:p>
    <w:p w:rsidR="00000000" w:rsidRDefault="0046267A">
      <w:pPr>
        <w:ind w:firstLine="400"/>
        <w:jc w:val="both"/>
      </w:pPr>
      <w:r>
        <w:rPr>
          <w:rStyle w:val="s0"/>
        </w:rPr>
        <w:t>1. Таможенные операции, связанные с помещением товаров под таможенную пр</w:t>
      </w:r>
      <w:r>
        <w:rPr>
          <w:rStyle w:val="s0"/>
        </w:rPr>
        <w:t>оцедуру, совершаются в местах нахождения таможенных органов и во время их работы.</w:t>
      </w:r>
    </w:p>
    <w:p w:rsidR="00000000" w:rsidRDefault="0046267A">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w:t>
      </w:r>
      <w:r>
        <w:rPr>
          <w:rStyle w:val="s0"/>
        </w:rPr>
        <w:t>ься вне места нахождения и вне времени работы таможенных органов.</w:t>
      </w:r>
    </w:p>
    <w:p w:rsidR="00000000" w:rsidRDefault="0046267A">
      <w:pPr>
        <w:ind w:firstLine="400"/>
        <w:jc w:val="both"/>
      </w:pPr>
      <w:r>
        <w:rPr>
          <w:rStyle w:val="s0"/>
        </w:rPr>
        <w:t> </w:t>
      </w:r>
    </w:p>
    <w:p w:rsidR="00000000" w:rsidRDefault="0046267A">
      <w:pPr>
        <w:ind w:left="1200" w:hanging="800"/>
        <w:jc w:val="both"/>
      </w:pPr>
      <w:bookmarkStart w:id="313" w:name="SUB2740000"/>
      <w:bookmarkEnd w:id="313"/>
      <w:r>
        <w:rPr>
          <w:rStyle w:val="s1"/>
        </w:rPr>
        <w:t>Статья 274. Документы и сведения, необходимые для помещения товаров под таможенную процедуру</w:t>
      </w:r>
    </w:p>
    <w:p w:rsidR="00000000" w:rsidRDefault="0046267A">
      <w:pPr>
        <w:ind w:firstLine="400"/>
        <w:jc w:val="both"/>
      </w:pPr>
      <w:r>
        <w:rPr>
          <w:rStyle w:val="s0"/>
        </w:rPr>
        <w:t>1. При помещении товаров под таможенную процедуру лица, определенные настоящим Кодексом, обязан</w:t>
      </w:r>
      <w:r>
        <w:rPr>
          <w:rStyle w:val="s0"/>
        </w:rPr>
        <w:t>ы представлять таможенным органам документы и сведения, необходимые для выпуска товаров.</w:t>
      </w:r>
    </w:p>
    <w:p w:rsidR="00000000" w:rsidRDefault="0046267A">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w:t>
      </w:r>
      <w:r>
        <w:rPr>
          <w:rStyle w:val="s0"/>
        </w:rPr>
        <w:t>го союза и представление которых предусмотрено таможенным законодательством Таможенного союза.</w:t>
      </w:r>
    </w:p>
    <w:p w:rsidR="00000000" w:rsidRDefault="0046267A">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46267A">
      <w:pPr>
        <w:ind w:firstLine="400"/>
        <w:jc w:val="both"/>
      </w:pPr>
      <w:r>
        <w:rPr>
          <w:rStyle w:val="s0"/>
        </w:rPr>
        <w:t>3. Таможенные органы не вправе о</w:t>
      </w:r>
      <w:r>
        <w:rPr>
          <w:rStyle w:val="s0"/>
        </w:rPr>
        <w:t>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46267A">
      <w:pPr>
        <w:ind w:firstLine="400"/>
        <w:jc w:val="both"/>
      </w:pPr>
      <w:r>
        <w:rPr>
          <w:rStyle w:val="s0"/>
        </w:rPr>
        <w:t>4. Документы, необходимые для выпуска това</w:t>
      </w:r>
      <w:r>
        <w:rPr>
          <w:rStyle w:val="s0"/>
        </w:rPr>
        <w:t>ров, могут быть представлены в форме электронных документов в соответствии с настоящим Кодексом.</w:t>
      </w:r>
    </w:p>
    <w:p w:rsidR="00000000" w:rsidRDefault="0046267A">
      <w:pPr>
        <w:ind w:firstLine="400"/>
        <w:jc w:val="both"/>
      </w:pPr>
      <w:r>
        <w:rPr>
          <w:rStyle w:val="s0"/>
        </w:rPr>
        <w:t>5. Формы таможенных документов определяются решением Комиссии. Таможенные документы заполняются на казахском или русском языке, если иное не установлено настоя</w:t>
      </w:r>
      <w:r>
        <w:rPr>
          <w:rStyle w:val="s0"/>
        </w:rPr>
        <w:t>щим Кодексом.</w:t>
      </w:r>
    </w:p>
    <w:p w:rsidR="00000000" w:rsidRDefault="0046267A">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w:t>
      </w:r>
      <w:r>
        <w:rPr>
          <w:rStyle w:val="s0"/>
        </w:rPr>
        <w:t xml:space="preserve"> таможенные документы других государств, используемые для таможенных целей.</w:t>
      </w:r>
    </w:p>
    <w:p w:rsidR="00000000" w:rsidRDefault="0046267A">
      <w:pPr>
        <w:ind w:firstLine="400"/>
        <w:jc w:val="both"/>
      </w:pPr>
      <w:r>
        <w:rPr>
          <w:rStyle w:val="s0"/>
        </w:rPr>
        <w:t> </w:t>
      </w:r>
    </w:p>
    <w:p w:rsidR="00000000" w:rsidRDefault="0046267A">
      <w:pPr>
        <w:ind w:left="1200" w:hanging="800"/>
        <w:jc w:val="both"/>
      </w:pPr>
      <w:bookmarkStart w:id="314" w:name="SUB2750000"/>
      <w:bookmarkEnd w:id="314"/>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46267A">
      <w:pPr>
        <w:ind w:firstLine="400"/>
        <w:jc w:val="both"/>
      </w:pPr>
      <w:r>
        <w:rPr>
          <w:rStyle w:val="s0"/>
        </w:rPr>
        <w:t>1. Заинтересованные</w:t>
      </w:r>
      <w:r>
        <w:rPr>
          <w:rStyle w:val="s0"/>
        </w:rPr>
        <w:t xml:space="preserve">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46267A">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w:t>
      </w:r>
      <w:r>
        <w:rPr>
          <w:rStyle w:val="s0"/>
        </w:rPr>
        <w:t>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46267A">
      <w:pPr>
        <w:ind w:firstLine="400"/>
        <w:jc w:val="both"/>
      </w:pPr>
      <w:r>
        <w:rPr>
          <w:rStyle w:val="s0"/>
        </w:rPr>
        <w:t> </w:t>
      </w:r>
    </w:p>
    <w:p w:rsidR="00000000" w:rsidRDefault="0046267A">
      <w:pPr>
        <w:jc w:val="both"/>
      </w:pPr>
      <w:bookmarkStart w:id="315" w:name="SUB2760000"/>
      <w:bookmarkEnd w:id="315"/>
      <w:r>
        <w:rPr>
          <w:rStyle w:val="s3"/>
        </w:rPr>
        <w:t xml:space="preserve">Статья 276 изложена в редакции </w:t>
      </w:r>
      <w:hyperlink r:id="rId1003" w:anchor="sub_id=276" w:history="1">
        <w:r>
          <w:rPr>
            <w:rStyle w:val="a3"/>
            <w:i/>
            <w:iCs/>
          </w:rPr>
          <w:t>Закона</w:t>
        </w:r>
      </w:hyperlink>
      <w:r>
        <w:rPr>
          <w:rStyle w:val="s3"/>
        </w:rPr>
        <w:t xml:space="preserve"> РК от 29.12.14 г. № 269-V (</w:t>
      </w:r>
      <w:hyperlink r:id="rId1004" w:anchor="sub_id=2760000" w:history="1">
        <w:r>
          <w:rPr>
            <w:rStyle w:val="a3"/>
            <w:i/>
            <w:iCs/>
          </w:rPr>
          <w:t>см. стар. ред.</w:t>
        </w:r>
      </w:hyperlink>
      <w:r>
        <w:rPr>
          <w:rStyle w:val="s3"/>
        </w:rPr>
        <w:t>)</w:t>
      </w:r>
    </w:p>
    <w:p w:rsidR="00000000" w:rsidRDefault="0046267A">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46267A">
      <w:pPr>
        <w:ind w:firstLine="400"/>
        <w:jc w:val="both"/>
      </w:pPr>
      <w:r>
        <w:rPr>
          <w:rStyle w:val="s0"/>
        </w:rPr>
        <w:t xml:space="preserve">Товары, необходимые </w:t>
      </w:r>
      <w:r>
        <w:rPr>
          <w:rStyle w:val="s0"/>
        </w:rPr>
        <w:t>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ценности в виде валюты (в том числе иностр</w:t>
      </w:r>
      <w:r>
        <w:rPr>
          <w:rStyle w:val="s0"/>
        </w:rPr>
        <w:t>анной валюты) и аффинированного золота, ввозимые и вывозимые Национальным Банком Республики Казахстан и его филиалами, а также товары, подвергающиеся быстрой порче, живые животные, радиоактивные материалы, взрывчатые вещества, международные почтовые отправ</w:t>
      </w:r>
      <w:r>
        <w:rPr>
          <w:rStyle w:val="s0"/>
        </w:rPr>
        <w:t>ления, экспресс-грузы, гуманитарная и 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w:t>
      </w:r>
      <w:r>
        <w:rPr>
          <w:rStyle w:val="s0"/>
        </w:rPr>
        <w:t>и, и другие подобные товары помещаются под таможенную процедуру в первоочередном порядке.</w:t>
      </w:r>
    </w:p>
    <w:p w:rsidR="00000000" w:rsidRDefault="0046267A">
      <w:pPr>
        <w:ind w:firstLine="400"/>
        <w:jc w:val="both"/>
      </w:pPr>
      <w:r>
        <w:rPr>
          <w:rStyle w:val="s0"/>
        </w:rPr>
        <w:t>Первоочередной порядок помещения отдельных категорий товаров под таможенную процедуру также применяется в отношении товаров, перемещаемых через таможенную границу Там</w:t>
      </w:r>
      <w:r>
        <w:rPr>
          <w:rStyle w:val="s0"/>
        </w:rPr>
        <w:t>оженного союза уполномоченными экономическими операторами.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16" w:name="SUB2770000"/>
      <w:bookmarkEnd w:id="316"/>
      <w:r>
        <w:rPr>
          <w:rStyle w:val="s1"/>
        </w:rPr>
        <w:t>Глава 32. Таможенное декларирование товаров</w:t>
      </w:r>
    </w:p>
    <w:p w:rsidR="00000000" w:rsidRDefault="0046267A">
      <w:pPr>
        <w:ind w:firstLine="400"/>
        <w:jc w:val="both"/>
      </w:pPr>
      <w:r>
        <w:rPr>
          <w:rStyle w:val="s0"/>
        </w:rPr>
        <w:t> </w:t>
      </w:r>
    </w:p>
    <w:p w:rsidR="00000000" w:rsidRDefault="0046267A">
      <w:pPr>
        <w:ind w:left="1200" w:hanging="800"/>
        <w:jc w:val="both"/>
      </w:pPr>
      <w:r>
        <w:rPr>
          <w:rStyle w:val="s1"/>
        </w:rPr>
        <w:t>Статья 277. Общие положения о таможенном декларировании товаров</w:t>
      </w:r>
    </w:p>
    <w:p w:rsidR="00000000" w:rsidRDefault="0046267A">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46267A">
      <w:pPr>
        <w:ind w:firstLine="400"/>
        <w:jc w:val="both"/>
      </w:pPr>
      <w:r>
        <w:rPr>
          <w:rStyle w:val="s0"/>
        </w:rPr>
        <w:t>2. Таможенное декларирование товаров производится декларантом либо таможенным представителем, дейст</w:t>
      </w:r>
      <w:r>
        <w:rPr>
          <w:rStyle w:val="s0"/>
        </w:rPr>
        <w:t>вующим от имени и по поручению декларанта.</w:t>
      </w:r>
    </w:p>
    <w:p w:rsidR="00000000" w:rsidRDefault="0046267A">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46267A">
      <w:pPr>
        <w:jc w:val="both"/>
      </w:pPr>
      <w:r>
        <w:rPr>
          <w:rStyle w:val="s3"/>
        </w:rPr>
        <w:t xml:space="preserve">См.: </w:t>
      </w:r>
      <w:hyperlink r:id="rId1005" w:history="1">
        <w:r>
          <w:rPr>
            <w:rStyle w:val="a3"/>
            <w:i/>
            <w:iCs/>
          </w:rPr>
          <w:t>Письмо</w:t>
        </w:r>
      </w:hyperlink>
      <w:r>
        <w:rPr>
          <w:rStyle w:val="s3"/>
        </w:rPr>
        <w:t xml:space="preserve"> Комитета тамож</w:t>
      </w:r>
      <w:r>
        <w:rPr>
          <w:rStyle w:val="s3"/>
        </w:rPr>
        <w:t>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46267A">
      <w:pPr>
        <w:ind w:firstLine="400"/>
        <w:jc w:val="both"/>
      </w:pPr>
      <w:r>
        <w:rPr>
          <w:rStyle w:val="s0"/>
        </w:rPr>
        <w:t> </w:t>
      </w:r>
    </w:p>
    <w:p w:rsidR="00000000" w:rsidRDefault="0046267A">
      <w:pPr>
        <w:ind w:left="1200" w:hanging="800"/>
        <w:jc w:val="both"/>
      </w:pPr>
      <w:bookmarkStart w:id="317" w:name="SUB2780000"/>
      <w:bookmarkEnd w:id="317"/>
      <w:r>
        <w:rPr>
          <w:rStyle w:val="s1"/>
        </w:rPr>
        <w:t>Статья 278. Таможенная декларация</w:t>
      </w:r>
    </w:p>
    <w:p w:rsidR="00000000" w:rsidRDefault="0046267A">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46267A">
      <w:pPr>
        <w:ind w:firstLine="400"/>
        <w:jc w:val="both"/>
      </w:pPr>
      <w:r>
        <w:rPr>
          <w:rStyle w:val="s0"/>
        </w:rPr>
        <w:t xml:space="preserve">1) декларация на товары; </w:t>
      </w:r>
    </w:p>
    <w:p w:rsidR="00000000" w:rsidRDefault="0046267A">
      <w:pPr>
        <w:ind w:firstLine="400"/>
        <w:jc w:val="both"/>
      </w:pPr>
      <w:r>
        <w:rPr>
          <w:rStyle w:val="s0"/>
        </w:rPr>
        <w:t>2) транзитная декларация;</w:t>
      </w:r>
    </w:p>
    <w:p w:rsidR="00000000" w:rsidRDefault="0046267A">
      <w:pPr>
        <w:ind w:firstLine="400"/>
        <w:jc w:val="both"/>
      </w:pPr>
      <w:r>
        <w:rPr>
          <w:rStyle w:val="s0"/>
        </w:rPr>
        <w:t>3) пассажирская таможенная декларация</w:t>
      </w:r>
      <w:r>
        <w:rPr>
          <w:rStyle w:val="s0"/>
        </w:rPr>
        <w:t>;</w:t>
      </w:r>
    </w:p>
    <w:p w:rsidR="00000000" w:rsidRDefault="0046267A">
      <w:pPr>
        <w:ind w:firstLine="400"/>
        <w:jc w:val="both"/>
      </w:pPr>
      <w:r>
        <w:rPr>
          <w:rStyle w:val="s0"/>
        </w:rPr>
        <w:t>4) декларация на транспортное средство.</w:t>
      </w:r>
    </w:p>
    <w:p w:rsidR="00000000" w:rsidRDefault="0046267A">
      <w:pPr>
        <w:ind w:firstLine="400"/>
        <w:jc w:val="both"/>
      </w:pPr>
      <w:r>
        <w:rPr>
          <w:rStyle w:val="s0"/>
        </w:rPr>
        <w:t xml:space="preserve">Формы и порядок заполнения таможенной декларации определяются </w:t>
      </w:r>
      <w:hyperlink r:id="rId1006" w:history="1">
        <w:r>
          <w:rPr>
            <w:rStyle w:val="a3"/>
          </w:rPr>
          <w:t>решением</w:t>
        </w:r>
      </w:hyperlink>
      <w:r>
        <w:rPr>
          <w:rStyle w:val="s0"/>
        </w:rPr>
        <w:t xml:space="preserve"> Комиссии.</w:t>
      </w:r>
    </w:p>
    <w:p w:rsidR="00000000" w:rsidRDefault="0046267A">
      <w:pPr>
        <w:ind w:firstLine="400"/>
        <w:jc w:val="both"/>
      </w:pPr>
      <w:r>
        <w:rPr>
          <w:rStyle w:val="s0"/>
        </w:rPr>
        <w:t>2. Перечень сведений, подлежащих указанию в таможенной декларации, о</w:t>
      </w:r>
      <w:r>
        <w:rPr>
          <w:rStyle w:val="s0"/>
        </w:rPr>
        <w:t>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иного законодательства Республики Казахстан.</w:t>
      </w:r>
    </w:p>
    <w:p w:rsidR="00000000" w:rsidRDefault="0046267A">
      <w:pPr>
        <w:ind w:firstLine="400"/>
        <w:jc w:val="both"/>
      </w:pPr>
      <w:r>
        <w:rPr>
          <w:rStyle w:val="s0"/>
        </w:rPr>
        <w:t>3. Св</w:t>
      </w:r>
      <w:r>
        <w:rPr>
          <w:rStyle w:val="s0"/>
        </w:rPr>
        <w:t>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либо законодательством Республики Каз</w:t>
      </w:r>
      <w:r>
        <w:rPr>
          <w:rStyle w:val="s0"/>
        </w:rPr>
        <w:t>ахстан, если это предусмотрено решением Комиссии.</w:t>
      </w:r>
    </w:p>
    <w:p w:rsidR="00000000" w:rsidRDefault="0046267A">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w:t>
      </w:r>
    </w:p>
    <w:p w:rsidR="00000000" w:rsidRDefault="0046267A">
      <w:pPr>
        <w:ind w:firstLine="400"/>
        <w:jc w:val="both"/>
      </w:pPr>
      <w:r>
        <w:rPr>
          <w:rStyle w:val="s0"/>
        </w:rPr>
        <w:t>4. В качестве таможенной декларации могут использоваться трансп</w:t>
      </w:r>
      <w:r>
        <w:rPr>
          <w:rStyle w:val="s0"/>
        </w:rPr>
        <w:t>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 Комиссии.</w:t>
      </w:r>
    </w:p>
    <w:p w:rsidR="00000000" w:rsidRDefault="0046267A">
      <w:pPr>
        <w:ind w:firstLine="400"/>
        <w:jc w:val="both"/>
      </w:pPr>
      <w:r>
        <w:rPr>
          <w:rStyle w:val="s0"/>
        </w:rPr>
        <w:t>5. Таможенная декла</w:t>
      </w:r>
      <w:r>
        <w:rPr>
          <w:rStyle w:val="s0"/>
        </w:rPr>
        <w:t>рация может быть представлена в виде электронного документа в соответствии с настоящим Кодексом.</w:t>
      </w:r>
    </w:p>
    <w:p w:rsidR="00000000" w:rsidRDefault="0046267A">
      <w:pPr>
        <w:ind w:firstLine="400"/>
        <w:jc w:val="both"/>
      </w:pPr>
      <w:hyperlink r:id="rId1007" w:history="1">
        <w:r>
          <w:rPr>
            <w:rStyle w:val="a3"/>
          </w:rPr>
          <w:t>Порядок</w:t>
        </w:r>
      </w:hyperlink>
      <w:r>
        <w:rPr>
          <w:rStyle w:val="s0"/>
        </w:rPr>
        <w:t xml:space="preserve"> представления и использования таможенной декларации в виде электронного документа опре</w:t>
      </w:r>
      <w:r>
        <w:rPr>
          <w:rStyle w:val="s0"/>
        </w:rPr>
        <w:t>деляется решением Комиссии.</w:t>
      </w:r>
    </w:p>
    <w:p w:rsidR="00000000" w:rsidRDefault="0046267A">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либо законодатель</w:t>
      </w:r>
      <w:r>
        <w:rPr>
          <w:rStyle w:val="s0"/>
        </w:rPr>
        <w:t>ством Республики Казахстан в случаях, предусмотренных решением Комиссии.</w:t>
      </w:r>
    </w:p>
    <w:p w:rsidR="00000000" w:rsidRDefault="0046267A">
      <w:pPr>
        <w:ind w:firstLine="400"/>
        <w:jc w:val="both"/>
      </w:pPr>
      <w:hyperlink r:id="rId1008"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w:t>
      </w:r>
      <w:r>
        <w:rPr>
          <w:rStyle w:val="s0"/>
        </w:rPr>
        <w:t>тся решением Комиссии.</w:t>
      </w:r>
    </w:p>
    <w:p w:rsidR="00000000" w:rsidRDefault="0046267A">
      <w:pPr>
        <w:jc w:val="both"/>
      </w:pPr>
      <w:r>
        <w:rPr>
          <w:rStyle w:val="s3"/>
        </w:rPr>
        <w:t xml:space="preserve">См.также: </w:t>
      </w:r>
      <w:hyperlink r:id="rId1009"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w:t>
      </w:r>
      <w:r>
        <w:rPr>
          <w:rStyle w:val="s3"/>
        </w:rPr>
        <w:t>ИС-2»</w:t>
      </w:r>
    </w:p>
    <w:p w:rsidR="00000000" w:rsidRDefault="0046267A">
      <w:pPr>
        <w:ind w:firstLine="400"/>
        <w:jc w:val="both"/>
      </w:pPr>
      <w:r>
        <w:rPr>
          <w:rStyle w:val="s0"/>
        </w:rPr>
        <w:t> </w:t>
      </w:r>
    </w:p>
    <w:p w:rsidR="00000000" w:rsidRDefault="0046267A">
      <w:pPr>
        <w:jc w:val="both"/>
      </w:pPr>
      <w:bookmarkStart w:id="318" w:name="SUB278010000"/>
      <w:bookmarkEnd w:id="318"/>
      <w:r>
        <w:rPr>
          <w:rStyle w:val="s3"/>
        </w:rPr>
        <w:t xml:space="preserve">Кодекс дополнен статьей 278-1 в соответствии с </w:t>
      </w:r>
      <w:hyperlink r:id="rId1010"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46267A">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46267A">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w:t>
      </w:r>
      <w:r>
        <w:t>ством Республики Казахстан.</w:t>
      </w:r>
    </w:p>
    <w:p w:rsidR="00000000" w:rsidRDefault="0046267A">
      <w:pPr>
        <w:autoSpaceDE w:val="0"/>
        <w:autoSpaceDN w:val="0"/>
        <w:ind w:firstLine="400"/>
        <w:jc w:val="both"/>
      </w:pPr>
      <w:r>
        <w:t>Электронная цифровая подпись декларанта подтверждает заявленные в таможенной декларации сведения.</w:t>
      </w:r>
    </w:p>
    <w:p w:rsidR="00000000" w:rsidRDefault="0046267A">
      <w:pPr>
        <w:ind w:firstLine="400"/>
        <w:jc w:val="both"/>
      </w:pPr>
      <w:r>
        <w:t> </w:t>
      </w:r>
    </w:p>
    <w:p w:rsidR="00000000" w:rsidRDefault="0046267A">
      <w:pPr>
        <w:ind w:left="1200" w:hanging="800"/>
        <w:jc w:val="both"/>
      </w:pPr>
      <w:bookmarkStart w:id="319" w:name="SUB2790000"/>
      <w:bookmarkEnd w:id="319"/>
      <w:r>
        <w:rPr>
          <w:rStyle w:val="s1"/>
        </w:rPr>
        <w:t>Статья 279. Декларация на товары</w:t>
      </w:r>
    </w:p>
    <w:p w:rsidR="00000000" w:rsidRDefault="0046267A">
      <w:pPr>
        <w:ind w:firstLine="400"/>
        <w:jc w:val="both"/>
      </w:pPr>
      <w:r>
        <w:rPr>
          <w:rStyle w:val="s0"/>
        </w:rPr>
        <w:t>1. При помещении под таможенные процедуры, за исключением таможенной процедуры таможенного тран</w:t>
      </w:r>
      <w:r>
        <w:rPr>
          <w:rStyle w:val="s0"/>
        </w:rPr>
        <w:t>зита, таможенному органу представляется декларация на товары.</w:t>
      </w:r>
    </w:p>
    <w:p w:rsidR="00000000" w:rsidRDefault="0046267A">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46267A">
      <w:pPr>
        <w:ind w:firstLine="400"/>
        <w:jc w:val="both"/>
      </w:pPr>
      <w:r>
        <w:rPr>
          <w:rStyle w:val="s0"/>
        </w:rPr>
        <w:t>1) заявляемая таможенная процедура;</w:t>
      </w:r>
    </w:p>
    <w:p w:rsidR="00000000" w:rsidRDefault="0046267A">
      <w:pPr>
        <w:ind w:firstLine="400"/>
        <w:jc w:val="both"/>
      </w:pPr>
      <w:r>
        <w:rPr>
          <w:rStyle w:val="s0"/>
        </w:rPr>
        <w:t>2) сведения о декларанте, таможенном представителе, об отправителе и о получателе товаров;</w:t>
      </w:r>
    </w:p>
    <w:p w:rsidR="00000000" w:rsidRDefault="0046267A">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w:t>
      </w:r>
      <w:r>
        <w:rPr>
          <w:rStyle w:val="s0"/>
        </w:rPr>
        <w:t xml:space="preserve"> контролем;</w:t>
      </w:r>
    </w:p>
    <w:p w:rsidR="00000000" w:rsidRDefault="0046267A">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46267A">
      <w:pPr>
        <w:ind w:firstLine="400"/>
        <w:jc w:val="both"/>
      </w:pPr>
      <w:r>
        <w:rPr>
          <w:rStyle w:val="s0"/>
        </w:rPr>
        <w:t xml:space="preserve">5) сведения о товарах: </w:t>
      </w:r>
    </w:p>
    <w:p w:rsidR="00000000" w:rsidRDefault="0046267A">
      <w:pPr>
        <w:ind w:firstLine="400"/>
        <w:jc w:val="both"/>
      </w:pPr>
      <w:r>
        <w:rPr>
          <w:rStyle w:val="s0"/>
        </w:rPr>
        <w:t>наимен</w:t>
      </w:r>
      <w:r>
        <w:rPr>
          <w:rStyle w:val="s0"/>
        </w:rPr>
        <w:t xml:space="preserve">ование; </w:t>
      </w:r>
    </w:p>
    <w:p w:rsidR="00000000" w:rsidRDefault="0046267A">
      <w:pPr>
        <w:ind w:firstLine="400"/>
        <w:jc w:val="both"/>
      </w:pPr>
      <w:r>
        <w:rPr>
          <w:rStyle w:val="s0"/>
        </w:rPr>
        <w:t>описание;</w:t>
      </w:r>
    </w:p>
    <w:p w:rsidR="00000000" w:rsidRDefault="0046267A">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46267A">
      <w:pPr>
        <w:ind w:firstLine="400"/>
        <w:jc w:val="both"/>
      </w:pPr>
      <w:r>
        <w:rPr>
          <w:rStyle w:val="s0"/>
        </w:rPr>
        <w:t>наименование страны происхождения;</w:t>
      </w:r>
    </w:p>
    <w:p w:rsidR="00000000" w:rsidRDefault="0046267A">
      <w:pPr>
        <w:ind w:firstLine="400"/>
        <w:jc w:val="both"/>
      </w:pPr>
      <w:r>
        <w:rPr>
          <w:rStyle w:val="s0"/>
        </w:rPr>
        <w:t>наименование страны отправления (назначения);</w:t>
      </w:r>
    </w:p>
    <w:p w:rsidR="00000000" w:rsidRDefault="0046267A">
      <w:pPr>
        <w:ind w:firstLine="400"/>
        <w:jc w:val="both"/>
      </w:pPr>
      <w:r>
        <w:rPr>
          <w:rStyle w:val="s0"/>
        </w:rPr>
        <w:t>описание упаковок (количество, вид, маркировка и порядковые номера)</w:t>
      </w:r>
      <w:r>
        <w:rPr>
          <w:rStyle w:val="s0"/>
        </w:rPr>
        <w:t>;</w:t>
      </w:r>
    </w:p>
    <w:p w:rsidR="00000000" w:rsidRDefault="0046267A">
      <w:pPr>
        <w:ind w:firstLine="400"/>
        <w:jc w:val="both"/>
      </w:pPr>
      <w:r>
        <w:rPr>
          <w:rStyle w:val="s0"/>
        </w:rPr>
        <w:t>количество в килограммах (вес брутто и вес нетто) и других единицах измерения;</w:t>
      </w:r>
    </w:p>
    <w:p w:rsidR="00000000" w:rsidRDefault="0046267A">
      <w:pPr>
        <w:ind w:firstLine="400"/>
        <w:jc w:val="both"/>
      </w:pPr>
      <w:r>
        <w:rPr>
          <w:rStyle w:val="s0"/>
        </w:rPr>
        <w:t>таможенная стоимость;</w:t>
      </w:r>
    </w:p>
    <w:p w:rsidR="00000000" w:rsidRDefault="0046267A">
      <w:pPr>
        <w:ind w:firstLine="400"/>
        <w:jc w:val="both"/>
      </w:pPr>
      <w:r>
        <w:rPr>
          <w:rStyle w:val="s0"/>
        </w:rPr>
        <w:t>статистическая стоимость;</w:t>
      </w:r>
    </w:p>
    <w:p w:rsidR="00000000" w:rsidRDefault="0046267A">
      <w:pPr>
        <w:ind w:firstLine="400"/>
        <w:jc w:val="both"/>
      </w:pPr>
      <w:r>
        <w:rPr>
          <w:rStyle w:val="s0"/>
        </w:rPr>
        <w:t xml:space="preserve">6) сведения об исчислении таможенных платежей и налогов: </w:t>
      </w:r>
    </w:p>
    <w:p w:rsidR="00000000" w:rsidRDefault="0046267A">
      <w:pPr>
        <w:ind w:firstLine="400"/>
        <w:jc w:val="both"/>
      </w:pPr>
      <w:r>
        <w:rPr>
          <w:rStyle w:val="s0"/>
        </w:rPr>
        <w:t>ставки таможенных платежей и налогов;</w:t>
      </w:r>
    </w:p>
    <w:p w:rsidR="00000000" w:rsidRDefault="0046267A">
      <w:pPr>
        <w:ind w:firstLine="400"/>
        <w:jc w:val="both"/>
      </w:pPr>
      <w:r>
        <w:rPr>
          <w:rStyle w:val="s0"/>
        </w:rPr>
        <w:t>применение льгот по уплате тамо</w:t>
      </w:r>
      <w:r>
        <w:rPr>
          <w:rStyle w:val="s0"/>
        </w:rPr>
        <w:t>женных платежей и налогов;</w:t>
      </w:r>
    </w:p>
    <w:p w:rsidR="00000000" w:rsidRDefault="0046267A">
      <w:pPr>
        <w:ind w:firstLine="400"/>
        <w:jc w:val="both"/>
      </w:pPr>
      <w:r>
        <w:rPr>
          <w:rStyle w:val="s0"/>
        </w:rPr>
        <w:t>суммы исчисленных таможенных платежей и налогов;</w:t>
      </w:r>
    </w:p>
    <w:p w:rsidR="00000000" w:rsidRDefault="0046267A">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w:t>
      </w:r>
      <w:r>
        <w:rPr>
          <w:rStyle w:val="s0"/>
        </w:rPr>
        <w:t>астоящим Кодексом;</w:t>
      </w:r>
    </w:p>
    <w:p w:rsidR="00000000" w:rsidRDefault="0046267A">
      <w:pPr>
        <w:ind w:firstLine="400"/>
        <w:jc w:val="both"/>
      </w:pPr>
      <w:r>
        <w:rPr>
          <w:rStyle w:val="s0"/>
        </w:rPr>
        <w:t>7) сведения о внешнеэкономической сделке и ее основных условиях;</w:t>
      </w:r>
    </w:p>
    <w:p w:rsidR="00000000" w:rsidRDefault="0046267A">
      <w:pPr>
        <w:ind w:firstLine="400"/>
        <w:jc w:val="both"/>
      </w:pPr>
      <w:r>
        <w:rPr>
          <w:rStyle w:val="s0"/>
        </w:rPr>
        <w:t>8) сведения о соблюдении ограничений;</w:t>
      </w:r>
    </w:p>
    <w:p w:rsidR="00000000" w:rsidRDefault="0046267A">
      <w:pPr>
        <w:ind w:firstLine="400"/>
        <w:jc w:val="both"/>
      </w:pPr>
      <w:r>
        <w:rPr>
          <w:rStyle w:val="s0"/>
        </w:rPr>
        <w:t>9) сведения о производителе товаров;</w:t>
      </w:r>
    </w:p>
    <w:p w:rsidR="00000000" w:rsidRDefault="0046267A">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46267A">
      <w:pPr>
        <w:ind w:firstLine="400"/>
        <w:jc w:val="both"/>
      </w:pPr>
      <w:r>
        <w:rPr>
          <w:rStyle w:val="s0"/>
        </w:rPr>
        <w:t>11) с</w:t>
      </w:r>
      <w:r>
        <w:rPr>
          <w:rStyle w:val="s0"/>
        </w:rPr>
        <w:t xml:space="preserve">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46267A">
      <w:pPr>
        <w:ind w:firstLine="400"/>
        <w:jc w:val="both"/>
      </w:pPr>
      <w:r>
        <w:rPr>
          <w:rStyle w:val="s0"/>
        </w:rPr>
        <w:t>12) сведения о лице, составившем декларацию на товары;</w:t>
      </w:r>
    </w:p>
    <w:p w:rsidR="00000000" w:rsidRDefault="0046267A">
      <w:pPr>
        <w:ind w:firstLine="400"/>
        <w:jc w:val="both"/>
      </w:pPr>
      <w:r>
        <w:rPr>
          <w:rStyle w:val="s0"/>
        </w:rPr>
        <w:t xml:space="preserve">13) место и дата составления декларации на товары. </w:t>
      </w:r>
    </w:p>
    <w:p w:rsidR="00000000" w:rsidRDefault="0046267A">
      <w:pPr>
        <w:jc w:val="both"/>
      </w:pPr>
      <w:r>
        <w:rPr>
          <w:rStyle w:val="s3"/>
        </w:rPr>
        <w:t xml:space="preserve">Статья дополнена пунктом 3 в </w:t>
      </w:r>
      <w:r>
        <w:rPr>
          <w:rStyle w:val="s3"/>
        </w:rPr>
        <w:t xml:space="preserve">соответствии с </w:t>
      </w:r>
      <w:hyperlink r:id="rId1011" w:anchor="sub_id=279" w:history="1">
        <w:r>
          <w:rPr>
            <w:rStyle w:val="a3"/>
            <w:i/>
            <w:iCs/>
          </w:rPr>
          <w:t>Законом</w:t>
        </w:r>
      </w:hyperlink>
      <w:r>
        <w:rPr>
          <w:rStyle w:val="s3"/>
        </w:rPr>
        <w:t xml:space="preserve"> </w:t>
      </w:r>
      <w:r>
        <w:rPr>
          <w:rStyle w:val="s3"/>
          <w:caps/>
        </w:rPr>
        <w:t>РК</w:t>
      </w:r>
      <w:r>
        <w:rPr>
          <w:rStyle w:val="s3"/>
        </w:rPr>
        <w:t xml:space="preserve"> от 02.07.14 г. № 225-V (</w:t>
      </w:r>
      <w:hyperlink r:id="rId1012" w:anchor="sub_id=2790000" w:history="1">
        <w:r>
          <w:rPr>
            <w:rStyle w:val="a3"/>
            <w:i/>
            <w:iCs/>
          </w:rPr>
          <w:t>см. стар. ред.</w:t>
        </w:r>
      </w:hyperlink>
      <w:r>
        <w:rPr>
          <w:rStyle w:val="s3"/>
        </w:rPr>
        <w:t>)</w:t>
      </w:r>
    </w:p>
    <w:p w:rsidR="00000000" w:rsidRDefault="0046267A">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46267A">
      <w:pPr>
        <w:ind w:firstLine="400"/>
        <w:jc w:val="both"/>
      </w:pPr>
      <w:r>
        <w:rPr>
          <w:rStyle w:val="s0"/>
        </w:rPr>
        <w:t> </w:t>
      </w:r>
    </w:p>
    <w:p w:rsidR="00000000" w:rsidRDefault="0046267A">
      <w:pPr>
        <w:ind w:left="1200" w:hanging="800"/>
        <w:jc w:val="both"/>
      </w:pPr>
      <w:bookmarkStart w:id="320" w:name="SUB2800000"/>
      <w:bookmarkEnd w:id="320"/>
      <w:r>
        <w:rPr>
          <w:rStyle w:val="s1"/>
        </w:rPr>
        <w:t>Статья 280. Транзитная декларация</w:t>
      </w:r>
    </w:p>
    <w:p w:rsidR="00000000" w:rsidRDefault="0046267A">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1013" w:history="1">
        <w:r>
          <w:rPr>
            <w:rStyle w:val="a3"/>
          </w:rPr>
          <w:t>транзитная декларация</w:t>
        </w:r>
      </w:hyperlink>
      <w:r>
        <w:rPr>
          <w:rStyle w:val="s0"/>
        </w:rPr>
        <w:t>.</w:t>
      </w:r>
    </w:p>
    <w:p w:rsidR="00000000" w:rsidRDefault="0046267A">
      <w:pPr>
        <w:ind w:firstLine="400"/>
        <w:jc w:val="both"/>
      </w:pPr>
      <w:r>
        <w:rPr>
          <w:rStyle w:val="s0"/>
        </w:rPr>
        <w:t>2. В качестве транзитной декларации могут представл</w:t>
      </w:r>
      <w:r>
        <w:rPr>
          <w:rStyle w:val="s0"/>
        </w:rPr>
        <w:t>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46267A">
      <w:pPr>
        <w:ind w:firstLine="400"/>
        <w:jc w:val="both"/>
      </w:pPr>
      <w:r>
        <w:rPr>
          <w:rStyle w:val="s0"/>
        </w:rPr>
        <w:t>3. Транзитная декларация должна содержать следующие</w:t>
      </w:r>
      <w:r>
        <w:rPr>
          <w:rStyle w:val="s0"/>
        </w:rPr>
        <w:t xml:space="preserve"> сведения о (об):</w:t>
      </w:r>
    </w:p>
    <w:p w:rsidR="00000000" w:rsidRDefault="0046267A">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46267A">
      <w:pPr>
        <w:ind w:firstLine="400"/>
        <w:jc w:val="both"/>
      </w:pPr>
      <w:r>
        <w:rPr>
          <w:rStyle w:val="s0"/>
        </w:rPr>
        <w:t>2) стране отправления, стране назначения товаров;</w:t>
      </w:r>
    </w:p>
    <w:p w:rsidR="00000000" w:rsidRDefault="0046267A">
      <w:pPr>
        <w:ind w:firstLine="400"/>
        <w:jc w:val="both"/>
      </w:pPr>
      <w:r>
        <w:rPr>
          <w:rStyle w:val="s0"/>
        </w:rPr>
        <w:t xml:space="preserve">3) декларанте; </w:t>
      </w:r>
    </w:p>
    <w:p w:rsidR="00000000" w:rsidRDefault="0046267A">
      <w:pPr>
        <w:ind w:firstLine="400"/>
        <w:jc w:val="both"/>
      </w:pPr>
      <w:r>
        <w:rPr>
          <w:rStyle w:val="s0"/>
        </w:rPr>
        <w:t>4) перевозчике;</w:t>
      </w:r>
    </w:p>
    <w:p w:rsidR="00000000" w:rsidRDefault="0046267A">
      <w:pPr>
        <w:ind w:firstLine="400"/>
        <w:jc w:val="both"/>
      </w:pPr>
      <w:r>
        <w:rPr>
          <w:rStyle w:val="s0"/>
        </w:rPr>
        <w:t xml:space="preserve">5) транспортном средстве международной перевозки, на котором </w:t>
      </w:r>
      <w:r>
        <w:rPr>
          <w:rStyle w:val="s0"/>
        </w:rPr>
        <w:t>перевозятся товары;</w:t>
      </w:r>
    </w:p>
    <w:p w:rsidR="00000000" w:rsidRDefault="0046267A">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46267A">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w:t>
      </w:r>
      <w:r>
        <w:rPr>
          <w:rStyle w:val="s0"/>
        </w:rPr>
        <w:t>рой внешнеэкономической деятельности на уровне не менее первых шести знаков;</w:t>
      </w:r>
    </w:p>
    <w:p w:rsidR="00000000" w:rsidRDefault="0046267A">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w:t>
      </w:r>
      <w:r>
        <w:rPr>
          <w:rStyle w:val="s0"/>
        </w:rPr>
        <w:t>еской деятельности или Гармонизированной системы описания и кодирования товаров;</w:t>
      </w:r>
    </w:p>
    <w:p w:rsidR="00000000" w:rsidRDefault="0046267A">
      <w:pPr>
        <w:ind w:firstLine="400"/>
        <w:jc w:val="both"/>
      </w:pPr>
      <w:r>
        <w:rPr>
          <w:rStyle w:val="s0"/>
        </w:rPr>
        <w:t>9) количестве грузовых мест;</w:t>
      </w:r>
    </w:p>
    <w:p w:rsidR="00000000" w:rsidRDefault="0046267A">
      <w:pPr>
        <w:ind w:firstLine="400"/>
        <w:jc w:val="both"/>
      </w:pPr>
      <w:r>
        <w:rPr>
          <w:rStyle w:val="s0"/>
        </w:rPr>
        <w:t>10) пункте назначения товаров в соответствии с транспортными (перевозочными) документами;</w:t>
      </w:r>
    </w:p>
    <w:p w:rsidR="00000000" w:rsidRDefault="0046267A">
      <w:pPr>
        <w:ind w:firstLine="400"/>
        <w:jc w:val="both"/>
      </w:pPr>
      <w:r>
        <w:rPr>
          <w:rStyle w:val="s0"/>
        </w:rPr>
        <w:t>11) документах, подтверждающих соблюдение ограничений, с</w:t>
      </w:r>
      <w:r>
        <w:rPr>
          <w:rStyle w:val="s0"/>
        </w:rPr>
        <w:t>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46267A">
      <w:pPr>
        <w:ind w:firstLine="400"/>
        <w:jc w:val="both"/>
      </w:pPr>
      <w:r>
        <w:rPr>
          <w:rStyle w:val="s0"/>
        </w:rPr>
        <w:t xml:space="preserve">12) планируемой перегрузке товаров или грузовых операциях в пути. Если принимаемые в качестве транзитной декларации </w:t>
      </w:r>
      <w:r>
        <w:rPr>
          <w:rStyle w:val="s0"/>
        </w:rPr>
        <w:t>документы, указанные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w:t>
      </w:r>
      <w:r>
        <w:rPr>
          <w:rStyle w:val="s0"/>
        </w:rPr>
        <w:t>у органу.</w:t>
      </w:r>
    </w:p>
    <w:p w:rsidR="00000000" w:rsidRDefault="0046267A">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46267A">
      <w:pPr>
        <w:ind w:firstLine="400"/>
        <w:jc w:val="both"/>
      </w:pPr>
      <w:r>
        <w:rPr>
          <w:rStyle w:val="s0"/>
        </w:rPr>
        <w:t>5. Транзитная декларация регистрируется таможенным органом, в том числе с использованием информац</w:t>
      </w:r>
      <w:r>
        <w:rPr>
          <w:rStyle w:val="s0"/>
        </w:rPr>
        <w:t>ионных систем и информационно-коммуникационных технологий, применяемых таможенными органами.</w:t>
      </w:r>
    </w:p>
    <w:p w:rsidR="00000000" w:rsidRDefault="0046267A">
      <w:pPr>
        <w:ind w:firstLine="400"/>
        <w:jc w:val="both"/>
      </w:pPr>
      <w:hyperlink r:id="rId1014" w:history="1">
        <w:r>
          <w:rPr>
            <w:rStyle w:val="a3"/>
          </w:rPr>
          <w:t>Порядок подачи и регистрации</w:t>
        </w:r>
      </w:hyperlink>
      <w:r>
        <w:rPr>
          <w:rStyle w:val="s0"/>
        </w:rPr>
        <w:t xml:space="preserve"> транзитной декларации определяется решением Комиссии.</w:t>
      </w:r>
    </w:p>
    <w:p w:rsidR="00000000" w:rsidRDefault="0046267A">
      <w:pPr>
        <w:ind w:firstLine="400"/>
        <w:jc w:val="both"/>
      </w:pPr>
      <w:r>
        <w:rPr>
          <w:rStyle w:val="s0"/>
        </w:rPr>
        <w:t> </w:t>
      </w:r>
    </w:p>
    <w:p w:rsidR="00000000" w:rsidRDefault="0046267A">
      <w:pPr>
        <w:jc w:val="both"/>
      </w:pPr>
      <w:bookmarkStart w:id="321" w:name="SUB2810000"/>
      <w:bookmarkEnd w:id="321"/>
      <w:r>
        <w:rPr>
          <w:rStyle w:val="s3"/>
        </w:rPr>
        <w:t xml:space="preserve">В статью 281 </w:t>
      </w:r>
      <w:r>
        <w:rPr>
          <w:rStyle w:val="s3"/>
        </w:rPr>
        <w:t xml:space="preserve">внесены изменения в соответствии с </w:t>
      </w:r>
      <w:hyperlink r:id="rId1015" w:anchor="sub_id=9281" w:history="1">
        <w:r>
          <w:rPr>
            <w:rStyle w:val="a3"/>
            <w:i/>
            <w:iCs/>
          </w:rPr>
          <w:t>Законом</w:t>
        </w:r>
      </w:hyperlink>
      <w:r>
        <w:rPr>
          <w:rStyle w:val="s3"/>
        </w:rPr>
        <w:t xml:space="preserve"> РК от 24.12.12 г. № 60-V (</w:t>
      </w:r>
      <w:hyperlink r:id="rId1016" w:anchor="sub_id=2810000" w:history="1">
        <w:r>
          <w:rPr>
            <w:rStyle w:val="a3"/>
            <w:i/>
            <w:iCs/>
          </w:rPr>
          <w:t>см. стар. ред.</w:t>
        </w:r>
      </w:hyperlink>
      <w:r>
        <w:rPr>
          <w:rStyle w:val="s3"/>
        </w:rPr>
        <w:t>)</w:t>
      </w:r>
    </w:p>
    <w:p w:rsidR="00000000" w:rsidRDefault="0046267A">
      <w:pPr>
        <w:ind w:left="1200" w:hanging="800"/>
        <w:jc w:val="both"/>
      </w:pPr>
      <w:r>
        <w:rPr>
          <w:rStyle w:val="s1"/>
        </w:rPr>
        <w:t>Стат</w:t>
      </w:r>
      <w:r>
        <w:rPr>
          <w:rStyle w:val="s1"/>
        </w:rPr>
        <w:t>ья 281. Представление документов при таможенном декларировании товаров</w:t>
      </w:r>
    </w:p>
    <w:p w:rsidR="00000000" w:rsidRDefault="0046267A">
      <w:pPr>
        <w:jc w:val="both"/>
      </w:pPr>
      <w:r>
        <w:rPr>
          <w:rStyle w:val="s3"/>
        </w:rPr>
        <w:t xml:space="preserve">В пункт 1 внесены изменения в соответствии с </w:t>
      </w:r>
      <w:hyperlink r:id="rId1017" w:anchor="sub_id=281" w:history="1">
        <w:r>
          <w:rPr>
            <w:rStyle w:val="a3"/>
            <w:i/>
            <w:iCs/>
          </w:rPr>
          <w:t>Законом</w:t>
        </w:r>
      </w:hyperlink>
      <w:r>
        <w:rPr>
          <w:rStyle w:val="s3"/>
        </w:rPr>
        <w:t xml:space="preserve"> РК от 29.12.14 г. № 269-V (</w:t>
      </w:r>
      <w:hyperlink r:id="rId1018" w:anchor="sub_id=2810000" w:history="1">
        <w:r>
          <w:rPr>
            <w:rStyle w:val="a3"/>
            <w:i/>
            <w:iCs/>
          </w:rPr>
          <w:t>см. стар. ред.</w:t>
        </w:r>
      </w:hyperlink>
      <w:r>
        <w:rPr>
          <w:rStyle w:val="s3"/>
        </w:rPr>
        <w:t>)</w:t>
      </w:r>
    </w:p>
    <w:p w:rsidR="00000000" w:rsidRDefault="0046267A">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46267A">
      <w:pPr>
        <w:ind w:firstLine="400"/>
        <w:jc w:val="both"/>
      </w:pPr>
      <w:r>
        <w:rPr>
          <w:rStyle w:val="s0"/>
        </w:rPr>
        <w:t>К таким документам относятся:</w:t>
      </w:r>
    </w:p>
    <w:p w:rsidR="00000000" w:rsidRDefault="0046267A">
      <w:pPr>
        <w:ind w:firstLine="400"/>
        <w:jc w:val="both"/>
      </w:pPr>
      <w:r>
        <w:rPr>
          <w:rStyle w:val="s0"/>
        </w:rPr>
        <w:t>1) счет-фактура (инвойс), п</w:t>
      </w:r>
      <w:r>
        <w:rPr>
          <w:rStyle w:val="s0"/>
        </w:rPr>
        <w:t>ри их отсутствии документ, подтверждающий совершение внешнеэкономической сделки;</w:t>
      </w:r>
    </w:p>
    <w:p w:rsidR="00000000" w:rsidRDefault="0046267A">
      <w:pPr>
        <w:ind w:firstLine="400"/>
        <w:jc w:val="both"/>
      </w:pPr>
      <w:r>
        <w:rPr>
          <w:rStyle w:val="s0"/>
        </w:rPr>
        <w:t>2) транспортный (перевозочный) документ в зависимости от используемого вида транспорта.</w:t>
      </w:r>
    </w:p>
    <w:p w:rsidR="00000000" w:rsidRDefault="0046267A">
      <w:pPr>
        <w:jc w:val="both"/>
      </w:pPr>
      <w:bookmarkStart w:id="322" w:name="SUB2810200"/>
      <w:bookmarkEnd w:id="322"/>
      <w:r>
        <w:rPr>
          <w:rStyle w:val="s3"/>
        </w:rPr>
        <w:t xml:space="preserve">В пункт 2 внесены изменения в соответствии с </w:t>
      </w:r>
      <w:hyperlink r:id="rId1019" w:anchor="sub_id=281" w:history="1">
        <w:r>
          <w:rPr>
            <w:rStyle w:val="a3"/>
            <w:i/>
            <w:iCs/>
          </w:rPr>
          <w:t>Законом</w:t>
        </w:r>
      </w:hyperlink>
      <w:r>
        <w:rPr>
          <w:rStyle w:val="s3"/>
        </w:rPr>
        <w:t xml:space="preserve"> РК от 29.12.14 г. № 269-V (</w:t>
      </w:r>
      <w:hyperlink r:id="rId1020" w:anchor="sub_id=2810200" w:history="1">
        <w:r>
          <w:rPr>
            <w:rStyle w:val="a3"/>
            <w:i/>
            <w:iCs/>
          </w:rPr>
          <w:t>см. стар. ред.</w:t>
        </w:r>
      </w:hyperlink>
      <w:r>
        <w:rPr>
          <w:rStyle w:val="s3"/>
        </w:rPr>
        <w:t>)</w:t>
      </w:r>
    </w:p>
    <w:p w:rsidR="00000000" w:rsidRDefault="0046267A">
      <w:pPr>
        <w:ind w:firstLine="400"/>
        <w:jc w:val="both"/>
      </w:pPr>
      <w:r>
        <w:rPr>
          <w:rStyle w:val="s0"/>
        </w:rPr>
        <w:t>2. В отношении товаров и сделок, на кот</w:t>
      </w:r>
      <w:r>
        <w:rPr>
          <w:rStyle w:val="s0"/>
        </w:rPr>
        <w:t>орые распространяются нижеуказанные требования, к документам, указанным в пункте 1 настоящей статьи, дополнительно представляются следующие документы:</w:t>
      </w:r>
    </w:p>
    <w:p w:rsidR="00000000" w:rsidRDefault="0046267A">
      <w:pPr>
        <w:ind w:firstLine="400"/>
        <w:jc w:val="both"/>
      </w:pPr>
      <w:r>
        <w:rPr>
          <w:rStyle w:val="s0"/>
        </w:rPr>
        <w:t>1) документ, подтверждающий соблюдение требований в области валютного контроля, в случае, предусмотренном</w:t>
      </w:r>
      <w:r>
        <w:rPr>
          <w:rStyle w:val="s0"/>
        </w:rPr>
        <w:t xml:space="preserve"> валютным законодательством Республики Казахстан;</w:t>
      </w:r>
    </w:p>
    <w:p w:rsidR="00000000" w:rsidRDefault="0046267A">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w:t>
      </w:r>
      <w:r>
        <w:rPr>
          <w:rStyle w:val="s0"/>
        </w:rPr>
        <w:t>ми договорами Республики Казахстан, решениями Комиссии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46267A">
      <w:pPr>
        <w:ind w:firstLine="400"/>
        <w:jc w:val="both"/>
      </w:pPr>
      <w:r>
        <w:rPr>
          <w:rStyle w:val="s0"/>
        </w:rPr>
        <w:t xml:space="preserve">3) исключен в соответствии с </w:t>
      </w:r>
      <w:hyperlink r:id="rId1021" w:anchor="sub_id=281" w:history="1">
        <w:r>
          <w:rPr>
            <w:rStyle w:val="a3"/>
          </w:rPr>
          <w:t>Законом</w:t>
        </w:r>
      </w:hyperlink>
      <w:r>
        <w:rPr>
          <w:rStyle w:val="s0"/>
        </w:rPr>
        <w:t xml:space="preserve"> РК от 29.12.14 г. № 269-V </w:t>
      </w:r>
      <w:r>
        <w:rPr>
          <w:rStyle w:val="s3"/>
        </w:rPr>
        <w:t>(</w:t>
      </w:r>
      <w:hyperlink r:id="rId1022" w:anchor="sub_id=2810200" w:history="1">
        <w:r>
          <w:rPr>
            <w:rStyle w:val="a3"/>
            <w:i/>
            <w:iCs/>
          </w:rPr>
          <w:t>см. стар. ред.</w:t>
        </w:r>
      </w:hyperlink>
      <w:r>
        <w:rPr>
          <w:rStyle w:val="s3"/>
        </w:rPr>
        <w:t>)</w:t>
      </w:r>
    </w:p>
    <w:p w:rsidR="00000000" w:rsidRDefault="0046267A">
      <w:pPr>
        <w:ind w:firstLine="400"/>
        <w:jc w:val="both"/>
      </w:pPr>
      <w:r>
        <w:rPr>
          <w:rStyle w:val="s0"/>
        </w:rPr>
        <w:t>4) документы, подтверждающие обеспечение уплаты таможенных пошлин, налогов, в случ</w:t>
      </w:r>
      <w:r>
        <w:rPr>
          <w:rStyle w:val="s0"/>
        </w:rPr>
        <w:t>ае, если товары выпускаются с условием предоставления такого обеспечения;</w:t>
      </w:r>
    </w:p>
    <w:p w:rsidR="00000000" w:rsidRDefault="0046267A">
      <w:pPr>
        <w:ind w:firstLine="400"/>
        <w:jc w:val="both"/>
      </w:pPr>
      <w:r>
        <w:rPr>
          <w:rStyle w:val="s0"/>
        </w:rPr>
        <w:t xml:space="preserve">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w:t>
      </w:r>
      <w:r>
        <w:rPr>
          <w:rStyle w:val="s0"/>
        </w:rPr>
        <w:t>также в иных случаях, предусмотренных законодательством Республики Казахстан.</w:t>
      </w:r>
    </w:p>
    <w:p w:rsidR="00000000" w:rsidRDefault="0046267A">
      <w:pPr>
        <w:jc w:val="both"/>
      </w:pPr>
      <w:r>
        <w:rPr>
          <w:rStyle w:val="s3"/>
        </w:rPr>
        <w:t xml:space="preserve">Пункт 3 изложен в редакции </w:t>
      </w:r>
      <w:hyperlink r:id="rId1023" w:anchor="sub_id=281" w:history="1">
        <w:r>
          <w:rPr>
            <w:rStyle w:val="a3"/>
            <w:i/>
            <w:iCs/>
          </w:rPr>
          <w:t>Закона</w:t>
        </w:r>
      </w:hyperlink>
      <w:r>
        <w:rPr>
          <w:rStyle w:val="s3"/>
        </w:rPr>
        <w:t xml:space="preserve"> </w:t>
      </w:r>
      <w:r>
        <w:rPr>
          <w:rStyle w:val="s3"/>
          <w:caps/>
        </w:rPr>
        <w:t>РК</w:t>
      </w:r>
      <w:r>
        <w:rPr>
          <w:rStyle w:val="s3"/>
        </w:rPr>
        <w:t xml:space="preserve"> от 02.07.14 г. № 225-V (</w:t>
      </w:r>
      <w:hyperlink r:id="rId1024" w:anchor="sub_id=2810000" w:history="1">
        <w:r>
          <w:rPr>
            <w:rStyle w:val="a3"/>
            <w:i/>
            <w:iCs/>
          </w:rPr>
          <w:t>см. стар. ред.</w:t>
        </w:r>
      </w:hyperlink>
      <w:r>
        <w:rPr>
          <w:rStyle w:val="s3"/>
        </w:rPr>
        <w:t xml:space="preserve">); внесены изменения в соответствии с </w:t>
      </w:r>
      <w:hyperlink r:id="rId1025" w:anchor="sub_id=12281" w:history="1">
        <w:r>
          <w:rPr>
            <w:rStyle w:val="a3"/>
            <w:i/>
            <w:iCs/>
          </w:rPr>
          <w:t>Законом</w:t>
        </w:r>
      </w:hyperlink>
      <w:r>
        <w:rPr>
          <w:rStyle w:val="s3"/>
        </w:rPr>
        <w:t xml:space="preserve"> РК от 29.09.14 г. № 239-V (</w:t>
      </w:r>
      <w:hyperlink r:id="rId1026" w:anchor="sub_id=2810300" w:history="1">
        <w:r>
          <w:rPr>
            <w:rStyle w:val="a3"/>
            <w:i/>
            <w:iCs/>
          </w:rPr>
          <w:t>см. стар. ред.</w:t>
        </w:r>
      </w:hyperlink>
      <w:r>
        <w:rPr>
          <w:rStyle w:val="s3"/>
        </w:rPr>
        <w:t xml:space="preserve">); </w:t>
      </w:r>
      <w:hyperlink r:id="rId1027" w:anchor="sub_id=281" w:history="1">
        <w:r>
          <w:rPr>
            <w:rStyle w:val="a3"/>
            <w:i/>
            <w:iCs/>
          </w:rPr>
          <w:t>Законом</w:t>
        </w:r>
      </w:hyperlink>
      <w:r>
        <w:rPr>
          <w:rStyle w:val="s3"/>
        </w:rPr>
        <w:t xml:space="preserve"> РК от 03.12.15 г. № 432-V (введены в действие с 1 января 2016 г.) (</w:t>
      </w:r>
      <w:hyperlink r:id="rId1028" w:anchor="sub_id=2810300" w:history="1">
        <w:r>
          <w:rPr>
            <w:rStyle w:val="a3"/>
            <w:i/>
            <w:iCs/>
          </w:rPr>
          <w:t>см. стар. ред.</w:t>
        </w:r>
      </w:hyperlink>
      <w:r>
        <w:rPr>
          <w:rStyle w:val="s3"/>
        </w:rPr>
        <w:t>)</w:t>
      </w:r>
    </w:p>
    <w:p w:rsidR="00000000" w:rsidRDefault="0046267A">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46267A">
      <w:pPr>
        <w:ind w:firstLine="400"/>
        <w:jc w:val="both"/>
      </w:pPr>
      <w:r>
        <w:rPr>
          <w:rStyle w:val="s0"/>
        </w:rPr>
        <w:t>Положения наст</w:t>
      </w:r>
      <w:r>
        <w:rPr>
          <w:rStyle w:val="s0"/>
        </w:rPr>
        <w:t>оящего пункта не распространяются на случаи, когда документы, предусмотренные подпунктом 2) пункта 2 настоящей статьи, не могут быть получены из информационных систем государственных органов.</w:t>
      </w:r>
    </w:p>
    <w:p w:rsidR="00000000" w:rsidRDefault="0046267A">
      <w:pPr>
        <w:ind w:firstLine="400"/>
        <w:jc w:val="both"/>
      </w:pPr>
      <w:hyperlink r:id="rId1029" w:history="1">
        <w:r>
          <w:rPr>
            <w:rStyle w:val="a3"/>
          </w:rPr>
          <w:t>Порядок</w:t>
        </w:r>
      </w:hyperlink>
      <w:r>
        <w:rPr>
          <w:rStyle w:val="s0"/>
        </w:rPr>
        <w:t xml:space="preserve"> представления, использования и хранения таможенной декларации в форме электронного документа определяется уполномоченным органом в сфере таможенного дела.</w:t>
      </w:r>
    </w:p>
    <w:p w:rsidR="00000000" w:rsidRDefault="0046267A">
      <w:pPr>
        <w:ind w:firstLine="400"/>
        <w:jc w:val="both"/>
      </w:pPr>
      <w:r>
        <w:rPr>
          <w:rStyle w:val="s0"/>
        </w:rPr>
        <w:t xml:space="preserve">4. Если отдельные документы, на основании которых заполнена таможенная декларация, не могут </w:t>
      </w:r>
      <w:r>
        <w:rPr>
          <w:rStyle w:val="s0"/>
        </w:rPr>
        <w:t>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46267A">
      <w:pPr>
        <w:ind w:firstLine="400"/>
        <w:jc w:val="both"/>
      </w:pPr>
      <w:r>
        <w:rPr>
          <w:rStyle w:val="s0"/>
        </w:rPr>
        <w:t>В случае, когда отдельные документы не могут быть представлены в указанные сроки по мо</w:t>
      </w:r>
      <w:r>
        <w:rPr>
          <w:rStyle w:val="s0"/>
        </w:rPr>
        <w:t>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w:t>
      </w:r>
      <w:r>
        <w:rPr>
          <w:rStyle w:val="s0"/>
        </w:rPr>
        <w:t xml:space="preserve">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46267A">
      <w:pPr>
        <w:ind w:firstLine="400"/>
        <w:jc w:val="both"/>
      </w:pPr>
      <w:r>
        <w:rPr>
          <w:rStyle w:val="s0"/>
        </w:rPr>
        <w:t>5. При таможенном декларировании то</w:t>
      </w:r>
      <w:r>
        <w:rPr>
          <w:rStyle w:val="s0"/>
        </w:rPr>
        <w:t>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46267A">
      <w:pPr>
        <w:ind w:firstLine="400"/>
        <w:jc w:val="both"/>
      </w:pPr>
      <w:r>
        <w:rPr>
          <w:rStyle w:val="s0"/>
        </w:rPr>
        <w:t>Если при таможенном декларировании товаров в таможенный орган ранее представлялись документы, которые исп</w:t>
      </w:r>
      <w:r>
        <w:rPr>
          <w:rStyle w:val="s0"/>
        </w:rPr>
        <w:t>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46267A">
      <w:pPr>
        <w:ind w:firstLine="400"/>
        <w:jc w:val="both"/>
      </w:pPr>
      <w:r>
        <w:rPr>
          <w:rStyle w:val="s0"/>
        </w:rPr>
        <w:t xml:space="preserve">6. При таможенном декларировании товаров документы могут представляться в виде электронных </w:t>
      </w:r>
      <w:r>
        <w:rPr>
          <w:rStyle w:val="s0"/>
        </w:rPr>
        <w:t>документов в соответствии с настоящим Кодексом.</w:t>
      </w:r>
    </w:p>
    <w:p w:rsidR="00000000" w:rsidRDefault="0046267A">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46267A">
      <w:pPr>
        <w:ind w:firstLine="400"/>
        <w:jc w:val="both"/>
      </w:pPr>
      <w:r>
        <w:rPr>
          <w:rStyle w:val="s0"/>
        </w:rPr>
        <w:t xml:space="preserve">7. Исключен в соответствии с </w:t>
      </w:r>
      <w:hyperlink r:id="rId1030" w:anchor="sub_id=281" w:history="1">
        <w:r>
          <w:rPr>
            <w:rStyle w:val="a3"/>
          </w:rPr>
          <w:t>Законом</w:t>
        </w:r>
      </w:hyperlink>
      <w:r>
        <w:rPr>
          <w:rStyle w:val="s0"/>
        </w:rPr>
        <w:t xml:space="preserve"> РК от 03.12.15 г. № 432-V </w:t>
      </w:r>
      <w:r>
        <w:rPr>
          <w:rStyle w:val="s3"/>
        </w:rPr>
        <w:t>(введено в действие с 1 января 2016 г.) (</w:t>
      </w:r>
      <w:hyperlink r:id="rId1031" w:anchor="sub_id=2810700" w:history="1">
        <w:r>
          <w:rPr>
            <w:rStyle w:val="a3"/>
            <w:i/>
            <w:iCs/>
          </w:rPr>
          <w:t>см. стар. ред.</w:t>
        </w:r>
      </w:hyperlink>
      <w:r>
        <w:rPr>
          <w:rStyle w:val="s3"/>
        </w:rPr>
        <w:t>)</w:t>
      </w:r>
    </w:p>
    <w:p w:rsidR="00000000" w:rsidRDefault="0046267A">
      <w:pPr>
        <w:ind w:firstLine="400"/>
        <w:jc w:val="both"/>
      </w:pPr>
      <w:r>
        <w:rPr>
          <w:rStyle w:val="s0"/>
        </w:rPr>
        <w:t xml:space="preserve">8. Таможенные органы могут принимать и использовать при </w:t>
      </w:r>
      <w:r>
        <w:rPr>
          <w:rStyle w:val="s0"/>
        </w:rPr>
        <w:t xml:space="preserve">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w:t>
      </w:r>
      <w:r>
        <w:rPr>
          <w:rStyle w:val="s0"/>
        </w:rPr>
        <w:t>язык.</w:t>
      </w:r>
    </w:p>
    <w:p w:rsidR="00000000" w:rsidRDefault="0046267A">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46267A">
      <w:pPr>
        <w:jc w:val="both"/>
      </w:pPr>
      <w:r>
        <w:rPr>
          <w:rStyle w:val="s3"/>
        </w:rPr>
        <w:t xml:space="preserve">В подпункт 1 внесены изменения в соответствии с </w:t>
      </w:r>
      <w:hyperlink r:id="rId1032" w:anchor="sub_id=281" w:history="1">
        <w:r>
          <w:rPr>
            <w:rStyle w:val="a3"/>
            <w:i/>
            <w:iCs/>
          </w:rPr>
          <w:t>Законом</w:t>
        </w:r>
      </w:hyperlink>
      <w:r>
        <w:rPr>
          <w:rStyle w:val="s3"/>
        </w:rPr>
        <w:t xml:space="preserve"> РК от 03.12.15 г. № 432-V (введены в действие с 1 января 2016 г.) (</w:t>
      </w:r>
      <w:hyperlink r:id="rId1033" w:anchor="sub_id=2810900" w:history="1">
        <w:r>
          <w:rPr>
            <w:rStyle w:val="a3"/>
            <w:i/>
            <w:iCs/>
          </w:rPr>
          <w:t>см. стар. ред.</w:t>
        </w:r>
      </w:hyperlink>
      <w:r>
        <w:rPr>
          <w:rStyle w:val="s3"/>
        </w:rPr>
        <w:t>)</w:t>
      </w:r>
    </w:p>
    <w:p w:rsidR="00000000" w:rsidRDefault="0046267A">
      <w:pPr>
        <w:ind w:firstLine="400"/>
        <w:jc w:val="both"/>
      </w:pPr>
      <w:r>
        <w:rPr>
          <w:rStyle w:val="s0"/>
        </w:rPr>
        <w:t>1) для юридических лиц:</w:t>
      </w:r>
    </w:p>
    <w:p w:rsidR="00000000" w:rsidRDefault="0046267A">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46267A">
      <w:pPr>
        <w:jc w:val="both"/>
      </w:pPr>
      <w:r>
        <w:rPr>
          <w:rStyle w:val="s3"/>
        </w:rPr>
        <w:t xml:space="preserve">В подпункт 2 внесены изменения в соответствии с </w:t>
      </w:r>
      <w:hyperlink r:id="rId1034" w:anchor="sub_id=500" w:history="1">
        <w:r>
          <w:rPr>
            <w:rStyle w:val="a3"/>
            <w:i/>
            <w:iCs/>
          </w:rPr>
          <w:t>Законом</w:t>
        </w:r>
      </w:hyperlink>
      <w:r>
        <w:rPr>
          <w:rStyle w:val="s3"/>
        </w:rPr>
        <w:t xml:space="preserve"> РК от 29.01.13 г. № 74-V (</w:t>
      </w:r>
      <w:hyperlink r:id="rId1035" w:anchor="sub_id=2810000" w:history="1">
        <w:r>
          <w:rPr>
            <w:rStyle w:val="a3"/>
            <w:i/>
            <w:iCs/>
          </w:rPr>
          <w:t>см. стар. ред.</w:t>
        </w:r>
      </w:hyperlink>
      <w:r>
        <w:rPr>
          <w:rStyle w:val="s3"/>
        </w:rPr>
        <w:t xml:space="preserve">); </w:t>
      </w:r>
      <w:hyperlink r:id="rId1036" w:anchor="sub_id=281"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1037" w:anchor="sub_id=2810900" w:history="1">
        <w:r>
          <w:rPr>
            <w:rStyle w:val="a3"/>
            <w:i/>
            <w:iCs/>
          </w:rPr>
          <w:t>см. стар. ред.</w:t>
        </w:r>
      </w:hyperlink>
      <w:r>
        <w:rPr>
          <w:rStyle w:val="s3"/>
        </w:rPr>
        <w:t>)</w:t>
      </w:r>
    </w:p>
    <w:p w:rsidR="00000000" w:rsidRDefault="0046267A">
      <w:pPr>
        <w:ind w:firstLine="400"/>
        <w:jc w:val="both"/>
      </w:pPr>
      <w:r>
        <w:rPr>
          <w:rStyle w:val="s0"/>
        </w:rPr>
        <w:t xml:space="preserve">2) для физических лиц: </w:t>
      </w:r>
    </w:p>
    <w:p w:rsidR="00000000" w:rsidRDefault="0046267A">
      <w:pPr>
        <w:ind w:firstLine="400"/>
        <w:jc w:val="both"/>
      </w:pPr>
      <w:r>
        <w:t>удостоверение личности гражданина Республики Казахстан;</w:t>
      </w:r>
    </w:p>
    <w:p w:rsidR="00000000" w:rsidRDefault="0046267A">
      <w:pPr>
        <w:ind w:firstLine="400"/>
        <w:jc w:val="both"/>
      </w:pPr>
      <w:r>
        <w:rPr>
          <w:rStyle w:val="s0"/>
        </w:rPr>
        <w:t>спр</w:t>
      </w:r>
      <w:r>
        <w:rPr>
          <w:rStyle w:val="s0"/>
        </w:rPr>
        <w:t>авка из банка об открытии банковского счета (при его наличии).</w:t>
      </w:r>
    </w:p>
    <w:p w:rsidR="00000000" w:rsidRDefault="0046267A">
      <w:pPr>
        <w:ind w:firstLine="400"/>
        <w:jc w:val="both"/>
      </w:pPr>
      <w:r>
        <w:rPr>
          <w:rStyle w:val="s0"/>
        </w:rPr>
        <w:t> </w:t>
      </w:r>
    </w:p>
    <w:p w:rsidR="00000000" w:rsidRDefault="0046267A">
      <w:pPr>
        <w:ind w:left="1200" w:hanging="800"/>
        <w:jc w:val="both"/>
      </w:pPr>
      <w:bookmarkStart w:id="323" w:name="SUB2820000"/>
      <w:bookmarkEnd w:id="323"/>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46267A">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46267A">
      <w:pPr>
        <w:ind w:firstLine="400"/>
        <w:jc w:val="both"/>
      </w:pPr>
      <w:r>
        <w:rPr>
          <w:rStyle w:val="s0"/>
        </w:rPr>
        <w:t>1) при таможенной пр</w:t>
      </w:r>
      <w:r>
        <w:rPr>
          <w:rStyle w:val="s0"/>
        </w:rPr>
        <w:t xml:space="preserve">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46267A">
      <w:pPr>
        <w:ind w:firstLine="400"/>
        <w:jc w:val="both"/>
      </w:pPr>
      <w:r>
        <w:rPr>
          <w:rStyle w:val="s0"/>
        </w:rPr>
        <w:t>2) при таможенной процедуре переработки вне таможенн</w:t>
      </w:r>
      <w:r>
        <w:rPr>
          <w:rStyle w:val="s0"/>
        </w:rPr>
        <w:t>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46267A">
      <w:pPr>
        <w:ind w:firstLine="400"/>
        <w:jc w:val="both"/>
      </w:pPr>
      <w:r>
        <w:rPr>
          <w:rStyle w:val="s0"/>
        </w:rPr>
        <w:t>3) при таможенной процедуре переработки для внутреннего потребления - документ об условиях переработки това</w:t>
      </w:r>
      <w:r>
        <w:rPr>
          <w:rStyle w:val="s0"/>
        </w:rPr>
        <w:t>ров для внутреннего потребления;</w:t>
      </w:r>
    </w:p>
    <w:p w:rsidR="00000000" w:rsidRDefault="0046267A">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46267A">
      <w:pPr>
        <w:ind w:firstLine="400"/>
        <w:jc w:val="both"/>
      </w:pPr>
      <w:r>
        <w:rPr>
          <w:rStyle w:val="s0"/>
        </w:rPr>
        <w:t>5) при таможенной пр</w:t>
      </w:r>
      <w:r>
        <w:rPr>
          <w:rStyle w:val="s0"/>
        </w:rPr>
        <w:t>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46267A">
      <w:pPr>
        <w:ind w:firstLine="400"/>
        <w:jc w:val="both"/>
      </w:pPr>
      <w:r>
        <w:rPr>
          <w:rStyle w:val="s0"/>
        </w:rPr>
        <w:t xml:space="preserve">обстоятельствах ввоза товаров на таможенную территорию Таможенного союза (исходя из документов, </w:t>
      </w:r>
      <w:r>
        <w:rPr>
          <w:rStyle w:val="s0"/>
        </w:rPr>
        <w:t>подтверждающих совершение внешнеэкономической сделки);</w:t>
      </w:r>
    </w:p>
    <w:p w:rsidR="00000000" w:rsidRDefault="0046267A">
      <w:pPr>
        <w:ind w:firstLine="400"/>
        <w:jc w:val="both"/>
      </w:pPr>
      <w:r>
        <w:rPr>
          <w:rStyle w:val="s0"/>
        </w:rPr>
        <w:t>неисполнении условий внешнеэкономической сделки;</w:t>
      </w:r>
    </w:p>
    <w:p w:rsidR="00000000" w:rsidRDefault="0046267A">
      <w:pPr>
        <w:ind w:firstLine="400"/>
        <w:jc w:val="both"/>
      </w:pPr>
      <w:r>
        <w:rPr>
          <w:rStyle w:val="s0"/>
        </w:rPr>
        <w:t>помещении этих товаров под таможенную процедуру выпуска для внутреннего потребления;</w:t>
      </w:r>
    </w:p>
    <w:p w:rsidR="00000000" w:rsidRDefault="0046267A">
      <w:pPr>
        <w:ind w:firstLine="400"/>
        <w:jc w:val="both"/>
      </w:pPr>
      <w:r>
        <w:rPr>
          <w:rStyle w:val="s0"/>
        </w:rPr>
        <w:t>использовании этих товаров после помещения под таможенную процедуру</w:t>
      </w:r>
      <w:r>
        <w:rPr>
          <w:rStyle w:val="s0"/>
        </w:rPr>
        <w:t xml:space="preserve"> выпуска для внутреннего потребления;</w:t>
      </w:r>
    </w:p>
    <w:p w:rsidR="00000000" w:rsidRDefault="0046267A">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46267A">
      <w:pPr>
        <w:ind w:firstLine="400"/>
        <w:jc w:val="both"/>
      </w:pPr>
      <w:r>
        <w:rPr>
          <w:rStyle w:val="s0"/>
        </w:rPr>
        <w:t>7) при таможенных процедурах свободной таможенной зоны и свободного склад</w:t>
      </w:r>
      <w:r>
        <w:rPr>
          <w:rStyle w:val="s0"/>
        </w:rPr>
        <w:t>а - документы в соответствии с международными договорами государств - членов Таможенного союза.</w:t>
      </w:r>
    </w:p>
    <w:p w:rsidR="00000000" w:rsidRDefault="0046267A">
      <w:pPr>
        <w:ind w:firstLine="400"/>
        <w:jc w:val="both"/>
      </w:pPr>
      <w:r>
        <w:rPr>
          <w:rStyle w:val="s0"/>
        </w:rPr>
        <w:t> </w:t>
      </w:r>
    </w:p>
    <w:p w:rsidR="00000000" w:rsidRDefault="0046267A">
      <w:pPr>
        <w:jc w:val="both"/>
      </w:pPr>
      <w:bookmarkStart w:id="324" w:name="SUB2830000"/>
      <w:bookmarkEnd w:id="324"/>
      <w:r>
        <w:rPr>
          <w:rStyle w:val="s3"/>
        </w:rPr>
        <w:t xml:space="preserve">В статью 283 внесены изменения в соответствии с </w:t>
      </w:r>
      <w:hyperlink r:id="rId1038" w:anchor="sub_id=10283" w:history="1">
        <w:r>
          <w:rPr>
            <w:rStyle w:val="a3"/>
            <w:i/>
            <w:iCs/>
          </w:rPr>
          <w:t>Законом</w:t>
        </w:r>
      </w:hyperlink>
      <w:r>
        <w:rPr>
          <w:rStyle w:val="s3"/>
        </w:rPr>
        <w:t xml:space="preserve"> РК от 03.07.14 г. №</w:t>
      </w:r>
      <w:r>
        <w:rPr>
          <w:rStyle w:val="s3"/>
        </w:rPr>
        <w:t xml:space="preserve"> 227-V (</w:t>
      </w:r>
      <w:hyperlink r:id="rId1039" w:anchor="sub_id=2830000" w:history="1">
        <w:r>
          <w:rPr>
            <w:rStyle w:val="a3"/>
            <w:i/>
            <w:iCs/>
          </w:rPr>
          <w:t>см. стар. ред.</w:t>
        </w:r>
      </w:hyperlink>
      <w:r>
        <w:rPr>
          <w:rStyle w:val="s3"/>
        </w:rPr>
        <w:t>)</w:t>
      </w:r>
    </w:p>
    <w:p w:rsidR="00000000" w:rsidRDefault="0046267A">
      <w:pPr>
        <w:ind w:left="1200" w:hanging="800"/>
        <w:jc w:val="both"/>
      </w:pPr>
      <w:r>
        <w:rPr>
          <w:rStyle w:val="s1"/>
        </w:rPr>
        <w:t>Статья 283. Сроки подачи таможенной декларации</w:t>
      </w:r>
    </w:p>
    <w:p w:rsidR="00000000" w:rsidRDefault="0046267A">
      <w:pPr>
        <w:ind w:firstLine="400"/>
        <w:jc w:val="both"/>
      </w:pPr>
      <w:r>
        <w:rPr>
          <w:rStyle w:val="s0"/>
        </w:rPr>
        <w:t>1. Таможенная декларация на товары, ввезенные на таможенную территорию Таможенного союза, подается д</w:t>
      </w:r>
      <w:r>
        <w:rPr>
          <w:rStyle w:val="s0"/>
        </w:rPr>
        <w:t>о истечения срока временного хранения товаров, если иное не установлено настоящим Кодексом.</w:t>
      </w:r>
    </w:p>
    <w:p w:rsidR="00000000" w:rsidRDefault="0046267A">
      <w:pPr>
        <w:ind w:firstLine="400"/>
        <w:jc w:val="both"/>
      </w:pPr>
      <w:r>
        <w:rPr>
          <w:rStyle w:val="s0"/>
        </w:rPr>
        <w:t xml:space="preserve">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w:t>
      </w:r>
      <w:r>
        <w:rPr>
          <w:rStyle w:val="s0"/>
        </w:rPr>
        <w:t>не установлено настоящим Кодексом.</w:t>
      </w:r>
    </w:p>
    <w:p w:rsidR="00000000" w:rsidRDefault="0046267A">
      <w:pPr>
        <w:ind w:firstLine="400"/>
        <w:jc w:val="both"/>
      </w:pPr>
      <w:r>
        <w:t xml:space="preserve">3. Таможенная декларация в отношении товаров, являвшихся орудием, средством совершения или предметом </w:t>
      </w:r>
      <w:hyperlink r:id="rId1040" w:history="1">
        <w:r>
          <w:rPr>
            <w:rStyle w:val="a3"/>
          </w:rPr>
          <w:t>уголовного</w:t>
        </w:r>
      </w:hyperlink>
      <w:r>
        <w:t xml:space="preserve"> или </w:t>
      </w:r>
      <w:hyperlink r:id="rId1041" w:history="1">
        <w:r>
          <w:rPr>
            <w:rStyle w:val="a3"/>
          </w:rPr>
          <w:t>административного</w:t>
        </w:r>
      </w:hyperlink>
      <w:r>
        <w:t xml:space="preserve">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w:t>
      </w:r>
      <w:r>
        <w:t>ения в законную силу:</w:t>
      </w:r>
    </w:p>
    <w:p w:rsidR="00000000" w:rsidRDefault="0046267A">
      <w:pPr>
        <w:ind w:firstLine="400"/>
        <w:jc w:val="both"/>
      </w:pPr>
      <w:r>
        <w:rPr>
          <w:rStyle w:val="s0"/>
        </w:rPr>
        <w:t>1) решения суда об освобождении от уголовной (административной) ответственности;</w:t>
      </w:r>
    </w:p>
    <w:p w:rsidR="00000000" w:rsidRDefault="0046267A">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46267A">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46267A">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46267A">
      <w:pPr>
        <w:ind w:firstLine="400"/>
        <w:jc w:val="both"/>
      </w:pPr>
      <w:r>
        <w:rPr>
          <w:rStyle w:val="s0"/>
        </w:rPr>
        <w:t>4. Това</w:t>
      </w:r>
      <w:r>
        <w:rPr>
          <w:rStyle w:val="s0"/>
        </w:rPr>
        <w:t xml:space="preserve">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25" w:name="SUB2840000"/>
      <w:bookmarkEnd w:id="325"/>
      <w:r>
        <w:rPr>
          <w:rStyle w:val="s1"/>
        </w:rPr>
        <w:t xml:space="preserve">Статья 284. Декларант </w:t>
      </w:r>
    </w:p>
    <w:p w:rsidR="00000000" w:rsidRDefault="0046267A">
      <w:pPr>
        <w:ind w:firstLine="400"/>
        <w:jc w:val="both"/>
      </w:pPr>
      <w:r>
        <w:rPr>
          <w:rStyle w:val="s0"/>
        </w:rPr>
        <w:t>Декларантами могут быть:</w:t>
      </w:r>
    </w:p>
    <w:p w:rsidR="00000000" w:rsidRDefault="0046267A">
      <w:pPr>
        <w:ind w:firstLine="400"/>
        <w:jc w:val="both"/>
      </w:pPr>
      <w:r>
        <w:rPr>
          <w:rStyle w:val="s0"/>
        </w:rPr>
        <w:t>1) лицо государства - члена Таможенного союза:</w:t>
      </w:r>
    </w:p>
    <w:p w:rsidR="00000000" w:rsidRDefault="0046267A">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46267A">
      <w:pPr>
        <w:ind w:firstLine="400"/>
        <w:jc w:val="both"/>
      </w:pPr>
      <w:r>
        <w:rPr>
          <w:rStyle w:val="s0"/>
        </w:rPr>
        <w:t>имеющее право владения, пользования и (или) распоряжения товарами - при отсутствии в</w:t>
      </w:r>
      <w:r>
        <w:rPr>
          <w:rStyle w:val="s0"/>
        </w:rPr>
        <w:t>нешнеэкономической сделки;</w:t>
      </w:r>
    </w:p>
    <w:p w:rsidR="00000000" w:rsidRDefault="0046267A">
      <w:pPr>
        <w:ind w:firstLine="400"/>
        <w:jc w:val="both"/>
      </w:pPr>
      <w:r>
        <w:rPr>
          <w:rStyle w:val="s0"/>
        </w:rPr>
        <w:t>2) иностранные лица:</w:t>
      </w:r>
    </w:p>
    <w:p w:rsidR="00000000" w:rsidRDefault="0046267A">
      <w:pPr>
        <w:ind w:firstLine="400"/>
        <w:jc w:val="both"/>
      </w:pPr>
      <w:r>
        <w:rPr>
          <w:rStyle w:val="s0"/>
        </w:rPr>
        <w:t>физическое лицо, перемещающее товары для личного пользования;</w:t>
      </w:r>
    </w:p>
    <w:p w:rsidR="00000000" w:rsidRDefault="0046267A">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46267A">
      <w:pPr>
        <w:ind w:firstLine="400"/>
        <w:jc w:val="both"/>
      </w:pPr>
      <w:r>
        <w:rPr>
          <w:rStyle w:val="s0"/>
        </w:rPr>
        <w:t>организация, имеющая предс</w:t>
      </w:r>
      <w:r>
        <w:rPr>
          <w:rStyle w:val="s0"/>
        </w:rPr>
        <w:t>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w:t>
      </w:r>
      <w:r>
        <w:rPr>
          <w:rStyle w:val="s0"/>
        </w:rPr>
        <w:t>ов, ввозимых для собственных нужд таких представительств;</w:t>
      </w:r>
    </w:p>
    <w:p w:rsidR="00000000" w:rsidRDefault="0046267A">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46267A">
      <w:pPr>
        <w:ind w:firstLine="400"/>
        <w:jc w:val="both"/>
      </w:pPr>
      <w:r>
        <w:rPr>
          <w:rStyle w:val="s0"/>
        </w:rPr>
        <w:t>3) для заявления таможенной процедуры таможенного транзит</w:t>
      </w:r>
      <w:r>
        <w:rPr>
          <w:rStyle w:val="s0"/>
        </w:rPr>
        <w:t>а - лица, указанные в подпунктах 1) и 2) настоящей статьи, а также:</w:t>
      </w:r>
    </w:p>
    <w:p w:rsidR="00000000" w:rsidRDefault="0046267A">
      <w:pPr>
        <w:ind w:firstLine="400"/>
        <w:jc w:val="both"/>
      </w:pPr>
      <w:r>
        <w:rPr>
          <w:rStyle w:val="s0"/>
        </w:rPr>
        <w:t>перевозчик, в том числе таможенный перевозчик;</w:t>
      </w:r>
    </w:p>
    <w:p w:rsidR="00000000" w:rsidRDefault="0046267A">
      <w:pPr>
        <w:ind w:firstLine="400"/>
        <w:jc w:val="both"/>
      </w:pPr>
      <w:r>
        <w:rPr>
          <w:rStyle w:val="s0"/>
        </w:rPr>
        <w:t>экспедитор, если он является лицом государства - члена Таможенного союза.</w:t>
      </w:r>
    </w:p>
    <w:p w:rsidR="00000000" w:rsidRDefault="0046267A">
      <w:pPr>
        <w:ind w:firstLine="400"/>
        <w:jc w:val="both"/>
      </w:pPr>
      <w:r>
        <w:rPr>
          <w:rStyle w:val="s0"/>
        </w:rPr>
        <w:t> </w:t>
      </w:r>
    </w:p>
    <w:p w:rsidR="00000000" w:rsidRDefault="0046267A">
      <w:pPr>
        <w:ind w:left="1200" w:hanging="800"/>
        <w:jc w:val="both"/>
      </w:pPr>
      <w:bookmarkStart w:id="326" w:name="SUB2850000"/>
      <w:bookmarkEnd w:id="326"/>
      <w:r>
        <w:rPr>
          <w:rStyle w:val="s1"/>
        </w:rPr>
        <w:t>Статья 285. Права декларанта</w:t>
      </w:r>
    </w:p>
    <w:p w:rsidR="00000000" w:rsidRDefault="0046267A">
      <w:pPr>
        <w:ind w:firstLine="400"/>
        <w:jc w:val="both"/>
      </w:pPr>
      <w:r>
        <w:rPr>
          <w:rStyle w:val="s0"/>
        </w:rPr>
        <w:t>При таможенном декларировании товаро</w:t>
      </w:r>
      <w:r>
        <w:rPr>
          <w:rStyle w:val="s0"/>
        </w:rPr>
        <w:t>в и совершении иных таможенных операций, необходимых для помещения товаров под таможенную процедуру, декларант вправе:</w:t>
      </w:r>
    </w:p>
    <w:p w:rsidR="00000000" w:rsidRDefault="0046267A">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46267A">
      <w:pPr>
        <w:ind w:firstLine="400"/>
        <w:jc w:val="both"/>
      </w:pPr>
      <w:r>
        <w:rPr>
          <w:rStyle w:val="s0"/>
        </w:rPr>
        <w:t>2) брать пробы и образцы товаро</w:t>
      </w:r>
      <w:r>
        <w:rPr>
          <w:rStyle w:val="s0"/>
        </w:rPr>
        <w:t xml:space="preserve">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46267A">
      <w:pPr>
        <w:ind w:firstLine="400"/>
        <w:jc w:val="both"/>
      </w:pPr>
      <w:r>
        <w:rPr>
          <w:rStyle w:val="s0"/>
        </w:rPr>
        <w:t>3) присутствовать при проведении таможенного осмотра и таможенного досмотра то</w:t>
      </w:r>
      <w:r>
        <w:rPr>
          <w:rStyle w:val="s0"/>
        </w:rPr>
        <w:t>варов должностными лицами таможенных органов и при взятии этими лицами проб и образцов товаров;</w:t>
      </w:r>
    </w:p>
    <w:p w:rsidR="00000000" w:rsidRDefault="0046267A">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46267A">
      <w:pPr>
        <w:ind w:firstLine="400"/>
        <w:jc w:val="both"/>
      </w:pPr>
      <w:r>
        <w:rPr>
          <w:rStyle w:val="s0"/>
        </w:rPr>
        <w:t xml:space="preserve">5) представлять в соответствии с настоящим </w:t>
      </w:r>
      <w:r>
        <w:rPr>
          <w:rStyle w:val="s0"/>
        </w:rPr>
        <w:t>Кодексом документы и сведения в виде электронных документов;</w:t>
      </w:r>
    </w:p>
    <w:p w:rsidR="00000000" w:rsidRDefault="0046267A">
      <w:pPr>
        <w:ind w:firstLine="400"/>
        <w:jc w:val="both"/>
      </w:pPr>
      <w:r>
        <w:rPr>
          <w:rStyle w:val="s0"/>
        </w:rPr>
        <w:t>6) обжаловать решения, действия (бездействие) таможенных органов или их должностных лиц;</w:t>
      </w:r>
    </w:p>
    <w:p w:rsidR="00000000" w:rsidRDefault="0046267A">
      <w:pPr>
        <w:ind w:firstLine="400"/>
        <w:jc w:val="both"/>
      </w:pPr>
      <w:r>
        <w:rPr>
          <w:rStyle w:val="s0"/>
        </w:rPr>
        <w:t>7) привлекать экспертов для уточнения сведений о декларируемых им товарах;</w:t>
      </w:r>
    </w:p>
    <w:p w:rsidR="00000000" w:rsidRDefault="0046267A">
      <w:pPr>
        <w:ind w:firstLine="400"/>
        <w:jc w:val="both"/>
      </w:pPr>
      <w:r>
        <w:rPr>
          <w:rStyle w:val="s0"/>
        </w:rPr>
        <w:t xml:space="preserve">8) пользоваться иными правами, предусмотренными настоящим Кодексом. </w:t>
      </w:r>
    </w:p>
    <w:p w:rsidR="00000000" w:rsidRDefault="0046267A">
      <w:pPr>
        <w:ind w:firstLine="400"/>
        <w:jc w:val="both"/>
      </w:pPr>
      <w:r>
        <w:rPr>
          <w:rStyle w:val="s0"/>
        </w:rPr>
        <w:t> </w:t>
      </w:r>
    </w:p>
    <w:p w:rsidR="00000000" w:rsidRDefault="0046267A">
      <w:pPr>
        <w:ind w:left="1200" w:hanging="800"/>
        <w:jc w:val="both"/>
      </w:pPr>
      <w:bookmarkStart w:id="327" w:name="SUB2860000"/>
      <w:bookmarkEnd w:id="327"/>
      <w:r>
        <w:rPr>
          <w:rStyle w:val="s1"/>
        </w:rPr>
        <w:t>Статья 286. Обязанности декларанта</w:t>
      </w:r>
    </w:p>
    <w:p w:rsidR="00000000" w:rsidRDefault="0046267A">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w:t>
      </w:r>
      <w:r>
        <w:rPr>
          <w:rStyle w:val="s0"/>
        </w:rPr>
        <w:t>зан:</w:t>
      </w:r>
    </w:p>
    <w:p w:rsidR="00000000" w:rsidRDefault="0046267A">
      <w:pPr>
        <w:ind w:firstLine="400"/>
        <w:jc w:val="both"/>
      </w:pPr>
      <w:r>
        <w:rPr>
          <w:rStyle w:val="s0"/>
        </w:rPr>
        <w:t>1) произвести таможенное декларирование товаров;</w:t>
      </w:r>
    </w:p>
    <w:p w:rsidR="00000000" w:rsidRDefault="0046267A">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46267A">
      <w:pPr>
        <w:jc w:val="both"/>
      </w:pPr>
      <w:r>
        <w:rPr>
          <w:rStyle w:val="s3"/>
        </w:rPr>
        <w:t>Статья дополнена подпунктом 2-</w:t>
      </w:r>
      <w:r>
        <w:rPr>
          <w:rStyle w:val="s3"/>
        </w:rPr>
        <w:t xml:space="preserve">1 в соответствии с </w:t>
      </w:r>
      <w:hyperlink r:id="rId1042" w:anchor="sub_id=286"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46267A">
      <w:pPr>
        <w:autoSpaceDE w:val="0"/>
        <w:autoSpaceDN w:val="0"/>
        <w:ind w:firstLine="400"/>
        <w:jc w:val="both"/>
      </w:pPr>
      <w:r>
        <w:t xml:space="preserve">2-1) при </w:t>
      </w:r>
      <w:r>
        <w:rPr>
          <w:rStyle w:val="s0"/>
        </w:rPr>
        <w:t>подаче</w:t>
      </w:r>
      <w:r>
        <w:t xml:space="preserve"> таможенной декларации в виде электронного документа в случае выдачи системой управления рисками мер по пре</w:t>
      </w:r>
      <w:r>
        <w:t>дотвращению и минимизации рисков, предусматривающих представление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46267A">
      <w:pPr>
        <w:jc w:val="both"/>
      </w:pPr>
      <w:r>
        <w:rPr>
          <w:rStyle w:val="s3"/>
        </w:rPr>
        <w:t>Статья дополнена подпунктом 2-2 в соотве</w:t>
      </w:r>
      <w:r>
        <w:rPr>
          <w:rStyle w:val="s3"/>
        </w:rPr>
        <w:t xml:space="preserve">тствии с </w:t>
      </w:r>
      <w:hyperlink r:id="rId1043" w:anchor="sub_id=286" w:history="1">
        <w:r>
          <w:rPr>
            <w:rStyle w:val="a3"/>
            <w:i/>
            <w:iCs/>
          </w:rPr>
          <w:t>Законом</w:t>
        </w:r>
      </w:hyperlink>
      <w:r>
        <w:rPr>
          <w:rStyle w:val="s3"/>
        </w:rPr>
        <w:t xml:space="preserve"> РК от 29.12.14 г. № 269-V</w:t>
      </w:r>
    </w:p>
    <w:p w:rsidR="00000000" w:rsidRDefault="0046267A">
      <w:pPr>
        <w:ind w:firstLine="400"/>
        <w:jc w:val="both"/>
      </w:pPr>
      <w:r>
        <w:rPr>
          <w:rStyle w:val="s0"/>
        </w:rPr>
        <w:t>2-2) представить в таможенный орган документы в бумажном виде, подтверждающие сведения, заявленные в таможенной декларации, поданной в виде электронного документа, при таможенном контроле после выпуска товаров на основании требования таможенного органа;</w:t>
      </w:r>
    </w:p>
    <w:p w:rsidR="00000000" w:rsidRDefault="0046267A">
      <w:pPr>
        <w:ind w:firstLine="400"/>
        <w:jc w:val="both"/>
      </w:pPr>
      <w:r>
        <w:rPr>
          <w:rStyle w:val="s0"/>
        </w:rPr>
        <w:t>3)</w:t>
      </w:r>
      <w:r>
        <w:rPr>
          <w:rStyle w:val="s0"/>
        </w:rPr>
        <w:t xml:space="preserve"> предъявить декларируемые товары в случаях, установленных настоящим Кодексом, либо по требованию таможенного органа;</w:t>
      </w:r>
    </w:p>
    <w:p w:rsidR="00000000" w:rsidRDefault="0046267A">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46267A">
      <w:pPr>
        <w:ind w:firstLine="400"/>
        <w:jc w:val="both"/>
      </w:pPr>
      <w:r>
        <w:rPr>
          <w:rStyle w:val="s0"/>
        </w:rPr>
        <w:t>5) соблюдать требования и условия</w:t>
      </w:r>
      <w:r>
        <w:rPr>
          <w:rStyle w:val="s0"/>
        </w:rPr>
        <w:t xml:space="preserve"> использования товаров в соответствующей таможенной процедуре;</w:t>
      </w:r>
    </w:p>
    <w:p w:rsidR="00000000" w:rsidRDefault="0046267A">
      <w:pPr>
        <w:ind w:firstLine="400"/>
        <w:jc w:val="both"/>
      </w:pPr>
      <w:r>
        <w:rPr>
          <w:rStyle w:val="s0"/>
        </w:rPr>
        <w:t xml:space="preserve">6) выполнять иные требования, предусмотренные настоящим Кодексом. </w:t>
      </w:r>
    </w:p>
    <w:p w:rsidR="00000000" w:rsidRDefault="0046267A">
      <w:pPr>
        <w:ind w:firstLine="400"/>
        <w:jc w:val="both"/>
      </w:pPr>
      <w:r>
        <w:rPr>
          <w:rStyle w:val="s0"/>
        </w:rPr>
        <w:t> </w:t>
      </w:r>
    </w:p>
    <w:p w:rsidR="00000000" w:rsidRDefault="0046267A">
      <w:pPr>
        <w:jc w:val="both"/>
      </w:pPr>
      <w:bookmarkStart w:id="328" w:name="SUB2870000"/>
      <w:bookmarkEnd w:id="328"/>
      <w:r>
        <w:rPr>
          <w:rStyle w:val="s3"/>
        </w:rPr>
        <w:t xml:space="preserve">Статья 287 изложена в редакции </w:t>
      </w:r>
      <w:hyperlink r:id="rId1044" w:anchor="sub_id=11287" w:history="1">
        <w:r>
          <w:rPr>
            <w:rStyle w:val="a3"/>
            <w:i/>
            <w:iCs/>
          </w:rPr>
          <w:t>Закона</w:t>
        </w:r>
      </w:hyperlink>
      <w:r>
        <w:rPr>
          <w:rStyle w:val="s3"/>
        </w:rPr>
        <w:t xml:space="preserve"> РК </w:t>
      </w:r>
      <w:r>
        <w:rPr>
          <w:rStyle w:val="s3"/>
        </w:rPr>
        <w:t>от 29.12.14 г. № 269-V (</w:t>
      </w:r>
      <w:hyperlink r:id="rId1045" w:anchor="sub_id=2870000" w:history="1">
        <w:r>
          <w:rPr>
            <w:rStyle w:val="a3"/>
            <w:i/>
            <w:iCs/>
          </w:rPr>
          <w:t>см. стар. ред.</w:t>
        </w:r>
      </w:hyperlink>
      <w:r>
        <w:rPr>
          <w:rStyle w:val="s3"/>
        </w:rPr>
        <w:t>)</w:t>
      </w:r>
    </w:p>
    <w:p w:rsidR="00000000" w:rsidRDefault="0046267A">
      <w:pPr>
        <w:ind w:left="1200" w:hanging="800"/>
        <w:jc w:val="both"/>
      </w:pPr>
      <w:r>
        <w:rPr>
          <w:rStyle w:val="s1"/>
        </w:rPr>
        <w:t>Статья 287. Ответственность декларанта</w:t>
      </w:r>
    </w:p>
    <w:p w:rsidR="00000000" w:rsidRDefault="0046267A">
      <w:pPr>
        <w:ind w:firstLine="400"/>
        <w:jc w:val="both"/>
      </w:pPr>
      <w:r>
        <w:rPr>
          <w:rStyle w:val="s0"/>
        </w:rPr>
        <w:t>Декларант несет ответственность в соответствии с законами Республики Казахстан за неисполнен</w:t>
      </w:r>
      <w:r>
        <w:rPr>
          <w:rStyle w:val="s0"/>
        </w:rPr>
        <w:t xml:space="preserve">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таможенному представителю заведомо н</w:t>
      </w:r>
      <w:r>
        <w:rPr>
          <w:rStyle w:val="s0"/>
        </w:rPr>
        <w:t>едостоверных (ложных) сведений и (или) поддельных документов, за исключением случаев, предусмотренных частью второй настоящей статьи.</w:t>
      </w:r>
    </w:p>
    <w:p w:rsidR="00000000" w:rsidRDefault="0046267A">
      <w:pPr>
        <w:ind w:firstLine="400"/>
        <w:jc w:val="both"/>
      </w:pPr>
      <w:r>
        <w:rPr>
          <w:rStyle w:val="s0"/>
        </w:rPr>
        <w:t xml:space="preserve">Декларант не привлекается к ответственности, предусмотренной </w:t>
      </w:r>
      <w:hyperlink r:id="rId1046" w:anchor="sub_id=5350000" w:history="1">
        <w:r>
          <w:rPr>
            <w:rStyle w:val="a3"/>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46267A">
      <w:pPr>
        <w:ind w:firstLine="400"/>
        <w:jc w:val="both"/>
      </w:pPr>
      <w:r>
        <w:rPr>
          <w:rStyle w:val="s0"/>
        </w:rPr>
        <w:t>1) изменении кода товаров при пересмотре решений по классификации товаров после их выпуска в случае, когда установлен факт неверной классифи</w:t>
      </w:r>
      <w:r>
        <w:rPr>
          <w:rStyle w:val="s0"/>
        </w:rPr>
        <w:t>кации товаров должностным лицом таможенного органа до выпуска товаров;</w:t>
      </w:r>
    </w:p>
    <w:p w:rsidR="00000000" w:rsidRDefault="0046267A">
      <w:pPr>
        <w:jc w:val="both"/>
      </w:pPr>
      <w:r>
        <w:rPr>
          <w:rStyle w:val="s3"/>
        </w:rPr>
        <w:t xml:space="preserve">Подпункт 2 изложен в редакции </w:t>
      </w:r>
      <w:hyperlink r:id="rId1047" w:anchor="sub_id=287" w:history="1">
        <w:r>
          <w:rPr>
            <w:rStyle w:val="a3"/>
            <w:i/>
            <w:iCs/>
          </w:rPr>
          <w:t>Закона</w:t>
        </w:r>
      </w:hyperlink>
      <w:r>
        <w:rPr>
          <w:rStyle w:val="s3"/>
        </w:rPr>
        <w:t xml:space="preserve"> РК от 03.12.15 г. № 432-V (введено в действие с 1 января 2016 г.) (</w:t>
      </w:r>
      <w:hyperlink r:id="rId1048" w:anchor="sub_id=2870000" w:history="1">
        <w:r>
          <w:rPr>
            <w:rStyle w:val="a3"/>
            <w:i/>
            <w:iCs/>
          </w:rPr>
          <w:t>см. стар. ред.</w:t>
        </w:r>
      </w:hyperlink>
      <w:r>
        <w:rPr>
          <w:rStyle w:val="s3"/>
        </w:rPr>
        <w:t>)</w:t>
      </w:r>
    </w:p>
    <w:p w:rsidR="00000000" w:rsidRDefault="0046267A">
      <w:pPr>
        <w:ind w:firstLine="400"/>
        <w:jc w:val="both"/>
      </w:pPr>
      <w:r>
        <w:rPr>
          <w:rStyle w:val="s0"/>
        </w:rPr>
        <w:t>2) самостоятельном устранении нарушений, выявленных по результатам камеральной таможенной проверки, в течение тридцати рабочих дней со дня, следующего за д</w:t>
      </w:r>
      <w:r>
        <w:rPr>
          <w:rStyle w:val="s0"/>
        </w:rPr>
        <w:t>нем вручения проверяемому лицу уведомления об устранении нарушений по результатам камеральной таможенной проверки;</w:t>
      </w:r>
    </w:p>
    <w:p w:rsidR="00000000" w:rsidRDefault="0046267A">
      <w:pPr>
        <w:ind w:firstLine="400"/>
        <w:jc w:val="both"/>
      </w:pPr>
      <w:r>
        <w:rPr>
          <w:rStyle w:val="s0"/>
        </w:rPr>
        <w:t>3) самостоятельном выявлении и добровольном устранении нарушений в течение одного года после выпуска товаров до начала проведения выездной та</w:t>
      </w:r>
      <w:r>
        <w:rPr>
          <w:rStyle w:val="s0"/>
        </w:rPr>
        <w:t>моженной проверки.</w:t>
      </w:r>
    </w:p>
    <w:p w:rsidR="00000000" w:rsidRDefault="0046267A">
      <w:pPr>
        <w:ind w:firstLine="400"/>
        <w:jc w:val="both"/>
      </w:pPr>
      <w:r>
        <w:rPr>
          <w:rStyle w:val="s0"/>
        </w:rPr>
        <w:t> </w:t>
      </w:r>
    </w:p>
    <w:p w:rsidR="00000000" w:rsidRDefault="0046267A">
      <w:pPr>
        <w:ind w:left="1200" w:hanging="800"/>
        <w:jc w:val="both"/>
      </w:pPr>
      <w:bookmarkStart w:id="329" w:name="SUB2880000"/>
      <w:bookmarkEnd w:id="329"/>
      <w:r>
        <w:rPr>
          <w:rStyle w:val="s1"/>
        </w:rPr>
        <w:t>Статья 288. Подача и регистрация таможенной декларации</w:t>
      </w:r>
    </w:p>
    <w:p w:rsidR="00000000" w:rsidRDefault="0046267A">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46267A">
      <w:pPr>
        <w:jc w:val="both"/>
      </w:pPr>
      <w:r>
        <w:rPr>
          <w:rStyle w:val="s3"/>
        </w:rPr>
        <w:t>Статья дополнена подпунктом 1-1 в соответс</w:t>
      </w:r>
      <w:r>
        <w:rPr>
          <w:rStyle w:val="s3"/>
        </w:rPr>
        <w:t xml:space="preserve">твии с </w:t>
      </w:r>
      <w:hyperlink r:id="rId1049" w:anchor="sub_id=288" w:history="1">
        <w:r>
          <w:rPr>
            <w:rStyle w:val="a3"/>
            <w:i/>
            <w:iCs/>
          </w:rPr>
          <w:t>Законом</w:t>
        </w:r>
      </w:hyperlink>
      <w:r>
        <w:rPr>
          <w:rStyle w:val="s3"/>
        </w:rPr>
        <w:t xml:space="preserve"> </w:t>
      </w:r>
      <w:r>
        <w:rPr>
          <w:rStyle w:val="s3"/>
          <w:caps/>
        </w:rPr>
        <w:t xml:space="preserve">РК </w:t>
      </w:r>
      <w:r>
        <w:rPr>
          <w:rStyle w:val="s3"/>
        </w:rPr>
        <w:t xml:space="preserve">от 02.07.14 г. № 225-V; внесены изменения в соответствии с </w:t>
      </w:r>
      <w:hyperlink r:id="rId1050" w:anchor="sub_id=6288" w:history="1">
        <w:r>
          <w:rPr>
            <w:rStyle w:val="a3"/>
            <w:i/>
            <w:iCs/>
          </w:rPr>
          <w:t>Законом</w:t>
        </w:r>
      </w:hyperlink>
      <w:r>
        <w:rPr>
          <w:rStyle w:val="s3"/>
        </w:rPr>
        <w:t xml:space="preserve"> РК от 24</w:t>
      </w:r>
      <w:r>
        <w:rPr>
          <w:rStyle w:val="s3"/>
        </w:rPr>
        <w:t>.11.15 г. № 419-V (введены в действие с 1 января 2016 г.) (</w:t>
      </w:r>
      <w:hyperlink r:id="rId1051" w:anchor="sub_id=288010100" w:history="1">
        <w:r>
          <w:rPr>
            <w:rStyle w:val="a3"/>
            <w:i/>
            <w:iCs/>
          </w:rPr>
          <w:t>см. стар. ред.</w:t>
        </w:r>
      </w:hyperlink>
      <w:r>
        <w:rPr>
          <w:rStyle w:val="s3"/>
        </w:rPr>
        <w:t>)</w:t>
      </w:r>
    </w:p>
    <w:p w:rsidR="00000000" w:rsidRDefault="0046267A">
      <w:pPr>
        <w:autoSpaceDE w:val="0"/>
        <w:autoSpaceDN w:val="0"/>
        <w:ind w:firstLine="400"/>
        <w:jc w:val="both"/>
      </w:pPr>
      <w:r>
        <w:t xml:space="preserve">1-1. Таможенная декларация в </w:t>
      </w:r>
      <w:r>
        <w:rPr>
          <w:rStyle w:val="s0"/>
        </w:rPr>
        <w:t>форме электронного документа подается</w:t>
      </w:r>
      <w:r>
        <w:t xml:space="preserve"> </w:t>
      </w:r>
      <w:r>
        <w:t>в информационную систему таможенных органов посредством информационно-коммуникационных технологий.</w:t>
      </w:r>
    </w:p>
    <w:p w:rsidR="00000000" w:rsidRDefault="0046267A">
      <w:pPr>
        <w:autoSpaceDE w:val="0"/>
        <w:autoSpaceDN w:val="0"/>
        <w:ind w:firstLine="400"/>
        <w:jc w:val="both"/>
      </w:pPr>
      <w:r>
        <w:t xml:space="preserve">При подаче декларантом декларации на товары проверка полноты сведений, заявленных в таможенной декларации в </w:t>
      </w:r>
      <w:r>
        <w:rPr>
          <w:rStyle w:val="s0"/>
        </w:rPr>
        <w:t>форме электронного документа</w:t>
      </w:r>
      <w:r>
        <w:t>, осуществляется инфо</w:t>
      </w:r>
      <w:r>
        <w:t>рмационной системой таможенных органов.</w:t>
      </w:r>
    </w:p>
    <w:p w:rsidR="00000000" w:rsidRDefault="0046267A">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информационно-коммуникационных технологий.</w:t>
      </w:r>
    </w:p>
    <w:p w:rsidR="00000000" w:rsidRDefault="0046267A">
      <w:pPr>
        <w:ind w:firstLine="400"/>
        <w:jc w:val="both"/>
      </w:pPr>
      <w:r>
        <w:rPr>
          <w:rStyle w:val="s0"/>
        </w:rPr>
        <w:t xml:space="preserve">3. Таможенный орган </w:t>
      </w:r>
      <w:r>
        <w:rPr>
          <w:rStyle w:val="s0"/>
        </w:rPr>
        <w:t>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w:t>
      </w:r>
    </w:p>
    <w:p w:rsidR="00000000" w:rsidRDefault="0046267A">
      <w:pPr>
        <w:ind w:firstLine="400"/>
        <w:jc w:val="both"/>
      </w:pPr>
      <w:r>
        <w:rPr>
          <w:rStyle w:val="s0"/>
        </w:rPr>
        <w:t>4. Таможенный орган отказывает в регистрации таможенной декларации, если:</w:t>
      </w:r>
    </w:p>
    <w:p w:rsidR="00000000" w:rsidRDefault="0046267A">
      <w:pPr>
        <w:ind w:firstLine="400"/>
        <w:jc w:val="both"/>
      </w:pPr>
      <w:r>
        <w:rPr>
          <w:rStyle w:val="s0"/>
        </w:rPr>
        <w:t>1) таможе</w:t>
      </w:r>
      <w:r>
        <w:rPr>
          <w:rStyle w:val="s0"/>
        </w:rPr>
        <w:t>нная декларация подана таможенному органу, не правомочному регистрировать таможенные декларации;</w:t>
      </w:r>
    </w:p>
    <w:p w:rsidR="00000000" w:rsidRDefault="0046267A">
      <w:pPr>
        <w:ind w:firstLine="400"/>
        <w:jc w:val="both"/>
      </w:pPr>
      <w:r>
        <w:rPr>
          <w:rStyle w:val="s0"/>
        </w:rPr>
        <w:t>2) таможенная декларация подана неуполномоченным лицом;</w:t>
      </w:r>
    </w:p>
    <w:p w:rsidR="00000000" w:rsidRDefault="0046267A">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46267A">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46267A">
      <w:pPr>
        <w:ind w:firstLine="400"/>
        <w:jc w:val="both"/>
      </w:pPr>
      <w:r>
        <w:rPr>
          <w:rStyle w:val="s0"/>
        </w:rPr>
        <w:t>5) в отношении декларируемых товаров не совершены действия, которые в соответствии с настоя</w:t>
      </w:r>
      <w:r>
        <w:rPr>
          <w:rStyle w:val="s0"/>
        </w:rPr>
        <w:t>щим Кодексом должны совершаться до подачи или одновременно с подачей таможенной декларации.</w:t>
      </w:r>
    </w:p>
    <w:p w:rsidR="00000000" w:rsidRDefault="0046267A">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46267A">
      <w:pPr>
        <w:ind w:firstLine="400"/>
        <w:jc w:val="both"/>
      </w:pPr>
      <w:r>
        <w:rPr>
          <w:rStyle w:val="s0"/>
        </w:rPr>
        <w:t>В случае отказа в регист</w:t>
      </w:r>
      <w:r>
        <w:rPr>
          <w:rStyle w:val="s0"/>
        </w:rPr>
        <w:t>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46267A">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w:t>
      </w:r>
      <w:r>
        <w:rPr>
          <w:rStyle w:val="s0"/>
        </w:rPr>
        <w:t>анной.</w:t>
      </w:r>
    </w:p>
    <w:p w:rsidR="00000000" w:rsidRDefault="0046267A">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46267A">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w:t>
      </w:r>
      <w:r>
        <w:rPr>
          <w:rStyle w:val="s0"/>
        </w:rPr>
        <w:t>ую процедуру таможенного транзита.</w:t>
      </w:r>
    </w:p>
    <w:p w:rsidR="00000000" w:rsidRDefault="0046267A">
      <w:pPr>
        <w:ind w:firstLine="400"/>
        <w:jc w:val="both"/>
      </w:pPr>
      <w:r>
        <w:rPr>
          <w:rStyle w:val="s0"/>
        </w:rPr>
        <w:t> </w:t>
      </w:r>
    </w:p>
    <w:p w:rsidR="00000000" w:rsidRDefault="0046267A">
      <w:pPr>
        <w:ind w:left="1200" w:hanging="800"/>
        <w:jc w:val="both"/>
      </w:pPr>
      <w:bookmarkStart w:id="330" w:name="SUB2890000"/>
      <w:bookmarkEnd w:id="330"/>
      <w:r>
        <w:rPr>
          <w:rStyle w:val="s1"/>
        </w:rPr>
        <w:t>Статья 289. Изменение и дополнение сведений, заявленных в таможенной декларации</w:t>
      </w:r>
    </w:p>
    <w:p w:rsidR="00000000" w:rsidRDefault="0046267A">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w:t>
      </w:r>
      <w:r>
        <w:rPr>
          <w:rStyle w:val="s0"/>
        </w:rPr>
        <w:t>тивированному письменному обращению декларанта при одновременном соблюдении следующих условий:</w:t>
      </w:r>
    </w:p>
    <w:p w:rsidR="00000000" w:rsidRDefault="0046267A">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w:t>
      </w:r>
      <w:r>
        <w:rPr>
          <w:rStyle w:val="s0"/>
        </w:rPr>
        <w:t xml:space="preserve">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46267A">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w:t>
      </w:r>
      <w:r>
        <w:rPr>
          <w:rStyle w:val="s0"/>
        </w:rPr>
        <w:t>ного досмотра и (или) не принял решения о проведении иных форм таможенного контроля в отношении товаров.</w:t>
      </w:r>
    </w:p>
    <w:p w:rsidR="00000000" w:rsidRDefault="0046267A">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w:t>
      </w:r>
      <w:r>
        <w:rPr>
          <w:rStyle w:val="s0"/>
        </w:rPr>
        <w:t>м те, которые были указаны в зарегистрированной таможенной декларации.</w:t>
      </w:r>
    </w:p>
    <w:p w:rsidR="00000000" w:rsidRDefault="0046267A">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w:t>
      </w:r>
    </w:p>
    <w:p w:rsidR="00000000" w:rsidRDefault="0046267A">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w:t>
      </w:r>
      <w:r>
        <w:rPr>
          <w:rStyle w:val="s0"/>
        </w:rPr>
        <w:t>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w:t>
      </w:r>
      <w:r>
        <w:rPr>
          <w:rStyle w:val="s0"/>
        </w:rPr>
        <w:t>ениями таможенного законодательства Таможенного союза.</w:t>
      </w:r>
    </w:p>
    <w:p w:rsidR="00000000" w:rsidRDefault="0046267A">
      <w:pPr>
        <w:ind w:firstLine="400"/>
        <w:jc w:val="both"/>
      </w:pPr>
      <w:r>
        <w:rPr>
          <w:rStyle w:val="s0"/>
        </w:rPr>
        <w:t> </w:t>
      </w:r>
    </w:p>
    <w:p w:rsidR="00000000" w:rsidRDefault="0046267A">
      <w:pPr>
        <w:ind w:left="1200" w:hanging="800"/>
        <w:jc w:val="both"/>
      </w:pPr>
      <w:bookmarkStart w:id="331" w:name="SUB2900000"/>
      <w:bookmarkEnd w:id="331"/>
      <w:r>
        <w:rPr>
          <w:rStyle w:val="s1"/>
        </w:rPr>
        <w:t>Статья 290. Отзыв таможенной декларации</w:t>
      </w:r>
    </w:p>
    <w:p w:rsidR="00000000" w:rsidRDefault="0046267A">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w:t>
      </w:r>
      <w:r>
        <w:rPr>
          <w:rStyle w:val="s0"/>
        </w:rPr>
        <w:t>ения о выпуске товаров.</w:t>
      </w:r>
    </w:p>
    <w:p w:rsidR="00000000" w:rsidRDefault="0046267A">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46267A">
      <w:pPr>
        <w:ind w:firstLine="400"/>
        <w:jc w:val="both"/>
      </w:pPr>
      <w:r>
        <w:rPr>
          <w:rStyle w:val="s0"/>
        </w:rPr>
        <w:t>При неподаче таможенной декларации в срок, указанный в части второй настоящего пункта, товары задерживаютс</w:t>
      </w:r>
      <w:r>
        <w:rPr>
          <w:rStyle w:val="s0"/>
        </w:rPr>
        <w:t xml:space="preserve">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xml:space="preserve">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w:t>
      </w:r>
      <w:r>
        <w:rPr>
          <w:rStyle w:val="s0"/>
        </w:rPr>
        <w:t>территории Таможенного союза, в том числе после принятия решения о выпуске товаров.</w:t>
      </w:r>
    </w:p>
    <w:p w:rsidR="00000000" w:rsidRDefault="0046267A">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46267A">
      <w:pPr>
        <w:ind w:firstLine="400"/>
        <w:jc w:val="both"/>
      </w:pPr>
      <w:r>
        <w:rPr>
          <w:rStyle w:val="s0"/>
        </w:rPr>
        <w:t xml:space="preserve">3. Отзыв таможенной декларации допускается </w:t>
      </w:r>
      <w:r>
        <w:rPr>
          <w:rStyle w:val="s0"/>
        </w:rPr>
        <w:t>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w:t>
      </w:r>
      <w:r>
        <w:rPr>
          <w:rStyle w:val="s0"/>
        </w:rPr>
        <w:t xml:space="preserve">нного законодательства Таможенного союза, влекущих </w:t>
      </w:r>
      <w:hyperlink r:id="rId1052" w:anchor="sub_id=5350000" w:history="1">
        <w:r>
          <w:rPr>
            <w:rStyle w:val="a3"/>
          </w:rPr>
          <w:t>административную</w:t>
        </w:r>
      </w:hyperlink>
      <w:r>
        <w:rPr>
          <w:rStyle w:val="s0"/>
        </w:rPr>
        <w:t xml:space="preserve"> или </w:t>
      </w:r>
      <w:hyperlink r:id="rId1053" w:anchor="sub_id=2340000" w:history="1">
        <w:r>
          <w:rPr>
            <w:rStyle w:val="a3"/>
          </w:rPr>
          <w:t>уголовную</w:t>
        </w:r>
      </w:hyperlink>
      <w:r>
        <w:rPr>
          <w:rStyle w:val="s0"/>
        </w:rPr>
        <w:t xml:space="preserve"> отве</w:t>
      </w:r>
      <w:r>
        <w:rPr>
          <w:rStyle w:val="s0"/>
        </w:rPr>
        <w:t>тственность.</w:t>
      </w:r>
    </w:p>
    <w:p w:rsidR="00000000" w:rsidRDefault="0046267A">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46267A">
      <w:pPr>
        <w:ind w:firstLine="400"/>
        <w:jc w:val="both"/>
      </w:pPr>
      <w:r>
        <w:rPr>
          <w:rStyle w:val="s0"/>
        </w:rPr>
        <w:t> </w:t>
      </w:r>
    </w:p>
    <w:p w:rsidR="00000000" w:rsidRDefault="0046267A">
      <w:pPr>
        <w:ind w:left="1200" w:hanging="800"/>
        <w:jc w:val="both"/>
      </w:pPr>
      <w:bookmarkStart w:id="332" w:name="SUB2910000"/>
      <w:bookmarkEnd w:id="332"/>
      <w:r>
        <w:rPr>
          <w:rStyle w:val="s1"/>
        </w:rPr>
        <w:t>Ста</w:t>
      </w:r>
      <w:r>
        <w:rPr>
          <w:rStyle w:val="s1"/>
        </w:rPr>
        <w:t>тья 291. Предварительное таможенное декларирование товаров</w:t>
      </w:r>
    </w:p>
    <w:p w:rsidR="00000000" w:rsidRDefault="0046267A">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46267A">
      <w:pPr>
        <w:jc w:val="both"/>
      </w:pPr>
      <w:r>
        <w:rPr>
          <w:rStyle w:val="s3"/>
        </w:rPr>
        <w:t xml:space="preserve">См.: </w:t>
      </w:r>
      <w:hyperlink r:id="rId1054"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w:t>
      </w:r>
      <w:r>
        <w:rPr>
          <w:rStyle w:val="s3"/>
        </w:rPr>
        <w:t>ощенном порядке»</w:t>
      </w:r>
    </w:p>
    <w:p w:rsidR="00000000" w:rsidRDefault="0046267A">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w:t>
      </w:r>
      <w:r>
        <w:rPr>
          <w:rStyle w:val="s0"/>
        </w:rPr>
        <w:t xml:space="preserve">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w:t>
      </w:r>
      <w:r>
        <w:rPr>
          <w:rStyle w:val="s0"/>
        </w:rPr>
        <w:t>е в электронных документах.</w:t>
      </w:r>
    </w:p>
    <w:p w:rsidR="00000000" w:rsidRDefault="0046267A">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w:t>
      </w:r>
      <w:r>
        <w:rPr>
          <w:rStyle w:val="s0"/>
        </w:rPr>
        <w:t>или) их предъявления таможенному органу.</w:t>
      </w:r>
    </w:p>
    <w:p w:rsidR="00000000" w:rsidRDefault="0046267A">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46267A">
      <w:pPr>
        <w:ind w:firstLine="400"/>
        <w:jc w:val="both"/>
      </w:pPr>
      <w:r>
        <w:rPr>
          <w:rStyle w:val="s0"/>
        </w:rPr>
        <w:t>4. В случае изм</w:t>
      </w:r>
      <w:r>
        <w:rPr>
          <w:rStyle w:val="s0"/>
        </w:rPr>
        <w:t>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w:t>
      </w:r>
      <w:r>
        <w:rPr>
          <w:rStyle w:val="s0"/>
        </w:rPr>
        <w:t>са.</w:t>
      </w:r>
    </w:p>
    <w:p w:rsidR="00000000" w:rsidRDefault="0046267A">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w:t>
      </w:r>
      <w:r>
        <w:rPr>
          <w:rStyle w:val="s0"/>
        </w:rPr>
        <w:t xml:space="preserve">е, предусмотренном </w:t>
      </w:r>
      <w:hyperlink w:anchor="sub2900000" w:history="1">
        <w:r>
          <w:rPr>
            <w:rStyle w:val="a3"/>
          </w:rPr>
          <w:t>статьей 290</w:t>
        </w:r>
      </w:hyperlink>
      <w:r>
        <w:rPr>
          <w:rStyle w:val="s0"/>
        </w:rPr>
        <w:t xml:space="preserve"> настоящего Кодекса.</w:t>
      </w:r>
    </w:p>
    <w:p w:rsidR="00000000" w:rsidRDefault="0046267A">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46267A">
      <w:pPr>
        <w:ind w:firstLine="400"/>
        <w:jc w:val="both"/>
      </w:pPr>
      <w:bookmarkStart w:id="333" w:name="SUB2910700"/>
      <w:bookmarkEnd w:id="333"/>
      <w:r>
        <w:rPr>
          <w:rStyle w:val="s0"/>
        </w:rPr>
        <w:t>7.</w:t>
      </w:r>
      <w:r>
        <w:rPr>
          <w:rStyle w:val="s0"/>
        </w:rPr>
        <w:t xml:space="preserve">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w:t>
      </w:r>
      <w:r>
        <w:rPr>
          <w:rStyle w:val="s0"/>
        </w:rPr>
        <w:t>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46267A">
      <w:pPr>
        <w:ind w:firstLine="400"/>
        <w:jc w:val="both"/>
      </w:pPr>
      <w:r>
        <w:rPr>
          <w:rStyle w:val="s0"/>
        </w:rPr>
        <w:t> </w:t>
      </w:r>
    </w:p>
    <w:p w:rsidR="00000000" w:rsidRDefault="0046267A">
      <w:pPr>
        <w:ind w:left="1200" w:hanging="800"/>
        <w:jc w:val="both"/>
      </w:pPr>
      <w:bookmarkStart w:id="334" w:name="SUB2920000"/>
      <w:bookmarkEnd w:id="334"/>
      <w:r>
        <w:rPr>
          <w:rStyle w:val="s1"/>
        </w:rPr>
        <w:t>Статья 292. Неполное таможенное декларирование товаров</w:t>
      </w:r>
    </w:p>
    <w:p w:rsidR="00000000" w:rsidRDefault="0046267A">
      <w:pPr>
        <w:ind w:firstLine="400"/>
        <w:jc w:val="both"/>
      </w:pPr>
      <w:r>
        <w:rPr>
          <w:rStyle w:val="s0"/>
        </w:rPr>
        <w:t>1. Если декларант не располагает всей информацией, необходимо</w:t>
      </w:r>
      <w:r>
        <w:rPr>
          <w:rStyle w:val="s0"/>
        </w:rPr>
        <w:t>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w:t>
      </w:r>
      <w:r>
        <w:rPr>
          <w:rStyle w:val="s0"/>
        </w:rPr>
        <w:t>ров, исчисления и уплаты таможенных платежей и налогов.</w:t>
      </w:r>
    </w:p>
    <w:p w:rsidR="00000000" w:rsidRDefault="0046267A">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46267A">
      <w:pPr>
        <w:ind w:firstLine="400"/>
        <w:jc w:val="both"/>
      </w:pPr>
      <w:r>
        <w:rPr>
          <w:rStyle w:val="s0"/>
        </w:rPr>
        <w:t>2</w:t>
      </w:r>
      <w:r>
        <w:rPr>
          <w:rStyle w:val="s0"/>
        </w:rPr>
        <w:t>. Неполное таможенное декларирование товаров может применяться в случаях, если перемещение ввозимых товаров осуществляется:</w:t>
      </w:r>
    </w:p>
    <w:p w:rsidR="00000000" w:rsidRDefault="0046267A">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декларации;</w:t>
      </w:r>
    </w:p>
    <w:p w:rsidR="00000000" w:rsidRDefault="0046267A">
      <w:pPr>
        <w:ind w:firstLine="400"/>
        <w:jc w:val="both"/>
      </w:pPr>
      <w:r>
        <w:rPr>
          <w:rStyle w:val="s0"/>
        </w:rPr>
        <w:t>2) в специальных контейнерах и на транспортных средствах - при невозможности заявления точного количества</w:t>
      </w:r>
      <w:r>
        <w:rPr>
          <w:rStyle w:val="s0"/>
        </w:rPr>
        <w:t xml:space="preserve"> товаров без проведения технологических операций с товарами.</w:t>
      </w:r>
    </w:p>
    <w:p w:rsidR="00000000" w:rsidRDefault="0046267A">
      <w:pPr>
        <w:ind w:firstLine="400"/>
        <w:jc w:val="both"/>
      </w:pPr>
      <w:r>
        <w:rPr>
          <w:rStyle w:val="s0"/>
        </w:rPr>
        <w:t xml:space="preserve">3. При представлении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w:t>
      </w:r>
      <w:r>
        <w:rPr>
          <w:rStyle w:val="s0"/>
        </w:rPr>
        <w:t>налогов, какие применяются в случае, если изначально подается полная и надлежащим образом заполненная таможенная декларация.</w:t>
      </w:r>
    </w:p>
    <w:p w:rsidR="00000000" w:rsidRDefault="0046267A">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w:t>
      </w:r>
      <w:r>
        <w:rPr>
          <w:rStyle w:val="s0"/>
        </w:rPr>
        <w:t>корректированных и уточненных им сведений в срок, не превышающий тридцати календарных дней со дня регистрации таможенным органом неполной таможенной декларации.</w:t>
      </w:r>
    </w:p>
    <w:p w:rsidR="00000000" w:rsidRDefault="0046267A">
      <w:pPr>
        <w:ind w:firstLine="400"/>
        <w:jc w:val="both"/>
      </w:pPr>
      <w:r>
        <w:rPr>
          <w:rStyle w:val="s0"/>
        </w:rPr>
        <w:t> </w:t>
      </w:r>
    </w:p>
    <w:p w:rsidR="00000000" w:rsidRDefault="0046267A">
      <w:pPr>
        <w:ind w:left="1200" w:hanging="800"/>
        <w:jc w:val="both"/>
      </w:pPr>
      <w:bookmarkStart w:id="335" w:name="SUB2930000"/>
      <w:bookmarkEnd w:id="335"/>
      <w:r>
        <w:rPr>
          <w:rStyle w:val="s1"/>
        </w:rPr>
        <w:t>Статья 293. Периодическое таможенное декларирование товаров</w:t>
      </w:r>
    </w:p>
    <w:p w:rsidR="00000000" w:rsidRDefault="0046267A">
      <w:pPr>
        <w:ind w:firstLine="400"/>
        <w:jc w:val="both"/>
      </w:pPr>
      <w:r>
        <w:rPr>
          <w:rStyle w:val="s0"/>
        </w:rPr>
        <w:t>1. При регулярном перемещении чер</w:t>
      </w:r>
      <w:r>
        <w:rPr>
          <w:rStyle w:val="s0"/>
        </w:rPr>
        <w:t>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46267A">
      <w:pPr>
        <w:ind w:firstLine="400"/>
        <w:jc w:val="both"/>
      </w:pPr>
      <w:r>
        <w:rPr>
          <w:rStyle w:val="s0"/>
        </w:rPr>
        <w:t>2.</w:t>
      </w:r>
      <w:r>
        <w:rPr>
          <w:rStyle w:val="s0"/>
        </w:rPr>
        <w:t xml:space="preserve">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46267A">
      <w:pPr>
        <w:ind w:firstLine="400"/>
        <w:jc w:val="both"/>
      </w:pPr>
      <w:r>
        <w:rPr>
          <w:rStyle w:val="s0"/>
        </w:rPr>
        <w:t>3. Товары рассматриваются как регулярно перемещаемые через таможенную границу Таможенного союза одним и тем</w:t>
      </w:r>
      <w:r>
        <w:rPr>
          <w:rStyle w:val="s0"/>
        </w:rPr>
        <w:t xml:space="preserve"> же лицом, если одно и то же лицо производит три и более поставки одного и того же товара в течение тридцати календарных дней.</w:t>
      </w:r>
    </w:p>
    <w:p w:rsidR="00000000" w:rsidRDefault="0046267A">
      <w:pPr>
        <w:ind w:firstLine="400"/>
        <w:jc w:val="both"/>
      </w:pPr>
      <w:r>
        <w:rPr>
          <w:rStyle w:val="s0"/>
        </w:rPr>
        <w:t>4. Для таможенных целей как единая партия рассматриваются:</w:t>
      </w:r>
    </w:p>
    <w:p w:rsidR="00000000" w:rsidRDefault="0046267A">
      <w:pPr>
        <w:ind w:firstLine="400"/>
        <w:jc w:val="both"/>
      </w:pPr>
      <w:r>
        <w:rPr>
          <w:rStyle w:val="s0"/>
        </w:rPr>
        <w:t xml:space="preserve">при вывозе товаров с таможенной территории Таможенного союза - одни и </w:t>
      </w:r>
      <w:r>
        <w:rPr>
          <w:rStyle w:val="s0"/>
        </w:rPr>
        <w:t>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w:t>
      </w:r>
      <w:r>
        <w:rPr>
          <w:rStyle w:val="s0"/>
        </w:rPr>
        <w:t>тдельных поставок;</w:t>
      </w:r>
    </w:p>
    <w:p w:rsidR="00000000" w:rsidRDefault="0046267A">
      <w:pPr>
        <w:ind w:firstLine="400"/>
        <w:jc w:val="both"/>
      </w:pPr>
      <w:r>
        <w:rPr>
          <w:rStyle w:val="s0"/>
        </w:rPr>
        <w:t xml:space="preserve">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w:t>
      </w:r>
      <w:r>
        <w:rPr>
          <w:rStyle w:val="s0"/>
        </w:rPr>
        <w:t>(контракту) независимо от количества отдельных поставок.</w:t>
      </w:r>
    </w:p>
    <w:p w:rsidR="00000000" w:rsidRDefault="0046267A">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46267A">
      <w:pPr>
        <w:ind w:firstLine="400"/>
        <w:jc w:val="both"/>
      </w:pPr>
      <w:r>
        <w:rPr>
          <w:rStyle w:val="s0"/>
        </w:rPr>
        <w:t>6. Таможенные пошлины и налоги по подакцизным товарам уплачиваются д</w:t>
      </w:r>
      <w:r>
        <w:rPr>
          <w:rStyle w:val="s0"/>
        </w:rPr>
        <w:t>о выпуска товаров по периодической таможенной декларации.</w:t>
      </w:r>
    </w:p>
    <w:p w:rsidR="00000000" w:rsidRDefault="0046267A">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46267A">
      <w:pPr>
        <w:ind w:firstLine="400"/>
        <w:jc w:val="both"/>
      </w:pPr>
      <w:r>
        <w:rPr>
          <w:rStyle w:val="s0"/>
        </w:rPr>
        <w:t xml:space="preserve">8. </w:t>
      </w:r>
      <w:r>
        <w:rPr>
          <w:rStyle w:val="s0"/>
        </w:rPr>
        <w:t>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w:t>
      </w:r>
      <w:r>
        <w:rPr>
          <w:rStyle w:val="s0"/>
        </w:rPr>
        <w:t xml:space="preserve">никам внешнеэкономической деятельности, включенным в </w:t>
      </w:r>
      <w:hyperlink r:id="rId1055"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w:t>
      </w:r>
      <w:r>
        <w:rPr>
          <w:rStyle w:val="s0"/>
        </w:rPr>
        <w:t>одическая таможенная декларация заполняется на единую партию товаров.</w:t>
      </w:r>
    </w:p>
    <w:p w:rsidR="00000000" w:rsidRDefault="0046267A">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46267A">
      <w:pPr>
        <w:ind w:firstLine="400"/>
        <w:jc w:val="both"/>
      </w:pPr>
      <w:r>
        <w:rPr>
          <w:rStyle w:val="s0"/>
        </w:rPr>
        <w:t>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w:t>
      </w:r>
      <w:r>
        <w:rPr>
          <w:rStyle w:val="s0"/>
        </w:rPr>
        <w:t>ического количества ввезенного или вывезенного товара.</w:t>
      </w:r>
    </w:p>
    <w:p w:rsidR="00000000" w:rsidRDefault="0046267A">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w:t>
      </w:r>
      <w:r>
        <w:rPr>
          <w:rStyle w:val="s0"/>
        </w:rPr>
        <w:t>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46267A">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46267A">
      <w:pPr>
        <w:ind w:firstLine="400"/>
        <w:jc w:val="both"/>
      </w:pPr>
      <w:r>
        <w:rPr>
          <w:rStyle w:val="s0"/>
        </w:rPr>
        <w:t>1) когда предполагаемое пер</w:t>
      </w:r>
      <w:r>
        <w:rPr>
          <w:rStyle w:val="s0"/>
        </w:rPr>
        <w:t>емещение товаров не отвечает требованиям использования процедуры периодического таможенного декларирования;</w:t>
      </w:r>
    </w:p>
    <w:p w:rsidR="00000000" w:rsidRDefault="0046267A">
      <w:pPr>
        <w:jc w:val="both"/>
      </w:pPr>
      <w:r>
        <w:rPr>
          <w:rStyle w:val="s3"/>
        </w:rPr>
        <w:t xml:space="preserve">Подпункт 2 изложен в редакции </w:t>
      </w:r>
      <w:hyperlink r:id="rId1056" w:anchor="sub_id=293" w:history="1">
        <w:r>
          <w:rPr>
            <w:rStyle w:val="a3"/>
            <w:i/>
            <w:iCs/>
          </w:rPr>
          <w:t>Закона</w:t>
        </w:r>
      </w:hyperlink>
      <w:r>
        <w:rPr>
          <w:rStyle w:val="s3"/>
        </w:rPr>
        <w:t xml:space="preserve"> РК от 03.12.15 г. № 432-V (вве</w:t>
      </w:r>
      <w:r>
        <w:rPr>
          <w:rStyle w:val="s3"/>
        </w:rPr>
        <w:t>дено в действие с 1 января 2016 г.) (</w:t>
      </w:r>
      <w:hyperlink r:id="rId1057" w:anchor="sub_id=2931100" w:history="1">
        <w:r>
          <w:rPr>
            <w:rStyle w:val="a3"/>
            <w:i/>
            <w:iCs/>
          </w:rPr>
          <w:t>см. стар. ред.</w:t>
        </w:r>
      </w:hyperlink>
      <w:r>
        <w:rPr>
          <w:rStyle w:val="s3"/>
        </w:rPr>
        <w:t>)</w:t>
      </w:r>
    </w:p>
    <w:p w:rsidR="00000000" w:rsidRDefault="0046267A">
      <w:pPr>
        <w:ind w:firstLine="400"/>
        <w:jc w:val="both"/>
      </w:pPr>
      <w:r>
        <w:rPr>
          <w:rStyle w:val="s0"/>
        </w:rPr>
        <w:t>2) лицам, имеющим задолженность по таможенным платежам и налогам;</w:t>
      </w:r>
    </w:p>
    <w:p w:rsidR="00000000" w:rsidRDefault="0046267A">
      <w:pPr>
        <w:ind w:firstLine="400"/>
        <w:jc w:val="both"/>
      </w:pPr>
      <w:r>
        <w:rPr>
          <w:rStyle w:val="s0"/>
        </w:rPr>
        <w:t>3) лицам, в отношении которых возбуждено дело о банк</w:t>
      </w:r>
      <w:r>
        <w:rPr>
          <w:rStyle w:val="s0"/>
        </w:rPr>
        <w:t xml:space="preserve">ротстве. </w:t>
      </w:r>
    </w:p>
    <w:p w:rsidR="00000000" w:rsidRDefault="0046267A">
      <w:pPr>
        <w:ind w:firstLine="400"/>
        <w:jc w:val="both"/>
      </w:pPr>
      <w:r>
        <w:rPr>
          <w:rStyle w:val="s0"/>
        </w:rPr>
        <w:t> </w:t>
      </w:r>
    </w:p>
    <w:p w:rsidR="00000000" w:rsidRDefault="0046267A">
      <w:pPr>
        <w:ind w:left="1200" w:hanging="800"/>
        <w:jc w:val="both"/>
      </w:pPr>
      <w:bookmarkStart w:id="336" w:name="SUB2940000"/>
      <w:bookmarkEnd w:id="336"/>
      <w:r>
        <w:rPr>
          <w:rStyle w:val="s1"/>
        </w:rPr>
        <w:t>Статья 294. Временное таможенное декларирование товаров</w:t>
      </w:r>
    </w:p>
    <w:p w:rsidR="00000000" w:rsidRDefault="0046267A">
      <w:pPr>
        <w:jc w:val="both"/>
      </w:pPr>
      <w:r>
        <w:rPr>
          <w:rStyle w:val="s3"/>
        </w:rPr>
        <w:t xml:space="preserve">Пункт 1 изложен в редакции </w:t>
      </w:r>
      <w:hyperlink r:id="rId1058" w:anchor="sub_id=294" w:history="1">
        <w:r>
          <w:rPr>
            <w:rStyle w:val="a3"/>
            <w:i/>
            <w:iCs/>
          </w:rPr>
          <w:t>Закона</w:t>
        </w:r>
      </w:hyperlink>
      <w:r>
        <w:rPr>
          <w:rStyle w:val="s3"/>
        </w:rPr>
        <w:t xml:space="preserve"> РК от 29.12.14 г. № 269-V (</w:t>
      </w:r>
      <w:hyperlink r:id="rId1059" w:anchor="sub_id=2940000" w:history="1">
        <w:r>
          <w:rPr>
            <w:rStyle w:val="a3"/>
            <w:i/>
            <w:iCs/>
          </w:rPr>
          <w:t>см. стар. ред.</w:t>
        </w:r>
      </w:hyperlink>
      <w:r>
        <w:rPr>
          <w:rStyle w:val="s3"/>
        </w:rPr>
        <w:t>)</w:t>
      </w:r>
    </w:p>
    <w:p w:rsidR="00000000" w:rsidRDefault="0046267A">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46267A">
      <w:pPr>
        <w:ind w:firstLine="400"/>
        <w:jc w:val="both"/>
      </w:pPr>
      <w:r>
        <w:rPr>
          <w:rStyle w:val="s0"/>
        </w:rPr>
        <w:t xml:space="preserve">1) перемещения товаров через таможенную </w:t>
      </w:r>
      <w:r>
        <w:rPr>
          <w:rStyle w:val="s0"/>
        </w:rPr>
        <w:t>границу Таможенного союза трубопроводным транспортом;</w:t>
      </w:r>
    </w:p>
    <w:p w:rsidR="00000000" w:rsidRDefault="0046267A">
      <w:pPr>
        <w:ind w:firstLine="400"/>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46267A">
      <w:pPr>
        <w:ind w:firstLine="400"/>
        <w:jc w:val="both"/>
      </w:pPr>
      <w:r>
        <w:rPr>
          <w:rStyle w:val="s0"/>
        </w:rPr>
        <w:t xml:space="preserve">2. Период времени, в течение которого осуществляется поставка товаров, выпущенных </w:t>
      </w:r>
      <w:r>
        <w:rPr>
          <w:rStyle w:val="s0"/>
        </w:rPr>
        <w:t>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w:t>
      </w:r>
      <w:r>
        <w:rPr>
          <w:rStyle w:val="s0"/>
        </w:rPr>
        <w:t xml:space="preserve">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w:t>
        </w:r>
        <w:r>
          <w:rPr>
            <w:rStyle w:val="a3"/>
          </w:rPr>
          <w:t>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46267A">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w:t>
      </w:r>
      <w:r>
        <w:rPr>
          <w:rStyle w:val="s0"/>
        </w:rPr>
        <w:t>ни.</w:t>
      </w:r>
    </w:p>
    <w:p w:rsidR="00000000" w:rsidRDefault="0046267A">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46267A">
      <w:pPr>
        <w:ind w:firstLine="400"/>
        <w:jc w:val="both"/>
      </w:pPr>
      <w:r>
        <w:rPr>
          <w:rStyle w:val="s0"/>
        </w:rPr>
        <w:t>4. Во временной деклараци</w:t>
      </w:r>
      <w:r>
        <w:rPr>
          <w:rStyle w:val="s0"/>
        </w:rPr>
        <w:t>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w:t>
      </w:r>
      <w:r>
        <w:rPr>
          <w:rStyle w:val="s0"/>
        </w:rPr>
        <w:t>орого осуществляется перемещение товаров.</w:t>
      </w:r>
    </w:p>
    <w:p w:rsidR="00000000" w:rsidRDefault="0046267A">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46267A">
      <w:pPr>
        <w:ind w:firstLine="400"/>
        <w:jc w:val="both"/>
      </w:pPr>
      <w:r>
        <w:rPr>
          <w:rStyle w:val="s0"/>
        </w:rPr>
        <w:t>5. При таможенном декларировании товаров с использованием процедуры временного таможенного декларирован</w:t>
      </w:r>
      <w:r>
        <w:rPr>
          <w:rStyle w:val="s0"/>
        </w:rPr>
        <w:t>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46267A">
      <w:pPr>
        <w:ind w:firstLine="400"/>
        <w:jc w:val="both"/>
      </w:pPr>
      <w:r>
        <w:rPr>
          <w:rStyle w:val="s0"/>
        </w:rPr>
        <w:t>6. В случае если на момент подачи временной таможенной декларации не определен конкретный покупател</w:t>
      </w:r>
      <w:r>
        <w:rPr>
          <w:rStyle w:val="s0"/>
        </w:rPr>
        <w:t>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w:t>
      </w:r>
      <w:r>
        <w:rPr>
          <w:rStyle w:val="s0"/>
        </w:rPr>
        <w:t>лучателей).</w:t>
      </w:r>
    </w:p>
    <w:p w:rsidR="00000000" w:rsidRDefault="0046267A">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w:t>
      </w:r>
      <w:r>
        <w:rPr>
          <w:rStyle w:val="s0"/>
        </w:rPr>
        <w:t xml:space="preserve">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46267A">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w:t>
      </w:r>
      <w:r>
        <w:rPr>
          <w:rStyle w:val="s0"/>
        </w:rPr>
        <w:t xml:space="preserve">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37" w:name="SUB2950000"/>
      <w:bookmarkEnd w:id="337"/>
      <w:r>
        <w:rPr>
          <w:rStyle w:val="s1"/>
        </w:rPr>
        <w:t xml:space="preserve">Статья 295. Особенности таможенного декларирования товара в несобранном или разобранном виде, в том числе </w:t>
      </w:r>
      <w:r>
        <w:rPr>
          <w:rStyle w:val="s1"/>
        </w:rPr>
        <w:t>в некомплектном или незавершенном виде, перемещаемого в течение установленного периода времени</w:t>
      </w:r>
    </w:p>
    <w:p w:rsidR="00000000" w:rsidRDefault="0046267A">
      <w:pPr>
        <w:ind w:firstLine="400"/>
        <w:jc w:val="both"/>
      </w:pPr>
      <w:r>
        <w:rPr>
          <w:rStyle w:val="s0"/>
        </w:rPr>
        <w:t xml:space="preserve">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w:t>
        </w:r>
        <w:r>
          <w:rPr>
            <w:rStyle w:val="a3"/>
          </w:rPr>
          <w:t xml:space="preserve">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46267A">
      <w:pPr>
        <w:ind w:firstLine="400"/>
        <w:jc w:val="both"/>
      </w:pPr>
      <w:r>
        <w:rPr>
          <w:rStyle w:val="s0"/>
        </w:rPr>
        <w:t>2. Разрешение выдается таможенным органом на основании мотивирова</w:t>
      </w:r>
      <w:r>
        <w:rPr>
          <w:rStyle w:val="s0"/>
        </w:rPr>
        <w:t>нного письменного обращения декларанта до ввоза товара.</w:t>
      </w:r>
    </w:p>
    <w:p w:rsidR="00000000" w:rsidRDefault="0046267A">
      <w:pPr>
        <w:ind w:firstLine="400"/>
        <w:jc w:val="both"/>
      </w:pPr>
      <w:r>
        <w:rPr>
          <w:rStyle w:val="s0"/>
        </w:rPr>
        <w:t xml:space="preserve">3. В разрешении указываются: </w:t>
      </w:r>
    </w:p>
    <w:p w:rsidR="00000000" w:rsidRDefault="0046267A">
      <w:pPr>
        <w:ind w:firstLine="400"/>
        <w:jc w:val="both"/>
      </w:pPr>
      <w:r>
        <w:rPr>
          <w:rStyle w:val="s0"/>
        </w:rPr>
        <w:t>1) сведения о декларанте;</w:t>
      </w:r>
    </w:p>
    <w:p w:rsidR="00000000" w:rsidRDefault="0046267A">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w:t>
      </w:r>
      <w:r>
        <w:rPr>
          <w:rStyle w:val="s0"/>
        </w:rPr>
        <w:t xml:space="preserve">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46267A">
      <w:pPr>
        <w:ind w:firstLine="400"/>
        <w:jc w:val="both"/>
      </w:pPr>
      <w:r>
        <w:rPr>
          <w:rStyle w:val="s0"/>
        </w:rPr>
        <w:t>3) срок ввоза това</w:t>
      </w:r>
      <w:r>
        <w:rPr>
          <w:rStyle w:val="s0"/>
        </w:rPr>
        <w:t>ра;</w:t>
      </w:r>
    </w:p>
    <w:p w:rsidR="00000000" w:rsidRDefault="0046267A">
      <w:pPr>
        <w:ind w:firstLine="400"/>
        <w:jc w:val="both"/>
      </w:pPr>
      <w:r>
        <w:rPr>
          <w:rStyle w:val="s0"/>
        </w:rPr>
        <w:t>4) иные сведения, определяемые уполномоченным органом в сфере таможенного дела.</w:t>
      </w:r>
    </w:p>
    <w:p w:rsidR="00000000" w:rsidRDefault="0046267A">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46267A">
      <w:pPr>
        <w:jc w:val="both"/>
      </w:pPr>
      <w:r>
        <w:rPr>
          <w:rStyle w:val="s3"/>
        </w:rPr>
        <w:t>Пункт</w:t>
      </w:r>
      <w:r>
        <w:rPr>
          <w:rStyle w:val="s3"/>
        </w:rPr>
        <w:t xml:space="preserve"> 5 изложен в редакции </w:t>
      </w:r>
      <w:hyperlink r:id="rId1060" w:anchor="sub_id=12295" w:history="1">
        <w:r>
          <w:rPr>
            <w:rStyle w:val="a3"/>
            <w:i/>
            <w:iCs/>
          </w:rPr>
          <w:t>Закона</w:t>
        </w:r>
      </w:hyperlink>
      <w:r>
        <w:rPr>
          <w:rStyle w:val="s3"/>
        </w:rPr>
        <w:t xml:space="preserve"> РК от 29.09.14 г. № 239-V (</w:t>
      </w:r>
      <w:hyperlink r:id="rId1061" w:anchor="sub_id=2950500" w:history="1">
        <w:r>
          <w:rPr>
            <w:rStyle w:val="a3"/>
            <w:i/>
            <w:iCs/>
          </w:rPr>
          <w:t>см. стар. ред.</w:t>
        </w:r>
      </w:hyperlink>
      <w:r>
        <w:rPr>
          <w:rStyle w:val="s3"/>
        </w:rPr>
        <w:t>)</w:t>
      </w:r>
    </w:p>
    <w:p w:rsidR="00000000" w:rsidRDefault="0046267A">
      <w:pPr>
        <w:ind w:firstLine="400"/>
        <w:jc w:val="both"/>
      </w:pPr>
      <w:r>
        <w:rPr>
          <w:rStyle w:val="s0"/>
        </w:rPr>
        <w:t xml:space="preserve">5. </w:t>
      </w:r>
      <w:hyperlink r:id="rId1062" w:anchor="sub_id=100" w:history="1">
        <w:r>
          <w:rPr>
            <w:rStyle w:val="a3"/>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46267A">
      <w:pPr>
        <w:ind w:firstLine="400"/>
        <w:jc w:val="both"/>
      </w:pPr>
      <w:r>
        <w:rPr>
          <w:rStyle w:val="s0"/>
        </w:rPr>
        <w:t>6. Таможенное декларирование товара осуществляется в соотве</w:t>
      </w:r>
      <w:r>
        <w:rPr>
          <w:rStyle w:val="s0"/>
        </w:rPr>
        <w:t>тствии с условиями заявленной таможенной процедуры.</w:t>
      </w:r>
    </w:p>
    <w:p w:rsidR="00000000" w:rsidRDefault="0046267A">
      <w:pPr>
        <w:jc w:val="both"/>
      </w:pPr>
      <w:r>
        <w:rPr>
          <w:rStyle w:val="s3"/>
        </w:rPr>
        <w:t xml:space="preserve">Пункт 7 изложен в редакции </w:t>
      </w:r>
      <w:hyperlink r:id="rId1063" w:anchor="sub_id=12295" w:history="1">
        <w:r>
          <w:rPr>
            <w:rStyle w:val="a3"/>
            <w:i/>
            <w:iCs/>
          </w:rPr>
          <w:t>Закона</w:t>
        </w:r>
      </w:hyperlink>
      <w:r>
        <w:rPr>
          <w:rStyle w:val="s3"/>
        </w:rPr>
        <w:t xml:space="preserve"> РК от 29.09.14 г. № 239-V (</w:t>
      </w:r>
      <w:hyperlink r:id="rId1064" w:anchor="sub_id=2950700" w:history="1">
        <w:r>
          <w:rPr>
            <w:rStyle w:val="a3"/>
            <w:i/>
            <w:iCs/>
          </w:rPr>
          <w:t>см. стар. ред.</w:t>
        </w:r>
      </w:hyperlink>
      <w:r>
        <w:rPr>
          <w:rStyle w:val="s3"/>
        </w:rPr>
        <w:t>)</w:t>
      </w:r>
    </w:p>
    <w:p w:rsidR="00000000" w:rsidRDefault="0046267A">
      <w:pPr>
        <w:ind w:firstLine="400"/>
        <w:jc w:val="both"/>
      </w:pPr>
      <w:r>
        <w:rPr>
          <w:rStyle w:val="s0"/>
        </w:rPr>
        <w:t xml:space="preserve">7. </w:t>
      </w:r>
      <w:hyperlink r:id="rId1065" w:anchor="sub_id=10000" w:history="1">
        <w:r>
          <w:rPr>
            <w:rStyle w:val="a3"/>
          </w:rPr>
          <w:t>Порядок</w:t>
        </w:r>
      </w:hyperlink>
      <w:r>
        <w:rPr>
          <w:rStyle w:val="s0"/>
        </w:rPr>
        <w:t xml:space="preserve"> таможенного декларирования и таможенной очистки товара в несо</w:t>
      </w:r>
      <w:r>
        <w:rPr>
          <w:rStyle w:val="s0"/>
        </w:rPr>
        <w:t>бранном или разобранном виде, в том числе в некомплектном или незавершенном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46267A">
      <w:pPr>
        <w:jc w:val="both"/>
      </w:pPr>
      <w:r>
        <w:rPr>
          <w:rStyle w:val="s3"/>
        </w:rPr>
        <w:t xml:space="preserve">См. также: </w:t>
      </w:r>
      <w:hyperlink r:id="rId1066"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46267A">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w:t>
      </w:r>
      <w:r>
        <w:rPr>
          <w:rStyle w:val="s3"/>
        </w:rPr>
        <w:t>ного декларирования товаров в несобранном или разобранном виде в т.ч. в некомплектном или незавершенном виде»</w:t>
      </w:r>
    </w:p>
    <w:p w:rsidR="00000000" w:rsidRDefault="0046267A">
      <w:pPr>
        <w:ind w:firstLine="400"/>
        <w:jc w:val="both"/>
      </w:pPr>
      <w:r>
        <w:t> </w:t>
      </w:r>
    </w:p>
    <w:p w:rsidR="00000000" w:rsidRDefault="0046267A">
      <w:pPr>
        <w:ind w:firstLine="400"/>
        <w:jc w:val="both"/>
      </w:pPr>
      <w:r>
        <w:rPr>
          <w:rStyle w:val="s0"/>
        </w:rPr>
        <w:t> </w:t>
      </w:r>
    </w:p>
    <w:p w:rsidR="00000000" w:rsidRDefault="0046267A">
      <w:pPr>
        <w:jc w:val="center"/>
      </w:pPr>
      <w:bookmarkStart w:id="338" w:name="SUB2960000"/>
      <w:bookmarkEnd w:id="338"/>
      <w:r>
        <w:rPr>
          <w:rStyle w:val="s1"/>
        </w:rPr>
        <w:t>Глава 33. Выпуск товаров</w:t>
      </w:r>
    </w:p>
    <w:p w:rsidR="00000000" w:rsidRDefault="0046267A">
      <w:pPr>
        <w:ind w:firstLine="400"/>
        <w:jc w:val="both"/>
      </w:pPr>
      <w:r>
        <w:rPr>
          <w:rStyle w:val="s0"/>
        </w:rPr>
        <w:t> </w:t>
      </w:r>
    </w:p>
    <w:p w:rsidR="00000000" w:rsidRDefault="0046267A">
      <w:pPr>
        <w:ind w:left="1200" w:hanging="800"/>
        <w:jc w:val="both"/>
      </w:pPr>
      <w:r>
        <w:rPr>
          <w:rStyle w:val="s1"/>
        </w:rPr>
        <w:t>Статья 296. Основания для выпуска товаров и порядок выпуска товаров</w:t>
      </w:r>
    </w:p>
    <w:p w:rsidR="00000000" w:rsidRDefault="0046267A">
      <w:pPr>
        <w:ind w:firstLine="400"/>
        <w:jc w:val="both"/>
      </w:pPr>
      <w:r>
        <w:rPr>
          <w:rStyle w:val="s0"/>
        </w:rPr>
        <w:t>1. Выпуск товаров осуществляется таможенными ор</w:t>
      </w:r>
      <w:r>
        <w:rPr>
          <w:rStyle w:val="s0"/>
        </w:rPr>
        <w:t>ганами при соблюдении следующих условий:</w:t>
      </w:r>
    </w:p>
    <w:p w:rsidR="00000000" w:rsidRDefault="0046267A">
      <w:pPr>
        <w:jc w:val="both"/>
      </w:pPr>
      <w:bookmarkStart w:id="339" w:name="SUB2960101"/>
      <w:bookmarkEnd w:id="339"/>
      <w:r>
        <w:rPr>
          <w:rStyle w:val="s3"/>
        </w:rPr>
        <w:t xml:space="preserve">В подпункт 1 внесены изменения в соответствии с </w:t>
      </w:r>
      <w:hyperlink r:id="rId1067" w:anchor="sub_id=296" w:history="1">
        <w:r>
          <w:rPr>
            <w:rStyle w:val="a3"/>
            <w:i/>
            <w:iCs/>
          </w:rPr>
          <w:t>Законом</w:t>
        </w:r>
      </w:hyperlink>
      <w:r>
        <w:rPr>
          <w:rStyle w:val="s3"/>
        </w:rPr>
        <w:t xml:space="preserve"> РК от 03.12.15 г. № 432-V (введены в действие с 1 января 2016 г.) (</w:t>
      </w:r>
      <w:hyperlink r:id="rId1068" w:anchor="sub_id=2960000" w:history="1">
        <w:r>
          <w:rPr>
            <w:rStyle w:val="a3"/>
            <w:i/>
            <w:iCs/>
          </w:rPr>
          <w:t>см. стар. ред.</w:t>
        </w:r>
      </w:hyperlink>
      <w:r>
        <w:rPr>
          <w:rStyle w:val="s3"/>
        </w:rPr>
        <w:t>)</w:t>
      </w:r>
    </w:p>
    <w:p w:rsidR="00000000" w:rsidRDefault="0046267A">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w:t>
      </w:r>
      <w:r>
        <w:rPr>
          <w:rStyle w:val="s0"/>
        </w:rPr>
        <w:t>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46267A">
      <w:pPr>
        <w:ind w:firstLine="400"/>
        <w:jc w:val="both"/>
      </w:pPr>
      <w:r>
        <w:rPr>
          <w:rStyle w:val="s0"/>
        </w:rPr>
        <w:t xml:space="preserve">При этом документы, указанные в </w:t>
      </w:r>
      <w:hyperlink w:anchor="sub2810200" w:history="1">
        <w:r>
          <w:rPr>
            <w:rStyle w:val="a3"/>
          </w:rPr>
          <w:t>подпункте 2) пункта 2 статьи 281</w:t>
        </w:r>
      </w:hyperlink>
      <w:r>
        <w:rPr>
          <w:rStyle w:val="s0"/>
        </w:rPr>
        <w:t xml:space="preserve"> настоящего Кодекса, не представляются в случае подачи таможенной декларации в форме электронного документа, если они могут быть получены из информационных систем государственных органов;</w:t>
      </w:r>
    </w:p>
    <w:p w:rsidR="00000000" w:rsidRDefault="0046267A">
      <w:pPr>
        <w:ind w:firstLine="400"/>
        <w:jc w:val="both"/>
      </w:pPr>
      <w:r>
        <w:rPr>
          <w:rStyle w:val="s0"/>
        </w:rPr>
        <w:t>2) лицами</w:t>
      </w:r>
      <w:r>
        <w:rPr>
          <w:rStyle w:val="s0"/>
        </w:rPr>
        <w:t xml:space="preserve">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w:t>
      </w:r>
      <w:r>
        <w:rPr>
          <w:rStyle w:val="s0"/>
        </w:rPr>
        <w:t>го Кодекса - международными договорами государств - членов Таможенного союза и законодательством Республики Казахстан;</w:t>
      </w:r>
    </w:p>
    <w:p w:rsidR="00000000" w:rsidRDefault="0046267A">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46267A">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46267A">
      <w:pPr>
        <w:jc w:val="both"/>
      </w:pPr>
      <w:r>
        <w:rPr>
          <w:rStyle w:val="s3"/>
        </w:rPr>
        <w:t xml:space="preserve">В пункт 3 внесены изменения в соответствии с </w:t>
      </w:r>
      <w:hyperlink r:id="rId1069"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1070" w:anchor="sub_id=2960300" w:history="1">
        <w:r>
          <w:rPr>
            <w:rStyle w:val="a3"/>
            <w:i/>
            <w:iCs/>
          </w:rPr>
          <w:t>см. стар. ред.</w:t>
        </w:r>
      </w:hyperlink>
      <w:r>
        <w:rPr>
          <w:rStyle w:val="s3"/>
        </w:rPr>
        <w:t xml:space="preserve">); </w:t>
      </w:r>
      <w:hyperlink r:id="rId1071" w:anchor="sub_id=296" w:history="1">
        <w:r>
          <w:rPr>
            <w:rStyle w:val="a3"/>
            <w:i/>
            <w:iCs/>
          </w:rPr>
          <w:t>Законом</w:t>
        </w:r>
      </w:hyperlink>
      <w:r>
        <w:rPr>
          <w:rStyle w:val="s3"/>
        </w:rPr>
        <w:t xml:space="preserve"> </w:t>
      </w:r>
      <w:r>
        <w:rPr>
          <w:rStyle w:val="s3"/>
        </w:rPr>
        <w:t>РК от 29.12.14 г. № 269-V (</w:t>
      </w:r>
      <w:hyperlink r:id="rId1072" w:anchor="sub_id=2960300" w:history="1">
        <w:r>
          <w:rPr>
            <w:rStyle w:val="a3"/>
            <w:i/>
            <w:iCs/>
          </w:rPr>
          <w:t>см. стар. ред.</w:t>
        </w:r>
      </w:hyperlink>
      <w:r>
        <w:rPr>
          <w:rStyle w:val="s3"/>
        </w:rPr>
        <w:t>)</w:t>
      </w:r>
    </w:p>
    <w:p w:rsidR="00000000" w:rsidRDefault="0046267A">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w:t>
      </w:r>
      <w:r>
        <w:rPr>
          <w:rStyle w:val="s0"/>
        </w:rPr>
        <w:t>ок не установлен решением Комиссии, путем внесения (проставления) соответствующих отметок в (на) таможенную декларацию, счет-фактуру (инвойс), при их отсутствии документ, подтверждающий совершение внешнеэкономической сделки, транспортный (перевозочный) док</w:t>
      </w:r>
      <w:r>
        <w:rPr>
          <w:rStyle w:val="s0"/>
        </w:rPr>
        <w:t>умент в зависимости от используемого вида транспорта, а также соответствующих сведений в информационные системы таможенного органа.</w:t>
      </w:r>
    </w:p>
    <w:p w:rsidR="00000000" w:rsidRDefault="0046267A">
      <w:pPr>
        <w:autoSpaceDE w:val="0"/>
        <w:autoSpaceDN w:val="0"/>
        <w:ind w:firstLine="400"/>
        <w:jc w:val="both"/>
      </w:pPr>
      <w:r>
        <w:t xml:space="preserve">При </w:t>
      </w:r>
      <w:hyperlink r:id="rId1073" w:history="1">
        <w:r>
          <w:rPr>
            <w:rStyle w:val="a3"/>
          </w:rPr>
          <w:t>представлении</w:t>
        </w:r>
      </w:hyperlink>
      <w:r>
        <w:t xml:space="preserve"> таможенной декларации в виде электронного</w:t>
      </w:r>
      <w:r>
        <w:t xml:space="preserve">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46267A">
      <w:pPr>
        <w:autoSpaceDE w:val="0"/>
        <w:autoSpaceDN w:val="0"/>
        <w:ind w:firstLine="400"/>
        <w:jc w:val="both"/>
      </w:pPr>
      <w:r>
        <w:t>Таможенная декларация направляется декларанту или таможенному предст</w:t>
      </w:r>
      <w:r>
        <w:t>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46267A">
      <w:pPr>
        <w:jc w:val="both"/>
      </w:pPr>
      <w:r>
        <w:rPr>
          <w:rStyle w:val="s3"/>
        </w:rPr>
        <w:t xml:space="preserve">См.: </w:t>
      </w:r>
      <w:hyperlink r:id="rId1074" w:history="1">
        <w:r>
          <w:rPr>
            <w:rStyle w:val="a3"/>
            <w:i/>
            <w:iCs/>
          </w:rPr>
          <w:t>Стандарт государственной услуги</w:t>
        </w:r>
      </w:hyperlink>
      <w:r>
        <w:rPr>
          <w:rStyle w:val="s3"/>
        </w:rPr>
        <w:t xml:space="preserve"> «Таможенная очис</w:t>
      </w:r>
      <w:r>
        <w:rPr>
          <w:rStyle w:val="s3"/>
        </w:rPr>
        <w:t>тка и выпуск товаров с использованием декларации на товары в виде электронного документа» (приложение 37 к приказу Министра финансов Республики Казахстан от 27.04.2015 г. № 284)</w:t>
      </w:r>
    </w:p>
    <w:p w:rsidR="00000000" w:rsidRDefault="0046267A">
      <w:pPr>
        <w:ind w:firstLine="400"/>
        <w:jc w:val="both"/>
      </w:pPr>
      <w:r>
        <w:t> </w:t>
      </w:r>
    </w:p>
    <w:p w:rsidR="00000000" w:rsidRDefault="0046267A">
      <w:pPr>
        <w:ind w:left="1200" w:hanging="800"/>
        <w:jc w:val="both"/>
      </w:pPr>
      <w:bookmarkStart w:id="340" w:name="SUB2970000"/>
      <w:bookmarkEnd w:id="340"/>
      <w:r>
        <w:rPr>
          <w:rStyle w:val="s1"/>
        </w:rPr>
        <w:t>Статья 297. Срок выпуска товаров</w:t>
      </w:r>
    </w:p>
    <w:p w:rsidR="00000000" w:rsidRDefault="0046267A">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46267A">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w:t>
      </w:r>
      <w:r>
        <w:rPr>
          <w:rStyle w:val="s0"/>
        </w:rPr>
        <w:t xml:space="preserve">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w:t>
      </w:r>
      <w:r>
        <w:rPr>
          <w:rStyle w:val="s0"/>
        </w:rPr>
        <w:t>работы этого таможенного органа.</w:t>
      </w:r>
    </w:p>
    <w:p w:rsidR="00000000" w:rsidRDefault="0046267A">
      <w:pPr>
        <w:ind w:firstLine="400"/>
        <w:jc w:val="both"/>
      </w:pPr>
      <w:r>
        <w:rPr>
          <w:rStyle w:val="s0"/>
        </w:rPr>
        <w:t>Указанные сроки включают время проведения таможенного контроля.</w:t>
      </w:r>
    </w:p>
    <w:p w:rsidR="00000000" w:rsidRDefault="0046267A">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w:t>
      </w:r>
      <w:r>
        <w:rPr>
          <w:rStyle w:val="s0"/>
        </w:rPr>
        <w:t>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46267A">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46267A">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w:t>
      </w:r>
      <w:r>
        <w:rPr>
          <w:rStyle w:val="s0"/>
        </w:rPr>
        <w:t>оченного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46267A">
      <w:pPr>
        <w:jc w:val="both"/>
      </w:pPr>
      <w:r>
        <w:rPr>
          <w:rStyle w:val="s3"/>
        </w:rPr>
        <w:t xml:space="preserve">Статья дополнена пунктом 5 </w:t>
      </w:r>
      <w:r>
        <w:rPr>
          <w:rStyle w:val="s3"/>
        </w:rPr>
        <w:t xml:space="preserve">в соответствии с </w:t>
      </w:r>
      <w:hyperlink r:id="rId1075" w:anchor="sub_id=11297" w:history="1">
        <w:r>
          <w:rPr>
            <w:rStyle w:val="a3"/>
            <w:i/>
            <w:iCs/>
          </w:rPr>
          <w:t>Законом</w:t>
        </w:r>
      </w:hyperlink>
      <w:r>
        <w:rPr>
          <w:rStyle w:val="s3"/>
        </w:rPr>
        <w:t xml:space="preserve"> РК от 29.12.14 г. № 269-V</w:t>
      </w:r>
    </w:p>
    <w:p w:rsidR="00000000" w:rsidRDefault="0046267A">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w:t>
      </w:r>
      <w:r>
        <w:rPr>
          <w:rStyle w:val="s0"/>
        </w:rPr>
        <w:t>нения особенностей таможенного декларирования и форм таможенного контроля, определенных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46267A">
      <w:pPr>
        <w:ind w:firstLine="400"/>
        <w:jc w:val="both"/>
      </w:pPr>
      <w:r>
        <w:t> </w:t>
      </w:r>
    </w:p>
    <w:p w:rsidR="00000000" w:rsidRDefault="0046267A">
      <w:pPr>
        <w:ind w:left="1200" w:hanging="800"/>
        <w:jc w:val="both"/>
      </w:pPr>
      <w:bookmarkStart w:id="341" w:name="SUB2980000"/>
      <w:bookmarkEnd w:id="341"/>
      <w:r>
        <w:rPr>
          <w:rStyle w:val="s1"/>
        </w:rPr>
        <w:t xml:space="preserve">Статья 298. Выпуск товаров </w:t>
      </w:r>
      <w:r>
        <w:rPr>
          <w:rStyle w:val="s1"/>
        </w:rPr>
        <w:t>до подачи таможенной декларации</w:t>
      </w:r>
    </w:p>
    <w:p w:rsidR="00000000" w:rsidRDefault="0046267A">
      <w:pPr>
        <w:jc w:val="both"/>
      </w:pPr>
      <w:r>
        <w:rPr>
          <w:rStyle w:val="s3"/>
        </w:rPr>
        <w:t xml:space="preserve">В пункт 1 внесены изменения в соответствии с </w:t>
      </w:r>
      <w:hyperlink r:id="rId1076" w:anchor="sub_id=11298" w:history="1">
        <w:r>
          <w:rPr>
            <w:rStyle w:val="a3"/>
            <w:i/>
            <w:iCs/>
          </w:rPr>
          <w:t>Законом</w:t>
        </w:r>
      </w:hyperlink>
      <w:r>
        <w:rPr>
          <w:rStyle w:val="s3"/>
        </w:rPr>
        <w:t xml:space="preserve"> РК от 29.12.14 г. № 269-V (</w:t>
      </w:r>
      <w:hyperlink r:id="rId1077" w:anchor="sub_id=2980000" w:history="1">
        <w:r>
          <w:rPr>
            <w:rStyle w:val="a3"/>
            <w:i/>
            <w:iCs/>
          </w:rPr>
          <w:t>см. стар. ред.</w:t>
        </w:r>
      </w:hyperlink>
      <w:r>
        <w:rPr>
          <w:rStyle w:val="s3"/>
        </w:rPr>
        <w:t>)</w:t>
      </w:r>
    </w:p>
    <w:p w:rsidR="00000000" w:rsidRDefault="0046267A">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w:t>
      </w:r>
      <w:r>
        <w:rPr>
          <w:rStyle w:val="s0"/>
        </w:rPr>
        <w:t>ожет быть осуществлен до подачи таможенной декларации при условии, что декларантом представлены:</w:t>
      </w:r>
    </w:p>
    <w:p w:rsidR="00000000" w:rsidRDefault="0046267A">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w:t>
      </w:r>
      <w:r>
        <w:rPr>
          <w:rStyle w:val="s0"/>
        </w:rPr>
        <w:t>лассификационный код товара по Товарной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46267A">
      <w:pPr>
        <w:ind w:firstLine="400"/>
        <w:jc w:val="both"/>
      </w:pPr>
      <w:r>
        <w:rPr>
          <w:rStyle w:val="s0"/>
        </w:rPr>
        <w:t>2) обязательство в письменной форме о подаче им таможенной декларации и представлени</w:t>
      </w:r>
      <w:r>
        <w:rPr>
          <w:rStyle w:val="s0"/>
        </w:rPr>
        <w:t>и необходимых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46267A">
      <w:pPr>
        <w:jc w:val="both"/>
      </w:pPr>
      <w:r>
        <w:rPr>
          <w:rStyle w:val="s3"/>
        </w:rPr>
        <w:t xml:space="preserve">Подпункт 3 изложен в редакции </w:t>
      </w:r>
      <w:hyperlink r:id="rId1078" w:anchor="sub_id=11298" w:history="1">
        <w:r>
          <w:rPr>
            <w:rStyle w:val="a3"/>
            <w:i/>
            <w:iCs/>
          </w:rPr>
          <w:t>Закона</w:t>
        </w:r>
      </w:hyperlink>
      <w:r>
        <w:rPr>
          <w:rStyle w:val="s3"/>
        </w:rPr>
        <w:t xml:space="preserve"> РК от 29.12.14 г. № 269-V (</w:t>
      </w:r>
      <w:hyperlink r:id="rId1079" w:anchor="sub_id=2980000" w:history="1">
        <w:r>
          <w:rPr>
            <w:rStyle w:val="a3"/>
            <w:i/>
            <w:iCs/>
          </w:rPr>
          <w:t>см. стар. ред.</w:t>
        </w:r>
      </w:hyperlink>
      <w:r>
        <w:rPr>
          <w:rStyle w:val="s3"/>
        </w:rPr>
        <w:t>)</w:t>
      </w:r>
    </w:p>
    <w:p w:rsidR="00000000" w:rsidRDefault="0046267A">
      <w:pPr>
        <w:ind w:firstLine="400"/>
        <w:jc w:val="both"/>
      </w:pPr>
      <w:r>
        <w:rPr>
          <w:rStyle w:val="s0"/>
        </w:rPr>
        <w:t>3) документы и сведения, подтверждающие соблюдение</w:t>
      </w:r>
      <w:r>
        <w:rPr>
          <w:rStyle w:val="s0"/>
        </w:rPr>
        <w:t xml:space="preserve"> запретов и ограничений.</w:t>
      </w:r>
    </w:p>
    <w:p w:rsidR="00000000" w:rsidRDefault="0046267A">
      <w:pPr>
        <w:ind w:firstLine="400"/>
        <w:jc w:val="both"/>
      </w:pPr>
      <w:hyperlink r:id="rId1080" w:history="1">
        <w:r>
          <w:rPr>
            <w:rStyle w:val="a3"/>
          </w:rPr>
          <w:t>Правила</w:t>
        </w:r>
      </w:hyperlink>
      <w:r>
        <w:rPr>
          <w:rStyle w:val="s0"/>
        </w:rPr>
        <w:t xml:space="preserve"> </w:t>
      </w:r>
      <w:r>
        <w:rPr>
          <w:rStyle w:val="s0"/>
        </w:rPr>
        <w:t>совершения таможенных операций при таможенном декларировании и выпуске товаров до подачи таможенной декларации определяются уполномоченным органом в сфере таможенного дела.</w:t>
      </w:r>
    </w:p>
    <w:p w:rsidR="00000000" w:rsidRDefault="0046267A">
      <w:pPr>
        <w:ind w:firstLine="400"/>
        <w:jc w:val="both"/>
      </w:pPr>
      <w:r>
        <w:rPr>
          <w:rStyle w:val="s0"/>
        </w:rPr>
        <w:t>2. При выпуске товаров до подачи таможенной декларации обязанность по уплате ввозны</w:t>
      </w:r>
      <w:r>
        <w:rPr>
          <w:rStyle w:val="s0"/>
        </w:rPr>
        <w:t>х таможенных пошлин, налогов в отношении этих товаров:</w:t>
      </w:r>
    </w:p>
    <w:p w:rsidR="00000000" w:rsidRDefault="0046267A">
      <w:pPr>
        <w:ind w:firstLine="400"/>
        <w:jc w:val="both"/>
      </w:pPr>
      <w:r>
        <w:rPr>
          <w:rStyle w:val="s0"/>
        </w:rPr>
        <w:t>1) возникает у декларанта с даты такого выпуска;</w:t>
      </w:r>
    </w:p>
    <w:p w:rsidR="00000000" w:rsidRDefault="0046267A">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w:t>
      </w:r>
      <w:r>
        <w:rPr>
          <w:rStyle w:val="s0"/>
        </w:rPr>
        <w:t>есении (проставлении) в (на) таможенной декларации отметок о выпуске товаров;</w:t>
      </w:r>
    </w:p>
    <w:p w:rsidR="00000000" w:rsidRDefault="0046267A">
      <w:pPr>
        <w:ind w:firstLine="400"/>
        <w:jc w:val="both"/>
      </w:pPr>
      <w:r>
        <w:rPr>
          <w:rStyle w:val="s0"/>
        </w:rPr>
        <w:t>3) подлежит исполнению:</w:t>
      </w:r>
    </w:p>
    <w:p w:rsidR="00000000" w:rsidRDefault="0046267A">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w:t>
      </w:r>
      <w:r>
        <w:rPr>
          <w:rStyle w:val="s0"/>
        </w:rPr>
        <w:t>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46267A">
      <w:pPr>
        <w:ind w:firstLine="400"/>
        <w:jc w:val="both"/>
      </w:pPr>
      <w:r>
        <w:rPr>
          <w:rStyle w:val="s0"/>
        </w:rPr>
        <w:t xml:space="preserve">в случае если в течение срока, указанного в подпункте 2) пункта </w:t>
      </w:r>
      <w:r>
        <w:rPr>
          <w:rStyle w:val="s0"/>
        </w:rPr>
        <w:t>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w:t>
      </w:r>
      <w:r>
        <w:rPr>
          <w:rStyle w:val="s0"/>
        </w:rPr>
        <w:t>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w:t>
      </w:r>
      <w:r>
        <w:rPr>
          <w:rStyle w:val="s0"/>
        </w:rPr>
        <w:t>ока, указанного в подпункте 2) пункта 1 настоящей статьи.</w:t>
      </w:r>
    </w:p>
    <w:p w:rsidR="00000000" w:rsidRDefault="0046267A">
      <w:pPr>
        <w:jc w:val="both"/>
      </w:pPr>
      <w:r>
        <w:rPr>
          <w:rStyle w:val="s3"/>
        </w:rPr>
        <w:t xml:space="preserve">Пункт 3 изложен в редакции </w:t>
      </w:r>
      <w:hyperlink r:id="rId1081" w:anchor="sub_id=11298" w:history="1">
        <w:r>
          <w:rPr>
            <w:rStyle w:val="a3"/>
            <w:i/>
            <w:iCs/>
          </w:rPr>
          <w:t>Закона</w:t>
        </w:r>
      </w:hyperlink>
      <w:r>
        <w:rPr>
          <w:rStyle w:val="s3"/>
        </w:rPr>
        <w:t xml:space="preserve"> РК от 29.12.14 г. № 269-V (</w:t>
      </w:r>
      <w:hyperlink r:id="rId1082" w:anchor="sub_id=2980300" w:history="1">
        <w:r>
          <w:rPr>
            <w:rStyle w:val="a3"/>
            <w:i/>
            <w:iCs/>
          </w:rPr>
          <w:t>см. стар. ред.</w:t>
        </w:r>
      </w:hyperlink>
      <w:r>
        <w:rPr>
          <w:rStyle w:val="s3"/>
        </w:rPr>
        <w:t>)</w:t>
      </w:r>
    </w:p>
    <w:p w:rsidR="00000000" w:rsidRDefault="0046267A">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w:t>
      </w:r>
      <w:r>
        <w:rPr>
          <w:rStyle w:val="s0"/>
        </w:rPr>
        <w:t>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Национальным Банком Рес</w:t>
      </w:r>
      <w:r>
        <w:rPr>
          <w:rStyle w:val="s0"/>
        </w:rPr>
        <w:t>публики Казахстан и его филиалами,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46267A">
      <w:pPr>
        <w:ind w:firstLine="400"/>
        <w:jc w:val="both"/>
      </w:pPr>
      <w:r>
        <w:rPr>
          <w:rStyle w:val="s0"/>
        </w:rPr>
        <w:t>4. Выпуск до подачи таможенной декларации товаров, декларантом которых</w:t>
      </w:r>
      <w:r>
        <w:rPr>
          <w:rStyle w:val="s0"/>
        </w:rPr>
        <w:t xml:space="preserve">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w:t>
      </w:r>
      <w:r>
        <w:rPr>
          <w:rStyle w:val="s0"/>
        </w:rPr>
        <w:t xml:space="preserve">ором в соответствии со </w:t>
      </w:r>
      <w:hyperlink w:anchor="sub620000" w:history="1">
        <w:r>
          <w:rPr>
            <w:rStyle w:val="a3"/>
          </w:rPr>
          <w:t>статьей 62</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42" w:name="SUB2990000"/>
      <w:bookmarkEnd w:id="342"/>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46267A">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w:t>
      </w:r>
      <w:r>
        <w:rPr>
          <w:rStyle w:val="s0"/>
        </w:rPr>
        <w:t xml:space="preserve">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w:t>
      </w:r>
      <w:r>
        <w:rPr>
          <w:rStyle w:val="s0"/>
        </w:rPr>
        <w:t>ополнительно начислены по результатам проведения таких исследований или экспертиз.</w:t>
      </w:r>
    </w:p>
    <w:p w:rsidR="00000000" w:rsidRDefault="0046267A">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w:t>
      </w:r>
      <w:r>
        <w:rPr>
          <w:rStyle w:val="s0"/>
        </w:rPr>
        <w:t>арантом не представлены доказательства, подтверждающие их соблюдение.</w:t>
      </w:r>
    </w:p>
    <w:p w:rsidR="00000000" w:rsidRDefault="0046267A">
      <w:pPr>
        <w:ind w:firstLine="400"/>
        <w:jc w:val="both"/>
      </w:pPr>
      <w:r>
        <w:rPr>
          <w:rStyle w:val="s0"/>
        </w:rPr>
        <w:t> </w:t>
      </w:r>
    </w:p>
    <w:p w:rsidR="00000000" w:rsidRDefault="0046267A">
      <w:pPr>
        <w:jc w:val="both"/>
      </w:pPr>
      <w:bookmarkStart w:id="343" w:name="SUB3000000"/>
      <w:bookmarkEnd w:id="343"/>
      <w:r>
        <w:rPr>
          <w:rStyle w:val="s3"/>
        </w:rPr>
        <w:t xml:space="preserve">В статью 300 внесены изменения в соответствии с </w:t>
      </w:r>
      <w:hyperlink r:id="rId1083" w:anchor="sub_id=10300" w:history="1">
        <w:r>
          <w:rPr>
            <w:rStyle w:val="a3"/>
            <w:i/>
            <w:iCs/>
          </w:rPr>
          <w:t>Законом</w:t>
        </w:r>
      </w:hyperlink>
      <w:r>
        <w:rPr>
          <w:rStyle w:val="s3"/>
        </w:rPr>
        <w:t xml:space="preserve"> РК от 03.07.14 г. № 227-V (</w:t>
      </w:r>
      <w:hyperlink r:id="rId1084" w:anchor="sub_id=3000000" w:history="1">
        <w:r>
          <w:rPr>
            <w:rStyle w:val="a3"/>
            <w:i/>
            <w:iCs/>
          </w:rPr>
          <w:t>см. стар. ред.</w:t>
        </w:r>
      </w:hyperlink>
      <w:r>
        <w:rPr>
          <w:rStyle w:val="s3"/>
        </w:rPr>
        <w:t>)</w:t>
      </w:r>
    </w:p>
    <w:p w:rsidR="00000000" w:rsidRDefault="0046267A">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46267A">
      <w:pPr>
        <w:ind w:firstLine="400"/>
        <w:jc w:val="both"/>
      </w:pPr>
      <w:r>
        <w:t>1. В случае выявления уголовного или административного правонарушения выпуск товаров</w:t>
      </w:r>
      <w:r>
        <w:t xml:space="preserve">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46267A">
      <w:pPr>
        <w:ind w:firstLine="400"/>
        <w:jc w:val="both"/>
      </w:pPr>
      <w:r>
        <w:rPr>
          <w:rStyle w:val="s0"/>
        </w:rPr>
        <w:t xml:space="preserve">2. </w:t>
      </w:r>
      <w:hyperlink w:anchor="sub1430000" w:history="1">
        <w:r>
          <w:rPr>
            <w:rStyle w:val="a3"/>
          </w:rPr>
          <w:t>Главо</w:t>
        </w:r>
        <w:r>
          <w:rPr>
            <w:rStyle w:val="a3"/>
          </w:rPr>
          <w:t>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46267A">
      <w:pPr>
        <w:ind w:firstLine="400"/>
        <w:jc w:val="both"/>
      </w:pPr>
      <w:r>
        <w:rPr>
          <w:rStyle w:val="s0"/>
        </w:rPr>
        <w:t> </w:t>
      </w:r>
    </w:p>
    <w:p w:rsidR="00000000" w:rsidRDefault="0046267A">
      <w:pPr>
        <w:ind w:left="1200" w:hanging="800"/>
        <w:jc w:val="both"/>
      </w:pPr>
      <w:bookmarkStart w:id="344" w:name="SUB3010000"/>
      <w:bookmarkEnd w:id="344"/>
      <w:r>
        <w:rPr>
          <w:rStyle w:val="s1"/>
        </w:rPr>
        <w:t>Статья 301. Условно выпущенные товары</w:t>
      </w:r>
    </w:p>
    <w:p w:rsidR="00000000" w:rsidRDefault="0046267A">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46267A">
      <w:pPr>
        <w:ind w:firstLine="400"/>
        <w:jc w:val="both"/>
      </w:pPr>
      <w:r>
        <w:rPr>
          <w:rStyle w:val="s0"/>
        </w:rPr>
        <w:t xml:space="preserve">1) предоставлены льготы по уплате ввозных таможенных пошлин, налогов, сопряженные с ограничениями по пользованию и (или) </w:t>
      </w:r>
      <w:r>
        <w:rPr>
          <w:rStyle w:val="s0"/>
        </w:rPr>
        <w:t>распоряжению товарами;</w:t>
      </w:r>
    </w:p>
    <w:p w:rsidR="00000000" w:rsidRDefault="0046267A">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101" w:history="1">
        <w:r>
          <w:rPr>
            <w:rStyle w:val="a3"/>
          </w:rPr>
          <w:t>подпункте 1) пункта 1 статьи 296</w:t>
        </w:r>
      </w:hyperlink>
      <w:r>
        <w:rPr>
          <w:rStyle w:val="s0"/>
        </w:rPr>
        <w:t xml:space="preserve"> настоящего Кодекса, после выпуска товаров;</w:t>
      </w:r>
    </w:p>
    <w:p w:rsidR="00000000" w:rsidRDefault="0046267A">
      <w:pPr>
        <w:ind w:firstLine="400"/>
        <w:jc w:val="both"/>
      </w:pPr>
      <w:r>
        <w:rPr>
          <w:rStyle w:val="s0"/>
        </w:rPr>
        <w:t>3) применяются ставки вв</w:t>
      </w:r>
      <w:r>
        <w:rPr>
          <w:rStyle w:val="s0"/>
        </w:rPr>
        <w:t>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46267A">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w:t>
      </w:r>
      <w:r>
        <w:rPr>
          <w:rStyle w:val="s0"/>
        </w:rPr>
        <w:t>тветствующих условиям предоставления льгот.</w:t>
      </w:r>
    </w:p>
    <w:p w:rsidR="00000000" w:rsidRDefault="0046267A">
      <w:pPr>
        <w:ind w:firstLine="400"/>
        <w:jc w:val="both"/>
      </w:pPr>
      <w:r>
        <w:rPr>
          <w:rStyle w:val="s0"/>
        </w:rPr>
        <w:t xml:space="preserve">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w:t>
      </w:r>
      <w:r>
        <w:rPr>
          <w:rStyle w:val="s0"/>
        </w:rPr>
        <w:t>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46267A">
      <w:pPr>
        <w:ind w:firstLine="400"/>
        <w:jc w:val="both"/>
      </w:pPr>
      <w:r>
        <w:rPr>
          <w:rStyle w:val="s0"/>
        </w:rPr>
        <w:t>Условно выпущенные товары, указанные в подпункте 3) пункта 1 настоящей статьи, могут использоват</w:t>
      </w:r>
      <w:r>
        <w:rPr>
          <w:rStyle w:val="s0"/>
        </w:rPr>
        <w:t>ься только в пределах территории Республики Казахстан.</w:t>
      </w:r>
    </w:p>
    <w:p w:rsidR="00000000" w:rsidRDefault="0046267A">
      <w:pPr>
        <w:jc w:val="both"/>
      </w:pPr>
      <w:r>
        <w:rPr>
          <w:rStyle w:val="s3"/>
        </w:rPr>
        <w:t xml:space="preserve">См. </w:t>
      </w:r>
      <w:hyperlink r:id="rId1085" w:history="1">
        <w:r>
          <w:rPr>
            <w:rStyle w:val="a3"/>
            <w:i/>
            <w:iCs/>
          </w:rPr>
          <w:t>Письмо</w:t>
        </w:r>
      </w:hyperlink>
      <w:r>
        <w:rPr>
          <w:rStyle w:val="s3"/>
        </w:rPr>
        <w:t xml:space="preserve"> КГД Министерства финансов РК от 7 августа 2015 года № КГД-02/16779-И</w:t>
      </w:r>
    </w:p>
    <w:p w:rsidR="00000000" w:rsidRDefault="0046267A">
      <w:pPr>
        <w:ind w:firstLine="400"/>
        <w:jc w:val="both"/>
      </w:pPr>
      <w:r>
        <w:rPr>
          <w:rStyle w:val="s0"/>
        </w:rPr>
        <w:t>3. Условно выпущенные товары имеют статус иностранных то</w:t>
      </w:r>
      <w:r>
        <w:rPr>
          <w:rStyle w:val="s0"/>
        </w:rPr>
        <w:t>варов и находятся под таможенным контролем.</w:t>
      </w:r>
    </w:p>
    <w:p w:rsidR="00000000" w:rsidRDefault="0046267A">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w:t>
      </w:r>
      <w:r>
        <w:rPr>
          <w:rStyle w:val="s0"/>
        </w:rPr>
        <w:t>мотрено настоящим Кодексом.</w:t>
      </w:r>
    </w:p>
    <w:p w:rsidR="00000000" w:rsidRDefault="0046267A">
      <w:pPr>
        <w:ind w:firstLine="400"/>
        <w:jc w:val="both"/>
      </w:pPr>
      <w:bookmarkStart w:id="345" w:name="SUB3010500"/>
      <w:bookmarkEnd w:id="345"/>
      <w:r>
        <w:rPr>
          <w:rStyle w:val="s0"/>
        </w:rPr>
        <w:t xml:space="preserve">5. Условно выпущенные товары приобретают статус товаров Таможенного союза после: </w:t>
      </w:r>
    </w:p>
    <w:p w:rsidR="00000000" w:rsidRDefault="0046267A">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w:t>
      </w:r>
      <w:r>
        <w:rPr>
          <w:rStyle w:val="s0"/>
        </w:rPr>
        <w:t>астоящей статьи;</w:t>
      </w:r>
    </w:p>
    <w:p w:rsidR="00000000" w:rsidRDefault="0046267A">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46267A">
      <w:pPr>
        <w:ind w:firstLine="400"/>
        <w:jc w:val="both"/>
      </w:pPr>
      <w:r>
        <w:rPr>
          <w:rStyle w:val="s0"/>
        </w:rPr>
        <w:t>уплаты ввозных таможенных пошлин в разме</w:t>
      </w:r>
      <w:r>
        <w:rPr>
          <w:rStyle w:val="s0"/>
        </w:rPr>
        <w:t>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w:t>
      </w:r>
      <w:r>
        <w:rPr>
          <w:rStyle w:val="s0"/>
        </w:rPr>
        <w:t xml:space="preserve"> настоящей статьи.</w:t>
      </w:r>
    </w:p>
    <w:p w:rsidR="00000000" w:rsidRDefault="0046267A">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статус товаров Таможенного союза.</w:t>
      </w:r>
    </w:p>
    <w:p w:rsidR="00000000" w:rsidRDefault="0046267A">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46267A">
      <w:pPr>
        <w:ind w:firstLine="400"/>
        <w:jc w:val="both"/>
      </w:pPr>
      <w:r>
        <w:rPr>
          <w:rStyle w:val="s0"/>
        </w:rPr>
        <w:t>Порядок уплаты таможенных пошлин, налогов либо представления документов, указанны</w:t>
      </w:r>
      <w:r>
        <w:rPr>
          <w:rStyle w:val="s0"/>
        </w:rPr>
        <w:t xml:space="preserve">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46267A">
      <w:pPr>
        <w:ind w:firstLine="400"/>
        <w:jc w:val="both"/>
      </w:pPr>
      <w:r>
        <w:rPr>
          <w:rStyle w:val="s0"/>
        </w:rPr>
        <w:t>7. Международными договорами государств - членов Таможенного союза или</w:t>
      </w:r>
      <w:r>
        <w:rPr>
          <w:rStyle w:val="s0"/>
        </w:rPr>
        <w:t xml:space="preserve">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46267A">
      <w:pPr>
        <w:ind w:firstLine="400"/>
        <w:jc w:val="both"/>
      </w:pPr>
      <w:r>
        <w:rPr>
          <w:rStyle w:val="s0"/>
        </w:rPr>
        <w:t> </w:t>
      </w:r>
    </w:p>
    <w:p w:rsidR="00000000" w:rsidRDefault="0046267A">
      <w:pPr>
        <w:ind w:left="1200" w:hanging="800"/>
        <w:jc w:val="both"/>
      </w:pPr>
      <w:bookmarkStart w:id="346" w:name="SUB3020000"/>
      <w:bookmarkEnd w:id="346"/>
      <w:r>
        <w:rPr>
          <w:rStyle w:val="s1"/>
        </w:rPr>
        <w:t>Статья 302. Отказ в выпуске товаров</w:t>
      </w:r>
    </w:p>
    <w:p w:rsidR="00000000" w:rsidRDefault="0046267A">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w:t>
      </w:r>
      <w:r>
        <w:rPr>
          <w:rStyle w:val="s0"/>
        </w:rPr>
        <w:t>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46267A">
      <w:pPr>
        <w:ind w:firstLine="400"/>
        <w:jc w:val="both"/>
      </w:pPr>
      <w:r>
        <w:rPr>
          <w:rStyle w:val="s0"/>
        </w:rPr>
        <w:t>Порядок оформления отказа в выпуске товаров определяется решением Комиссии.</w:t>
      </w:r>
    </w:p>
    <w:p w:rsidR="00000000" w:rsidRDefault="0046267A">
      <w:pPr>
        <w:ind w:firstLine="400"/>
        <w:jc w:val="both"/>
      </w:pPr>
      <w:r>
        <w:rPr>
          <w:rStyle w:val="s0"/>
        </w:rPr>
        <w:t>2. Таможенный орган отказывает в выпуске то</w:t>
      </w:r>
      <w:r>
        <w:rPr>
          <w:rStyle w:val="s0"/>
        </w:rPr>
        <w:t>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46267A">
      <w:pPr>
        <w:ind w:firstLine="400"/>
        <w:jc w:val="both"/>
      </w:pPr>
      <w:r>
        <w:rPr>
          <w:rStyle w:val="s0"/>
        </w:rPr>
        <w:t xml:space="preserve">выявленные нарушения, не содержащие состав правонарушения, устранены; </w:t>
      </w:r>
    </w:p>
    <w:p w:rsidR="00000000" w:rsidRDefault="0046267A">
      <w:pPr>
        <w:ind w:firstLine="400"/>
        <w:jc w:val="both"/>
      </w:pPr>
      <w:r>
        <w:rPr>
          <w:rStyle w:val="s0"/>
        </w:rPr>
        <w:t>выявле</w:t>
      </w:r>
      <w:r>
        <w:rPr>
          <w:rStyle w:val="s0"/>
        </w:rPr>
        <w:t>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46267A">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w:t>
      </w:r>
      <w:r>
        <w:rPr>
          <w:rStyle w:val="s0"/>
        </w:rPr>
        <w:t>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w:t>
      </w:r>
      <w:r>
        <w:rPr>
          <w:rStyle w:val="s0"/>
        </w:rPr>
        <w:t>вязанные с уплатой таможенных платежей и налогов, за исключением корректировки таможенной стоимости товаров.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47" w:name="SUB3030000"/>
      <w:bookmarkEnd w:id="347"/>
      <w:r>
        <w:rPr>
          <w:rStyle w:val="s1"/>
        </w:rPr>
        <w:t>Глава 34. Обращение товаров и (или) транспортных средств в собственность государства</w:t>
      </w:r>
    </w:p>
    <w:p w:rsidR="00000000" w:rsidRDefault="0046267A">
      <w:pPr>
        <w:ind w:firstLine="400"/>
        <w:jc w:val="both"/>
      </w:pPr>
      <w:r>
        <w:rPr>
          <w:rStyle w:val="s0"/>
        </w:rPr>
        <w:t> </w:t>
      </w:r>
    </w:p>
    <w:p w:rsidR="00000000" w:rsidRDefault="0046267A">
      <w:pPr>
        <w:ind w:left="1200" w:hanging="800"/>
        <w:jc w:val="both"/>
      </w:pPr>
      <w:r>
        <w:rPr>
          <w:rStyle w:val="s1"/>
        </w:rPr>
        <w:t>Статья 303. Обращение товаров и (или) транспортных средств в собственность государства</w:t>
      </w:r>
    </w:p>
    <w:p w:rsidR="00000000" w:rsidRDefault="0046267A">
      <w:pPr>
        <w:ind w:firstLine="400"/>
        <w:jc w:val="both"/>
      </w:pPr>
      <w:r>
        <w:rPr>
          <w:rStyle w:val="s0"/>
        </w:rPr>
        <w:t>Товары и (или) транспортные средства обращаются в собственность государства на основании:</w:t>
      </w:r>
    </w:p>
    <w:p w:rsidR="00000000" w:rsidRDefault="0046267A">
      <w:pPr>
        <w:ind w:firstLine="400"/>
        <w:jc w:val="both"/>
      </w:pPr>
      <w:r>
        <w:rPr>
          <w:rStyle w:val="s0"/>
        </w:rPr>
        <w:t>1) решения суда о конфискации товаров и (или) транспортных средств по правонару</w:t>
      </w:r>
      <w:r>
        <w:rPr>
          <w:rStyle w:val="s0"/>
        </w:rPr>
        <w:t>шениям в сфере таможенного дела;</w:t>
      </w:r>
    </w:p>
    <w:p w:rsidR="00000000" w:rsidRDefault="0046267A">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46267A">
      <w:pPr>
        <w:ind w:firstLine="400"/>
        <w:jc w:val="both"/>
      </w:pPr>
      <w:r>
        <w:rPr>
          <w:rStyle w:val="s0"/>
        </w:rPr>
        <w:t> </w:t>
      </w:r>
    </w:p>
    <w:p w:rsidR="00000000" w:rsidRDefault="0046267A">
      <w:pPr>
        <w:ind w:left="1200" w:hanging="800"/>
        <w:jc w:val="both"/>
      </w:pPr>
      <w:bookmarkStart w:id="348" w:name="SUB3040000"/>
      <w:bookmarkEnd w:id="348"/>
      <w:r>
        <w:rPr>
          <w:rStyle w:val="s1"/>
        </w:rPr>
        <w:t>Статья 304. Порядок обращения товаров и (или) транспортных средств в соб</w:t>
      </w:r>
      <w:r>
        <w:rPr>
          <w:rStyle w:val="s1"/>
        </w:rPr>
        <w:t>ственность государства по решению суда</w:t>
      </w:r>
    </w:p>
    <w:p w:rsidR="00000000" w:rsidRDefault="0046267A">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46267A">
      <w:pPr>
        <w:ind w:firstLine="400"/>
        <w:jc w:val="both"/>
      </w:pPr>
      <w:r>
        <w:rPr>
          <w:rStyle w:val="s0"/>
        </w:rPr>
        <w:t>2. Таможенный орган на основании решени</w:t>
      </w:r>
      <w:r>
        <w:rPr>
          <w:rStyle w:val="s0"/>
        </w:rPr>
        <w:t>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349" w:name="SUB3050000"/>
      <w:bookmarkEnd w:id="349"/>
      <w:r>
        <w:rPr>
          <w:rStyle w:val="s1"/>
        </w:rPr>
        <w:t>Статья 305. Порядок обращен</w:t>
      </w:r>
      <w:r>
        <w:rPr>
          <w:rStyle w:val="s1"/>
        </w:rPr>
        <w:t>ия в собственность государства товаров, помещенных под таможенную процедуру отказа в пользу государства</w:t>
      </w:r>
    </w:p>
    <w:p w:rsidR="00000000" w:rsidRDefault="0046267A">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w:t>
      </w:r>
      <w:r>
        <w:rPr>
          <w:rStyle w:val="s0"/>
        </w:rPr>
        <w:t>публики Казахстан в соответствии с законодательством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50" w:name="SUB3060000"/>
      <w:bookmarkEnd w:id="350"/>
      <w:r>
        <w:rPr>
          <w:rStyle w:val="s1"/>
        </w:rPr>
        <w:t xml:space="preserve">РАЗДЕЛ 6. </w:t>
      </w:r>
      <w:r>
        <w:rPr>
          <w:rStyle w:val="s1"/>
          <w:caps/>
        </w:rPr>
        <w:t>Таможенные процедуры</w:t>
      </w:r>
    </w:p>
    <w:p w:rsidR="00000000" w:rsidRDefault="0046267A">
      <w:pPr>
        <w:jc w:val="center"/>
      </w:pPr>
      <w:r>
        <w:rPr>
          <w:rStyle w:val="s1"/>
        </w:rPr>
        <w:t> </w:t>
      </w:r>
    </w:p>
    <w:p w:rsidR="00000000" w:rsidRDefault="0046267A">
      <w:pPr>
        <w:jc w:val="center"/>
      </w:pPr>
      <w:r>
        <w:rPr>
          <w:rStyle w:val="s1"/>
        </w:rPr>
        <w:t>Глава 35. Общие положения о таможенных процедурах</w:t>
      </w:r>
    </w:p>
    <w:p w:rsidR="00000000" w:rsidRDefault="0046267A">
      <w:pPr>
        <w:ind w:firstLine="400"/>
        <w:jc w:val="both"/>
      </w:pPr>
      <w:r>
        <w:rPr>
          <w:rStyle w:val="s0"/>
        </w:rPr>
        <w:t> </w:t>
      </w:r>
    </w:p>
    <w:p w:rsidR="00000000" w:rsidRDefault="0046267A">
      <w:pPr>
        <w:ind w:left="1200" w:hanging="800"/>
        <w:jc w:val="both"/>
      </w:pPr>
      <w:r>
        <w:rPr>
          <w:rStyle w:val="s1"/>
        </w:rPr>
        <w:t>Статья 306. Виды таможенных процедур</w:t>
      </w:r>
    </w:p>
    <w:p w:rsidR="00000000" w:rsidRDefault="0046267A">
      <w:pPr>
        <w:ind w:firstLine="400"/>
        <w:jc w:val="both"/>
      </w:pPr>
      <w:r>
        <w:rPr>
          <w:rStyle w:val="s0"/>
        </w:rPr>
        <w:t>1. В целях таможенного регулирования в отношении товаро</w:t>
      </w:r>
      <w:r>
        <w:rPr>
          <w:rStyle w:val="s0"/>
        </w:rPr>
        <w:t>в устанавливаются следующие виды таможенных процедур:</w:t>
      </w:r>
    </w:p>
    <w:p w:rsidR="00000000" w:rsidRDefault="0046267A">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46267A">
      <w:pPr>
        <w:ind w:firstLine="400"/>
        <w:jc w:val="both"/>
      </w:pPr>
      <w:r>
        <w:rPr>
          <w:rStyle w:val="s0"/>
        </w:rPr>
        <w:t xml:space="preserve">2) </w:t>
      </w:r>
      <w:hyperlink w:anchor="sub3160000" w:history="1">
        <w:r>
          <w:rPr>
            <w:rStyle w:val="a3"/>
          </w:rPr>
          <w:t>экспорт</w:t>
        </w:r>
      </w:hyperlink>
      <w:r>
        <w:rPr>
          <w:rStyle w:val="s0"/>
        </w:rPr>
        <w:t>;</w:t>
      </w:r>
    </w:p>
    <w:p w:rsidR="00000000" w:rsidRDefault="0046267A">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46267A">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46267A">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46267A">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46267A">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46267A">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46267A">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46267A">
      <w:pPr>
        <w:ind w:firstLine="400"/>
        <w:jc w:val="both"/>
      </w:pPr>
      <w:r>
        <w:rPr>
          <w:rStyle w:val="s0"/>
        </w:rPr>
        <w:t xml:space="preserve">10) </w:t>
      </w:r>
      <w:hyperlink w:anchor="sub3960000" w:history="1">
        <w:r>
          <w:rPr>
            <w:rStyle w:val="a3"/>
          </w:rPr>
          <w:t>реимпорт</w:t>
        </w:r>
      </w:hyperlink>
      <w:r>
        <w:rPr>
          <w:rStyle w:val="s0"/>
        </w:rPr>
        <w:t>;</w:t>
      </w:r>
    </w:p>
    <w:p w:rsidR="00000000" w:rsidRDefault="0046267A">
      <w:pPr>
        <w:ind w:firstLine="400"/>
        <w:jc w:val="both"/>
      </w:pPr>
      <w:r>
        <w:rPr>
          <w:rStyle w:val="s0"/>
        </w:rPr>
        <w:t xml:space="preserve">11) </w:t>
      </w:r>
      <w:hyperlink w:anchor="sub4000000" w:history="1">
        <w:r>
          <w:rPr>
            <w:rStyle w:val="a3"/>
          </w:rPr>
          <w:t>реэкспорт</w:t>
        </w:r>
      </w:hyperlink>
      <w:r>
        <w:rPr>
          <w:rStyle w:val="s0"/>
        </w:rPr>
        <w:t>;</w:t>
      </w:r>
    </w:p>
    <w:p w:rsidR="00000000" w:rsidRDefault="0046267A">
      <w:pPr>
        <w:ind w:firstLine="400"/>
        <w:jc w:val="both"/>
      </w:pPr>
      <w:r>
        <w:rPr>
          <w:rStyle w:val="s0"/>
        </w:rPr>
        <w:t xml:space="preserve">12) </w:t>
      </w:r>
      <w:hyperlink w:anchor="sub4060000" w:history="1">
        <w:r>
          <w:rPr>
            <w:rStyle w:val="a3"/>
          </w:rPr>
          <w:t xml:space="preserve">беспошлинная </w:t>
        </w:r>
        <w:r>
          <w:rPr>
            <w:rStyle w:val="a3"/>
          </w:rPr>
          <w:t>торговля</w:t>
        </w:r>
      </w:hyperlink>
      <w:r>
        <w:rPr>
          <w:rStyle w:val="s0"/>
        </w:rPr>
        <w:t>;</w:t>
      </w:r>
    </w:p>
    <w:p w:rsidR="00000000" w:rsidRDefault="0046267A">
      <w:pPr>
        <w:ind w:firstLine="400"/>
        <w:jc w:val="both"/>
      </w:pPr>
      <w:r>
        <w:rPr>
          <w:rStyle w:val="s0"/>
        </w:rPr>
        <w:t xml:space="preserve">13) </w:t>
      </w:r>
      <w:hyperlink w:anchor="sub4120000" w:history="1">
        <w:r>
          <w:rPr>
            <w:rStyle w:val="a3"/>
          </w:rPr>
          <w:t>уничтожение</w:t>
        </w:r>
      </w:hyperlink>
      <w:r>
        <w:rPr>
          <w:rStyle w:val="s0"/>
        </w:rPr>
        <w:t>;</w:t>
      </w:r>
    </w:p>
    <w:p w:rsidR="00000000" w:rsidRDefault="0046267A">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46267A">
      <w:pPr>
        <w:ind w:firstLine="400"/>
        <w:jc w:val="both"/>
      </w:pPr>
      <w:r>
        <w:rPr>
          <w:rStyle w:val="s0"/>
        </w:rPr>
        <w:t xml:space="preserve">15) </w:t>
      </w:r>
      <w:hyperlink r:id="rId1086" w:history="1">
        <w:r>
          <w:rPr>
            <w:rStyle w:val="a3"/>
          </w:rPr>
          <w:t>свободная таможенная зона</w:t>
        </w:r>
      </w:hyperlink>
      <w:r>
        <w:rPr>
          <w:rStyle w:val="s0"/>
        </w:rPr>
        <w:t>;</w:t>
      </w:r>
    </w:p>
    <w:p w:rsidR="00000000" w:rsidRDefault="0046267A">
      <w:pPr>
        <w:ind w:firstLine="400"/>
        <w:jc w:val="both"/>
      </w:pPr>
      <w:r>
        <w:rPr>
          <w:rStyle w:val="s0"/>
        </w:rPr>
        <w:t xml:space="preserve">16) </w:t>
      </w:r>
      <w:hyperlink r:id="rId1087" w:history="1">
        <w:r>
          <w:rPr>
            <w:rStyle w:val="a3"/>
          </w:rPr>
          <w:t>свободный склад</w:t>
        </w:r>
      </w:hyperlink>
      <w:r>
        <w:rPr>
          <w:rStyle w:val="s0"/>
        </w:rPr>
        <w:t>;</w:t>
      </w:r>
    </w:p>
    <w:p w:rsidR="00000000" w:rsidRDefault="0046267A">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46267A">
      <w:pPr>
        <w:jc w:val="both"/>
      </w:pPr>
      <w:bookmarkStart w:id="351" w:name="SUB3060200"/>
      <w:bookmarkEnd w:id="351"/>
      <w:r>
        <w:rPr>
          <w:rStyle w:val="s3"/>
        </w:rPr>
        <w:t xml:space="preserve">В пункт 2 внесены изменения в соответствии с </w:t>
      </w:r>
      <w:hyperlink r:id="rId1088"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1089" w:history="1">
        <w:r>
          <w:rPr>
            <w:rStyle w:val="a3"/>
            <w:i/>
            <w:iCs/>
          </w:rPr>
          <w:t>опубликования</w:t>
        </w:r>
      </w:hyperlink>
      <w:r>
        <w:rPr>
          <w:rStyle w:val="s3"/>
        </w:rPr>
        <w:t>) (</w:t>
      </w:r>
      <w:hyperlink r:id="rId1090" w:anchor="sub_id=3060000" w:history="1">
        <w:r>
          <w:rPr>
            <w:rStyle w:val="a3"/>
            <w:i/>
            <w:iCs/>
          </w:rPr>
          <w:t>см. стар. ред.</w:t>
        </w:r>
      </w:hyperlink>
      <w:r>
        <w:rPr>
          <w:rStyle w:val="s3"/>
        </w:rPr>
        <w:t>)</w:t>
      </w:r>
    </w:p>
    <w:p w:rsidR="00000000" w:rsidRDefault="0046267A">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46267A">
      <w:pPr>
        <w:ind w:firstLine="400"/>
        <w:jc w:val="both"/>
      </w:pPr>
      <w:r>
        <w:rPr>
          <w:rStyle w:val="s0"/>
        </w:rPr>
        <w:t> </w:t>
      </w:r>
    </w:p>
    <w:p w:rsidR="00000000" w:rsidRDefault="0046267A">
      <w:pPr>
        <w:ind w:left="1200" w:hanging="800"/>
        <w:jc w:val="both"/>
      </w:pPr>
      <w:bookmarkStart w:id="352" w:name="SUB3070000"/>
      <w:bookmarkEnd w:id="352"/>
      <w:r>
        <w:rPr>
          <w:rStyle w:val="s1"/>
        </w:rPr>
        <w:t>Статья 307. Выбор и и</w:t>
      </w:r>
      <w:r>
        <w:rPr>
          <w:rStyle w:val="s1"/>
        </w:rPr>
        <w:t>зменение таможенной процедуры</w:t>
      </w:r>
    </w:p>
    <w:p w:rsidR="00000000" w:rsidRDefault="0046267A">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46267A">
      <w:pPr>
        <w:ind w:firstLine="400"/>
        <w:jc w:val="both"/>
      </w:pPr>
      <w:r>
        <w:rPr>
          <w:rStyle w:val="s0"/>
        </w:rPr>
        <w:t>2. Лицо вправе изменить выб</w:t>
      </w:r>
      <w:r>
        <w:rPr>
          <w:rStyle w:val="s0"/>
        </w:rPr>
        <w:t>ранную таможенную процедуру на другую в соответствии с настоящим Кодексом.</w:t>
      </w:r>
    </w:p>
    <w:p w:rsidR="00000000" w:rsidRDefault="0046267A">
      <w:pPr>
        <w:ind w:firstLine="400"/>
        <w:jc w:val="both"/>
      </w:pPr>
      <w:r>
        <w:rPr>
          <w:rStyle w:val="s0"/>
        </w:rPr>
        <w:t> </w:t>
      </w:r>
    </w:p>
    <w:p w:rsidR="00000000" w:rsidRDefault="0046267A">
      <w:pPr>
        <w:ind w:left="1200" w:hanging="800"/>
        <w:jc w:val="both"/>
      </w:pPr>
      <w:bookmarkStart w:id="353" w:name="SUB3080000"/>
      <w:bookmarkEnd w:id="353"/>
      <w:r>
        <w:rPr>
          <w:rStyle w:val="s1"/>
        </w:rPr>
        <w:t>Статья 308. Помещение под таможенную процедуру</w:t>
      </w:r>
    </w:p>
    <w:p w:rsidR="00000000" w:rsidRDefault="0046267A">
      <w:pPr>
        <w:ind w:firstLine="400"/>
        <w:jc w:val="both"/>
      </w:pPr>
      <w:r>
        <w:rPr>
          <w:rStyle w:val="s0"/>
        </w:rPr>
        <w:t xml:space="preserve">Днем помещения товаров под таможенную процедуру считается день выпуска товара таможенным органом в порядке, установленном настоящим </w:t>
      </w:r>
      <w:r>
        <w:rPr>
          <w:rStyle w:val="s0"/>
        </w:rPr>
        <w:t>Кодексом.</w:t>
      </w:r>
    </w:p>
    <w:p w:rsidR="00000000" w:rsidRDefault="0046267A">
      <w:pPr>
        <w:ind w:firstLine="400"/>
        <w:jc w:val="both"/>
      </w:pPr>
      <w:r>
        <w:rPr>
          <w:rStyle w:val="s0"/>
        </w:rPr>
        <w:t> </w:t>
      </w:r>
    </w:p>
    <w:p w:rsidR="00000000" w:rsidRDefault="0046267A">
      <w:pPr>
        <w:ind w:left="1200" w:hanging="800"/>
        <w:jc w:val="both"/>
      </w:pPr>
      <w:bookmarkStart w:id="354" w:name="SUB3090000"/>
      <w:bookmarkEnd w:id="354"/>
      <w:r>
        <w:rPr>
          <w:rStyle w:val="s1"/>
        </w:rPr>
        <w:t>Статья 309. Обязанность подтверждения соблюдения условий помещения товаров под таможенную процедуру</w:t>
      </w:r>
    </w:p>
    <w:p w:rsidR="00000000" w:rsidRDefault="0046267A">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46267A">
      <w:pPr>
        <w:ind w:firstLine="400"/>
        <w:jc w:val="both"/>
      </w:pPr>
      <w:r>
        <w:rPr>
          <w:rStyle w:val="s0"/>
        </w:rPr>
        <w:t> </w:t>
      </w:r>
    </w:p>
    <w:p w:rsidR="00000000" w:rsidRDefault="0046267A">
      <w:pPr>
        <w:ind w:left="1200" w:hanging="800"/>
        <w:jc w:val="both"/>
      </w:pPr>
      <w:bookmarkStart w:id="355" w:name="SUB3100000"/>
      <w:bookmarkEnd w:id="355"/>
      <w:r>
        <w:rPr>
          <w:rStyle w:val="s1"/>
        </w:rPr>
        <w:t>Статья 310. Таможенный конт</w:t>
      </w:r>
      <w:r>
        <w:rPr>
          <w:rStyle w:val="s1"/>
        </w:rPr>
        <w:t>роль за соблюдением условий таможенных процедур</w:t>
      </w:r>
    </w:p>
    <w:p w:rsidR="00000000" w:rsidRDefault="0046267A">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w:t>
      </w:r>
      <w:r>
        <w:rPr>
          <w:rStyle w:val="s0"/>
        </w:rPr>
        <w:t>стоящим Кодексом.</w:t>
      </w:r>
    </w:p>
    <w:p w:rsidR="00000000" w:rsidRDefault="0046267A">
      <w:pPr>
        <w:ind w:firstLine="400"/>
        <w:jc w:val="both"/>
      </w:pPr>
      <w:r>
        <w:rPr>
          <w:rStyle w:val="s0"/>
        </w:rPr>
        <w:t>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w:t>
      </w:r>
      <w:r>
        <w:rPr>
          <w:rStyle w:val="s0"/>
        </w:rPr>
        <w:t xml:space="preserve">тствии с </w:t>
      </w:r>
      <w:hyperlink w:anchor="sub1830000" w:history="1">
        <w:r>
          <w:rPr>
            <w:rStyle w:val="a3"/>
          </w:rPr>
          <w:t>главой 20</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56" w:name="SUB3110000"/>
      <w:bookmarkEnd w:id="356"/>
      <w:r>
        <w:rPr>
          <w:rStyle w:val="s1"/>
        </w:rPr>
        <w:t>Статья 311. Ответственность за несоблюдение условий и требований таможенной процедуры</w:t>
      </w:r>
    </w:p>
    <w:p w:rsidR="00000000" w:rsidRDefault="0046267A">
      <w:pPr>
        <w:ind w:firstLine="400"/>
        <w:jc w:val="both"/>
      </w:pPr>
      <w:r>
        <w:rPr>
          <w:rStyle w:val="s0"/>
        </w:rPr>
        <w:t>1. Ответственность за несоблюдение условий и требований таможенной процедуры, установленных наст</w:t>
      </w:r>
      <w:r>
        <w:rPr>
          <w:rStyle w:val="s0"/>
        </w:rPr>
        <w:t xml:space="preserve">оящим Кодексом, несет декларант в соответствии с </w:t>
      </w:r>
      <w:hyperlink r:id="rId1091" w:anchor="sub_id=5350000" w:history="1">
        <w:r>
          <w:rPr>
            <w:rStyle w:val="a3"/>
          </w:rPr>
          <w:t>законами</w:t>
        </w:r>
      </w:hyperlink>
      <w:r>
        <w:rPr>
          <w:rStyle w:val="s0"/>
        </w:rPr>
        <w:t xml:space="preserve"> Республики Казахстан.</w:t>
      </w:r>
    </w:p>
    <w:p w:rsidR="00000000" w:rsidRDefault="0046267A">
      <w:pPr>
        <w:ind w:firstLine="400"/>
        <w:jc w:val="both"/>
      </w:pPr>
      <w:r>
        <w:rPr>
          <w:rStyle w:val="s0"/>
        </w:rPr>
        <w:t>Лица не несут ответственности в случаях, когда условия и требования таможенной процедуры не</w:t>
      </w:r>
      <w:r>
        <w:rPr>
          <w:rStyle w:val="s0"/>
        </w:rPr>
        <w:t xml:space="preserve">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w:t>
      </w:r>
      <w:r>
        <w:rPr>
          <w:rStyle w:val="s0"/>
        </w:rPr>
        <w:t>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46267A">
      <w:pPr>
        <w:ind w:firstLine="400"/>
        <w:jc w:val="both"/>
      </w:pPr>
      <w:r>
        <w:rPr>
          <w:rStyle w:val="s0"/>
        </w:rPr>
        <w:t>2. В отношении товаров, в</w:t>
      </w:r>
      <w:r>
        <w:rPr>
          <w:rStyle w:val="s0"/>
        </w:rPr>
        <w:t>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46267A">
      <w:pPr>
        <w:ind w:firstLine="400"/>
        <w:jc w:val="both"/>
      </w:pPr>
      <w:r>
        <w:rPr>
          <w:rStyle w:val="s0"/>
        </w:rPr>
        <w:t xml:space="preserve">1) невозвращение товаров или продуктов их переработки по причине их безвозвратной утери </w:t>
      </w:r>
      <w:r>
        <w:rPr>
          <w:rStyle w:val="s0"/>
        </w:rPr>
        <w:t>или уничтожения вследствие аварии или действия непреодолимой силы;</w:t>
      </w:r>
    </w:p>
    <w:p w:rsidR="00000000" w:rsidRDefault="0046267A">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w:t>
      </w:r>
      <w:r>
        <w:rPr>
          <w:rStyle w:val="s0"/>
        </w:rPr>
        <w:t>плуатации);</w:t>
      </w:r>
    </w:p>
    <w:p w:rsidR="00000000" w:rsidRDefault="0046267A">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46267A">
      <w:pPr>
        <w:ind w:firstLine="400"/>
        <w:jc w:val="both"/>
      </w:pPr>
      <w:r>
        <w:rPr>
          <w:rStyle w:val="s0"/>
        </w:rPr>
        <w:t>3. Обязанность подтверждения обстоятельств, повлекших безвозвратную утерю, повреждение или уни</w:t>
      </w:r>
      <w:r>
        <w:rPr>
          <w:rStyle w:val="s0"/>
        </w:rPr>
        <w:t>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w:t>
      </w:r>
      <w:r>
        <w:rPr>
          <w:rStyle w:val="s0"/>
        </w:rPr>
        <w:t xml:space="preserve"> Республики Казахстан, а также компетентными органами государства, в котором вышеуказанные обстоятельства произошли.</w:t>
      </w:r>
    </w:p>
    <w:p w:rsidR="00000000" w:rsidRDefault="0046267A">
      <w:pPr>
        <w:ind w:firstLine="400"/>
        <w:jc w:val="both"/>
      </w:pPr>
      <w:r>
        <w:rPr>
          <w:rStyle w:val="s0"/>
        </w:rPr>
        <w:t> </w:t>
      </w:r>
    </w:p>
    <w:p w:rsidR="00000000" w:rsidRDefault="0046267A">
      <w:pPr>
        <w:ind w:left="1200" w:hanging="800"/>
        <w:jc w:val="both"/>
      </w:pPr>
      <w:bookmarkStart w:id="357" w:name="SUB3120000"/>
      <w:bookmarkEnd w:id="357"/>
      <w:r>
        <w:rPr>
          <w:rStyle w:val="s1"/>
        </w:rPr>
        <w:t>Статья 312. Последствия изъятия (ареста) товаров, помещенных под таможенную процедуру</w:t>
      </w:r>
    </w:p>
    <w:p w:rsidR="00000000" w:rsidRDefault="0046267A">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46267A">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46267A">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46267A">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46267A">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w:t>
      </w:r>
      <w:r>
        <w:rPr>
          <w:rStyle w:val="s0"/>
        </w:rPr>
        <w:t>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w:t>
      </w:r>
      <w:r>
        <w:rPr>
          <w:rStyle w:val="s0"/>
        </w:rPr>
        <w:t xml:space="preserve"> за днем вступления в силу соответствующего решения по привлечению лица к ответственности.</w:t>
      </w:r>
    </w:p>
    <w:p w:rsidR="00000000" w:rsidRDefault="0046267A">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w:t>
      </w:r>
      <w:r>
        <w:rPr>
          <w:rStyle w:val="s0"/>
        </w:rPr>
        <w:t xml:space="preserve">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58" w:name="SUB3130000"/>
      <w:bookmarkEnd w:id="358"/>
      <w:r>
        <w:rPr>
          <w:rStyle w:val="s1"/>
        </w:rPr>
        <w:t>Глава 36. Таможенная процедура выпуска для внутреннего потребления</w:t>
      </w:r>
    </w:p>
    <w:p w:rsidR="00000000" w:rsidRDefault="0046267A">
      <w:pPr>
        <w:ind w:firstLine="400"/>
        <w:jc w:val="both"/>
      </w:pPr>
      <w:r>
        <w:rPr>
          <w:rStyle w:val="s0"/>
        </w:rPr>
        <w:t> </w:t>
      </w:r>
    </w:p>
    <w:p w:rsidR="00000000" w:rsidRDefault="0046267A">
      <w:pPr>
        <w:ind w:left="1200" w:hanging="800"/>
        <w:jc w:val="both"/>
      </w:pPr>
      <w:r>
        <w:rPr>
          <w:rStyle w:val="s1"/>
        </w:rPr>
        <w:t>Статья 313. Содержание таможенной процедуры выпуска для внутреннего потребления</w:t>
      </w:r>
    </w:p>
    <w:p w:rsidR="00000000" w:rsidRDefault="0046267A">
      <w:pPr>
        <w:ind w:firstLine="400"/>
        <w:jc w:val="both"/>
      </w:pPr>
      <w:r>
        <w:rPr>
          <w:rStyle w:val="s0"/>
        </w:rPr>
        <w:t xml:space="preserve">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w:t>
      </w:r>
      <w:r>
        <w:rPr>
          <w:rStyle w:val="s0"/>
        </w:rPr>
        <w:t>настоящим Кодексом.</w:t>
      </w:r>
    </w:p>
    <w:p w:rsidR="00000000" w:rsidRDefault="0046267A">
      <w:pPr>
        <w:ind w:firstLine="400"/>
        <w:jc w:val="both"/>
      </w:pPr>
      <w:r>
        <w:rPr>
          <w:rStyle w:val="s0"/>
        </w:rPr>
        <w:t> </w:t>
      </w:r>
    </w:p>
    <w:p w:rsidR="00000000" w:rsidRDefault="0046267A">
      <w:pPr>
        <w:ind w:left="1200" w:hanging="800"/>
        <w:jc w:val="both"/>
      </w:pPr>
      <w:bookmarkStart w:id="359" w:name="SUB3140000"/>
      <w:bookmarkEnd w:id="359"/>
      <w:r>
        <w:rPr>
          <w:rStyle w:val="s1"/>
        </w:rPr>
        <w:t>Статья 314. Условия помещения товаров под таможенную процедуру выпуска для внутреннего потребления</w:t>
      </w:r>
    </w:p>
    <w:p w:rsidR="00000000" w:rsidRDefault="0046267A">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46267A">
      <w:pPr>
        <w:ind w:firstLine="400"/>
        <w:jc w:val="both"/>
      </w:pPr>
      <w:r>
        <w:rPr>
          <w:rStyle w:val="s0"/>
        </w:rPr>
        <w:t>1) уплаты ввозных т</w:t>
      </w:r>
      <w:r>
        <w:rPr>
          <w:rStyle w:val="s0"/>
        </w:rPr>
        <w:t>аможенных пошлин, налогов, если не установлены тарифные преференции, льготы по уплате таможенных пошлин, налогов;</w:t>
      </w:r>
    </w:p>
    <w:p w:rsidR="00000000" w:rsidRDefault="0046267A">
      <w:pPr>
        <w:ind w:firstLine="400"/>
        <w:jc w:val="both"/>
      </w:pPr>
      <w:r>
        <w:rPr>
          <w:rStyle w:val="s0"/>
        </w:rPr>
        <w:t>2) соблюдения запретов и ограничений;</w:t>
      </w:r>
    </w:p>
    <w:p w:rsidR="00000000" w:rsidRDefault="0046267A">
      <w:pPr>
        <w:ind w:firstLine="400"/>
        <w:jc w:val="both"/>
      </w:pPr>
      <w:r>
        <w:rPr>
          <w:rStyle w:val="s0"/>
        </w:rPr>
        <w:t>3) представления документов, подтверждающих соблюдение ограничений в связи с применением специальных защ</w:t>
      </w:r>
      <w:r>
        <w:rPr>
          <w:rStyle w:val="s0"/>
        </w:rPr>
        <w:t>итных, антидемпинговых и компенсационных мер.</w:t>
      </w:r>
    </w:p>
    <w:p w:rsidR="00000000" w:rsidRDefault="0046267A">
      <w:pPr>
        <w:ind w:firstLine="400"/>
        <w:jc w:val="both"/>
      </w:pPr>
      <w:r>
        <w:rPr>
          <w:rStyle w:val="s0"/>
        </w:rPr>
        <w:t>2. При выполнении указанных условий товар приобретает статус товаров Таможенного союза.</w:t>
      </w:r>
    </w:p>
    <w:p w:rsidR="00000000" w:rsidRDefault="0046267A">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w:t>
      </w:r>
      <w:r>
        <w:rPr>
          <w:rStyle w:val="s0"/>
        </w:rPr>
        <w:t xml:space="preserve">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46267A">
      <w:pPr>
        <w:ind w:firstLine="400"/>
        <w:jc w:val="both"/>
      </w:pPr>
      <w:r>
        <w:rPr>
          <w:rStyle w:val="s0"/>
        </w:rPr>
        <w:t> </w:t>
      </w:r>
    </w:p>
    <w:p w:rsidR="00000000" w:rsidRDefault="0046267A">
      <w:pPr>
        <w:ind w:left="1200" w:hanging="800"/>
        <w:jc w:val="both"/>
      </w:pPr>
      <w:bookmarkStart w:id="360" w:name="SUB3150000"/>
      <w:bookmarkEnd w:id="360"/>
      <w:r>
        <w:rPr>
          <w:rStyle w:val="s1"/>
        </w:rPr>
        <w:t xml:space="preserve">Статья 315. Возникновение, прекращение обязанности по уплате ввозных таможенных </w:t>
      </w:r>
      <w:r>
        <w:rPr>
          <w:rStyle w:val="s1"/>
        </w:rPr>
        <w:t>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46267A">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процедуру </w:t>
      </w:r>
      <w:r>
        <w:rPr>
          <w:rStyle w:val="s0"/>
        </w:rPr>
        <w:t>выпуска для внутреннего потребления,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уплате ввозных таможенных пошлин, налогов прекращается у декларанта:</w:t>
      </w:r>
    </w:p>
    <w:p w:rsidR="00000000" w:rsidRDefault="0046267A">
      <w:pPr>
        <w:ind w:firstLine="400"/>
        <w:jc w:val="both"/>
      </w:pPr>
      <w:r>
        <w:rPr>
          <w:rStyle w:val="s0"/>
        </w:rPr>
        <w:t>1) в отношении товаров, помещаемых под таможе</w:t>
      </w:r>
      <w:r>
        <w:rPr>
          <w:rStyle w:val="s0"/>
        </w:rPr>
        <w:t xml:space="preserve">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46267A">
      <w:pPr>
        <w:ind w:firstLine="400"/>
        <w:jc w:val="both"/>
      </w:pPr>
      <w:r>
        <w:rPr>
          <w:rStyle w:val="s0"/>
        </w:rPr>
        <w:t>по истечении пяти л</w:t>
      </w:r>
      <w:r>
        <w:rPr>
          <w:rStyle w:val="s0"/>
        </w:rPr>
        <w:t>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w:t>
      </w:r>
      <w:r>
        <w:rPr>
          <w:rStyle w:val="s0"/>
        </w:rPr>
        <w:t>зных таможенных пошлин, налогов, установленный подпунктом 2) пункта 3 настоящей статьи;</w:t>
      </w:r>
    </w:p>
    <w:p w:rsidR="00000000" w:rsidRDefault="0046267A">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w:t>
      </w:r>
      <w:r>
        <w:rPr>
          <w:rStyle w:val="s0"/>
        </w:rPr>
        <w:t>ных пошлин, налогов, установленный подпунктом 2) пункта 3 настоящей статьи;</w:t>
      </w:r>
    </w:p>
    <w:p w:rsidR="00000000" w:rsidRDefault="0046267A">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w:t>
      </w:r>
      <w:r>
        <w:rPr>
          <w:rStyle w:val="s0"/>
        </w:rPr>
        <w:t>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46267A">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w:t>
      </w:r>
      <w:r>
        <w:rPr>
          <w:rStyle w:val="s0"/>
        </w:rPr>
        <w:t>ения;</w:t>
      </w:r>
    </w:p>
    <w:p w:rsidR="00000000" w:rsidRDefault="0046267A">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46267A">
      <w:pPr>
        <w:ind w:firstLine="400"/>
        <w:jc w:val="both"/>
      </w:pPr>
      <w:r>
        <w:rPr>
          <w:rStyle w:val="s0"/>
        </w:rPr>
        <w:t>3. Ввозные таможенные</w:t>
      </w:r>
      <w:r>
        <w:rPr>
          <w:rStyle w:val="s0"/>
        </w:rPr>
        <w:t xml:space="preserve"> пошлины, налоги подлежат уплате в следующие сроки:</w:t>
      </w:r>
    </w:p>
    <w:p w:rsidR="00000000" w:rsidRDefault="0046267A">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46267A">
      <w:pPr>
        <w:ind w:firstLine="400"/>
        <w:jc w:val="both"/>
      </w:pPr>
      <w:r>
        <w:rPr>
          <w:rStyle w:val="s0"/>
        </w:rPr>
        <w:t>2) в отнош</w:t>
      </w:r>
      <w:r>
        <w:rPr>
          <w:rStyle w:val="s0"/>
        </w:rPr>
        <w:t>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46267A">
      <w:pPr>
        <w:ind w:firstLine="400"/>
        <w:jc w:val="both"/>
      </w:pPr>
      <w:r>
        <w:rPr>
          <w:rStyle w:val="s0"/>
        </w:rPr>
        <w:t>в случае отказа от использова</w:t>
      </w:r>
      <w:r>
        <w:rPr>
          <w:rStyle w:val="s0"/>
        </w:rPr>
        <w:t>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46267A">
      <w:pPr>
        <w:ind w:firstLine="400"/>
        <w:jc w:val="both"/>
      </w:pPr>
      <w:r>
        <w:rPr>
          <w:rStyle w:val="s0"/>
        </w:rPr>
        <w:t>в случае совершения действий с товарами в нарушение огранич</w:t>
      </w:r>
      <w:r>
        <w:rPr>
          <w:rStyle w:val="s0"/>
        </w:rPr>
        <w:t xml:space="preserve">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w:t>
      </w:r>
      <w:r>
        <w:rPr>
          <w:rStyle w:val="s0"/>
        </w:rPr>
        <w:t>-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61" w:name="SUB3160000"/>
      <w:bookmarkEnd w:id="361"/>
      <w:r>
        <w:rPr>
          <w:rStyle w:val="s1"/>
        </w:rPr>
        <w:t>Глава 37. Таможенная процедура экспорта</w:t>
      </w:r>
    </w:p>
    <w:p w:rsidR="00000000" w:rsidRDefault="0046267A">
      <w:pPr>
        <w:ind w:firstLine="400"/>
        <w:jc w:val="both"/>
      </w:pPr>
      <w:r>
        <w:rPr>
          <w:rStyle w:val="s0"/>
        </w:rPr>
        <w:t> </w:t>
      </w:r>
    </w:p>
    <w:p w:rsidR="00000000" w:rsidRDefault="0046267A">
      <w:pPr>
        <w:ind w:left="1200" w:hanging="800"/>
        <w:jc w:val="both"/>
      </w:pPr>
      <w:r>
        <w:rPr>
          <w:rStyle w:val="s1"/>
        </w:rPr>
        <w:t>Статья 316. Содержание таможенной процедуры экспорта</w:t>
      </w:r>
    </w:p>
    <w:p w:rsidR="00000000" w:rsidRDefault="0046267A">
      <w:pPr>
        <w:ind w:firstLine="400"/>
        <w:jc w:val="both"/>
      </w:pPr>
      <w:r>
        <w:rPr>
          <w:rStyle w:val="s0"/>
        </w:rPr>
        <w:t>1</w:t>
      </w:r>
      <w:r>
        <w:rPr>
          <w:rStyle w:val="s0"/>
        </w:rPr>
        <w:t>.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46267A">
      <w:pPr>
        <w:ind w:firstLine="400"/>
        <w:jc w:val="both"/>
      </w:pPr>
      <w:r>
        <w:rPr>
          <w:rStyle w:val="s0"/>
        </w:rPr>
        <w:t>2. Допускается помещение под таможенную процедуру экс</w:t>
      </w:r>
      <w:r>
        <w:rPr>
          <w:rStyle w:val="s0"/>
        </w:rPr>
        <w:t>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46267A">
      <w:pPr>
        <w:ind w:firstLine="400"/>
        <w:jc w:val="both"/>
      </w:pPr>
      <w:r>
        <w:rPr>
          <w:rStyle w:val="s0"/>
        </w:rPr>
        <w:t> </w:t>
      </w:r>
    </w:p>
    <w:p w:rsidR="00000000" w:rsidRDefault="0046267A">
      <w:pPr>
        <w:ind w:left="1200" w:hanging="800"/>
        <w:jc w:val="both"/>
      </w:pPr>
      <w:bookmarkStart w:id="362" w:name="SUB3170000"/>
      <w:bookmarkEnd w:id="362"/>
      <w:r>
        <w:rPr>
          <w:rStyle w:val="s1"/>
        </w:rPr>
        <w:t>Статья 317. Условия помещения товаров под таможенную процедуру экспорта</w:t>
      </w:r>
    </w:p>
    <w:p w:rsidR="00000000" w:rsidRDefault="0046267A">
      <w:pPr>
        <w:ind w:firstLine="400"/>
        <w:jc w:val="both"/>
      </w:pPr>
      <w:r>
        <w:rPr>
          <w:rStyle w:val="s0"/>
        </w:rPr>
        <w:t>1. Товары п</w:t>
      </w:r>
      <w:r>
        <w:rPr>
          <w:rStyle w:val="s0"/>
        </w:rPr>
        <w:t>омещаются под таможенную процедуру экспорта при соблюдении следующих условий:</w:t>
      </w:r>
    </w:p>
    <w:p w:rsidR="00000000" w:rsidRDefault="0046267A">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46267A">
      <w:pPr>
        <w:ind w:firstLine="400"/>
        <w:jc w:val="both"/>
      </w:pPr>
      <w:r>
        <w:rPr>
          <w:rStyle w:val="s0"/>
        </w:rPr>
        <w:t>2) соблюдения запретов и ограничений;</w:t>
      </w:r>
    </w:p>
    <w:p w:rsidR="00000000" w:rsidRDefault="0046267A">
      <w:pPr>
        <w:ind w:firstLine="400"/>
        <w:jc w:val="both"/>
      </w:pPr>
      <w:r>
        <w:rPr>
          <w:rStyle w:val="s0"/>
        </w:rPr>
        <w:t xml:space="preserve">3) исключен в соответствии с </w:t>
      </w:r>
      <w:hyperlink r:id="rId1092" w:anchor="sub_id=11317" w:history="1">
        <w:r>
          <w:rPr>
            <w:rStyle w:val="a3"/>
          </w:rPr>
          <w:t>Законом</w:t>
        </w:r>
      </w:hyperlink>
      <w:r>
        <w:rPr>
          <w:rStyle w:val="s0"/>
        </w:rPr>
        <w:t xml:space="preserve"> РК от 29.12.14 г. № 269-V </w:t>
      </w:r>
      <w:r>
        <w:rPr>
          <w:rStyle w:val="s3"/>
        </w:rPr>
        <w:t>(</w:t>
      </w:r>
      <w:hyperlink r:id="rId1093" w:anchor="sub_id=3170000" w:history="1">
        <w:r>
          <w:rPr>
            <w:rStyle w:val="a3"/>
            <w:i/>
            <w:iCs/>
          </w:rPr>
          <w:t>см. стар. ред.</w:t>
        </w:r>
      </w:hyperlink>
      <w:r>
        <w:rPr>
          <w:rStyle w:val="s3"/>
        </w:rPr>
        <w:t>)</w:t>
      </w:r>
    </w:p>
    <w:p w:rsidR="00000000" w:rsidRDefault="0046267A">
      <w:pPr>
        <w:ind w:firstLine="400"/>
        <w:jc w:val="both"/>
      </w:pPr>
      <w:r>
        <w:rPr>
          <w:rStyle w:val="s0"/>
        </w:rPr>
        <w:t xml:space="preserve">2. Товары, помещенные под таможенную </w:t>
      </w:r>
      <w:r>
        <w:rPr>
          <w:rStyle w:val="s0"/>
        </w:rPr>
        <w:t>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46267A">
      <w:pPr>
        <w:ind w:firstLine="400"/>
        <w:jc w:val="both"/>
      </w:pPr>
      <w:r>
        <w:rPr>
          <w:rStyle w:val="s0"/>
        </w:rPr>
        <w:t> </w:t>
      </w:r>
    </w:p>
    <w:p w:rsidR="00000000" w:rsidRDefault="0046267A">
      <w:pPr>
        <w:ind w:left="1200" w:hanging="800"/>
        <w:jc w:val="both"/>
      </w:pPr>
      <w:bookmarkStart w:id="363" w:name="SUB3180000"/>
      <w:bookmarkEnd w:id="363"/>
      <w:r>
        <w:rPr>
          <w:rStyle w:val="s1"/>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46267A">
      <w:pPr>
        <w:ind w:firstLine="400"/>
        <w:jc w:val="both"/>
      </w:pPr>
      <w:r>
        <w:rPr>
          <w:rStyle w:val="s0"/>
        </w:rPr>
        <w:t xml:space="preserve">1. Обязанность по уплате вывозных таможенных пошлин в отношении товаров, помещаемых </w:t>
      </w:r>
      <w:r>
        <w:rPr>
          <w:rStyle w:val="s0"/>
        </w:rPr>
        <w:t>под таможенную процедуру экспорта,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w:t>
      </w:r>
      <w:r>
        <w:rPr>
          <w:rStyle w:val="s0"/>
        </w:rPr>
        <w:t xml:space="preserve">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w:t>
      </w:r>
      <w:r>
        <w:rPr>
          <w:rStyle w:val="s0"/>
        </w:rPr>
        <w:t>стоящим Кодексом.</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64" w:name="SUB3190000"/>
      <w:bookmarkEnd w:id="364"/>
      <w:r>
        <w:rPr>
          <w:rStyle w:val="s1"/>
        </w:rPr>
        <w:t>Глава 38. Таможенная процедура таможенного транзита</w:t>
      </w:r>
    </w:p>
    <w:p w:rsidR="00000000" w:rsidRDefault="0046267A">
      <w:pPr>
        <w:ind w:firstLine="400"/>
        <w:jc w:val="both"/>
      </w:pPr>
      <w:r>
        <w:rPr>
          <w:rStyle w:val="s0"/>
        </w:rPr>
        <w:t> </w:t>
      </w:r>
    </w:p>
    <w:p w:rsidR="00000000" w:rsidRDefault="0046267A">
      <w:pPr>
        <w:ind w:left="1200" w:hanging="800"/>
        <w:jc w:val="both"/>
      </w:pPr>
      <w:r>
        <w:rPr>
          <w:rStyle w:val="s1"/>
        </w:rPr>
        <w:t>Статья 319. Общие положения о таможенном транзите</w:t>
      </w:r>
    </w:p>
    <w:p w:rsidR="00000000" w:rsidRDefault="0046267A">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w:t>
      </w:r>
      <w:r>
        <w:rPr>
          <w:rStyle w:val="s0"/>
        </w:rPr>
        <w:t>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w:t>
      </w:r>
      <w:r>
        <w:rPr>
          <w:rStyle w:val="s0"/>
        </w:rPr>
        <w:t>ичений, за исключением мер нетарифного и технического регулирования.</w:t>
      </w:r>
    </w:p>
    <w:p w:rsidR="00000000" w:rsidRDefault="0046267A">
      <w:pPr>
        <w:ind w:firstLine="400"/>
        <w:jc w:val="both"/>
      </w:pPr>
      <w:bookmarkStart w:id="365" w:name="SUB3190200"/>
      <w:bookmarkEnd w:id="365"/>
      <w:r>
        <w:rPr>
          <w:rStyle w:val="s0"/>
        </w:rPr>
        <w:t>2. Таможенный транзит применяется при перевозке:</w:t>
      </w:r>
    </w:p>
    <w:p w:rsidR="00000000" w:rsidRDefault="0046267A">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46267A">
      <w:pPr>
        <w:ind w:firstLine="400"/>
        <w:jc w:val="both"/>
      </w:pPr>
      <w:r>
        <w:rPr>
          <w:rStyle w:val="s0"/>
        </w:rPr>
        <w:t xml:space="preserve">2) иностранных товаров от таможенного </w:t>
      </w:r>
      <w:r>
        <w:rPr>
          <w:rStyle w:val="s0"/>
        </w:rPr>
        <w:t>органа в месте прибытия до внутреннего таможенного органа;</w:t>
      </w:r>
    </w:p>
    <w:p w:rsidR="00000000" w:rsidRDefault="0046267A">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r>
        <w:rPr>
          <w:rStyle w:val="s0"/>
        </w:rPr>
        <w:t>;</w:t>
      </w:r>
    </w:p>
    <w:p w:rsidR="00000000" w:rsidRDefault="0046267A">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46267A">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w:t>
      </w:r>
      <w:r>
        <w:rPr>
          <w:rStyle w:val="s0"/>
        </w:rPr>
        <w:t>леном Таможенного союза.</w:t>
      </w:r>
    </w:p>
    <w:p w:rsidR="00000000" w:rsidRDefault="0046267A">
      <w:pPr>
        <w:jc w:val="both"/>
      </w:pPr>
      <w:bookmarkStart w:id="366" w:name="SUB3190300"/>
      <w:bookmarkEnd w:id="366"/>
      <w:r>
        <w:rPr>
          <w:rStyle w:val="s3"/>
        </w:rPr>
        <w:t xml:space="preserve">В пункт 3 внесены изменения в соответствии с </w:t>
      </w:r>
      <w:hyperlink r:id="rId1094" w:anchor="sub_id=319" w:history="1">
        <w:r>
          <w:rPr>
            <w:rStyle w:val="a3"/>
            <w:i/>
            <w:iCs/>
          </w:rPr>
          <w:t>Законом</w:t>
        </w:r>
      </w:hyperlink>
      <w:r>
        <w:rPr>
          <w:rStyle w:val="s3"/>
        </w:rPr>
        <w:t xml:space="preserve"> РК от 29.12.14 г. № 269-V (</w:t>
      </w:r>
      <w:hyperlink r:id="rId1095" w:anchor="sub_id=3190300" w:history="1">
        <w:r>
          <w:rPr>
            <w:rStyle w:val="a3"/>
            <w:i/>
            <w:iCs/>
          </w:rPr>
          <w:t>см. стар. ред.</w:t>
        </w:r>
      </w:hyperlink>
      <w:r>
        <w:rPr>
          <w:rStyle w:val="s3"/>
        </w:rPr>
        <w:t>)</w:t>
      </w:r>
    </w:p>
    <w:p w:rsidR="00000000" w:rsidRDefault="0046267A">
      <w:pPr>
        <w:ind w:firstLine="400"/>
        <w:jc w:val="both"/>
      </w:pPr>
      <w:r>
        <w:rPr>
          <w:rStyle w:val="s0"/>
        </w:rPr>
        <w:t>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w:t>
      </w:r>
      <w:r>
        <w:rPr>
          <w:rStyle w:val="s0"/>
        </w:rPr>
        <w:t xml:space="preserve"> посадку без частичной разгрузки (выгрузки) товаров.</w:t>
      </w:r>
    </w:p>
    <w:p w:rsidR="00000000" w:rsidRDefault="0046267A">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w:t>
      </w:r>
      <w:r>
        <w:rPr>
          <w:rStyle w:val="s0"/>
        </w:rPr>
        <w:t>им Кодексом.</w:t>
      </w:r>
    </w:p>
    <w:p w:rsidR="00000000" w:rsidRDefault="0046267A">
      <w:pPr>
        <w:ind w:firstLine="400"/>
        <w:jc w:val="both"/>
      </w:pPr>
      <w:r>
        <w:rPr>
          <w:rStyle w:val="s0"/>
        </w:rPr>
        <w:t>Особенности таможенного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46267A">
      <w:pPr>
        <w:ind w:firstLine="400"/>
        <w:jc w:val="both"/>
      </w:pPr>
      <w:hyperlink r:id="rId1096" w:anchor="sub_id=100" w:history="1">
        <w:r>
          <w:rPr>
            <w:rStyle w:val="a3"/>
          </w:rPr>
          <w:t>Особенности таможенного транзита</w:t>
        </w:r>
      </w:hyperlink>
      <w:r>
        <w:rPr>
          <w:rStyle w:val="s0"/>
        </w:rPr>
        <w:t xml:space="preserve">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w:t>
      </w:r>
      <w:r>
        <w:rPr>
          <w:rStyle w:val="s0"/>
        </w:rPr>
        <w:t>тории только одного государства-члена Таможенного союза, определяются уполномоченным органом в сфере таможенного дела.</w:t>
      </w:r>
    </w:p>
    <w:p w:rsidR="00000000" w:rsidRDefault="0046267A">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46267A">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w:t>
      </w:r>
    </w:p>
    <w:p w:rsidR="00000000" w:rsidRDefault="0046267A">
      <w:pPr>
        <w:ind w:firstLine="400"/>
        <w:jc w:val="both"/>
      </w:pPr>
      <w:r>
        <w:rPr>
          <w:rStyle w:val="s0"/>
        </w:rPr>
        <w:t>6. Для цел</w:t>
      </w:r>
      <w:r>
        <w:rPr>
          <w:rStyle w:val="s0"/>
        </w:rPr>
        <w:t>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46267A">
      <w:pPr>
        <w:ind w:firstLine="400"/>
        <w:jc w:val="both"/>
      </w:pPr>
      <w:r>
        <w:rPr>
          <w:rStyle w:val="s0"/>
        </w:rPr>
        <w:t> </w:t>
      </w:r>
    </w:p>
    <w:p w:rsidR="00000000" w:rsidRDefault="0046267A">
      <w:pPr>
        <w:ind w:left="1200" w:hanging="800"/>
        <w:jc w:val="both"/>
      </w:pPr>
      <w:bookmarkStart w:id="367" w:name="SUB3200000"/>
      <w:bookmarkEnd w:id="367"/>
      <w:r>
        <w:rPr>
          <w:rStyle w:val="s1"/>
        </w:rPr>
        <w:t>Статья 320. Условия помещения товаро</w:t>
      </w:r>
      <w:r>
        <w:rPr>
          <w:rStyle w:val="s1"/>
        </w:rPr>
        <w:t>в под таможенную процедуру таможенного транзита</w:t>
      </w:r>
    </w:p>
    <w:p w:rsidR="00000000" w:rsidRDefault="0046267A">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46267A">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46267A">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w:t>
      </w:r>
      <w:r>
        <w:rPr>
          <w:rStyle w:val="s0"/>
        </w:rPr>
        <w:t>ного союза, если такое перемещение допускается при наличии этих документов;</w:t>
      </w:r>
    </w:p>
    <w:p w:rsidR="00000000" w:rsidRDefault="0046267A">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46267A">
      <w:pPr>
        <w:ind w:firstLine="400"/>
        <w:jc w:val="both"/>
      </w:pPr>
      <w:r>
        <w:rPr>
          <w:rStyle w:val="s0"/>
        </w:rPr>
        <w:t>4) представлена тран</w:t>
      </w:r>
      <w:r>
        <w:rPr>
          <w:rStyle w:val="s0"/>
        </w:rPr>
        <w:t>зитная декларация;</w:t>
      </w:r>
    </w:p>
    <w:p w:rsidR="00000000" w:rsidRDefault="0046267A">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46267A">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46267A">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46267A">
      <w:pPr>
        <w:ind w:firstLine="400"/>
        <w:jc w:val="both"/>
      </w:pPr>
      <w:r>
        <w:rPr>
          <w:rStyle w:val="s0"/>
        </w:rPr>
        <w:t> </w:t>
      </w:r>
    </w:p>
    <w:p w:rsidR="00000000" w:rsidRDefault="0046267A">
      <w:pPr>
        <w:ind w:left="1200" w:hanging="800"/>
        <w:jc w:val="both"/>
      </w:pPr>
      <w:bookmarkStart w:id="368" w:name="SUB3210000"/>
      <w:bookmarkEnd w:id="368"/>
      <w:r>
        <w:rPr>
          <w:rStyle w:val="s1"/>
        </w:rPr>
        <w:t>Статья 321. Меры обеспечения соблюдения таможенного транзит</w:t>
      </w:r>
      <w:r>
        <w:rPr>
          <w:rStyle w:val="s1"/>
        </w:rPr>
        <w:t>а</w:t>
      </w:r>
    </w:p>
    <w:p w:rsidR="00000000" w:rsidRDefault="0046267A">
      <w:pPr>
        <w:ind w:firstLine="400"/>
        <w:jc w:val="both"/>
      </w:pPr>
      <w:r>
        <w:rPr>
          <w:rStyle w:val="s0"/>
        </w:rPr>
        <w:t>1. К мерам обеспечения соблюдения таможенного транзита относятся:</w:t>
      </w:r>
    </w:p>
    <w:p w:rsidR="00000000" w:rsidRDefault="0046267A">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2) таможенное сопровождение</w:t>
      </w:r>
      <w:r>
        <w:rPr>
          <w:rStyle w:val="s0"/>
        </w:rPr>
        <w:t>;</w:t>
      </w:r>
    </w:p>
    <w:p w:rsidR="00000000" w:rsidRDefault="0046267A">
      <w:pPr>
        <w:ind w:firstLine="400"/>
        <w:jc w:val="both"/>
      </w:pPr>
      <w:r>
        <w:rPr>
          <w:rStyle w:val="s0"/>
        </w:rPr>
        <w:t>3) установление маршрута перевозки товаров.</w:t>
      </w:r>
    </w:p>
    <w:p w:rsidR="00000000" w:rsidRDefault="0046267A">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46267A">
      <w:pPr>
        <w:ind w:firstLine="400"/>
        <w:jc w:val="both"/>
      </w:pPr>
      <w:r>
        <w:rPr>
          <w:rStyle w:val="s0"/>
        </w:rPr>
        <w:t>1) в качестве декларанта выст</w:t>
      </w:r>
      <w:r>
        <w:rPr>
          <w:rStyle w:val="s0"/>
        </w:rPr>
        <w:t>упают таможенный перевозчик или уполномоченный экономический оператор;</w:t>
      </w:r>
    </w:p>
    <w:p w:rsidR="00000000" w:rsidRDefault="0046267A">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46267A">
      <w:pPr>
        <w:ind w:firstLine="400"/>
        <w:jc w:val="both"/>
      </w:pPr>
      <w:r>
        <w:rPr>
          <w:rStyle w:val="s0"/>
        </w:rPr>
        <w:t>3) это установлено международными договорами Республики Казахстан;</w:t>
      </w:r>
    </w:p>
    <w:p w:rsidR="00000000" w:rsidRDefault="0046267A">
      <w:pPr>
        <w:ind w:firstLine="400"/>
        <w:jc w:val="both"/>
      </w:pPr>
      <w:r>
        <w:rPr>
          <w:rStyle w:val="s0"/>
        </w:rPr>
        <w:t>4) товары перевозят</w:t>
      </w:r>
      <w:r>
        <w:rPr>
          <w:rStyle w:val="s0"/>
        </w:rPr>
        <w:t>ся под таможенным сопровождением;</w:t>
      </w:r>
    </w:p>
    <w:p w:rsidR="00000000" w:rsidRDefault="0046267A">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46267A">
      <w:pPr>
        <w:ind w:firstLine="400"/>
        <w:jc w:val="both"/>
      </w:pPr>
      <w:r>
        <w:rPr>
          <w:rStyle w:val="s0"/>
        </w:rPr>
        <w:t xml:space="preserve">3. Мера обеспечения соблюдения таможенного транзита, указанная в подпункте 3) пункта 1 настоящей </w:t>
      </w:r>
      <w:r>
        <w:rPr>
          <w:rStyle w:val="s0"/>
        </w:rPr>
        <w:t>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46267A">
      <w:pPr>
        <w:ind w:firstLine="400"/>
        <w:jc w:val="both"/>
      </w:pPr>
      <w:r>
        <w:rPr>
          <w:rStyle w:val="s0"/>
        </w:rPr>
        <w:t>Маршруты определяются таможенным органом отправления на основании сведений, указанных в тр</w:t>
      </w:r>
      <w:r>
        <w:rPr>
          <w:rStyle w:val="s0"/>
        </w:rPr>
        <w:t>анспортных (перевозочных) документах.</w:t>
      </w:r>
    </w:p>
    <w:p w:rsidR="00000000" w:rsidRDefault="0046267A">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46267A">
      <w:pPr>
        <w:ind w:firstLine="400"/>
        <w:jc w:val="both"/>
      </w:pPr>
      <w:r>
        <w:rPr>
          <w:rStyle w:val="s0"/>
        </w:rPr>
        <w:t> </w:t>
      </w:r>
    </w:p>
    <w:p w:rsidR="00000000" w:rsidRDefault="0046267A">
      <w:pPr>
        <w:ind w:left="1200" w:hanging="800"/>
        <w:jc w:val="both"/>
      </w:pPr>
      <w:bookmarkStart w:id="369" w:name="SUB3220000"/>
      <w:bookmarkEnd w:id="369"/>
      <w:r>
        <w:rPr>
          <w:rStyle w:val="s1"/>
        </w:rPr>
        <w:t>Статья 322. Таможенное сопровождение</w:t>
      </w:r>
    </w:p>
    <w:p w:rsidR="00000000" w:rsidRDefault="0046267A">
      <w:pPr>
        <w:ind w:firstLine="400"/>
        <w:jc w:val="both"/>
      </w:pPr>
      <w:r>
        <w:rPr>
          <w:rStyle w:val="s0"/>
        </w:rPr>
        <w:t>1. Таможенным сопровожд</w:t>
      </w:r>
      <w:r>
        <w:rPr>
          <w:rStyle w:val="s0"/>
        </w:rPr>
        <w:t>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w:t>
      </w:r>
      <w:r>
        <w:rPr>
          <w:rStyle w:val="s0"/>
        </w:rPr>
        <w:t>публики Казахстан в целях обеспечения соблюдения таможенной процедуры таможенного транзита.</w:t>
      </w:r>
    </w:p>
    <w:p w:rsidR="00000000" w:rsidRDefault="0046267A">
      <w:pPr>
        <w:ind w:firstLine="400"/>
        <w:jc w:val="both"/>
      </w:pPr>
      <w:r>
        <w:rPr>
          <w:rStyle w:val="s0"/>
        </w:rPr>
        <w:t>2. Таможенный орган вправе принять решение о таможенном сопровождении в случаях:</w:t>
      </w:r>
    </w:p>
    <w:p w:rsidR="00000000" w:rsidRDefault="0046267A">
      <w:pPr>
        <w:ind w:firstLine="400"/>
        <w:jc w:val="both"/>
      </w:pPr>
      <w:r>
        <w:rPr>
          <w:rStyle w:val="s0"/>
        </w:rPr>
        <w:t>1) определяемых на основе системы управления рисками;</w:t>
      </w:r>
    </w:p>
    <w:p w:rsidR="00000000" w:rsidRDefault="0046267A">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3) неоднократного невыполнения перевозчиком обязанностей при перевозке товаров в соответст</w:t>
      </w:r>
      <w:r>
        <w:rPr>
          <w:rStyle w:val="s0"/>
        </w:rPr>
        <w:t>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46267A">
      <w:pPr>
        <w:ind w:firstLine="400"/>
        <w:jc w:val="both"/>
      </w:pPr>
      <w:r>
        <w:rPr>
          <w:rStyle w:val="s0"/>
        </w:rPr>
        <w:t>4) неисполнения перевозчиком</w:t>
      </w:r>
      <w:r>
        <w:rPr>
          <w:rStyle w:val="s0"/>
        </w:rPr>
        <w:t xml:space="preserve">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46267A">
      <w:pPr>
        <w:ind w:firstLine="400"/>
        <w:jc w:val="both"/>
      </w:pPr>
      <w:r>
        <w:rPr>
          <w:rStyle w:val="s0"/>
        </w:rPr>
        <w:t>5) установленных международными договорами Республики Казахстан.</w:t>
      </w:r>
    </w:p>
    <w:p w:rsidR="00000000" w:rsidRDefault="0046267A">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46267A">
      <w:pPr>
        <w:jc w:val="both"/>
      </w:pPr>
      <w:r>
        <w:rPr>
          <w:rStyle w:val="s3"/>
        </w:rPr>
        <w:t xml:space="preserve">Пункт 4 изложен в редакции </w:t>
      </w:r>
      <w:hyperlink r:id="rId1097" w:anchor="sub_id=12322" w:history="1">
        <w:r>
          <w:rPr>
            <w:rStyle w:val="a3"/>
            <w:i/>
            <w:iCs/>
          </w:rPr>
          <w:t>Закона</w:t>
        </w:r>
      </w:hyperlink>
      <w:r>
        <w:rPr>
          <w:rStyle w:val="s3"/>
        </w:rPr>
        <w:t xml:space="preserve"> РК от 29.09.14 г. № 239-V (</w:t>
      </w:r>
      <w:hyperlink r:id="rId1098" w:anchor="sub_id=3220400" w:history="1">
        <w:r>
          <w:rPr>
            <w:rStyle w:val="a3"/>
            <w:i/>
            <w:iCs/>
          </w:rPr>
          <w:t>см. стар. ред.</w:t>
        </w:r>
      </w:hyperlink>
      <w:r>
        <w:rPr>
          <w:rStyle w:val="s3"/>
        </w:rPr>
        <w:t>)</w:t>
      </w:r>
    </w:p>
    <w:p w:rsidR="00000000" w:rsidRDefault="0046267A">
      <w:pPr>
        <w:ind w:firstLine="400"/>
        <w:jc w:val="both"/>
      </w:pPr>
      <w:r>
        <w:rPr>
          <w:rStyle w:val="s0"/>
        </w:rPr>
        <w:t xml:space="preserve">4. </w:t>
      </w:r>
      <w:hyperlink r:id="rId1099" w:anchor="sub_id=200" w:history="1">
        <w:r>
          <w:rPr>
            <w:rStyle w:val="a3"/>
          </w:rPr>
          <w:t>Порядок</w:t>
        </w:r>
      </w:hyperlink>
      <w:r>
        <w:rPr>
          <w:rStyle w:val="s0"/>
        </w:rPr>
        <w:t xml:space="preserve"> таможенного сопровождения определяется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370" w:name="SUB3230000"/>
      <w:bookmarkEnd w:id="370"/>
      <w:r>
        <w:rPr>
          <w:rStyle w:val="s1"/>
        </w:rPr>
        <w:t>Статья 323. Срок таможенного транзита</w:t>
      </w:r>
    </w:p>
    <w:p w:rsidR="00000000" w:rsidRDefault="0046267A">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w:t>
      </w:r>
      <w:r>
        <w:rPr>
          <w:rStyle w:val="s0"/>
        </w:rPr>
        <w:t>ном отправления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w:t>
      </w:r>
      <w:r>
        <w:rPr>
          <w:rStyle w:val="s0"/>
        </w:rPr>
        <w:t>екларантом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46267A">
      <w:pPr>
        <w:ind w:firstLine="400"/>
        <w:jc w:val="both"/>
      </w:pPr>
      <w:r>
        <w:rPr>
          <w:rStyle w:val="s0"/>
        </w:rPr>
        <w:t>2. Предельный срок таможенного транзита не може</w:t>
      </w:r>
      <w:r>
        <w:rPr>
          <w:rStyle w:val="s0"/>
        </w:rPr>
        <w:t>т превышать срок, определяемый из расчета две тысячи километров за один месяц.</w:t>
      </w:r>
    </w:p>
    <w:p w:rsidR="00000000" w:rsidRDefault="0046267A">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w:t>
      </w:r>
      <w:r>
        <w:rPr>
          <w:rStyle w:val="s0"/>
        </w:rPr>
        <w:t>ры таможенного транзита, может быть продлен в пределах срока, установленного пунктом 2 настоящей статьи.</w:t>
      </w:r>
    </w:p>
    <w:p w:rsidR="00000000" w:rsidRDefault="0046267A">
      <w:pPr>
        <w:ind w:firstLine="400"/>
        <w:jc w:val="both"/>
      </w:pPr>
      <w:r>
        <w:rPr>
          <w:rStyle w:val="s0"/>
        </w:rPr>
        <w:t> </w:t>
      </w:r>
    </w:p>
    <w:p w:rsidR="00000000" w:rsidRDefault="0046267A">
      <w:pPr>
        <w:ind w:left="1200" w:hanging="800"/>
        <w:jc w:val="both"/>
      </w:pPr>
      <w:bookmarkStart w:id="371" w:name="SUB3240000"/>
      <w:bookmarkEnd w:id="371"/>
      <w:r>
        <w:rPr>
          <w:rStyle w:val="s1"/>
        </w:rPr>
        <w:t>Статья 324. Место доставки товаров</w:t>
      </w:r>
    </w:p>
    <w:p w:rsidR="00000000" w:rsidRDefault="0046267A">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w:t>
      </w:r>
      <w:r>
        <w:rPr>
          <w:rStyle w:val="s0"/>
        </w:rPr>
        <w:t>й о пункте назначения, указанном в транспортных (перевозочных) документах.</w:t>
      </w:r>
    </w:p>
    <w:p w:rsidR="00000000" w:rsidRDefault="0046267A">
      <w:pPr>
        <w:ind w:firstLine="400"/>
        <w:jc w:val="both"/>
      </w:pPr>
      <w:r>
        <w:rPr>
          <w:rStyle w:val="s0"/>
        </w:rPr>
        <w:t>2. Таможенный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46267A">
      <w:pPr>
        <w:ind w:firstLine="400"/>
        <w:jc w:val="both"/>
      </w:pPr>
      <w:r>
        <w:rPr>
          <w:rStyle w:val="s0"/>
        </w:rPr>
        <w:t xml:space="preserve">1) по мотивированному </w:t>
      </w:r>
      <w:r>
        <w:rPr>
          <w:rStyle w:val="s0"/>
        </w:rPr>
        <w:t>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46267A">
      <w:pPr>
        <w:ind w:firstLine="400"/>
        <w:jc w:val="both"/>
      </w:pPr>
      <w:r>
        <w:rPr>
          <w:rStyle w:val="s0"/>
        </w:rPr>
        <w:t>2) определяемых на ос</w:t>
      </w:r>
      <w:r>
        <w:rPr>
          <w:rStyle w:val="s0"/>
        </w:rPr>
        <w:t>нове системы управления рисками.</w:t>
      </w:r>
    </w:p>
    <w:p w:rsidR="00000000" w:rsidRDefault="0046267A">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w:t>
      </w:r>
      <w:r>
        <w:rPr>
          <w:rStyle w:val="s0"/>
        </w:rPr>
        <w:t>а доставки, указанного в транспортных (перевозочных) документах.</w:t>
      </w:r>
    </w:p>
    <w:p w:rsidR="00000000" w:rsidRDefault="0046267A">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w:t>
      </w:r>
      <w:r>
        <w:rPr>
          <w:rStyle w:val="s0"/>
        </w:rPr>
        <w:t>я в место нахождения таможенного органа, если иное не установлено настоящим Кодексом.</w:t>
      </w:r>
    </w:p>
    <w:p w:rsidR="00000000" w:rsidRDefault="0046267A">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46267A">
      <w:pPr>
        <w:ind w:firstLine="400"/>
        <w:jc w:val="both"/>
      </w:pPr>
      <w:r>
        <w:rPr>
          <w:rStyle w:val="s0"/>
        </w:rPr>
        <w:t>4. В случае, если при тамо</w:t>
      </w:r>
      <w:r>
        <w:rPr>
          <w:rStyle w:val="s0"/>
        </w:rPr>
        <w:t>женном транзите пункт назначения 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w:t>
      </w:r>
      <w:r>
        <w:rPr>
          <w:rStyle w:val="s0"/>
        </w:rPr>
        <w:t>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46267A">
      <w:pPr>
        <w:ind w:firstLine="400"/>
        <w:jc w:val="both"/>
      </w:pPr>
      <w:r>
        <w:rPr>
          <w:rStyle w:val="s0"/>
        </w:rPr>
        <w:t>Решение об измене</w:t>
      </w:r>
      <w:r>
        <w:rPr>
          <w:rStyle w:val="s0"/>
        </w:rPr>
        <w:t>нии места доставки товаров принимается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w:t>
      </w:r>
      <w:r>
        <w:rPr>
          <w:rStyle w:val="s0"/>
        </w:rPr>
        <w:t xml:space="preserve">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46267A">
      <w:pPr>
        <w:ind w:firstLine="400"/>
        <w:jc w:val="both"/>
      </w:pPr>
      <w:r>
        <w:rPr>
          <w:rStyle w:val="s0"/>
        </w:rPr>
        <w:t> </w:t>
      </w:r>
    </w:p>
    <w:p w:rsidR="00000000" w:rsidRDefault="0046267A">
      <w:pPr>
        <w:ind w:left="1200" w:hanging="800"/>
        <w:jc w:val="both"/>
      </w:pPr>
      <w:bookmarkStart w:id="372" w:name="SUB3250000"/>
      <w:bookmarkEnd w:id="372"/>
      <w:r>
        <w:rPr>
          <w:rStyle w:val="s1"/>
        </w:rPr>
        <w:t>Стат</w:t>
      </w:r>
      <w:r>
        <w:rPr>
          <w:rStyle w:val="s1"/>
        </w:rPr>
        <w:t>ья 325. Оборудование транспортных средств международной перевозки при перевозке товаров под таможенными пломбами и печатями</w:t>
      </w:r>
    </w:p>
    <w:p w:rsidR="00000000" w:rsidRDefault="0046267A">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46267A">
      <w:pPr>
        <w:ind w:firstLine="400"/>
        <w:jc w:val="both"/>
      </w:pPr>
      <w:r>
        <w:rPr>
          <w:rStyle w:val="s0"/>
        </w:rPr>
        <w:t>1) таможенные пломбы могут быть наложены простым и надежным способом;</w:t>
      </w:r>
    </w:p>
    <w:p w:rsidR="00000000" w:rsidRDefault="0046267A">
      <w:pPr>
        <w:ind w:firstLine="400"/>
        <w:jc w:val="both"/>
      </w:pPr>
      <w:r>
        <w:rPr>
          <w:rStyle w:val="s0"/>
        </w:rPr>
        <w:t>2</w:t>
      </w:r>
      <w:r>
        <w:rPr>
          <w:rStyle w:val="s0"/>
        </w:rPr>
        <w:t>)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пломб и печатей;</w:t>
      </w:r>
    </w:p>
    <w:p w:rsidR="00000000" w:rsidRDefault="0046267A">
      <w:pPr>
        <w:ind w:firstLine="400"/>
        <w:jc w:val="both"/>
      </w:pPr>
      <w:r>
        <w:rPr>
          <w:rStyle w:val="s0"/>
        </w:rPr>
        <w:t xml:space="preserve">3) отсутствуют потайные </w:t>
      </w:r>
      <w:r>
        <w:rPr>
          <w:rStyle w:val="s0"/>
        </w:rPr>
        <w:t>места, в которых товары могут быть спрятаны;</w:t>
      </w:r>
    </w:p>
    <w:p w:rsidR="00000000" w:rsidRDefault="0046267A">
      <w:pPr>
        <w:ind w:firstLine="400"/>
        <w:jc w:val="both"/>
      </w:pPr>
      <w:r>
        <w:rPr>
          <w:rStyle w:val="s0"/>
        </w:rPr>
        <w:t>4) места, в которых могут находиться товары, легкодоступны для таможенного осмотра товаров.</w:t>
      </w:r>
    </w:p>
    <w:p w:rsidR="00000000" w:rsidRDefault="0046267A">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w:t>
      </w:r>
      <w:r>
        <w:rPr>
          <w:rStyle w:val="s0"/>
        </w:rPr>
        <w:t>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46267A">
      <w:pPr>
        <w:ind w:firstLine="400"/>
        <w:jc w:val="both"/>
      </w:pPr>
      <w:r>
        <w:rPr>
          <w:rStyle w:val="s0"/>
        </w:rPr>
        <w:t>3. Соответствие транспортного средства международной перевозки требованиям, указанным в пу</w:t>
      </w:r>
      <w:r>
        <w:rPr>
          <w:rStyle w:val="s0"/>
        </w:rPr>
        <w:t>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46267A">
      <w:pPr>
        <w:ind w:firstLine="400"/>
        <w:jc w:val="both"/>
      </w:pPr>
      <w:r>
        <w:rPr>
          <w:rStyle w:val="s0"/>
        </w:rPr>
        <w:t xml:space="preserve">Свидетельство о допущении транспортного </w:t>
      </w:r>
      <w:r>
        <w:rPr>
          <w:rStyle w:val="s0"/>
        </w:rPr>
        <w:t>средства международной перевозки к перевозке товаров под таможенными пломбами и печатями может быть выдано:</w:t>
      </w:r>
    </w:p>
    <w:p w:rsidR="00000000" w:rsidRDefault="0046267A">
      <w:pPr>
        <w:ind w:firstLine="400"/>
        <w:jc w:val="both"/>
      </w:pPr>
      <w:r>
        <w:rPr>
          <w:rStyle w:val="s0"/>
        </w:rPr>
        <w:t>в индивидуальном порядке;</w:t>
      </w:r>
    </w:p>
    <w:p w:rsidR="00000000" w:rsidRDefault="0046267A">
      <w:pPr>
        <w:ind w:firstLine="400"/>
        <w:jc w:val="both"/>
      </w:pPr>
      <w:r>
        <w:rPr>
          <w:rStyle w:val="s0"/>
        </w:rPr>
        <w:t>по типу конструкции (сериям) транспортных средств.</w:t>
      </w:r>
    </w:p>
    <w:p w:rsidR="00000000" w:rsidRDefault="0046267A">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w:t>
      </w:r>
      <w:r>
        <w:rPr>
          <w:rStyle w:val="s0"/>
        </w:rPr>
        <w:t>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46267A">
      <w:pPr>
        <w:ind w:firstLine="400"/>
        <w:jc w:val="both"/>
      </w:pPr>
      <w:r>
        <w:rPr>
          <w:rStyle w:val="s0"/>
        </w:rPr>
        <w:t>Свидетельство о допущении транспортного средства международной перевозки к перево</w:t>
      </w:r>
      <w:r>
        <w:rPr>
          <w:rStyle w:val="s0"/>
        </w:rPr>
        <w:t>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46267A">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w:t>
      </w:r>
      <w:r>
        <w:rPr>
          <w:rStyle w:val="s0"/>
        </w:rPr>
        <w:t>омбами и печатями и порядок его выдачи и использования устанавливаются решением Комиссии.</w:t>
      </w:r>
    </w:p>
    <w:p w:rsidR="00000000" w:rsidRDefault="0046267A">
      <w:pPr>
        <w:ind w:firstLine="400"/>
        <w:jc w:val="both"/>
      </w:pPr>
      <w:r>
        <w:rPr>
          <w:rStyle w:val="s0"/>
        </w:rPr>
        <w:t xml:space="preserve">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w:t>
      </w:r>
      <w:r>
        <w:rPr>
          <w:rStyle w:val="s0"/>
        </w:rPr>
        <w:t>за исключением случаев, если:</w:t>
      </w:r>
    </w:p>
    <w:p w:rsidR="00000000" w:rsidRDefault="0046267A">
      <w:pPr>
        <w:ind w:firstLine="400"/>
        <w:jc w:val="both"/>
      </w:pPr>
      <w:r>
        <w:rPr>
          <w:rStyle w:val="s0"/>
        </w:rPr>
        <w:t>перевозка товаров осуществляется таможенным перевозчиком;</w:t>
      </w:r>
    </w:p>
    <w:p w:rsidR="00000000" w:rsidRDefault="0046267A">
      <w:pPr>
        <w:ind w:firstLine="400"/>
        <w:jc w:val="both"/>
      </w:pPr>
      <w:r>
        <w:rPr>
          <w:rStyle w:val="s0"/>
        </w:rPr>
        <w:t>заблаговременное допущение предусмотрено международными договорами.</w:t>
      </w:r>
    </w:p>
    <w:p w:rsidR="00000000" w:rsidRDefault="0046267A">
      <w:pPr>
        <w:ind w:firstLine="400"/>
        <w:jc w:val="both"/>
      </w:pPr>
      <w:r>
        <w:rPr>
          <w:rStyle w:val="s0"/>
        </w:rPr>
        <w:t> </w:t>
      </w:r>
    </w:p>
    <w:p w:rsidR="00000000" w:rsidRDefault="0046267A">
      <w:pPr>
        <w:ind w:left="1200" w:hanging="800"/>
        <w:jc w:val="both"/>
      </w:pPr>
      <w:bookmarkStart w:id="373" w:name="SUB3260000"/>
      <w:bookmarkEnd w:id="373"/>
      <w:r>
        <w:rPr>
          <w:rStyle w:val="s1"/>
        </w:rPr>
        <w:t xml:space="preserve">Статья 326. Разгрузка, перегрузка (перевалка) и иные грузовые операции с товарами, а также замена </w:t>
      </w:r>
      <w:r>
        <w:rPr>
          <w:rStyle w:val="s1"/>
        </w:rPr>
        <w:t>транспортных средств международной перевозки при таможенном транзите</w:t>
      </w:r>
    </w:p>
    <w:p w:rsidR="00000000" w:rsidRDefault="0046267A">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w:t>
      </w:r>
      <w:r>
        <w:rPr>
          <w:rStyle w:val="s0"/>
        </w:rPr>
        <w:t>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w:t>
      </w:r>
      <w:r>
        <w:rPr>
          <w:rStyle w:val="s0"/>
        </w:rPr>
        <w:t>ой настоящего пункта.</w:t>
      </w:r>
    </w:p>
    <w:p w:rsidR="00000000" w:rsidRDefault="0046267A">
      <w:pPr>
        <w:ind w:firstLine="400"/>
        <w:jc w:val="both"/>
      </w:pPr>
      <w:r>
        <w:rPr>
          <w:rStyle w:val="s0"/>
        </w:rPr>
        <w:t xml:space="preserve">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w:t>
      </w:r>
      <w:r>
        <w:rPr>
          <w:rStyle w:val="s0"/>
        </w:rPr>
        <w:t>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46267A">
      <w:pPr>
        <w:ind w:firstLine="400"/>
        <w:jc w:val="both"/>
      </w:pPr>
      <w:r>
        <w:rPr>
          <w:rStyle w:val="s0"/>
        </w:rPr>
        <w:t>2. Таможенный орган может отказать в выдаче разрешения на осуществление грузовых операций с товарами в случае</w:t>
      </w:r>
      <w:r>
        <w:rPr>
          <w:rStyle w:val="s0"/>
        </w:rPr>
        <w:t>,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w:t>
      </w:r>
      <w:r>
        <w:rPr>
          <w:rStyle w:val="s0"/>
        </w:rPr>
        <w:t>нными органами, запрета на осуществление таких операций.</w:t>
      </w:r>
    </w:p>
    <w:p w:rsidR="00000000" w:rsidRDefault="0046267A">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46267A">
      <w:pPr>
        <w:ind w:firstLine="400"/>
        <w:jc w:val="both"/>
      </w:pPr>
      <w:r>
        <w:rPr>
          <w:rStyle w:val="s0"/>
        </w:rPr>
        <w:t> </w:t>
      </w:r>
    </w:p>
    <w:p w:rsidR="00000000" w:rsidRDefault="0046267A">
      <w:pPr>
        <w:ind w:left="1200" w:hanging="800"/>
        <w:jc w:val="both"/>
      </w:pPr>
      <w:bookmarkStart w:id="374" w:name="SUB3270000"/>
      <w:bookmarkEnd w:id="374"/>
      <w:r>
        <w:rPr>
          <w:rStyle w:val="s1"/>
        </w:rPr>
        <w:t>Статья 327. Обязанности перевозчика при тамож</w:t>
      </w:r>
      <w:r>
        <w:rPr>
          <w:rStyle w:val="s1"/>
        </w:rPr>
        <w:t>енной процедуре таможенного транзита</w:t>
      </w:r>
    </w:p>
    <w:p w:rsidR="00000000" w:rsidRDefault="0046267A">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46267A">
      <w:pPr>
        <w:ind w:firstLine="400"/>
        <w:jc w:val="both"/>
      </w:pPr>
      <w:r>
        <w:rPr>
          <w:rStyle w:val="s0"/>
        </w:rPr>
        <w:t>1) доставить товары и документы на них</w:t>
      </w:r>
      <w:r>
        <w:rPr>
          <w:rStyle w:val="s0"/>
        </w:rPr>
        <w:t xml:space="preserve">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46267A">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46267A">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w:t>
      </w:r>
      <w:r>
        <w:rPr>
          <w:rStyle w:val="s0"/>
        </w:rPr>
        <w:t xml:space="preserve">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75" w:name="SUB3280000"/>
      <w:bookmarkEnd w:id="375"/>
      <w:r>
        <w:rPr>
          <w:rStyle w:val="s1"/>
        </w:rPr>
        <w:t>Статья 328. Ответственность перевозчика</w:t>
      </w:r>
    </w:p>
    <w:p w:rsidR="00000000" w:rsidRDefault="0046267A">
      <w:pPr>
        <w:ind w:firstLine="400"/>
        <w:jc w:val="both"/>
      </w:pPr>
      <w:r>
        <w:rPr>
          <w:rStyle w:val="s0"/>
        </w:rPr>
        <w:t>1. При недоставке товаров и документов на них в таможенный орган назначен</w:t>
      </w:r>
      <w:r>
        <w:rPr>
          <w:rStyle w:val="s0"/>
        </w:rPr>
        <w:t xml:space="preserve">ия перевозчик несет ответственность в соответствии с </w:t>
      </w:r>
      <w:hyperlink r:id="rId1100" w:anchor="sub_id=5240000" w:history="1">
        <w:r>
          <w:rPr>
            <w:rStyle w:val="a3"/>
          </w:rPr>
          <w:t>законами Республики Казахстан</w:t>
        </w:r>
      </w:hyperlink>
      <w:r>
        <w:rPr>
          <w:rStyle w:val="s0"/>
        </w:rPr>
        <w:t xml:space="preserve"> или законодательства государства-члена Таможенного союза, таможенным органом которого то</w:t>
      </w:r>
      <w:r>
        <w:rPr>
          <w:rStyle w:val="s0"/>
        </w:rPr>
        <w:t>вары помещены под таможенную процедуру таможенного транзита.</w:t>
      </w:r>
    </w:p>
    <w:p w:rsidR="00000000" w:rsidRDefault="0046267A">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w:t>
      </w:r>
      <w:r>
        <w:rPr>
          <w:rStyle w:val="s0"/>
        </w:rPr>
        <w:t>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46267A">
      <w:pPr>
        <w:ind w:firstLine="400"/>
        <w:jc w:val="both"/>
      </w:pPr>
      <w:r>
        <w:rPr>
          <w:rStyle w:val="s0"/>
        </w:rPr>
        <w:t> </w:t>
      </w:r>
    </w:p>
    <w:p w:rsidR="00000000" w:rsidRDefault="0046267A">
      <w:pPr>
        <w:ind w:left="1200" w:hanging="800"/>
        <w:jc w:val="both"/>
      </w:pPr>
      <w:bookmarkStart w:id="376" w:name="SUB3290000"/>
      <w:bookmarkEnd w:id="376"/>
      <w:r>
        <w:rPr>
          <w:rStyle w:val="s1"/>
        </w:rPr>
        <w:t>Статья 329. Завершение таможенной процедуры таможенного транзита</w:t>
      </w:r>
    </w:p>
    <w:p w:rsidR="00000000" w:rsidRDefault="0046267A">
      <w:pPr>
        <w:ind w:firstLine="400"/>
        <w:jc w:val="both"/>
      </w:pPr>
      <w:r>
        <w:rPr>
          <w:rStyle w:val="s0"/>
        </w:rPr>
        <w:t>1. Таможенная процедура таможенного транзита завершается</w:t>
      </w:r>
      <w:r>
        <w:rPr>
          <w:rStyle w:val="s0"/>
        </w:rPr>
        <w:t xml:space="preserve"> после доставки товаров в место доставки, установленное таможенным органом отправления.</w:t>
      </w:r>
    </w:p>
    <w:p w:rsidR="00000000" w:rsidRDefault="0046267A">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46267A">
      <w:pPr>
        <w:ind w:firstLine="400"/>
        <w:jc w:val="both"/>
      </w:pPr>
      <w:r>
        <w:rPr>
          <w:rStyle w:val="s0"/>
        </w:rPr>
        <w:t>Размещение товаров в зоне таможенног</w:t>
      </w:r>
      <w:r>
        <w:rPr>
          <w:rStyle w:val="s0"/>
        </w:rPr>
        <w:t>о контроля допускается в любое время суток.</w:t>
      </w:r>
    </w:p>
    <w:p w:rsidR="00000000" w:rsidRDefault="0046267A">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46267A">
      <w:pPr>
        <w:ind w:firstLine="400"/>
        <w:jc w:val="both"/>
      </w:pPr>
      <w:r>
        <w:rPr>
          <w:rStyle w:val="s0"/>
        </w:rPr>
        <w:t>в отношении товаров перево</w:t>
      </w:r>
      <w:r>
        <w:rPr>
          <w:rStyle w:val="s0"/>
        </w:rPr>
        <w:t xml:space="preserve">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w:t>
      </w:r>
      <w:r>
        <w:rPr>
          <w:rStyle w:val="s0"/>
        </w:rPr>
        <w:t>таможенного органа;</w:t>
      </w:r>
    </w:p>
    <w:p w:rsidR="00000000" w:rsidRDefault="0046267A">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w:t>
      </w:r>
      <w:r>
        <w:rPr>
          <w:rStyle w:val="s0"/>
        </w:rPr>
        <w:t>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46267A">
      <w:pPr>
        <w:ind w:firstLine="400"/>
        <w:jc w:val="both"/>
      </w:pPr>
      <w:r>
        <w:rPr>
          <w:rStyle w:val="s0"/>
        </w:rPr>
        <w:t>По требованию таможенного органа перевозчик обязан предъявить товары.</w:t>
      </w:r>
    </w:p>
    <w:p w:rsidR="00000000" w:rsidRDefault="0046267A">
      <w:pPr>
        <w:jc w:val="both"/>
      </w:pPr>
      <w:r>
        <w:rPr>
          <w:rStyle w:val="s3"/>
        </w:rPr>
        <w:t xml:space="preserve">Пункт 4 изложен в редакции </w:t>
      </w:r>
      <w:hyperlink r:id="rId1101" w:anchor="sub_id=12329" w:history="1">
        <w:r>
          <w:rPr>
            <w:rStyle w:val="a3"/>
            <w:i/>
            <w:iCs/>
          </w:rPr>
          <w:t>Закона</w:t>
        </w:r>
      </w:hyperlink>
      <w:r>
        <w:rPr>
          <w:rStyle w:val="s3"/>
        </w:rPr>
        <w:t xml:space="preserve"> РК от 29.09.14 г. № 239-V (</w:t>
      </w:r>
      <w:hyperlink r:id="rId1102" w:anchor="sub_id=3290400" w:history="1">
        <w:r>
          <w:rPr>
            <w:rStyle w:val="a3"/>
            <w:i/>
            <w:iCs/>
          </w:rPr>
          <w:t>см. стар. ред.</w:t>
        </w:r>
      </w:hyperlink>
      <w:r>
        <w:rPr>
          <w:rStyle w:val="s3"/>
        </w:rPr>
        <w:t>)</w:t>
      </w:r>
    </w:p>
    <w:p w:rsidR="00000000" w:rsidRDefault="0046267A">
      <w:pPr>
        <w:ind w:firstLine="400"/>
        <w:jc w:val="both"/>
      </w:pPr>
      <w:r>
        <w:rPr>
          <w:rStyle w:val="s0"/>
        </w:rPr>
        <w:t>4. Таможенный орган назначения в течение одного часа с момента пре</w:t>
      </w:r>
      <w:r>
        <w:rPr>
          <w:rStyle w:val="s0"/>
        </w:rPr>
        <w:t xml:space="preserve">дставления перевозчиком документов, указанных в пункте 3 настоящей статьи, регистрирует их подачу в </w:t>
      </w:r>
      <w:hyperlink r:id="rId1103" w:anchor="sub_id=300" w:history="1">
        <w:r>
          <w:rPr>
            <w:rStyle w:val="a3"/>
          </w:rPr>
          <w:t>порядке</w:t>
        </w:r>
      </w:hyperlink>
      <w:r>
        <w:rPr>
          <w:rStyle w:val="s0"/>
        </w:rPr>
        <w:t>, установленном уполномоченным органом в сфере таможенного дела.</w:t>
      </w:r>
    </w:p>
    <w:p w:rsidR="00000000" w:rsidRDefault="0046267A">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w:t>
      </w:r>
      <w:r>
        <w:rPr>
          <w:rStyle w:val="s0"/>
        </w:rPr>
        <w:t>аемых в качестве транзитной декларации, о завершении таможенной процедуры таможенного транзита.</w:t>
      </w:r>
    </w:p>
    <w:p w:rsidR="00000000" w:rsidRDefault="0046267A">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w:t>
      </w:r>
    </w:p>
    <w:p w:rsidR="00000000" w:rsidRDefault="0046267A">
      <w:pPr>
        <w:ind w:firstLine="400"/>
        <w:jc w:val="both"/>
      </w:pPr>
      <w:bookmarkStart w:id="377" w:name="SUB3290600"/>
      <w:bookmarkEnd w:id="377"/>
      <w:r>
        <w:rPr>
          <w:rStyle w:val="s0"/>
        </w:rPr>
        <w:t>6. В течение трех часов после завер</w:t>
      </w:r>
      <w:r>
        <w:rPr>
          <w:rStyle w:val="s0"/>
        </w:rPr>
        <w:t>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46267A">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w:t>
      </w:r>
      <w:r>
        <w:rPr>
          <w:rStyle w:val="s0"/>
        </w:rPr>
        <w:t>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46267A">
      <w:pPr>
        <w:ind w:firstLine="400"/>
        <w:jc w:val="both"/>
      </w:pPr>
      <w:r>
        <w:rPr>
          <w:rStyle w:val="s0"/>
        </w:rPr>
        <w:t>До помещения товаров на временное хранение или их таможенного декларирования в соответствии с таможен</w:t>
      </w:r>
      <w:r>
        <w:rPr>
          <w:rStyle w:val="s0"/>
        </w:rPr>
        <w:t>ной процедурой товары должны находиться в зоне таможенного контроля.</w:t>
      </w:r>
    </w:p>
    <w:p w:rsidR="00000000" w:rsidRDefault="0046267A">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46267A">
      <w:pPr>
        <w:ind w:firstLine="400"/>
        <w:jc w:val="both"/>
      </w:pPr>
      <w:r>
        <w:rPr>
          <w:rStyle w:val="s0"/>
        </w:rPr>
        <w:t> </w:t>
      </w:r>
    </w:p>
    <w:p w:rsidR="00000000" w:rsidRDefault="0046267A">
      <w:pPr>
        <w:ind w:left="1200" w:hanging="800"/>
        <w:jc w:val="both"/>
      </w:pPr>
      <w:bookmarkStart w:id="378" w:name="SUB3300000"/>
      <w:bookmarkEnd w:id="378"/>
      <w:r>
        <w:rPr>
          <w:rStyle w:val="s1"/>
        </w:rPr>
        <w:t>Статья 330. Меры,</w:t>
      </w:r>
      <w:r>
        <w:rPr>
          <w:rStyle w:val="s1"/>
        </w:rPr>
        <w:t xml:space="preserve"> принимаемые при аварии, действии непреодолимой силы или иных обстоятельствах при таможенной процедуре таможенного транзита</w:t>
      </w:r>
    </w:p>
    <w:p w:rsidR="00000000" w:rsidRDefault="0046267A">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w:t>
      </w:r>
      <w:r>
        <w:rPr>
          <w:rStyle w:val="s0"/>
        </w:rPr>
        <w:t xml:space="preserve">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w:t>
      </w:r>
      <w:r>
        <w:rPr>
          <w:rStyle w:val="s0"/>
        </w:rPr>
        <w:t>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w:t>
      </w:r>
      <w:r>
        <w:rPr>
          <w:rStyle w:val="s0"/>
        </w:rPr>
        <w:t>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46267A">
      <w:pPr>
        <w:ind w:firstLine="400"/>
        <w:jc w:val="both"/>
      </w:pPr>
      <w:r>
        <w:rPr>
          <w:rStyle w:val="s0"/>
        </w:rPr>
        <w:t>2. Расходы, понесенные перевозчиком в связи с соблюдением требований пункта 1 настоящей статьи, тамож</w:t>
      </w:r>
      <w:r>
        <w:rPr>
          <w:rStyle w:val="s0"/>
        </w:rPr>
        <w:t>енными органами не возмещаются.</w:t>
      </w:r>
    </w:p>
    <w:p w:rsidR="00000000" w:rsidRDefault="0046267A">
      <w:pPr>
        <w:ind w:firstLine="400"/>
        <w:jc w:val="both"/>
      </w:pPr>
      <w:r>
        <w:rPr>
          <w:rStyle w:val="s0"/>
        </w:rPr>
        <w:t> </w:t>
      </w:r>
    </w:p>
    <w:p w:rsidR="00000000" w:rsidRDefault="0046267A">
      <w:pPr>
        <w:ind w:left="1200" w:hanging="800"/>
        <w:jc w:val="both"/>
      </w:pPr>
      <w:bookmarkStart w:id="379" w:name="SUB3310000"/>
      <w:bookmarkEnd w:id="379"/>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46267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46267A">
      <w:pPr>
        <w:ind w:firstLine="400"/>
        <w:jc w:val="both"/>
      </w:pPr>
      <w:r>
        <w:rPr>
          <w:rStyle w:val="s0"/>
        </w:rPr>
        <w:t xml:space="preserve">2. Обязанность по </w:t>
      </w:r>
      <w:r>
        <w:rPr>
          <w:rStyle w:val="s0"/>
        </w:rPr>
        <w:t>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46267A">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6267A">
      <w:pPr>
        <w:ind w:firstLine="400"/>
        <w:jc w:val="both"/>
      </w:pPr>
      <w:r>
        <w:rPr>
          <w:rStyle w:val="s0"/>
        </w:rPr>
        <w:t xml:space="preserve">2) в случаях, установленных </w:t>
      </w:r>
      <w:hyperlink w:anchor="sub1290200" w:history="1">
        <w:r>
          <w:rPr>
            <w:rStyle w:val="a3"/>
          </w:rPr>
          <w:t xml:space="preserve">пунктом </w:t>
        </w:r>
        <w:r>
          <w:rPr>
            <w:rStyle w:val="a3"/>
          </w:rPr>
          <w:t>2 статьи 129</w:t>
        </w:r>
      </w:hyperlink>
      <w:r>
        <w:rPr>
          <w:rStyle w:val="s0"/>
        </w:rPr>
        <w:t xml:space="preserve"> настоящего Кодекса.</w:t>
      </w:r>
    </w:p>
    <w:p w:rsidR="00000000" w:rsidRDefault="0046267A">
      <w:pPr>
        <w:ind w:firstLine="400"/>
        <w:jc w:val="both"/>
      </w:pPr>
      <w:bookmarkStart w:id="380" w:name="SUB3310300"/>
      <w:bookmarkEnd w:id="380"/>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46267A">
      <w:pPr>
        <w:ind w:firstLine="400"/>
        <w:jc w:val="both"/>
      </w:pPr>
      <w:r>
        <w:rPr>
          <w:rStyle w:val="s0"/>
        </w:rPr>
        <w:t>1) если недоставка иностранных товаров произошла по причине передачи товаро</w:t>
      </w:r>
      <w:r>
        <w:rPr>
          <w:rStyle w:val="s0"/>
        </w:rPr>
        <w:t>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46267A">
      <w:pPr>
        <w:ind w:firstLine="400"/>
        <w:jc w:val="both"/>
      </w:pPr>
      <w:r>
        <w:rPr>
          <w:rStyle w:val="s0"/>
        </w:rPr>
        <w:t>2) если недоставка иностранных товаров произошла по причине утраты</w:t>
      </w:r>
      <w:r>
        <w:rPr>
          <w:rStyle w:val="s0"/>
        </w:rPr>
        <w:t xml:space="preserve">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w:t>
      </w:r>
      <w:r>
        <w:rPr>
          <w:rStyle w:val="s0"/>
        </w:rPr>
        <w:t>новлен - день регистрации таможенным органом транзитной декларации;</w:t>
      </w:r>
    </w:p>
    <w:p w:rsidR="00000000" w:rsidRDefault="0046267A">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46267A">
      <w:pPr>
        <w:ind w:firstLine="400"/>
        <w:jc w:val="both"/>
      </w:pPr>
      <w:r>
        <w:rPr>
          <w:rStyle w:val="s0"/>
        </w:rPr>
        <w:t>4. Ввозные таможенные пошлины, налоги подлежат уплате в разм</w:t>
      </w:r>
      <w:r>
        <w:rPr>
          <w:rStyle w:val="s0"/>
        </w:rPr>
        <w:t>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46267A">
      <w:pPr>
        <w:ind w:firstLine="400"/>
        <w:jc w:val="both"/>
      </w:pPr>
      <w:r>
        <w:rPr>
          <w:rStyle w:val="s0"/>
        </w:rPr>
        <w:t>5. Пр</w:t>
      </w:r>
      <w:r>
        <w:rPr>
          <w:rStyle w:val="s0"/>
        </w:rPr>
        <w:t xml:space="preserve">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w:t>
      </w:r>
      <w:r>
        <w:rPr>
          <w:rStyle w:val="s0"/>
        </w:rPr>
        <w:t>(зачету) в порядке, установленном в соответствии с настоящим Кодексом.</w:t>
      </w:r>
    </w:p>
    <w:p w:rsidR="00000000" w:rsidRDefault="0046267A">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w:t>
      </w:r>
      <w:r>
        <w:rPr>
          <w:rStyle w:val="s0"/>
        </w:rPr>
        <w:t>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46267A">
      <w:pPr>
        <w:ind w:firstLine="400"/>
        <w:jc w:val="both"/>
      </w:pPr>
      <w:r>
        <w:rPr>
          <w:rStyle w:val="s0"/>
        </w:rPr>
        <w:t> </w:t>
      </w:r>
    </w:p>
    <w:p w:rsidR="00000000" w:rsidRDefault="0046267A">
      <w:pPr>
        <w:ind w:left="1200" w:hanging="800"/>
        <w:jc w:val="both"/>
      </w:pPr>
      <w:bookmarkStart w:id="381" w:name="SUB3320000"/>
      <w:bookmarkEnd w:id="381"/>
      <w:r>
        <w:rPr>
          <w:rStyle w:val="s1"/>
        </w:rPr>
        <w:t>Статья 332. Возникновение и прекращение о</w:t>
      </w:r>
      <w:r>
        <w:rPr>
          <w:rStyle w:val="s1"/>
        </w:rPr>
        <w:t>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46267A">
      <w:pPr>
        <w:ind w:firstLine="400"/>
        <w:jc w:val="both"/>
      </w:pPr>
      <w:r>
        <w:rPr>
          <w:rStyle w:val="s0"/>
        </w:rPr>
        <w:t>1. Обязанность по уплате вывозных таможенных пошлин в отношении товаров Таможенног</w:t>
      </w:r>
      <w:r>
        <w:rPr>
          <w:rStyle w:val="s0"/>
        </w:rPr>
        <w:t xml:space="preserve">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r>
        <w:rPr>
          <w:rStyle w:val="s0"/>
        </w:rPr>
        <w:t>.</w:t>
      </w:r>
    </w:p>
    <w:p w:rsidR="00000000" w:rsidRDefault="0046267A">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46267A">
      <w:pPr>
        <w:ind w:firstLine="400"/>
        <w:jc w:val="both"/>
      </w:pPr>
      <w:r>
        <w:rPr>
          <w:rStyle w:val="s0"/>
        </w:rPr>
        <w:t>1) при завершении таможенной процедуры таможенного транзита в соо</w:t>
      </w:r>
      <w:r>
        <w:rPr>
          <w:rStyle w:val="s0"/>
        </w:rPr>
        <w:t xml:space="preserve">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46267A">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w:t>
      </w:r>
      <w:r>
        <w:rPr>
          <w:rStyle w:val="s0"/>
        </w:rPr>
        <w:t xml:space="preserve"> декларации.</w:t>
      </w:r>
    </w:p>
    <w:p w:rsidR="00000000" w:rsidRDefault="0046267A">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w:t>
      </w:r>
      <w:r>
        <w:rPr>
          <w:rStyle w:val="s0"/>
        </w:rPr>
        <w:t>ту (зачету) в порядке, установленном в соответствии с настоящим Кодексом.</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82" w:name="SUB3330000"/>
      <w:bookmarkEnd w:id="382"/>
      <w:r>
        <w:rPr>
          <w:rStyle w:val="s1"/>
        </w:rPr>
        <w:t>Глава 39. Таможенная процедура таможенного склада</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333. Содержание таможенной процедуры таможенного склада </w:t>
      </w:r>
    </w:p>
    <w:p w:rsidR="00000000" w:rsidRDefault="0046267A">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46267A">
      <w:pPr>
        <w:ind w:firstLine="400"/>
        <w:jc w:val="both"/>
      </w:pPr>
      <w:r>
        <w:rPr>
          <w:rStyle w:val="s0"/>
        </w:rPr>
        <w:t> </w:t>
      </w:r>
    </w:p>
    <w:p w:rsidR="00000000" w:rsidRDefault="0046267A">
      <w:pPr>
        <w:ind w:left="1200" w:hanging="800"/>
        <w:jc w:val="both"/>
      </w:pPr>
      <w:bookmarkStart w:id="383" w:name="SUB3340000"/>
      <w:bookmarkEnd w:id="383"/>
      <w:r>
        <w:rPr>
          <w:rStyle w:val="s1"/>
        </w:rPr>
        <w:t>Статья 334. Условия помещения товаров под таможенную процедуру таможенного склада</w:t>
      </w:r>
    </w:p>
    <w:p w:rsidR="00000000" w:rsidRDefault="0046267A">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46267A">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46267A">
      <w:pPr>
        <w:ind w:firstLine="400"/>
        <w:jc w:val="both"/>
      </w:pPr>
      <w:r>
        <w:rPr>
          <w:rStyle w:val="s0"/>
        </w:rPr>
        <w:t>товаров, перечень которых определяется решением Комиссии.</w:t>
      </w:r>
    </w:p>
    <w:p w:rsidR="00000000" w:rsidRDefault="0046267A">
      <w:pPr>
        <w:ind w:firstLine="400"/>
        <w:jc w:val="both"/>
      </w:pPr>
      <w:r>
        <w:rPr>
          <w:rStyle w:val="s0"/>
        </w:rPr>
        <w:t>2. Под таможенную процедуру таможенного склада могут помещаться това</w:t>
      </w:r>
      <w:r>
        <w:rPr>
          <w:rStyle w:val="s0"/>
        </w:rPr>
        <w:t>ры, ранее помещенные под иные таможенные процедуры.</w:t>
      </w:r>
    </w:p>
    <w:p w:rsidR="00000000" w:rsidRDefault="0046267A">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w:t>
      </w:r>
      <w:r>
        <w:rPr>
          <w:rStyle w:val="s0"/>
        </w:rPr>
        <w:t>ях, предусмотренных настоящим Кодексом.</w:t>
      </w:r>
    </w:p>
    <w:p w:rsidR="00000000" w:rsidRDefault="0046267A">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w:t>
      </w:r>
      <w:r>
        <w:rPr>
          <w:rStyle w:val="s0"/>
        </w:rPr>
        <w:t>аличии на это разрешения таможенного органа в письменной форме.</w:t>
      </w:r>
    </w:p>
    <w:p w:rsidR="00000000" w:rsidRDefault="0046267A">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84" w:name="SUB3350000"/>
      <w:bookmarkEnd w:id="384"/>
      <w:r>
        <w:rPr>
          <w:rStyle w:val="s1"/>
        </w:rPr>
        <w:t>Статья 335. Срок хранения товаров на таможенном складе</w:t>
      </w:r>
    </w:p>
    <w:p w:rsidR="00000000" w:rsidRDefault="0046267A">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46267A">
      <w:pPr>
        <w:ind w:firstLine="400"/>
        <w:jc w:val="both"/>
      </w:pPr>
      <w:r>
        <w:rPr>
          <w:rStyle w:val="s0"/>
        </w:rPr>
        <w:t>2.</w:t>
      </w:r>
      <w:r>
        <w:rPr>
          <w:rStyle w:val="s0"/>
        </w:rPr>
        <w:t xml:space="preserve">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46267A">
      <w:pPr>
        <w:ind w:firstLine="400"/>
        <w:jc w:val="both"/>
      </w:pPr>
      <w:r>
        <w:rPr>
          <w:rStyle w:val="s0"/>
        </w:rPr>
        <w:t>3. Товары, срок хранения которых на таможенном складе исте</w:t>
      </w:r>
      <w:r>
        <w:rPr>
          <w:rStyle w:val="s0"/>
        </w:rPr>
        <w:t xml:space="preserve">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w:t>
      </w:r>
      <w:r>
        <w:rPr>
          <w:rStyle w:val="s0"/>
        </w:rPr>
        <w:t>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46267A">
      <w:pPr>
        <w:ind w:firstLine="400"/>
        <w:jc w:val="both"/>
      </w:pPr>
      <w:r>
        <w:rPr>
          <w:rStyle w:val="s0"/>
        </w:rPr>
        <w:t> </w:t>
      </w:r>
    </w:p>
    <w:p w:rsidR="00000000" w:rsidRDefault="0046267A">
      <w:pPr>
        <w:ind w:left="1200" w:hanging="800"/>
        <w:jc w:val="both"/>
      </w:pPr>
      <w:bookmarkStart w:id="385" w:name="SUB3360000"/>
      <w:bookmarkEnd w:id="385"/>
      <w:r>
        <w:rPr>
          <w:rStyle w:val="s1"/>
        </w:rPr>
        <w:t>Статья 336. Операции, совершаемые с товарами, помещенными под таможенную процедуру таможенного склада</w:t>
      </w:r>
    </w:p>
    <w:p w:rsidR="00000000" w:rsidRDefault="0046267A">
      <w:pPr>
        <w:ind w:firstLine="400"/>
        <w:jc w:val="both"/>
      </w:pPr>
      <w:r>
        <w:rPr>
          <w:rStyle w:val="s0"/>
        </w:rPr>
        <w:t>1. Лица, обладающи</w:t>
      </w:r>
      <w:r>
        <w:rPr>
          <w:rStyle w:val="s0"/>
        </w:rPr>
        <w:t>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w:t>
      </w:r>
      <w:r>
        <w:rPr>
          <w:rStyle w:val="s0"/>
        </w:rPr>
        <w:t>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46267A">
      <w:pPr>
        <w:ind w:firstLine="400"/>
        <w:jc w:val="both"/>
      </w:pPr>
      <w:r>
        <w:rPr>
          <w:rStyle w:val="s0"/>
        </w:rPr>
        <w:t>2. С разрешения таможенного органа с товарами, помещенными под таможенную процедуру та</w:t>
      </w:r>
      <w:r>
        <w:rPr>
          <w:rStyle w:val="s0"/>
        </w:rPr>
        <w:t>моженного склада, могут совершаться простые сборочные операции, а также операции по:</w:t>
      </w:r>
    </w:p>
    <w:p w:rsidR="00000000" w:rsidRDefault="0046267A">
      <w:pPr>
        <w:ind w:firstLine="400"/>
        <w:jc w:val="both"/>
      </w:pPr>
      <w:r>
        <w:rPr>
          <w:rStyle w:val="s0"/>
        </w:rPr>
        <w:t>отбору проб и образцов;</w:t>
      </w:r>
    </w:p>
    <w:p w:rsidR="00000000" w:rsidRDefault="0046267A">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w:t>
      </w:r>
      <w:r>
        <w:rPr>
          <w:rStyle w:val="s0"/>
        </w:rPr>
        <w:t>ерации по улучшению товарного вида.</w:t>
      </w:r>
    </w:p>
    <w:p w:rsidR="00000000" w:rsidRDefault="0046267A">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w:t>
      </w:r>
      <w:r>
        <w:rPr>
          <w:rStyle w:val="s0"/>
        </w:rPr>
        <w:t>ешнеэкономической деятельности.</w:t>
      </w:r>
    </w:p>
    <w:p w:rsidR="00000000" w:rsidRDefault="0046267A">
      <w:pPr>
        <w:ind w:firstLine="400"/>
        <w:jc w:val="both"/>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46267A">
      <w:pPr>
        <w:ind w:firstLine="400"/>
        <w:jc w:val="both"/>
      </w:pPr>
      <w:r>
        <w:rPr>
          <w:rStyle w:val="s0"/>
        </w:rPr>
        <w:t> </w:t>
      </w:r>
    </w:p>
    <w:p w:rsidR="00000000" w:rsidRDefault="0046267A">
      <w:pPr>
        <w:ind w:left="1200" w:hanging="800"/>
        <w:jc w:val="both"/>
      </w:pPr>
      <w:bookmarkStart w:id="386" w:name="SUB3370000"/>
      <w:bookmarkEnd w:id="386"/>
      <w:r>
        <w:rPr>
          <w:rStyle w:val="s1"/>
        </w:rPr>
        <w:t>Статья 337</w:t>
      </w:r>
      <w:r>
        <w:rPr>
          <w:rStyle w:val="s1"/>
        </w:rPr>
        <w:t>. Таможенные склады и их типы</w:t>
      </w:r>
    </w:p>
    <w:p w:rsidR="00000000" w:rsidRDefault="0046267A">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46267A">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46267A">
      <w:pPr>
        <w:ind w:firstLine="400"/>
        <w:jc w:val="both"/>
      </w:pPr>
      <w:r>
        <w:rPr>
          <w:rStyle w:val="s0"/>
        </w:rPr>
        <w:t>Таможенные склады яв</w:t>
      </w:r>
      <w:r>
        <w:rPr>
          <w:rStyle w:val="s0"/>
        </w:rPr>
        <w:t>ляются складами закрытого типа, если они предназначены для хранения товаров владельца таможенного склада.</w:t>
      </w:r>
    </w:p>
    <w:p w:rsidR="00000000" w:rsidRDefault="0046267A">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46267A">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информационно-коммуникационных технологий.</w:t>
      </w:r>
    </w:p>
    <w:p w:rsidR="00000000" w:rsidRDefault="0046267A">
      <w:pPr>
        <w:ind w:firstLine="400"/>
        <w:jc w:val="both"/>
      </w:pPr>
      <w:r>
        <w:rPr>
          <w:rStyle w:val="s0"/>
        </w:rPr>
        <w:t> </w:t>
      </w:r>
    </w:p>
    <w:p w:rsidR="00000000" w:rsidRDefault="0046267A">
      <w:pPr>
        <w:ind w:left="1200" w:hanging="800"/>
        <w:jc w:val="both"/>
      </w:pPr>
      <w:bookmarkStart w:id="387" w:name="SUB3380000"/>
      <w:bookmarkEnd w:id="387"/>
      <w:r>
        <w:rPr>
          <w:rStyle w:val="s1"/>
        </w:rPr>
        <w:t>Статья 338. Х</w:t>
      </w:r>
      <w:r>
        <w:rPr>
          <w:rStyle w:val="s1"/>
        </w:rPr>
        <w:t>ранение товаров на таможенном складе</w:t>
      </w:r>
    </w:p>
    <w:p w:rsidR="00000000" w:rsidRDefault="0046267A">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46267A">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46267A">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w:t>
      </w:r>
      <w:r>
        <w:rPr>
          <w:rStyle w:val="s0"/>
        </w:rPr>
        <w:t>го склада, в течение шестидесяти календарных дней со дня,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w:t>
      </w:r>
      <w:r>
        <w:rPr>
          <w:rStyle w:val="s0"/>
        </w:rPr>
        <w:t>щим Кодексом.</w:t>
      </w:r>
    </w:p>
    <w:p w:rsidR="00000000" w:rsidRDefault="0046267A">
      <w:pPr>
        <w:ind w:firstLine="400"/>
        <w:jc w:val="both"/>
      </w:pPr>
      <w:r>
        <w:rPr>
          <w:rStyle w:val="s0"/>
        </w:rPr>
        <w:t xml:space="preserve">При несовершении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388" w:name="SUB3390000"/>
      <w:bookmarkEnd w:id="388"/>
      <w:r>
        <w:rPr>
          <w:rStyle w:val="s1"/>
        </w:rPr>
        <w:t>Статья 3</w:t>
      </w:r>
      <w:r>
        <w:rPr>
          <w:rStyle w:val="s1"/>
        </w:rPr>
        <w:t>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46267A">
      <w:pPr>
        <w:ind w:firstLine="400"/>
        <w:jc w:val="both"/>
      </w:pPr>
      <w:r>
        <w:rPr>
          <w:rStyle w:val="s0"/>
        </w:rPr>
        <w:t>Товары, пришедшие в негодность, испорченные или поврежденные вследств</w:t>
      </w:r>
      <w:r>
        <w:rPr>
          <w:rStyle w:val="s0"/>
        </w:rPr>
        <w:t>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46267A">
      <w:pPr>
        <w:ind w:firstLine="400"/>
        <w:jc w:val="both"/>
      </w:pPr>
      <w:r>
        <w:rPr>
          <w:rStyle w:val="s0"/>
        </w:rPr>
        <w:t> </w:t>
      </w:r>
    </w:p>
    <w:p w:rsidR="00000000" w:rsidRDefault="0046267A">
      <w:pPr>
        <w:ind w:left="1200" w:hanging="800"/>
        <w:jc w:val="both"/>
      </w:pPr>
      <w:bookmarkStart w:id="389" w:name="SUB3400000"/>
      <w:bookmarkEnd w:id="389"/>
      <w:r>
        <w:rPr>
          <w:rStyle w:val="s1"/>
        </w:rPr>
        <w:t xml:space="preserve">Статья 340. Завершение действия </w:t>
      </w:r>
      <w:r>
        <w:rPr>
          <w:rStyle w:val="s1"/>
        </w:rPr>
        <w:t>таможенной процедуры таможенного склада</w:t>
      </w:r>
    </w:p>
    <w:p w:rsidR="00000000" w:rsidRDefault="0046267A">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46267A">
      <w:pPr>
        <w:ind w:firstLine="400"/>
        <w:jc w:val="both"/>
      </w:pPr>
      <w:r>
        <w:rPr>
          <w:rStyle w:val="s0"/>
        </w:rPr>
        <w:t>Товары, помещенные под таможенную процедуру т</w:t>
      </w:r>
      <w:r>
        <w:rPr>
          <w:rStyle w:val="s0"/>
        </w:rPr>
        <w:t>аможенного склада, могут помещаться под иную таможенную процедуру полностью или частями.</w:t>
      </w:r>
    </w:p>
    <w:p w:rsidR="00000000" w:rsidRDefault="0046267A">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w:t>
      </w:r>
      <w:r>
        <w:rPr>
          <w:rStyle w:val="s0"/>
        </w:rPr>
        <w:t>щения под иную таможенную процедуру.</w:t>
      </w:r>
    </w:p>
    <w:p w:rsidR="00000000" w:rsidRDefault="0046267A">
      <w:pPr>
        <w:ind w:firstLine="400"/>
        <w:jc w:val="both"/>
      </w:pPr>
      <w:r>
        <w:rPr>
          <w:rStyle w:val="s0"/>
        </w:rPr>
        <w:t> </w:t>
      </w:r>
    </w:p>
    <w:p w:rsidR="00000000" w:rsidRDefault="0046267A">
      <w:pPr>
        <w:ind w:left="1200" w:hanging="800"/>
        <w:jc w:val="both"/>
      </w:pPr>
      <w:bookmarkStart w:id="390" w:name="SUB3410000"/>
      <w:bookmarkEnd w:id="390"/>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46267A">
      <w:pPr>
        <w:ind w:firstLine="400"/>
        <w:jc w:val="both"/>
      </w:pPr>
      <w:r>
        <w:rPr>
          <w:rStyle w:val="s0"/>
        </w:rPr>
        <w:t>1. Обязанность</w:t>
      </w:r>
      <w:r>
        <w:rPr>
          <w:rStyle w:val="s0"/>
        </w:rPr>
        <w:t xml:space="preserve">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46267A">
      <w:pPr>
        <w:ind w:firstLine="400"/>
        <w:jc w:val="both"/>
      </w:pPr>
      <w:r>
        <w:rPr>
          <w:rStyle w:val="s0"/>
        </w:rPr>
        <w:t>1) декларанта - с момента регистрации таможенным органом таможенной декларации;</w:t>
      </w:r>
    </w:p>
    <w:p w:rsidR="00000000" w:rsidRDefault="0046267A">
      <w:pPr>
        <w:ind w:firstLine="400"/>
        <w:jc w:val="both"/>
      </w:pPr>
      <w:r>
        <w:rPr>
          <w:rStyle w:val="s0"/>
        </w:rPr>
        <w:t>2) владельца таможенного скл</w:t>
      </w:r>
      <w:r>
        <w:rPr>
          <w:rStyle w:val="s0"/>
        </w:rPr>
        <w:t>ада - с момента размещения товаров на таможенном складе.</w:t>
      </w:r>
    </w:p>
    <w:p w:rsidR="00000000" w:rsidRDefault="0046267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46267A">
      <w:pPr>
        <w:ind w:firstLine="400"/>
        <w:jc w:val="both"/>
      </w:pPr>
      <w:r>
        <w:rPr>
          <w:rStyle w:val="s0"/>
        </w:rPr>
        <w:t>1) декларанта - при р</w:t>
      </w:r>
      <w:r>
        <w:rPr>
          <w:rStyle w:val="s0"/>
        </w:rPr>
        <w:t>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46267A">
      <w:pPr>
        <w:ind w:firstLine="400"/>
        <w:jc w:val="both"/>
      </w:pPr>
      <w:r>
        <w:rPr>
          <w:rStyle w:val="s0"/>
        </w:rPr>
        <w:t>2) владельца таможенного склада - при выдаче товаров с таможенного склада в связи с размещением и</w:t>
      </w:r>
      <w:r>
        <w:rPr>
          <w:rStyle w:val="s0"/>
        </w:rPr>
        <w:t>х под иную таможенную процедуру;</w:t>
      </w:r>
    </w:p>
    <w:p w:rsidR="00000000" w:rsidRDefault="0046267A">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Сроком уплаты ввозных таможенных пошлин, налогов считается:</w:t>
      </w:r>
    </w:p>
    <w:p w:rsidR="00000000" w:rsidRDefault="0046267A">
      <w:pPr>
        <w:ind w:firstLine="400"/>
        <w:jc w:val="both"/>
      </w:pPr>
      <w:r>
        <w:rPr>
          <w:rStyle w:val="s0"/>
        </w:rPr>
        <w:t>1) у декларанта:</w:t>
      </w:r>
    </w:p>
    <w:p w:rsidR="00000000" w:rsidRDefault="0046267A">
      <w:pPr>
        <w:ind w:firstLine="400"/>
        <w:jc w:val="both"/>
      </w:pPr>
      <w:r>
        <w:rPr>
          <w:rStyle w:val="s0"/>
        </w:rPr>
        <w:t>в случае утраты товаров до размещения их на таможенном складе, за исключением уничтожения (безвозвратн</w:t>
      </w:r>
      <w:r>
        <w:rPr>
          <w:rStyle w:val="s0"/>
        </w:rPr>
        <w:t>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w:t>
      </w:r>
      <w:r>
        <w:rPr>
          <w:rStyle w:val="s0"/>
        </w:rPr>
        <w:t>ации, поданной для помещения товаров под таможенную процедуру таможенного склада;</w:t>
      </w:r>
    </w:p>
    <w:p w:rsidR="00000000" w:rsidRDefault="0046267A">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w:t>
      </w:r>
      <w:r>
        <w:rPr>
          <w:rStyle w:val="s0"/>
        </w:rPr>
        <w:t xml:space="preserve">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w:t>
      </w:r>
      <w:r>
        <w:rPr>
          <w:rStyle w:val="s0"/>
        </w:rPr>
        <w:t>таможенной декларации, поданной для помещения товаров под таможенную процедуру таможенного склада;</w:t>
      </w:r>
    </w:p>
    <w:p w:rsidR="00000000" w:rsidRDefault="0046267A">
      <w:pPr>
        <w:ind w:firstLine="400"/>
        <w:jc w:val="both"/>
      </w:pPr>
      <w:r>
        <w:rPr>
          <w:rStyle w:val="s0"/>
        </w:rPr>
        <w:t>2) у владельца таможенного склада:</w:t>
      </w:r>
    </w:p>
    <w:p w:rsidR="00000000" w:rsidRDefault="0046267A">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w:t>
      </w:r>
      <w:r>
        <w:rPr>
          <w:rStyle w:val="s0"/>
        </w:rPr>
        <w:t>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46267A">
      <w:pPr>
        <w:ind w:firstLine="400"/>
        <w:jc w:val="both"/>
      </w:pPr>
      <w:r>
        <w:rPr>
          <w:rStyle w:val="s0"/>
        </w:rPr>
        <w:t>в случае выдачи товаров с таможенного склада без представления в отношении таких товаров доку</w:t>
      </w:r>
      <w:r>
        <w:rPr>
          <w:rStyle w:val="s0"/>
        </w:rPr>
        <w:t>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46267A">
      <w:pPr>
        <w:ind w:firstLine="400"/>
        <w:jc w:val="both"/>
      </w:pPr>
      <w:r>
        <w:rPr>
          <w:rStyle w:val="s0"/>
        </w:rPr>
        <w:t>4. Ввозные таможенные пошлины, налоги подлежат уплате в размерах, соответствующих суммам ввозных там</w:t>
      </w:r>
      <w:r>
        <w:rPr>
          <w:rStyle w:val="s0"/>
        </w:rPr>
        <w:t>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w:t>
      </w:r>
      <w:r>
        <w:rPr>
          <w:rStyle w:val="s0"/>
        </w:rPr>
        <w:t xml:space="preserve"> органом таможенной декларации, поданной для помещения товаров под таможенную процедуру таможенного склада.</w:t>
      </w:r>
    </w:p>
    <w:p w:rsidR="00000000" w:rsidRDefault="0046267A">
      <w:pPr>
        <w:ind w:firstLine="400"/>
        <w:jc w:val="both"/>
      </w:pPr>
      <w:r>
        <w:rPr>
          <w:rStyle w:val="s0"/>
        </w:rPr>
        <w:t> </w:t>
      </w:r>
    </w:p>
    <w:p w:rsidR="00000000" w:rsidRDefault="0046267A">
      <w:pPr>
        <w:ind w:left="1200" w:hanging="800"/>
        <w:jc w:val="both"/>
      </w:pPr>
      <w:bookmarkStart w:id="391" w:name="SUB3420000"/>
      <w:bookmarkEnd w:id="391"/>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w:t>
      </w:r>
      <w:r>
        <w:rPr>
          <w:rStyle w:val="s1"/>
        </w:rPr>
        <w:t>осле их хранения на таможенном складе</w:t>
      </w:r>
    </w:p>
    <w:p w:rsidR="00000000" w:rsidRDefault="0046267A">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w:t>
      </w:r>
      <w:r>
        <w:rPr>
          <w:rStyle w:val="s0"/>
        </w:rPr>
        <w:t>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w:t>
      </w:r>
      <w:r>
        <w:rPr>
          <w:rStyle w:val="s0"/>
        </w:rPr>
        <w:t xml:space="preserve">у выпуска для внутреннего потребления, как если бы они в этот день были ввезены на таможенную территорию Таможенного союза. </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392" w:name="SUB3430000"/>
      <w:bookmarkEnd w:id="392"/>
      <w:r>
        <w:rPr>
          <w:rStyle w:val="s1"/>
        </w:rPr>
        <w:t>Глава 40. Таможенная процедура переработки на таможенной территории</w:t>
      </w:r>
    </w:p>
    <w:p w:rsidR="00000000" w:rsidRDefault="0046267A">
      <w:pPr>
        <w:ind w:firstLine="400"/>
        <w:jc w:val="both"/>
      </w:pPr>
      <w:r>
        <w:rPr>
          <w:rStyle w:val="s0"/>
        </w:rPr>
        <w:t> </w:t>
      </w:r>
    </w:p>
    <w:p w:rsidR="00000000" w:rsidRDefault="0046267A">
      <w:pPr>
        <w:ind w:left="1200" w:hanging="800"/>
        <w:jc w:val="both"/>
      </w:pPr>
      <w:r>
        <w:rPr>
          <w:rStyle w:val="s1"/>
        </w:rPr>
        <w:t>Статья 343. Содержание таможенной процедуры переработки н</w:t>
      </w:r>
      <w:r>
        <w:rPr>
          <w:rStyle w:val="s1"/>
        </w:rPr>
        <w:t>а таможенной территории</w:t>
      </w:r>
    </w:p>
    <w:p w:rsidR="00000000" w:rsidRDefault="0046267A">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w:t>
      </w:r>
      <w:r>
        <w:rPr>
          <w:rStyle w:val="s0"/>
        </w:rPr>
        <w:t>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46267A">
      <w:pPr>
        <w:ind w:firstLine="400"/>
        <w:jc w:val="both"/>
      </w:pPr>
      <w:r>
        <w:rPr>
          <w:rStyle w:val="s0"/>
        </w:rPr>
        <w:t>2. Товары, помещенные под таможенную процедуру переработ</w:t>
      </w:r>
      <w:r>
        <w:rPr>
          <w:rStyle w:val="s0"/>
        </w:rPr>
        <w:t>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46267A">
      <w:pPr>
        <w:ind w:firstLine="400"/>
        <w:jc w:val="both"/>
      </w:pPr>
      <w:r>
        <w:rPr>
          <w:rStyle w:val="s0"/>
        </w:rPr>
        <w:t>3. При совершении операций по переработке иностранных товаров допускается использо</w:t>
      </w:r>
      <w:r>
        <w:rPr>
          <w:rStyle w:val="s0"/>
        </w:rPr>
        <w:t>вание товаров Таможенного союза.</w:t>
      </w:r>
    </w:p>
    <w:p w:rsidR="00000000" w:rsidRDefault="0046267A">
      <w:pPr>
        <w:ind w:firstLine="400"/>
        <w:jc w:val="both"/>
      </w:pPr>
      <w:r>
        <w:rPr>
          <w:rStyle w:val="s0"/>
        </w:rPr>
        <w:t> </w:t>
      </w:r>
    </w:p>
    <w:p w:rsidR="00000000" w:rsidRDefault="0046267A">
      <w:pPr>
        <w:ind w:left="1200" w:hanging="800"/>
        <w:jc w:val="both"/>
      </w:pPr>
      <w:bookmarkStart w:id="393" w:name="SUB3440000"/>
      <w:bookmarkEnd w:id="393"/>
      <w:r>
        <w:rPr>
          <w:rStyle w:val="s1"/>
        </w:rPr>
        <w:t>Статья 344. Условия помещения товаров под таможенную процедуру переработки на таможенной территории</w:t>
      </w:r>
    </w:p>
    <w:p w:rsidR="00000000" w:rsidRDefault="0046267A">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46267A">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46267A">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46267A">
      <w:pPr>
        <w:ind w:firstLine="400"/>
        <w:jc w:val="both"/>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46267A">
      <w:pPr>
        <w:ind w:firstLine="400"/>
        <w:jc w:val="both"/>
      </w:pPr>
      <w:r>
        <w:rPr>
          <w:rStyle w:val="s0"/>
        </w:rPr>
        <w:t>2. Комиссия вправе определять перечень товаров, запрещенных к помещению под таможенную процедуру переработки на таможенной территории.</w:t>
      </w:r>
    </w:p>
    <w:p w:rsidR="00000000" w:rsidRDefault="0046267A">
      <w:pPr>
        <w:ind w:firstLine="400"/>
        <w:jc w:val="both"/>
      </w:pPr>
      <w:r>
        <w:rPr>
          <w:rStyle w:val="s0"/>
        </w:rPr>
        <w:t> </w:t>
      </w:r>
    </w:p>
    <w:p w:rsidR="00000000" w:rsidRDefault="0046267A">
      <w:pPr>
        <w:ind w:left="1200" w:hanging="800"/>
        <w:jc w:val="both"/>
      </w:pPr>
      <w:bookmarkStart w:id="394" w:name="SUB3450000"/>
      <w:bookmarkEnd w:id="394"/>
      <w:r>
        <w:rPr>
          <w:rStyle w:val="s1"/>
        </w:rPr>
        <w:t>Статья 345. Операции по переработке на таможенной территории</w:t>
      </w:r>
    </w:p>
    <w:p w:rsidR="00000000" w:rsidRDefault="0046267A">
      <w:pPr>
        <w:ind w:firstLine="400"/>
        <w:jc w:val="both"/>
      </w:pPr>
      <w:r>
        <w:rPr>
          <w:rStyle w:val="s0"/>
        </w:rPr>
        <w:t xml:space="preserve">1. Операции по переработке товаров в таможенной процедуре </w:t>
      </w:r>
      <w:r>
        <w:rPr>
          <w:rStyle w:val="s0"/>
        </w:rPr>
        <w:t>переработки на таможенной территории включают:</w:t>
      </w:r>
    </w:p>
    <w:p w:rsidR="00000000" w:rsidRDefault="0046267A">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46267A">
      <w:pPr>
        <w:ind w:firstLine="400"/>
        <w:jc w:val="both"/>
      </w:pPr>
      <w:r>
        <w:rPr>
          <w:rStyle w:val="s0"/>
        </w:rPr>
        <w:t>2) изготовление товаров, включая монтаж, сборку, разборку и подгонку;</w:t>
      </w:r>
    </w:p>
    <w:p w:rsidR="00000000" w:rsidRDefault="0046267A">
      <w:pPr>
        <w:ind w:firstLine="400"/>
        <w:jc w:val="both"/>
      </w:pPr>
      <w:r>
        <w:rPr>
          <w:rStyle w:val="s0"/>
        </w:rPr>
        <w:t xml:space="preserve">3) ремонт товаров, включая </w:t>
      </w:r>
      <w:r>
        <w:rPr>
          <w:rStyle w:val="s0"/>
        </w:rPr>
        <w:t>восстановление, замену составных частей;</w:t>
      </w:r>
    </w:p>
    <w:p w:rsidR="00000000" w:rsidRDefault="0046267A">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w:t>
      </w:r>
      <w:r>
        <w:rPr>
          <w:rStyle w:val="s0"/>
        </w:rPr>
        <w:t>олжна быть совершена одновременно с одной из операций, указанных в подпунктах 1) - 3) настоящего пункта.</w:t>
      </w:r>
    </w:p>
    <w:p w:rsidR="00000000" w:rsidRDefault="0046267A">
      <w:pPr>
        <w:ind w:firstLine="400"/>
        <w:jc w:val="both"/>
      </w:pPr>
      <w:r>
        <w:rPr>
          <w:rStyle w:val="s0"/>
        </w:rPr>
        <w:t>2. К операциям по переработке товаров не относятся:</w:t>
      </w:r>
    </w:p>
    <w:p w:rsidR="00000000" w:rsidRDefault="0046267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46267A">
      <w:pPr>
        <w:ind w:firstLine="400"/>
        <w:jc w:val="both"/>
      </w:pPr>
      <w:r>
        <w:rPr>
          <w:rStyle w:val="s0"/>
        </w:rPr>
        <w:t>2) по</w:t>
      </w:r>
      <w:r>
        <w:rPr>
          <w:rStyle w:val="s0"/>
        </w:rPr>
        <w:t>лучение приплода, выращивание и откорм животных, птиц, рыб, а также выращивание ракообразных и моллюсков;</w:t>
      </w:r>
    </w:p>
    <w:p w:rsidR="00000000" w:rsidRDefault="0046267A">
      <w:pPr>
        <w:ind w:firstLine="400"/>
        <w:jc w:val="both"/>
      </w:pPr>
      <w:r>
        <w:rPr>
          <w:rStyle w:val="s0"/>
        </w:rPr>
        <w:t>3) выращивание деревьев и растений;</w:t>
      </w:r>
    </w:p>
    <w:p w:rsidR="00000000" w:rsidRDefault="0046267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46267A">
      <w:pPr>
        <w:ind w:firstLine="400"/>
        <w:jc w:val="both"/>
      </w:pPr>
      <w:r>
        <w:rPr>
          <w:rStyle w:val="s0"/>
        </w:rPr>
        <w:t>5) использовани</w:t>
      </w:r>
      <w:r>
        <w:rPr>
          <w:rStyle w:val="s0"/>
        </w:rPr>
        <w:t>е иностранных товаров как вспомогательных средств в технологическом процессе (оборудование, станки, приспособления и другое).</w:t>
      </w:r>
    </w:p>
    <w:p w:rsidR="00000000" w:rsidRDefault="0046267A">
      <w:pPr>
        <w:ind w:firstLine="400"/>
        <w:jc w:val="both"/>
      </w:pPr>
      <w:r>
        <w:rPr>
          <w:rStyle w:val="s0"/>
        </w:rPr>
        <w:t> </w:t>
      </w:r>
    </w:p>
    <w:p w:rsidR="00000000" w:rsidRDefault="0046267A">
      <w:pPr>
        <w:ind w:left="1200" w:hanging="800"/>
        <w:jc w:val="both"/>
      </w:pPr>
      <w:bookmarkStart w:id="395" w:name="SUB3460000"/>
      <w:bookmarkEnd w:id="395"/>
      <w:r>
        <w:rPr>
          <w:rStyle w:val="s1"/>
        </w:rPr>
        <w:t xml:space="preserve">Статья 346. Идентификация иностранных товаров в продуктах переработки </w:t>
      </w:r>
    </w:p>
    <w:p w:rsidR="00000000" w:rsidRDefault="0046267A">
      <w:pPr>
        <w:ind w:firstLine="400"/>
        <w:jc w:val="both"/>
      </w:pPr>
      <w:r>
        <w:rPr>
          <w:rStyle w:val="s0"/>
        </w:rPr>
        <w:t xml:space="preserve">В целях идентификации иностранных товаров в продуктах их </w:t>
      </w:r>
      <w:r>
        <w:rPr>
          <w:rStyle w:val="s0"/>
        </w:rPr>
        <w:t>переработки могут использоваться следующие способы:</w:t>
      </w:r>
    </w:p>
    <w:p w:rsidR="00000000" w:rsidRDefault="0046267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46267A">
      <w:pPr>
        <w:ind w:firstLine="400"/>
        <w:jc w:val="both"/>
      </w:pPr>
      <w:r>
        <w:rPr>
          <w:rStyle w:val="s0"/>
        </w:rPr>
        <w:t>2) подробное описа</w:t>
      </w:r>
      <w:r>
        <w:rPr>
          <w:rStyle w:val="s0"/>
        </w:rPr>
        <w:t>ние, фотографирование, изображение в масштабе иностранных товаров;</w:t>
      </w:r>
    </w:p>
    <w:p w:rsidR="00000000" w:rsidRDefault="0046267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46267A">
      <w:pPr>
        <w:ind w:firstLine="400"/>
        <w:jc w:val="both"/>
      </w:pPr>
      <w:r>
        <w:rPr>
          <w:rStyle w:val="s0"/>
        </w:rPr>
        <w:t>4) использование имеющейся маркировки товаров, в том числе в виде серийных номеров;</w:t>
      </w:r>
    </w:p>
    <w:p w:rsidR="00000000" w:rsidRDefault="0046267A">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w:t>
      </w:r>
      <w:r>
        <w:rPr>
          <w:rStyle w:val="s0"/>
        </w:rPr>
        <w:t>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46267A">
      <w:pPr>
        <w:ind w:firstLine="400"/>
        <w:jc w:val="both"/>
      </w:pPr>
      <w:r>
        <w:rPr>
          <w:rStyle w:val="s0"/>
        </w:rPr>
        <w:t> </w:t>
      </w:r>
    </w:p>
    <w:p w:rsidR="00000000" w:rsidRDefault="0046267A">
      <w:pPr>
        <w:ind w:left="1200" w:hanging="800"/>
        <w:jc w:val="both"/>
      </w:pPr>
      <w:bookmarkStart w:id="396" w:name="SUB3470000"/>
      <w:bookmarkEnd w:id="396"/>
      <w:r>
        <w:rPr>
          <w:rStyle w:val="s1"/>
        </w:rPr>
        <w:t>Статья 347. Срок переработки товаров на таможенной территории</w:t>
      </w:r>
    </w:p>
    <w:p w:rsidR="00000000" w:rsidRDefault="0046267A">
      <w:pPr>
        <w:ind w:firstLine="400"/>
        <w:jc w:val="both"/>
      </w:pPr>
      <w:r>
        <w:rPr>
          <w:rStyle w:val="s0"/>
        </w:rPr>
        <w:t>1. Срок переработки товаров на таможенной территории не может превышать три года.</w:t>
      </w:r>
    </w:p>
    <w:p w:rsidR="00000000" w:rsidRDefault="0046267A">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w:t>
      </w:r>
      <w:r>
        <w:rPr>
          <w:rStyle w:val="s0"/>
        </w:rPr>
        <w:t>ьными партиями (несколькими партиями) - со дня помещения под эту таможенную процедуру первой партии товаров.</w:t>
      </w:r>
    </w:p>
    <w:p w:rsidR="00000000" w:rsidRDefault="0046267A">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на таможенной территории.</w:t>
      </w:r>
    </w:p>
    <w:p w:rsidR="00000000" w:rsidRDefault="0046267A">
      <w:pPr>
        <w:ind w:firstLine="400"/>
        <w:jc w:val="both"/>
      </w:pPr>
      <w:r>
        <w:rPr>
          <w:rStyle w:val="s0"/>
        </w:rPr>
        <w:t>2. Срок переработки товаров на таможенной территории включает в себя:</w:t>
      </w:r>
    </w:p>
    <w:p w:rsidR="00000000" w:rsidRDefault="0046267A">
      <w:pPr>
        <w:ind w:firstLine="400"/>
        <w:jc w:val="both"/>
      </w:pPr>
      <w:r>
        <w:rPr>
          <w:rStyle w:val="s0"/>
        </w:rPr>
        <w:t>1) продолжительность производственного процесса переработки товаров;</w:t>
      </w:r>
    </w:p>
    <w:p w:rsidR="00000000" w:rsidRDefault="0046267A">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w:t>
      </w:r>
      <w:r>
        <w:rPr>
          <w:rStyle w:val="s0"/>
        </w:rPr>
        <w:t>поряжением отходами и остатками иностранных товаров.</w:t>
      </w:r>
    </w:p>
    <w:p w:rsidR="00000000" w:rsidRDefault="0046267A">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46267A">
      <w:pPr>
        <w:ind w:firstLine="400"/>
        <w:jc w:val="both"/>
      </w:pPr>
      <w:r>
        <w:rPr>
          <w:rStyle w:val="s0"/>
        </w:rPr>
        <w:t>4. Для решения вопроса о продлении срока переработки товаров в предела</w:t>
      </w:r>
      <w:r>
        <w:rPr>
          <w:rStyle w:val="s0"/>
        </w:rPr>
        <w:t>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w:t>
      </w:r>
      <w:r>
        <w:rPr>
          <w:rStyle w:val="s0"/>
        </w:rPr>
        <w:t>и.</w:t>
      </w:r>
    </w:p>
    <w:p w:rsidR="00000000" w:rsidRDefault="0046267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w:t>
      </w:r>
      <w:r>
        <w:rPr>
          <w:rStyle w:val="s0"/>
        </w:rPr>
        <w:t>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46267A">
      <w:pPr>
        <w:ind w:firstLine="400"/>
        <w:jc w:val="both"/>
      </w:pPr>
      <w:r>
        <w:rPr>
          <w:rStyle w:val="s0"/>
        </w:rPr>
        <w:t xml:space="preserve">В продлении срока переработки товаров может быть отказано в случае несоблюдения </w:t>
      </w:r>
      <w:r>
        <w:rPr>
          <w:rStyle w:val="s0"/>
        </w:rPr>
        <w:t>декларантом условий и ограничений, предусмотренных настоящей главой.</w:t>
      </w:r>
    </w:p>
    <w:p w:rsidR="00000000" w:rsidRDefault="0046267A">
      <w:pPr>
        <w:ind w:firstLine="400"/>
        <w:jc w:val="both"/>
      </w:pPr>
      <w:r>
        <w:rPr>
          <w:rStyle w:val="s0"/>
        </w:rPr>
        <w:t xml:space="preserve">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w:t>
      </w:r>
      <w:r>
        <w:rPr>
          <w:rStyle w:val="s0"/>
        </w:rPr>
        <w:t>форме.</w:t>
      </w:r>
    </w:p>
    <w:p w:rsidR="00000000" w:rsidRDefault="0046267A">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w:t>
      </w:r>
      <w:r>
        <w:rPr>
          <w:rStyle w:val="s0"/>
        </w:rPr>
        <w:t>ная отметка заверяется подписью, личной номерной печатью должностного лица таможенного органа.</w:t>
      </w:r>
    </w:p>
    <w:p w:rsidR="00000000" w:rsidRDefault="0046267A">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w:t>
      </w:r>
      <w:r>
        <w:rPr>
          <w:rStyle w:val="s0"/>
        </w:rPr>
        <w:t>таком отказе.</w:t>
      </w:r>
    </w:p>
    <w:p w:rsidR="00000000" w:rsidRDefault="0046267A">
      <w:pPr>
        <w:ind w:firstLine="400"/>
        <w:jc w:val="both"/>
      </w:pPr>
      <w:r>
        <w:rPr>
          <w:rStyle w:val="s0"/>
        </w:rPr>
        <w:t> </w:t>
      </w:r>
    </w:p>
    <w:p w:rsidR="00000000" w:rsidRDefault="0046267A">
      <w:pPr>
        <w:ind w:left="1200" w:hanging="800"/>
        <w:jc w:val="both"/>
      </w:pPr>
      <w:bookmarkStart w:id="397" w:name="SUB3480000"/>
      <w:bookmarkEnd w:id="397"/>
      <w:r>
        <w:rPr>
          <w:rStyle w:val="s1"/>
        </w:rPr>
        <w:t>Статья 348. Документ об условиях переработки товаров на таможенной территории</w:t>
      </w:r>
    </w:p>
    <w:p w:rsidR="00000000" w:rsidRDefault="0046267A">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w:t>
      </w:r>
      <w:r>
        <w:rPr>
          <w:rStyle w:val="s0"/>
        </w:rPr>
        <w:t xml:space="preserve"> лицо.</w:t>
      </w:r>
    </w:p>
    <w:p w:rsidR="00000000" w:rsidRDefault="0046267A">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46267A">
      <w:pPr>
        <w:ind w:firstLine="400"/>
        <w:jc w:val="both"/>
      </w:pPr>
      <w:r>
        <w:rPr>
          <w:rStyle w:val="s0"/>
        </w:rPr>
        <w:t>1) лице, которому выдан документ;</w:t>
      </w:r>
    </w:p>
    <w:p w:rsidR="00000000" w:rsidRDefault="0046267A">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46267A">
      <w:pPr>
        <w:ind w:firstLine="400"/>
        <w:jc w:val="both"/>
      </w:pPr>
      <w:r>
        <w:rPr>
          <w:rStyle w:val="s0"/>
        </w:rPr>
        <w:t>3)</w:t>
      </w:r>
      <w:r>
        <w:rPr>
          <w:rStyle w:val="s0"/>
        </w:rPr>
        <w:t xml:space="preserve">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46267A">
      <w:pPr>
        <w:ind w:firstLine="400"/>
        <w:jc w:val="both"/>
      </w:pPr>
      <w:r>
        <w:rPr>
          <w:rStyle w:val="s0"/>
        </w:rPr>
        <w:t>4) документах, подтверждающих совершение внешнеэкономической сделки либо иных д</w:t>
      </w:r>
      <w:r>
        <w:rPr>
          <w:rStyle w:val="s0"/>
        </w:rPr>
        <w:t>окументах, подтверждающих право владения, пользования и (или) распоряжения товарами не в рамках внешне экономической сделки;</w:t>
      </w:r>
    </w:p>
    <w:p w:rsidR="00000000" w:rsidRDefault="0046267A">
      <w:pPr>
        <w:ind w:firstLine="400"/>
        <w:jc w:val="both"/>
      </w:pPr>
      <w:r>
        <w:rPr>
          <w:rStyle w:val="s0"/>
        </w:rPr>
        <w:t>5) нормах выхода продуктов переработки;</w:t>
      </w:r>
    </w:p>
    <w:p w:rsidR="00000000" w:rsidRDefault="0046267A">
      <w:pPr>
        <w:ind w:firstLine="400"/>
        <w:jc w:val="both"/>
      </w:pPr>
      <w:r>
        <w:rPr>
          <w:rStyle w:val="s0"/>
        </w:rPr>
        <w:t>6) операциях по переработке товаров, способах их совершения;</w:t>
      </w:r>
    </w:p>
    <w:p w:rsidR="00000000" w:rsidRDefault="0046267A">
      <w:pPr>
        <w:ind w:firstLine="400"/>
        <w:jc w:val="both"/>
      </w:pPr>
      <w:r>
        <w:rPr>
          <w:rStyle w:val="s0"/>
        </w:rPr>
        <w:t>7) способах идентификации това</w:t>
      </w:r>
      <w:r>
        <w:rPr>
          <w:rStyle w:val="s0"/>
        </w:rPr>
        <w:t>ров;</w:t>
      </w:r>
    </w:p>
    <w:p w:rsidR="00000000" w:rsidRDefault="0046267A">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46267A">
      <w:pPr>
        <w:ind w:firstLine="400"/>
        <w:jc w:val="both"/>
      </w:pPr>
      <w:r>
        <w:rPr>
          <w:rStyle w:val="s0"/>
        </w:rPr>
        <w:t>9) сроке переработки товаров на таможенной территории;</w:t>
      </w:r>
    </w:p>
    <w:p w:rsidR="00000000" w:rsidRDefault="0046267A">
      <w:pPr>
        <w:ind w:firstLine="400"/>
        <w:jc w:val="both"/>
      </w:pPr>
      <w:r>
        <w:rPr>
          <w:rStyle w:val="s0"/>
        </w:rPr>
        <w:t>10) замене эквивалентными товарами, если така</w:t>
      </w:r>
      <w:r>
        <w:rPr>
          <w:rStyle w:val="s0"/>
        </w:rPr>
        <w:t>я замена допускается;</w:t>
      </w:r>
    </w:p>
    <w:p w:rsidR="00000000" w:rsidRDefault="0046267A">
      <w:pPr>
        <w:ind w:firstLine="400"/>
        <w:jc w:val="both"/>
      </w:pPr>
      <w:r>
        <w:rPr>
          <w:rStyle w:val="s0"/>
        </w:rPr>
        <w:t>11) возможности дальнейшего коммерческого использования отходов;</w:t>
      </w:r>
    </w:p>
    <w:p w:rsidR="00000000" w:rsidRDefault="0046267A">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w:t>
      </w:r>
      <w:r>
        <w:rPr>
          <w:rStyle w:val="s0"/>
        </w:rPr>
        <w:t>ие этой таможенной процедуры.</w:t>
      </w:r>
    </w:p>
    <w:p w:rsidR="00000000" w:rsidRDefault="0046267A">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46267A">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w:t>
      </w:r>
      <w:r>
        <w:rPr>
          <w:rStyle w:val="s0"/>
        </w:rPr>
        <w:t>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46267A">
      <w:pPr>
        <w:ind w:firstLine="400"/>
        <w:jc w:val="both"/>
      </w:pPr>
      <w:r>
        <w:rPr>
          <w:rStyle w:val="s0"/>
        </w:rPr>
        <w:t xml:space="preserve">4. </w:t>
      </w:r>
      <w:hyperlink r:id="rId1104" w:anchor="sub_id=1" w:history="1">
        <w:r>
          <w:rPr>
            <w:rStyle w:val="a3"/>
          </w:rPr>
          <w:t>Форма</w:t>
        </w:r>
      </w:hyperlink>
      <w:r>
        <w:rPr>
          <w:rStyle w:val="s0"/>
        </w:rPr>
        <w:t xml:space="preserve"> и </w:t>
      </w:r>
      <w:hyperlink r:id="rId1105" w:anchor="sub_id=100"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w:t>
      </w:r>
      <w:r>
        <w:rPr>
          <w:rStyle w:val="s0"/>
        </w:rPr>
        <w:t>менений или дополнений, а также его отзыва (аннулирования) устанавливаются Правительством Республики Казахстан.</w:t>
      </w:r>
    </w:p>
    <w:p w:rsidR="00000000" w:rsidRDefault="0046267A">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w:t>
      </w:r>
      <w:r>
        <w:rPr>
          <w:rStyle w:val="s0"/>
        </w:rPr>
        <w:t>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46267A">
      <w:pPr>
        <w:ind w:firstLine="400"/>
        <w:jc w:val="both"/>
      </w:pPr>
      <w:r>
        <w:rPr>
          <w:rStyle w:val="s0"/>
        </w:rPr>
        <w:t> </w:t>
      </w:r>
    </w:p>
    <w:p w:rsidR="00000000" w:rsidRDefault="0046267A">
      <w:pPr>
        <w:ind w:left="1200" w:hanging="800"/>
        <w:jc w:val="both"/>
      </w:pPr>
      <w:bookmarkStart w:id="398" w:name="SUB3490000"/>
      <w:bookmarkEnd w:id="398"/>
      <w:r>
        <w:rPr>
          <w:rStyle w:val="s1"/>
        </w:rPr>
        <w:t>Статья 349. Нормы выхода продуктов переработки на таможенной территории</w:t>
      </w:r>
    </w:p>
    <w:p w:rsidR="00000000" w:rsidRDefault="0046267A">
      <w:pPr>
        <w:ind w:firstLine="400"/>
        <w:jc w:val="both"/>
      </w:pPr>
      <w:r>
        <w:rPr>
          <w:rStyle w:val="s0"/>
        </w:rPr>
        <w:t>1. Под нормой выхода продуктов переработки</w:t>
      </w:r>
      <w:r>
        <w:rPr>
          <w:rStyle w:val="s0"/>
        </w:rPr>
        <w:t xml:space="preserve">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46267A">
      <w:pPr>
        <w:ind w:firstLine="400"/>
        <w:jc w:val="both"/>
      </w:pPr>
      <w:r>
        <w:rPr>
          <w:rStyle w:val="s0"/>
        </w:rPr>
        <w:t>2. Если операции по переработке на таможенной территории совершаются в отношении товаров, характер</w:t>
      </w:r>
      <w:r>
        <w:rPr>
          <w:rStyle w:val="s0"/>
        </w:rPr>
        <w:t>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w:t>
      </w:r>
      <w:r>
        <w:rPr>
          <w:rStyle w:val="s0"/>
        </w:rPr>
        <w:t>навливаться стандартные нормы выхода продуктов переработки.</w:t>
      </w:r>
    </w:p>
    <w:p w:rsidR="00000000" w:rsidRDefault="0046267A">
      <w:pPr>
        <w:ind w:firstLine="400"/>
        <w:jc w:val="both"/>
      </w:pPr>
      <w:r>
        <w:rPr>
          <w:rStyle w:val="s0"/>
        </w:rPr>
        <w:t> </w:t>
      </w:r>
    </w:p>
    <w:p w:rsidR="00000000" w:rsidRDefault="0046267A">
      <w:pPr>
        <w:ind w:left="1200" w:hanging="800"/>
        <w:jc w:val="both"/>
      </w:pPr>
      <w:bookmarkStart w:id="399" w:name="SUB3500000"/>
      <w:bookmarkEnd w:id="399"/>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46267A">
      <w:pPr>
        <w:ind w:firstLine="400"/>
        <w:jc w:val="both"/>
      </w:pPr>
      <w:r>
        <w:rPr>
          <w:rStyle w:val="s0"/>
        </w:rPr>
        <w:t xml:space="preserve">1. Отходы, образовавшиеся в результате переработки иностранных товаров на </w:t>
      </w:r>
      <w:r>
        <w:rPr>
          <w:rStyle w:val="s0"/>
        </w:rPr>
        <w:t>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w:t>
      </w:r>
      <w:r>
        <w:rPr>
          <w:rStyle w:val="s0"/>
        </w:rPr>
        <w:t>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46267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w:t>
      </w:r>
      <w:r>
        <w:rPr>
          <w:rStyle w:val="s0"/>
        </w:rPr>
        <w:t xml:space="preserve"> в этом состоянии.</w:t>
      </w:r>
    </w:p>
    <w:p w:rsidR="00000000" w:rsidRDefault="0046267A">
      <w:pPr>
        <w:ind w:firstLine="400"/>
        <w:jc w:val="both"/>
      </w:pPr>
      <w:r>
        <w:rPr>
          <w:rStyle w:val="s0"/>
        </w:rPr>
        <w:t xml:space="preserve">Особенности определения таможенной стоимости отходов устанавливаются </w:t>
      </w:r>
      <w:hyperlink r:id="rId1106" w:history="1">
        <w:r>
          <w:rPr>
            <w:rStyle w:val="a3"/>
          </w:rPr>
          <w:t>решением</w:t>
        </w:r>
      </w:hyperlink>
      <w:r>
        <w:rPr>
          <w:rStyle w:val="s0"/>
        </w:rPr>
        <w:t xml:space="preserve"> Комиссии.</w:t>
      </w:r>
    </w:p>
    <w:p w:rsidR="00000000" w:rsidRDefault="0046267A">
      <w:pPr>
        <w:ind w:firstLine="400"/>
        <w:jc w:val="both"/>
      </w:pPr>
      <w:r>
        <w:rPr>
          <w:rStyle w:val="s0"/>
        </w:rPr>
        <w:t>3. Производственные потери, образующиеся и (или) безвозвратно теряющиеся в результат</w:t>
      </w:r>
      <w:r>
        <w:rPr>
          <w:rStyle w:val="s0"/>
        </w:rPr>
        <w:t>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46267A">
      <w:pPr>
        <w:ind w:firstLine="400"/>
        <w:jc w:val="both"/>
      </w:pPr>
      <w:r>
        <w:rPr>
          <w:rStyle w:val="s0"/>
        </w:rPr>
        <w:t> </w:t>
      </w:r>
    </w:p>
    <w:p w:rsidR="00000000" w:rsidRDefault="0046267A">
      <w:pPr>
        <w:ind w:left="1200" w:hanging="800"/>
        <w:jc w:val="both"/>
      </w:pPr>
      <w:bookmarkStart w:id="400" w:name="SUB3510000"/>
      <w:bookmarkEnd w:id="400"/>
      <w:r>
        <w:rPr>
          <w:rStyle w:val="s1"/>
        </w:rPr>
        <w:t>Статья 351</w:t>
      </w:r>
      <w:r>
        <w:rPr>
          <w:rStyle w:val="s1"/>
        </w:rPr>
        <w:t>. Остатки товаров, помещенных под таможенную процедуру переработки на таможенной территории</w:t>
      </w:r>
    </w:p>
    <w:p w:rsidR="00000000" w:rsidRDefault="0046267A">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w:t>
      </w:r>
      <w:r>
        <w:rPr>
          <w:rStyle w:val="s0"/>
        </w:rPr>
        <w:t>ри этом под остатками товаров понимаются товары, которые не использовались при совершении операций по переработке товаров.</w:t>
      </w:r>
    </w:p>
    <w:p w:rsidR="00000000" w:rsidRDefault="0046267A">
      <w:pPr>
        <w:ind w:firstLine="400"/>
        <w:jc w:val="both"/>
      </w:pPr>
      <w:r>
        <w:rPr>
          <w:rStyle w:val="s0"/>
        </w:rPr>
        <w:t> </w:t>
      </w:r>
    </w:p>
    <w:p w:rsidR="00000000" w:rsidRDefault="0046267A">
      <w:pPr>
        <w:ind w:left="1200" w:hanging="800"/>
        <w:jc w:val="both"/>
      </w:pPr>
      <w:bookmarkStart w:id="401" w:name="SUB3520000"/>
      <w:bookmarkEnd w:id="401"/>
      <w:r>
        <w:rPr>
          <w:rStyle w:val="s1"/>
        </w:rPr>
        <w:t>Статья 352. Замена эквивалентными товарами</w:t>
      </w:r>
    </w:p>
    <w:p w:rsidR="00000000" w:rsidRDefault="0046267A">
      <w:pPr>
        <w:ind w:firstLine="400"/>
        <w:jc w:val="both"/>
      </w:pPr>
      <w:r>
        <w:rPr>
          <w:rStyle w:val="s0"/>
        </w:rPr>
        <w:t>1. С разрешения таможенного органа допускается замена иностранных товаров, помещенных по</w:t>
      </w:r>
      <w:r>
        <w:rPr>
          <w:rStyle w:val="s0"/>
        </w:rPr>
        <w:t>д таможенную процедуру переработки на таможенной территории, эквивалентными товарами.</w:t>
      </w:r>
    </w:p>
    <w:p w:rsidR="00000000" w:rsidRDefault="0046267A">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46267A">
      <w:pPr>
        <w:ind w:firstLine="400"/>
        <w:jc w:val="both"/>
      </w:pPr>
      <w:r>
        <w:rPr>
          <w:rStyle w:val="s0"/>
        </w:rPr>
        <w:t>В</w:t>
      </w:r>
      <w:r>
        <w:rPr>
          <w:rStyle w:val="s0"/>
        </w:rPr>
        <w:t xml:space="preserve">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w:t>
      </w:r>
      <w:r>
        <w:rPr>
          <w:rStyle w:val="s0"/>
        </w:rPr>
        <w:t>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46267A">
      <w:pPr>
        <w:ind w:firstLine="400"/>
        <w:jc w:val="both"/>
      </w:pPr>
      <w:r>
        <w:rPr>
          <w:rStyle w:val="s0"/>
        </w:rPr>
        <w:t>3. Товары, полученные в результате переработки эквивалентных товаров, рассматриваются в качестве продуктов пер</w:t>
      </w:r>
      <w:r>
        <w:rPr>
          <w:rStyle w:val="s0"/>
        </w:rPr>
        <w:t>еработки иностранных товаров в соответствии с положениями настоящей главы.</w:t>
      </w:r>
    </w:p>
    <w:p w:rsidR="00000000" w:rsidRDefault="0046267A">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46267A">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46267A">
      <w:pPr>
        <w:ind w:firstLine="400"/>
        <w:jc w:val="both"/>
      </w:pPr>
      <w:r>
        <w:rPr>
          <w:rStyle w:val="s0"/>
        </w:rPr>
        <w:t>6. В случае, если таможенным орга</w:t>
      </w:r>
      <w:r>
        <w:rPr>
          <w:rStyle w:val="s0"/>
        </w:rPr>
        <w:t>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w:t>
      </w:r>
      <w:r>
        <w:rPr>
          <w:rStyle w:val="s0"/>
        </w:rPr>
        <w:t>и, полученные из эквивалентных товаров, рассматриваются в качестве продуктов переработки иностранных товаров.</w:t>
      </w:r>
    </w:p>
    <w:p w:rsidR="00000000" w:rsidRDefault="0046267A">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w:t>
      </w:r>
      <w:r>
        <w:rPr>
          <w:rStyle w:val="s0"/>
        </w:rPr>
        <w:t xml:space="preserve">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46267A">
      <w:pPr>
        <w:ind w:firstLine="400"/>
        <w:jc w:val="both"/>
      </w:pPr>
      <w:r>
        <w:rPr>
          <w:rStyle w:val="s0"/>
        </w:rPr>
        <w:t>8. Продукты переработки, полученные из эквивалентных товаров, вывозятся в таможенной процедуре</w:t>
      </w:r>
      <w:r>
        <w:rPr>
          <w:rStyle w:val="s0"/>
        </w:rPr>
        <w:t xml:space="preserve"> реэкспорта, а ввозимые иностранные товары - в таможенной процедуре реимпорта.</w:t>
      </w:r>
    </w:p>
    <w:p w:rsidR="00000000" w:rsidRDefault="0046267A">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46267A">
      <w:pPr>
        <w:ind w:firstLine="400"/>
        <w:jc w:val="both"/>
      </w:pPr>
      <w:r>
        <w:rPr>
          <w:rStyle w:val="s0"/>
        </w:rPr>
        <w:t xml:space="preserve">10. Исключен в соответствии с </w:t>
      </w:r>
      <w:hyperlink r:id="rId1107"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108" w:history="1">
        <w:r>
          <w:rPr>
            <w:rStyle w:val="a3"/>
            <w:i/>
            <w:iCs/>
          </w:rPr>
          <w:t>опубликования</w:t>
        </w:r>
      </w:hyperlink>
      <w:r>
        <w:rPr>
          <w:rStyle w:val="s3"/>
        </w:rPr>
        <w:t>) (</w:t>
      </w:r>
      <w:hyperlink r:id="rId1109" w:anchor="sub_id=3521000" w:history="1">
        <w:r>
          <w:rPr>
            <w:rStyle w:val="a3"/>
            <w:i/>
            <w:iCs/>
          </w:rPr>
          <w:t>см. стар. ред.</w:t>
        </w:r>
      </w:hyperlink>
      <w:r>
        <w:rPr>
          <w:rStyle w:val="s3"/>
        </w:rPr>
        <w:t>)</w:t>
      </w:r>
    </w:p>
    <w:p w:rsidR="00000000" w:rsidRDefault="0046267A">
      <w:pPr>
        <w:ind w:firstLine="400"/>
        <w:jc w:val="both"/>
      </w:pPr>
      <w:r>
        <w:rPr>
          <w:rStyle w:val="s0"/>
        </w:rPr>
        <w:t> </w:t>
      </w:r>
    </w:p>
    <w:p w:rsidR="00000000" w:rsidRDefault="0046267A">
      <w:pPr>
        <w:ind w:left="1200" w:hanging="800"/>
        <w:jc w:val="both"/>
      </w:pPr>
      <w:bookmarkStart w:id="402" w:name="SUB3530000"/>
      <w:bookmarkEnd w:id="402"/>
      <w:r>
        <w:rPr>
          <w:rStyle w:val="s1"/>
        </w:rPr>
        <w:t>Статья 353. Завершение действия таможенной процедуры переработки на таможенной территории</w:t>
      </w:r>
    </w:p>
    <w:p w:rsidR="00000000" w:rsidRDefault="0046267A">
      <w:pPr>
        <w:ind w:firstLine="400"/>
        <w:jc w:val="both"/>
      </w:pPr>
      <w:r>
        <w:rPr>
          <w:rStyle w:val="s0"/>
        </w:rPr>
        <w:t>1. Действие таможенной процедуры переработки на таможенной территории завершает</w:t>
      </w:r>
      <w:r>
        <w:rPr>
          <w:rStyle w:val="s0"/>
        </w:rPr>
        <w:t>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w:t>
      </w:r>
      <w:r>
        <w:rPr>
          <w:rStyle w:val="s0"/>
        </w:rPr>
        <w:t>иях, предусмотренных настоящим Кодексом.</w:t>
      </w:r>
    </w:p>
    <w:p w:rsidR="00000000" w:rsidRDefault="0046267A">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w:t>
      </w:r>
      <w:r>
        <w:rPr>
          <w:rStyle w:val="s0"/>
        </w:rPr>
        <w:t>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w:t>
      </w:r>
      <w:r>
        <w:rPr>
          <w:rStyle w:val="s0"/>
        </w:rPr>
        <w:t>им Кодексом. При этом в отношении продуктов переработки меры нетарифного регулирования не применяются.</w:t>
      </w:r>
    </w:p>
    <w:p w:rsidR="00000000" w:rsidRDefault="0046267A">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w:t>
      </w:r>
      <w:r>
        <w:rPr>
          <w:rStyle w:val="s0"/>
        </w:rPr>
        <w:t>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w:t>
      </w:r>
      <w:r>
        <w:rPr>
          <w:rStyle w:val="s0"/>
        </w:rPr>
        <w:t>миссии.</w:t>
      </w:r>
    </w:p>
    <w:p w:rsidR="00000000" w:rsidRDefault="0046267A">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(отправками).</w:t>
      </w:r>
    </w:p>
    <w:p w:rsidR="00000000" w:rsidRDefault="0046267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46267A">
      <w:pPr>
        <w:jc w:val="both"/>
      </w:pPr>
      <w:r>
        <w:rPr>
          <w:rStyle w:val="s3"/>
        </w:rPr>
        <w:t xml:space="preserve">В </w:t>
      </w:r>
      <w:r>
        <w:rPr>
          <w:rStyle w:val="s3"/>
        </w:rPr>
        <w:t xml:space="preserve">пункт 4 внесены изменения в соответствии с </w:t>
      </w:r>
      <w:hyperlink r:id="rId1110" w:anchor="sub_id=12353" w:history="1">
        <w:r>
          <w:rPr>
            <w:rStyle w:val="a3"/>
            <w:i/>
            <w:iCs/>
          </w:rPr>
          <w:t>Законом</w:t>
        </w:r>
      </w:hyperlink>
      <w:r>
        <w:rPr>
          <w:rStyle w:val="s3"/>
        </w:rPr>
        <w:t xml:space="preserve"> РК от 29.09.14 г. № 239-V (</w:t>
      </w:r>
      <w:hyperlink r:id="rId1111" w:anchor="sub_id=3530400" w:history="1">
        <w:r>
          <w:rPr>
            <w:rStyle w:val="a3"/>
            <w:i/>
            <w:iCs/>
          </w:rPr>
          <w:t xml:space="preserve">см. стар. </w:t>
        </w:r>
        <w:r>
          <w:rPr>
            <w:rStyle w:val="a3"/>
            <w:i/>
            <w:iCs/>
          </w:rPr>
          <w:t>ред.</w:t>
        </w:r>
      </w:hyperlink>
      <w:r>
        <w:rPr>
          <w:rStyle w:val="s3"/>
        </w:rPr>
        <w:t>)</w:t>
      </w:r>
    </w:p>
    <w:p w:rsidR="00000000" w:rsidRDefault="0046267A">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w:t>
      </w:r>
      <w:r>
        <w:rPr>
          <w:rStyle w:val="s0"/>
        </w:rPr>
        <w:t>женной процедуры переработки на таможенной территории.</w:t>
      </w:r>
    </w:p>
    <w:p w:rsidR="00000000" w:rsidRDefault="0046267A">
      <w:pPr>
        <w:ind w:firstLine="400"/>
        <w:jc w:val="both"/>
      </w:pPr>
      <w:hyperlink r:id="rId1112" w:anchor="sub_id=3"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w:t>
      </w:r>
      <w:r>
        <w:rPr>
          <w:rStyle w:val="s0"/>
        </w:rPr>
        <w:t>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403" w:name="SUB3540000"/>
      <w:bookmarkEnd w:id="403"/>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46267A">
      <w:pPr>
        <w:ind w:firstLine="400"/>
        <w:jc w:val="both"/>
      </w:pPr>
      <w:r>
        <w:rPr>
          <w:rStyle w:val="s0"/>
        </w:rPr>
        <w:t>1. Обязан</w:t>
      </w:r>
      <w:r>
        <w:rPr>
          <w:rStyle w:val="s0"/>
        </w:rPr>
        <w:t>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w:t>
      </w:r>
      <w:r>
        <w:rPr>
          <w:rStyle w:val="s0"/>
        </w:rPr>
        <w:t>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46267A">
      <w:pPr>
        <w:ind w:firstLine="400"/>
        <w:jc w:val="both"/>
      </w:pPr>
      <w:r>
        <w:rPr>
          <w:rStyle w:val="s0"/>
        </w:rPr>
        <w:t>1) при завершении действия таможенной процедуры переработки на таможенной территории</w:t>
      </w:r>
      <w:r>
        <w:rPr>
          <w:rStyle w:val="s0"/>
        </w:rPr>
        <w:t xml:space="preserve">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Сроком уплаты ввозных таможенных пошлин, налогов считается:</w:t>
      </w:r>
    </w:p>
    <w:p w:rsidR="00000000" w:rsidRDefault="0046267A">
      <w:pPr>
        <w:ind w:firstLine="400"/>
        <w:jc w:val="both"/>
      </w:pPr>
      <w:r>
        <w:rPr>
          <w:rStyle w:val="s0"/>
        </w:rPr>
        <w:t xml:space="preserve">1) при передаче иностранных товаров лицу, не являющемуся лицом, которому выдан документ об </w:t>
      </w:r>
      <w:r>
        <w:rPr>
          <w:rStyle w:val="s0"/>
        </w:rPr>
        <w:t>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w:t>
      </w:r>
      <w:r>
        <w:rPr>
          <w:rStyle w:val="s0"/>
        </w:rPr>
        <w:t>женной декларации, поданной для помещения товаров под таможенную процедуру переработки на таможенной территории;</w:t>
      </w:r>
    </w:p>
    <w:p w:rsidR="00000000" w:rsidRDefault="0046267A">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w:t>
      </w:r>
      <w:r>
        <w:rPr>
          <w:rStyle w:val="s0"/>
        </w:rPr>
        <w:t>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w:t>
      </w:r>
      <w:r>
        <w:rPr>
          <w:rStyle w:val="s0"/>
        </w:rPr>
        <w:t xml:space="preserve"> товаров под таможенную процедуру переработки на таможенной территории;</w:t>
      </w:r>
    </w:p>
    <w:p w:rsidR="00000000" w:rsidRDefault="0046267A">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w:t>
        </w:r>
        <w:r>
          <w:rPr>
            <w:rStyle w:val="a3"/>
          </w:rPr>
          <w:t>унктом 1 статьи 347</w:t>
        </w:r>
      </w:hyperlink>
      <w:r>
        <w:rPr>
          <w:rStyle w:val="s0"/>
        </w:rPr>
        <w:t xml:space="preserve"> настоящего Кодекса, - день истечения срока переработки товаров.</w:t>
      </w:r>
    </w:p>
    <w:p w:rsidR="00000000" w:rsidRDefault="0046267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w:t>
      </w:r>
      <w:r>
        <w:rPr>
          <w:rStyle w:val="s0"/>
        </w:rPr>
        <w:t>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w:t>
      </w:r>
      <w:r>
        <w:rPr>
          <w:rStyle w:val="s0"/>
        </w:rPr>
        <w:t>отки на таможенной территории.</w:t>
      </w:r>
    </w:p>
    <w:p w:rsidR="00000000" w:rsidRDefault="0046267A">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404" w:name="SUB3550000"/>
      <w:bookmarkEnd w:id="404"/>
      <w:r>
        <w:rPr>
          <w:rStyle w:val="s1"/>
        </w:rPr>
        <w:t xml:space="preserve">Статья 355. Особенности </w:t>
      </w:r>
      <w:r>
        <w:rPr>
          <w:rStyle w:val="s1"/>
        </w:rPr>
        <w:t>помещения иностранных товаров под таможенную процедуру выпуска для внутреннего потребления</w:t>
      </w:r>
    </w:p>
    <w:p w:rsidR="00000000" w:rsidRDefault="0046267A">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w:t>
      </w:r>
      <w:r>
        <w:rPr>
          <w:rStyle w:val="s0"/>
        </w:rPr>
        <w:t>енной территории и использованных для изготовления продуктов переработки в соответствии с нормами их выхода.</w:t>
      </w:r>
    </w:p>
    <w:p w:rsidR="00000000" w:rsidRDefault="0046267A">
      <w:pPr>
        <w:ind w:firstLine="400"/>
        <w:jc w:val="both"/>
      </w:pPr>
      <w:r>
        <w:rPr>
          <w:rStyle w:val="s0"/>
        </w:rPr>
        <w:t xml:space="preserve">2. При помещении продуктов переработки и (или) иностранных товаров, не подвергшихся операциям по переработке, под таможенную процедуру выпуска для </w:t>
      </w:r>
      <w:r>
        <w:rPr>
          <w:rStyle w:val="s0"/>
        </w:rPr>
        <w:t>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w:t>
      </w:r>
      <w:r>
        <w:rPr>
          <w:rStyle w:val="s0"/>
        </w:rPr>
        <w:t>ля помещения товаров под таможенную процедуру переработки на таможенной территории.</w:t>
      </w:r>
    </w:p>
    <w:p w:rsidR="00000000" w:rsidRDefault="0046267A">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w:t>
      </w:r>
      <w:r>
        <w:rPr>
          <w:rStyle w:val="s0"/>
        </w:rPr>
        <w:t xml:space="preserve">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05" w:name="SUB3560000"/>
      <w:bookmarkEnd w:id="405"/>
      <w:r>
        <w:rPr>
          <w:rStyle w:val="s1"/>
        </w:rPr>
        <w:t>Глава 41. Таможенная процедура переработки вне таможенной территории</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356. </w:t>
      </w:r>
      <w:r>
        <w:rPr>
          <w:rStyle w:val="s1"/>
        </w:rPr>
        <w:t>Содержание таможенной процедуры переработки вне таможенной территории</w:t>
      </w:r>
    </w:p>
    <w:p w:rsidR="00000000" w:rsidRDefault="0046267A">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w:t>
      </w:r>
      <w:r>
        <w:rPr>
          <w:rStyle w:val="s0"/>
        </w:rPr>
        <w:t>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w:t>
      </w:r>
      <w:r>
        <w:rPr>
          <w:rStyle w:val="s0"/>
        </w:rPr>
        <w:t>ю территорию Таможенного союза.</w:t>
      </w:r>
    </w:p>
    <w:p w:rsidR="00000000" w:rsidRDefault="0046267A">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46267A">
      <w:pPr>
        <w:ind w:firstLine="400"/>
        <w:jc w:val="both"/>
      </w:pPr>
      <w:r>
        <w:rPr>
          <w:rStyle w:val="s0"/>
        </w:rPr>
        <w:t> </w:t>
      </w:r>
    </w:p>
    <w:p w:rsidR="00000000" w:rsidRDefault="0046267A">
      <w:pPr>
        <w:ind w:left="1200" w:hanging="800"/>
        <w:jc w:val="both"/>
      </w:pPr>
      <w:bookmarkStart w:id="406" w:name="SUB3570000"/>
      <w:bookmarkEnd w:id="406"/>
      <w:r>
        <w:rPr>
          <w:rStyle w:val="s1"/>
        </w:rPr>
        <w:t>Статья 357. Условия помещ</w:t>
      </w:r>
      <w:r>
        <w:rPr>
          <w:rStyle w:val="s1"/>
        </w:rPr>
        <w:t>ения товаров под таможенную процедуру переработки вне таможенной территории</w:t>
      </w:r>
    </w:p>
    <w:p w:rsidR="00000000" w:rsidRDefault="0046267A">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46267A">
      <w:pPr>
        <w:ind w:firstLine="400"/>
        <w:jc w:val="both"/>
      </w:pPr>
      <w:r>
        <w:rPr>
          <w:rStyle w:val="s0"/>
        </w:rPr>
        <w:t>1) представления документа об условиях переработки товаров вне таможенн</w:t>
      </w:r>
      <w:r>
        <w:rPr>
          <w:rStyle w:val="s0"/>
        </w:rPr>
        <w:t xml:space="preserve">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46267A">
      <w:pPr>
        <w:ind w:firstLine="400"/>
        <w:jc w:val="both"/>
      </w:pPr>
      <w:r>
        <w:rPr>
          <w:rStyle w:val="s0"/>
        </w:rPr>
        <w:t>Если целью помещения товаров под таможенную процедуру переработки вн</w:t>
      </w:r>
      <w:r>
        <w:rPr>
          <w:rStyle w:val="s0"/>
        </w:rPr>
        <w:t>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46267A">
      <w:pPr>
        <w:ind w:firstLine="400"/>
        <w:jc w:val="both"/>
      </w:pPr>
      <w:r>
        <w:rPr>
          <w:rStyle w:val="s0"/>
        </w:rPr>
        <w:t>2) возможности идентификации товаров Таможенного союза в продуктах их переработки таможенными орг</w:t>
      </w:r>
      <w:r>
        <w:rPr>
          <w:rStyle w:val="s0"/>
        </w:rPr>
        <w:t xml:space="preserve">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46267A">
      <w:pPr>
        <w:ind w:firstLine="400"/>
        <w:jc w:val="both"/>
      </w:pPr>
      <w:r>
        <w:rPr>
          <w:rStyle w:val="s0"/>
        </w:rPr>
        <w:t>2. Комиссия вправе определять перечень товаров, запрещенных к помещению под таможенную процед</w:t>
      </w:r>
      <w:r>
        <w:rPr>
          <w:rStyle w:val="s0"/>
        </w:rPr>
        <w:t>уру переработки вне таможенной территории.</w:t>
      </w:r>
    </w:p>
    <w:p w:rsidR="00000000" w:rsidRDefault="0046267A">
      <w:pPr>
        <w:ind w:firstLine="400"/>
        <w:jc w:val="both"/>
      </w:pPr>
      <w:bookmarkStart w:id="407" w:name="SUB3570300"/>
      <w:bookmarkEnd w:id="407"/>
      <w:r>
        <w:rPr>
          <w:rStyle w:val="s0"/>
        </w:rPr>
        <w:t>3. Товары, помещенные под таможенную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распоряжению това</w:t>
      </w:r>
      <w:r>
        <w:rPr>
          <w:rStyle w:val="s0"/>
        </w:rPr>
        <w:t>ров, могут быть помещены под таможенную процедуру переработки вне таможенной территории для совершения операций по их ремонту.</w:t>
      </w:r>
    </w:p>
    <w:p w:rsidR="00000000" w:rsidRDefault="0046267A">
      <w:pPr>
        <w:ind w:firstLine="400"/>
        <w:jc w:val="both"/>
      </w:pPr>
      <w:r>
        <w:rPr>
          <w:rStyle w:val="s0"/>
        </w:rPr>
        <w:t> </w:t>
      </w:r>
    </w:p>
    <w:p w:rsidR="00000000" w:rsidRDefault="0046267A">
      <w:pPr>
        <w:ind w:left="1200" w:hanging="800"/>
        <w:jc w:val="both"/>
      </w:pPr>
      <w:bookmarkStart w:id="408" w:name="SUB3580000"/>
      <w:bookmarkEnd w:id="408"/>
      <w:r>
        <w:rPr>
          <w:rStyle w:val="s1"/>
        </w:rPr>
        <w:t xml:space="preserve">Статья 358. Операции по переработке вне таможенной территории </w:t>
      </w:r>
    </w:p>
    <w:p w:rsidR="00000000" w:rsidRDefault="0046267A">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46267A">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46267A">
      <w:pPr>
        <w:ind w:firstLine="400"/>
        <w:jc w:val="both"/>
      </w:pPr>
      <w:r>
        <w:rPr>
          <w:rStyle w:val="s0"/>
        </w:rPr>
        <w:t>2) изготовление товаров, включая монтаж, сборку, разб</w:t>
      </w:r>
      <w:r>
        <w:rPr>
          <w:rStyle w:val="s0"/>
        </w:rPr>
        <w:t>орку и подгонку;</w:t>
      </w:r>
    </w:p>
    <w:p w:rsidR="00000000" w:rsidRDefault="0046267A">
      <w:pPr>
        <w:ind w:firstLine="400"/>
        <w:jc w:val="both"/>
      </w:pPr>
      <w:r>
        <w:rPr>
          <w:rStyle w:val="s0"/>
        </w:rPr>
        <w:t>3) ремонт товара, включая его восстановление, замену составных частей.</w:t>
      </w:r>
    </w:p>
    <w:p w:rsidR="00000000" w:rsidRDefault="0046267A">
      <w:pPr>
        <w:ind w:firstLine="400"/>
        <w:jc w:val="both"/>
      </w:pPr>
      <w:r>
        <w:rPr>
          <w:rStyle w:val="s0"/>
        </w:rPr>
        <w:t> </w:t>
      </w:r>
    </w:p>
    <w:p w:rsidR="00000000" w:rsidRDefault="0046267A">
      <w:pPr>
        <w:ind w:left="1200" w:hanging="800"/>
        <w:jc w:val="both"/>
      </w:pPr>
      <w:bookmarkStart w:id="409" w:name="SUB3590000"/>
      <w:bookmarkEnd w:id="409"/>
      <w:r>
        <w:rPr>
          <w:rStyle w:val="s1"/>
        </w:rPr>
        <w:t>Статья 359. Идентификация товаров Таможенного союза в продуктах переработки</w:t>
      </w:r>
    </w:p>
    <w:p w:rsidR="00000000" w:rsidRDefault="0046267A">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46267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46267A">
      <w:pPr>
        <w:ind w:firstLine="400"/>
        <w:jc w:val="both"/>
      </w:pPr>
      <w:r>
        <w:rPr>
          <w:rStyle w:val="s0"/>
        </w:rPr>
        <w:t>2) подробное описание, фотографирование, изображение в масштабе товаров Таможенного союза;</w:t>
      </w:r>
    </w:p>
    <w:p w:rsidR="00000000" w:rsidRDefault="0046267A">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46267A">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46267A">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46267A">
      <w:pPr>
        <w:ind w:firstLine="400"/>
        <w:jc w:val="both"/>
      </w:pPr>
      <w:r>
        <w:rPr>
          <w:rStyle w:val="s0"/>
        </w:rPr>
        <w:t> </w:t>
      </w:r>
    </w:p>
    <w:p w:rsidR="00000000" w:rsidRDefault="0046267A">
      <w:pPr>
        <w:ind w:left="1200" w:hanging="800"/>
        <w:jc w:val="both"/>
      </w:pPr>
      <w:bookmarkStart w:id="410" w:name="SUB3600000"/>
      <w:bookmarkEnd w:id="410"/>
      <w:r>
        <w:rPr>
          <w:rStyle w:val="s1"/>
        </w:rPr>
        <w:t>Статья 360. Срок переработки товаров вне таможенной территории</w:t>
      </w:r>
    </w:p>
    <w:p w:rsidR="00000000" w:rsidRDefault="0046267A">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46267A">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46267A">
      <w:pPr>
        <w:ind w:firstLine="400"/>
        <w:jc w:val="both"/>
      </w:pPr>
      <w:r>
        <w:rPr>
          <w:rStyle w:val="s0"/>
        </w:rPr>
        <w:t>2. Срок переработки товаров вне таможенной территории включает в себя:</w:t>
      </w:r>
    </w:p>
    <w:p w:rsidR="00000000" w:rsidRDefault="0046267A">
      <w:pPr>
        <w:ind w:firstLine="400"/>
        <w:jc w:val="both"/>
      </w:pPr>
      <w:r>
        <w:rPr>
          <w:rStyle w:val="s0"/>
        </w:rPr>
        <w:t>1) продолжительность производственного процесса переработки товаров;</w:t>
      </w:r>
    </w:p>
    <w:p w:rsidR="00000000" w:rsidRDefault="0046267A">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46267A">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46267A">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w:t>
      </w:r>
      <w:r>
        <w:rPr>
          <w:rStyle w:val="s0"/>
        </w:rPr>
        <w:t>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46267A">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w:t>
      </w:r>
      <w:r>
        <w:rPr>
          <w:rStyle w:val="s0"/>
        </w:rPr>
        <w:t>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w:t>
      </w:r>
      <w:r>
        <w:rPr>
          <w:rStyle w:val="s0"/>
        </w:rPr>
        <w:t>а независимо от даты принятия такого решения.</w:t>
      </w:r>
    </w:p>
    <w:p w:rsidR="00000000" w:rsidRDefault="0046267A">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46267A">
      <w:pPr>
        <w:ind w:firstLine="400"/>
        <w:jc w:val="both"/>
      </w:pPr>
      <w:r>
        <w:rPr>
          <w:rStyle w:val="s0"/>
        </w:rPr>
        <w:t>Решение таможенного органа о продлении срока переработки това</w:t>
      </w:r>
      <w:r>
        <w:rPr>
          <w:rStyle w:val="s0"/>
        </w:rPr>
        <w:t xml:space="preserve">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w:t>
      </w:r>
      <w:r>
        <w:rPr>
          <w:rStyle w:val="s0"/>
        </w:rPr>
        <w:t>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6267A">
      <w:pPr>
        <w:ind w:firstLine="400"/>
        <w:jc w:val="both"/>
      </w:pPr>
      <w:r>
        <w:rPr>
          <w:rStyle w:val="s0"/>
        </w:rPr>
        <w:t> </w:t>
      </w:r>
    </w:p>
    <w:p w:rsidR="00000000" w:rsidRDefault="0046267A">
      <w:pPr>
        <w:ind w:left="1200" w:hanging="800"/>
        <w:jc w:val="both"/>
      </w:pPr>
      <w:bookmarkStart w:id="411" w:name="SUB3610000"/>
      <w:bookmarkEnd w:id="411"/>
      <w:r>
        <w:rPr>
          <w:rStyle w:val="s1"/>
        </w:rPr>
        <w:t>Статья 361. Документ об условия</w:t>
      </w:r>
      <w:r>
        <w:rPr>
          <w:rStyle w:val="s1"/>
        </w:rPr>
        <w:t>х переработки товаров вне таможенной территории</w:t>
      </w:r>
    </w:p>
    <w:p w:rsidR="00000000" w:rsidRDefault="0046267A">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46267A">
      <w:pPr>
        <w:ind w:firstLine="400"/>
        <w:jc w:val="both"/>
      </w:pPr>
      <w:r>
        <w:rPr>
          <w:rStyle w:val="s0"/>
        </w:rPr>
        <w:t>2. Документ об условиях переработки то</w:t>
      </w:r>
      <w:r>
        <w:rPr>
          <w:rStyle w:val="s0"/>
        </w:rPr>
        <w:t>варов вне таможенной территории должен содержать следующие сведения о (об):</w:t>
      </w:r>
    </w:p>
    <w:p w:rsidR="00000000" w:rsidRDefault="0046267A">
      <w:pPr>
        <w:ind w:firstLine="400"/>
        <w:jc w:val="both"/>
      </w:pPr>
      <w:r>
        <w:rPr>
          <w:rStyle w:val="s0"/>
        </w:rPr>
        <w:t>1) лице, которому выдан документ;</w:t>
      </w:r>
    </w:p>
    <w:p w:rsidR="00000000" w:rsidRDefault="0046267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46267A">
      <w:pPr>
        <w:ind w:firstLine="400"/>
        <w:jc w:val="both"/>
      </w:pPr>
      <w:r>
        <w:rPr>
          <w:rStyle w:val="s0"/>
        </w:rPr>
        <w:t>3) наименовании, классификации товаров Тамо</w:t>
      </w:r>
      <w:r>
        <w:rPr>
          <w:rStyle w:val="s0"/>
        </w:rPr>
        <w:t>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46267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w:t>
      </w:r>
      <w:r>
        <w:rPr>
          <w:rStyle w:val="s0"/>
        </w:rPr>
        <w:t>адения, пользования и (или) распоряжения товарами не в рамках внешнеэкономической сделки;</w:t>
      </w:r>
    </w:p>
    <w:p w:rsidR="00000000" w:rsidRDefault="0046267A">
      <w:pPr>
        <w:ind w:firstLine="400"/>
        <w:jc w:val="both"/>
      </w:pPr>
      <w:r>
        <w:rPr>
          <w:rStyle w:val="s0"/>
        </w:rPr>
        <w:t>5) нормах выхода продуктов переработки;</w:t>
      </w:r>
    </w:p>
    <w:p w:rsidR="00000000" w:rsidRDefault="0046267A">
      <w:pPr>
        <w:ind w:firstLine="400"/>
        <w:jc w:val="both"/>
      </w:pPr>
      <w:r>
        <w:rPr>
          <w:rStyle w:val="s0"/>
        </w:rPr>
        <w:t>6) операциях по переработке товаров, способах их совершения;</w:t>
      </w:r>
    </w:p>
    <w:p w:rsidR="00000000" w:rsidRDefault="0046267A">
      <w:pPr>
        <w:ind w:firstLine="400"/>
        <w:jc w:val="both"/>
      </w:pPr>
      <w:r>
        <w:rPr>
          <w:rStyle w:val="s0"/>
        </w:rPr>
        <w:t>7) способах идентификации товаров;</w:t>
      </w:r>
    </w:p>
    <w:p w:rsidR="00000000" w:rsidRDefault="0046267A">
      <w:pPr>
        <w:ind w:firstLine="400"/>
        <w:jc w:val="both"/>
      </w:pPr>
      <w:r>
        <w:rPr>
          <w:rStyle w:val="s0"/>
        </w:rPr>
        <w:t>8) сроке переработки товаров вне таможенной территории;</w:t>
      </w:r>
    </w:p>
    <w:p w:rsidR="00000000" w:rsidRDefault="0046267A">
      <w:pPr>
        <w:ind w:firstLine="400"/>
        <w:jc w:val="both"/>
      </w:pPr>
      <w:r>
        <w:rPr>
          <w:rStyle w:val="s0"/>
        </w:rPr>
        <w:t>9) замене продуктов переработки иностранными товарами, если такая замена допускается;</w:t>
      </w:r>
    </w:p>
    <w:p w:rsidR="00000000" w:rsidRDefault="0046267A">
      <w:pPr>
        <w:ind w:firstLine="400"/>
        <w:jc w:val="both"/>
      </w:pPr>
      <w:r>
        <w:rPr>
          <w:rStyle w:val="s0"/>
        </w:rPr>
        <w:t>10) таможенном органе (таможенных органах), в котором (которых) предполагается помещение товаров под таможенную пр</w:t>
      </w:r>
      <w:r>
        <w:rPr>
          <w:rStyle w:val="s0"/>
        </w:rPr>
        <w:t>оцедуру переработки вне таможенной территории и завершение этой таможенной процедуры.</w:t>
      </w:r>
    </w:p>
    <w:p w:rsidR="00000000" w:rsidRDefault="0046267A">
      <w:pPr>
        <w:ind w:firstLine="400"/>
        <w:jc w:val="both"/>
      </w:pPr>
      <w:r>
        <w:rPr>
          <w:rStyle w:val="s0"/>
        </w:rPr>
        <w:t xml:space="preserve">3. </w:t>
      </w:r>
      <w:hyperlink r:id="rId1113" w:anchor="sub_id=1" w:history="1">
        <w:r>
          <w:rPr>
            <w:rStyle w:val="a3"/>
          </w:rPr>
          <w:t>Форма</w:t>
        </w:r>
      </w:hyperlink>
      <w:r>
        <w:rPr>
          <w:rStyle w:val="s0"/>
        </w:rPr>
        <w:t xml:space="preserve"> и </w:t>
      </w:r>
      <w:hyperlink r:id="rId1114" w:history="1">
        <w:r>
          <w:rPr>
            <w:rStyle w:val="a3"/>
          </w:rPr>
          <w:t>порядок</w:t>
        </w:r>
      </w:hyperlink>
      <w:r>
        <w:rPr>
          <w:rStyle w:val="s0"/>
        </w:rPr>
        <w:t xml:space="preserve"> выдачи </w:t>
      </w:r>
      <w:r>
        <w:rPr>
          <w:rStyle w:val="s0"/>
        </w:rPr>
        <w:t>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46267A">
      <w:pPr>
        <w:ind w:firstLine="400"/>
        <w:jc w:val="both"/>
      </w:pPr>
      <w:r>
        <w:rPr>
          <w:rStyle w:val="s0"/>
        </w:rPr>
        <w:t>4. Выпуск товаров Таможенного союза в соответствии с тамо</w:t>
      </w:r>
      <w:r>
        <w:rPr>
          <w:rStyle w:val="s0"/>
        </w:rPr>
        <w:t>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46267A">
      <w:pPr>
        <w:ind w:firstLine="400"/>
        <w:jc w:val="both"/>
      </w:pPr>
      <w:r>
        <w:rPr>
          <w:rStyle w:val="s0"/>
        </w:rPr>
        <w:t> </w:t>
      </w:r>
    </w:p>
    <w:p w:rsidR="00000000" w:rsidRDefault="0046267A">
      <w:pPr>
        <w:ind w:left="1200" w:hanging="800"/>
        <w:jc w:val="both"/>
      </w:pPr>
      <w:bookmarkStart w:id="412" w:name="SUB3620000"/>
      <w:bookmarkEnd w:id="412"/>
      <w:r>
        <w:rPr>
          <w:rStyle w:val="s1"/>
        </w:rPr>
        <w:t>Статья 362. Нормы выхода продуктов переработки вне таможенной территории</w:t>
      </w:r>
    </w:p>
    <w:p w:rsidR="00000000" w:rsidRDefault="0046267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w:t>
      </w:r>
      <w:r>
        <w:rPr>
          <w:rStyle w:val="s0"/>
        </w:rPr>
        <w:t>ров Таможенного союза.</w:t>
      </w:r>
    </w:p>
    <w:p w:rsidR="00000000" w:rsidRDefault="0046267A">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w:t>
      </w:r>
      <w:r>
        <w:rPr>
          <w:rStyle w:val="s0"/>
        </w:rPr>
        <w:t xml:space="preserve">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46267A">
      <w:pPr>
        <w:ind w:firstLine="400"/>
        <w:jc w:val="both"/>
      </w:pPr>
      <w:r>
        <w:rPr>
          <w:rStyle w:val="s0"/>
        </w:rPr>
        <w:t> </w:t>
      </w:r>
    </w:p>
    <w:p w:rsidR="00000000" w:rsidRDefault="0046267A">
      <w:pPr>
        <w:ind w:left="1200" w:hanging="800"/>
        <w:jc w:val="both"/>
      </w:pPr>
      <w:bookmarkStart w:id="413" w:name="SUB3630000"/>
      <w:bookmarkEnd w:id="413"/>
      <w:r>
        <w:rPr>
          <w:rStyle w:val="s1"/>
        </w:rPr>
        <w:t>Статья 363. Замена продуктов переработки иностранными</w:t>
      </w:r>
      <w:r>
        <w:rPr>
          <w:rStyle w:val="s1"/>
        </w:rPr>
        <w:t xml:space="preserve"> товарами</w:t>
      </w:r>
    </w:p>
    <w:p w:rsidR="00000000" w:rsidRDefault="0046267A">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w:t>
      </w:r>
      <w:r>
        <w:rPr>
          <w:rStyle w:val="s0"/>
        </w:rPr>
        <w:t>яется ремонт, а также при перемещении товаров трубопроводным транспортом.</w:t>
      </w:r>
    </w:p>
    <w:p w:rsidR="00000000" w:rsidRDefault="0046267A">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w:t>
      </w:r>
      <w:r>
        <w:rPr>
          <w:rStyle w:val="s0"/>
        </w:rPr>
        <w:t>,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46267A">
      <w:pPr>
        <w:ind w:firstLine="400"/>
        <w:jc w:val="both"/>
      </w:pPr>
      <w:r>
        <w:rPr>
          <w:rStyle w:val="s0"/>
        </w:rPr>
        <w:t>3. Не допускается замена продуктов переработки при ремонте т</w:t>
      </w:r>
      <w:r>
        <w:rPr>
          <w:rStyle w:val="s0"/>
        </w:rPr>
        <w:t>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46267A">
      <w:pPr>
        <w:ind w:firstLine="400"/>
        <w:jc w:val="both"/>
      </w:pPr>
      <w:r>
        <w:rPr>
          <w:rStyle w:val="s0"/>
        </w:rPr>
        <w:t>4. Основаниями для замены продуктов переработки при ремонте товаров являются соответствующие положения догово</w:t>
      </w:r>
      <w:r>
        <w:rPr>
          <w:rStyle w:val="s0"/>
        </w:rPr>
        <w:t>ра (контракта) и гарантийные обязательства лица, осуществляющего ремонт товаров.</w:t>
      </w:r>
    </w:p>
    <w:p w:rsidR="00000000" w:rsidRDefault="0046267A">
      <w:pPr>
        <w:ind w:firstLine="400"/>
        <w:jc w:val="both"/>
      </w:pPr>
      <w:r>
        <w:rPr>
          <w:rStyle w:val="s0"/>
        </w:rPr>
        <w:t> </w:t>
      </w:r>
    </w:p>
    <w:p w:rsidR="00000000" w:rsidRDefault="0046267A">
      <w:pPr>
        <w:ind w:left="1200" w:hanging="800"/>
        <w:jc w:val="both"/>
      </w:pPr>
      <w:bookmarkStart w:id="414" w:name="SUB3640000"/>
      <w:bookmarkEnd w:id="414"/>
      <w:r>
        <w:rPr>
          <w:rStyle w:val="s1"/>
        </w:rPr>
        <w:t>Статья 364. Завершение действия таможенной процедуры переработки вне таможенной территории</w:t>
      </w:r>
    </w:p>
    <w:p w:rsidR="00000000" w:rsidRDefault="0046267A">
      <w:pPr>
        <w:ind w:firstLine="400"/>
        <w:jc w:val="both"/>
      </w:pPr>
      <w:r>
        <w:rPr>
          <w:rStyle w:val="s0"/>
        </w:rPr>
        <w:t>1. Действие таможенной процедуры переработки вне таможенной территории завершается</w:t>
      </w:r>
      <w:r>
        <w:rPr>
          <w:rStyle w:val="s0"/>
        </w:rPr>
        <w:t xml:space="preserve">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46267A">
      <w:pPr>
        <w:ind w:firstLine="400"/>
        <w:jc w:val="both"/>
      </w:pPr>
      <w:r>
        <w:rPr>
          <w:rStyle w:val="s0"/>
        </w:rPr>
        <w:t>Действие таможенной процедуры переработки вне т</w:t>
      </w:r>
      <w:r>
        <w:rPr>
          <w:rStyle w:val="s0"/>
        </w:rPr>
        <w:t>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46267A">
      <w:pPr>
        <w:ind w:firstLine="400"/>
        <w:jc w:val="both"/>
      </w:pPr>
      <w:r>
        <w:rPr>
          <w:rStyle w:val="s0"/>
        </w:rPr>
        <w:t>Тамо</w:t>
      </w:r>
      <w:r>
        <w:rPr>
          <w:rStyle w:val="s0"/>
        </w:rPr>
        <w:t>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w:t>
      </w:r>
      <w:r>
        <w:rPr>
          <w:rStyle w:val="s0"/>
        </w:rPr>
        <w:t xml:space="preserve"> (или) продукты их переработки подлежат обязательному возврату на территорию Республики Казахстан.</w:t>
      </w:r>
    </w:p>
    <w:p w:rsidR="00000000" w:rsidRDefault="0046267A">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r>
        <w:rPr>
          <w:rStyle w:val="s0"/>
        </w:rPr>
        <w:t>.</w:t>
      </w:r>
    </w:p>
    <w:p w:rsidR="00000000" w:rsidRDefault="0046267A">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w:t>
      </w:r>
      <w:r>
        <w:rPr>
          <w:rStyle w:val="s0"/>
        </w:rPr>
        <w:t>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46267A">
      <w:pPr>
        <w:ind w:firstLine="400"/>
        <w:jc w:val="both"/>
      </w:pPr>
      <w:r>
        <w:rPr>
          <w:rStyle w:val="s0"/>
        </w:rPr>
        <w:t>4. Производственные потери, образующиеся и (или) безвозвратно теряющиеся в результате совершения операци</w:t>
      </w:r>
      <w:r>
        <w:rPr>
          <w:rStyle w:val="s0"/>
        </w:rPr>
        <w:t>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46267A">
      <w:pPr>
        <w:ind w:firstLine="400"/>
        <w:jc w:val="both"/>
      </w:pPr>
      <w:r>
        <w:rPr>
          <w:rStyle w:val="s0"/>
        </w:rPr>
        <w:t>5. Остатки товаров, образовавшие</w:t>
      </w:r>
      <w:r>
        <w:rPr>
          <w:rStyle w:val="s0"/>
        </w:rPr>
        <w:t>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r>
        <w:rPr>
          <w:rStyle w:val="s0"/>
        </w:rPr>
        <w:t>.</w:t>
      </w:r>
    </w:p>
    <w:p w:rsidR="00000000" w:rsidRDefault="0046267A">
      <w:pPr>
        <w:jc w:val="both"/>
      </w:pPr>
      <w:r>
        <w:rPr>
          <w:rStyle w:val="s3"/>
        </w:rPr>
        <w:t xml:space="preserve">В пункт 6 внесены изменения в соответствии с </w:t>
      </w:r>
      <w:hyperlink r:id="rId1115" w:anchor="sub_id=12364" w:history="1">
        <w:r>
          <w:rPr>
            <w:rStyle w:val="a3"/>
            <w:i/>
            <w:iCs/>
          </w:rPr>
          <w:t>Законом</w:t>
        </w:r>
      </w:hyperlink>
      <w:r>
        <w:rPr>
          <w:rStyle w:val="s3"/>
        </w:rPr>
        <w:t xml:space="preserve"> РК от 29.09.14 г. № 239-V (</w:t>
      </w:r>
      <w:hyperlink r:id="rId1116" w:anchor="sub_id=3640600" w:history="1">
        <w:r>
          <w:rPr>
            <w:rStyle w:val="a3"/>
            <w:i/>
            <w:iCs/>
          </w:rPr>
          <w:t>см. ст</w:t>
        </w:r>
        <w:r>
          <w:rPr>
            <w:rStyle w:val="a3"/>
            <w:i/>
            <w:iCs/>
          </w:rPr>
          <w:t>ар. ред.</w:t>
        </w:r>
      </w:hyperlink>
      <w:r>
        <w:rPr>
          <w:rStyle w:val="s3"/>
        </w:rPr>
        <w:t>)</w:t>
      </w:r>
    </w:p>
    <w:p w:rsidR="00000000" w:rsidRDefault="0046267A">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w:t>
      </w:r>
      <w:r>
        <w:rPr>
          <w:rStyle w:val="s0"/>
        </w:rPr>
        <w:t>й процедуры переработки вне таможенной территории.</w:t>
      </w:r>
    </w:p>
    <w:p w:rsidR="00000000" w:rsidRDefault="0046267A">
      <w:pPr>
        <w:ind w:firstLine="400"/>
        <w:jc w:val="both"/>
      </w:pPr>
      <w:hyperlink r:id="rId1117" w:anchor="sub_id=4" w:history="1">
        <w:r>
          <w:rPr>
            <w:rStyle w:val="a3"/>
          </w:rPr>
          <w:t>Форма отчета</w:t>
        </w:r>
      </w:hyperlink>
      <w:r>
        <w:rPr>
          <w:rStyle w:val="s0"/>
        </w:rPr>
        <w:t xml:space="preserve"> устанавливается уполномоченным органом в сфере таможенного дела.</w:t>
      </w:r>
    </w:p>
    <w:p w:rsidR="00000000" w:rsidRDefault="0046267A">
      <w:pPr>
        <w:ind w:firstLine="400"/>
        <w:jc w:val="both"/>
      </w:pPr>
      <w:r>
        <w:rPr>
          <w:rStyle w:val="s0"/>
        </w:rPr>
        <w:t> </w:t>
      </w:r>
    </w:p>
    <w:p w:rsidR="00000000" w:rsidRDefault="0046267A">
      <w:pPr>
        <w:ind w:left="1200" w:hanging="800"/>
        <w:jc w:val="both"/>
      </w:pPr>
      <w:bookmarkStart w:id="415" w:name="SUB3650000"/>
      <w:bookmarkEnd w:id="415"/>
      <w:r>
        <w:rPr>
          <w:rStyle w:val="s1"/>
        </w:rPr>
        <w:t>Статья 365. Возникновение и прекращение обязан</w:t>
      </w:r>
      <w:r>
        <w:rPr>
          <w:rStyle w:val="s1"/>
        </w:rPr>
        <w:t>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46267A">
      <w:pPr>
        <w:ind w:firstLine="400"/>
        <w:jc w:val="both"/>
      </w:pPr>
      <w:r>
        <w:rPr>
          <w:rStyle w:val="s0"/>
        </w:rPr>
        <w:t xml:space="preserve">1. Обязанность по уплате вывозных таможенных пошлин в отношении товаров, помещаемых под </w:t>
      </w:r>
      <w:r>
        <w:rPr>
          <w:rStyle w:val="s0"/>
        </w:rPr>
        <w:t>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уплате вывозных таможенных пошлин в отношении товаров, помещаемых (помещенных) под таможенн</w:t>
      </w:r>
      <w:r>
        <w:rPr>
          <w:rStyle w:val="s0"/>
        </w:rPr>
        <w:t>ую процедуру переработки вне таможенной территории, прекращается у декларанта:</w:t>
      </w:r>
    </w:p>
    <w:p w:rsidR="00000000" w:rsidRDefault="0046267A">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w:t>
        </w:r>
        <w:r>
          <w:rPr>
            <w:rStyle w:val="a3"/>
          </w:rPr>
          <w:t>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46267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46267A">
      <w:pPr>
        <w:ind w:firstLine="400"/>
        <w:jc w:val="both"/>
      </w:pPr>
      <w:r>
        <w:rPr>
          <w:rStyle w:val="s0"/>
        </w:rPr>
        <w:t>3. Срок</w:t>
      </w:r>
      <w:r>
        <w:rPr>
          <w:rStyle w:val="s0"/>
        </w:rPr>
        <w:t>ом уплаты вывозных таможенных пошлин считается:</w:t>
      </w:r>
    </w:p>
    <w:p w:rsidR="00000000" w:rsidRDefault="0046267A">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w:t>
      </w:r>
      <w:r>
        <w:rPr>
          <w:rStyle w:val="s0"/>
        </w:rPr>
        <w:t>нь выявления таможенным органом факта передачи товаров;</w:t>
      </w:r>
    </w:p>
    <w:p w:rsidR="00000000" w:rsidRDefault="0046267A">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w:t>
      </w:r>
      <w:r>
        <w:rPr>
          <w:rStyle w:val="s0"/>
        </w:rPr>
        <w:t xml:space="preserve">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46267A">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46267A">
      <w:pPr>
        <w:ind w:firstLine="400"/>
        <w:jc w:val="both"/>
      </w:pPr>
      <w:r>
        <w:rPr>
          <w:rStyle w:val="s0"/>
        </w:rPr>
        <w:t>4. В</w:t>
      </w:r>
      <w:r>
        <w:rPr>
          <w:rStyle w:val="s0"/>
        </w:rPr>
        <w:t>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w:t>
      </w:r>
      <w:r>
        <w:rPr>
          <w:rStyle w:val="s0"/>
        </w:rPr>
        <w:t>ларации, поданной для помещения товаров под таможенную процедуру переработки вне таможенной территории.</w:t>
      </w:r>
    </w:p>
    <w:p w:rsidR="00000000" w:rsidRDefault="0046267A">
      <w:pPr>
        <w:ind w:firstLine="400"/>
        <w:jc w:val="both"/>
      </w:pPr>
      <w:r>
        <w:rPr>
          <w:rStyle w:val="s0"/>
        </w:rPr>
        <w:t> </w:t>
      </w:r>
    </w:p>
    <w:p w:rsidR="00000000" w:rsidRDefault="0046267A">
      <w:pPr>
        <w:ind w:left="1200" w:hanging="800"/>
        <w:jc w:val="both"/>
      </w:pPr>
      <w:bookmarkStart w:id="416" w:name="SUB3660000"/>
      <w:bookmarkEnd w:id="416"/>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46267A">
      <w:pPr>
        <w:ind w:firstLine="400"/>
        <w:jc w:val="both"/>
      </w:pPr>
      <w:r>
        <w:rPr>
          <w:rStyle w:val="s0"/>
        </w:rPr>
        <w:t>При помещении продуктов переработ</w:t>
      </w:r>
      <w:r>
        <w:rPr>
          <w:rStyle w:val="s0"/>
        </w:rPr>
        <w:t>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46267A">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46267A">
      <w:pPr>
        <w:ind w:firstLine="400"/>
        <w:jc w:val="both"/>
      </w:pPr>
      <w:r>
        <w:rPr>
          <w:rStyle w:val="s0"/>
        </w:rPr>
        <w:t>Если</w:t>
      </w:r>
      <w:r>
        <w:rPr>
          <w:rStyle w:val="s0"/>
        </w:rPr>
        <w:t xml:space="preserve">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терри</w:t>
      </w:r>
      <w:r>
        <w:rPr>
          <w:rStyle w:val="s0"/>
        </w:rPr>
        <w:t>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46267A">
      <w:pPr>
        <w:ind w:firstLine="400"/>
        <w:jc w:val="both"/>
      </w:pPr>
      <w:r>
        <w:rPr>
          <w:rStyle w:val="s0"/>
        </w:rPr>
        <w:t>Если к продуктам переработки применяются специфические ставки ввозных</w:t>
      </w:r>
      <w:r>
        <w:rPr>
          <w:rStyle w:val="s0"/>
        </w:rPr>
        <w:t xml:space="preserve">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к </w:t>
      </w:r>
      <w:r>
        <w:rPr>
          <w:rStyle w:val="s0"/>
        </w:rPr>
        <w:t>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46267A">
      <w:pPr>
        <w:ind w:firstLine="400"/>
        <w:jc w:val="both"/>
      </w:pPr>
      <w:r>
        <w:rPr>
          <w:rStyle w:val="s0"/>
        </w:rPr>
        <w:t>2) сумма подлежащего уплате налога на добавленную стоимость определяется исходя из стоимости операций по п</w:t>
      </w:r>
      <w:r>
        <w:rPr>
          <w:rStyle w:val="s0"/>
        </w:rPr>
        <w:t>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46267A">
      <w:pPr>
        <w:ind w:firstLine="400"/>
        <w:jc w:val="both"/>
      </w:pPr>
      <w:r>
        <w:rPr>
          <w:rStyle w:val="s0"/>
        </w:rPr>
        <w:t xml:space="preserve">3) сумма акцизов в </w:t>
      </w:r>
      <w:r>
        <w:rPr>
          <w:rStyle w:val="s0"/>
        </w:rPr>
        <w:t>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46267A">
      <w:pPr>
        <w:ind w:firstLine="400"/>
        <w:jc w:val="both"/>
      </w:pPr>
      <w:r>
        <w:rPr>
          <w:rStyle w:val="s0"/>
        </w:rPr>
        <w:t> </w:t>
      </w:r>
    </w:p>
    <w:p w:rsidR="00000000" w:rsidRDefault="0046267A">
      <w:pPr>
        <w:ind w:left="1200" w:hanging="800"/>
        <w:jc w:val="both"/>
      </w:pPr>
      <w:bookmarkStart w:id="417" w:name="SUB3670000"/>
      <w:bookmarkEnd w:id="417"/>
      <w:r>
        <w:rPr>
          <w:rStyle w:val="s1"/>
        </w:rPr>
        <w:t xml:space="preserve">Статья 367. Особенности помещения товаров, помещенных под таможенную процедуру переработки </w:t>
      </w:r>
      <w:r>
        <w:rPr>
          <w:rStyle w:val="s1"/>
        </w:rPr>
        <w:t>вне таможенной территории, под таможенную процедуру экспорта</w:t>
      </w:r>
    </w:p>
    <w:p w:rsidR="00000000" w:rsidRDefault="0046267A">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характери</w:t>
      </w:r>
      <w:r>
        <w:rPr>
          <w:rStyle w:val="s0"/>
        </w:rPr>
        <w:t>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регистрации та</w:t>
      </w:r>
      <w:r>
        <w:rPr>
          <w:rStyle w:val="s0"/>
        </w:rPr>
        <w:t>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46267A">
      <w:pPr>
        <w:ind w:firstLine="400"/>
        <w:jc w:val="both"/>
      </w:pPr>
      <w:r>
        <w:rPr>
          <w:rStyle w:val="s0"/>
        </w:rPr>
        <w:t xml:space="preserve">2. Изменение таможенной процедуры переработки вне таможенной территории на таможенную процедуру экспорта допускается без </w:t>
      </w:r>
      <w:r>
        <w:rPr>
          <w:rStyle w:val="s0"/>
        </w:rPr>
        <w:t>фактического ввоза товаров на таможенную территорию Таможенного союза.</w:t>
      </w:r>
    </w:p>
    <w:p w:rsidR="00000000" w:rsidRDefault="0046267A">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партии т</w:t>
      </w:r>
      <w:r>
        <w:rPr>
          <w:rStyle w:val="s0"/>
        </w:rPr>
        <w:t>оваров.</w:t>
      </w:r>
    </w:p>
    <w:p w:rsidR="00000000" w:rsidRDefault="0046267A">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46267A">
      <w:pPr>
        <w:ind w:firstLine="400"/>
        <w:jc w:val="both"/>
      </w:pPr>
      <w:r>
        <w:rPr>
          <w:rStyle w:val="s0"/>
        </w:rPr>
        <w:t>1) договор (контракт), предусм</w:t>
      </w:r>
      <w:r>
        <w:rPr>
          <w:rStyle w:val="s0"/>
        </w:rPr>
        <w:t>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46267A">
      <w:pPr>
        <w:ind w:firstLine="400"/>
        <w:jc w:val="both"/>
      </w:pPr>
      <w:r>
        <w:rPr>
          <w:rStyle w:val="s0"/>
        </w:rPr>
        <w:t>2) документы переработчика о количестве про</w:t>
      </w:r>
      <w:r>
        <w:rPr>
          <w:rStyle w:val="s0"/>
        </w:rPr>
        <w:t>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18" w:name="SUB3680000"/>
      <w:bookmarkEnd w:id="418"/>
      <w:r>
        <w:rPr>
          <w:rStyle w:val="s1"/>
        </w:rPr>
        <w:t>Глава 42. Таможенная процедура переработки для внутреннего потребления</w:t>
      </w:r>
    </w:p>
    <w:p w:rsidR="00000000" w:rsidRDefault="0046267A">
      <w:pPr>
        <w:ind w:firstLine="400"/>
        <w:jc w:val="both"/>
      </w:pPr>
      <w:r>
        <w:rPr>
          <w:rStyle w:val="s0"/>
        </w:rPr>
        <w:t> </w:t>
      </w:r>
    </w:p>
    <w:p w:rsidR="00000000" w:rsidRDefault="0046267A">
      <w:pPr>
        <w:ind w:left="1200" w:hanging="800"/>
        <w:jc w:val="both"/>
      </w:pPr>
      <w:r>
        <w:rPr>
          <w:rStyle w:val="s1"/>
        </w:rPr>
        <w:t>Статья 368. Содержание таможенной процедуры пер</w:t>
      </w:r>
      <w:r>
        <w:rPr>
          <w:rStyle w:val="s1"/>
        </w:rPr>
        <w:t>еработки для внутреннего потребления</w:t>
      </w:r>
    </w:p>
    <w:p w:rsidR="00000000" w:rsidRDefault="0046267A">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w:t>
      </w:r>
      <w:r>
        <w:rPr>
          <w:rStyle w:val="s0"/>
        </w:rPr>
        <w:t xml:space="preserve">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w:t>
      </w:r>
      <w:r>
        <w:rPr>
          <w:rStyle w:val="s0"/>
        </w:rPr>
        <w:t>дуру выпуска для внутреннего потребления с уплатой ввозных таможенных пошлин по ставкам, применяемым к продуктам переработки.</w:t>
      </w:r>
    </w:p>
    <w:p w:rsidR="00000000" w:rsidRDefault="0046267A">
      <w:pPr>
        <w:ind w:firstLine="400"/>
        <w:jc w:val="both"/>
      </w:pPr>
      <w:r>
        <w:rPr>
          <w:rStyle w:val="s0"/>
        </w:rPr>
        <w:t> </w:t>
      </w:r>
    </w:p>
    <w:p w:rsidR="00000000" w:rsidRDefault="0046267A">
      <w:pPr>
        <w:ind w:left="1200" w:hanging="800"/>
        <w:jc w:val="both"/>
      </w:pPr>
      <w:bookmarkStart w:id="419" w:name="SUB3690000"/>
      <w:bookmarkEnd w:id="419"/>
      <w:r>
        <w:rPr>
          <w:rStyle w:val="s1"/>
        </w:rPr>
        <w:t>Статья 369. Условия помещения товаров под таможенную процедуру переработки для внутреннего потребления</w:t>
      </w:r>
    </w:p>
    <w:p w:rsidR="00000000" w:rsidRDefault="0046267A">
      <w:pPr>
        <w:ind w:firstLine="400"/>
        <w:jc w:val="both"/>
      </w:pPr>
      <w:r>
        <w:rPr>
          <w:rStyle w:val="s0"/>
        </w:rPr>
        <w:t>1. Переработка для внутре</w:t>
      </w:r>
      <w:r>
        <w:rPr>
          <w:rStyle w:val="s0"/>
        </w:rPr>
        <w:t>ннего потребления допускается в отношении товаров, перечень которых определяется законодательством Республики Казахстан.</w:t>
      </w:r>
    </w:p>
    <w:p w:rsidR="00000000" w:rsidRDefault="0046267A">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46267A">
      <w:pPr>
        <w:ind w:firstLine="400"/>
        <w:jc w:val="both"/>
      </w:pPr>
      <w:r>
        <w:rPr>
          <w:rStyle w:val="s0"/>
        </w:rPr>
        <w:t>1) представления докумен</w:t>
      </w:r>
      <w:r>
        <w:rPr>
          <w:rStyle w:val="s0"/>
        </w:rPr>
        <w:t xml:space="preserve">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46267A">
      <w:pPr>
        <w:ind w:firstLine="400"/>
        <w:jc w:val="both"/>
      </w:pPr>
      <w:r>
        <w:rPr>
          <w:rStyle w:val="s0"/>
        </w:rPr>
        <w:t>2) возможности иден</w:t>
      </w:r>
      <w:r>
        <w:rPr>
          <w:rStyle w:val="s0"/>
        </w:rPr>
        <w:t>тификации иностранных товаров в продуктах их переработки таможенными органами;</w:t>
      </w:r>
    </w:p>
    <w:p w:rsidR="00000000" w:rsidRDefault="0046267A">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w:t>
      </w:r>
      <w:r>
        <w:rPr>
          <w:rStyle w:val="s0"/>
        </w:rPr>
        <w:t>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46267A">
      <w:pPr>
        <w:ind w:firstLine="400"/>
        <w:jc w:val="both"/>
      </w:pPr>
      <w:r>
        <w:rPr>
          <w:rStyle w:val="s0"/>
        </w:rPr>
        <w:t>4) продукты переработки не могут быть восстановлены в первоначальном состоянии экономически выгодным способо</w:t>
      </w:r>
      <w:r>
        <w:rPr>
          <w:rStyle w:val="s0"/>
        </w:rPr>
        <w:t>м.</w:t>
      </w:r>
    </w:p>
    <w:p w:rsidR="00000000" w:rsidRDefault="0046267A">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46267A">
      <w:pPr>
        <w:ind w:firstLine="400"/>
        <w:jc w:val="both"/>
      </w:pPr>
      <w:r>
        <w:rPr>
          <w:rStyle w:val="s0"/>
        </w:rPr>
        <w:t>4. Под таможенную пр</w:t>
      </w:r>
      <w:r>
        <w:rPr>
          <w:rStyle w:val="s0"/>
        </w:rPr>
        <w:t>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420" w:name="SUB3700000"/>
      <w:bookmarkEnd w:id="420"/>
      <w:r>
        <w:rPr>
          <w:rStyle w:val="s1"/>
        </w:rPr>
        <w:t>Статья 370. Операции по переработке для внутреннего п</w:t>
      </w:r>
      <w:r>
        <w:rPr>
          <w:rStyle w:val="s1"/>
        </w:rPr>
        <w:t>отребления</w:t>
      </w:r>
    </w:p>
    <w:p w:rsidR="00000000" w:rsidRDefault="0046267A">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46267A">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46267A">
      <w:pPr>
        <w:ind w:firstLine="400"/>
        <w:jc w:val="both"/>
      </w:pPr>
      <w:r>
        <w:rPr>
          <w:rStyle w:val="s0"/>
        </w:rPr>
        <w:t xml:space="preserve">2) изготовление товаров, </w:t>
      </w:r>
      <w:r>
        <w:rPr>
          <w:rStyle w:val="s0"/>
        </w:rPr>
        <w:t>включая монтаж, сборку, разборку и подгонку.</w:t>
      </w:r>
    </w:p>
    <w:p w:rsidR="00000000" w:rsidRDefault="0046267A">
      <w:pPr>
        <w:ind w:firstLine="400"/>
        <w:jc w:val="both"/>
      </w:pPr>
      <w:r>
        <w:rPr>
          <w:rStyle w:val="s0"/>
        </w:rPr>
        <w:t>2. К операциям по переработке товаров не относятся:</w:t>
      </w:r>
    </w:p>
    <w:p w:rsidR="00000000" w:rsidRDefault="0046267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46267A">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46267A">
      <w:pPr>
        <w:ind w:firstLine="400"/>
        <w:jc w:val="both"/>
      </w:pPr>
      <w:r>
        <w:rPr>
          <w:rStyle w:val="s0"/>
        </w:rPr>
        <w:t>3) выращивание деревьев и растений;</w:t>
      </w:r>
    </w:p>
    <w:p w:rsidR="00000000" w:rsidRDefault="0046267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46267A">
      <w:pPr>
        <w:ind w:firstLine="400"/>
        <w:jc w:val="both"/>
      </w:pPr>
      <w:r>
        <w:rPr>
          <w:rStyle w:val="s0"/>
        </w:rPr>
        <w:t> </w:t>
      </w:r>
    </w:p>
    <w:p w:rsidR="00000000" w:rsidRDefault="0046267A">
      <w:pPr>
        <w:ind w:left="1200" w:hanging="800"/>
        <w:jc w:val="both"/>
      </w:pPr>
      <w:bookmarkStart w:id="421" w:name="SUB3710000"/>
      <w:bookmarkEnd w:id="421"/>
      <w:r>
        <w:rPr>
          <w:rStyle w:val="s1"/>
        </w:rPr>
        <w:t xml:space="preserve">Статья 371. Идентификация иностранных товаров в продуктах переработки </w:t>
      </w:r>
    </w:p>
    <w:p w:rsidR="00000000" w:rsidRDefault="0046267A">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46267A">
      <w:pPr>
        <w:ind w:firstLine="400"/>
        <w:jc w:val="both"/>
      </w:pPr>
      <w:r>
        <w:rPr>
          <w:rStyle w:val="s0"/>
        </w:rPr>
        <w:t>1) проставление декларантом, лицом, осуществляющим переработку, или должност</w:t>
      </w:r>
      <w:r>
        <w:rPr>
          <w:rStyle w:val="s0"/>
        </w:rPr>
        <w:t>ными лицами таможенных органов печатей, штампов, цифровой и другой маркировки на исходные иностранные товары;</w:t>
      </w:r>
    </w:p>
    <w:p w:rsidR="00000000" w:rsidRDefault="0046267A">
      <w:pPr>
        <w:ind w:firstLine="400"/>
        <w:jc w:val="both"/>
      </w:pPr>
      <w:r>
        <w:rPr>
          <w:rStyle w:val="s0"/>
        </w:rPr>
        <w:t>2) подробное описание, фотографирование, изображение в масштабе иностранных товаров;</w:t>
      </w:r>
    </w:p>
    <w:p w:rsidR="00000000" w:rsidRDefault="0046267A">
      <w:pPr>
        <w:ind w:firstLine="400"/>
        <w:jc w:val="both"/>
      </w:pPr>
      <w:r>
        <w:rPr>
          <w:rStyle w:val="s0"/>
        </w:rPr>
        <w:t>3) сопоставление предварительно отобранных проб, образцов ино</w:t>
      </w:r>
      <w:r>
        <w:rPr>
          <w:rStyle w:val="s0"/>
        </w:rPr>
        <w:t>странных товаров и продуктов их переработки;</w:t>
      </w:r>
    </w:p>
    <w:p w:rsidR="00000000" w:rsidRDefault="0046267A">
      <w:pPr>
        <w:ind w:firstLine="400"/>
        <w:jc w:val="both"/>
      </w:pPr>
      <w:r>
        <w:rPr>
          <w:rStyle w:val="s0"/>
        </w:rPr>
        <w:t>4) использование имеющейся маркировки товаров, в том числе в виде серийных номеров;</w:t>
      </w:r>
    </w:p>
    <w:p w:rsidR="00000000" w:rsidRDefault="0046267A">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w:t>
      </w:r>
      <w:r>
        <w:rPr>
          <w:rStyle w:val="s0"/>
        </w:rPr>
        <w:t>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w:t>
      </w:r>
      <w:r>
        <w:rPr>
          <w:rStyle w:val="s0"/>
        </w:rPr>
        <w:t>нного контроля во время совершения операций по переработке товаров.</w:t>
      </w:r>
    </w:p>
    <w:p w:rsidR="00000000" w:rsidRDefault="0046267A">
      <w:pPr>
        <w:ind w:firstLine="400"/>
        <w:jc w:val="both"/>
      </w:pPr>
      <w:r>
        <w:rPr>
          <w:rStyle w:val="s0"/>
        </w:rPr>
        <w:t> </w:t>
      </w:r>
    </w:p>
    <w:p w:rsidR="00000000" w:rsidRDefault="0046267A">
      <w:pPr>
        <w:ind w:left="1200" w:hanging="800"/>
        <w:jc w:val="both"/>
      </w:pPr>
      <w:bookmarkStart w:id="422" w:name="SUB3720000"/>
      <w:bookmarkEnd w:id="422"/>
      <w:r>
        <w:rPr>
          <w:rStyle w:val="s1"/>
        </w:rPr>
        <w:t>Статья 372. Срок переработки товаров для внутреннего потребления</w:t>
      </w:r>
    </w:p>
    <w:p w:rsidR="00000000" w:rsidRDefault="0046267A">
      <w:pPr>
        <w:ind w:firstLine="400"/>
        <w:jc w:val="both"/>
      </w:pPr>
      <w:r>
        <w:rPr>
          <w:rStyle w:val="s0"/>
        </w:rPr>
        <w:t>1. Срок переработки товаров для внутреннего потребления не может превышать один год.</w:t>
      </w:r>
    </w:p>
    <w:p w:rsidR="00000000" w:rsidRDefault="0046267A">
      <w:pPr>
        <w:ind w:firstLine="400"/>
        <w:jc w:val="both"/>
      </w:pPr>
      <w:r>
        <w:rPr>
          <w:rStyle w:val="s0"/>
        </w:rPr>
        <w:t>Течение срока переработки товаров на</w:t>
      </w:r>
      <w:r>
        <w:rPr>
          <w:rStyle w:val="s0"/>
        </w:rPr>
        <w:t>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46267A">
      <w:pPr>
        <w:ind w:firstLine="400"/>
        <w:jc w:val="both"/>
      </w:pPr>
      <w:r>
        <w:rPr>
          <w:rStyle w:val="s0"/>
        </w:rPr>
        <w:t>Решение</w:t>
      </w:r>
      <w:r>
        <w:rPr>
          <w:rStyle w:val="s0"/>
        </w:rPr>
        <w:t>м Комиссии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46267A">
      <w:pPr>
        <w:ind w:firstLine="400"/>
        <w:jc w:val="both"/>
      </w:pPr>
      <w:r>
        <w:rPr>
          <w:rStyle w:val="s0"/>
        </w:rPr>
        <w:t>2. Срок переработки товаров для внутреннего потребления включает в себя:</w:t>
      </w:r>
    </w:p>
    <w:p w:rsidR="00000000" w:rsidRDefault="0046267A">
      <w:pPr>
        <w:ind w:firstLine="400"/>
        <w:jc w:val="both"/>
      </w:pPr>
      <w:r>
        <w:rPr>
          <w:rStyle w:val="s0"/>
        </w:rPr>
        <w:t>1) продолжительность производственного процес</w:t>
      </w:r>
      <w:r>
        <w:rPr>
          <w:rStyle w:val="s0"/>
        </w:rPr>
        <w:t>са переработки товаров;</w:t>
      </w:r>
    </w:p>
    <w:p w:rsidR="00000000" w:rsidRDefault="0046267A">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46267A">
      <w:pPr>
        <w:ind w:firstLine="400"/>
        <w:jc w:val="both"/>
      </w:pPr>
      <w:r>
        <w:rPr>
          <w:rStyle w:val="s0"/>
        </w:rPr>
        <w:t>3. Срок переработки товаров для внутреннего потребления может быть продлен в пределах срока, установленного пунк</w:t>
      </w:r>
      <w:r>
        <w:rPr>
          <w:rStyle w:val="s0"/>
        </w:rPr>
        <w:t>том 1 настоящей статьи.</w:t>
      </w:r>
    </w:p>
    <w:p w:rsidR="00000000" w:rsidRDefault="0046267A">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w:t>
      </w:r>
      <w:r>
        <w:rPr>
          <w:rStyle w:val="s0"/>
        </w:rPr>
        <w:t>го продления с приложением документов, подтверждающих целесообразность продления срока переработки.</w:t>
      </w:r>
    </w:p>
    <w:p w:rsidR="00000000" w:rsidRDefault="0046267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w:t>
      </w:r>
      <w:r>
        <w:rPr>
          <w:rStyle w:val="s0"/>
        </w:rPr>
        <w:t>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w:t>
      </w:r>
      <w:r>
        <w:rPr>
          <w:rStyle w:val="s0"/>
        </w:rPr>
        <w:t xml:space="preserve"> такого решения.</w:t>
      </w:r>
    </w:p>
    <w:p w:rsidR="00000000" w:rsidRDefault="0046267A">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46267A">
      <w:pPr>
        <w:ind w:firstLine="400"/>
        <w:jc w:val="both"/>
      </w:pPr>
      <w:r>
        <w:rPr>
          <w:rStyle w:val="s0"/>
        </w:rPr>
        <w:t>Решение таможенного органа о продлении срока переработки товаров для внутреннего потреблен</w:t>
      </w:r>
      <w:r>
        <w:rPr>
          <w:rStyle w:val="s0"/>
        </w:rPr>
        <w:t>ия либо об отказе в таком продлении доводится до сведения декларанта в письменной форме.</w:t>
      </w:r>
    </w:p>
    <w:p w:rsidR="00000000" w:rsidRDefault="0046267A">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w:t>
      </w:r>
      <w:r>
        <w:rPr>
          <w:rStyle w:val="s0"/>
        </w:rPr>
        <w:t>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6267A">
      <w:pPr>
        <w:ind w:firstLine="400"/>
        <w:jc w:val="both"/>
      </w:pPr>
      <w:r>
        <w:rPr>
          <w:rStyle w:val="s0"/>
        </w:rPr>
        <w:t>В случае отказа в продлении срока переработки товары, помещенные под таможенную процедуру пере</w:t>
      </w:r>
      <w:r>
        <w:rPr>
          <w:rStyle w:val="s0"/>
        </w:rPr>
        <w:t>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w:t>
      </w:r>
      <w:r>
        <w:rPr>
          <w:rStyle w:val="s0"/>
        </w:rPr>
        <w:t>м отказе.</w:t>
      </w:r>
    </w:p>
    <w:p w:rsidR="00000000" w:rsidRDefault="0046267A">
      <w:pPr>
        <w:ind w:firstLine="400"/>
        <w:jc w:val="both"/>
      </w:pPr>
      <w:r>
        <w:rPr>
          <w:rStyle w:val="s0"/>
        </w:rPr>
        <w:t> </w:t>
      </w:r>
    </w:p>
    <w:p w:rsidR="00000000" w:rsidRDefault="0046267A">
      <w:pPr>
        <w:ind w:left="1200" w:hanging="800"/>
        <w:jc w:val="both"/>
      </w:pPr>
      <w:bookmarkStart w:id="423" w:name="SUB3730000"/>
      <w:bookmarkEnd w:id="423"/>
      <w:r>
        <w:rPr>
          <w:rStyle w:val="s1"/>
        </w:rPr>
        <w:t>Статья 373. Документ об условиях переработки товаров для внутреннего потребления</w:t>
      </w:r>
    </w:p>
    <w:p w:rsidR="00000000" w:rsidRDefault="0046267A">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46267A">
      <w:pPr>
        <w:ind w:firstLine="400"/>
        <w:jc w:val="both"/>
      </w:pPr>
      <w:r>
        <w:rPr>
          <w:rStyle w:val="s0"/>
        </w:rPr>
        <w:t>2. Документ об условиях переработки товаров для внутреннего потребления должен содер</w:t>
      </w:r>
      <w:r>
        <w:rPr>
          <w:rStyle w:val="s0"/>
        </w:rPr>
        <w:t>жать сведения о (об):</w:t>
      </w:r>
    </w:p>
    <w:p w:rsidR="00000000" w:rsidRDefault="0046267A">
      <w:pPr>
        <w:ind w:firstLine="400"/>
        <w:jc w:val="both"/>
      </w:pPr>
      <w:r>
        <w:rPr>
          <w:rStyle w:val="s0"/>
        </w:rPr>
        <w:t>1) лице, которому выдан документ;</w:t>
      </w:r>
    </w:p>
    <w:p w:rsidR="00000000" w:rsidRDefault="0046267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46267A">
      <w:pPr>
        <w:ind w:firstLine="400"/>
        <w:jc w:val="both"/>
      </w:pPr>
      <w:r>
        <w:rPr>
          <w:rStyle w:val="s0"/>
        </w:rPr>
        <w:t>3) наименовании, классификации иностранных товаров и продуктов их переработки в соответствии с То</w:t>
      </w:r>
      <w:r>
        <w:rPr>
          <w:rStyle w:val="s0"/>
        </w:rPr>
        <w:t>варной номенклатурой внешнеэкономической деятельности, их количестве и стоимости;</w:t>
      </w:r>
    </w:p>
    <w:p w:rsidR="00000000" w:rsidRDefault="0046267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w:t>
      </w:r>
      <w:r>
        <w:rPr>
          <w:rStyle w:val="s0"/>
        </w:rPr>
        <w:t>х внешнеэкономической сделки;</w:t>
      </w:r>
    </w:p>
    <w:p w:rsidR="00000000" w:rsidRDefault="0046267A">
      <w:pPr>
        <w:ind w:firstLine="400"/>
        <w:jc w:val="both"/>
      </w:pPr>
      <w:r>
        <w:rPr>
          <w:rStyle w:val="s0"/>
        </w:rPr>
        <w:t>5) нормах выхода продуктов переработки;</w:t>
      </w:r>
    </w:p>
    <w:p w:rsidR="00000000" w:rsidRDefault="0046267A">
      <w:pPr>
        <w:ind w:firstLine="400"/>
        <w:jc w:val="both"/>
      </w:pPr>
      <w:r>
        <w:rPr>
          <w:rStyle w:val="s0"/>
        </w:rPr>
        <w:t>6) операциях по переработке товаров, способах их совершения;</w:t>
      </w:r>
    </w:p>
    <w:p w:rsidR="00000000" w:rsidRDefault="0046267A">
      <w:pPr>
        <w:ind w:firstLine="400"/>
        <w:jc w:val="both"/>
      </w:pPr>
      <w:r>
        <w:rPr>
          <w:rStyle w:val="s0"/>
        </w:rPr>
        <w:t>7) способах идентификации товаров;</w:t>
      </w:r>
    </w:p>
    <w:p w:rsidR="00000000" w:rsidRDefault="0046267A">
      <w:pPr>
        <w:ind w:firstLine="400"/>
        <w:jc w:val="both"/>
      </w:pPr>
      <w:r>
        <w:rPr>
          <w:rStyle w:val="s0"/>
        </w:rPr>
        <w:t xml:space="preserve">8) наименовании, классификации остатков и отходов в соответствии с Товарной номенклатурой </w:t>
      </w:r>
      <w:r>
        <w:rPr>
          <w:rStyle w:val="s0"/>
        </w:rPr>
        <w:t>внешнеэкономической деятельности, их количестве и стоимости;</w:t>
      </w:r>
    </w:p>
    <w:p w:rsidR="00000000" w:rsidRDefault="0046267A">
      <w:pPr>
        <w:ind w:firstLine="400"/>
        <w:jc w:val="both"/>
      </w:pPr>
      <w:r>
        <w:rPr>
          <w:rStyle w:val="s0"/>
        </w:rPr>
        <w:t>9) сроке переработки товаров для внутреннего потребления;</w:t>
      </w:r>
    </w:p>
    <w:p w:rsidR="00000000" w:rsidRDefault="0046267A">
      <w:pPr>
        <w:ind w:firstLine="400"/>
        <w:jc w:val="both"/>
      </w:pPr>
      <w:r>
        <w:rPr>
          <w:rStyle w:val="s0"/>
        </w:rPr>
        <w:t>10) возможности дальнейшего коммерческого использования отходов;</w:t>
      </w:r>
    </w:p>
    <w:p w:rsidR="00000000" w:rsidRDefault="0046267A">
      <w:pPr>
        <w:ind w:firstLine="400"/>
        <w:jc w:val="both"/>
      </w:pPr>
      <w:r>
        <w:rPr>
          <w:rStyle w:val="s0"/>
        </w:rPr>
        <w:t>11) таможенном органе (таможенных органах), в котором (которых) предпола</w:t>
      </w:r>
      <w:r>
        <w:rPr>
          <w:rStyle w:val="s0"/>
        </w:rPr>
        <w:t>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46267A">
      <w:pPr>
        <w:ind w:firstLine="400"/>
        <w:jc w:val="both"/>
      </w:pPr>
      <w:r>
        <w:rPr>
          <w:rStyle w:val="s0"/>
        </w:rPr>
        <w:t xml:space="preserve">3. </w:t>
      </w:r>
      <w:hyperlink r:id="rId1118" w:anchor="sub_id=1" w:history="1">
        <w:r>
          <w:rPr>
            <w:rStyle w:val="a3"/>
          </w:rPr>
          <w:t>Форма</w:t>
        </w:r>
      </w:hyperlink>
      <w:r>
        <w:rPr>
          <w:rStyle w:val="s0"/>
        </w:rPr>
        <w:t xml:space="preserve"> и </w:t>
      </w:r>
      <w:hyperlink r:id="rId1119"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46267A">
      <w:pPr>
        <w:ind w:firstLine="400"/>
        <w:jc w:val="both"/>
      </w:pPr>
      <w:r>
        <w:rPr>
          <w:rStyle w:val="s0"/>
        </w:rPr>
        <w:t>4. Выпуск и</w:t>
      </w:r>
      <w:r>
        <w:rPr>
          <w:rStyle w:val="s0"/>
        </w:rPr>
        <w:t>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w:t>
      </w:r>
      <w:r>
        <w:rPr>
          <w:rStyle w:val="s0"/>
        </w:rPr>
        <w:t>в для внутреннего потребления.</w:t>
      </w:r>
    </w:p>
    <w:p w:rsidR="00000000" w:rsidRDefault="0046267A">
      <w:pPr>
        <w:ind w:firstLine="400"/>
        <w:jc w:val="both"/>
      </w:pPr>
      <w:r>
        <w:rPr>
          <w:rStyle w:val="s0"/>
        </w:rPr>
        <w:t> </w:t>
      </w:r>
    </w:p>
    <w:p w:rsidR="00000000" w:rsidRDefault="0046267A">
      <w:pPr>
        <w:ind w:left="1200" w:hanging="800"/>
        <w:jc w:val="both"/>
      </w:pPr>
      <w:bookmarkStart w:id="424" w:name="SUB3740000"/>
      <w:bookmarkEnd w:id="424"/>
      <w:r>
        <w:rPr>
          <w:rStyle w:val="s1"/>
        </w:rPr>
        <w:t>Статья 374. Нормы выхода продуктов переработки для внутреннего потребления</w:t>
      </w:r>
    </w:p>
    <w:p w:rsidR="00000000" w:rsidRDefault="0046267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46267A">
      <w:pPr>
        <w:ind w:firstLine="400"/>
        <w:jc w:val="both"/>
      </w:pPr>
      <w:r>
        <w:rPr>
          <w:rStyle w:val="s0"/>
        </w:rPr>
        <w:t>2. Если операции по переработке для внутреннего потребле</w:t>
      </w:r>
      <w:r>
        <w:rPr>
          <w:rStyle w:val="s0"/>
        </w:rPr>
        <w:t>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w:t>
      </w:r>
      <w:r>
        <w:rPr>
          <w:rStyle w:val="s0"/>
        </w:rPr>
        <w:t>енными государственными органами Республики Казахстан могут устанавливаться стандартные нормы выхода продуктов переработки.</w:t>
      </w:r>
    </w:p>
    <w:p w:rsidR="00000000" w:rsidRDefault="0046267A">
      <w:pPr>
        <w:ind w:firstLine="400"/>
        <w:jc w:val="both"/>
      </w:pPr>
      <w:r>
        <w:rPr>
          <w:rStyle w:val="s0"/>
        </w:rPr>
        <w:t> </w:t>
      </w:r>
    </w:p>
    <w:p w:rsidR="00000000" w:rsidRDefault="0046267A">
      <w:pPr>
        <w:ind w:left="1200" w:hanging="800"/>
        <w:jc w:val="both"/>
      </w:pPr>
      <w:bookmarkStart w:id="425" w:name="SUB3750000"/>
      <w:bookmarkEnd w:id="425"/>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46267A">
      <w:pPr>
        <w:ind w:firstLine="400"/>
        <w:jc w:val="both"/>
      </w:pPr>
      <w:r>
        <w:rPr>
          <w:rStyle w:val="s0"/>
        </w:rPr>
        <w:t>1. Отхо</w:t>
      </w:r>
      <w:r>
        <w:rPr>
          <w:rStyle w:val="s0"/>
        </w:rPr>
        <w:t>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пригодн</w:t>
      </w:r>
      <w:r>
        <w:rPr>
          <w:rStyle w:val="s0"/>
        </w:rPr>
        <w:t>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46267A">
      <w:pPr>
        <w:ind w:firstLine="400"/>
        <w:jc w:val="both"/>
      </w:pPr>
      <w:r>
        <w:rPr>
          <w:rStyle w:val="s0"/>
        </w:rPr>
        <w:t>2. Для таможенных</w:t>
      </w:r>
      <w:r>
        <w:rPr>
          <w:rStyle w:val="s0"/>
        </w:rPr>
        <w:t xml:space="preserve"> целей указанные отходы рассматриваются как товары, ввезенные на таможенную территорию Таможенного союза в этом состоянии.</w:t>
      </w:r>
    </w:p>
    <w:p w:rsidR="00000000" w:rsidRDefault="0046267A">
      <w:pPr>
        <w:ind w:firstLine="400"/>
        <w:jc w:val="both"/>
      </w:pPr>
      <w:r>
        <w:rPr>
          <w:rStyle w:val="s0"/>
        </w:rPr>
        <w:t xml:space="preserve">Особенности определения таможенной стоимости отходов устанавливаются </w:t>
      </w:r>
      <w:hyperlink r:id="rId1120" w:history="1">
        <w:r>
          <w:rPr>
            <w:rStyle w:val="a3"/>
          </w:rPr>
          <w:t>решением</w:t>
        </w:r>
      </w:hyperlink>
      <w:r>
        <w:rPr>
          <w:rStyle w:val="s0"/>
        </w:rPr>
        <w:t xml:space="preserve"> Комиссии.</w:t>
      </w:r>
    </w:p>
    <w:p w:rsidR="00000000" w:rsidRDefault="0046267A">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w:t>
      </w:r>
      <w:r>
        <w:rPr>
          <w:rStyle w:val="s0"/>
        </w:rPr>
        <w:t>разующиеся и (или) безвозвратно теряющиеся в результате совершения операций по переработке.</w:t>
      </w:r>
    </w:p>
    <w:p w:rsidR="00000000" w:rsidRDefault="0046267A">
      <w:pPr>
        <w:ind w:firstLine="400"/>
        <w:jc w:val="both"/>
      </w:pPr>
      <w:r>
        <w:rPr>
          <w:rStyle w:val="s0"/>
        </w:rPr>
        <w:t> </w:t>
      </w:r>
    </w:p>
    <w:p w:rsidR="00000000" w:rsidRDefault="0046267A">
      <w:pPr>
        <w:ind w:left="1200" w:hanging="800"/>
        <w:jc w:val="both"/>
      </w:pPr>
      <w:bookmarkStart w:id="426" w:name="SUB3760000"/>
      <w:bookmarkEnd w:id="426"/>
      <w:r>
        <w:rPr>
          <w:rStyle w:val="s1"/>
        </w:rPr>
        <w:t>Статья 376. Остатки товаров, помещенных под таможенную процедуру переработки для внутреннего потребления</w:t>
      </w:r>
    </w:p>
    <w:p w:rsidR="00000000" w:rsidRDefault="0046267A">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w:t>
      </w:r>
      <w:r>
        <w:rPr>
          <w:rStyle w:val="s0"/>
        </w:rPr>
        <w:t>имаются товары, которые не использовались при совершении операций по переработке товаров.</w:t>
      </w:r>
    </w:p>
    <w:p w:rsidR="00000000" w:rsidRDefault="0046267A">
      <w:r>
        <w:t> </w:t>
      </w:r>
    </w:p>
    <w:p w:rsidR="00000000" w:rsidRDefault="0046267A">
      <w:pPr>
        <w:ind w:left="1200" w:hanging="800"/>
        <w:jc w:val="both"/>
      </w:pPr>
      <w:bookmarkStart w:id="427" w:name="SUB3770000"/>
      <w:bookmarkEnd w:id="427"/>
      <w:r>
        <w:rPr>
          <w:rStyle w:val="s1"/>
        </w:rPr>
        <w:t>Статья 377. Завершение действия таможенной процедуры переработки для внутреннего потребления</w:t>
      </w:r>
    </w:p>
    <w:p w:rsidR="00000000" w:rsidRDefault="0046267A">
      <w:pPr>
        <w:ind w:firstLine="400"/>
        <w:jc w:val="both"/>
      </w:pPr>
      <w:r>
        <w:rPr>
          <w:rStyle w:val="s0"/>
        </w:rPr>
        <w:t>1. Действие таможенной процедуры переработки для внутреннего потреблени</w:t>
      </w:r>
      <w:r>
        <w:rPr>
          <w:rStyle w:val="s0"/>
        </w:rPr>
        <w:t>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46267A">
      <w:pPr>
        <w:ind w:firstLine="400"/>
        <w:jc w:val="both"/>
      </w:pPr>
      <w:r>
        <w:rPr>
          <w:rStyle w:val="s0"/>
        </w:rPr>
        <w:t>При этом в отношении продуктов переработки</w:t>
      </w:r>
      <w:r>
        <w:rPr>
          <w:rStyle w:val="s0"/>
        </w:rPr>
        <w:t xml:space="preserve"> меры нетарифного регулирования не применяются.</w:t>
      </w:r>
    </w:p>
    <w:p w:rsidR="00000000" w:rsidRDefault="0046267A">
      <w:pPr>
        <w:jc w:val="both"/>
      </w:pPr>
      <w:r>
        <w:rPr>
          <w:rStyle w:val="s3"/>
        </w:rPr>
        <w:t xml:space="preserve">В пункт 2 внесены изменения в соответствии с </w:t>
      </w:r>
      <w:hyperlink r:id="rId1121" w:anchor="sub_id=12377" w:history="1">
        <w:r>
          <w:rPr>
            <w:rStyle w:val="a3"/>
            <w:i/>
            <w:iCs/>
          </w:rPr>
          <w:t>Законом</w:t>
        </w:r>
      </w:hyperlink>
      <w:r>
        <w:rPr>
          <w:rStyle w:val="s3"/>
        </w:rPr>
        <w:t xml:space="preserve"> РК от 29.09.14 г. № 239-V (</w:t>
      </w:r>
      <w:hyperlink r:id="rId1122" w:anchor="sub_id=3770200" w:history="1">
        <w:r>
          <w:rPr>
            <w:rStyle w:val="a3"/>
            <w:i/>
            <w:iCs/>
          </w:rPr>
          <w:t>см. стар. ред.</w:t>
        </w:r>
      </w:hyperlink>
      <w:r>
        <w:rPr>
          <w:rStyle w:val="s3"/>
        </w:rPr>
        <w:t>)</w:t>
      </w:r>
    </w:p>
    <w:p w:rsidR="00000000" w:rsidRDefault="0046267A">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w:t>
      </w:r>
      <w:r>
        <w:rPr>
          <w:rStyle w:val="s0"/>
        </w:rPr>
        <w:t>ган, осуществляющий контроль, отчет о применении таможенной процедуры переработки для внутреннего потребления.</w:t>
      </w:r>
    </w:p>
    <w:p w:rsidR="00000000" w:rsidRDefault="0046267A">
      <w:pPr>
        <w:ind w:firstLine="400"/>
        <w:jc w:val="both"/>
      </w:pPr>
      <w:hyperlink r:id="rId1123" w:anchor="sub_id=5" w:history="1">
        <w:r>
          <w:rPr>
            <w:rStyle w:val="a3"/>
          </w:rPr>
          <w:t>Форма отчета</w:t>
        </w:r>
      </w:hyperlink>
      <w:r>
        <w:rPr>
          <w:rStyle w:val="s0"/>
        </w:rPr>
        <w:t xml:space="preserve"> о применении таможенной процедуры переработки для вну</w:t>
      </w:r>
      <w:r>
        <w:rPr>
          <w:rStyle w:val="s0"/>
        </w:rPr>
        <w:t>треннего потребления утверждается уполномоченным органом в сфере таможенного дела.</w:t>
      </w:r>
    </w:p>
    <w:p w:rsidR="00000000" w:rsidRDefault="0046267A">
      <w:pPr>
        <w:ind w:left="1200" w:hanging="800"/>
        <w:jc w:val="both"/>
      </w:pPr>
      <w:r>
        <w:rPr>
          <w:rStyle w:val="s1"/>
        </w:rPr>
        <w:t> </w:t>
      </w:r>
    </w:p>
    <w:p w:rsidR="00000000" w:rsidRDefault="0046267A">
      <w:pPr>
        <w:ind w:left="1200" w:hanging="800"/>
        <w:jc w:val="both"/>
      </w:pPr>
      <w:bookmarkStart w:id="428" w:name="SUB3780000"/>
      <w:bookmarkEnd w:id="428"/>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w:t>
      </w:r>
      <w:r>
        <w:rPr>
          <w:rStyle w:val="s1"/>
        </w:rPr>
        <w:t>ую процедуру переработки для внутреннего потребления</w:t>
      </w:r>
    </w:p>
    <w:p w:rsidR="00000000" w:rsidRDefault="0046267A">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w:t>
      </w:r>
      <w:r>
        <w:rPr>
          <w:rStyle w:val="s0"/>
        </w:rPr>
        <w:t>таможенным органом таможенной декларации.</w:t>
      </w:r>
    </w:p>
    <w:p w:rsidR="00000000" w:rsidRDefault="0046267A">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w:t>
        </w:r>
        <w:r>
          <w:rPr>
            <w:rStyle w:val="a3"/>
          </w:rPr>
          <w:t>ункте 2 статьи 129</w:t>
        </w:r>
      </w:hyperlink>
      <w:r>
        <w:rPr>
          <w:rStyle w:val="s0"/>
        </w:rPr>
        <w:t xml:space="preserve"> настоящего Кодекса.</w:t>
      </w:r>
    </w:p>
    <w:p w:rsidR="00000000" w:rsidRDefault="0046267A">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46267A">
      <w:pPr>
        <w:ind w:firstLine="400"/>
        <w:jc w:val="both"/>
      </w:pPr>
      <w:r>
        <w:rPr>
          <w:rStyle w:val="s0"/>
        </w:rPr>
        <w:t>1) при завершении действия т</w:t>
      </w:r>
      <w:r>
        <w:rPr>
          <w:rStyle w:val="s0"/>
        </w:rPr>
        <w:t xml:space="preserve">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действия это</w:t>
      </w:r>
      <w:r>
        <w:rPr>
          <w:rStyle w:val="s0"/>
        </w:rPr>
        <w:t>й процедуры наступил срок уплаты ввозных таможенных пошлин;</w:t>
      </w:r>
    </w:p>
    <w:p w:rsidR="00000000" w:rsidRDefault="0046267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46267A">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46267A">
      <w:pPr>
        <w:ind w:firstLine="400"/>
        <w:jc w:val="both"/>
      </w:pPr>
      <w:r>
        <w:rPr>
          <w:rStyle w:val="s0"/>
        </w:rPr>
        <w:t>5. Сроком уплаты ввозных таможенных пошлин считается:</w:t>
      </w:r>
    </w:p>
    <w:p w:rsidR="00000000" w:rsidRDefault="0046267A">
      <w:pPr>
        <w:ind w:firstLine="400"/>
        <w:jc w:val="both"/>
      </w:pPr>
      <w:r>
        <w:rPr>
          <w:rStyle w:val="s0"/>
        </w:rPr>
        <w:t xml:space="preserve">1) при передаче иностранных товаров лицу, не </w:t>
      </w:r>
      <w:r>
        <w:rPr>
          <w:rStyle w:val="s0"/>
        </w:rPr>
        <w:t>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w:t>
      </w:r>
      <w:r>
        <w:rPr>
          <w:rStyle w:val="s0"/>
        </w:rPr>
        <w:t xml:space="preserve">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46267A">
      <w:pPr>
        <w:ind w:firstLine="400"/>
        <w:jc w:val="both"/>
      </w:pPr>
      <w:r>
        <w:rPr>
          <w:rStyle w:val="s0"/>
        </w:rPr>
        <w:t>2) при утрате иностранных товаров до истечения срока переработки товаров, за исключени</w:t>
      </w:r>
      <w:r>
        <w:rPr>
          <w:rStyle w:val="s0"/>
        </w:rPr>
        <w:t>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w:t>
      </w:r>
      <w:r>
        <w:rPr>
          <w:rStyle w:val="s0"/>
        </w:rPr>
        <w:t>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46267A">
      <w:pPr>
        <w:ind w:firstLine="400"/>
        <w:jc w:val="both"/>
      </w:pPr>
      <w:r>
        <w:rPr>
          <w:rStyle w:val="s0"/>
        </w:rPr>
        <w:t>3) при незавершении таможенной процедуры переработки для внутреннего потребления до истечения срока переработки товаров, уст</w:t>
      </w:r>
      <w:r>
        <w:rPr>
          <w:rStyle w:val="s0"/>
        </w:rPr>
        <w:t xml:space="preserve">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46267A">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w:t>
      </w:r>
      <w:r>
        <w:rPr>
          <w:rStyle w:val="s0"/>
        </w:rPr>
        <w:t>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w:t>
      </w:r>
      <w:r>
        <w:rPr>
          <w:rStyle w:val="s0"/>
        </w:rPr>
        <w:t>аров под таможенную процедуру переработки для внутреннего потребления.</w:t>
      </w:r>
    </w:p>
    <w:p w:rsidR="00000000" w:rsidRDefault="0046267A">
      <w:pPr>
        <w:ind w:firstLine="400"/>
        <w:jc w:val="both"/>
      </w:pPr>
      <w:r>
        <w:rPr>
          <w:rStyle w:val="s0"/>
        </w:rPr>
        <w:t> </w:t>
      </w:r>
    </w:p>
    <w:p w:rsidR="00000000" w:rsidRDefault="0046267A">
      <w:pPr>
        <w:ind w:left="1200" w:hanging="800"/>
        <w:jc w:val="both"/>
      </w:pPr>
      <w:bookmarkStart w:id="429" w:name="SUB3790000"/>
      <w:bookmarkEnd w:id="429"/>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w:t>
      </w:r>
      <w:r>
        <w:rPr>
          <w:rStyle w:val="s1"/>
        </w:rPr>
        <w:t>еннего потребления</w:t>
      </w:r>
    </w:p>
    <w:p w:rsidR="00000000" w:rsidRDefault="0046267A">
      <w:pPr>
        <w:ind w:firstLine="400"/>
        <w:jc w:val="both"/>
      </w:pPr>
      <w:r>
        <w:rPr>
          <w:rStyle w:val="s0"/>
        </w:rPr>
        <w:t xml:space="preserve">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Комиссия вправе определять отдельные виды товаров </w:t>
      </w:r>
      <w:r>
        <w:rPr>
          <w:rStyle w:val="s0"/>
        </w:rPr>
        <w:t>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w:t>
      </w:r>
      <w:r>
        <w:rPr>
          <w:rStyle w:val="s0"/>
        </w:rPr>
        <w:t>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46267A">
      <w:pPr>
        <w:ind w:firstLine="400"/>
        <w:jc w:val="both"/>
      </w:pPr>
      <w:r>
        <w:rPr>
          <w:rStyle w:val="s0"/>
        </w:rPr>
        <w:t>2. В отношении продуктов переработки применяются ставки ввозны</w:t>
      </w:r>
      <w:r>
        <w:rPr>
          <w:rStyle w:val="s0"/>
        </w:rPr>
        <w:t>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w:t>
      </w:r>
      <w:r>
        <w:rPr>
          <w:rStyle w:val="s0"/>
        </w:rPr>
        <w:t>ых таможенных пошлин осуществляется с учетом следующих особенностей:</w:t>
      </w:r>
    </w:p>
    <w:p w:rsidR="00000000" w:rsidRDefault="0046267A">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w:t>
      </w:r>
      <w:r>
        <w:rPr>
          <w:rStyle w:val="s0"/>
        </w:rPr>
        <w:t>арам, ввозимым из стран, которым предоставляется в торгово-политических отношениях режим наиболее благоприятствуемой нации;</w:t>
      </w:r>
    </w:p>
    <w:p w:rsidR="00000000" w:rsidRDefault="0046267A">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w:t>
      </w:r>
      <w:r>
        <w:rPr>
          <w:rStyle w:val="s0"/>
        </w:rPr>
        <w:t>х является наибольшей.</w:t>
      </w:r>
    </w:p>
    <w:p w:rsidR="00000000" w:rsidRDefault="0046267A">
      <w:pPr>
        <w:ind w:firstLine="400"/>
        <w:jc w:val="both"/>
      </w:pPr>
      <w:r>
        <w:rPr>
          <w:rStyle w:val="s0"/>
        </w:rPr>
        <w:t> </w:t>
      </w:r>
    </w:p>
    <w:p w:rsidR="00000000" w:rsidRDefault="0046267A">
      <w:pPr>
        <w:ind w:left="1200" w:hanging="800"/>
        <w:jc w:val="both"/>
      </w:pPr>
      <w:bookmarkStart w:id="430" w:name="SUB3800000"/>
      <w:bookmarkEnd w:id="430"/>
      <w:r>
        <w:rPr>
          <w:rStyle w:val="s1"/>
        </w:rPr>
        <w:t xml:space="preserve">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w:t>
      </w:r>
      <w:r>
        <w:rPr>
          <w:rStyle w:val="s1"/>
        </w:rPr>
        <w:t>потребления</w:t>
      </w:r>
    </w:p>
    <w:p w:rsidR="00000000" w:rsidRDefault="0046267A">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w:t>
      </w:r>
      <w:r>
        <w:rPr>
          <w:rStyle w:val="s0"/>
        </w:rPr>
        <w:t>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w:t>
      </w:r>
      <w:r>
        <w:rPr>
          <w:rStyle w:val="s0"/>
        </w:rPr>
        <w:t>я.</w:t>
      </w:r>
    </w:p>
    <w:p w:rsidR="00000000" w:rsidRDefault="0046267A">
      <w:pPr>
        <w:ind w:firstLine="400"/>
        <w:jc w:val="both"/>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31" w:name="SUB3810000"/>
      <w:bookmarkEnd w:id="431"/>
      <w:r>
        <w:rPr>
          <w:rStyle w:val="s1"/>
        </w:rPr>
        <w:t xml:space="preserve">Глава 43. Таможенная процедура временного ввоза (допуска) </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381. Содержание таможенной процедуры временного ввоза (допуска) </w:t>
      </w:r>
    </w:p>
    <w:p w:rsidR="00000000" w:rsidRDefault="0046267A">
      <w:pPr>
        <w:ind w:firstLine="400"/>
        <w:jc w:val="both"/>
      </w:pPr>
      <w:r>
        <w:rPr>
          <w:rStyle w:val="s0"/>
        </w:rPr>
        <w:t>Временный ввоз (допуск) является таможенной процедурой, при которой ин</w:t>
      </w:r>
      <w:r>
        <w:rPr>
          <w:rStyle w:val="s0"/>
        </w:rPr>
        <w:t>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w:t>
      </w:r>
      <w:r>
        <w:rPr>
          <w:rStyle w:val="s0"/>
        </w:rPr>
        <w:t>м помещением под таможенную процедуру реэкспорта.</w:t>
      </w:r>
    </w:p>
    <w:p w:rsidR="00000000" w:rsidRDefault="0046267A">
      <w:pPr>
        <w:ind w:firstLine="400"/>
        <w:jc w:val="both"/>
      </w:pPr>
      <w:r>
        <w:rPr>
          <w:rStyle w:val="s0"/>
        </w:rPr>
        <w:t> </w:t>
      </w:r>
    </w:p>
    <w:p w:rsidR="00000000" w:rsidRDefault="0046267A">
      <w:pPr>
        <w:ind w:left="1200" w:hanging="800"/>
        <w:jc w:val="both"/>
      </w:pPr>
      <w:bookmarkStart w:id="432" w:name="SUB3820000"/>
      <w:bookmarkEnd w:id="432"/>
      <w:r>
        <w:rPr>
          <w:rStyle w:val="s1"/>
        </w:rPr>
        <w:t>Статья 382. Условия помещения товаров под таможенную процедуру временного ввоза (допуска)</w:t>
      </w:r>
    </w:p>
    <w:p w:rsidR="00000000" w:rsidRDefault="0046267A">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w:t>
      </w:r>
      <w:r>
        <w:rPr>
          <w:rStyle w:val="s0"/>
        </w:rPr>
        <w:t>ификации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46267A">
      <w:pPr>
        <w:ind w:firstLine="400"/>
        <w:jc w:val="both"/>
      </w:pPr>
      <w:r>
        <w:rPr>
          <w:rStyle w:val="s0"/>
        </w:rPr>
        <w:t xml:space="preserve">Идентификации товаров не требуется в случаях, когда в соответствии с международными </w:t>
      </w:r>
      <w:r>
        <w:rPr>
          <w:rStyle w:val="s0"/>
        </w:rPr>
        <w:t>договорами государств - членов Таможенного союза допускается замена временно ввезенных товаров.</w:t>
      </w:r>
    </w:p>
    <w:p w:rsidR="00000000" w:rsidRDefault="0046267A">
      <w:pPr>
        <w:ind w:firstLine="400"/>
        <w:jc w:val="both"/>
      </w:pPr>
      <w:r>
        <w:rPr>
          <w:rStyle w:val="s0"/>
        </w:rPr>
        <w:t>2. Не допускается помещение под таможенную процедуру временного ввоза (допуска):</w:t>
      </w:r>
    </w:p>
    <w:p w:rsidR="00000000" w:rsidRDefault="0046267A">
      <w:pPr>
        <w:ind w:firstLine="400"/>
        <w:jc w:val="both"/>
      </w:pPr>
      <w:r>
        <w:rPr>
          <w:rStyle w:val="s0"/>
        </w:rPr>
        <w:t>1) пищевых продуктов, напитков, включая алкогольные, табака и табачных изделий,</w:t>
      </w:r>
      <w:r>
        <w:rPr>
          <w:rStyle w:val="s0"/>
        </w:rPr>
        <w:t xml:space="preserve">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46267A">
      <w:pPr>
        <w:ind w:firstLine="400"/>
        <w:jc w:val="both"/>
      </w:pPr>
      <w:r>
        <w:rPr>
          <w:rStyle w:val="s0"/>
        </w:rPr>
        <w:t>2) отходов, в том числе промышл</w:t>
      </w:r>
      <w:r>
        <w:rPr>
          <w:rStyle w:val="s0"/>
        </w:rPr>
        <w:t>енных;</w:t>
      </w:r>
    </w:p>
    <w:p w:rsidR="00000000" w:rsidRDefault="0046267A">
      <w:pPr>
        <w:ind w:firstLine="400"/>
        <w:jc w:val="both"/>
      </w:pPr>
      <w:r>
        <w:rPr>
          <w:rStyle w:val="s0"/>
        </w:rPr>
        <w:t>3) товаров, запрещенных к ввозу на таможенную территорию Таможенного союза.</w:t>
      </w:r>
    </w:p>
    <w:p w:rsidR="00000000" w:rsidRDefault="0046267A">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w:t>
      </w:r>
      <w:r>
        <w:rPr>
          <w:rStyle w:val="s0"/>
        </w:rPr>
        <w:t>ий, предусмотренных настоящим Кодексом.</w:t>
      </w:r>
    </w:p>
    <w:p w:rsidR="00000000" w:rsidRDefault="0046267A">
      <w:pPr>
        <w:ind w:firstLine="400"/>
        <w:jc w:val="both"/>
      </w:pPr>
      <w:r>
        <w:rPr>
          <w:rStyle w:val="s0"/>
        </w:rPr>
        <w:t> </w:t>
      </w:r>
    </w:p>
    <w:p w:rsidR="00000000" w:rsidRDefault="0046267A">
      <w:pPr>
        <w:ind w:left="1200" w:hanging="800"/>
        <w:jc w:val="both"/>
      </w:pPr>
      <w:bookmarkStart w:id="433" w:name="SUB3830000"/>
      <w:bookmarkEnd w:id="433"/>
      <w:r>
        <w:rPr>
          <w:rStyle w:val="s1"/>
        </w:rPr>
        <w:t>Статья 383. Ограничения по пользованию и распоряжению временно ввезенными товарами</w:t>
      </w:r>
    </w:p>
    <w:p w:rsidR="00000000" w:rsidRDefault="0046267A">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w:t>
      </w:r>
      <w:r>
        <w:rPr>
          <w:rStyle w:val="s0"/>
        </w:rPr>
        <w:t>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46267A">
      <w:pPr>
        <w:ind w:firstLine="400"/>
        <w:jc w:val="both"/>
      </w:pPr>
      <w:r>
        <w:rPr>
          <w:rStyle w:val="s0"/>
        </w:rPr>
        <w:t xml:space="preserve">Допускается совершение операций с временно ввезенными товарами, </w:t>
      </w:r>
      <w:r>
        <w:rPr>
          <w:rStyle w:val="s0"/>
        </w:rPr>
        <w:t>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w:t>
      </w:r>
      <w:r>
        <w:rPr>
          <w:rStyle w:val="s0"/>
        </w:rPr>
        <w:t>нтификации товаров таможенным органом при их реэкспорте.</w:t>
      </w:r>
    </w:p>
    <w:p w:rsidR="00000000" w:rsidRDefault="0046267A">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w:t>
      </w:r>
      <w:r>
        <w:rPr>
          <w:rStyle w:val="s0"/>
        </w:rPr>
        <w:t>вания, проверки, проведения опытов или экспериментов.</w:t>
      </w:r>
    </w:p>
    <w:p w:rsidR="00000000" w:rsidRDefault="0046267A">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46267A">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46267A">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w:t>
      </w:r>
      <w:r>
        <w:rPr>
          <w:rStyle w:val="s0"/>
        </w:rPr>
        <w:t>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w:t>
      </w:r>
      <w:r>
        <w:rPr>
          <w:rStyle w:val="s0"/>
        </w:rPr>
        <w:t>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46267A">
      <w:pPr>
        <w:ind w:firstLine="400"/>
        <w:jc w:val="both"/>
      </w:pPr>
      <w:r>
        <w:rPr>
          <w:rStyle w:val="s0"/>
        </w:rPr>
        <w:t>2) в иных случаях - с разрешения</w:t>
      </w:r>
      <w:r>
        <w:rPr>
          <w:rStyle w:val="s0"/>
        </w:rPr>
        <w:t xml:space="preserve"> таможенного органа.</w:t>
      </w:r>
    </w:p>
    <w:p w:rsidR="00000000" w:rsidRDefault="0046267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46267A">
      <w:pPr>
        <w:ind w:firstLine="400"/>
        <w:jc w:val="both"/>
      </w:pPr>
      <w:r>
        <w:rPr>
          <w:rStyle w:val="s0"/>
        </w:rPr>
        <w:t>Лица, которым деклар</w:t>
      </w:r>
      <w:r>
        <w:rPr>
          <w:rStyle w:val="s0"/>
        </w:rPr>
        <w:t>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46267A">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w:t>
      </w:r>
      <w:r>
        <w:rPr>
          <w:rStyle w:val="s0"/>
        </w:rPr>
        <w:t>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46267A">
      <w:pPr>
        <w:ind w:firstLine="400"/>
        <w:jc w:val="both"/>
      </w:pPr>
      <w:r>
        <w:rPr>
          <w:rStyle w:val="s0"/>
        </w:rPr>
        <w:t>4. В целях получения разрешения таможенного орган</w:t>
      </w:r>
      <w:r>
        <w:rPr>
          <w:rStyle w:val="s0"/>
        </w:rPr>
        <w:t xml:space="preserve">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w:t>
      </w:r>
      <w:r>
        <w:rPr>
          <w:rStyle w:val="s0"/>
        </w:rPr>
        <w:t>ввезенных товаров другому лицу и сведения об этом лице.</w:t>
      </w:r>
    </w:p>
    <w:p w:rsidR="00000000" w:rsidRDefault="0046267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w:t>
      </w:r>
      <w:r>
        <w:rPr>
          <w:rStyle w:val="s0"/>
        </w:rPr>
        <w:t>тоящей главой, а также не приостанавливает и не продлевает срока временного ввоза.</w:t>
      </w:r>
    </w:p>
    <w:p w:rsidR="00000000" w:rsidRDefault="0046267A">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w:t>
      </w:r>
      <w:r>
        <w:rPr>
          <w:rStyle w:val="s0"/>
        </w:rPr>
        <w:t xml:space="preserve">едств международной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434" w:name="SUB3840000"/>
      <w:bookmarkEnd w:id="434"/>
      <w:r>
        <w:rPr>
          <w:rStyle w:val="s1"/>
        </w:rPr>
        <w:t>Статья 384. Срок временного ввоза товаров</w:t>
      </w:r>
    </w:p>
    <w:p w:rsidR="00000000" w:rsidRDefault="0046267A">
      <w:pPr>
        <w:ind w:firstLine="400"/>
        <w:jc w:val="both"/>
      </w:pPr>
      <w:r>
        <w:rPr>
          <w:rStyle w:val="s0"/>
        </w:rPr>
        <w:t>1. Срок временного ввоза товаров устанавливается таможенным органом на основании заявления дек</w:t>
      </w:r>
      <w:r>
        <w:rPr>
          <w:rStyle w:val="s0"/>
        </w:rPr>
        <w:t>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46267A">
      <w:pPr>
        <w:ind w:firstLine="400"/>
        <w:jc w:val="both"/>
      </w:pPr>
      <w:r>
        <w:rPr>
          <w:rStyle w:val="s0"/>
        </w:rPr>
        <w:t>По письменному заявлению декларанта срок време</w:t>
      </w:r>
      <w:r>
        <w:rPr>
          <w:rStyle w:val="s0"/>
        </w:rPr>
        <w:t>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46267A">
      <w:pPr>
        <w:ind w:firstLine="400"/>
        <w:jc w:val="both"/>
      </w:pPr>
      <w:r>
        <w:rPr>
          <w:rStyle w:val="s0"/>
        </w:rPr>
        <w:t>2. Для отдельных категорий товаров в зависимости от целей их вво</w:t>
      </w:r>
      <w:r>
        <w:rPr>
          <w:rStyle w:val="s0"/>
        </w:rPr>
        <w:t>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46267A">
      <w:pPr>
        <w:ind w:firstLine="400"/>
        <w:jc w:val="both"/>
      </w:pPr>
      <w:r>
        <w:rPr>
          <w:rStyle w:val="s0"/>
        </w:rPr>
        <w:t>3. Для решения вопроса о продлении срока временного</w:t>
      </w:r>
      <w:r>
        <w:rPr>
          <w:rStyle w:val="s0"/>
        </w:rPr>
        <w:t xml:space="preserve">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w:t>
      </w:r>
      <w:r>
        <w:rPr>
          <w:rStyle w:val="s0"/>
        </w:rPr>
        <w:t>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w:t>
      </w:r>
      <w:r>
        <w:rPr>
          <w:rStyle w:val="s0"/>
        </w:rPr>
        <w:t>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46267A">
      <w:pPr>
        <w:ind w:firstLine="400"/>
        <w:jc w:val="both"/>
      </w:pPr>
      <w:r>
        <w:rPr>
          <w:rStyle w:val="s0"/>
        </w:rPr>
        <w:t>Решение таможенного органа о продлении срока временного ввоза либо об отказе в таком прод</w:t>
      </w:r>
      <w:r>
        <w:rPr>
          <w:rStyle w:val="s0"/>
        </w:rPr>
        <w:t>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w:t>
      </w:r>
      <w:r>
        <w:rPr>
          <w:rStyle w:val="s0"/>
        </w:rPr>
        <w:t>ая отметка заверяется подписью, личной номерной печатью должностного лица таможенного органа.</w:t>
      </w:r>
    </w:p>
    <w:p w:rsidR="00000000" w:rsidRDefault="0046267A">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w:t>
      </w:r>
      <w:r>
        <w:rPr>
          <w:rStyle w:val="s0"/>
        </w:rPr>
        <w:t>стоящей главой.</w:t>
      </w:r>
    </w:p>
    <w:p w:rsidR="00000000" w:rsidRDefault="0046267A">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w:t>
      </w:r>
      <w:r>
        <w:rPr>
          <w:rStyle w:val="s0"/>
        </w:rPr>
        <w:t>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46267A">
      <w:pPr>
        <w:ind w:firstLine="400"/>
        <w:jc w:val="both"/>
      </w:pPr>
      <w:r>
        <w:rPr>
          <w:rStyle w:val="s0"/>
        </w:rPr>
        <w:t>6. При неоднократном помещении товаров под т</w:t>
      </w:r>
      <w:r>
        <w:rPr>
          <w:rStyle w:val="s0"/>
        </w:rPr>
        <w:t>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пункта 1 настоящей статьи, либо срока, определе</w:t>
      </w:r>
      <w:r>
        <w:rPr>
          <w:rStyle w:val="s0"/>
        </w:rPr>
        <w:t>нного в соответствии с пунктом 2 настоящей статьи.</w:t>
      </w:r>
    </w:p>
    <w:p w:rsidR="00000000" w:rsidRDefault="0046267A">
      <w:pPr>
        <w:ind w:firstLine="400"/>
        <w:jc w:val="both"/>
      </w:pPr>
      <w:r>
        <w:rPr>
          <w:rStyle w:val="s0"/>
        </w:rPr>
        <w:t> </w:t>
      </w:r>
    </w:p>
    <w:p w:rsidR="00000000" w:rsidRDefault="0046267A">
      <w:pPr>
        <w:ind w:left="1200" w:hanging="800"/>
        <w:jc w:val="both"/>
      </w:pPr>
      <w:bookmarkStart w:id="435" w:name="SUB3850000"/>
      <w:bookmarkEnd w:id="435"/>
      <w:r>
        <w:rPr>
          <w:rStyle w:val="s1"/>
        </w:rPr>
        <w:t>Статья 385. Завершение и приостановление действия таможенной процедуры временного ввоза (допуска)</w:t>
      </w:r>
    </w:p>
    <w:p w:rsidR="00000000" w:rsidRDefault="0046267A">
      <w:pPr>
        <w:ind w:firstLine="400"/>
        <w:jc w:val="both"/>
      </w:pPr>
      <w:r>
        <w:rPr>
          <w:rStyle w:val="s0"/>
        </w:rPr>
        <w:t>1. Действие таможенной процедуры временного ввоза (допуска) завершается до истечения срока временного вво</w:t>
      </w:r>
      <w:r>
        <w:rPr>
          <w:rStyle w:val="s0"/>
        </w:rPr>
        <w:t>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46267A">
      <w:pPr>
        <w:ind w:firstLine="400"/>
        <w:jc w:val="both"/>
      </w:pPr>
      <w:r>
        <w:rPr>
          <w:rStyle w:val="s0"/>
        </w:rPr>
        <w:t>Действие таможенной процедуры временного ввоза (допуска) может быть завершено до истечения срока временного ввоза поме</w:t>
      </w:r>
      <w:r>
        <w:rPr>
          <w:rStyle w:val="s0"/>
        </w:rPr>
        <w:t>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46267A">
      <w:pPr>
        <w:ind w:firstLine="400"/>
        <w:jc w:val="both"/>
      </w:pPr>
      <w:r>
        <w:rPr>
          <w:rStyle w:val="s0"/>
        </w:rPr>
        <w:t>2. До истечения срока временного ввоза действие таможенной процедуры вре</w:t>
      </w:r>
      <w:r>
        <w:rPr>
          <w:rStyle w:val="s0"/>
        </w:rPr>
        <w:t>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Порядок приостановления и возобновления действия там</w:t>
      </w:r>
      <w:r>
        <w:rPr>
          <w:rStyle w:val="s0"/>
        </w:rPr>
        <w:t>оженной процедуры временного ввоза (допуска) определяется решением Комиссии.</w:t>
      </w:r>
    </w:p>
    <w:p w:rsidR="00000000" w:rsidRDefault="0046267A">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несколькими партиями.</w:t>
      </w:r>
    </w:p>
    <w:p w:rsidR="00000000" w:rsidRDefault="0046267A">
      <w:pPr>
        <w:ind w:firstLine="400"/>
        <w:jc w:val="both"/>
      </w:pPr>
      <w:r>
        <w:rPr>
          <w:rStyle w:val="s0"/>
        </w:rPr>
        <w:t> </w:t>
      </w:r>
    </w:p>
    <w:p w:rsidR="00000000" w:rsidRDefault="0046267A">
      <w:pPr>
        <w:ind w:left="1200" w:hanging="800"/>
        <w:jc w:val="both"/>
      </w:pPr>
      <w:bookmarkStart w:id="436" w:name="SUB3860000"/>
      <w:bookmarkEnd w:id="436"/>
      <w:r>
        <w:rPr>
          <w:rStyle w:val="s1"/>
        </w:rPr>
        <w:t>Статья 386. Полное условное и частичное условное освобождение от уплаты таможенных пошлин, налогов</w:t>
      </w:r>
    </w:p>
    <w:p w:rsidR="00000000" w:rsidRDefault="0046267A">
      <w:pPr>
        <w:ind w:firstLine="400"/>
        <w:jc w:val="both"/>
      </w:pPr>
      <w:r>
        <w:rPr>
          <w:rStyle w:val="s0"/>
        </w:rPr>
        <w:t xml:space="preserve">1. </w:t>
      </w:r>
      <w:hyperlink r:id="rId1124" w:anchor="sub_id=1" w:history="1">
        <w:r>
          <w:rPr>
            <w:rStyle w:val="a3"/>
          </w:rPr>
          <w:t>Перечень товаров</w:t>
        </w:r>
      </w:hyperlink>
      <w:r>
        <w:rPr>
          <w:rStyle w:val="s0"/>
        </w:rPr>
        <w:t>, временно ввозимых с полным условным освобождением от упла</w:t>
      </w:r>
      <w:r>
        <w:rPr>
          <w:rStyle w:val="s0"/>
        </w:rPr>
        <w:t>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решениями Комиссии.</w:t>
      </w:r>
    </w:p>
    <w:p w:rsidR="00000000" w:rsidRDefault="0046267A">
      <w:pPr>
        <w:ind w:firstLine="400"/>
        <w:jc w:val="both"/>
      </w:pPr>
      <w:r>
        <w:rPr>
          <w:rStyle w:val="s0"/>
        </w:rPr>
        <w:t>2. Временно ввезенные товары с полны</w:t>
      </w:r>
      <w:r>
        <w:rPr>
          <w:rStyle w:val="s0"/>
        </w:rPr>
        <w:t>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если иное не уст</w:t>
      </w:r>
      <w:r>
        <w:rPr>
          <w:rStyle w:val="s0"/>
        </w:rPr>
        <w:t>ановлено решением Комиссии.</w:t>
      </w:r>
    </w:p>
    <w:p w:rsidR="00000000" w:rsidRDefault="0046267A">
      <w:pPr>
        <w:ind w:firstLine="400"/>
        <w:jc w:val="both"/>
      </w:pPr>
      <w:r>
        <w:rPr>
          <w:rStyle w:val="s0"/>
        </w:rPr>
        <w:t xml:space="preserve">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таможенных пошлин, </w:t>
      </w:r>
      <w:r>
        <w:rPr>
          <w:rStyle w:val="s0"/>
        </w:rPr>
        <w:t>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46267A">
      <w:pPr>
        <w:ind w:firstLine="400"/>
        <w:jc w:val="both"/>
      </w:pPr>
      <w:r>
        <w:rPr>
          <w:rStyle w:val="s0"/>
        </w:rPr>
        <w:t xml:space="preserve">При частичном условном освобождении от уплаты ввозных таможенных пошлин, налогов за каждый полный </w:t>
      </w:r>
      <w:r>
        <w:rPr>
          <w:rStyle w:val="s0"/>
        </w:rPr>
        <w:t>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 таможенную процедуру выпуска для вн</w:t>
      </w:r>
      <w:r>
        <w:rPr>
          <w:rStyle w:val="s0"/>
        </w:rPr>
        <w:t>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46267A">
      <w:pPr>
        <w:ind w:firstLine="400"/>
        <w:jc w:val="both"/>
      </w:pPr>
      <w:r>
        <w:rPr>
          <w:rStyle w:val="s0"/>
        </w:rPr>
        <w:t>4. При частичном условном освобождении от уплаты ввозных таможенных пошлин, налогов сумма ввозных тамо</w:t>
      </w:r>
      <w:r>
        <w:rPr>
          <w:rStyle w:val="s0"/>
        </w:rPr>
        <w:t>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но не реже чем один раз в три месяца.</w:t>
      </w:r>
      <w:r>
        <w:rPr>
          <w:rStyle w:val="s0"/>
        </w:rPr>
        <w:t xml:space="preserve"> Периодичность уплаты сумм ввозных таможенных пошлин, налогов определяется декларантом с согласия таможенного органа.</w:t>
      </w:r>
    </w:p>
    <w:p w:rsidR="00000000" w:rsidRDefault="0046267A">
      <w:pPr>
        <w:ind w:firstLine="400"/>
        <w:jc w:val="both"/>
      </w:pPr>
      <w:r>
        <w:rPr>
          <w:rStyle w:val="s0"/>
        </w:rPr>
        <w:t>5. Общая сумма ввозных таможенных пошлин, налогов, взимаемых при временном ввозе с частичным условным освобождением от уплаты ввозных тамо</w:t>
      </w:r>
      <w:r>
        <w:rPr>
          <w:rStyle w:val="s0"/>
        </w:rPr>
        <w:t xml:space="preserve">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w:t>
      </w:r>
      <w:r>
        <w:rPr>
          <w:rStyle w:val="s0"/>
        </w:rPr>
        <w:t>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46267A">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46267A">
      <w:pPr>
        <w:ind w:firstLine="400"/>
        <w:jc w:val="both"/>
      </w:pPr>
      <w:r>
        <w:rPr>
          <w:rStyle w:val="s0"/>
        </w:rPr>
        <w:t> </w:t>
      </w:r>
    </w:p>
    <w:p w:rsidR="00000000" w:rsidRDefault="0046267A">
      <w:pPr>
        <w:ind w:left="1200" w:hanging="800"/>
        <w:jc w:val="both"/>
      </w:pPr>
      <w:bookmarkStart w:id="437" w:name="SUB3870000"/>
      <w:bookmarkEnd w:id="437"/>
      <w:r>
        <w:rPr>
          <w:rStyle w:val="s1"/>
        </w:rPr>
        <w:t>Статья 387. Возникновение и прекращение обяза</w:t>
      </w:r>
      <w:r>
        <w:rPr>
          <w:rStyle w:val="s1"/>
        </w:rPr>
        <w:t>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46267A">
      <w:pPr>
        <w:ind w:firstLine="400"/>
        <w:jc w:val="both"/>
      </w:pPr>
      <w:r>
        <w:rPr>
          <w:rStyle w:val="s0"/>
        </w:rPr>
        <w:t>1. Обязанность по уплате ввозных таможенных пошлин, налогов в отношении товаров, помещаемы</w:t>
      </w:r>
      <w:r>
        <w:rPr>
          <w:rStyle w:val="s0"/>
        </w:rPr>
        <w:t>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уплате ввозных таможенных пошлин, налогов в отношении товаров, помещаемых (помещенных) под тамож</w:t>
      </w:r>
      <w:r>
        <w:rPr>
          <w:rStyle w:val="s0"/>
        </w:rPr>
        <w:t>енную процедуру временного ввоза (допуска), прекращается у декларанта:</w:t>
      </w:r>
    </w:p>
    <w:p w:rsidR="00000000" w:rsidRDefault="0046267A">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w:t>
      </w:r>
      <w:r>
        <w:rPr>
          <w:rStyle w:val="s0"/>
        </w:rPr>
        <w:t xml:space="preserve"> во время действия этой процедуры наступил срок уплаты ввозных таможенных пошлин, налогов;</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46267A">
      <w:pPr>
        <w:ind w:firstLine="400"/>
        <w:jc w:val="both"/>
      </w:pPr>
      <w:r>
        <w:rPr>
          <w:rStyle w:val="s0"/>
        </w:rPr>
        <w:t>1) до выпуска товаров в соответствии с таможенной процедурой временного ввоза (допуска) при уплате все</w:t>
      </w:r>
      <w:r>
        <w:rPr>
          <w:rStyle w:val="s0"/>
        </w:rPr>
        <w:t>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46267A">
      <w:pPr>
        <w:ind w:firstLine="400"/>
        <w:jc w:val="both"/>
      </w:pPr>
      <w:r>
        <w:rPr>
          <w:rStyle w:val="s0"/>
        </w:rPr>
        <w:t>2) до начала периода, за которы</w:t>
      </w:r>
      <w:r>
        <w:rPr>
          <w:rStyle w:val="s0"/>
        </w:rPr>
        <w:t>й производится уплата ввозных таможенных пошлин, налогов, в случае периодичности такой уплаты;</w:t>
      </w:r>
    </w:p>
    <w:p w:rsidR="00000000" w:rsidRDefault="0046267A">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w:t>
      </w:r>
      <w:r>
        <w:rPr>
          <w:rStyle w:val="s0"/>
        </w:rPr>
        <w:t>женных с ограничениями по пользованию и (или) распоряжению этими товарами:</w:t>
      </w:r>
    </w:p>
    <w:p w:rsidR="00000000" w:rsidRDefault="0046267A">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w:t>
      </w:r>
      <w:r>
        <w:rPr>
          <w:rStyle w:val="s0"/>
        </w:rPr>
        <w:t>уска), в части отказа от использования льгот;</w:t>
      </w:r>
    </w:p>
    <w:p w:rsidR="00000000" w:rsidRDefault="0046267A">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w:t>
      </w:r>
      <w:r>
        <w:rPr>
          <w:rStyle w:val="s0"/>
        </w:rPr>
        <w:t>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46267A">
      <w:pPr>
        <w:ind w:firstLine="400"/>
        <w:jc w:val="both"/>
      </w:pPr>
      <w:r>
        <w:rPr>
          <w:rStyle w:val="s0"/>
        </w:rPr>
        <w:t>4) в случае нарушения условий, при которых товары помещались по</w:t>
      </w:r>
      <w:r>
        <w:rPr>
          <w:rStyle w:val="s0"/>
        </w:rPr>
        <w:t>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w:t>
      </w:r>
      <w:r>
        <w:rPr>
          <w:rStyle w:val="s0"/>
        </w:rPr>
        <w:t xml:space="preserve"> временного ввоза (допуска).</w:t>
      </w:r>
    </w:p>
    <w:p w:rsidR="00000000" w:rsidRDefault="0046267A">
      <w:pPr>
        <w:ind w:firstLine="400"/>
        <w:jc w:val="both"/>
      </w:pPr>
      <w:r>
        <w:rPr>
          <w:rStyle w:val="s0"/>
        </w:rPr>
        <w:t xml:space="preserve">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w:t>
      </w:r>
      <w:r>
        <w:rPr>
          <w:rStyle w:val="s0"/>
        </w:rPr>
        <w:t>считается:</w:t>
      </w:r>
    </w:p>
    <w:p w:rsidR="00000000" w:rsidRDefault="0046267A">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w:t>
      </w:r>
      <w:r>
        <w:rPr>
          <w:rStyle w:val="s0"/>
        </w:rPr>
        <w:t>оцедуру временного вывоза (допуска);</w:t>
      </w:r>
    </w:p>
    <w:p w:rsidR="00000000" w:rsidRDefault="0046267A">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w:t>
      </w:r>
      <w:r>
        <w:rPr>
          <w:rStyle w:val="s0"/>
        </w:rPr>
        <w:t>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w:t>
      </w:r>
      <w:r>
        <w:rPr>
          <w:rStyle w:val="s0"/>
        </w:rPr>
        <w:t xml:space="preserve"> временного вывоза (допуска);</w:t>
      </w:r>
    </w:p>
    <w:p w:rsidR="00000000" w:rsidRDefault="0046267A">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46267A">
      <w:pPr>
        <w:ind w:firstLine="400"/>
        <w:jc w:val="both"/>
      </w:pPr>
      <w:r>
        <w:rPr>
          <w:rStyle w:val="s0"/>
        </w:rPr>
        <w:t>5. Ввозные</w:t>
      </w:r>
      <w:r>
        <w:rPr>
          <w:rStyle w:val="s0"/>
        </w:rPr>
        <w:t xml:space="preserve">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w:t>
      </w:r>
      <w:r>
        <w:rPr>
          <w:rStyle w:val="s0"/>
        </w:rPr>
        <w:t xml:space="preserve">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w:t>
      </w:r>
      <w:r>
        <w:rPr>
          <w:rStyle w:val="s0"/>
        </w:rPr>
        <w:t>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46267A">
      <w:pPr>
        <w:ind w:firstLine="400"/>
        <w:jc w:val="both"/>
      </w:pPr>
      <w:r>
        <w:rPr>
          <w:rStyle w:val="s0"/>
        </w:rPr>
        <w:t> </w:t>
      </w:r>
    </w:p>
    <w:p w:rsidR="00000000" w:rsidRDefault="0046267A">
      <w:pPr>
        <w:ind w:left="1200" w:hanging="800"/>
        <w:jc w:val="both"/>
      </w:pPr>
      <w:bookmarkStart w:id="438" w:name="SUB3880000"/>
      <w:bookmarkEnd w:id="438"/>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46267A">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w:t>
      </w:r>
      <w:r>
        <w:rPr>
          <w:rStyle w:val="s0"/>
        </w:rPr>
        <w:t>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w:t>
      </w:r>
      <w:r>
        <w:rPr>
          <w:rStyle w:val="s0"/>
        </w:rPr>
        <w:t>ного ввоза (допуска).</w:t>
      </w:r>
    </w:p>
    <w:p w:rsidR="00000000" w:rsidRDefault="0046267A">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w:t>
      </w:r>
      <w:r>
        <w:rPr>
          <w:rStyle w:val="s0"/>
        </w:rPr>
        <w:t>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w:t>
      </w:r>
      <w:r>
        <w:rPr>
          <w:rStyle w:val="s0"/>
        </w:rPr>
        <w:t>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46267A">
      <w:pPr>
        <w:ind w:firstLine="400"/>
        <w:jc w:val="both"/>
      </w:pPr>
      <w:r>
        <w:rPr>
          <w:rStyle w:val="s0"/>
        </w:rPr>
        <w:t>Положения части первой настоящего пунк</w:t>
      </w:r>
      <w:r>
        <w:rPr>
          <w:rStyle w:val="s0"/>
        </w:rPr>
        <w:t>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w:t>
      </w:r>
      <w:r>
        <w:rPr>
          <w:rStyle w:val="s0"/>
        </w:rPr>
        <w:t>пуска) или размещались на временное хранение.</w:t>
      </w:r>
    </w:p>
    <w:p w:rsidR="00000000" w:rsidRDefault="0046267A">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w:t>
      </w:r>
      <w:r>
        <w:rPr>
          <w:rStyle w:val="s0"/>
        </w:rPr>
        <w:t xml:space="preserve">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39" w:name="SUB3890000"/>
      <w:bookmarkEnd w:id="439"/>
      <w:r>
        <w:rPr>
          <w:rStyle w:val="s1"/>
        </w:rPr>
        <w:t>Глава 44. Таможенная процедура временного вывоза</w:t>
      </w:r>
    </w:p>
    <w:p w:rsidR="00000000" w:rsidRDefault="0046267A">
      <w:pPr>
        <w:ind w:firstLine="400"/>
        <w:jc w:val="both"/>
      </w:pPr>
      <w:r>
        <w:rPr>
          <w:rStyle w:val="s0"/>
        </w:rPr>
        <w:t> </w:t>
      </w:r>
    </w:p>
    <w:p w:rsidR="00000000" w:rsidRDefault="0046267A">
      <w:pPr>
        <w:ind w:left="1200" w:hanging="800"/>
        <w:jc w:val="both"/>
      </w:pPr>
      <w:r>
        <w:rPr>
          <w:rStyle w:val="s1"/>
        </w:rPr>
        <w:t>Статья 389. Содержание таможенной проце</w:t>
      </w:r>
      <w:r>
        <w:rPr>
          <w:rStyle w:val="s1"/>
        </w:rPr>
        <w:t>дуры временного вывоза</w:t>
      </w:r>
    </w:p>
    <w:p w:rsidR="00000000" w:rsidRDefault="0046267A">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w:t>
      </w:r>
      <w:r>
        <w:rPr>
          <w:rStyle w:val="s0"/>
        </w:rPr>
        <w:t>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46267A">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w:t>
      </w:r>
      <w:r>
        <w:rPr>
          <w:rStyle w:val="s0"/>
        </w:rPr>
        <w:t>, утрачивают статус товаров Таможенного союза.</w:t>
      </w:r>
    </w:p>
    <w:p w:rsidR="00000000" w:rsidRDefault="0046267A">
      <w:pPr>
        <w:ind w:firstLine="400"/>
        <w:jc w:val="both"/>
      </w:pPr>
      <w:r>
        <w:rPr>
          <w:rStyle w:val="s0"/>
        </w:rPr>
        <w:t> </w:t>
      </w:r>
    </w:p>
    <w:p w:rsidR="00000000" w:rsidRDefault="0046267A">
      <w:pPr>
        <w:ind w:left="1200" w:hanging="800"/>
        <w:jc w:val="both"/>
      </w:pPr>
      <w:bookmarkStart w:id="440" w:name="SUB3900000"/>
      <w:bookmarkEnd w:id="440"/>
      <w:r>
        <w:rPr>
          <w:rStyle w:val="s1"/>
        </w:rPr>
        <w:t>Статья 390. Условия помещения товаров под таможенную процедуру временного вывоза</w:t>
      </w:r>
    </w:p>
    <w:p w:rsidR="00000000" w:rsidRDefault="0046267A">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w:t>
      </w:r>
      <w:r>
        <w:rPr>
          <w:rStyle w:val="s0"/>
        </w:rPr>
        <w:t>ещаемых под эту таможенную процедуру, при последующем завершении таможенной процедуры временного вывоза.</w:t>
      </w:r>
    </w:p>
    <w:p w:rsidR="00000000" w:rsidRDefault="0046267A">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w:t>
      </w:r>
      <w:r>
        <w:rPr>
          <w:rStyle w:val="s0"/>
        </w:rPr>
        <w:t xml:space="preserve"> временно вывезенных товаров.</w:t>
      </w:r>
    </w:p>
    <w:p w:rsidR="00000000" w:rsidRDefault="0046267A">
      <w:pPr>
        <w:ind w:firstLine="400"/>
        <w:jc w:val="both"/>
      </w:pPr>
      <w:r>
        <w:rPr>
          <w:rStyle w:val="s0"/>
        </w:rPr>
        <w:t>2. Не допускается помещение под таможенную процедуру временного вывоза:</w:t>
      </w:r>
    </w:p>
    <w:p w:rsidR="00000000" w:rsidRDefault="0046267A">
      <w:pPr>
        <w:ind w:firstLine="400"/>
        <w:jc w:val="both"/>
      </w:pPr>
      <w:r>
        <w:rPr>
          <w:rStyle w:val="s0"/>
        </w:rPr>
        <w:t xml:space="preserve">1) пищевых продуктов, напитков, включая алкогольные, табака и табачных изделий, сырья и полуфабрикатов, расходуемых материалов и образцов, за исключением </w:t>
      </w:r>
      <w:r>
        <w:rPr>
          <w:rStyle w:val="s0"/>
        </w:rPr>
        <w:t>случаев их вывоза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46267A">
      <w:pPr>
        <w:ind w:firstLine="400"/>
        <w:jc w:val="both"/>
      </w:pPr>
      <w:r>
        <w:rPr>
          <w:rStyle w:val="s0"/>
        </w:rPr>
        <w:t>2) отходов, в том числе промышленных;</w:t>
      </w:r>
    </w:p>
    <w:p w:rsidR="00000000" w:rsidRDefault="0046267A">
      <w:pPr>
        <w:ind w:firstLine="400"/>
        <w:jc w:val="both"/>
      </w:pPr>
      <w:r>
        <w:rPr>
          <w:rStyle w:val="s0"/>
        </w:rPr>
        <w:t>3) товаров, запрещенных к вывозу за пределы таможенной территории Т</w:t>
      </w:r>
      <w:r>
        <w:rPr>
          <w:rStyle w:val="s0"/>
        </w:rPr>
        <w:t>аможенного союза.</w:t>
      </w:r>
    </w:p>
    <w:p w:rsidR="00000000" w:rsidRDefault="0046267A">
      <w:pPr>
        <w:ind w:firstLine="400"/>
        <w:jc w:val="both"/>
      </w:pPr>
      <w:r>
        <w:rPr>
          <w:rStyle w:val="s0"/>
        </w:rPr>
        <w:t> </w:t>
      </w:r>
    </w:p>
    <w:p w:rsidR="00000000" w:rsidRDefault="0046267A">
      <w:pPr>
        <w:ind w:left="1200" w:hanging="800"/>
        <w:jc w:val="both"/>
      </w:pPr>
      <w:bookmarkStart w:id="441" w:name="SUB3910000"/>
      <w:bookmarkEnd w:id="441"/>
      <w:r>
        <w:rPr>
          <w:rStyle w:val="s1"/>
        </w:rPr>
        <w:t>Статья 391. Ограничения по пользованию и распоряжению временно вывезенными товарами</w:t>
      </w:r>
    </w:p>
    <w:p w:rsidR="00000000" w:rsidRDefault="0046267A">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w:t>
      </w:r>
      <w:r>
        <w:rPr>
          <w:rStyle w:val="s0"/>
        </w:rPr>
        <w:t>льных условиях перевозки (транспортировки), хранения и (или) использования (эксплуатации).</w:t>
      </w:r>
    </w:p>
    <w:p w:rsidR="00000000" w:rsidRDefault="0046267A">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w:t>
      </w:r>
      <w:r>
        <w:rPr>
          <w:rStyle w:val="s0"/>
        </w:rPr>
        <w:t>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46267A">
      <w:pPr>
        <w:ind w:firstLine="400"/>
        <w:jc w:val="both"/>
      </w:pPr>
      <w:r>
        <w:rPr>
          <w:rStyle w:val="s0"/>
        </w:rPr>
        <w:t> </w:t>
      </w:r>
    </w:p>
    <w:p w:rsidR="00000000" w:rsidRDefault="0046267A">
      <w:pPr>
        <w:ind w:left="1200" w:hanging="800"/>
        <w:jc w:val="both"/>
      </w:pPr>
      <w:bookmarkStart w:id="442" w:name="SUB3920000"/>
      <w:bookmarkEnd w:id="442"/>
      <w:r>
        <w:rPr>
          <w:rStyle w:val="s1"/>
        </w:rPr>
        <w:t>Статья 392. Срок временного вывоза товаров</w:t>
      </w:r>
    </w:p>
    <w:p w:rsidR="00000000" w:rsidRDefault="0046267A">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46267A">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46267A">
      <w:pPr>
        <w:ind w:firstLine="400"/>
        <w:jc w:val="both"/>
      </w:pPr>
      <w:r>
        <w:rPr>
          <w:rStyle w:val="s0"/>
        </w:rPr>
        <w:t>2. Для продления срока временного вывоза в пределах установленного настоящей статьей декларант не позднее окон</w:t>
      </w:r>
      <w:r>
        <w:rPr>
          <w:rStyle w:val="s0"/>
        </w:rPr>
        <w:t>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w:t>
      </w:r>
      <w:r>
        <w:rPr>
          <w:rStyle w:val="s0"/>
        </w:rPr>
        <w:t xml:space="preserve">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w:t>
      </w:r>
      <w:r>
        <w:rPr>
          <w:rStyle w:val="s0"/>
        </w:rPr>
        <w:t xml:space="preserve"> продлевается с даты окончания предыдущего срока независимо от даты принятия такого решения.</w:t>
      </w:r>
    </w:p>
    <w:p w:rsidR="00000000" w:rsidRDefault="0046267A">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w:t>
      </w:r>
      <w:r>
        <w:rPr>
          <w:rStyle w:val="s0"/>
        </w:rPr>
        <w:t>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w:t>
      </w:r>
      <w:r>
        <w:rPr>
          <w:rStyle w:val="s0"/>
        </w:rPr>
        <w:t>а таможенного органа.</w:t>
      </w:r>
    </w:p>
    <w:p w:rsidR="00000000" w:rsidRDefault="0046267A">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46267A">
      <w:pPr>
        <w:ind w:firstLine="400"/>
        <w:jc w:val="both"/>
      </w:pPr>
      <w:r>
        <w:rPr>
          <w:rStyle w:val="s0"/>
        </w:rPr>
        <w:t xml:space="preserve">3. Для отдельных категорий товаров в зависимости от целей </w:t>
      </w:r>
      <w:r>
        <w:rPr>
          <w:rStyle w:val="s0"/>
        </w:rPr>
        <w:t>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w:t>
      </w:r>
      <w:r>
        <w:rPr>
          <w:rStyle w:val="s0"/>
        </w:rPr>
        <w:t>станавливаться предельные сроки временного вывоза таких товаров.</w:t>
      </w:r>
    </w:p>
    <w:p w:rsidR="00000000" w:rsidRDefault="0046267A">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w:t>
      </w:r>
      <w:r>
        <w:rPr>
          <w:rStyle w:val="s0"/>
        </w:rPr>
        <w:t>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46267A">
      <w:pPr>
        <w:ind w:firstLine="400"/>
        <w:jc w:val="both"/>
      </w:pPr>
      <w:r>
        <w:rPr>
          <w:rStyle w:val="s0"/>
        </w:rPr>
        <w:t>5. В случае передачи иностранному лицу права собственности на временно вывезенные товары, в отношении которых</w:t>
      </w:r>
      <w:r>
        <w:rPr>
          <w:rStyle w:val="s0"/>
        </w:rPr>
        <w:t xml:space="preserve">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w:t>
      </w:r>
      <w:r>
        <w:rPr>
          <w:rStyle w:val="s0"/>
        </w:rPr>
        <w:t xml:space="preserve">и второй </w:t>
      </w:r>
      <w:hyperlink w:anchor="sub3470000" w:history="1">
        <w:r>
          <w:rPr>
            <w:rStyle w:val="a3"/>
          </w:rPr>
          <w:t>пункта 1 статьи 347</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443" w:name="SUB3930000"/>
      <w:bookmarkEnd w:id="443"/>
      <w:r>
        <w:rPr>
          <w:rStyle w:val="s1"/>
        </w:rPr>
        <w:t>Статья 393. Завершение действия таможенной процедуры временного вывоза</w:t>
      </w:r>
    </w:p>
    <w:p w:rsidR="00000000" w:rsidRDefault="0046267A">
      <w:pPr>
        <w:ind w:firstLine="400"/>
        <w:jc w:val="both"/>
      </w:pPr>
      <w:r>
        <w:rPr>
          <w:rStyle w:val="s0"/>
        </w:rPr>
        <w:t>1. Действие таможенной процедуры временного вывоза завершается до истечения срока временного вывоза п</w:t>
      </w:r>
      <w:r>
        <w:rPr>
          <w:rStyle w:val="s0"/>
        </w:rPr>
        <w:t>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46267A">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w:t>
      </w:r>
      <w:r>
        <w:rPr>
          <w:rStyle w:val="s0"/>
        </w:rPr>
        <w:t>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w:t>
      </w:r>
      <w:r>
        <w:rPr>
          <w:rStyle w:val="s0"/>
        </w:rPr>
        <w:t>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46267A">
      <w:pPr>
        <w:ind w:firstLine="400"/>
        <w:jc w:val="both"/>
      </w:pPr>
      <w:r>
        <w:rPr>
          <w:rStyle w:val="s0"/>
        </w:rPr>
        <w:t>2. Временно вывезенные товары могут помещаться под таможенную процедуру реимпорта либо</w:t>
      </w:r>
      <w:r>
        <w:rPr>
          <w:rStyle w:val="s0"/>
        </w:rPr>
        <w:t xml:space="preserve"> под иную таможенную процедуру одной или несколькими партиями.</w:t>
      </w:r>
    </w:p>
    <w:p w:rsidR="00000000" w:rsidRDefault="0046267A">
      <w:pPr>
        <w:ind w:firstLine="400"/>
        <w:jc w:val="both"/>
      </w:pPr>
      <w:r>
        <w:rPr>
          <w:rStyle w:val="s0"/>
        </w:rPr>
        <w:t> </w:t>
      </w:r>
    </w:p>
    <w:p w:rsidR="00000000" w:rsidRDefault="0046267A">
      <w:pPr>
        <w:ind w:left="1200" w:hanging="800"/>
        <w:jc w:val="both"/>
      </w:pPr>
      <w:bookmarkStart w:id="444" w:name="SUB3940000"/>
      <w:bookmarkEnd w:id="444"/>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w:t>
      </w:r>
      <w:r>
        <w:rPr>
          <w:rStyle w:val="s1"/>
        </w:rPr>
        <w:t>за</w:t>
      </w:r>
    </w:p>
    <w:p w:rsidR="00000000" w:rsidRDefault="0046267A">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уплате вывозных тамо</w:t>
      </w:r>
      <w:r>
        <w:rPr>
          <w:rStyle w:val="s0"/>
        </w:rPr>
        <w:t>женных пошлин в отношении товаров, помещаемых (помещенных) под таможенную процедуру временного вывоза, прекращается у декларанта:</w:t>
      </w:r>
    </w:p>
    <w:p w:rsidR="00000000" w:rsidRDefault="0046267A">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w:t>
        </w:r>
        <w:r>
          <w:rPr>
            <w:rStyle w:val="a3"/>
          </w:rPr>
          <w:t>3</w:t>
        </w:r>
      </w:hyperlink>
      <w:r>
        <w:rPr>
          <w:rStyle w:val="s0"/>
        </w:rPr>
        <w:t xml:space="preserve"> настоящего Кодекса;</w:t>
      </w:r>
    </w:p>
    <w:p w:rsidR="00000000" w:rsidRDefault="0046267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46267A">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w:t>
      </w:r>
      <w:r>
        <w:rPr>
          <w:rStyle w:val="s0"/>
        </w:rPr>
        <w:t>ользования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46267A">
      <w:pPr>
        <w:ind w:firstLine="400"/>
        <w:jc w:val="both"/>
      </w:pPr>
      <w:r>
        <w:rPr>
          <w:rStyle w:val="s0"/>
        </w:rPr>
        <w:t xml:space="preserve">4. Вывозные таможенные пошлины подлежат уплате в размерах, соответствующих суммам вывозных таможенных </w:t>
      </w:r>
      <w:r>
        <w:rPr>
          <w:rStyle w:val="s0"/>
        </w:rPr>
        <w:t>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46267A">
      <w:pPr>
        <w:ind w:firstLine="400"/>
        <w:jc w:val="both"/>
      </w:pPr>
      <w:r>
        <w:rPr>
          <w:rStyle w:val="s0"/>
        </w:rPr>
        <w:t> </w:t>
      </w:r>
    </w:p>
    <w:p w:rsidR="00000000" w:rsidRDefault="0046267A">
      <w:pPr>
        <w:ind w:left="1200" w:hanging="800"/>
        <w:jc w:val="both"/>
      </w:pPr>
      <w:bookmarkStart w:id="445" w:name="SUB3950000"/>
      <w:bookmarkEnd w:id="445"/>
      <w:r>
        <w:rPr>
          <w:rStyle w:val="s1"/>
        </w:rPr>
        <w:t xml:space="preserve">Статья 395. </w:t>
      </w:r>
      <w:r>
        <w:rPr>
          <w:rStyle w:val="s1"/>
        </w:rPr>
        <w:t>Особенности помещения временно вывезенных товаров под таможенную процедуру экспорта</w:t>
      </w:r>
    </w:p>
    <w:p w:rsidR="00000000" w:rsidRDefault="0046267A">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w:t>
      </w:r>
      <w:r>
        <w:rPr>
          <w:rStyle w:val="s0"/>
        </w:rPr>
        <w:t>личество, масса, объем или иные 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w:t>
      </w:r>
      <w:r>
        <w:rPr>
          <w:rStyle w:val="s0"/>
        </w:rPr>
        <w:t>арации, поданной для помещения товаров под таможенную процедуру экспорта.</w:t>
      </w:r>
    </w:p>
    <w:p w:rsidR="00000000" w:rsidRDefault="0046267A">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w:t>
        </w:r>
        <w:r>
          <w:rPr>
            <w:rStyle w:val="a3"/>
          </w:rPr>
          <w:t>унктом 2 статьи 134</w:t>
        </w:r>
      </w:hyperlink>
      <w:r>
        <w:rPr>
          <w:rStyle w:val="s0"/>
        </w:rPr>
        <w:t xml:space="preserve"> настоящего Кодекса.</w:t>
      </w:r>
    </w:p>
    <w:p w:rsidR="00000000" w:rsidRDefault="0046267A">
      <w:pPr>
        <w:ind w:firstLine="400"/>
        <w:jc w:val="both"/>
      </w:pPr>
      <w:r>
        <w:rPr>
          <w:rStyle w:val="s0"/>
        </w:rPr>
        <w:t> </w:t>
      </w:r>
    </w:p>
    <w:p w:rsidR="00000000" w:rsidRDefault="0046267A">
      <w:pPr>
        <w:jc w:val="center"/>
      </w:pPr>
      <w:r>
        <w:rPr>
          <w:rStyle w:val="s1"/>
        </w:rPr>
        <w:t> </w:t>
      </w:r>
    </w:p>
    <w:p w:rsidR="00000000" w:rsidRDefault="0046267A">
      <w:pPr>
        <w:jc w:val="center"/>
      </w:pPr>
      <w:bookmarkStart w:id="446" w:name="SUB3960000"/>
      <w:bookmarkEnd w:id="446"/>
      <w:r>
        <w:rPr>
          <w:rStyle w:val="s1"/>
        </w:rPr>
        <w:t xml:space="preserve">Глава 45. Таможенная процедура реимпорта </w:t>
      </w:r>
    </w:p>
    <w:p w:rsidR="00000000" w:rsidRDefault="0046267A">
      <w:pPr>
        <w:ind w:firstLine="400"/>
        <w:jc w:val="both"/>
      </w:pPr>
      <w:r>
        <w:rPr>
          <w:rStyle w:val="s0"/>
        </w:rPr>
        <w:t> </w:t>
      </w:r>
    </w:p>
    <w:p w:rsidR="00000000" w:rsidRDefault="0046267A">
      <w:pPr>
        <w:ind w:left="1200" w:hanging="800"/>
        <w:jc w:val="both"/>
      </w:pPr>
      <w:r>
        <w:rPr>
          <w:rStyle w:val="s1"/>
        </w:rPr>
        <w:t>Статья 396. Содержание таможенной процедуры реимпорта</w:t>
      </w:r>
    </w:p>
    <w:p w:rsidR="00000000" w:rsidRDefault="0046267A">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46267A">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w:t>
        </w:r>
        <w:r>
          <w:rPr>
            <w:rStyle w:val="a3"/>
          </w:rPr>
          <w:t>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447" w:name="SUB3970000"/>
      <w:bookmarkEnd w:id="447"/>
      <w:r>
        <w:rPr>
          <w:rStyle w:val="s1"/>
        </w:rPr>
        <w:t>Статья 397. Условия помещения товаров под таможенную процедуру реимпорта</w:t>
      </w:r>
    </w:p>
    <w:p w:rsidR="00000000" w:rsidRDefault="0046267A">
      <w:pPr>
        <w:ind w:firstLine="400"/>
        <w:jc w:val="both"/>
      </w:pPr>
      <w:r>
        <w:rPr>
          <w:rStyle w:val="s0"/>
        </w:rPr>
        <w:t>1. Под таможенную процедуру реимпорта могут помещаться ранее вывезенные товары:</w:t>
      </w:r>
    </w:p>
    <w:p w:rsidR="00000000" w:rsidRDefault="0046267A">
      <w:pPr>
        <w:ind w:firstLine="400"/>
        <w:jc w:val="both"/>
      </w:pPr>
      <w:r>
        <w:rPr>
          <w:rStyle w:val="s0"/>
        </w:rPr>
        <w:t>1) помещенные под таможенную процедуру экспорта либо являвшиеся продуктами переработки товаров, помещен</w:t>
      </w:r>
      <w:r>
        <w:rPr>
          <w:rStyle w:val="s0"/>
        </w:rPr>
        <w:t>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46267A">
      <w:pPr>
        <w:ind w:firstLine="400"/>
        <w:jc w:val="both"/>
      </w:pPr>
      <w:r>
        <w:rPr>
          <w:rStyle w:val="s0"/>
        </w:rPr>
        <w:t>эти товары помещаются под таможенную процедуру реимпорта в течение трех лет с</w:t>
      </w:r>
      <w:r>
        <w:rPr>
          <w:rStyle w:val="s0"/>
        </w:rPr>
        <w:t>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46267A">
      <w:pPr>
        <w:ind w:firstLine="400"/>
        <w:jc w:val="both"/>
      </w:pPr>
      <w:r>
        <w:rPr>
          <w:rStyle w:val="s0"/>
        </w:rPr>
        <w:t>эти товары находятся в неизменном состоянии</w:t>
      </w:r>
      <w:r>
        <w:rPr>
          <w:rStyle w:val="s0"/>
        </w:rPr>
        <w:t>,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46267A">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46267A">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w:t>
      </w:r>
      <w:r>
        <w:rPr>
          <w:rStyle w:val="s0"/>
        </w:rPr>
        <w:t xml:space="preserve">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w:t>
      </w:r>
      <w:r>
        <w:rPr>
          <w:rStyle w:val="s0"/>
        </w:rPr>
        <w:t>ого вывоза;</w:t>
      </w:r>
    </w:p>
    <w:p w:rsidR="00000000" w:rsidRDefault="0046267A">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w:t>
      </w:r>
      <w:r>
        <w:rPr>
          <w:rStyle w:val="s0"/>
        </w:rPr>
        <w:t>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46267A">
      <w:pPr>
        <w:ind w:firstLine="400"/>
        <w:jc w:val="both"/>
      </w:pPr>
      <w:bookmarkStart w:id="448" w:name="SUB3970104"/>
      <w:bookmarkEnd w:id="448"/>
      <w:r>
        <w:rPr>
          <w:rStyle w:val="s0"/>
        </w:rPr>
        <w:t>4) являющиеся продуктами переработки товаров, помещенных под таможенную процедуру пере</w:t>
      </w:r>
      <w:r>
        <w:rPr>
          <w:rStyle w:val="s0"/>
        </w:rPr>
        <w:t>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w:t>
      </w:r>
      <w:r>
        <w:rPr>
          <w:rStyle w:val="s0"/>
        </w:rPr>
        <w:t>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46267A">
      <w:pPr>
        <w:ind w:firstLine="400"/>
        <w:jc w:val="both"/>
      </w:pPr>
      <w:r>
        <w:rPr>
          <w:rStyle w:val="s0"/>
        </w:rPr>
        <w:t>2. В отношении отдельных категорий товаров решением Комиссии могут быть уста</w:t>
      </w:r>
      <w:r>
        <w:rPr>
          <w:rStyle w:val="s0"/>
        </w:rPr>
        <w:t>новлены сроки, превышающие срок, указанный в подпункте 1) пункта 1 настоящей статьи.</w:t>
      </w:r>
    </w:p>
    <w:p w:rsidR="00000000" w:rsidRDefault="0046267A">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w:t>
      </w:r>
      <w:r>
        <w:rPr>
          <w:rStyle w:val="s0"/>
        </w:rPr>
        <w:t>ке и на условиях, установленных налоговым законодательством Республики Казахстан.</w:t>
      </w:r>
    </w:p>
    <w:p w:rsidR="00000000" w:rsidRDefault="0046267A">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w:t>
      </w:r>
      <w:r>
        <w:rPr>
          <w:rStyle w:val="s0"/>
        </w:rPr>
        <w:t xml:space="preserve"> с которой товары были вывезены с таможенной территории Таможенного союза.</w:t>
      </w:r>
    </w:p>
    <w:p w:rsidR="00000000" w:rsidRDefault="0046267A">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46267A">
      <w:pPr>
        <w:ind w:firstLine="400"/>
        <w:jc w:val="both"/>
      </w:pPr>
      <w:r>
        <w:rPr>
          <w:rStyle w:val="s0"/>
        </w:rPr>
        <w:t>5. Товары помещаются под та</w:t>
      </w:r>
      <w:r>
        <w:rPr>
          <w:rStyle w:val="s0"/>
        </w:rPr>
        <w:t>моженную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46267A">
      <w:pPr>
        <w:ind w:firstLine="400"/>
        <w:jc w:val="both"/>
      </w:pPr>
      <w:r>
        <w:rPr>
          <w:rStyle w:val="s0"/>
        </w:rPr>
        <w:t> </w:t>
      </w:r>
    </w:p>
    <w:p w:rsidR="00000000" w:rsidRDefault="0046267A">
      <w:pPr>
        <w:ind w:left="1200" w:hanging="800"/>
        <w:jc w:val="both"/>
      </w:pPr>
      <w:bookmarkStart w:id="449" w:name="SUB3980000"/>
      <w:bookmarkEnd w:id="449"/>
      <w:r>
        <w:rPr>
          <w:rStyle w:val="s1"/>
        </w:rPr>
        <w:t>Статья 398. Документы и сведения, необходимые для помещения товаров под таможенную п</w:t>
      </w:r>
      <w:r>
        <w:rPr>
          <w:rStyle w:val="s1"/>
        </w:rPr>
        <w:t>роцедуру реимпорта</w:t>
      </w:r>
    </w:p>
    <w:p w:rsidR="00000000" w:rsidRDefault="0046267A">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w:t>
      </w:r>
      <w:r>
        <w:rPr>
          <w:rStyle w:val="s0"/>
        </w:rPr>
        <w:t xml:space="preserve"> если такие операции производились с товарами за пределами таможенной территории Таможенного союза.</w:t>
      </w:r>
    </w:p>
    <w:p w:rsidR="00000000" w:rsidRDefault="0046267A">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w:t>
      </w:r>
      <w:r>
        <w:rPr>
          <w:rStyle w:val="s0"/>
        </w:rPr>
        <w:t>, подтверждающие дату перемещения товаров через таможенную границу Таможенного союза при их вывозе.</w:t>
      </w:r>
    </w:p>
    <w:p w:rsidR="00000000" w:rsidRDefault="0046267A">
      <w:pPr>
        <w:ind w:firstLine="400"/>
        <w:jc w:val="both"/>
      </w:pPr>
      <w:r>
        <w:rPr>
          <w:rStyle w:val="s0"/>
        </w:rPr>
        <w:t> </w:t>
      </w:r>
    </w:p>
    <w:p w:rsidR="00000000" w:rsidRDefault="0046267A">
      <w:pPr>
        <w:ind w:left="1200" w:hanging="800"/>
        <w:jc w:val="both"/>
      </w:pPr>
      <w:bookmarkStart w:id="450" w:name="SUB3990000"/>
      <w:bookmarkEnd w:id="450"/>
      <w:r>
        <w:rPr>
          <w:rStyle w:val="s1"/>
        </w:rPr>
        <w:t xml:space="preserve">Статья 399. Возврат (зачет) сумм вывозных таможенных пошлин </w:t>
      </w:r>
    </w:p>
    <w:p w:rsidR="00000000" w:rsidRDefault="0046267A">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w:t>
      </w:r>
      <w:r>
        <w:rPr>
          <w:rStyle w:val="s0"/>
        </w:rPr>
        <w:t>месяцев со дня, следующего за днем помещения таких товаров под таможенную процедуру экспорта.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51" w:name="SUB4000000"/>
      <w:bookmarkEnd w:id="451"/>
      <w:r>
        <w:rPr>
          <w:rStyle w:val="s1"/>
        </w:rPr>
        <w:t xml:space="preserve">Глава 46. Таможенная процедура реэкспорта </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400. Содержание таможенной процедуры реэкспорта </w:t>
      </w:r>
    </w:p>
    <w:p w:rsidR="00000000" w:rsidRDefault="0046267A">
      <w:pPr>
        <w:ind w:firstLine="400"/>
        <w:jc w:val="both"/>
      </w:pPr>
      <w:r>
        <w:rPr>
          <w:rStyle w:val="s0"/>
        </w:rPr>
        <w:t>Реэкспорт является таможенной процедурой, при которой тов</w:t>
      </w:r>
      <w:r>
        <w:rPr>
          <w:rStyle w:val="s0"/>
        </w:rPr>
        <w:t>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w:t>
      </w:r>
      <w:r>
        <w:rPr>
          <w:rStyle w:val="s0"/>
        </w:rPr>
        <w:t xml:space="preserve"> таможенных пошлин, налогов и без применения мер нетарифного регулирования.</w:t>
      </w:r>
    </w:p>
    <w:p w:rsidR="00000000" w:rsidRDefault="0046267A">
      <w:pPr>
        <w:ind w:firstLine="400"/>
        <w:jc w:val="both"/>
      </w:pPr>
      <w:r>
        <w:rPr>
          <w:rStyle w:val="s0"/>
        </w:rPr>
        <w:t> </w:t>
      </w:r>
    </w:p>
    <w:p w:rsidR="00000000" w:rsidRDefault="0046267A">
      <w:pPr>
        <w:ind w:left="1200" w:hanging="800"/>
        <w:jc w:val="both"/>
      </w:pPr>
      <w:bookmarkStart w:id="452" w:name="SUB4010000"/>
      <w:bookmarkEnd w:id="452"/>
      <w:r>
        <w:rPr>
          <w:rStyle w:val="s1"/>
        </w:rPr>
        <w:t>Статья 401. Условия помещения товаров под таможенную процедуру реэкспорта</w:t>
      </w:r>
    </w:p>
    <w:p w:rsidR="00000000" w:rsidRDefault="0046267A">
      <w:pPr>
        <w:ind w:firstLine="400"/>
        <w:jc w:val="both"/>
      </w:pPr>
      <w:r>
        <w:rPr>
          <w:rStyle w:val="s0"/>
        </w:rPr>
        <w:t>Под таможенную процедуру реэкспорта могут помещаться:</w:t>
      </w:r>
    </w:p>
    <w:p w:rsidR="00000000" w:rsidRDefault="0046267A">
      <w:pPr>
        <w:ind w:firstLine="400"/>
        <w:jc w:val="both"/>
      </w:pPr>
      <w:r>
        <w:rPr>
          <w:rStyle w:val="s0"/>
        </w:rPr>
        <w:t>1) иностранные товары, находящиеся на таможенной т</w:t>
      </w:r>
      <w:r>
        <w:rPr>
          <w:rStyle w:val="s0"/>
        </w:rPr>
        <w:t>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46267A">
      <w:pPr>
        <w:ind w:firstLine="400"/>
        <w:jc w:val="both"/>
      </w:pPr>
      <w:r>
        <w:rPr>
          <w:rStyle w:val="s0"/>
        </w:rPr>
        <w:t xml:space="preserve">2) товары, помещенные под таможенную процедуру выпуска </w:t>
      </w:r>
      <w:r>
        <w:rPr>
          <w:rStyle w:val="s0"/>
        </w:rPr>
        <w:t>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46267A">
      <w:pPr>
        <w:ind w:firstLine="400"/>
        <w:jc w:val="both"/>
      </w:pPr>
      <w:r>
        <w:rPr>
          <w:rStyle w:val="s0"/>
        </w:rPr>
        <w:t>товары помещаются под таможенную процедуру р</w:t>
      </w:r>
      <w:r>
        <w:rPr>
          <w:rStyle w:val="s0"/>
        </w:rPr>
        <w:t>еэкспорта в течение одного года со дня, следующего за днем выпуска для внутреннего потребления;</w:t>
      </w:r>
    </w:p>
    <w:p w:rsidR="00000000" w:rsidRDefault="0046267A">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46267A">
      <w:pPr>
        <w:ind w:firstLine="400"/>
        <w:jc w:val="both"/>
      </w:pPr>
      <w:r>
        <w:rPr>
          <w:rStyle w:val="s0"/>
        </w:rPr>
        <w:t>товары не использовались и не ремо</w:t>
      </w:r>
      <w:r>
        <w:rPr>
          <w:rStyle w:val="s0"/>
        </w:rPr>
        <w:t>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46267A">
      <w:pPr>
        <w:ind w:firstLine="400"/>
        <w:jc w:val="both"/>
      </w:pPr>
      <w:r>
        <w:rPr>
          <w:rStyle w:val="s0"/>
        </w:rPr>
        <w:t>товары могут быть идентифицированы таможенным органом.</w:t>
      </w:r>
    </w:p>
    <w:p w:rsidR="00000000" w:rsidRDefault="0046267A">
      <w:pPr>
        <w:ind w:firstLine="400"/>
        <w:jc w:val="both"/>
      </w:pPr>
      <w:r>
        <w:rPr>
          <w:rStyle w:val="s0"/>
        </w:rPr>
        <w:t> </w:t>
      </w:r>
    </w:p>
    <w:p w:rsidR="00000000" w:rsidRDefault="0046267A">
      <w:pPr>
        <w:ind w:left="1200" w:hanging="800"/>
        <w:jc w:val="both"/>
      </w:pPr>
      <w:bookmarkStart w:id="453" w:name="SUB4020000"/>
      <w:bookmarkEnd w:id="453"/>
      <w:r>
        <w:rPr>
          <w:rStyle w:val="s1"/>
        </w:rPr>
        <w:t>Статья 402. Особенности перевозки товаров, помещенных под таможенную процедуру реэкспорта</w:t>
      </w:r>
    </w:p>
    <w:p w:rsidR="00000000" w:rsidRDefault="0046267A">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46267A">
      <w:pPr>
        <w:ind w:firstLine="400"/>
        <w:jc w:val="both"/>
      </w:pPr>
      <w:r>
        <w:rPr>
          <w:rStyle w:val="s0"/>
        </w:rPr>
        <w:t> </w:t>
      </w:r>
    </w:p>
    <w:p w:rsidR="00000000" w:rsidRDefault="0046267A">
      <w:pPr>
        <w:ind w:left="1200" w:hanging="800"/>
        <w:jc w:val="both"/>
      </w:pPr>
      <w:bookmarkStart w:id="454" w:name="SUB4030000"/>
      <w:bookmarkEnd w:id="454"/>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46267A">
      <w:pPr>
        <w:ind w:firstLine="400"/>
        <w:jc w:val="both"/>
      </w:pPr>
      <w:r>
        <w:rPr>
          <w:rStyle w:val="s0"/>
        </w:rPr>
        <w:t>Для помещения под таможенную процедуру ре</w:t>
      </w:r>
      <w:r>
        <w:rPr>
          <w:rStyle w:val="s0"/>
        </w:rPr>
        <w:t>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46267A">
      <w:pPr>
        <w:ind w:firstLine="400"/>
        <w:jc w:val="both"/>
      </w:pPr>
      <w:r>
        <w:rPr>
          <w:rStyle w:val="s0"/>
        </w:rPr>
        <w:t>1) обстоятельствах ввоза товаров на таможенную территорию Таможенного союза (и</w:t>
      </w:r>
      <w:r>
        <w:rPr>
          <w:rStyle w:val="s0"/>
        </w:rPr>
        <w:t>сходя из документов, подтверждающих совершение внешнеэкономической сделки);</w:t>
      </w:r>
    </w:p>
    <w:p w:rsidR="00000000" w:rsidRDefault="0046267A">
      <w:pPr>
        <w:ind w:firstLine="400"/>
        <w:jc w:val="both"/>
      </w:pPr>
      <w:r>
        <w:rPr>
          <w:rStyle w:val="s0"/>
        </w:rPr>
        <w:t>2) неисполнении условий внешнеэкономической сделки;</w:t>
      </w:r>
    </w:p>
    <w:p w:rsidR="00000000" w:rsidRDefault="0046267A">
      <w:pPr>
        <w:ind w:firstLine="400"/>
        <w:jc w:val="both"/>
      </w:pPr>
      <w:r>
        <w:rPr>
          <w:rStyle w:val="s0"/>
        </w:rPr>
        <w:t>3) помещении этих товаров под таможенную процедуру выпуска для внутреннего потребления;</w:t>
      </w:r>
    </w:p>
    <w:p w:rsidR="00000000" w:rsidRDefault="0046267A">
      <w:pPr>
        <w:ind w:firstLine="400"/>
        <w:jc w:val="both"/>
      </w:pPr>
      <w:r>
        <w:rPr>
          <w:rStyle w:val="s0"/>
        </w:rPr>
        <w:t>4) использовании этих товаров после поме</w:t>
      </w:r>
      <w:r>
        <w:rPr>
          <w:rStyle w:val="s0"/>
        </w:rPr>
        <w:t>щения под таможенную процедуру выпуска для внутреннего потребления.</w:t>
      </w:r>
    </w:p>
    <w:p w:rsidR="00000000" w:rsidRDefault="0046267A">
      <w:pPr>
        <w:ind w:firstLine="400"/>
        <w:jc w:val="both"/>
      </w:pPr>
      <w:r>
        <w:rPr>
          <w:rStyle w:val="s0"/>
        </w:rPr>
        <w:t> </w:t>
      </w:r>
    </w:p>
    <w:p w:rsidR="00000000" w:rsidRDefault="0046267A">
      <w:pPr>
        <w:ind w:left="1200" w:hanging="800"/>
        <w:jc w:val="both"/>
      </w:pPr>
      <w:bookmarkStart w:id="455" w:name="SUB4040000"/>
      <w:bookmarkEnd w:id="455"/>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46267A">
      <w:pPr>
        <w:ind w:firstLine="400"/>
        <w:jc w:val="both"/>
      </w:pPr>
      <w:r>
        <w:rPr>
          <w:rStyle w:val="s0"/>
        </w:rPr>
        <w:t>1. Обязанность по уплате ввозных таможенных пошли</w:t>
      </w:r>
      <w:r>
        <w:rPr>
          <w:rStyle w:val="s0"/>
        </w:rPr>
        <w:t>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2. Обязанность по уплате ввозных таможенных пошлин, налогов в отношении иност</w:t>
      </w:r>
      <w:r>
        <w:rPr>
          <w:rStyle w:val="s0"/>
        </w:rPr>
        <w:t>ранных товаров, помещаемых (помещенных) под таможенную процедуру реэкспорта, прекращается у декларанта:</w:t>
      </w:r>
    </w:p>
    <w:p w:rsidR="00000000" w:rsidRDefault="0046267A">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1125" w:history="1">
        <w:r>
          <w:rPr>
            <w:rStyle w:val="a3"/>
          </w:rPr>
          <w:t>порядке</w:t>
        </w:r>
      </w:hyperlink>
      <w:r>
        <w:rPr>
          <w:rStyle w:val="s0"/>
        </w:rPr>
        <w:t>, определенном решением Комиссии;</w:t>
      </w:r>
    </w:p>
    <w:p w:rsidR="00000000" w:rsidRDefault="0046267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При невывозе с таможенной территории Таможенного союза инос</w:t>
      </w:r>
      <w:r>
        <w:rPr>
          <w:rStyle w:val="s0"/>
        </w:rPr>
        <w:t>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w:t>
      </w:r>
      <w:r>
        <w:rPr>
          <w:rStyle w:val="s0"/>
        </w:rPr>
        <w:t>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46267A">
      <w:pPr>
        <w:ind w:firstLine="400"/>
        <w:jc w:val="both"/>
      </w:pPr>
      <w:bookmarkStart w:id="456" w:name="SUB4040400"/>
      <w:bookmarkEnd w:id="456"/>
      <w:r>
        <w:rPr>
          <w:rStyle w:val="s0"/>
        </w:rPr>
        <w:t>4. Ввозные таможенные пошлины, налоги в случаях, установленных</w:t>
      </w:r>
      <w:r>
        <w:rPr>
          <w:rStyle w:val="s0"/>
        </w:rPr>
        <w:t xml:space="preserve">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 без учета льгот </w:t>
      </w:r>
      <w:r>
        <w:rPr>
          <w:rStyle w:val="s0"/>
        </w:rPr>
        <w:t>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46267A">
      <w:pPr>
        <w:ind w:firstLine="400"/>
        <w:jc w:val="both"/>
      </w:pPr>
      <w:r>
        <w:rPr>
          <w:rStyle w:val="s0"/>
        </w:rPr>
        <w:t>В отношении продуктов переработки товаров, помещенных под таможенную процеду</w:t>
      </w:r>
      <w:r>
        <w:rPr>
          <w:rStyle w:val="s0"/>
        </w:rPr>
        <w:t>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w:t>
      </w:r>
      <w:r>
        <w:rPr>
          <w:rStyle w:val="s0"/>
        </w:rPr>
        <w:t>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46267A">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w:t>
      </w:r>
      <w:r>
        <w:rPr>
          <w:rStyle w:val="s0"/>
        </w:rPr>
        <w:t>,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46267A">
      <w:pPr>
        <w:ind w:firstLine="400"/>
        <w:jc w:val="both"/>
      </w:pPr>
      <w:r>
        <w:rPr>
          <w:rStyle w:val="s0"/>
        </w:rPr>
        <w:t>6. Вывозные таможенные пошлины, налоги в отношении товаров, п</w:t>
      </w:r>
      <w:r>
        <w:rPr>
          <w:rStyle w:val="s0"/>
        </w:rPr>
        <w:t>омещенных под таможенную процедуру реэкспорта, уплате не подлежат.</w:t>
      </w:r>
    </w:p>
    <w:p w:rsidR="00000000" w:rsidRDefault="0046267A">
      <w:pPr>
        <w:ind w:left="1200" w:hanging="800"/>
        <w:jc w:val="both"/>
      </w:pPr>
      <w:r>
        <w:rPr>
          <w:rStyle w:val="s1"/>
        </w:rPr>
        <w:t> </w:t>
      </w:r>
    </w:p>
    <w:p w:rsidR="00000000" w:rsidRDefault="0046267A">
      <w:pPr>
        <w:ind w:left="1200" w:hanging="800"/>
        <w:jc w:val="both"/>
      </w:pPr>
      <w:bookmarkStart w:id="457" w:name="SUB4050000"/>
      <w:bookmarkEnd w:id="457"/>
      <w:r>
        <w:rPr>
          <w:rStyle w:val="s1"/>
        </w:rPr>
        <w:t xml:space="preserve">Статья 405. Возврат (зачет) сумм ввозных таможенных пошлин, налогов </w:t>
      </w:r>
    </w:p>
    <w:p w:rsidR="00000000" w:rsidRDefault="0046267A">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w:t>
      </w:r>
      <w:r>
        <w:rPr>
          <w:rStyle w:val="s0"/>
        </w:rPr>
        <w:t xml:space="preserve">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w:t>
      </w:r>
      <w:r>
        <w:rPr>
          <w:rStyle w:val="s0"/>
        </w:rPr>
        <w:t>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58" w:name="SUB4060000"/>
      <w:bookmarkEnd w:id="458"/>
      <w:r>
        <w:rPr>
          <w:rStyle w:val="s1"/>
        </w:rPr>
        <w:t xml:space="preserve">Глава 47. Таможенная процедура беспошлинной торговли </w:t>
      </w:r>
    </w:p>
    <w:p w:rsidR="00000000" w:rsidRDefault="0046267A">
      <w:pPr>
        <w:ind w:firstLine="400"/>
        <w:jc w:val="both"/>
      </w:pPr>
      <w:r>
        <w:rPr>
          <w:rStyle w:val="s0"/>
        </w:rPr>
        <w:t> </w:t>
      </w:r>
    </w:p>
    <w:p w:rsidR="00000000" w:rsidRDefault="0046267A">
      <w:pPr>
        <w:ind w:left="1200" w:hanging="800"/>
        <w:jc w:val="both"/>
      </w:pPr>
      <w:r>
        <w:rPr>
          <w:rStyle w:val="s1"/>
        </w:rPr>
        <w:t xml:space="preserve">Статья 406. Содержание таможенной процедуры беспошлинной торговли </w:t>
      </w:r>
    </w:p>
    <w:p w:rsidR="00000000" w:rsidRDefault="0046267A">
      <w:pPr>
        <w:ind w:firstLine="400"/>
        <w:jc w:val="both"/>
      </w:pPr>
      <w:r>
        <w:rPr>
          <w:rStyle w:val="s0"/>
        </w:rPr>
        <w:t>Беспошлинная торговля является таможенной процедурой, при которой товары реализуются в розницу в магазинах бес</w:t>
      </w:r>
      <w:r>
        <w:rPr>
          <w:rStyle w:val="s0"/>
        </w:rPr>
        <w:t>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w:t>
      </w:r>
      <w:r>
        <w:rPr>
          <w:rStyle w:val="s0"/>
        </w:rPr>
        <w:t xml:space="preserve"> агентам, консульским должностным лицам и членам их семей, которые проживают вместе с ними, без уплаты таможенных пошлин, налогов и без применения мер нетарифного регулирования.</w:t>
      </w:r>
    </w:p>
    <w:p w:rsidR="00000000" w:rsidRDefault="0046267A">
      <w:pPr>
        <w:ind w:firstLine="400"/>
        <w:jc w:val="both"/>
      </w:pPr>
      <w:r>
        <w:rPr>
          <w:rStyle w:val="s0"/>
        </w:rPr>
        <w:t> </w:t>
      </w:r>
    </w:p>
    <w:p w:rsidR="00000000" w:rsidRDefault="0046267A">
      <w:pPr>
        <w:ind w:left="1200" w:hanging="800"/>
        <w:jc w:val="both"/>
      </w:pPr>
      <w:bookmarkStart w:id="459" w:name="SUB4070000"/>
      <w:bookmarkEnd w:id="459"/>
      <w:r>
        <w:rPr>
          <w:rStyle w:val="s1"/>
        </w:rPr>
        <w:t xml:space="preserve">Статья 407. Условия помещения товаров под таможенную процедуру беспошлинной </w:t>
      </w:r>
      <w:r>
        <w:rPr>
          <w:rStyle w:val="s1"/>
        </w:rPr>
        <w:t>торговли</w:t>
      </w:r>
    </w:p>
    <w:p w:rsidR="00000000" w:rsidRDefault="0046267A">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w:t>
      </w:r>
      <w:r>
        <w:rPr>
          <w:rStyle w:val="s0"/>
        </w:rPr>
        <w:t>прещенных к обороту на территории Республики Казахстан.</w:t>
      </w:r>
    </w:p>
    <w:p w:rsidR="00000000" w:rsidRDefault="0046267A">
      <w:pPr>
        <w:ind w:firstLine="400"/>
        <w:jc w:val="both"/>
      </w:pPr>
      <w:r>
        <w:rPr>
          <w:rStyle w:val="s0"/>
        </w:rPr>
        <w:t>Комиссией может быть установлен перечень иных товаров, не подлежащих помещению под таможенную процедуру беспошлинной торговли.</w:t>
      </w:r>
    </w:p>
    <w:p w:rsidR="00000000" w:rsidRDefault="0046267A">
      <w:pPr>
        <w:ind w:firstLine="400"/>
        <w:jc w:val="both"/>
      </w:pPr>
      <w:r>
        <w:rPr>
          <w:rStyle w:val="s0"/>
        </w:rPr>
        <w:t xml:space="preserve">2. Декларантом товаров, помещаемых под таможенную процедуру беспошлинной </w:t>
      </w:r>
      <w:r>
        <w:rPr>
          <w:rStyle w:val="s0"/>
        </w:rPr>
        <w:t>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46267A">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w:t>
      </w:r>
      <w:r>
        <w:rPr>
          <w:rStyle w:val="s0"/>
        </w:rPr>
        <w:t>спошлинной торговли не подлежат.</w:t>
      </w:r>
    </w:p>
    <w:p w:rsidR="00000000" w:rsidRDefault="0046267A">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46267A">
      <w:pPr>
        <w:ind w:firstLine="400"/>
        <w:jc w:val="both"/>
      </w:pPr>
      <w:r>
        <w:rPr>
          <w:rStyle w:val="s0"/>
        </w:rPr>
        <w:t> </w:t>
      </w:r>
    </w:p>
    <w:p w:rsidR="00000000" w:rsidRDefault="0046267A">
      <w:pPr>
        <w:ind w:left="1200" w:hanging="800"/>
        <w:jc w:val="both"/>
      </w:pPr>
      <w:bookmarkStart w:id="460" w:name="SUB4080000"/>
      <w:bookmarkEnd w:id="460"/>
      <w:r>
        <w:rPr>
          <w:rStyle w:val="s1"/>
        </w:rPr>
        <w:t>Статья 408. Магазины беспошлинной торговли</w:t>
      </w:r>
    </w:p>
    <w:p w:rsidR="00000000" w:rsidRDefault="0046267A">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46267A">
      <w:pPr>
        <w:ind w:firstLine="400"/>
        <w:jc w:val="both"/>
      </w:pPr>
      <w:r>
        <w:rPr>
          <w:rStyle w:val="s0"/>
        </w:rPr>
        <w:t>2. Магазины беспошлинной торговли располагаются:</w:t>
      </w:r>
    </w:p>
    <w:p w:rsidR="00000000" w:rsidRDefault="0046267A">
      <w:pPr>
        <w:ind w:firstLine="400"/>
        <w:jc w:val="both"/>
      </w:pPr>
      <w:r>
        <w:rPr>
          <w:rStyle w:val="s0"/>
        </w:rPr>
        <w:t xml:space="preserve">1) в пунктах пропуска </w:t>
      </w:r>
      <w:r>
        <w:rPr>
          <w:rStyle w:val="s0"/>
        </w:rPr>
        <w:t>через таможенную границу Таможенного союза - для физических лиц, выезжающих с таможенной территории Таможенного союза;</w:t>
      </w:r>
    </w:p>
    <w:p w:rsidR="00000000" w:rsidRDefault="0046267A">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w:t>
      </w:r>
      <w:r>
        <w:rPr>
          <w:rStyle w:val="s0"/>
        </w:rPr>
        <w:t>их учреждений, а также дипломатическим агентам, консульским должностным лицам и членам их семей, которые проживают вместе с ними.</w:t>
      </w:r>
    </w:p>
    <w:p w:rsidR="00000000" w:rsidRDefault="0046267A">
      <w:pPr>
        <w:ind w:firstLine="400"/>
        <w:jc w:val="both"/>
      </w:pPr>
      <w:r>
        <w:rPr>
          <w:rStyle w:val="s0"/>
        </w:rPr>
        <w:t> </w:t>
      </w:r>
    </w:p>
    <w:p w:rsidR="00000000" w:rsidRDefault="0046267A">
      <w:pPr>
        <w:ind w:left="1200" w:hanging="800"/>
        <w:jc w:val="both"/>
      </w:pPr>
      <w:bookmarkStart w:id="461" w:name="SUB4090000"/>
      <w:bookmarkEnd w:id="461"/>
      <w:r>
        <w:rPr>
          <w:rStyle w:val="s1"/>
        </w:rPr>
        <w:t>Статья 409. Реализация товаров и порядок таможенного контроля в магазинах беспошлинной торговли</w:t>
      </w:r>
    </w:p>
    <w:p w:rsidR="00000000" w:rsidRDefault="0046267A">
      <w:pPr>
        <w:ind w:firstLine="400"/>
        <w:jc w:val="both"/>
      </w:pPr>
      <w:r>
        <w:rPr>
          <w:rStyle w:val="s0"/>
        </w:rPr>
        <w:t>1. Реализация товаров, помещ</w:t>
      </w:r>
      <w:r>
        <w:rPr>
          <w:rStyle w:val="s0"/>
        </w:rPr>
        <w:t>енных под таможенную процедуру беспошлинной торговли, осуществляется под таможенным контролем:</w:t>
      </w:r>
    </w:p>
    <w:p w:rsidR="00000000" w:rsidRDefault="0046267A">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обязательным применением конт</w:t>
      </w:r>
      <w:r>
        <w:rPr>
          <w:rStyle w:val="s0"/>
        </w:rPr>
        <w:t>рольно-кассовых машин в соответствии с требованиями, установленными налоговым законодательством Республики Казахстан;</w:t>
      </w:r>
    </w:p>
    <w:p w:rsidR="00000000" w:rsidRDefault="0046267A">
      <w:pPr>
        <w:jc w:val="both"/>
      </w:pPr>
      <w:r>
        <w:rPr>
          <w:rStyle w:val="s3"/>
        </w:rPr>
        <w:t xml:space="preserve">Подпункт 2 изложен в редакции </w:t>
      </w:r>
      <w:hyperlink r:id="rId1126" w:anchor="sub_id=12409" w:history="1">
        <w:r>
          <w:rPr>
            <w:rStyle w:val="a3"/>
            <w:i/>
            <w:iCs/>
          </w:rPr>
          <w:t>Закона</w:t>
        </w:r>
      </w:hyperlink>
      <w:r>
        <w:rPr>
          <w:rStyle w:val="s3"/>
        </w:rPr>
        <w:t xml:space="preserve"> РК от 29.09.14 г. </w:t>
      </w:r>
      <w:r>
        <w:rPr>
          <w:rStyle w:val="s3"/>
        </w:rPr>
        <w:t>№ 239-V (</w:t>
      </w:r>
      <w:hyperlink r:id="rId1127" w:anchor="sub_id=4090000" w:history="1">
        <w:r>
          <w:rPr>
            <w:rStyle w:val="a3"/>
            <w:i/>
            <w:iCs/>
          </w:rPr>
          <w:t>см. стар. ред.</w:t>
        </w:r>
      </w:hyperlink>
      <w:r>
        <w:rPr>
          <w:rStyle w:val="s3"/>
        </w:rPr>
        <w:t>)</w:t>
      </w:r>
    </w:p>
    <w:p w:rsidR="00000000" w:rsidRDefault="0046267A">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консульским учреждениям, а так</w:t>
      </w:r>
      <w:r>
        <w:rPr>
          <w:rStyle w:val="s0"/>
        </w:rPr>
        <w:t>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 дел Республики Казахстан, в соответствии с требова</w:t>
      </w:r>
      <w:r>
        <w:rPr>
          <w:rStyle w:val="s0"/>
        </w:rPr>
        <w:t xml:space="preserve">ниями, установленными законодательством Республики Казахстан. </w:t>
      </w:r>
      <w:hyperlink r:id="rId1128"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w:t>
      </w:r>
      <w:r>
        <w:rPr>
          <w:rStyle w:val="s0"/>
        </w:rPr>
        <w:t>енного дела по согласованию с Министерством иностранных дел Республики Казахстан.</w:t>
      </w:r>
    </w:p>
    <w:p w:rsidR="00000000" w:rsidRDefault="0046267A">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w:t>
      </w:r>
      <w:r>
        <w:rPr>
          <w:rStyle w:val="s0"/>
        </w:rPr>
        <w:t>агазин беспошлинной торговли.</w:t>
      </w:r>
    </w:p>
    <w:p w:rsidR="00000000" w:rsidRDefault="0046267A">
      <w:pPr>
        <w:jc w:val="both"/>
      </w:pPr>
      <w:r>
        <w:rPr>
          <w:rStyle w:val="s3"/>
        </w:rPr>
        <w:t xml:space="preserve">См: </w:t>
      </w:r>
      <w:hyperlink r:id="rId1129"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w:t>
      </w:r>
      <w:r>
        <w:rPr>
          <w:rStyle w:val="s3"/>
        </w:rPr>
        <w:t>ан от 27 апреля 2015 года № 284)</w:t>
      </w:r>
    </w:p>
    <w:p w:rsidR="00000000" w:rsidRDefault="0046267A">
      <w:pPr>
        <w:ind w:left="1200" w:hanging="800"/>
        <w:jc w:val="both"/>
      </w:pPr>
      <w:r>
        <w:rPr>
          <w:rStyle w:val="s1"/>
        </w:rPr>
        <w:t> </w:t>
      </w:r>
    </w:p>
    <w:p w:rsidR="00000000" w:rsidRDefault="0046267A">
      <w:pPr>
        <w:ind w:left="1200" w:hanging="800"/>
        <w:jc w:val="both"/>
      </w:pPr>
      <w:bookmarkStart w:id="462" w:name="SUB4100000"/>
      <w:bookmarkEnd w:id="462"/>
      <w:r>
        <w:rPr>
          <w:rStyle w:val="s1"/>
        </w:rPr>
        <w:t>Статья 410. Завершение таможенной процедуры беспошлинной торговли</w:t>
      </w:r>
    </w:p>
    <w:p w:rsidR="00000000" w:rsidRDefault="0046267A">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w:t>
      </w:r>
      <w:r>
        <w:rPr>
          <w:rStyle w:val="s0"/>
        </w:rPr>
        <w:t xml:space="preserve">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46267A">
      <w:pPr>
        <w:ind w:firstLine="400"/>
        <w:jc w:val="both"/>
      </w:pPr>
      <w:r>
        <w:rPr>
          <w:rStyle w:val="s0"/>
        </w:rPr>
        <w:t>2. В случае прекращения деятельности мага</w:t>
      </w:r>
      <w:r>
        <w:rPr>
          <w:rStyle w:val="s0"/>
        </w:rPr>
        <w:t>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46267A">
      <w:pPr>
        <w:ind w:firstLine="400"/>
        <w:jc w:val="both"/>
      </w:pPr>
      <w:r>
        <w:rPr>
          <w:rStyle w:val="s0"/>
        </w:rPr>
        <w:t>При несовершении</w:t>
      </w:r>
      <w:r>
        <w:rPr>
          <w:rStyle w:val="s0"/>
        </w:rPr>
        <w:t xml:space="preserve">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463" w:name="SUB4110000"/>
      <w:bookmarkEnd w:id="463"/>
      <w:r>
        <w:rPr>
          <w:rStyle w:val="s1"/>
        </w:rPr>
        <w:t>Статья 411. Возникновение и прекращение обязанности по уплате ввозных таможен</w:t>
      </w:r>
      <w:r>
        <w:rPr>
          <w:rStyle w:val="s1"/>
        </w:rPr>
        <w:t>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46267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w:t>
      </w:r>
      <w:r>
        <w:rPr>
          <w:rStyle w:val="s0"/>
        </w:rPr>
        <w:t>ную процедуру беспошлинной торговли, возникает у декларанта с момента регистрации таможенным органом таможенной декларации.</w:t>
      </w:r>
    </w:p>
    <w:p w:rsidR="00000000" w:rsidRDefault="0046267A">
      <w:pPr>
        <w:ind w:firstLine="400"/>
        <w:jc w:val="both"/>
      </w:pPr>
      <w:r>
        <w:rPr>
          <w:rStyle w:val="s0"/>
        </w:rPr>
        <w:t xml:space="preserve">2. Обязанность по уплате ввозных таможенных пошлин, налогов в отношении иностранных товаров, помещаемых (помещенных) под таможенную </w:t>
      </w:r>
      <w:r>
        <w:rPr>
          <w:rStyle w:val="s0"/>
        </w:rPr>
        <w:t>процедуру беспошлинной торговли, прекращается у декларанта:</w:t>
      </w:r>
    </w:p>
    <w:p w:rsidR="00000000" w:rsidRDefault="0046267A">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46267A">
      <w:pPr>
        <w:ind w:firstLine="400"/>
        <w:jc w:val="both"/>
      </w:pPr>
      <w:r>
        <w:rPr>
          <w:rStyle w:val="s0"/>
        </w:rPr>
        <w:t>2) при помещении этих товаров под иную таможенную процедуру;</w:t>
      </w:r>
    </w:p>
    <w:p w:rsidR="00000000" w:rsidRDefault="0046267A">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46267A">
      <w:pPr>
        <w:ind w:firstLine="400"/>
        <w:jc w:val="both"/>
      </w:pPr>
      <w:r>
        <w:rPr>
          <w:rStyle w:val="s0"/>
        </w:rPr>
        <w:t>3. Сроком уплаты ввозных та</w:t>
      </w:r>
      <w:r>
        <w:rPr>
          <w:rStyle w:val="s0"/>
        </w:rPr>
        <w:t>моженных пошлин, налогов считается:</w:t>
      </w:r>
    </w:p>
    <w:p w:rsidR="00000000" w:rsidRDefault="0046267A">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w:t>
      </w:r>
      <w:r>
        <w:rPr>
          <w:rStyle w:val="s0"/>
        </w:rPr>
        <w:t>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46267A">
      <w:pPr>
        <w:ind w:firstLine="400"/>
        <w:jc w:val="both"/>
      </w:pPr>
      <w:r>
        <w:rPr>
          <w:rStyle w:val="s0"/>
        </w:rPr>
        <w:t>2) в случае утраты иностранных товаров, за исключением их уничтожения (безвозвратной утраты) вслед</w:t>
      </w:r>
      <w:r>
        <w:rPr>
          <w:rStyle w:val="s0"/>
        </w:rPr>
        <w:t>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w:t>
      </w:r>
      <w:r>
        <w:rPr>
          <w:rStyle w:val="s0"/>
        </w:rPr>
        <w:t>ии, поданной для помещения товаров под таможенную процедуру беспошлинной торговли.</w:t>
      </w:r>
    </w:p>
    <w:p w:rsidR="00000000" w:rsidRDefault="0046267A">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w:t>
      </w:r>
      <w:r>
        <w:rPr>
          <w:rStyle w:val="s0"/>
        </w:rPr>
        <w:t xml:space="preserve">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w:t>
      </w:r>
      <w:r>
        <w:rPr>
          <w:rStyle w:val="s0"/>
        </w:rPr>
        <w:t>декларации, в соответствии с которой товары помещены под таможенную процедуру беспошлинной торговли.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64" w:name="SUB4120000"/>
      <w:bookmarkEnd w:id="464"/>
      <w:r>
        <w:rPr>
          <w:rStyle w:val="s1"/>
        </w:rPr>
        <w:t>Глава 48. Таможенная процедура уничтожения</w:t>
      </w:r>
    </w:p>
    <w:p w:rsidR="00000000" w:rsidRDefault="0046267A">
      <w:pPr>
        <w:ind w:firstLine="400"/>
        <w:jc w:val="both"/>
      </w:pPr>
      <w:r>
        <w:rPr>
          <w:rStyle w:val="s0"/>
        </w:rPr>
        <w:t> </w:t>
      </w:r>
    </w:p>
    <w:p w:rsidR="00000000" w:rsidRDefault="0046267A">
      <w:pPr>
        <w:ind w:left="1200" w:hanging="800"/>
        <w:jc w:val="both"/>
      </w:pPr>
      <w:r>
        <w:rPr>
          <w:rStyle w:val="s1"/>
        </w:rPr>
        <w:t>Статья 412. Содержание таможенной процедуры уничтожения</w:t>
      </w:r>
    </w:p>
    <w:p w:rsidR="00000000" w:rsidRDefault="0046267A">
      <w:pPr>
        <w:ind w:firstLine="400"/>
        <w:jc w:val="both"/>
      </w:pPr>
      <w:r>
        <w:rPr>
          <w:rStyle w:val="s0"/>
        </w:rPr>
        <w:t>Уничтожение является таможенной процедурой, при ко</w:t>
      </w:r>
      <w:r>
        <w:rPr>
          <w:rStyle w:val="s0"/>
        </w:rPr>
        <w:t>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46267A">
      <w:pPr>
        <w:ind w:firstLine="400"/>
        <w:jc w:val="both"/>
      </w:pPr>
      <w:r>
        <w:rPr>
          <w:rStyle w:val="s0"/>
        </w:rPr>
        <w:t xml:space="preserve">Под уничтожением товаров понимаются обезвреживание, полное уничтожение или иное приведение товаров </w:t>
      </w:r>
      <w:r>
        <w:rPr>
          <w:rStyle w:val="s0"/>
        </w:rPr>
        <w:t>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46267A">
      <w:pPr>
        <w:ind w:firstLine="400"/>
        <w:jc w:val="both"/>
      </w:pPr>
      <w:r>
        <w:rPr>
          <w:rStyle w:val="s0"/>
        </w:rPr>
        <w:t>Таможенная процедура уничтожения может применяться также в от</w:t>
      </w:r>
      <w:r>
        <w:rPr>
          <w:rStyle w:val="s0"/>
        </w:rPr>
        <w:t>ношении товаров, которые оказались уничтожены, безвозвратно утрачены вследствие аварии или действия непреодолимой силы.</w:t>
      </w:r>
    </w:p>
    <w:p w:rsidR="00000000" w:rsidRDefault="0046267A">
      <w:pPr>
        <w:ind w:firstLine="400"/>
        <w:jc w:val="both"/>
      </w:pPr>
      <w:r>
        <w:rPr>
          <w:rStyle w:val="s0"/>
        </w:rPr>
        <w:t> </w:t>
      </w:r>
    </w:p>
    <w:p w:rsidR="00000000" w:rsidRDefault="0046267A">
      <w:pPr>
        <w:ind w:left="1200" w:hanging="800"/>
        <w:jc w:val="both"/>
      </w:pPr>
      <w:bookmarkStart w:id="465" w:name="SUB4130000"/>
      <w:bookmarkEnd w:id="465"/>
      <w:r>
        <w:rPr>
          <w:rStyle w:val="s1"/>
        </w:rPr>
        <w:t>Статья 413. Условия помещения товаров под таможенную процедуру уничтожения</w:t>
      </w:r>
    </w:p>
    <w:p w:rsidR="00000000" w:rsidRDefault="0046267A">
      <w:pPr>
        <w:ind w:firstLine="400"/>
        <w:jc w:val="both"/>
      </w:pPr>
      <w:r>
        <w:rPr>
          <w:rStyle w:val="s0"/>
        </w:rPr>
        <w:t>1. Помещение товаров под таможенную процедуру уничтожения д</w:t>
      </w:r>
      <w:r>
        <w:rPr>
          <w:rStyle w:val="s0"/>
        </w:rPr>
        <w:t>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46267A">
      <w:pPr>
        <w:ind w:firstLine="400"/>
        <w:jc w:val="both"/>
      </w:pPr>
      <w:r>
        <w:rPr>
          <w:rStyle w:val="s0"/>
        </w:rPr>
        <w:t>Заключение территориального подразделен</w:t>
      </w:r>
      <w:r>
        <w:rPr>
          <w:rStyle w:val="s0"/>
        </w:rPr>
        <w:t>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w:t>
      </w:r>
      <w:r>
        <w:rPr>
          <w:rStyle w:val="s0"/>
        </w:rPr>
        <w:t>ены документы, подтверждающие факт безвозвратной утери товаров вследствие аварии или действия непреодолимой силы.</w:t>
      </w:r>
    </w:p>
    <w:p w:rsidR="00000000" w:rsidRDefault="0046267A">
      <w:pPr>
        <w:ind w:firstLine="400"/>
        <w:jc w:val="both"/>
      </w:pPr>
      <w:r>
        <w:rPr>
          <w:rStyle w:val="s0"/>
        </w:rPr>
        <w:t>2. Под таможенную процедуру уничтожения не могут помещаться следующие категории товаров:</w:t>
      </w:r>
    </w:p>
    <w:p w:rsidR="00000000" w:rsidRDefault="0046267A">
      <w:pPr>
        <w:ind w:firstLine="400"/>
        <w:jc w:val="both"/>
      </w:pPr>
      <w:r>
        <w:rPr>
          <w:rStyle w:val="s0"/>
        </w:rPr>
        <w:t>1) культурные, археологические, исторические ценности</w:t>
      </w:r>
      <w:r>
        <w:rPr>
          <w:rStyle w:val="s0"/>
        </w:rPr>
        <w:t>;</w:t>
      </w:r>
    </w:p>
    <w:p w:rsidR="00000000" w:rsidRDefault="0046267A">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w:t>
      </w:r>
      <w:r>
        <w:rPr>
          <w:rStyle w:val="s0"/>
        </w:rPr>
        <w:t>пизоотии и распространения карантинных объектов;</w:t>
      </w:r>
    </w:p>
    <w:p w:rsidR="00000000" w:rsidRDefault="0046267A">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46267A">
      <w:pPr>
        <w:ind w:firstLine="400"/>
        <w:jc w:val="both"/>
      </w:pPr>
      <w:r>
        <w:rPr>
          <w:rStyle w:val="s0"/>
        </w:rPr>
        <w:t>4) изъятые товары или товары, на которые наложен арест, в том числе являющиеся вещественными доказательст</w:t>
      </w:r>
      <w:r>
        <w:rPr>
          <w:rStyle w:val="s0"/>
        </w:rPr>
        <w:t>вами, в соответствии с законами Республики Казахстан;</w:t>
      </w:r>
    </w:p>
    <w:p w:rsidR="00000000" w:rsidRDefault="0046267A">
      <w:pPr>
        <w:ind w:firstLine="400"/>
        <w:jc w:val="both"/>
      </w:pPr>
      <w:r>
        <w:rPr>
          <w:rStyle w:val="s0"/>
        </w:rPr>
        <w:t>5) иные товары, перечень которых определяется решением Комиссии.</w:t>
      </w:r>
    </w:p>
    <w:p w:rsidR="00000000" w:rsidRDefault="0046267A">
      <w:pPr>
        <w:ind w:firstLine="400"/>
        <w:jc w:val="both"/>
      </w:pPr>
      <w:r>
        <w:rPr>
          <w:rStyle w:val="s0"/>
        </w:rPr>
        <w:t>3. Уничтожение товаров не допускается, если такое уничтожение:</w:t>
      </w:r>
    </w:p>
    <w:p w:rsidR="00000000" w:rsidRDefault="0046267A">
      <w:pPr>
        <w:ind w:firstLine="400"/>
        <w:jc w:val="both"/>
      </w:pPr>
      <w:r>
        <w:rPr>
          <w:rStyle w:val="s0"/>
        </w:rPr>
        <w:t>1) может причинить вред окружающей среде или представляет опасность для жи</w:t>
      </w:r>
      <w:r>
        <w:rPr>
          <w:rStyle w:val="s0"/>
        </w:rPr>
        <w:t>зни и здоровья людей;</w:t>
      </w:r>
    </w:p>
    <w:p w:rsidR="00000000" w:rsidRDefault="0046267A">
      <w:pPr>
        <w:ind w:firstLine="400"/>
        <w:jc w:val="both"/>
      </w:pPr>
      <w:r>
        <w:rPr>
          <w:rStyle w:val="s0"/>
        </w:rPr>
        <w:t>2) производится путем потребления товаров в соответствии с их обычным предназначением;</w:t>
      </w:r>
    </w:p>
    <w:p w:rsidR="00000000" w:rsidRDefault="0046267A">
      <w:pPr>
        <w:ind w:firstLine="400"/>
        <w:jc w:val="both"/>
      </w:pPr>
      <w:r>
        <w:rPr>
          <w:rStyle w:val="s0"/>
        </w:rPr>
        <w:t>3) может повлечь расходы для государственных органов Республики Казахстан.</w:t>
      </w:r>
    </w:p>
    <w:p w:rsidR="00000000" w:rsidRDefault="0046267A">
      <w:pPr>
        <w:ind w:firstLine="400"/>
        <w:jc w:val="both"/>
      </w:pPr>
      <w:r>
        <w:rPr>
          <w:rStyle w:val="s0"/>
        </w:rPr>
        <w:t>4. Уничтожение товаров производится за счет декларанта таможенной процедуры уничтожения.</w:t>
      </w:r>
    </w:p>
    <w:p w:rsidR="00000000" w:rsidRDefault="0046267A">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w:t>
      </w:r>
      <w:r>
        <w:rPr>
          <w:rStyle w:val="s0"/>
        </w:rPr>
        <w:t>а их уничтожения.</w:t>
      </w:r>
    </w:p>
    <w:p w:rsidR="00000000" w:rsidRDefault="0046267A">
      <w:pPr>
        <w:ind w:firstLine="400"/>
        <w:jc w:val="both"/>
      </w:pPr>
      <w:r>
        <w:rPr>
          <w:rStyle w:val="s0"/>
        </w:rPr>
        <w:t> </w:t>
      </w:r>
    </w:p>
    <w:p w:rsidR="00000000" w:rsidRDefault="0046267A">
      <w:pPr>
        <w:ind w:left="1200" w:hanging="800"/>
        <w:jc w:val="both"/>
      </w:pPr>
      <w:bookmarkStart w:id="466" w:name="SUB4140000"/>
      <w:bookmarkEnd w:id="466"/>
      <w:r>
        <w:rPr>
          <w:rStyle w:val="s1"/>
        </w:rPr>
        <w:t xml:space="preserve">Статья 414. Особенности применения таможенной процедуры уничтожения </w:t>
      </w:r>
    </w:p>
    <w:p w:rsidR="00000000" w:rsidRDefault="0046267A">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w:t>
      </w:r>
      <w:r>
        <w:rPr>
          <w:rStyle w:val="s0"/>
        </w:rPr>
        <w:t>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w:t>
      </w:r>
      <w:r>
        <w:rPr>
          <w:rStyle w:val="s0"/>
        </w:rPr>
        <w:t xml:space="preserve">едуру уничтожения, вправе привлекать специалистов иных государственных органов и независимых экспертов. </w:t>
      </w:r>
    </w:p>
    <w:p w:rsidR="00000000" w:rsidRDefault="0046267A">
      <w:pPr>
        <w:ind w:firstLine="400"/>
        <w:jc w:val="both"/>
      </w:pPr>
      <w:r>
        <w:rPr>
          <w:rStyle w:val="s0"/>
        </w:rPr>
        <w:t>Уничтожение производится:</w:t>
      </w:r>
    </w:p>
    <w:p w:rsidR="00000000" w:rsidRDefault="0046267A">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w:t>
      </w:r>
      <w:r>
        <w:rPr>
          <w:rStyle w:val="s0"/>
        </w:rPr>
        <w:t>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46267A">
      <w:pPr>
        <w:ind w:firstLine="400"/>
        <w:jc w:val="both"/>
      </w:pPr>
      <w:r>
        <w:rPr>
          <w:rStyle w:val="s0"/>
        </w:rPr>
        <w:t xml:space="preserve">2) путем демонтажа, разборки, механического повреждения, </w:t>
      </w:r>
      <w:r>
        <w:rPr>
          <w:rStyle w:val="s0"/>
        </w:rPr>
        <w:t>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46267A">
      <w:pPr>
        <w:ind w:firstLine="400"/>
        <w:jc w:val="both"/>
      </w:pPr>
      <w:r>
        <w:rPr>
          <w:rStyle w:val="s0"/>
        </w:rPr>
        <w:t>В отношении товаров, требующих особых условий хранения, которые в с</w:t>
      </w:r>
      <w:r>
        <w:rPr>
          <w:rStyle w:val="s0"/>
        </w:rPr>
        <w:t>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w:t>
      </w:r>
      <w:r>
        <w:rPr>
          <w:rStyle w:val="s0"/>
        </w:rPr>
        <w:t>н о невозможности изъятия товаров из мест хранения и их дальнейшего использования.</w:t>
      </w:r>
    </w:p>
    <w:p w:rsidR="00000000" w:rsidRDefault="0046267A">
      <w:pPr>
        <w:ind w:firstLine="400"/>
        <w:jc w:val="both"/>
      </w:pPr>
      <w:r>
        <w:rPr>
          <w:rStyle w:val="s0"/>
        </w:rPr>
        <w:t xml:space="preserve">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w:t>
      </w:r>
      <w:r>
        <w:rPr>
          <w:rStyle w:val="s0"/>
        </w:rPr>
        <w:t>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46267A">
      <w:pPr>
        <w:ind w:firstLine="400"/>
        <w:jc w:val="both"/>
      </w:pPr>
      <w:r>
        <w:rPr>
          <w:rStyle w:val="s0"/>
        </w:rPr>
        <w:t>В случае если отходы, образовавшиеся в результате уничтожения товаров, находятся в состоянии,</w:t>
      </w:r>
      <w:r>
        <w:rPr>
          <w:rStyle w:val="s0"/>
        </w:rPr>
        <w:t xml:space="preserve">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46267A">
      <w:pPr>
        <w:ind w:firstLine="400"/>
        <w:jc w:val="both"/>
      </w:pPr>
      <w:r>
        <w:rPr>
          <w:rStyle w:val="s0"/>
        </w:rPr>
        <w:t> </w:t>
      </w:r>
    </w:p>
    <w:p w:rsidR="00000000" w:rsidRDefault="0046267A">
      <w:pPr>
        <w:ind w:left="1200" w:hanging="800"/>
        <w:jc w:val="both"/>
      </w:pPr>
      <w:bookmarkStart w:id="467" w:name="SUB4150000"/>
      <w:bookmarkEnd w:id="467"/>
      <w:r>
        <w:rPr>
          <w:rStyle w:val="s1"/>
        </w:rPr>
        <w:t>Статья 415. Завершение таможенной процедуры уничтожения</w:t>
      </w:r>
    </w:p>
    <w:p w:rsidR="00000000" w:rsidRDefault="0046267A">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содержащего следующие основные сведения:</w:t>
      </w:r>
    </w:p>
    <w:p w:rsidR="00000000" w:rsidRDefault="0046267A">
      <w:pPr>
        <w:ind w:firstLine="400"/>
        <w:jc w:val="both"/>
      </w:pPr>
      <w:r>
        <w:rPr>
          <w:rStyle w:val="s0"/>
        </w:rPr>
        <w:t>дата и место уничтожения товаров;</w:t>
      </w:r>
    </w:p>
    <w:p w:rsidR="00000000" w:rsidRDefault="0046267A">
      <w:pPr>
        <w:ind w:firstLine="400"/>
        <w:jc w:val="both"/>
      </w:pPr>
      <w:r>
        <w:rPr>
          <w:rStyle w:val="s0"/>
        </w:rPr>
        <w:t xml:space="preserve">сведения о </w:t>
      </w:r>
      <w:r>
        <w:rPr>
          <w:rStyle w:val="s0"/>
        </w:rPr>
        <w:t xml:space="preserve">лице, заявившем таможенную процедуру уничтожения; </w:t>
      </w:r>
    </w:p>
    <w:p w:rsidR="00000000" w:rsidRDefault="0046267A">
      <w:pPr>
        <w:ind w:firstLine="400"/>
        <w:jc w:val="both"/>
      </w:pPr>
      <w:r>
        <w:rPr>
          <w:rStyle w:val="s0"/>
        </w:rPr>
        <w:t xml:space="preserve">сведения о лицах, присутствовавших при уничтожении; </w:t>
      </w:r>
    </w:p>
    <w:p w:rsidR="00000000" w:rsidRDefault="0046267A">
      <w:pPr>
        <w:ind w:firstLine="400"/>
        <w:jc w:val="both"/>
      </w:pPr>
      <w:r>
        <w:rPr>
          <w:rStyle w:val="s0"/>
        </w:rPr>
        <w:t xml:space="preserve">наименования уничтожаемых товаров, их количество в единицах измерения; </w:t>
      </w:r>
    </w:p>
    <w:p w:rsidR="00000000" w:rsidRDefault="0046267A">
      <w:pPr>
        <w:ind w:firstLine="400"/>
        <w:jc w:val="both"/>
      </w:pPr>
      <w:r>
        <w:rPr>
          <w:rStyle w:val="s0"/>
        </w:rPr>
        <w:t>способ уничтожения товаров;</w:t>
      </w:r>
    </w:p>
    <w:p w:rsidR="00000000" w:rsidRDefault="0046267A">
      <w:pPr>
        <w:ind w:firstLine="400"/>
        <w:jc w:val="both"/>
      </w:pPr>
      <w:r>
        <w:rPr>
          <w:rStyle w:val="s0"/>
        </w:rPr>
        <w:t>наличие и количество отходов после уничтожения, возм</w:t>
      </w:r>
      <w:r>
        <w:rPr>
          <w:rStyle w:val="s0"/>
        </w:rPr>
        <w:t>ожность их дальнейшего использования.</w:t>
      </w:r>
    </w:p>
    <w:p w:rsidR="00000000" w:rsidRDefault="0046267A">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w:t>
      </w:r>
      <w:r>
        <w:rPr>
          <w:rStyle w:val="s0"/>
        </w:rPr>
        <w:t>ению уполномоченного органа в области охраны окружающей среды; третий экземпляр остается у декларанта.</w:t>
      </w:r>
    </w:p>
    <w:p w:rsidR="00000000" w:rsidRDefault="0046267A">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w:t>
      </w:r>
      <w:r>
        <w:rPr>
          <w:rStyle w:val="s0"/>
        </w:rPr>
        <w:t>ном органе.</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68" w:name="SUB4160000"/>
      <w:bookmarkEnd w:id="468"/>
      <w:r>
        <w:rPr>
          <w:rStyle w:val="s1"/>
        </w:rPr>
        <w:t xml:space="preserve">Глава 49. Таможенная процедура отказа в пользу государства </w:t>
      </w:r>
    </w:p>
    <w:p w:rsidR="00000000" w:rsidRDefault="0046267A">
      <w:pPr>
        <w:ind w:firstLine="400"/>
        <w:jc w:val="both"/>
      </w:pPr>
      <w:r>
        <w:rPr>
          <w:rStyle w:val="s0"/>
        </w:rPr>
        <w:t> </w:t>
      </w:r>
    </w:p>
    <w:p w:rsidR="00000000" w:rsidRDefault="0046267A">
      <w:pPr>
        <w:ind w:left="1200" w:hanging="800"/>
        <w:jc w:val="both"/>
      </w:pPr>
      <w:r>
        <w:rPr>
          <w:rStyle w:val="s1"/>
        </w:rPr>
        <w:t>Статья 416. Содержание таможенной процедуры отказа в пользу государства</w:t>
      </w:r>
    </w:p>
    <w:p w:rsidR="00000000" w:rsidRDefault="0046267A">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46267A">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46267A">
      <w:pPr>
        <w:ind w:firstLine="400"/>
        <w:jc w:val="both"/>
      </w:pPr>
      <w:r>
        <w:rPr>
          <w:rStyle w:val="s0"/>
        </w:rPr>
        <w:t> </w:t>
      </w:r>
    </w:p>
    <w:p w:rsidR="00000000" w:rsidRDefault="0046267A">
      <w:pPr>
        <w:ind w:left="1200" w:hanging="800"/>
        <w:jc w:val="both"/>
      </w:pPr>
      <w:bookmarkStart w:id="469" w:name="SUB4170000"/>
      <w:bookmarkEnd w:id="469"/>
      <w:r>
        <w:rPr>
          <w:rStyle w:val="s1"/>
        </w:rPr>
        <w:t>Статья 417. Условия помещения товаров под таможенную процедуру отказа в пользу государства</w:t>
      </w:r>
    </w:p>
    <w:p w:rsidR="00000000" w:rsidRDefault="0046267A">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46267A">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46267A">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46267A">
      <w:pPr>
        <w:ind w:firstLine="400"/>
        <w:jc w:val="both"/>
      </w:pPr>
      <w:r>
        <w:rPr>
          <w:rStyle w:val="s0"/>
        </w:rPr>
        <w:t> </w:t>
      </w:r>
    </w:p>
    <w:p w:rsidR="00000000" w:rsidRDefault="0046267A">
      <w:pPr>
        <w:ind w:left="1200" w:hanging="800"/>
        <w:jc w:val="both"/>
      </w:pPr>
      <w:bookmarkStart w:id="470" w:name="SUB4180000"/>
      <w:bookmarkEnd w:id="470"/>
      <w:r>
        <w:rPr>
          <w:rStyle w:val="s1"/>
        </w:rPr>
        <w:t>Статья 418. Порядок отказа от товаров в пользу го</w:t>
      </w:r>
      <w:r>
        <w:rPr>
          <w:rStyle w:val="s1"/>
        </w:rPr>
        <w:t xml:space="preserve">сударства </w:t>
      </w:r>
    </w:p>
    <w:p w:rsidR="00000000" w:rsidRDefault="0046267A">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w:t>
      </w:r>
      <w:r>
        <w:rPr>
          <w:rStyle w:val="s0"/>
        </w:rPr>
        <w:t>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46267A">
      <w:pPr>
        <w:ind w:firstLine="400"/>
        <w:jc w:val="both"/>
      </w:pPr>
      <w:r>
        <w:rPr>
          <w:rStyle w:val="s0"/>
        </w:rPr>
        <w:t xml:space="preserve">После завершения таможенного декларирования товаров, помещенных под таможенную </w:t>
      </w:r>
      <w:r>
        <w:rPr>
          <w:rStyle w:val="s0"/>
        </w:rPr>
        <w:t>процедуру отказа в пользу государства, такие товары обращаются в собственность государства в соответствии с главой 34 настоящего Кодекса.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71" w:name="SUB4190000"/>
      <w:bookmarkEnd w:id="471"/>
      <w:r>
        <w:rPr>
          <w:rStyle w:val="s1"/>
        </w:rPr>
        <w:t xml:space="preserve">Глава 50. Специальная таможенная процедура </w:t>
      </w:r>
    </w:p>
    <w:p w:rsidR="00000000" w:rsidRDefault="0046267A">
      <w:pPr>
        <w:ind w:firstLine="400"/>
        <w:jc w:val="both"/>
      </w:pPr>
      <w:r>
        <w:rPr>
          <w:rStyle w:val="s0"/>
        </w:rPr>
        <w:t> </w:t>
      </w:r>
    </w:p>
    <w:p w:rsidR="00000000" w:rsidRDefault="0046267A">
      <w:pPr>
        <w:jc w:val="both"/>
      </w:pPr>
      <w:r>
        <w:rPr>
          <w:rStyle w:val="s3"/>
        </w:rPr>
        <w:t xml:space="preserve">В статью 419 внесены изменения в соответствии с </w:t>
      </w:r>
      <w:hyperlink r:id="rId1130" w:anchor="sub_id=419" w:history="1">
        <w:r>
          <w:rPr>
            <w:rStyle w:val="a3"/>
            <w:i/>
            <w:iCs/>
          </w:rPr>
          <w:t>Законом</w:t>
        </w:r>
      </w:hyperlink>
      <w:r>
        <w:rPr>
          <w:rStyle w:val="s3"/>
        </w:rPr>
        <w:t xml:space="preserve"> РК от 29.12.14 г. № 269-V (</w:t>
      </w:r>
      <w:hyperlink r:id="rId1131" w:anchor="sub_id=4190000" w:history="1">
        <w:r>
          <w:rPr>
            <w:rStyle w:val="a3"/>
            <w:i/>
            <w:iCs/>
          </w:rPr>
          <w:t>см. стар. ред.</w:t>
        </w:r>
      </w:hyperlink>
      <w:r>
        <w:rPr>
          <w:rStyle w:val="s3"/>
        </w:rPr>
        <w:t>)</w:t>
      </w:r>
    </w:p>
    <w:p w:rsidR="00000000" w:rsidRDefault="0046267A">
      <w:pPr>
        <w:ind w:left="1200" w:hanging="800"/>
        <w:jc w:val="both"/>
      </w:pPr>
      <w:r>
        <w:rPr>
          <w:rStyle w:val="s1"/>
        </w:rPr>
        <w:t xml:space="preserve">Статья 419. Содержание специальной таможенной процедуры </w:t>
      </w:r>
    </w:p>
    <w:p w:rsidR="00000000" w:rsidRDefault="0046267A">
      <w:pPr>
        <w:ind w:firstLine="400"/>
        <w:jc w:val="both"/>
      </w:pPr>
      <w:r>
        <w:rPr>
          <w:rStyle w:val="s0"/>
        </w:rPr>
        <w:t>Сп</w:t>
      </w:r>
      <w:r>
        <w:rPr>
          <w:rStyle w:val="s0"/>
        </w:rPr>
        <w:t>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w:t>
      </w:r>
      <w:r>
        <w:rPr>
          <w:rStyle w:val="s0"/>
        </w:rPr>
        <w:t>я таможенных пошлин и налогов и без применения мер нетарифного регулирования.</w:t>
      </w:r>
    </w:p>
    <w:p w:rsidR="00000000" w:rsidRDefault="0046267A">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1132" w:history="1">
        <w:r>
          <w:rPr>
            <w:rStyle w:val="a3"/>
          </w:rPr>
          <w:t>решением</w:t>
        </w:r>
      </w:hyperlink>
      <w:r>
        <w:rPr>
          <w:rStyle w:val="s0"/>
        </w:rPr>
        <w:t xml:space="preserve"> Комиссии.</w:t>
      </w:r>
    </w:p>
    <w:p w:rsidR="00000000" w:rsidRDefault="0046267A">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порядок завершения действия специальной таможенной</w:t>
      </w:r>
      <w:r>
        <w:rPr>
          <w:rStyle w:val="s0"/>
        </w:rPr>
        <w:t xml:space="preserve"> процедуры, а также перечень лиц, правомочных помещать под такую таможенную процедуру товары, ввозимые на территорию Республики Казахстан, </w:t>
      </w:r>
      <w:hyperlink r:id="rId1133" w:history="1">
        <w:r>
          <w:rPr>
            <w:rStyle w:val="a3"/>
          </w:rPr>
          <w:t>утверждаются</w:t>
        </w:r>
      </w:hyperlink>
      <w:r>
        <w:rPr>
          <w:rStyle w:val="s0"/>
        </w:rPr>
        <w:t xml:space="preserve"> Правительством Республики Казахстан, ес</w:t>
      </w:r>
      <w:r>
        <w:rPr>
          <w:rStyle w:val="s0"/>
        </w:rPr>
        <w:t>ли иное не установлено таможенным законодательством Таможенного союза.</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72" w:name="SUB4200000"/>
      <w:bookmarkEnd w:id="472"/>
      <w:r>
        <w:rPr>
          <w:rStyle w:val="s1"/>
        </w:rPr>
        <w:t xml:space="preserve">РАЗДЕЛ 7. ОСОБЕННОСТИ ПЕРЕМЕЩЕНИЯ ЧЕРЕЗ </w:t>
      </w:r>
    </w:p>
    <w:p w:rsidR="00000000" w:rsidRDefault="0046267A">
      <w:pPr>
        <w:jc w:val="center"/>
      </w:pPr>
      <w:r>
        <w:rPr>
          <w:rStyle w:val="s1"/>
        </w:rPr>
        <w:t>ТАМОЖЕННУЮ ГРАНИЦУ ТАМОЖЕННОГО СОЮЗА</w:t>
      </w:r>
    </w:p>
    <w:p w:rsidR="00000000" w:rsidRDefault="0046267A">
      <w:pPr>
        <w:jc w:val="center"/>
      </w:pPr>
      <w:r>
        <w:rPr>
          <w:rStyle w:val="s1"/>
        </w:rPr>
        <w:t xml:space="preserve">И СОВЕРШЕНИЯ ТАМОЖЕННЫХ ОПЕРАЦИЙ В ОТНОШЕНИИ </w:t>
      </w:r>
    </w:p>
    <w:p w:rsidR="00000000" w:rsidRDefault="0046267A">
      <w:pPr>
        <w:jc w:val="center"/>
      </w:pPr>
      <w:r>
        <w:rPr>
          <w:rStyle w:val="s1"/>
        </w:rPr>
        <w:t xml:space="preserve">ОТДЕЛЬНЫХ КАТЕГОРИЙ ТОВАРОВ </w:t>
      </w:r>
    </w:p>
    <w:p w:rsidR="00000000" w:rsidRDefault="0046267A">
      <w:pPr>
        <w:jc w:val="center"/>
      </w:pPr>
      <w:r>
        <w:rPr>
          <w:rStyle w:val="s1"/>
        </w:rPr>
        <w:t> </w:t>
      </w:r>
    </w:p>
    <w:p w:rsidR="00000000" w:rsidRDefault="0046267A">
      <w:pPr>
        <w:jc w:val="center"/>
      </w:pPr>
      <w:r>
        <w:rPr>
          <w:rStyle w:val="s1"/>
        </w:rPr>
        <w:t xml:space="preserve">Глава 51. Особенности совершения таможенных операций в отношении товаров, </w:t>
      </w:r>
    </w:p>
    <w:p w:rsidR="00000000" w:rsidRDefault="0046267A">
      <w:pPr>
        <w:jc w:val="center"/>
      </w:pPr>
      <w:r>
        <w:rPr>
          <w:rStyle w:val="s1"/>
        </w:rPr>
        <w:t xml:space="preserve">пересылаемых в международных почтовых отправлениях </w:t>
      </w:r>
    </w:p>
    <w:p w:rsidR="00000000" w:rsidRDefault="0046267A">
      <w:pPr>
        <w:ind w:firstLine="400"/>
        <w:jc w:val="both"/>
      </w:pPr>
      <w:r>
        <w:rPr>
          <w:rStyle w:val="s0"/>
        </w:rPr>
        <w:t> </w:t>
      </w:r>
    </w:p>
    <w:p w:rsidR="00000000" w:rsidRDefault="0046267A">
      <w:pPr>
        <w:ind w:left="1200" w:hanging="800"/>
        <w:jc w:val="both"/>
      </w:pPr>
      <w:r>
        <w:rPr>
          <w:rStyle w:val="s1"/>
        </w:rPr>
        <w:t>Статья 420. Международные почтовые отправления</w:t>
      </w:r>
    </w:p>
    <w:p w:rsidR="00000000" w:rsidRDefault="0046267A">
      <w:pPr>
        <w:ind w:firstLine="400"/>
        <w:jc w:val="both"/>
      </w:pPr>
      <w:r>
        <w:rPr>
          <w:rStyle w:val="s0"/>
        </w:rPr>
        <w:t>1. К международным почтовым отправлениям относятся посылки и отправления письмен</w:t>
      </w:r>
      <w:r>
        <w:rPr>
          <w:rStyle w:val="s0"/>
        </w:rPr>
        <w:t>ной корреспонденции, являющиеся объектами почтового обмена в соответствии с актами Всемирного почтового союза.</w:t>
      </w:r>
    </w:p>
    <w:p w:rsidR="00000000" w:rsidRDefault="0046267A">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46267A">
      <w:pPr>
        <w:ind w:firstLine="400"/>
        <w:jc w:val="both"/>
      </w:pPr>
      <w:r>
        <w:rPr>
          <w:rStyle w:val="s0"/>
        </w:rPr>
        <w:t>3. Междуна</w:t>
      </w:r>
      <w:r>
        <w:rPr>
          <w:rStyle w:val="s0"/>
        </w:rPr>
        <w:t>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46267A">
      <w:pPr>
        <w:ind w:left="1200" w:hanging="800"/>
        <w:jc w:val="both"/>
      </w:pPr>
      <w:r>
        <w:rPr>
          <w:rStyle w:val="s1"/>
        </w:rPr>
        <w:t> </w:t>
      </w:r>
    </w:p>
    <w:p w:rsidR="00000000" w:rsidRDefault="0046267A">
      <w:pPr>
        <w:ind w:left="1200" w:hanging="800"/>
        <w:jc w:val="both"/>
      </w:pPr>
      <w:bookmarkStart w:id="473" w:name="SUB4210000"/>
      <w:bookmarkEnd w:id="473"/>
      <w:r>
        <w:rPr>
          <w:rStyle w:val="s1"/>
        </w:rPr>
        <w:t>Статья 421. Особенности пересылки товаров в международных почтовых отп</w:t>
      </w:r>
      <w:r>
        <w:rPr>
          <w:rStyle w:val="s1"/>
        </w:rPr>
        <w:t>равлениях</w:t>
      </w:r>
    </w:p>
    <w:p w:rsidR="00000000" w:rsidRDefault="0046267A">
      <w:pPr>
        <w:ind w:firstLine="400"/>
        <w:jc w:val="both"/>
      </w:pPr>
      <w:r>
        <w:rPr>
          <w:rStyle w:val="s0"/>
        </w:rPr>
        <w:t>1. Не допускается пересылка в международных почтовых отправлениях товаров:</w:t>
      </w:r>
    </w:p>
    <w:p w:rsidR="00000000" w:rsidRDefault="0046267A">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46267A">
      <w:pPr>
        <w:ind w:firstLine="400"/>
        <w:jc w:val="both"/>
      </w:pPr>
      <w:r>
        <w:rPr>
          <w:rStyle w:val="s0"/>
        </w:rPr>
        <w:t>2) запрещенных к пересылке в соответствии с актами Всемирного почтового сою</w:t>
      </w:r>
      <w:r>
        <w:rPr>
          <w:rStyle w:val="s0"/>
        </w:rPr>
        <w:t>за;</w:t>
      </w:r>
    </w:p>
    <w:p w:rsidR="00000000" w:rsidRDefault="0046267A">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w:t>
      </w:r>
    </w:p>
    <w:p w:rsidR="00000000" w:rsidRDefault="0046267A">
      <w:pPr>
        <w:ind w:firstLine="400"/>
        <w:jc w:val="both"/>
      </w:pPr>
      <w:r>
        <w:rPr>
          <w:rStyle w:val="s0"/>
        </w:rPr>
        <w:t>2. Меры нетарифного регулирования не применяются в отношении товаров для личного пользован</w:t>
      </w:r>
      <w:r>
        <w:rPr>
          <w:rStyle w:val="s0"/>
        </w:rPr>
        <w:t>ия, пересылаемых в международных почтовых отправлениях в адрес физических лиц, а также в иных случаях, определяемых решением Комиссии.</w:t>
      </w:r>
    </w:p>
    <w:p w:rsidR="00000000" w:rsidRDefault="0046267A">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w:t>
      </w:r>
      <w:r>
        <w:rPr>
          <w:rStyle w:val="s0"/>
        </w:rPr>
        <w:t>тся в соответствии с законодательством Республики Казахстан.</w:t>
      </w:r>
    </w:p>
    <w:p w:rsidR="00000000" w:rsidRDefault="0046267A">
      <w:pPr>
        <w:ind w:left="1200" w:hanging="800"/>
        <w:jc w:val="both"/>
      </w:pPr>
      <w:r>
        <w:rPr>
          <w:rStyle w:val="s1"/>
        </w:rPr>
        <w:t> </w:t>
      </w:r>
    </w:p>
    <w:p w:rsidR="00000000" w:rsidRDefault="0046267A">
      <w:pPr>
        <w:ind w:left="1200" w:hanging="800"/>
        <w:jc w:val="both"/>
      </w:pPr>
      <w:bookmarkStart w:id="474" w:name="SUB4220000"/>
      <w:bookmarkEnd w:id="474"/>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46267A">
      <w:pPr>
        <w:ind w:firstLine="400"/>
        <w:jc w:val="both"/>
      </w:pPr>
      <w:r>
        <w:rPr>
          <w:rStyle w:val="s0"/>
        </w:rPr>
        <w:t>1. Таможенные операции в отношении товаров, пересылаемых в междуна</w:t>
      </w:r>
      <w:r>
        <w:rPr>
          <w:rStyle w:val="s0"/>
        </w:rPr>
        <w:t>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46267A">
      <w:pPr>
        <w:ind w:firstLine="400"/>
        <w:jc w:val="both"/>
      </w:pPr>
      <w:r>
        <w:rPr>
          <w:rStyle w:val="s0"/>
        </w:rPr>
        <w:t>Места (учреждения) международного почтового обмена являются иными местами временного х</w:t>
      </w:r>
      <w:r>
        <w:rPr>
          <w:rStyle w:val="s0"/>
        </w:rPr>
        <w:t xml:space="preserve">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46267A">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w:t>
      </w:r>
      <w:r>
        <w:rPr>
          <w:rStyle w:val="s0"/>
        </w:rPr>
        <w:t>ъявления указанных почтовых отправлений для таможенного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46267A">
      <w:pPr>
        <w:ind w:firstLine="400"/>
        <w:jc w:val="both"/>
      </w:pPr>
      <w:r>
        <w:rPr>
          <w:rStyle w:val="s0"/>
        </w:rPr>
        <w:t>Места (учреждения) международного почтового обмена определяются в со</w:t>
      </w:r>
      <w:r>
        <w:rPr>
          <w:rStyle w:val="s0"/>
        </w:rPr>
        <w:t xml:space="preserve">ответствии с </w:t>
      </w:r>
      <w:hyperlink r:id="rId1134" w:history="1">
        <w:r>
          <w:rPr>
            <w:rStyle w:val="a3"/>
          </w:rPr>
          <w:t>законодательством</w:t>
        </w:r>
      </w:hyperlink>
      <w:r>
        <w:rPr>
          <w:rStyle w:val="s0"/>
        </w:rPr>
        <w:t xml:space="preserve"> Республики Казахстан о почте.</w:t>
      </w:r>
    </w:p>
    <w:p w:rsidR="00000000" w:rsidRDefault="0046267A">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w:t>
      </w:r>
      <w:r>
        <w:rPr>
          <w:rStyle w:val="s0"/>
        </w:rPr>
        <w:t>,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46267A">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w:t>
      </w:r>
      <w:r>
        <w:rPr>
          <w:rStyle w:val="s0"/>
        </w:rPr>
        <w:t>ного пользования, подлежат таможенному декларированию с использованием декларации на товары в случаях, если:</w:t>
      </w:r>
    </w:p>
    <w:p w:rsidR="00000000" w:rsidRDefault="0046267A">
      <w:pPr>
        <w:ind w:firstLine="400"/>
        <w:jc w:val="both"/>
      </w:pPr>
      <w:r>
        <w:rPr>
          <w:rStyle w:val="s0"/>
        </w:rPr>
        <w:t>1) подлежат уплате таможенные пошлины, налоги;</w:t>
      </w:r>
    </w:p>
    <w:p w:rsidR="00000000" w:rsidRDefault="0046267A">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46267A">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w:t>
      </w:r>
      <w:r>
        <w:rPr>
          <w:rStyle w:val="s0"/>
        </w:rPr>
        <w:t>ному и (или) налоговому органам;</w:t>
      </w:r>
    </w:p>
    <w:p w:rsidR="00000000" w:rsidRDefault="0046267A">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46267A">
      <w:pPr>
        <w:ind w:firstLine="400"/>
        <w:jc w:val="both"/>
      </w:pPr>
      <w:r>
        <w:rPr>
          <w:rStyle w:val="s0"/>
        </w:rPr>
        <w:t>4. В случаях, не указанных в пункте 3 настоящей статьи, таможенное декларирование производится с использовани</w:t>
      </w:r>
      <w:r>
        <w:rPr>
          <w:rStyle w:val="s0"/>
        </w:rPr>
        <w:t>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46267A">
      <w:pPr>
        <w:ind w:firstLine="400"/>
        <w:jc w:val="both"/>
      </w:pPr>
      <w:r>
        <w:rPr>
          <w:rStyle w:val="s0"/>
        </w:rPr>
        <w:t>5. Таможенное декларирование товар</w:t>
      </w:r>
      <w:r>
        <w:rPr>
          <w:rStyle w:val="s0"/>
        </w:rPr>
        <w:t>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46267A">
      <w:pPr>
        <w:ind w:firstLine="400"/>
        <w:jc w:val="both"/>
      </w:pPr>
      <w:r>
        <w:rPr>
          <w:rStyle w:val="s0"/>
        </w:rPr>
        <w:t>6. Таможенное декларирование товаров, подлежащих возврату отправителю в случаях, устан</w:t>
      </w:r>
      <w:r>
        <w:rPr>
          <w:rStyle w:val="s0"/>
        </w:rPr>
        <w:t>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почтовые отправления.</w:t>
      </w:r>
    </w:p>
    <w:p w:rsidR="00000000" w:rsidRDefault="0046267A">
      <w:pPr>
        <w:ind w:left="1200" w:hanging="800"/>
        <w:jc w:val="both"/>
      </w:pPr>
      <w:r>
        <w:rPr>
          <w:rStyle w:val="s1"/>
        </w:rPr>
        <w:t> </w:t>
      </w:r>
    </w:p>
    <w:p w:rsidR="00000000" w:rsidRDefault="0046267A">
      <w:pPr>
        <w:ind w:left="1200" w:hanging="800"/>
        <w:jc w:val="both"/>
      </w:pPr>
      <w:bookmarkStart w:id="475" w:name="SUB4230000"/>
      <w:bookmarkEnd w:id="475"/>
      <w:r>
        <w:rPr>
          <w:rStyle w:val="s1"/>
        </w:rPr>
        <w:t>Статья 4</w:t>
      </w:r>
      <w:r>
        <w:rPr>
          <w:rStyle w:val="s1"/>
        </w:rPr>
        <w:t>23. Таможенный контроль международных почтовых отправлений</w:t>
      </w:r>
    </w:p>
    <w:p w:rsidR="00000000" w:rsidRDefault="0046267A">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46267A">
      <w:pPr>
        <w:ind w:firstLine="400"/>
        <w:jc w:val="both"/>
      </w:pPr>
      <w:r>
        <w:rPr>
          <w:rStyle w:val="s0"/>
        </w:rPr>
        <w:t>2. Таможенные органы не требуют пред</w:t>
      </w:r>
      <w:r>
        <w:rPr>
          <w:rStyle w:val="s0"/>
        </w:rPr>
        <w:t>ъявления им следующих видов ввозимых почтовых отправлений:</w:t>
      </w:r>
    </w:p>
    <w:p w:rsidR="00000000" w:rsidRDefault="0046267A">
      <w:pPr>
        <w:ind w:firstLine="400"/>
        <w:jc w:val="both"/>
      </w:pPr>
      <w:r>
        <w:rPr>
          <w:rStyle w:val="s0"/>
        </w:rPr>
        <w:t>аэрограмм;</w:t>
      </w:r>
    </w:p>
    <w:p w:rsidR="00000000" w:rsidRDefault="0046267A">
      <w:pPr>
        <w:ind w:firstLine="400"/>
        <w:jc w:val="both"/>
      </w:pPr>
      <w:r>
        <w:rPr>
          <w:rStyle w:val="s0"/>
        </w:rPr>
        <w:t>почтовых карточек и писем;</w:t>
      </w:r>
    </w:p>
    <w:p w:rsidR="00000000" w:rsidRDefault="0046267A">
      <w:pPr>
        <w:ind w:firstLine="400"/>
        <w:jc w:val="both"/>
      </w:pPr>
      <w:r>
        <w:rPr>
          <w:rStyle w:val="s0"/>
        </w:rPr>
        <w:t>секограмм.</w:t>
      </w:r>
    </w:p>
    <w:p w:rsidR="00000000" w:rsidRDefault="0046267A">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w:t>
      </w:r>
      <w:r>
        <w:rPr>
          <w:rStyle w:val="s0"/>
        </w:rPr>
        <w:t>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46267A">
      <w:pPr>
        <w:ind w:firstLine="400"/>
        <w:jc w:val="both"/>
      </w:pPr>
      <w:r>
        <w:rPr>
          <w:rStyle w:val="s0"/>
        </w:rPr>
        <w:t>3. Таможенные органы вправе тр</w:t>
      </w:r>
      <w:r>
        <w:rPr>
          <w:rStyle w:val="s0"/>
        </w:rPr>
        <w:t>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46267A">
      <w:pPr>
        <w:ind w:firstLine="400"/>
        <w:jc w:val="both"/>
      </w:pPr>
      <w:r>
        <w:rPr>
          <w:rStyle w:val="s0"/>
        </w:rPr>
        <w:t>4. Международные почтовые отправления,</w:t>
      </w:r>
      <w:r>
        <w:rPr>
          <w:rStyle w:val="s0"/>
        </w:rPr>
        <w:t xml:space="preserve">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w:t>
      </w:r>
      <w:r>
        <w:rPr>
          <w:rStyle w:val="s0"/>
        </w:rPr>
        <w:t>ром почты.</w:t>
      </w:r>
    </w:p>
    <w:p w:rsidR="00000000" w:rsidRDefault="0046267A">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w:t>
      </w:r>
      <w:r>
        <w:rPr>
          <w:rStyle w:val="s0"/>
        </w:rPr>
        <w:t>а.</w:t>
      </w:r>
    </w:p>
    <w:p w:rsidR="00000000" w:rsidRDefault="0046267A">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46267A">
      <w:pPr>
        <w:ind w:left="1200" w:hanging="800"/>
        <w:jc w:val="both"/>
      </w:pPr>
      <w:r>
        <w:rPr>
          <w:rStyle w:val="s1"/>
        </w:rPr>
        <w:t> </w:t>
      </w:r>
    </w:p>
    <w:p w:rsidR="00000000" w:rsidRDefault="0046267A">
      <w:pPr>
        <w:ind w:left="1200" w:hanging="800"/>
        <w:jc w:val="both"/>
      </w:pPr>
      <w:bookmarkStart w:id="476" w:name="SUB4240000"/>
      <w:bookmarkEnd w:id="476"/>
      <w:r>
        <w:rPr>
          <w:rStyle w:val="s1"/>
        </w:rPr>
        <w:t>Статья 424. Применение таможенных пошлин, налогов в отн</w:t>
      </w:r>
      <w:r>
        <w:rPr>
          <w:rStyle w:val="s1"/>
        </w:rPr>
        <w:t>ошении товаров, пересылаемых в международных почтовых отправлениях</w:t>
      </w:r>
    </w:p>
    <w:p w:rsidR="00000000" w:rsidRDefault="0046267A">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w:t>
      </w:r>
      <w:r>
        <w:rPr>
          <w:rStyle w:val="s0"/>
        </w:rPr>
        <w:t xml:space="preserve">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1135" w:history="1">
        <w:r>
          <w:rPr>
            <w:rStyle w:val="a3"/>
          </w:rPr>
          <w:t>решением</w:t>
        </w:r>
      </w:hyperlink>
      <w:r>
        <w:rPr>
          <w:rStyle w:val="s0"/>
        </w:rPr>
        <w:t xml:space="preserve"> Комиссии.</w:t>
      </w:r>
    </w:p>
    <w:p w:rsidR="00000000" w:rsidRDefault="0046267A">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46267A">
      <w:pPr>
        <w:ind w:firstLine="400"/>
        <w:jc w:val="both"/>
      </w:pPr>
      <w:r>
        <w:rPr>
          <w:rStyle w:val="s0"/>
        </w:rPr>
        <w:t xml:space="preserve">В отношении международных </w:t>
      </w:r>
      <w:r>
        <w:rPr>
          <w:rStyle w:val="s0"/>
        </w:rPr>
        <w:t>почтовых отправлений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46267A">
      <w:pPr>
        <w:ind w:firstLine="400"/>
        <w:jc w:val="both"/>
      </w:pPr>
      <w:r>
        <w:rPr>
          <w:rStyle w:val="s0"/>
        </w:rPr>
        <w:t>2. Международные почтовы</w:t>
      </w:r>
      <w:r>
        <w:rPr>
          <w:rStyle w:val="s0"/>
        </w:rPr>
        <w:t>е отправления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46267A">
      <w:pPr>
        <w:ind w:firstLine="400"/>
        <w:jc w:val="both"/>
      </w:pPr>
      <w:r>
        <w:rPr>
          <w:rStyle w:val="s0"/>
        </w:rPr>
        <w:t>3. Таможенные пошлины, налоги в отношении товаров, пересылаемых в междунар</w:t>
      </w:r>
      <w:r>
        <w:rPr>
          <w:rStyle w:val="s0"/>
        </w:rPr>
        <w:t>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46267A">
      <w:pPr>
        <w:ind w:firstLine="400"/>
        <w:jc w:val="both"/>
      </w:pPr>
      <w:r>
        <w:rPr>
          <w:rStyle w:val="s0"/>
        </w:rPr>
        <w:t>4. При утрате международных почтовых отправлений, их выдаче получателю без разрешения таможенного о</w:t>
      </w:r>
      <w:r>
        <w:rPr>
          <w:rStyle w:val="s0"/>
        </w:rPr>
        <w:t>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77" w:name="SUB4250000"/>
      <w:bookmarkEnd w:id="477"/>
      <w:r>
        <w:rPr>
          <w:rStyle w:val="s1"/>
        </w:rPr>
        <w:t xml:space="preserve">Глава 52. Особенности перемещения товаров отдельными категориями иностранных лиц </w:t>
      </w:r>
    </w:p>
    <w:p w:rsidR="00000000" w:rsidRDefault="0046267A">
      <w:pPr>
        <w:ind w:firstLine="400"/>
        <w:jc w:val="both"/>
      </w:pPr>
      <w:r>
        <w:rPr>
          <w:rStyle w:val="s0"/>
        </w:rPr>
        <w:t> </w:t>
      </w:r>
    </w:p>
    <w:p w:rsidR="00000000" w:rsidRDefault="0046267A">
      <w:pPr>
        <w:ind w:left="1200" w:hanging="800"/>
        <w:jc w:val="both"/>
      </w:pPr>
      <w:r>
        <w:rPr>
          <w:rStyle w:val="s1"/>
        </w:rPr>
        <w:t>Статья 425. Сфера применения настоящей главы</w:t>
      </w:r>
    </w:p>
    <w:p w:rsidR="00000000" w:rsidRDefault="0046267A">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w:t>
      </w:r>
      <w:r>
        <w:rPr>
          <w:rStyle w:val="s0"/>
        </w:rPr>
        <w:t>тельствами 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w:t>
      </w:r>
      <w:r>
        <w:rPr>
          <w:rStyle w:val="s0"/>
        </w:rPr>
        <w:t>ми, привилегиями.</w:t>
      </w:r>
    </w:p>
    <w:p w:rsidR="00000000" w:rsidRDefault="0046267A">
      <w:pPr>
        <w:ind w:firstLine="400"/>
        <w:jc w:val="both"/>
      </w:pPr>
      <w:r>
        <w:rPr>
          <w:rStyle w:val="s0"/>
        </w:rPr>
        <w:t>2. Решением Комиссии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w:t>
      </w:r>
      <w:r>
        <w:rPr>
          <w:rStyle w:val="s0"/>
        </w:rPr>
        <w:t>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46267A">
      <w:pPr>
        <w:ind w:left="1200" w:hanging="800"/>
        <w:jc w:val="both"/>
      </w:pPr>
      <w:r>
        <w:rPr>
          <w:rStyle w:val="s1"/>
        </w:rPr>
        <w:t> </w:t>
      </w:r>
    </w:p>
    <w:p w:rsidR="00000000" w:rsidRDefault="0046267A">
      <w:pPr>
        <w:ind w:left="1200" w:hanging="800"/>
        <w:jc w:val="both"/>
      </w:pPr>
      <w:bookmarkStart w:id="478" w:name="SUB4260000"/>
      <w:bookmarkEnd w:id="478"/>
      <w:r>
        <w:rPr>
          <w:rStyle w:val="s1"/>
        </w:rPr>
        <w:t>Статья 426. Перемещение товаров дипломатическими представительствами иностранных государст</w:t>
      </w:r>
      <w:r>
        <w:rPr>
          <w:rStyle w:val="s1"/>
        </w:rPr>
        <w:t>в</w:t>
      </w:r>
    </w:p>
    <w:p w:rsidR="00000000" w:rsidRDefault="0046267A">
      <w:pPr>
        <w:ind w:firstLine="400"/>
        <w:jc w:val="both"/>
      </w:pPr>
      <w:r>
        <w:rPr>
          <w:rStyle w:val="s0"/>
        </w:rPr>
        <w:t>Дипломатические представительства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w:t>
      </w:r>
      <w:r>
        <w:rPr>
          <w:rStyle w:val="s0"/>
        </w:rPr>
        <w:t>тических представительств, с освобождением от уплаты таможенных пошлин, налогов и без применения мер нетарифного регулирования.</w:t>
      </w:r>
    </w:p>
    <w:p w:rsidR="00000000" w:rsidRDefault="0046267A">
      <w:pPr>
        <w:ind w:left="1200" w:hanging="800"/>
        <w:jc w:val="both"/>
      </w:pPr>
      <w:r>
        <w:rPr>
          <w:rStyle w:val="s1"/>
        </w:rPr>
        <w:t> </w:t>
      </w:r>
    </w:p>
    <w:p w:rsidR="00000000" w:rsidRDefault="0046267A">
      <w:pPr>
        <w:ind w:left="1200" w:hanging="800"/>
        <w:jc w:val="both"/>
      </w:pPr>
      <w:bookmarkStart w:id="479" w:name="SUB4270000"/>
      <w:bookmarkEnd w:id="479"/>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w:t>
      </w:r>
      <w:r>
        <w:rPr>
          <w:rStyle w:val="s1"/>
        </w:rPr>
        <w:t>персонала дипломатического представительства иностранного государства</w:t>
      </w:r>
    </w:p>
    <w:p w:rsidR="00000000" w:rsidRDefault="0046267A">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w:t>
      </w:r>
      <w:r>
        <w:rPr>
          <w:rStyle w:val="s0"/>
        </w:rPr>
        <w:t>месте с ними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w:t>
      </w:r>
      <w:r>
        <w:rPr>
          <w:rStyle w:val="s0"/>
        </w:rPr>
        <w:t>ры для первоначального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46267A">
      <w:pPr>
        <w:ind w:firstLine="400"/>
        <w:jc w:val="both"/>
      </w:pPr>
      <w:r>
        <w:rPr>
          <w:rStyle w:val="s0"/>
        </w:rPr>
        <w:t>2. Ли</w:t>
      </w:r>
      <w:r>
        <w:rPr>
          <w:rStyle w:val="s0"/>
        </w:rPr>
        <w:t>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w:t>
      </w:r>
      <w:r>
        <w:rPr>
          <w:rStyle w:val="s0"/>
        </w:rPr>
        <w:t>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w:t>
      </w:r>
      <w:r>
        <w:rPr>
          <w:rStyle w:val="s0"/>
        </w:rPr>
        <w:t>ку Казахстан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46267A">
      <w:pPr>
        <w:ind w:left="1200" w:hanging="800"/>
        <w:jc w:val="both"/>
      </w:pPr>
      <w:r>
        <w:rPr>
          <w:rStyle w:val="s1"/>
        </w:rPr>
        <w:t> </w:t>
      </w:r>
    </w:p>
    <w:p w:rsidR="00000000" w:rsidRDefault="0046267A">
      <w:pPr>
        <w:ind w:left="1200" w:hanging="800"/>
        <w:jc w:val="both"/>
      </w:pPr>
      <w:bookmarkStart w:id="480" w:name="SUB4280000"/>
      <w:bookmarkEnd w:id="480"/>
      <w:r>
        <w:rPr>
          <w:rStyle w:val="s1"/>
        </w:rPr>
        <w:t>Статья 428. Перемещение товаров членам</w:t>
      </w:r>
      <w:r>
        <w:rPr>
          <w:rStyle w:val="s1"/>
        </w:rPr>
        <w:t>и административно-технического персонала дипломатического представительства иностранного государства</w:t>
      </w:r>
    </w:p>
    <w:p w:rsidR="00000000" w:rsidRDefault="0046267A">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w:t>
      </w:r>
      <w:r>
        <w:rPr>
          <w:rStyle w:val="s0"/>
        </w:rPr>
        <w:t xml:space="preserve">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w:t>
      </w:r>
      <w:r>
        <w:rPr>
          <w:rStyle w:val="s0"/>
        </w:rPr>
        <w:t>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46267A">
      <w:pPr>
        <w:ind w:left="1200" w:hanging="800"/>
        <w:jc w:val="both"/>
      </w:pPr>
      <w:r>
        <w:rPr>
          <w:rStyle w:val="s1"/>
        </w:rPr>
        <w:t> </w:t>
      </w:r>
    </w:p>
    <w:p w:rsidR="00000000" w:rsidRDefault="0046267A">
      <w:pPr>
        <w:ind w:left="1200" w:hanging="800"/>
        <w:jc w:val="both"/>
      </w:pPr>
      <w:bookmarkStart w:id="481" w:name="SUB4290000"/>
      <w:bookmarkEnd w:id="481"/>
      <w:r>
        <w:rPr>
          <w:rStyle w:val="s1"/>
        </w:rPr>
        <w:t>Статья 429. Распространение таможенных льгот, предоставляемых членам дипломатического персонала дипломатического представите</w:t>
      </w:r>
      <w:r>
        <w:rPr>
          <w:rStyle w:val="s1"/>
        </w:rPr>
        <w:t>льства иностранного государства, на членов административно-технического и обслуживающего персонала</w:t>
      </w:r>
    </w:p>
    <w:p w:rsidR="00000000" w:rsidRDefault="0046267A">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w:t>
      </w:r>
      <w:r>
        <w:rPr>
          <w:rStyle w:val="s0"/>
        </w:rPr>
        <w:t>го персонала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w:t>
      </w:r>
      <w:r>
        <w:rPr>
          <w:rStyle w:val="s0"/>
        </w:rPr>
        <w:t>ия постоянно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46267A">
      <w:pPr>
        <w:ind w:left="1200" w:hanging="800"/>
        <w:jc w:val="both"/>
      </w:pPr>
      <w:r>
        <w:rPr>
          <w:rStyle w:val="s1"/>
        </w:rPr>
        <w:t> </w:t>
      </w:r>
    </w:p>
    <w:p w:rsidR="00000000" w:rsidRDefault="0046267A">
      <w:pPr>
        <w:ind w:left="1200" w:hanging="800"/>
        <w:jc w:val="both"/>
      </w:pPr>
      <w:bookmarkStart w:id="482" w:name="SUB4300000"/>
      <w:bookmarkEnd w:id="482"/>
      <w:r>
        <w:rPr>
          <w:rStyle w:val="s1"/>
        </w:rPr>
        <w:t>Статья 430. Перемещение товаров консульскими учреждениями иностранных государств и их работниками</w:t>
      </w:r>
    </w:p>
    <w:p w:rsidR="00000000" w:rsidRDefault="0046267A">
      <w:pPr>
        <w:ind w:firstLine="400"/>
        <w:jc w:val="both"/>
      </w:pPr>
      <w:r>
        <w:rPr>
          <w:rStyle w:val="s0"/>
        </w:rPr>
        <w:t>1. Ко</w:t>
      </w:r>
      <w:r>
        <w:rPr>
          <w:rStyle w:val="s0"/>
        </w:rPr>
        <w:t>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w:t>
      </w:r>
      <w:r>
        <w:rPr>
          <w:rStyle w:val="s0"/>
        </w:rPr>
        <w:t>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46267A">
      <w:pPr>
        <w:ind w:firstLine="400"/>
        <w:jc w:val="both"/>
      </w:pPr>
      <w:r>
        <w:rPr>
          <w:rStyle w:val="s0"/>
        </w:rPr>
        <w:t>2. На основе международного договора Республики Казахстан с</w:t>
      </w:r>
      <w:r>
        <w:rPr>
          <w:rStyle w:val="s0"/>
        </w:rPr>
        <w:t xml:space="preserve">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w:t>
      </w:r>
      <w:r>
        <w:rPr>
          <w:rStyle w:val="s0"/>
        </w:rPr>
        <w:t>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46267A">
      <w:pPr>
        <w:ind w:left="1200" w:hanging="800"/>
        <w:jc w:val="both"/>
      </w:pPr>
      <w:r>
        <w:rPr>
          <w:rStyle w:val="s1"/>
        </w:rPr>
        <w:t> </w:t>
      </w:r>
    </w:p>
    <w:p w:rsidR="00000000" w:rsidRDefault="0046267A">
      <w:pPr>
        <w:ind w:left="1200" w:hanging="800"/>
        <w:jc w:val="both"/>
      </w:pPr>
      <w:bookmarkStart w:id="483" w:name="SUB4310000"/>
      <w:bookmarkEnd w:id="483"/>
      <w:r>
        <w:rPr>
          <w:rStyle w:val="s1"/>
        </w:rPr>
        <w:t>Статья 43</w:t>
      </w:r>
      <w:r>
        <w:rPr>
          <w:rStyle w:val="s1"/>
        </w:rPr>
        <w:t>1. Перемещение дипломатической почты и консульской вализы иностранных государств через таможенную границу Таможенного союза</w:t>
      </w:r>
    </w:p>
    <w:p w:rsidR="00000000" w:rsidRDefault="0046267A">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46267A">
      <w:pPr>
        <w:ind w:firstLine="400"/>
        <w:jc w:val="both"/>
      </w:pPr>
      <w:r>
        <w:rPr>
          <w:rStyle w:val="s0"/>
        </w:rPr>
        <w:t xml:space="preserve">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w:t>
      </w:r>
      <w:r>
        <w:rPr>
          <w:rStyle w:val="s0"/>
        </w:rPr>
        <w:t>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46267A">
      <w:pPr>
        <w:ind w:firstLine="400"/>
        <w:jc w:val="both"/>
      </w:pPr>
      <w:r>
        <w:rPr>
          <w:rStyle w:val="s0"/>
        </w:rPr>
        <w:t>2. Все места, составляющие дипломатическую почту и консульскую вализу, должны имет</w:t>
      </w:r>
      <w:r>
        <w:rPr>
          <w:rStyle w:val="s0"/>
        </w:rPr>
        <w:t>ь видимые внешние знаки, указывающие на характер этих мест.</w:t>
      </w:r>
    </w:p>
    <w:p w:rsidR="00000000" w:rsidRDefault="0046267A">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w:t>
      </w:r>
      <w:r>
        <w:rPr>
          <w:rStyle w:val="s0"/>
        </w:rPr>
        <w:t>енцию и документы или товары, которые предназначены исключительно для официального пользования.</w:t>
      </w:r>
    </w:p>
    <w:p w:rsidR="00000000" w:rsidRDefault="0046267A">
      <w:pPr>
        <w:ind w:left="1200" w:hanging="800"/>
        <w:jc w:val="both"/>
      </w:pPr>
      <w:r>
        <w:rPr>
          <w:rStyle w:val="s1"/>
        </w:rPr>
        <w:t> </w:t>
      </w:r>
    </w:p>
    <w:p w:rsidR="00000000" w:rsidRDefault="0046267A">
      <w:pPr>
        <w:ind w:left="1200" w:hanging="800"/>
        <w:jc w:val="both"/>
      </w:pPr>
      <w:bookmarkStart w:id="484" w:name="SUB4320000"/>
      <w:bookmarkEnd w:id="484"/>
      <w:r>
        <w:rPr>
          <w:rStyle w:val="s1"/>
        </w:rPr>
        <w:t>Статья 432. Таможенные льготы для иностранных дипломатических и консульских курьеров</w:t>
      </w:r>
    </w:p>
    <w:p w:rsidR="00000000" w:rsidRDefault="0046267A">
      <w:pPr>
        <w:ind w:firstLine="400"/>
        <w:jc w:val="both"/>
      </w:pPr>
      <w:r>
        <w:rPr>
          <w:rStyle w:val="s0"/>
        </w:rPr>
        <w:t>1. Иностранные дипломатические и консульские курьеры могут ввозить на там</w:t>
      </w:r>
      <w:r>
        <w:rPr>
          <w:rStyle w:val="s0"/>
        </w:rPr>
        <w:t>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w:t>
      </w:r>
      <w:r>
        <w:rPr>
          <w:rStyle w:val="s0"/>
        </w:rPr>
        <w:t>женных пошлин, налогов и без применения мер нетарифного регулирования.</w:t>
      </w:r>
    </w:p>
    <w:p w:rsidR="00000000" w:rsidRDefault="0046267A">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w:t>
      </w:r>
      <w:r>
        <w:rPr>
          <w:rStyle w:val="s0"/>
        </w:rPr>
        <w:t>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46267A">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w:t>
      </w:r>
      <w:r>
        <w:rPr>
          <w:rStyle w:val="s0"/>
        </w:rPr>
        <w:t>,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46267A">
      <w:pPr>
        <w:ind w:left="1200" w:hanging="800"/>
        <w:jc w:val="both"/>
      </w:pPr>
      <w:r>
        <w:rPr>
          <w:rStyle w:val="s1"/>
        </w:rPr>
        <w:t> </w:t>
      </w:r>
    </w:p>
    <w:p w:rsidR="00000000" w:rsidRDefault="0046267A">
      <w:pPr>
        <w:ind w:left="1200" w:hanging="800"/>
        <w:jc w:val="both"/>
      </w:pPr>
      <w:bookmarkStart w:id="485" w:name="SUB4330000"/>
      <w:bookmarkEnd w:id="485"/>
      <w:r>
        <w:rPr>
          <w:rStyle w:val="s1"/>
        </w:rPr>
        <w:t>Статья 433. Таможенные льготы для представителей и членов делегаций иностранных государств</w:t>
      </w:r>
    </w:p>
    <w:p w:rsidR="00000000" w:rsidRDefault="0046267A">
      <w:pPr>
        <w:ind w:firstLine="400"/>
        <w:jc w:val="both"/>
      </w:pPr>
      <w:r>
        <w:rPr>
          <w:rStyle w:val="s0"/>
        </w:rPr>
        <w:t>Представителям иностранных гос</w:t>
      </w:r>
      <w:r>
        <w:rPr>
          <w:rStyle w:val="s0"/>
        </w:rPr>
        <w:t>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w:t>
      </w:r>
      <w:r>
        <w:rPr>
          <w:rStyle w:val="s0"/>
        </w:rPr>
        <w:t xml:space="preserve">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w:t>
      </w:r>
      <w:r>
        <w:rPr>
          <w:rStyle w:val="s0"/>
        </w:rPr>
        <w:t>нам семей, сопровождающим указанных лиц.</w:t>
      </w:r>
    </w:p>
    <w:p w:rsidR="00000000" w:rsidRDefault="0046267A">
      <w:pPr>
        <w:ind w:left="1200" w:hanging="800"/>
        <w:jc w:val="both"/>
      </w:pPr>
      <w:r>
        <w:rPr>
          <w:rStyle w:val="s1"/>
        </w:rPr>
        <w:t> </w:t>
      </w:r>
    </w:p>
    <w:p w:rsidR="00000000" w:rsidRDefault="0046267A">
      <w:pPr>
        <w:ind w:left="1200" w:hanging="800"/>
        <w:jc w:val="both"/>
      </w:pPr>
      <w:bookmarkStart w:id="486" w:name="SUB4340000"/>
      <w:bookmarkEnd w:id="486"/>
      <w:r>
        <w:rPr>
          <w:rStyle w:val="s1"/>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w:t>
      </w:r>
      <w:r>
        <w:rPr>
          <w:rStyle w:val="s1"/>
        </w:rPr>
        <w:t>моженного союза</w:t>
      </w:r>
    </w:p>
    <w:p w:rsidR="00000000" w:rsidRDefault="0046267A">
      <w:pPr>
        <w:ind w:firstLine="400"/>
        <w:jc w:val="both"/>
      </w:pPr>
      <w:r>
        <w:rPr>
          <w:rStyle w:val="s0"/>
        </w:rPr>
        <w:t xml:space="preserve">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46267A">
      <w:pPr>
        <w:ind w:left="1200" w:hanging="800"/>
        <w:jc w:val="both"/>
      </w:pPr>
      <w:r>
        <w:rPr>
          <w:rStyle w:val="s1"/>
        </w:rPr>
        <w:t> </w:t>
      </w:r>
    </w:p>
    <w:p w:rsidR="00000000" w:rsidRDefault="0046267A">
      <w:pPr>
        <w:ind w:left="1200" w:hanging="800"/>
        <w:jc w:val="both"/>
      </w:pPr>
      <w:bookmarkStart w:id="487" w:name="SUB4350000"/>
      <w:bookmarkEnd w:id="487"/>
      <w:r>
        <w:rPr>
          <w:rStyle w:val="s1"/>
        </w:rPr>
        <w:t xml:space="preserve">Статья </w:t>
      </w:r>
      <w:r>
        <w:rPr>
          <w:rStyle w:val="s1"/>
        </w:rPr>
        <w:t>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46267A">
      <w:pPr>
        <w:ind w:firstLine="400"/>
        <w:jc w:val="both"/>
      </w:pPr>
      <w:r>
        <w:rPr>
          <w:rStyle w:val="s0"/>
        </w:rPr>
        <w:t>Таможенные льготы для международных межгосударственны</w:t>
      </w:r>
      <w:r>
        <w:rPr>
          <w:rStyle w:val="s0"/>
        </w:rPr>
        <w:t>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88" w:name="SUB4360000"/>
      <w:bookmarkEnd w:id="488"/>
      <w:r>
        <w:rPr>
          <w:rStyle w:val="s1"/>
        </w:rPr>
        <w:t>Глава 53. Меры по защите прав на</w:t>
      </w:r>
      <w:r>
        <w:rPr>
          <w:rStyle w:val="s1"/>
        </w:rPr>
        <w:t xml:space="preserve"> объекты интеллектуальной собственности, </w:t>
      </w:r>
    </w:p>
    <w:p w:rsidR="00000000" w:rsidRDefault="0046267A">
      <w:pPr>
        <w:jc w:val="center"/>
      </w:pPr>
      <w:r>
        <w:rPr>
          <w:rStyle w:val="s1"/>
        </w:rPr>
        <w:t>принимаемые таможенными органами</w:t>
      </w:r>
    </w:p>
    <w:p w:rsidR="00000000" w:rsidRDefault="0046267A">
      <w:pPr>
        <w:jc w:val="center"/>
      </w:pPr>
      <w:r>
        <w:rPr>
          <w:rStyle w:val="s1"/>
        </w:rPr>
        <w:t> </w:t>
      </w:r>
    </w:p>
    <w:p w:rsidR="00000000" w:rsidRDefault="0046267A">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46267A">
      <w:pPr>
        <w:ind w:firstLine="400"/>
        <w:jc w:val="both"/>
      </w:pPr>
      <w:r>
        <w:rPr>
          <w:rStyle w:val="s0"/>
        </w:rPr>
        <w:t>1. Таможенные органы принимают меры по защите прав на объекты инте</w:t>
      </w:r>
      <w:r>
        <w:rPr>
          <w:rStyle w:val="s0"/>
        </w:rPr>
        <w:t>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46267A">
      <w:pPr>
        <w:ind w:firstLine="400"/>
        <w:jc w:val="both"/>
      </w:pPr>
      <w:r>
        <w:rPr>
          <w:rStyle w:val="s0"/>
        </w:rPr>
        <w:t>2. Таможенные органы принимают меры по защите прав на объекты интеллектуальной собственности, вклю</w:t>
      </w:r>
      <w:r>
        <w:rPr>
          <w:rStyle w:val="s0"/>
        </w:rPr>
        <w:t>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w:t>
      </w:r>
      <w:r>
        <w:rPr>
          <w:rStyle w:val="s0"/>
        </w:rPr>
        <w:t xml:space="preserve"> таможенные реестры.</w:t>
      </w:r>
    </w:p>
    <w:p w:rsidR="00000000" w:rsidRDefault="0046267A">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46267A">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46267A">
      <w:pPr>
        <w:ind w:firstLine="400"/>
        <w:jc w:val="both"/>
      </w:pPr>
      <w:r>
        <w:rPr>
          <w:rStyle w:val="s0"/>
        </w:rPr>
        <w:t>2) в соответствии с таможенной процедурой таможенного транзита;</w:t>
      </w:r>
    </w:p>
    <w:p w:rsidR="00000000" w:rsidRDefault="0046267A">
      <w:pPr>
        <w:ind w:firstLine="400"/>
        <w:jc w:val="both"/>
      </w:pPr>
      <w:r>
        <w:rPr>
          <w:rStyle w:val="s0"/>
        </w:rPr>
        <w:t>3) дипломатическими представительствами, консульскими учреждениями, ин</w:t>
      </w:r>
      <w:r>
        <w:rPr>
          <w:rStyle w:val="s0"/>
        </w:rPr>
        <w:t>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46267A">
      <w:pPr>
        <w:ind w:left="1200" w:hanging="800"/>
        <w:jc w:val="both"/>
      </w:pPr>
      <w:r>
        <w:rPr>
          <w:rStyle w:val="s1"/>
        </w:rPr>
        <w:t> </w:t>
      </w:r>
    </w:p>
    <w:p w:rsidR="00000000" w:rsidRDefault="0046267A">
      <w:pPr>
        <w:ind w:left="1200" w:hanging="800"/>
        <w:jc w:val="both"/>
      </w:pPr>
      <w:bookmarkStart w:id="489" w:name="SUB4370000"/>
      <w:bookmarkEnd w:id="489"/>
      <w:r>
        <w:rPr>
          <w:rStyle w:val="s1"/>
        </w:rPr>
        <w:t>Статья 437. Срок защиты прав правообладателя на объекты интелле</w:t>
      </w:r>
      <w:r>
        <w:rPr>
          <w:rStyle w:val="s1"/>
        </w:rPr>
        <w:t>ктуальной собственности таможенными органами</w:t>
      </w:r>
    </w:p>
    <w:p w:rsidR="00000000" w:rsidRDefault="0046267A">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w:t>
      </w:r>
      <w:r>
        <w:rPr>
          <w:rStyle w:val="s0"/>
        </w:rPr>
        <w:t>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w:t>
      </w:r>
      <w:r>
        <w:rPr>
          <w:rStyle w:val="s0"/>
        </w:rPr>
        <w:t>ие реестры.</w:t>
      </w:r>
    </w:p>
    <w:p w:rsidR="00000000" w:rsidRDefault="0046267A">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46267A">
      <w:pPr>
        <w:ind w:firstLine="400"/>
        <w:jc w:val="both"/>
      </w:pPr>
      <w:r>
        <w:rPr>
          <w:rStyle w:val="s0"/>
        </w:rPr>
        <w:t>Срок защиты прав правообладател</w:t>
      </w:r>
      <w:r>
        <w:rPr>
          <w:rStyle w:val="s0"/>
        </w:rPr>
        <w:t>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46267A">
      <w:pPr>
        <w:ind w:left="1200" w:hanging="800"/>
        <w:jc w:val="both"/>
      </w:pPr>
      <w:r>
        <w:rPr>
          <w:rStyle w:val="s1"/>
        </w:rPr>
        <w:t> </w:t>
      </w:r>
    </w:p>
    <w:p w:rsidR="00000000" w:rsidRDefault="0046267A">
      <w:pPr>
        <w:ind w:left="1200" w:hanging="800"/>
        <w:jc w:val="both"/>
      </w:pPr>
      <w:bookmarkStart w:id="490" w:name="SUB4380000"/>
      <w:bookmarkEnd w:id="490"/>
      <w:r>
        <w:rPr>
          <w:rStyle w:val="s1"/>
        </w:rPr>
        <w:t>Статья 438. Порядок ведения таможенного реестра объектов интеллектуальной собственности</w:t>
      </w:r>
    </w:p>
    <w:p w:rsidR="00000000" w:rsidRDefault="0046267A">
      <w:pPr>
        <w:ind w:firstLine="400"/>
        <w:jc w:val="both"/>
      </w:pPr>
      <w:r>
        <w:rPr>
          <w:rStyle w:val="s0"/>
        </w:rPr>
        <w:t>1. В целя</w:t>
      </w:r>
      <w:r>
        <w:rPr>
          <w:rStyle w:val="s0"/>
        </w:rPr>
        <w:t>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w:t>
      </w:r>
      <w:r>
        <w:rPr>
          <w:rStyle w:val="s0"/>
        </w:rPr>
        <w:t>ртале уполномоченного органа в сфере таможенного дела.</w:t>
      </w:r>
    </w:p>
    <w:p w:rsidR="00000000" w:rsidRDefault="0046267A">
      <w:pPr>
        <w:ind w:firstLine="400"/>
        <w:jc w:val="both"/>
      </w:pPr>
      <w:r>
        <w:rPr>
          <w:rStyle w:val="s0"/>
        </w:rPr>
        <w:t xml:space="preserve">2. </w:t>
      </w:r>
      <w:hyperlink r:id="rId1136"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w:t>
      </w:r>
      <w:r>
        <w:rPr>
          <w:rStyle w:val="s0"/>
        </w:rPr>
        <w:t>енного дела.</w:t>
      </w:r>
    </w:p>
    <w:p w:rsidR="00000000" w:rsidRDefault="0046267A">
      <w:pPr>
        <w:ind w:left="1200" w:hanging="800"/>
        <w:jc w:val="both"/>
      </w:pPr>
      <w:r>
        <w:rPr>
          <w:rStyle w:val="s1"/>
        </w:rPr>
        <w:t> </w:t>
      </w:r>
    </w:p>
    <w:p w:rsidR="00000000" w:rsidRDefault="0046267A">
      <w:pPr>
        <w:ind w:left="1200" w:hanging="800"/>
        <w:jc w:val="both"/>
      </w:pPr>
      <w:bookmarkStart w:id="491" w:name="SUB4390000"/>
      <w:bookmarkEnd w:id="491"/>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46267A">
      <w:pPr>
        <w:ind w:firstLine="400"/>
        <w:jc w:val="both"/>
      </w:pPr>
      <w:r>
        <w:rPr>
          <w:rStyle w:val="s0"/>
        </w:rPr>
        <w:t>1. Включение объектов авторских прав и смежных прав, товарных знаков, знаков обслуживания и наименований мест пр</w:t>
      </w:r>
      <w:r>
        <w:rPr>
          <w:rStyle w:val="s0"/>
        </w:rPr>
        <w:t>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46267A">
      <w:pPr>
        <w:jc w:val="both"/>
      </w:pPr>
      <w:r>
        <w:rPr>
          <w:rStyle w:val="s3"/>
        </w:rPr>
        <w:t xml:space="preserve">Пункт 2 изложен в редакции </w:t>
      </w:r>
      <w:hyperlink r:id="rId1137" w:anchor="sub_id=439" w:history="1">
        <w:r>
          <w:rPr>
            <w:rStyle w:val="a3"/>
            <w:i/>
            <w:iCs/>
          </w:rPr>
          <w:t>Закона</w:t>
        </w:r>
      </w:hyperlink>
      <w:r>
        <w:rPr>
          <w:rStyle w:val="s3"/>
        </w:rPr>
        <w:t xml:space="preserve"> РК от 03.12.15 г. № 432-V (введено в действие с 1 января 2016 г.) (</w:t>
      </w:r>
      <w:hyperlink r:id="rId1138" w:anchor="sub_id=4390200" w:history="1">
        <w:r>
          <w:rPr>
            <w:rStyle w:val="a3"/>
            <w:i/>
            <w:iCs/>
          </w:rPr>
          <w:t>см. стар. ред.</w:t>
        </w:r>
      </w:hyperlink>
      <w:r>
        <w:rPr>
          <w:rStyle w:val="s3"/>
        </w:rPr>
        <w:t>)</w:t>
      </w:r>
    </w:p>
    <w:p w:rsidR="00000000" w:rsidRDefault="0046267A">
      <w:pPr>
        <w:ind w:firstLine="400"/>
        <w:jc w:val="both"/>
      </w:pPr>
      <w:r>
        <w:rPr>
          <w:rStyle w:val="s0"/>
        </w:rPr>
        <w:t xml:space="preserve">2. Правообладатель или иное лицо, представляющие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w:t>
      </w:r>
      <w:r>
        <w:rPr>
          <w:rStyle w:val="s0"/>
        </w:rPr>
        <w:t>собственности, вправе представить заявление по форме, утвержденной уполномоченным органом в сфере таможенного дела, о защите прав на объекты интеллектуальной собственности в уполномоченный орган в сфере таможенного дела.</w:t>
      </w:r>
    </w:p>
    <w:p w:rsidR="00000000" w:rsidRDefault="0046267A">
      <w:pPr>
        <w:ind w:firstLine="400"/>
        <w:jc w:val="both"/>
      </w:pPr>
      <w:r>
        <w:rPr>
          <w:rStyle w:val="s0"/>
        </w:rPr>
        <w:t>3. В заявлении должны содержаться с</w:t>
      </w:r>
      <w:r>
        <w:rPr>
          <w:rStyle w:val="s0"/>
        </w:rPr>
        <w:t>ледующие сведения:</w:t>
      </w:r>
    </w:p>
    <w:p w:rsidR="00000000" w:rsidRDefault="0046267A">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46267A">
      <w:pPr>
        <w:ind w:firstLine="400"/>
        <w:jc w:val="both"/>
      </w:pPr>
      <w:r>
        <w:rPr>
          <w:rStyle w:val="s0"/>
        </w:rPr>
        <w:t>2)сведения о заявителе;</w:t>
      </w:r>
    </w:p>
    <w:p w:rsidR="00000000" w:rsidRDefault="0046267A">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w:t>
      </w:r>
      <w:r>
        <w:rPr>
          <w:rStyle w:val="s0"/>
        </w:rPr>
        <w:t>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w:t>
      </w:r>
      <w:r>
        <w:rPr>
          <w:rStyle w:val="s0"/>
        </w:rPr>
        <w:t>рой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46267A">
      <w:pPr>
        <w:ind w:firstLine="400"/>
        <w:jc w:val="both"/>
      </w:pPr>
      <w:r>
        <w:rPr>
          <w:rStyle w:val="s0"/>
        </w:rPr>
        <w:t>4) обязательство заявителя о возмещении вреда декларанту и</w:t>
      </w:r>
      <w:r>
        <w:rPr>
          <w:rStyle w:val="s0"/>
        </w:rPr>
        <w:t xml:space="preserve">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интеллек</w:t>
      </w:r>
      <w:r>
        <w:rPr>
          <w:rStyle w:val="s0"/>
        </w:rPr>
        <w:t>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46267A">
      <w:pPr>
        <w:jc w:val="both"/>
      </w:pPr>
      <w:r>
        <w:rPr>
          <w:rStyle w:val="s3"/>
        </w:rPr>
        <w:t xml:space="preserve">Пункт 4 изложен в редакции </w:t>
      </w:r>
      <w:hyperlink r:id="rId1139" w:anchor="sub_id=439" w:history="1">
        <w:r>
          <w:rPr>
            <w:rStyle w:val="a3"/>
            <w:i/>
            <w:iCs/>
          </w:rPr>
          <w:t>Закон</w:t>
        </w:r>
        <w:r>
          <w:rPr>
            <w:rStyle w:val="a3"/>
            <w:i/>
            <w:iCs/>
          </w:rPr>
          <w:t>а</w:t>
        </w:r>
      </w:hyperlink>
      <w:r>
        <w:rPr>
          <w:rStyle w:val="s3"/>
        </w:rPr>
        <w:t xml:space="preserve"> РК от 03.12.15 г. № 432-V (введено в действие с 1 января 2016 г.) (</w:t>
      </w:r>
      <w:hyperlink r:id="rId1140" w:anchor="sub_id=4390400" w:history="1">
        <w:r>
          <w:rPr>
            <w:rStyle w:val="a3"/>
            <w:i/>
            <w:iCs/>
          </w:rPr>
          <w:t>см. стар. ред.</w:t>
        </w:r>
      </w:hyperlink>
      <w:r>
        <w:rPr>
          <w:rStyle w:val="s3"/>
        </w:rPr>
        <w:t>)</w:t>
      </w:r>
    </w:p>
    <w:p w:rsidR="00000000" w:rsidRDefault="0046267A">
      <w:pPr>
        <w:ind w:firstLine="400"/>
        <w:jc w:val="both"/>
      </w:pPr>
      <w:r>
        <w:rPr>
          <w:rStyle w:val="s0"/>
        </w:rPr>
        <w:t>4. К заявлению прилагаются документы (оригиналы либо нотариально засвидетельствованные</w:t>
      </w:r>
      <w:r>
        <w:rPr>
          <w:rStyle w:val="s0"/>
        </w:rPr>
        <w:t xml:space="preserve"> их копии), подтверждающие наличие и принадлежность права интеллектуальной собственности (свидетельство, лицензионный договор, выписка из государственного реестра товарных знаков Республики Казахстан, справка о правовом статусе товарного знака по междунаро</w:t>
      </w:r>
      <w:r>
        <w:rPr>
          <w:rStyle w:val="s0"/>
        </w:rPr>
        <w:t>дной регистрации), доверенность, выданная правообладателем лицу, представляющему его интересы, договор страхования ответственности заявителя за причинение вреда другим лицам.</w:t>
      </w:r>
    </w:p>
    <w:p w:rsidR="00000000" w:rsidRDefault="0046267A">
      <w:pPr>
        <w:ind w:firstLine="400"/>
        <w:jc w:val="both"/>
      </w:pPr>
      <w:r>
        <w:rPr>
          <w:rStyle w:val="s0"/>
        </w:rPr>
        <w:t xml:space="preserve">При этом страховая сумма не может быть менее 1 000-кратного размера </w:t>
      </w:r>
      <w:hyperlink r:id="rId1141"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46267A">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46267A">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w:t>
      </w:r>
      <w:r>
        <w:rPr>
          <w:rStyle w:val="s0"/>
        </w:rPr>
        <w:t>арушением прав интеллектуальной собственности, в том числе их изображения в электронной форме.</w:t>
      </w:r>
    </w:p>
    <w:p w:rsidR="00000000" w:rsidRDefault="0046267A">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w:t>
      </w:r>
      <w:r>
        <w:rPr>
          <w:rStyle w:val="s0"/>
        </w:rPr>
        <w:t>ение о включении объектов интеллектуальной собственности в таможенный реестр.</w:t>
      </w:r>
    </w:p>
    <w:p w:rsidR="00000000" w:rsidRDefault="0046267A">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w:t>
      </w:r>
      <w:r>
        <w:rPr>
          <w:rStyle w:val="s0"/>
        </w:rPr>
        <w:t>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w:t>
      </w:r>
      <w:r>
        <w:rPr>
          <w:rStyle w:val="s0"/>
        </w:rPr>
        <w:t>едставить в уполномоченный орган в сфере таможенного дела запрашиваемые им документы.</w:t>
      </w:r>
    </w:p>
    <w:p w:rsidR="00000000" w:rsidRDefault="0046267A">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46267A">
      <w:pPr>
        <w:ind w:firstLine="400"/>
        <w:jc w:val="both"/>
      </w:pPr>
      <w:r>
        <w:rPr>
          <w:rStyle w:val="s0"/>
        </w:rPr>
        <w:t>Решение упол</w:t>
      </w:r>
      <w:r>
        <w:rPr>
          <w:rStyle w:val="s0"/>
        </w:rPr>
        <w:t>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46267A">
      <w:pPr>
        <w:ind w:firstLine="400"/>
        <w:jc w:val="both"/>
      </w:pPr>
      <w:r>
        <w:rPr>
          <w:rStyle w:val="s0"/>
        </w:rPr>
        <w:t>Решение уполномоченного органа в сфере таможенного дела о</w:t>
      </w:r>
      <w:r>
        <w:rPr>
          <w:rStyle w:val="s0"/>
        </w:rPr>
        <w:t>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w:t>
      </w:r>
      <w:r>
        <w:rPr>
          <w:rStyle w:val="s0"/>
        </w:rPr>
        <w:t>м прав интеллектуальной собственности.</w:t>
      </w:r>
    </w:p>
    <w:p w:rsidR="00000000" w:rsidRDefault="0046267A">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46267A">
      <w:pPr>
        <w:ind w:firstLine="400"/>
        <w:jc w:val="both"/>
      </w:pPr>
      <w:r>
        <w:rPr>
          <w:rStyle w:val="s0"/>
        </w:rPr>
        <w:t xml:space="preserve">6. В случае изменения сведений, указанных в заявлении либо прилагаемых к нему документах, заявитель </w:t>
      </w:r>
      <w:r>
        <w:rPr>
          <w:rStyle w:val="s0"/>
        </w:rPr>
        <w:t>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46267A">
      <w:pPr>
        <w:ind w:firstLine="400"/>
        <w:jc w:val="both"/>
      </w:pPr>
      <w:r>
        <w:rPr>
          <w:rStyle w:val="s0"/>
        </w:rPr>
        <w:t>7. Объекты интеллектуальной собственности могут быть исключены из таможенного реестра:</w:t>
      </w:r>
    </w:p>
    <w:p w:rsidR="00000000" w:rsidRDefault="0046267A">
      <w:pPr>
        <w:ind w:firstLine="400"/>
        <w:jc w:val="both"/>
      </w:pPr>
      <w:r>
        <w:rPr>
          <w:rStyle w:val="s0"/>
        </w:rPr>
        <w:t>1) по ходатайству заявителя;</w:t>
      </w:r>
    </w:p>
    <w:p w:rsidR="00000000" w:rsidRDefault="0046267A">
      <w:pPr>
        <w:ind w:firstLine="400"/>
        <w:jc w:val="both"/>
      </w:pPr>
      <w:r>
        <w:rPr>
          <w:rStyle w:val="s0"/>
        </w:rPr>
        <w:t>2)</w:t>
      </w:r>
      <w:r>
        <w:rPr>
          <w:rStyle w:val="s0"/>
        </w:rPr>
        <w:t xml:space="preserve">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46267A">
      <w:pPr>
        <w:ind w:firstLine="400"/>
        <w:jc w:val="both"/>
      </w:pPr>
      <w:r>
        <w:rPr>
          <w:rStyle w:val="s0"/>
        </w:rPr>
        <w:t>3) при несоблюдении заявителем требований, установленных пунктом 6 настоящей статьи;</w:t>
      </w:r>
    </w:p>
    <w:p w:rsidR="00000000" w:rsidRDefault="0046267A">
      <w:pPr>
        <w:ind w:firstLine="400"/>
        <w:jc w:val="both"/>
      </w:pPr>
      <w:r>
        <w:rPr>
          <w:rStyle w:val="s0"/>
        </w:rPr>
        <w:t>4</w:t>
      </w:r>
      <w:r>
        <w:rPr>
          <w:rStyle w:val="s0"/>
        </w:rPr>
        <w:t>) при прекращении действия права на соответствующие объекты интеллектуальной собственности;</w:t>
      </w:r>
    </w:p>
    <w:p w:rsidR="00000000" w:rsidRDefault="0046267A">
      <w:pPr>
        <w:ind w:firstLine="400"/>
        <w:jc w:val="both"/>
      </w:pPr>
      <w:r>
        <w:rPr>
          <w:rStyle w:val="s0"/>
        </w:rPr>
        <w:t>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собственно</w:t>
      </w:r>
      <w:r>
        <w:rPr>
          <w:rStyle w:val="s0"/>
        </w:rPr>
        <w:t>сти из таможенного реестра оформляется приказом руководителя уполномоченного органа в сфере таможенного дела.</w:t>
      </w:r>
    </w:p>
    <w:p w:rsidR="00000000" w:rsidRDefault="0046267A">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 о</w:t>
      </w:r>
      <w:r>
        <w:rPr>
          <w:rStyle w:val="s0"/>
        </w:rPr>
        <w:t>бъектов интеллектуальной собственности.</w:t>
      </w:r>
    </w:p>
    <w:p w:rsidR="00000000" w:rsidRDefault="0046267A">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46267A">
      <w:pPr>
        <w:ind w:left="1200" w:hanging="800"/>
        <w:jc w:val="both"/>
      </w:pPr>
      <w:r>
        <w:rPr>
          <w:rStyle w:val="s1"/>
        </w:rPr>
        <w:t> </w:t>
      </w:r>
    </w:p>
    <w:p w:rsidR="00000000" w:rsidRDefault="0046267A">
      <w:pPr>
        <w:ind w:left="1200" w:hanging="800"/>
        <w:jc w:val="both"/>
      </w:pPr>
      <w:bookmarkStart w:id="492" w:name="SUB4400000"/>
      <w:bookmarkEnd w:id="492"/>
      <w:r>
        <w:rPr>
          <w:rStyle w:val="s1"/>
        </w:rPr>
        <w:t>Статья 4</w:t>
      </w:r>
      <w:r>
        <w:rPr>
          <w:rStyle w:val="s1"/>
        </w:rPr>
        <w:t>40. Приостановление выпуска товаров, содержащих объекты интеллектуальной собственности</w:t>
      </w:r>
    </w:p>
    <w:p w:rsidR="00000000" w:rsidRDefault="0046267A">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w:t>
      </w:r>
      <w:r>
        <w:rPr>
          <w:rStyle w:val="s0"/>
        </w:rPr>
        <w:t>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так</w:t>
      </w:r>
      <w:r>
        <w:rPr>
          <w:rStyle w:val="s0"/>
        </w:rPr>
        <w:t>их товаров приостанавливается сроком на десять рабочих дней.</w:t>
      </w:r>
    </w:p>
    <w:p w:rsidR="00000000" w:rsidRDefault="0046267A">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46267A">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46267A">
      <w:pPr>
        <w:ind w:firstLine="400"/>
        <w:jc w:val="both"/>
      </w:pPr>
      <w:r>
        <w:rPr>
          <w:rStyle w:val="s0"/>
        </w:rPr>
        <w:t xml:space="preserve">2. Таможенный орган не позднее одного рабочего дня, следующего за днем </w:t>
      </w:r>
      <w:r>
        <w:rPr>
          <w:rStyle w:val="s0"/>
        </w:rPr>
        <w:t>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w:t>
      </w:r>
      <w:r>
        <w:rPr>
          <w:rStyle w:val="s0"/>
        </w:rPr>
        <w:t xml:space="preserve">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(при </w:t>
      </w:r>
      <w:r>
        <w:rPr>
          <w:rStyle w:val="s0"/>
        </w:rPr>
        <w:t>его наличии) и место нахождения (адрес) декларанта.</w:t>
      </w:r>
    </w:p>
    <w:p w:rsidR="00000000" w:rsidRDefault="0046267A">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w:t>
      </w:r>
      <w:r>
        <w:rPr>
          <w:rStyle w:val="s0"/>
        </w:rPr>
        <w:t xml:space="preserve">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w:t>
      </w:r>
      <w:r>
        <w:rPr>
          <w:rStyle w:val="s0"/>
        </w:rPr>
        <w:t>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w:t>
      </w:r>
      <w:r>
        <w:rPr>
          <w:rStyle w:val="s0"/>
        </w:rPr>
        <w:t xml:space="preserve">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46267A">
      <w:pPr>
        <w:ind w:left="1200" w:hanging="800"/>
        <w:jc w:val="both"/>
      </w:pPr>
      <w:r>
        <w:rPr>
          <w:rStyle w:val="s1"/>
        </w:rPr>
        <w:t> </w:t>
      </w:r>
    </w:p>
    <w:p w:rsidR="00000000" w:rsidRDefault="0046267A">
      <w:pPr>
        <w:ind w:left="1200" w:hanging="800"/>
        <w:jc w:val="both"/>
      </w:pPr>
      <w:bookmarkStart w:id="493" w:name="SUB4410000"/>
      <w:bookmarkEnd w:id="493"/>
      <w:r>
        <w:rPr>
          <w:rStyle w:val="s1"/>
        </w:rPr>
        <w:t>Статья 441. Приостановление выпуска товаров, содержащих объекты интеллектуально</w:t>
      </w:r>
      <w:r>
        <w:rPr>
          <w:rStyle w:val="s1"/>
        </w:rPr>
        <w:t>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46267A">
      <w:pPr>
        <w:ind w:firstLine="400"/>
        <w:jc w:val="both"/>
      </w:pPr>
      <w:r>
        <w:rPr>
          <w:rStyle w:val="s0"/>
        </w:rPr>
        <w:t>1. Таможенные органы вправе приостановить выпуск товаров, со</w:t>
      </w:r>
      <w:r>
        <w:rPr>
          <w:rStyle w:val="s0"/>
        </w:rPr>
        <w:t>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обнаружении признаков</w:t>
      </w:r>
      <w:r>
        <w:rPr>
          <w:rStyle w:val="s0"/>
        </w:rPr>
        <w:t xml:space="preserve">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46267A">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46267A">
      <w:pPr>
        <w:ind w:firstLine="400"/>
        <w:jc w:val="both"/>
      </w:pPr>
      <w:r>
        <w:rPr>
          <w:rStyle w:val="s0"/>
        </w:rPr>
        <w:t>2. Таможенные органы в це</w:t>
      </w:r>
      <w:r>
        <w:rPr>
          <w:rStyle w:val="s0"/>
        </w:rPr>
        <w:t>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w:t>
      </w:r>
      <w:r>
        <w:rPr>
          <w:rStyle w:val="s0"/>
        </w:rPr>
        <w:t xml:space="preserve">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w:t>
      </w:r>
      <w:r>
        <w:rPr>
          <w:rStyle w:val="s0"/>
        </w:rPr>
        <w:t>туальной собственности.</w:t>
      </w:r>
    </w:p>
    <w:p w:rsidR="00000000" w:rsidRDefault="0046267A">
      <w:pPr>
        <w:ind w:firstLine="400"/>
        <w:jc w:val="both"/>
      </w:pPr>
      <w:r>
        <w:rPr>
          <w:rStyle w:val="s0"/>
        </w:rPr>
        <w:t xml:space="preserve">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w:t>
      </w:r>
      <w:r>
        <w:rPr>
          <w:rStyle w:val="s0"/>
        </w:rPr>
        <w:t>прав интеллектуальной собственности.</w:t>
      </w:r>
    </w:p>
    <w:p w:rsidR="00000000" w:rsidRDefault="0046267A">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w:t>
      </w:r>
      <w:r>
        <w:rPr>
          <w:rStyle w:val="s0"/>
        </w:rPr>
        <w:t>навливает выпуск товаров, содержащих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w:t>
      </w:r>
      <w:r>
        <w:rPr>
          <w:rStyle w:val="s0"/>
        </w:rPr>
        <w:t>ведомления направляет в таможенный орган в срок, установленный пунктом 4 настоящей статьи, письменный ответ о принимаемых им мерах в отношении декларанта.</w:t>
      </w:r>
    </w:p>
    <w:p w:rsidR="00000000" w:rsidRDefault="0046267A">
      <w:pPr>
        <w:ind w:firstLine="400"/>
        <w:jc w:val="both"/>
      </w:pPr>
      <w:r>
        <w:rPr>
          <w:rStyle w:val="s0"/>
        </w:rPr>
        <w:t>Для определения места нахождения правообладателя товарного знака, знака обслуживания и наименований м</w:t>
      </w:r>
      <w:r>
        <w:rPr>
          <w:rStyle w:val="s0"/>
        </w:rPr>
        <w:t>ест происхождения товаров или авторского права и смежных прав, права которого, возможно, нарушены, таможенный орган:</w:t>
      </w:r>
    </w:p>
    <w:p w:rsidR="00000000" w:rsidRDefault="0046267A">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w:t>
      </w:r>
      <w:r>
        <w:rPr>
          <w:rStyle w:val="s0"/>
        </w:rPr>
        <w:t>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w:t>
      </w:r>
      <w:r>
        <w:rPr>
          <w:rStyle w:val="s0"/>
        </w:rPr>
        <w:t xml:space="preserve">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46267A">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w:t>
      </w:r>
      <w:r>
        <w:rPr>
          <w:rStyle w:val="s0"/>
        </w:rPr>
        <w:t>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w:t>
      </w:r>
      <w:r>
        <w:rPr>
          <w:rStyle w:val="s0"/>
        </w:rPr>
        <w:t>оженным органом предпринимаются меры по защите прав на объекты интеллектуальной собственности.</w:t>
      </w:r>
    </w:p>
    <w:p w:rsidR="00000000" w:rsidRDefault="0046267A">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w:t>
      </w:r>
      <w:r>
        <w:rPr>
          <w:rStyle w:val="s0"/>
        </w:rPr>
        <w:t>еобходимые меры по определению места нахождения и уведомлению правообладателя в течение двадцати четырех часов.</w:t>
      </w:r>
    </w:p>
    <w:p w:rsidR="00000000" w:rsidRDefault="0046267A">
      <w:pPr>
        <w:ind w:firstLine="400"/>
        <w:jc w:val="both"/>
      </w:pPr>
      <w:r>
        <w:rPr>
          <w:rStyle w:val="s0"/>
        </w:rPr>
        <w:t xml:space="preserve">Если в течение двадцати четырех часов таможенный орган не сможет определить место нахождения правообладателя, решение о приостановлении выпуска </w:t>
      </w:r>
      <w:r>
        <w:rPr>
          <w:rStyle w:val="s0"/>
        </w:rPr>
        <w:t>товаров подлежит отмене, а товары подлежат незамедлительному таможенному декларированию и выпуску в порядке, определенном настоящим Кодексом.</w:t>
      </w:r>
    </w:p>
    <w:p w:rsidR="00000000" w:rsidRDefault="0046267A">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w:t>
      </w:r>
      <w:r>
        <w:rPr>
          <w:rStyle w:val="s0"/>
        </w:rPr>
        <w:t>ается до трех рабочих дней для уведомления правообладателя и принятия решения об отмене либо продлении срока приостановления выпуска товаров.</w:t>
      </w:r>
    </w:p>
    <w:p w:rsidR="00000000" w:rsidRDefault="0046267A">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w:t>
      </w:r>
      <w:r>
        <w:rPr>
          <w:rStyle w:val="s0"/>
        </w:rPr>
        <w:t>арированию и выпуску в порядке, определенном настоящим Кодексом, если в течение срока, указанного в пункте 4 настоящей статьи, в таможенный орган правообладатель:</w:t>
      </w:r>
    </w:p>
    <w:p w:rsidR="00000000" w:rsidRDefault="0046267A">
      <w:pPr>
        <w:ind w:firstLine="400"/>
        <w:jc w:val="both"/>
      </w:pPr>
      <w:r>
        <w:rPr>
          <w:rStyle w:val="s0"/>
        </w:rPr>
        <w:t>не представит письменное заявление о продлении срока приостановления выпуска товаров до десят</w:t>
      </w:r>
      <w:r>
        <w:rPr>
          <w:rStyle w:val="s0"/>
        </w:rPr>
        <w:t>и рабочих дней;</w:t>
      </w:r>
    </w:p>
    <w:p w:rsidR="00000000" w:rsidRDefault="0046267A">
      <w:pPr>
        <w:ind w:firstLine="400"/>
        <w:jc w:val="both"/>
      </w:pPr>
      <w:r>
        <w:rPr>
          <w:rStyle w:val="s0"/>
        </w:rPr>
        <w:t>представит письменное заявление об отмене решения о приостановлении выпуска товаров.</w:t>
      </w:r>
    </w:p>
    <w:p w:rsidR="00000000" w:rsidRDefault="0046267A">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w:t>
      </w:r>
      <w:r>
        <w:rPr>
          <w:rStyle w:val="s0"/>
        </w:rPr>
        <w:t>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46267A">
      <w:pPr>
        <w:ind w:firstLine="400"/>
        <w:jc w:val="both"/>
      </w:pPr>
      <w:r>
        <w:rPr>
          <w:rStyle w:val="s0"/>
        </w:rPr>
        <w:t>1) определение судьи о в</w:t>
      </w:r>
      <w:r>
        <w:rPr>
          <w:rStyle w:val="s0"/>
        </w:rPr>
        <w:t>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46267A">
      <w:pPr>
        <w:ind w:firstLine="400"/>
        <w:jc w:val="both"/>
      </w:pPr>
      <w:r>
        <w:rPr>
          <w:rStyle w:val="s0"/>
        </w:rPr>
        <w:t>2) обязательство о возмещении вреда декларант</w:t>
      </w:r>
      <w:r>
        <w:rPr>
          <w:rStyle w:val="s0"/>
        </w:rPr>
        <w:t>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w:t>
      </w:r>
      <w:r>
        <w:rPr>
          <w:rStyle w:val="s0"/>
        </w:rPr>
        <w:t>арушением прав интеллектуальной собственности;</w:t>
      </w:r>
    </w:p>
    <w:p w:rsidR="00000000" w:rsidRDefault="0046267A">
      <w:pPr>
        <w:ind w:firstLine="400"/>
        <w:jc w:val="both"/>
      </w:pPr>
      <w:r>
        <w:rPr>
          <w:rStyle w:val="s0"/>
        </w:rPr>
        <w:t xml:space="preserve">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w:t>
      </w:r>
      <w:r>
        <w:rPr>
          <w:rStyle w:val="s0"/>
        </w:rPr>
        <w:t xml:space="preserve">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46267A">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w:t>
      </w:r>
      <w:r>
        <w:rPr>
          <w:rStyle w:val="s0"/>
        </w:rPr>
        <w:t>унктом 6 настоящей статьи, сроки приостановления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46267A">
      <w:pPr>
        <w:ind w:firstLine="400"/>
        <w:jc w:val="both"/>
      </w:pPr>
      <w:r>
        <w:rPr>
          <w:rStyle w:val="s0"/>
        </w:rPr>
        <w:t>Если в течение десяти рабочих дней с даты первоначального приостановления выпуска т</w:t>
      </w:r>
      <w:r>
        <w:rPr>
          <w:rStyle w:val="s0"/>
        </w:rPr>
        <w:t>оваров правообладатель не соблюдает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w:t>
      </w:r>
      <w:r>
        <w:rPr>
          <w:rStyle w:val="s0"/>
        </w:rPr>
        <w:t xml:space="preserve"> затраты декларанта и таможенного органа, связанные с приостановлением выпуска товаров до десяти рабочих дней, возлагаются на правообладателя.</w:t>
      </w:r>
    </w:p>
    <w:p w:rsidR="00000000" w:rsidRDefault="0046267A">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w:t>
      </w:r>
      <w:r>
        <w:rPr>
          <w:rStyle w:val="s0"/>
        </w:rPr>
        <w:t>м Республики Казахстан в области охраны прав интеллектуальной собственности устанавливается совместным актом.</w:t>
      </w:r>
    </w:p>
    <w:p w:rsidR="00000000" w:rsidRDefault="0046267A">
      <w:pPr>
        <w:ind w:left="1200" w:hanging="800"/>
        <w:jc w:val="both"/>
      </w:pPr>
      <w:r>
        <w:rPr>
          <w:rStyle w:val="s1"/>
        </w:rPr>
        <w:t> </w:t>
      </w:r>
    </w:p>
    <w:p w:rsidR="00000000" w:rsidRDefault="0046267A">
      <w:pPr>
        <w:ind w:left="1200" w:hanging="800"/>
        <w:jc w:val="both"/>
      </w:pPr>
      <w:bookmarkStart w:id="494" w:name="SUB4420000"/>
      <w:bookmarkEnd w:id="494"/>
      <w:r>
        <w:rPr>
          <w:rStyle w:val="s1"/>
        </w:rPr>
        <w:t xml:space="preserve">Статья 442. Ответственность за имущественный вред (ущерб) </w:t>
      </w:r>
    </w:p>
    <w:p w:rsidR="00000000" w:rsidRDefault="0046267A">
      <w:pPr>
        <w:ind w:firstLine="400"/>
        <w:jc w:val="both"/>
      </w:pPr>
      <w:r>
        <w:rPr>
          <w:rStyle w:val="s0"/>
        </w:rPr>
        <w:t xml:space="preserve">Правообладатель в соответствии с </w:t>
      </w:r>
      <w:hyperlink r:id="rId1142" w:anchor="sub_id=9170000" w:history="1">
        <w:r>
          <w:rPr>
            <w:rStyle w:val="a3"/>
          </w:rPr>
          <w:t>гражданским законодательством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w:t>
      </w:r>
      <w:r>
        <w:rPr>
          <w:rStyle w:val="s0"/>
        </w:rPr>
        <w:t>е приостановления выпуска товаров в соответствии с настоящей главой, если не будет установлено нарушение прав правообладателя.</w:t>
      </w:r>
    </w:p>
    <w:p w:rsidR="00000000" w:rsidRDefault="0046267A">
      <w:pPr>
        <w:ind w:left="1200" w:hanging="800"/>
        <w:jc w:val="both"/>
      </w:pPr>
      <w:r>
        <w:rPr>
          <w:rStyle w:val="s1"/>
        </w:rPr>
        <w:t> </w:t>
      </w:r>
    </w:p>
    <w:p w:rsidR="00000000" w:rsidRDefault="0046267A">
      <w:pPr>
        <w:ind w:left="1200" w:hanging="800"/>
        <w:jc w:val="both"/>
      </w:pPr>
      <w:bookmarkStart w:id="495" w:name="SUB4430000"/>
      <w:bookmarkEnd w:id="495"/>
      <w:r>
        <w:rPr>
          <w:rStyle w:val="s1"/>
        </w:rPr>
        <w:t>Статья 443. Отмена решения таможенного органа о приостановлении выпуска товаров, содержащих объекты интеллектуальной собственно</w:t>
      </w:r>
      <w:r>
        <w:rPr>
          <w:rStyle w:val="s1"/>
        </w:rPr>
        <w:t>сти</w:t>
      </w:r>
    </w:p>
    <w:p w:rsidR="00000000" w:rsidRDefault="0046267A">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46267A">
      <w:pPr>
        <w:ind w:firstLine="400"/>
        <w:jc w:val="both"/>
      </w:pPr>
      <w:r>
        <w:rPr>
          <w:rStyle w:val="s0"/>
        </w:rPr>
        <w:t>1) в таможенный орган поступит заявление от заявителя об отмене решен</w:t>
      </w:r>
      <w:r>
        <w:rPr>
          <w:rStyle w:val="s0"/>
        </w:rPr>
        <w:t>ия о приостановлении выпуска указанных товаров;</w:t>
      </w:r>
    </w:p>
    <w:p w:rsidR="00000000" w:rsidRDefault="0046267A">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46267A">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w:t>
      </w:r>
      <w:r>
        <w:rPr>
          <w:rStyle w:val="s0"/>
        </w:rPr>
        <w:t>й собственности, связанного с фактом перемещения указанных товаров через таможенную границу Таможенного союза.</w:t>
      </w:r>
    </w:p>
    <w:p w:rsidR="00000000" w:rsidRDefault="0046267A">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46267A">
      <w:pPr>
        <w:ind w:firstLine="400"/>
        <w:jc w:val="both"/>
      </w:pPr>
      <w:r>
        <w:rPr>
          <w:rStyle w:val="s0"/>
        </w:rPr>
        <w:t>2. О</w:t>
      </w:r>
      <w:r>
        <w:rPr>
          <w:rStyle w:val="s0"/>
        </w:rPr>
        <w:t>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46267A">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w:t>
      </w:r>
      <w:r>
        <w:rPr>
          <w:rStyle w:val="s0"/>
        </w:rPr>
        <w:t>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46267A">
      <w:pPr>
        <w:ind w:left="1200" w:hanging="800"/>
        <w:jc w:val="both"/>
      </w:pPr>
      <w:r>
        <w:rPr>
          <w:rStyle w:val="s1"/>
        </w:rPr>
        <w:t> </w:t>
      </w:r>
    </w:p>
    <w:p w:rsidR="00000000" w:rsidRDefault="0046267A">
      <w:pPr>
        <w:ind w:left="1200" w:hanging="800"/>
        <w:jc w:val="both"/>
      </w:pPr>
      <w:bookmarkStart w:id="496" w:name="SUB4440000"/>
      <w:bookmarkEnd w:id="496"/>
      <w:r>
        <w:rPr>
          <w:rStyle w:val="s1"/>
        </w:rPr>
        <w:t>Статья 444. Предоставление информации, взятие проб и образцов товаров</w:t>
      </w:r>
    </w:p>
    <w:p w:rsidR="00000000" w:rsidRDefault="0046267A">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46267A">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46267A">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46267A">
      <w:pPr>
        <w:ind w:left="1200" w:hanging="800"/>
        <w:jc w:val="both"/>
      </w:pPr>
      <w:r>
        <w:rPr>
          <w:rStyle w:val="s1"/>
        </w:rPr>
        <w:t> </w:t>
      </w:r>
    </w:p>
    <w:p w:rsidR="00000000" w:rsidRDefault="0046267A">
      <w:pPr>
        <w:ind w:left="1200" w:hanging="800"/>
        <w:jc w:val="both"/>
      </w:pPr>
      <w:bookmarkStart w:id="497" w:name="SUB4450000"/>
      <w:bookmarkEnd w:id="497"/>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46267A">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46267A">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498" w:name="SUB4460000"/>
      <w:bookmarkEnd w:id="498"/>
      <w:r>
        <w:rPr>
          <w:rStyle w:val="s1"/>
        </w:rPr>
        <w:t xml:space="preserve">Глава 54. Перемещение товаров трубопроводным транспортом </w:t>
      </w:r>
    </w:p>
    <w:p w:rsidR="00000000" w:rsidRDefault="0046267A">
      <w:pPr>
        <w:jc w:val="center"/>
      </w:pPr>
      <w:r>
        <w:rPr>
          <w:rStyle w:val="s1"/>
        </w:rPr>
        <w:t>и линиями электропередачи</w:t>
      </w:r>
    </w:p>
    <w:p w:rsidR="00000000" w:rsidRDefault="0046267A">
      <w:pPr>
        <w:ind w:left="1200" w:hanging="800"/>
        <w:jc w:val="both"/>
      </w:pPr>
      <w:r>
        <w:rPr>
          <w:rStyle w:val="s1"/>
        </w:rPr>
        <w:t> </w:t>
      </w:r>
    </w:p>
    <w:p w:rsidR="00000000" w:rsidRDefault="0046267A">
      <w:pPr>
        <w:ind w:left="1200" w:hanging="800"/>
        <w:jc w:val="both"/>
      </w:pPr>
      <w:r>
        <w:rPr>
          <w:rStyle w:val="s1"/>
        </w:rPr>
        <w:t>Статья 446. Сфера применения настоящей главы</w:t>
      </w:r>
    </w:p>
    <w:p w:rsidR="00000000" w:rsidRDefault="0046267A">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46267A">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499" w:name="SUB4470000"/>
      <w:bookmarkEnd w:id="499"/>
      <w:r>
        <w:rPr>
          <w:rStyle w:val="s1"/>
        </w:rPr>
        <w:t>Статья 447. Особенности ввоза, вывоза и таможенного декларирования товаров, перемещаем</w:t>
      </w:r>
      <w:r>
        <w:rPr>
          <w:rStyle w:val="s1"/>
        </w:rPr>
        <w:t>ых трубопроводным транспортом</w:t>
      </w:r>
    </w:p>
    <w:p w:rsidR="00000000" w:rsidRDefault="0046267A">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46267A">
      <w:pPr>
        <w:ind w:firstLine="400"/>
        <w:jc w:val="both"/>
      </w:pPr>
      <w:r>
        <w:rPr>
          <w:rStyle w:val="s0"/>
        </w:rPr>
        <w:t>2. При подаче таможенн</w:t>
      </w:r>
      <w:r>
        <w:rPr>
          <w:rStyle w:val="s0"/>
        </w:rPr>
        <w:t>ой декларации фактическое предъявление товаров, перемещаемых трубопроводным транспортом, таможенному органу не требуется.</w:t>
      </w:r>
    </w:p>
    <w:p w:rsidR="00000000" w:rsidRDefault="0046267A">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w:t>
      </w:r>
      <w:r>
        <w:rPr>
          <w:rStyle w:val="s0"/>
        </w:rPr>
        <w:t>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p>
    <w:p w:rsidR="00000000" w:rsidRDefault="0046267A">
      <w:pPr>
        <w:ind w:firstLine="400"/>
        <w:jc w:val="both"/>
      </w:pPr>
      <w:r>
        <w:rPr>
          <w:rStyle w:val="s0"/>
        </w:rPr>
        <w:t>4. Особенности таможенного декларирования товаров, перемещаемых трубопроводным транспортом</w:t>
      </w:r>
      <w:r>
        <w:rPr>
          <w:rStyle w:val="s0"/>
        </w:rPr>
        <w:t xml:space="preserve">,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46267A">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w:t>
      </w:r>
      <w:r>
        <w:rPr>
          <w:rStyle w:val="s0"/>
        </w:rPr>
        <w:t>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w:t>
      </w:r>
      <w:r>
        <w:rPr>
          <w:rStyle w:val="s0"/>
        </w:rPr>
        <w:t xml:space="preserve"> нового внешнеторгового договора (контракта) ограничивается днем регистрации таможенным органом полной декларации на товары.</w:t>
      </w:r>
    </w:p>
    <w:p w:rsidR="00000000" w:rsidRDefault="0046267A">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w:t>
      </w:r>
      <w:r>
        <w:rPr>
          <w:rStyle w:val="s0"/>
        </w:rPr>
        <w:t xml:space="preserve">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w:t>
      </w:r>
      <w:r>
        <w:rPr>
          <w:rStyle w:val="s0"/>
        </w:rPr>
        <w:t xml:space="preserve">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46267A">
      <w:pPr>
        <w:ind w:firstLine="400"/>
        <w:jc w:val="both"/>
      </w:pPr>
      <w:r>
        <w:rPr>
          <w:rStyle w:val="s0"/>
        </w:rPr>
        <w:t>7. При таможенном декларировании товаров, перемещ</w:t>
      </w:r>
      <w:r>
        <w:rPr>
          <w:rStyle w:val="s0"/>
        </w:rPr>
        <w:t>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w:t>
      </w:r>
      <w:r>
        <w:rPr>
          <w:rStyle w:val="s0"/>
        </w:rPr>
        <w:t xml:space="preserve"> с </w:t>
      </w:r>
      <w:hyperlink w:anchor="sub4490000" w:history="1">
        <w:r>
          <w:rPr>
            <w:rStyle w:val="a3"/>
          </w:rPr>
          <w:t>пунктом 1 статьи 449</w:t>
        </w:r>
      </w:hyperlink>
      <w:r>
        <w:rPr>
          <w:rStyle w:val="s0"/>
        </w:rPr>
        <w:t xml:space="preserve"> настоящего Кодекса.</w:t>
      </w:r>
    </w:p>
    <w:p w:rsidR="00000000" w:rsidRDefault="0046267A">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w:t>
      </w:r>
      <w:r>
        <w:rPr>
          <w:rStyle w:val="s0"/>
        </w:rPr>
        <w:t xml:space="preserve">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500" w:name="SUB4480000"/>
      <w:bookmarkEnd w:id="500"/>
      <w:r>
        <w:rPr>
          <w:rStyle w:val="s1"/>
        </w:rPr>
        <w:t>Статья 448. Особенности ввоза, вывоза и таможенного де</w:t>
      </w:r>
      <w:r>
        <w:rPr>
          <w:rStyle w:val="s1"/>
        </w:rPr>
        <w:t>кларирования товаров, перемещаемых по линиям электропередачи</w:t>
      </w:r>
    </w:p>
    <w:p w:rsidR="00000000" w:rsidRDefault="0046267A">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w:t>
      </w:r>
      <w:r>
        <w:rPr>
          <w:rStyle w:val="s0"/>
        </w:rPr>
        <w:t>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w:t>
      </w:r>
      <w:r>
        <w:rPr>
          <w:rStyle w:val="s0"/>
        </w:rPr>
        <w:t xml:space="preserve"> двадцатого числа месяца, следующего за каждым календарным месяцем фактической ее поставки.</w:t>
      </w:r>
    </w:p>
    <w:p w:rsidR="00000000" w:rsidRDefault="0046267A">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46267A">
      <w:pPr>
        <w:ind w:firstLine="400"/>
        <w:jc w:val="both"/>
      </w:pPr>
      <w:r>
        <w:rPr>
          <w:rStyle w:val="s0"/>
        </w:rPr>
        <w:t>3. Таможенному декларированию подлежит ввезенное</w:t>
      </w:r>
      <w:r>
        <w:rPr>
          <w:rStyle w:val="s0"/>
        </w:rPr>
        <w:t xml:space="preserve">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w:t>
      </w:r>
      <w:r>
        <w:rPr>
          <w:rStyle w:val="s0"/>
        </w:rPr>
        <w:t>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w:t>
      </w:r>
      <w:r>
        <w:rPr>
          <w:rStyle w:val="s0"/>
        </w:rPr>
        <w:t>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w:t>
      </w:r>
      <w:r>
        <w:rPr>
          <w:rStyle w:val="s0"/>
        </w:rPr>
        <w:t>льных государств.</w:t>
      </w:r>
    </w:p>
    <w:p w:rsidR="00000000" w:rsidRDefault="0046267A">
      <w:pPr>
        <w:ind w:firstLine="400"/>
        <w:jc w:val="both"/>
      </w:pPr>
      <w:r>
        <w:rPr>
          <w:rStyle w:val="s0"/>
        </w:rPr>
        <w:t>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w:t>
      </w:r>
      <w:r>
        <w:rPr>
          <w:rStyle w:val="s0"/>
        </w:rPr>
        <w:t xml:space="preserve"> в Республике Казахстан.</w:t>
      </w:r>
    </w:p>
    <w:p w:rsidR="00000000" w:rsidRDefault="0046267A">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w:t>
      </w:r>
      <w:r>
        <w:rPr>
          <w:rStyle w:val="s0"/>
        </w:rPr>
        <w:t>оговора и указанием межгосударственных линий электропередачи.</w:t>
      </w:r>
    </w:p>
    <w:p w:rsidR="00000000" w:rsidRDefault="0046267A">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46267A">
      <w:pPr>
        <w:ind w:firstLine="400"/>
        <w:jc w:val="both"/>
      </w:pPr>
      <w:r>
        <w:rPr>
          <w:rStyle w:val="s0"/>
        </w:rPr>
        <w:t>5. Таможенное декларир</w:t>
      </w:r>
      <w:r>
        <w:rPr>
          <w:rStyle w:val="s0"/>
        </w:rPr>
        <w:t>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w:t>
      </w:r>
      <w:r>
        <w:rPr>
          <w:rStyle w:val="s0"/>
        </w:rPr>
        <w:t>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w:t>
      </w:r>
      <w:r>
        <w:rPr>
          <w:rStyle w:val="s0"/>
        </w:rPr>
        <w:t>кой ее поставки.</w:t>
      </w:r>
    </w:p>
    <w:p w:rsidR="00000000" w:rsidRDefault="0046267A">
      <w:pPr>
        <w:ind w:firstLine="400"/>
        <w:jc w:val="both"/>
      </w:pPr>
      <w:r>
        <w:rPr>
          <w:rStyle w:val="s0"/>
        </w:rPr>
        <w:t>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w:t>
      </w:r>
      <w:r>
        <w:rPr>
          <w:rStyle w:val="s0"/>
        </w:rPr>
        <w:t>предельного государства, в соответствии с пунктом 1 статьи 449 настоящего Кодекса.</w:t>
      </w:r>
    </w:p>
    <w:p w:rsidR="00000000" w:rsidRDefault="0046267A">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w:t>
      </w:r>
      <w:r>
        <w:rPr>
          <w:rStyle w:val="s0"/>
        </w:rPr>
        <w:t>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501" w:name="SUB4490000"/>
      <w:bookmarkEnd w:id="501"/>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46267A">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w:t>
      </w:r>
      <w:r>
        <w:rPr>
          <w:rStyle w:val="s0"/>
        </w:rPr>
        <w:t>н.</w:t>
      </w:r>
    </w:p>
    <w:p w:rsidR="00000000" w:rsidRDefault="0046267A">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w:t>
      </w:r>
      <w:r>
        <w:rPr>
          <w:rStyle w:val="s0"/>
        </w:rPr>
        <w:t>пределяющих их работу и порядок доступа должностных лиц таможенных органов Республики Казахстан.</w:t>
      </w:r>
    </w:p>
    <w:p w:rsidR="00000000" w:rsidRDefault="0046267A">
      <w:pPr>
        <w:ind w:firstLine="400"/>
        <w:jc w:val="both"/>
      </w:pPr>
      <w:r>
        <w:rPr>
          <w:rStyle w:val="s0"/>
        </w:rPr>
        <w:t>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w:t>
      </w:r>
      <w:r>
        <w:rPr>
          <w:rStyle w:val="s0"/>
        </w:rPr>
        <w:t>ию перевозчика, системного оператора или региональной электросетевой компании.</w:t>
      </w:r>
    </w:p>
    <w:p w:rsidR="00000000" w:rsidRDefault="0046267A">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w:t>
      </w:r>
      <w:r>
        <w:rPr>
          <w:rStyle w:val="s0"/>
        </w:rPr>
        <w:t>м, на такие приборы таможенными органами налагаются средства идентификации.</w:t>
      </w:r>
    </w:p>
    <w:p w:rsidR="00000000" w:rsidRDefault="0046267A">
      <w:pPr>
        <w:ind w:left="1200" w:hanging="800"/>
        <w:jc w:val="both"/>
      </w:pPr>
      <w:r>
        <w:rPr>
          <w:rStyle w:val="s1"/>
        </w:rPr>
        <w:t> </w:t>
      </w:r>
    </w:p>
    <w:p w:rsidR="00000000" w:rsidRDefault="0046267A">
      <w:pPr>
        <w:ind w:left="1200" w:hanging="800"/>
        <w:jc w:val="both"/>
      </w:pPr>
      <w:bookmarkStart w:id="502" w:name="SUB4500000"/>
      <w:bookmarkEnd w:id="502"/>
      <w:r>
        <w:rPr>
          <w:rStyle w:val="s1"/>
        </w:rPr>
        <w:t>Статья 450. Идентификация электрической энергии и товаров, перемещаемых трубопроводным транспортом</w:t>
      </w:r>
    </w:p>
    <w:p w:rsidR="00000000" w:rsidRDefault="0046267A">
      <w:pPr>
        <w:ind w:firstLine="400"/>
        <w:jc w:val="both"/>
      </w:pPr>
      <w:r>
        <w:rPr>
          <w:rStyle w:val="s0"/>
        </w:rPr>
        <w:t>Идентификация электрической энергии и товаров, перемещаемых трубопроводным тран</w:t>
      </w:r>
      <w:r>
        <w:rPr>
          <w:rStyle w:val="s0"/>
        </w:rPr>
        <w:t>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46267A">
      <w:pPr>
        <w:ind w:left="1200" w:hanging="800"/>
        <w:jc w:val="both"/>
      </w:pPr>
      <w:r>
        <w:rPr>
          <w:rStyle w:val="s1"/>
        </w:rPr>
        <w:t> </w:t>
      </w:r>
    </w:p>
    <w:p w:rsidR="00000000" w:rsidRDefault="0046267A">
      <w:pPr>
        <w:ind w:left="1200" w:hanging="800"/>
        <w:jc w:val="both"/>
      </w:pPr>
      <w:bookmarkStart w:id="503" w:name="SUB4510000"/>
      <w:bookmarkEnd w:id="503"/>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46267A">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w:t>
      </w:r>
      <w:r>
        <w:rPr>
          <w:rStyle w:val="s0"/>
        </w:rPr>
        <w:t>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46267A">
      <w:pPr>
        <w:ind w:firstLine="400"/>
        <w:jc w:val="both"/>
      </w:pPr>
      <w:r>
        <w:rPr>
          <w:rStyle w:val="s0"/>
        </w:rPr>
        <w:t>2. Перемещение иностранных товаров трубопроводным транспортом по процедуре таможенного транзита чере</w:t>
      </w:r>
      <w:r>
        <w:rPr>
          <w:rStyle w:val="s0"/>
        </w:rPr>
        <w:t xml:space="preserve">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46267A">
      <w:pPr>
        <w:ind w:firstLine="400"/>
        <w:jc w:val="both"/>
      </w:pPr>
      <w:r>
        <w:rPr>
          <w:rStyle w:val="s0"/>
        </w:rPr>
        <w:t xml:space="preserve">3. По мотивированному </w:t>
      </w:r>
      <w:r>
        <w:rPr>
          <w:rStyle w:val="s0"/>
        </w:rPr>
        <w:t>обращению декларанта в таможенный орган отправления, срок таможенного транзита товаров, перемещаемых трубопроводным транспортом, может быть продлен до девяноста календарных дней.</w:t>
      </w:r>
    </w:p>
    <w:p w:rsidR="00000000" w:rsidRDefault="0046267A">
      <w:pPr>
        <w:ind w:firstLine="400"/>
        <w:jc w:val="both"/>
      </w:pPr>
      <w:r>
        <w:rPr>
          <w:rStyle w:val="s0"/>
        </w:rPr>
        <w:t>4. Электрическая энергия, перемещаемая по линиям электропередачи через террит</w:t>
      </w:r>
      <w:r>
        <w:rPr>
          <w:rStyle w:val="s0"/>
        </w:rPr>
        <w:t>орию Республики Казахстан в условиях параллельной работы энергосистем,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w:t>
      </w:r>
      <w:r>
        <w:rPr>
          <w:rStyle w:val="s0"/>
        </w:rPr>
        <w:t>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46267A">
      <w:pPr>
        <w:ind w:firstLine="400"/>
        <w:jc w:val="both"/>
      </w:pPr>
      <w:r>
        <w:rPr>
          <w:rStyle w:val="s0"/>
        </w:rPr>
        <w:t>5. Допускается изменение специфических</w:t>
      </w:r>
      <w:r>
        <w:rPr>
          <w:rStyle w:val="s0"/>
        </w:rPr>
        <w:t xml:space="preserve">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w:t>
      </w:r>
      <w:r>
        <w:rPr>
          <w:rStyle w:val="s0"/>
        </w:rPr>
        <w:t>щими в государствах - членах Таможенного союза.</w:t>
      </w:r>
    </w:p>
    <w:p w:rsidR="00000000" w:rsidRDefault="0046267A">
      <w:pPr>
        <w:jc w:val="center"/>
      </w:pPr>
      <w:r>
        <w:rPr>
          <w:rStyle w:val="s1"/>
        </w:rPr>
        <w:t> </w:t>
      </w:r>
    </w:p>
    <w:p w:rsidR="00000000" w:rsidRDefault="0046267A">
      <w:pPr>
        <w:jc w:val="center"/>
      </w:pPr>
      <w:r>
        <w:rPr>
          <w:rStyle w:val="s1"/>
        </w:rPr>
        <w:t> </w:t>
      </w:r>
    </w:p>
    <w:p w:rsidR="00000000" w:rsidRDefault="0046267A">
      <w:pPr>
        <w:jc w:val="center"/>
      </w:pPr>
      <w:bookmarkStart w:id="504" w:name="SUB4520000"/>
      <w:bookmarkEnd w:id="504"/>
      <w:r>
        <w:rPr>
          <w:rStyle w:val="s1"/>
        </w:rPr>
        <w:t>Глава 55. Перемещение транспортных средств международных перевозок</w:t>
      </w:r>
    </w:p>
    <w:p w:rsidR="00000000" w:rsidRDefault="0046267A">
      <w:pPr>
        <w:jc w:val="center"/>
      </w:pPr>
      <w:r>
        <w:rPr>
          <w:rStyle w:val="s1"/>
        </w:rPr>
        <w:t xml:space="preserve">при осуществлении международных перевозок товаров, пассажиров и багажа </w:t>
      </w:r>
    </w:p>
    <w:p w:rsidR="00000000" w:rsidRDefault="0046267A">
      <w:pPr>
        <w:ind w:firstLine="400"/>
        <w:jc w:val="both"/>
      </w:pPr>
      <w:r>
        <w:rPr>
          <w:rStyle w:val="s0"/>
        </w:rPr>
        <w:t> </w:t>
      </w:r>
    </w:p>
    <w:p w:rsidR="00000000" w:rsidRDefault="0046267A">
      <w:pPr>
        <w:ind w:left="1200" w:hanging="800"/>
        <w:jc w:val="both"/>
      </w:pPr>
      <w:r>
        <w:rPr>
          <w:rStyle w:val="s1"/>
        </w:rPr>
        <w:t>Статья 452. Сфера применения настоящей главы</w:t>
      </w:r>
    </w:p>
    <w:p w:rsidR="00000000" w:rsidRDefault="0046267A">
      <w:pPr>
        <w:ind w:firstLine="400"/>
        <w:jc w:val="both"/>
      </w:pPr>
      <w:r>
        <w:rPr>
          <w:rStyle w:val="s0"/>
        </w:rPr>
        <w:t>1. Настоящая глава</w:t>
      </w:r>
      <w:r>
        <w:rPr>
          <w:rStyle w:val="s0"/>
        </w:rPr>
        <w:t xml:space="preserve">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w:t>
      </w:r>
      <w:r>
        <w:rPr>
          <w:rStyle w:val="s0"/>
        </w:rPr>
        <w:t>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w:t>
      </w:r>
      <w:r>
        <w:rPr>
          <w:rStyle w:val="s0"/>
        </w:rPr>
        <w:t xml:space="preserve"> транспортных средств для личного пользования.</w:t>
      </w:r>
    </w:p>
    <w:p w:rsidR="00000000" w:rsidRDefault="0046267A">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46267A">
      <w:pPr>
        <w:ind w:firstLine="400"/>
        <w:jc w:val="both"/>
      </w:pPr>
      <w:r>
        <w:rPr>
          <w:rStyle w:val="s0"/>
        </w:rPr>
        <w:t>водных судов, используемых для рыболовства, разве</w:t>
      </w:r>
      <w:r>
        <w:rPr>
          <w:rStyle w:val="s0"/>
        </w:rPr>
        <w:t xml:space="preserve">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w:t>
      </w:r>
      <w:r>
        <w:rPr>
          <w:rStyle w:val="s0"/>
        </w:rPr>
        <w:t>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46267A">
      <w:pPr>
        <w:ind w:firstLine="400"/>
        <w:jc w:val="both"/>
      </w:pPr>
      <w:r>
        <w:rPr>
          <w:rStyle w:val="s0"/>
        </w:rPr>
        <w:t>гражданских и государственн</w:t>
      </w:r>
      <w:r>
        <w:rPr>
          <w:rStyle w:val="s0"/>
        </w:rPr>
        <w:t>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46267A">
      <w:pPr>
        <w:ind w:firstLine="400"/>
        <w:jc w:val="both"/>
      </w:pPr>
      <w:r>
        <w:rPr>
          <w:rStyle w:val="s0"/>
        </w:rPr>
        <w:t>железнодорожного подвижного состава, используемого для ремонтно-восст</w:t>
      </w:r>
      <w:r>
        <w:rPr>
          <w:rStyle w:val="s0"/>
        </w:rPr>
        <w:t>ановительных и иных работ, не связанных с осуществлением предпринимательской деятельности.</w:t>
      </w:r>
    </w:p>
    <w:p w:rsidR="00000000" w:rsidRDefault="0046267A">
      <w:pPr>
        <w:ind w:left="1200" w:hanging="800"/>
        <w:jc w:val="both"/>
      </w:pPr>
      <w:r>
        <w:rPr>
          <w:rStyle w:val="s1"/>
        </w:rPr>
        <w:t> </w:t>
      </w:r>
    </w:p>
    <w:p w:rsidR="00000000" w:rsidRDefault="0046267A">
      <w:pPr>
        <w:ind w:left="1200" w:hanging="800"/>
        <w:jc w:val="both"/>
      </w:pPr>
      <w:bookmarkStart w:id="505" w:name="SUB4530000"/>
      <w:bookmarkEnd w:id="505"/>
      <w:r>
        <w:rPr>
          <w:rStyle w:val="s1"/>
        </w:rPr>
        <w:t>Статья 453. Порядок перемещения транспортных средств международной перевозки</w:t>
      </w:r>
    </w:p>
    <w:p w:rsidR="00000000" w:rsidRDefault="0046267A">
      <w:pPr>
        <w:ind w:firstLine="400"/>
        <w:jc w:val="both"/>
      </w:pPr>
      <w:r>
        <w:rPr>
          <w:rStyle w:val="s0"/>
        </w:rPr>
        <w:t>1. Транспортные средства международной перевозки, пересекающие таможенную границу Тамо</w:t>
      </w:r>
      <w:r>
        <w:rPr>
          <w:rStyle w:val="s0"/>
        </w:rPr>
        <w:t>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46267A">
      <w:pPr>
        <w:ind w:firstLine="400"/>
        <w:jc w:val="both"/>
      </w:pPr>
      <w:r>
        <w:rPr>
          <w:rStyle w:val="s0"/>
        </w:rPr>
        <w:t>2. Продолжительность стоянки транспортных средств международной пере</w:t>
      </w:r>
      <w:r>
        <w:rPr>
          <w:rStyle w:val="s0"/>
        </w:rPr>
        <w:t>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46267A">
      <w:pPr>
        <w:ind w:firstLine="400"/>
        <w:jc w:val="both"/>
      </w:pPr>
      <w:r>
        <w:rPr>
          <w:rStyle w:val="s0"/>
        </w:rPr>
        <w:t>1) начало или завер</w:t>
      </w:r>
      <w:r>
        <w:rPr>
          <w:rStyle w:val="s0"/>
        </w:rPr>
        <w:t>шение таможенных операций не могут быть осуществлены по не зависящим от таможенных органов причинам;</w:t>
      </w:r>
    </w:p>
    <w:p w:rsidR="00000000" w:rsidRDefault="0046267A">
      <w:pPr>
        <w:ind w:firstLine="400"/>
        <w:jc w:val="both"/>
      </w:pPr>
      <w:r>
        <w:rPr>
          <w:rStyle w:val="s0"/>
        </w:rPr>
        <w:t xml:space="preserve">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w:t>
      </w:r>
      <w:r>
        <w:rPr>
          <w:rStyle w:val="s0"/>
        </w:rPr>
        <w:t>перемещения товаров через таможенную границу Таможенного союза;</w:t>
      </w:r>
    </w:p>
    <w:p w:rsidR="00000000" w:rsidRDefault="0046267A">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46267A">
      <w:pPr>
        <w:ind w:firstLine="400"/>
        <w:jc w:val="both"/>
      </w:pPr>
      <w:r>
        <w:rPr>
          <w:rStyle w:val="s0"/>
        </w:rPr>
        <w:t>4) временное хр</w:t>
      </w:r>
      <w:r>
        <w:rPr>
          <w:rStyle w:val="s0"/>
        </w:rPr>
        <w:t>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46267A">
      <w:pPr>
        <w:ind w:firstLine="400"/>
        <w:jc w:val="both"/>
      </w:pPr>
      <w:r>
        <w:rPr>
          <w:rStyle w:val="s0"/>
        </w:rPr>
        <w:t>3. Отправление транспортных средств международной перевозки из</w:t>
      </w:r>
      <w:r>
        <w:rPr>
          <w:rStyle w:val="s0"/>
        </w:rPr>
        <w:t xml:space="preserve">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w:t>
      </w:r>
      <w:r>
        <w:rPr>
          <w:rStyle w:val="s0"/>
        </w:rPr>
        <w:t xml:space="preserve">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46267A">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w:t>
      </w:r>
      <w:r>
        <w:rPr>
          <w:rStyle w:val="s0"/>
        </w:rPr>
        <w:t>настоящего Кодекса без помещения под таможенные процедуры.</w:t>
      </w:r>
    </w:p>
    <w:p w:rsidR="00000000" w:rsidRDefault="0046267A">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46267A">
      <w:pPr>
        <w:ind w:left="1200" w:hanging="800"/>
        <w:jc w:val="both"/>
      </w:pPr>
      <w:r>
        <w:rPr>
          <w:rStyle w:val="s1"/>
        </w:rPr>
        <w:t> </w:t>
      </w:r>
    </w:p>
    <w:p w:rsidR="00000000" w:rsidRDefault="0046267A">
      <w:pPr>
        <w:ind w:left="1200" w:hanging="800"/>
        <w:jc w:val="both"/>
      </w:pPr>
      <w:bookmarkStart w:id="506" w:name="SUB4540000"/>
      <w:bookmarkEnd w:id="506"/>
      <w:r>
        <w:rPr>
          <w:rStyle w:val="s1"/>
        </w:rPr>
        <w:t>Статья 454. Временный ввоз тр</w:t>
      </w:r>
      <w:r>
        <w:rPr>
          <w:rStyle w:val="s1"/>
        </w:rPr>
        <w:t>анспортных средств международной перевозки</w:t>
      </w:r>
    </w:p>
    <w:p w:rsidR="00000000" w:rsidRDefault="0046267A">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46267A">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46267A">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w:t>
      </w:r>
      <w:r>
        <w:rPr>
          <w:rStyle w:val="s0"/>
        </w:rPr>
        <w:t>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w:t>
      </w:r>
      <w:r>
        <w:rPr>
          <w:rStyle w:val="s0"/>
        </w:rPr>
        <w:t>иров и (или) багажа на таможенной территории Таможенного союза либо за ее пределами.</w:t>
      </w:r>
    </w:p>
    <w:p w:rsidR="00000000" w:rsidRDefault="0046267A">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46267A">
      <w:pPr>
        <w:ind w:firstLine="400"/>
        <w:jc w:val="both"/>
      </w:pPr>
      <w:r>
        <w:rPr>
          <w:rStyle w:val="s0"/>
        </w:rPr>
        <w:t>3. Временный ввоз трансп</w:t>
      </w:r>
      <w:r>
        <w:rPr>
          <w:rStyle w:val="s0"/>
        </w:rPr>
        <w:t>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w:t>
      </w:r>
      <w:r>
        <w:rPr>
          <w:rStyle w:val="s0"/>
        </w:rPr>
        <w:t>ита.</w:t>
      </w:r>
    </w:p>
    <w:p w:rsidR="00000000" w:rsidRDefault="0046267A">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46267A">
      <w:pPr>
        <w:ind w:left="1200" w:hanging="800"/>
        <w:jc w:val="both"/>
      </w:pPr>
      <w:r>
        <w:rPr>
          <w:rStyle w:val="s1"/>
        </w:rPr>
        <w:t> </w:t>
      </w:r>
    </w:p>
    <w:p w:rsidR="00000000" w:rsidRDefault="0046267A">
      <w:pPr>
        <w:ind w:left="1200" w:hanging="800"/>
        <w:jc w:val="both"/>
      </w:pPr>
      <w:bookmarkStart w:id="507" w:name="SUB4550000"/>
      <w:bookmarkEnd w:id="507"/>
      <w:r>
        <w:rPr>
          <w:rStyle w:val="s1"/>
        </w:rPr>
        <w:t>Статья 455. Сроки временного ввоза транспортных средств международной перевозки</w:t>
      </w:r>
    </w:p>
    <w:p w:rsidR="00000000" w:rsidRDefault="0046267A">
      <w:pPr>
        <w:ind w:firstLine="400"/>
        <w:jc w:val="both"/>
      </w:pPr>
      <w:r>
        <w:rPr>
          <w:rStyle w:val="s0"/>
        </w:rPr>
        <w:t xml:space="preserve">1. </w:t>
      </w:r>
      <w:r>
        <w:rPr>
          <w:rStyle w:val="s0"/>
        </w:rPr>
        <w:t>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w:t>
      </w:r>
      <w:r>
        <w:rPr>
          <w:rStyle w:val="s0"/>
        </w:rPr>
        <w:t xml:space="preserve">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46267A">
      <w:pPr>
        <w:ind w:firstLine="400"/>
        <w:jc w:val="both"/>
      </w:pPr>
      <w:r>
        <w:rPr>
          <w:rStyle w:val="s0"/>
        </w:rPr>
        <w:t>2. При невозможности вывоза транспортного средс</w:t>
      </w:r>
      <w:r>
        <w:rPr>
          <w:rStyle w:val="s0"/>
        </w:rPr>
        <w:t>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w:t>
      </w:r>
      <w:r>
        <w:rPr>
          <w:rStyle w:val="s0"/>
        </w:rPr>
        <w:t>ния причин, по которым невозможен вывоз транспортного средства международной перевозки.</w:t>
      </w:r>
    </w:p>
    <w:p w:rsidR="00000000" w:rsidRDefault="0046267A">
      <w:pPr>
        <w:ind w:left="1200" w:hanging="800"/>
        <w:jc w:val="both"/>
      </w:pPr>
      <w:r>
        <w:rPr>
          <w:rStyle w:val="s1"/>
        </w:rPr>
        <w:t> </w:t>
      </w:r>
    </w:p>
    <w:p w:rsidR="00000000" w:rsidRDefault="0046267A">
      <w:pPr>
        <w:ind w:left="1200" w:hanging="800"/>
        <w:jc w:val="both"/>
      </w:pPr>
      <w:bookmarkStart w:id="508" w:name="SUB4560000"/>
      <w:bookmarkEnd w:id="508"/>
      <w:r>
        <w:rPr>
          <w:rStyle w:val="s1"/>
        </w:rPr>
        <w:t>Статья 456. Операции с временно ввезенными транспортными средствами международной перевозки</w:t>
      </w:r>
    </w:p>
    <w:p w:rsidR="00000000" w:rsidRDefault="0046267A">
      <w:pPr>
        <w:ind w:firstLine="400"/>
        <w:jc w:val="both"/>
      </w:pPr>
      <w:r>
        <w:rPr>
          <w:rStyle w:val="s0"/>
        </w:rPr>
        <w:t xml:space="preserve">1. С временно ввезенными транспортными средствами международной перевозки </w:t>
      </w:r>
      <w:r>
        <w:rPr>
          <w:rStyle w:val="s0"/>
        </w:rPr>
        <w:t>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46267A">
      <w:pPr>
        <w:ind w:firstLine="400"/>
        <w:jc w:val="both"/>
      </w:pPr>
      <w:r>
        <w:rPr>
          <w:rStyle w:val="s0"/>
        </w:rPr>
        <w:t>2. На таможенной территории Таможенного союза не</w:t>
      </w:r>
      <w:r>
        <w:rPr>
          <w:rStyle w:val="s0"/>
        </w:rPr>
        <w:t xml:space="preserve"> допускается: </w:t>
      </w:r>
    </w:p>
    <w:p w:rsidR="00000000" w:rsidRDefault="0046267A">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w:t>
      </w:r>
      <w:r>
        <w:rPr>
          <w:rStyle w:val="s0"/>
        </w:rPr>
        <w:t xml:space="preserve"> главе - внутренняя перевозка по таможенной территории Таможенного союза);</w:t>
      </w:r>
    </w:p>
    <w:p w:rsidR="00000000" w:rsidRDefault="0046267A">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w:t>
      </w:r>
      <w:r>
        <w:rPr>
          <w:rStyle w:val="s0"/>
        </w:rPr>
        <w:t>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46267A">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w:t>
      </w:r>
      <w:r>
        <w:rPr>
          <w:rStyle w:val="s0"/>
        </w:rPr>
        <w:t>е железнодорожного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46267A">
      <w:pPr>
        <w:ind w:firstLine="400"/>
        <w:jc w:val="both"/>
      </w:pPr>
      <w:r>
        <w:rPr>
          <w:rStyle w:val="s0"/>
        </w:rPr>
        <w:t>3. Ис</w:t>
      </w:r>
      <w:r>
        <w:rPr>
          <w:rStyle w:val="s0"/>
        </w:rPr>
        <w:t>пользование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46267A">
      <w:pPr>
        <w:ind w:firstLine="400"/>
        <w:jc w:val="both"/>
      </w:pPr>
      <w:r>
        <w:rPr>
          <w:rStyle w:val="s0"/>
        </w:rPr>
        <w:t>В случае соверше</w:t>
      </w:r>
      <w:r>
        <w:rPr>
          <w:rStyle w:val="s0"/>
        </w:rPr>
        <w:t>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w:t>
      </w:r>
      <w:r>
        <w:rPr>
          <w:rStyle w:val="s0"/>
        </w:rPr>
        <w:t>и бы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w:t>
      </w:r>
      <w:r>
        <w:rPr>
          <w:rStyle w:val="s0"/>
        </w:rPr>
        <w:t>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w:t>
      </w:r>
      <w:r>
        <w:rPr>
          <w:rStyle w:val="s0"/>
        </w:rPr>
        <w:t>о.</w:t>
      </w:r>
    </w:p>
    <w:p w:rsidR="00000000" w:rsidRDefault="0046267A">
      <w:pPr>
        <w:ind w:left="1200" w:hanging="800"/>
        <w:jc w:val="both"/>
      </w:pPr>
      <w:r>
        <w:rPr>
          <w:rStyle w:val="s1"/>
        </w:rPr>
        <w:t> </w:t>
      </w:r>
    </w:p>
    <w:p w:rsidR="00000000" w:rsidRDefault="0046267A">
      <w:pPr>
        <w:ind w:left="1200" w:hanging="800"/>
        <w:jc w:val="both"/>
      </w:pPr>
      <w:bookmarkStart w:id="509" w:name="SUB4570000"/>
      <w:bookmarkEnd w:id="509"/>
      <w:r>
        <w:rPr>
          <w:rStyle w:val="s1"/>
        </w:rPr>
        <w:t>Статья 457. Временный вывоз транспортных средств международной перевозки</w:t>
      </w:r>
    </w:p>
    <w:p w:rsidR="00000000" w:rsidRDefault="0046267A">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w:t>
      </w:r>
      <w:r>
        <w:rPr>
          <w:rStyle w:val="s0"/>
        </w:rPr>
        <w:t>а и зарегистрировано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статьи.</w:t>
      </w:r>
    </w:p>
    <w:p w:rsidR="00000000" w:rsidRDefault="0046267A">
      <w:pPr>
        <w:ind w:firstLine="400"/>
        <w:jc w:val="both"/>
      </w:pPr>
      <w:r>
        <w:rPr>
          <w:rStyle w:val="s0"/>
        </w:rPr>
        <w:t>2. Транспортные средства международной перевозки, являющиеся товара</w:t>
      </w:r>
      <w:r>
        <w:rPr>
          <w:rStyle w:val="s0"/>
        </w:rPr>
        <w:t>ми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w:t>
      </w:r>
      <w:r>
        <w:rPr>
          <w:rStyle w:val="s0"/>
        </w:rPr>
        <w:t xml:space="preserve"> сохраняют статус иностранных товаров.</w:t>
      </w:r>
    </w:p>
    <w:p w:rsidR="00000000" w:rsidRDefault="0046267A">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46267A">
      <w:pPr>
        <w:ind w:firstLine="400"/>
        <w:jc w:val="both"/>
      </w:pPr>
      <w:bookmarkStart w:id="510" w:name="SUB4570400"/>
      <w:bookmarkEnd w:id="510"/>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w:t>
      </w:r>
      <w:r>
        <w:rPr>
          <w:rStyle w:val="s0"/>
        </w:rPr>
        <w:t>стоящего Кодекса.</w:t>
      </w:r>
    </w:p>
    <w:p w:rsidR="00000000" w:rsidRDefault="0046267A">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511" w:name="SUB4580000"/>
      <w:bookmarkEnd w:id="511"/>
      <w:r>
        <w:rPr>
          <w:rStyle w:val="s1"/>
        </w:rPr>
        <w:t>Статья 458. Сроки временного вы</w:t>
      </w:r>
      <w:r>
        <w:rPr>
          <w:rStyle w:val="s1"/>
        </w:rPr>
        <w:t>воза транспортных средств международной перевозки</w:t>
      </w:r>
    </w:p>
    <w:p w:rsidR="00000000" w:rsidRDefault="0046267A">
      <w:pPr>
        <w:ind w:firstLine="400"/>
        <w:jc w:val="both"/>
      </w:pPr>
      <w:r>
        <w:rPr>
          <w:rStyle w:val="s0"/>
        </w:rPr>
        <w:t>Сроки временного вывоза транспортных средств международной перевозки не ограничиваются.</w:t>
      </w:r>
    </w:p>
    <w:p w:rsidR="00000000" w:rsidRDefault="0046267A">
      <w:pPr>
        <w:ind w:left="1200" w:hanging="800"/>
        <w:jc w:val="both"/>
      </w:pPr>
      <w:r>
        <w:rPr>
          <w:rStyle w:val="s1"/>
        </w:rPr>
        <w:t> </w:t>
      </w:r>
    </w:p>
    <w:p w:rsidR="00000000" w:rsidRDefault="0046267A">
      <w:pPr>
        <w:ind w:left="1200" w:hanging="800"/>
        <w:jc w:val="both"/>
      </w:pPr>
      <w:bookmarkStart w:id="512" w:name="SUB4590000"/>
      <w:bookmarkEnd w:id="512"/>
      <w:r>
        <w:rPr>
          <w:rStyle w:val="s1"/>
        </w:rPr>
        <w:t>Статья 459. Операции с временно вывезенными транспортными средствами международной перевозки</w:t>
      </w:r>
    </w:p>
    <w:p w:rsidR="00000000" w:rsidRDefault="0046267A">
      <w:pPr>
        <w:ind w:firstLine="400"/>
        <w:jc w:val="both"/>
      </w:pPr>
      <w:r>
        <w:rPr>
          <w:rStyle w:val="s0"/>
        </w:rPr>
        <w:t>1. С временно вывезенны</w:t>
      </w:r>
      <w:r>
        <w:rPr>
          <w:rStyle w:val="s0"/>
        </w:rPr>
        <w:t>ми транспортными средствами международной перевозки допускается совершение:</w:t>
      </w:r>
    </w:p>
    <w:p w:rsidR="00000000" w:rsidRDefault="0046267A">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w:t>
      </w:r>
      <w:r>
        <w:rPr>
          <w:rStyle w:val="s0"/>
        </w:rPr>
        <w:t xml:space="preserve">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46267A">
      <w:pPr>
        <w:ind w:firstLine="400"/>
        <w:jc w:val="both"/>
      </w:pPr>
      <w:r>
        <w:rPr>
          <w:rStyle w:val="s0"/>
        </w:rPr>
        <w:t>2) операций по безвозмездному (гарантийному) ремонту;</w:t>
      </w:r>
    </w:p>
    <w:p w:rsidR="00000000" w:rsidRDefault="0046267A">
      <w:pPr>
        <w:ind w:firstLine="400"/>
        <w:jc w:val="both"/>
      </w:pPr>
      <w:r>
        <w:rPr>
          <w:rStyle w:val="s0"/>
        </w:rPr>
        <w:t>3) операций по ремонту, включая капитальный ремонт, осущ</w:t>
      </w:r>
      <w:r>
        <w:rPr>
          <w:rStyle w:val="s0"/>
        </w:rPr>
        <w:t>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46267A">
      <w:pPr>
        <w:ind w:firstLine="400"/>
        <w:jc w:val="both"/>
      </w:pPr>
      <w:r>
        <w:rPr>
          <w:rStyle w:val="s0"/>
        </w:rPr>
        <w:t>2. Операции по ремонту и (или) д</w:t>
      </w:r>
      <w:r>
        <w:rPr>
          <w:rStyle w:val="s0"/>
        </w:rPr>
        <w:t>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w:t>
      </w:r>
      <w:r>
        <w:rPr>
          <w:rStyle w:val="s0"/>
        </w:rPr>
        <w:t>и.</w:t>
      </w:r>
    </w:p>
    <w:p w:rsidR="00000000" w:rsidRDefault="0046267A">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w:t>
      </w:r>
      <w:r>
        <w:rPr>
          <w:rStyle w:val="s0"/>
        </w:rPr>
        <w:t xml:space="preserve">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513" w:name="SUB4600000"/>
      <w:bookmarkEnd w:id="513"/>
      <w:r>
        <w:rPr>
          <w:rStyle w:val="s1"/>
        </w:rPr>
        <w:t>Статья 460. Ввоз временно вывезенных транспортных средств международной перевозки</w:t>
      </w:r>
    </w:p>
    <w:p w:rsidR="00000000" w:rsidRDefault="0046267A">
      <w:pPr>
        <w:ind w:firstLine="400"/>
        <w:jc w:val="both"/>
      </w:pPr>
      <w:r>
        <w:rPr>
          <w:rStyle w:val="s0"/>
        </w:rPr>
        <w:t>1. Временный вывоз транспортных средств международной пер</w:t>
      </w:r>
      <w:r>
        <w:rPr>
          <w:rStyle w:val="s0"/>
        </w:rPr>
        <w:t>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w:t>
      </w:r>
      <w:r>
        <w:rPr>
          <w:rStyle w:val="s0"/>
        </w:rPr>
        <w:t xml:space="preserve">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46267A">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w:t>
      </w:r>
      <w:r>
        <w:rPr>
          <w:rStyle w:val="s0"/>
        </w:rPr>
        <w:t>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w:t>
      </w:r>
      <w:r>
        <w:rPr>
          <w:rStyle w:val="s0"/>
        </w:rPr>
        <w:t>ортного средства международной перевозки.</w:t>
      </w:r>
    </w:p>
    <w:p w:rsidR="00000000" w:rsidRDefault="0046267A">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46267A">
      <w:pPr>
        <w:ind w:firstLine="400"/>
        <w:jc w:val="both"/>
      </w:pPr>
      <w:r>
        <w:rPr>
          <w:rStyle w:val="s0"/>
        </w:rPr>
        <w:t>2. При завершении временного вывоза транспортных средств международной перевозки их ввозом на таможенную тер</w:t>
      </w:r>
      <w:r>
        <w:rPr>
          <w:rStyle w:val="s0"/>
        </w:rPr>
        <w:t>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46267A">
      <w:pPr>
        <w:ind w:firstLine="400"/>
        <w:jc w:val="both"/>
      </w:pPr>
      <w:r>
        <w:rPr>
          <w:rStyle w:val="s0"/>
        </w:rPr>
        <w:t>3. Ввоз на таможенную территорию Таможенного союза временно вывезенных транспортных сре</w:t>
      </w:r>
      <w:r>
        <w:rPr>
          <w:rStyle w:val="s0"/>
        </w:rPr>
        <w:t>дств международной перевозки может осуществляться через любой таможенный орган.</w:t>
      </w:r>
    </w:p>
    <w:p w:rsidR="00000000" w:rsidRDefault="0046267A">
      <w:pPr>
        <w:ind w:left="1200" w:hanging="800"/>
        <w:jc w:val="both"/>
      </w:pPr>
      <w:r>
        <w:rPr>
          <w:rStyle w:val="s1"/>
        </w:rPr>
        <w:t> </w:t>
      </w:r>
    </w:p>
    <w:p w:rsidR="00000000" w:rsidRDefault="0046267A">
      <w:pPr>
        <w:ind w:left="1200" w:hanging="800"/>
        <w:jc w:val="both"/>
      </w:pPr>
      <w:bookmarkStart w:id="514" w:name="SUB4610000"/>
      <w:bookmarkEnd w:id="514"/>
      <w:r>
        <w:rPr>
          <w:rStyle w:val="s1"/>
        </w:rPr>
        <w:t>Статья 461. Временный ввоз и временный вывоз оборудования и запасных частей</w:t>
      </w:r>
    </w:p>
    <w:p w:rsidR="00000000" w:rsidRDefault="0046267A">
      <w:pPr>
        <w:ind w:firstLine="400"/>
        <w:jc w:val="both"/>
      </w:pPr>
      <w:r>
        <w:rPr>
          <w:rStyle w:val="s0"/>
        </w:rPr>
        <w:t>1. Временно ввозимое с транспортным средством международной перевозки специальное оборудование, пр</w:t>
      </w:r>
      <w:r>
        <w:rPr>
          <w:rStyle w:val="s0"/>
        </w:rPr>
        <w:t>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w:t>
      </w:r>
      <w:r>
        <w:rPr>
          <w:rStyle w:val="s0"/>
        </w:rPr>
        <w:t xml:space="preserve">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46267A">
      <w:pPr>
        <w:ind w:firstLine="400"/>
        <w:jc w:val="both"/>
      </w:pPr>
      <w:r>
        <w:rPr>
          <w:rStyle w:val="s0"/>
        </w:rPr>
        <w:t xml:space="preserve">2. Запасные части и оборудование, которые предназначены для ремонта, </w:t>
      </w:r>
      <w:r>
        <w:rPr>
          <w:rStyle w:val="s0"/>
        </w:rPr>
        <w:t>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46267A">
      <w:pPr>
        <w:ind w:firstLine="400"/>
        <w:jc w:val="both"/>
      </w:pPr>
      <w:r>
        <w:rPr>
          <w:rStyle w:val="s0"/>
        </w:rPr>
        <w:t xml:space="preserve">3. Запасные </w:t>
      </w:r>
      <w:r>
        <w:rPr>
          <w:rStyle w:val="s0"/>
        </w:rPr>
        <w:t>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w:t>
      </w:r>
      <w:r>
        <w:rPr>
          <w:rStyle w:val="s0"/>
        </w:rPr>
        <w:t>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46267A">
      <w:pPr>
        <w:ind w:firstLine="400"/>
        <w:jc w:val="both"/>
      </w:pPr>
      <w:r>
        <w:rPr>
          <w:rStyle w:val="s0"/>
        </w:rPr>
        <w:t>Ввоз на таможенную территорию Таможен</w:t>
      </w:r>
      <w:r>
        <w:rPr>
          <w:rStyle w:val="s0"/>
        </w:rPr>
        <w:t>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46267A">
      <w:pPr>
        <w:ind w:left="1200" w:hanging="800"/>
        <w:jc w:val="both"/>
      </w:pPr>
      <w:r>
        <w:rPr>
          <w:rStyle w:val="s1"/>
        </w:rPr>
        <w:t> </w:t>
      </w:r>
    </w:p>
    <w:p w:rsidR="00000000" w:rsidRDefault="0046267A">
      <w:pPr>
        <w:ind w:left="1200" w:hanging="800"/>
        <w:jc w:val="both"/>
      </w:pPr>
      <w:bookmarkStart w:id="515" w:name="SUB4620000"/>
      <w:bookmarkEnd w:id="515"/>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46267A">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w:t>
      </w:r>
      <w:r>
        <w:rPr>
          <w:rStyle w:val="s0"/>
        </w:rPr>
        <w:t>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w:t>
      </w:r>
      <w:r>
        <w:rPr>
          <w:rStyle w:val="s0"/>
        </w:rPr>
        <w:t>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46267A">
      <w:pPr>
        <w:ind w:firstLine="400"/>
        <w:jc w:val="both"/>
      </w:pPr>
      <w:r>
        <w:rPr>
          <w:rStyle w:val="s0"/>
        </w:rPr>
        <w:t xml:space="preserve">2. В качестве таможенной декларации на транспортное средство применяются </w:t>
      </w:r>
      <w:r>
        <w:rPr>
          <w:rStyle w:val="s0"/>
        </w:rPr>
        <w:t>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w:t>
      </w:r>
      <w:r>
        <w:rPr>
          <w:rStyle w:val="s0"/>
        </w:rPr>
        <w:t>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w:t>
      </w:r>
      <w:r>
        <w:rPr>
          <w:rStyle w:val="s0"/>
        </w:rPr>
        <w:t xml:space="preserve">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46267A">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w:t>
      </w:r>
      <w:r>
        <w:rPr>
          <w:rStyle w:val="s0"/>
        </w:rPr>
        <w:t>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w:t>
      </w:r>
      <w:r>
        <w:rPr>
          <w:rStyle w:val="s0"/>
        </w:rPr>
        <w:t>кларации на транспортное средство.</w:t>
      </w:r>
    </w:p>
    <w:p w:rsidR="00000000" w:rsidRDefault="0046267A">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w:t>
      </w:r>
      <w:r>
        <w:rPr>
          <w:rStyle w:val="s0"/>
        </w:rPr>
        <w:t>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w:t>
      </w:r>
      <w:r>
        <w:rPr>
          <w:rStyle w:val="s0"/>
        </w:rPr>
        <w:t>ародной перевозки соответственно.</w:t>
      </w:r>
    </w:p>
    <w:p w:rsidR="00000000" w:rsidRDefault="0046267A">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46267A">
      <w:pPr>
        <w:ind w:firstLine="400"/>
        <w:jc w:val="both"/>
      </w:pPr>
      <w:r>
        <w:rPr>
          <w:rStyle w:val="s0"/>
        </w:rPr>
        <w:t>3. Если запасные части и оборудование перемещаются через таможенную границу Тамож</w:t>
      </w:r>
      <w:r>
        <w:rPr>
          <w:rStyle w:val="s0"/>
        </w:rPr>
        <w:t xml:space="preserve">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46267A">
      <w:pPr>
        <w:ind w:firstLine="400"/>
        <w:jc w:val="both"/>
      </w:pPr>
      <w:r>
        <w:rPr>
          <w:rStyle w:val="s0"/>
        </w:rPr>
        <w:t>4. Поданная</w:t>
      </w:r>
      <w:r>
        <w:rPr>
          <w:rStyle w:val="s0"/>
        </w:rPr>
        <w:t xml:space="preserve"> таможенная декларация на транспортное средство регистрируется таможенным органом.</w:t>
      </w:r>
    </w:p>
    <w:p w:rsidR="00000000" w:rsidRDefault="0046267A">
      <w:pPr>
        <w:ind w:firstLine="400"/>
        <w:jc w:val="both"/>
      </w:pPr>
      <w:r>
        <w:rPr>
          <w:rStyle w:val="s0"/>
        </w:rPr>
        <w:t xml:space="preserve">5. По результатам проверки таможенной декларации на транспортное средство таможенный орган оформляет временный ввоз или временный вывоз транспортного средства международной </w:t>
      </w:r>
      <w:r>
        <w:rPr>
          <w:rStyle w:val="s0"/>
        </w:rPr>
        <w:t xml:space="preserve">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средство отметок по форме и в порядке, определяемым </w:t>
      </w:r>
      <w:hyperlink r:id="rId1143" w:history="1">
        <w:r>
          <w:rPr>
            <w:rStyle w:val="a3"/>
          </w:rPr>
          <w:t>решением</w:t>
        </w:r>
      </w:hyperlink>
      <w:r>
        <w:rPr>
          <w:rStyle w:val="s0"/>
        </w:rPr>
        <w:t xml:space="preserve"> Комиссии.</w:t>
      </w:r>
    </w:p>
    <w:p w:rsidR="00000000" w:rsidRDefault="0046267A">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516" w:name="SUB4630000"/>
      <w:bookmarkEnd w:id="516"/>
      <w:r>
        <w:rPr>
          <w:rStyle w:val="s1"/>
        </w:rPr>
        <w:t>Глава 56. Особенн</w:t>
      </w:r>
      <w:r>
        <w:rPr>
          <w:rStyle w:val="s1"/>
        </w:rPr>
        <w:t>ости перемещения товаров для личного пользования</w:t>
      </w:r>
    </w:p>
    <w:p w:rsidR="00000000" w:rsidRDefault="0046267A">
      <w:pPr>
        <w:ind w:left="1200" w:hanging="800"/>
        <w:jc w:val="both"/>
      </w:pPr>
      <w:r>
        <w:rPr>
          <w:rStyle w:val="s1"/>
        </w:rPr>
        <w:t> </w:t>
      </w:r>
    </w:p>
    <w:p w:rsidR="00000000" w:rsidRDefault="0046267A">
      <w:pPr>
        <w:ind w:left="1200" w:hanging="800"/>
        <w:jc w:val="both"/>
      </w:pPr>
      <w:r>
        <w:rPr>
          <w:rStyle w:val="s1"/>
        </w:rPr>
        <w:t xml:space="preserve">Статья 463. Основные понятия, используемые в настоящей главе </w:t>
      </w:r>
    </w:p>
    <w:p w:rsidR="00000000" w:rsidRDefault="0046267A">
      <w:pPr>
        <w:ind w:firstLine="400"/>
        <w:jc w:val="both"/>
      </w:pPr>
      <w:r>
        <w:rPr>
          <w:rStyle w:val="s0"/>
        </w:rPr>
        <w:t>В настоящей главе используются следующие основные понятия:</w:t>
      </w:r>
    </w:p>
    <w:p w:rsidR="00000000" w:rsidRDefault="0046267A">
      <w:pPr>
        <w:ind w:firstLine="400"/>
        <w:jc w:val="both"/>
      </w:pPr>
      <w:r>
        <w:rPr>
          <w:rStyle w:val="s0"/>
        </w:rPr>
        <w:t>1) несопровождаемый багаж - товары для личного пользования, принадлежащие физическом</w:t>
      </w:r>
      <w:r>
        <w:rPr>
          <w:rStyle w:val="s0"/>
        </w:rPr>
        <w:t>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w:t>
      </w:r>
      <w:r>
        <w:rPr>
          <w:rStyle w:val="s0"/>
        </w:rPr>
        <w:t>ли его выездом с таможенной территории Таможенного союза;</w:t>
      </w:r>
    </w:p>
    <w:p w:rsidR="00000000" w:rsidRDefault="0046267A">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46267A">
      <w:pPr>
        <w:ind w:firstLine="400"/>
        <w:jc w:val="both"/>
      </w:pPr>
      <w:r>
        <w:rPr>
          <w:rStyle w:val="s0"/>
        </w:rPr>
        <w:t>3) товары для личног</w:t>
      </w:r>
      <w:r>
        <w:rPr>
          <w:rStyle w:val="s0"/>
        </w:rPr>
        <w:t>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w:t>
      </w:r>
      <w:r>
        <w:rPr>
          <w:rStyle w:val="s0"/>
        </w:rPr>
        <w:t>у Таможенного союза в адрес физического лица либо от физического лица, не пересекавшего таможенную границу Таможенного союза;</w:t>
      </w:r>
    </w:p>
    <w:p w:rsidR="00000000" w:rsidRDefault="0046267A">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w:t>
      </w:r>
      <w:r>
        <w:rPr>
          <w:rStyle w:val="s0"/>
        </w:rPr>
        <w:t>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w:t>
      </w:r>
      <w:r>
        <w:rPr>
          <w:rStyle w:val="s0"/>
        </w:rPr>
        <w:t xml:space="preserve">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46267A">
      <w:pPr>
        <w:ind w:left="1200" w:hanging="800"/>
        <w:jc w:val="both"/>
      </w:pPr>
      <w:r>
        <w:rPr>
          <w:rStyle w:val="s1"/>
        </w:rPr>
        <w:t> </w:t>
      </w:r>
    </w:p>
    <w:p w:rsidR="00000000" w:rsidRDefault="0046267A">
      <w:pPr>
        <w:ind w:left="1200" w:hanging="800"/>
        <w:jc w:val="both"/>
      </w:pPr>
      <w:bookmarkStart w:id="517" w:name="SUB4640000"/>
      <w:bookmarkEnd w:id="517"/>
      <w:r>
        <w:rPr>
          <w:rStyle w:val="s1"/>
        </w:rPr>
        <w:t>Статья 464. Общие положения о перемещении товаров д</w:t>
      </w:r>
      <w:r>
        <w:rPr>
          <w:rStyle w:val="s1"/>
        </w:rPr>
        <w:t>ля личного пользования</w:t>
      </w:r>
    </w:p>
    <w:p w:rsidR="00000000" w:rsidRDefault="0046267A">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1144" w:anchor="sub_id=3510000" w:history="1">
        <w:r>
          <w:rPr>
            <w:rStyle w:val="a3"/>
          </w:rPr>
          <w:t>таможенным законодательством</w:t>
        </w:r>
      </w:hyperlink>
      <w:r>
        <w:rPr>
          <w:rStyle w:val="s0"/>
        </w:rPr>
        <w:t xml:space="preserve"> Таможенного союза.</w:t>
      </w:r>
    </w:p>
    <w:p w:rsidR="00000000" w:rsidRDefault="0046267A">
      <w:pPr>
        <w:ind w:firstLine="400"/>
        <w:jc w:val="both"/>
      </w:pPr>
      <w:r>
        <w:rPr>
          <w:rStyle w:val="s0"/>
        </w:rPr>
        <w:t xml:space="preserve">2. К товарам для личного пользования, перемещаемым через таможенную границу Таможенного союза, не применяются меры нетарифного и </w:t>
      </w:r>
      <w:r>
        <w:rPr>
          <w:rStyle w:val="s0"/>
        </w:rPr>
        <w:t>технического регулирования.</w:t>
      </w:r>
    </w:p>
    <w:p w:rsidR="00000000" w:rsidRDefault="0046267A">
      <w:pPr>
        <w:jc w:val="both"/>
      </w:pPr>
      <w:r>
        <w:rPr>
          <w:rStyle w:val="s3"/>
        </w:rPr>
        <w:t xml:space="preserve">В пункт 3 внесены изменения в соответствии с </w:t>
      </w:r>
      <w:hyperlink r:id="rId1145" w:anchor="sub_id=464" w:history="1">
        <w:r>
          <w:rPr>
            <w:rStyle w:val="a3"/>
            <w:i/>
            <w:iCs/>
          </w:rPr>
          <w:t>Законом</w:t>
        </w:r>
      </w:hyperlink>
      <w:r>
        <w:rPr>
          <w:rStyle w:val="s3"/>
        </w:rPr>
        <w:t xml:space="preserve"> РК от 29.12.14 г. № 269-V (</w:t>
      </w:r>
      <w:hyperlink r:id="rId1146" w:anchor="sub_id=4640300" w:history="1">
        <w:r>
          <w:rPr>
            <w:rStyle w:val="a3"/>
            <w:i/>
            <w:iCs/>
          </w:rPr>
          <w:t>см. стар. ред.</w:t>
        </w:r>
      </w:hyperlink>
      <w:r>
        <w:rPr>
          <w:rStyle w:val="s3"/>
        </w:rPr>
        <w:t>)</w:t>
      </w:r>
    </w:p>
    <w:p w:rsidR="00000000" w:rsidRDefault="0046267A">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w:t>
      </w:r>
      <w:r>
        <w:rPr>
          <w:rStyle w:val="s0"/>
        </w:rPr>
        <w:t xml:space="preserve">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1147" w:history="1">
        <w:r>
          <w:rPr>
            <w:rStyle w:val="a3"/>
          </w:rPr>
          <w:t>международным договором</w:t>
        </w:r>
      </w:hyperlink>
      <w:r>
        <w:rPr>
          <w:rStyle w:val="s0"/>
        </w:rPr>
        <w:t xml:space="preserve"> государств - членов Таможенного союза.</w:t>
      </w:r>
    </w:p>
    <w:p w:rsidR="00000000" w:rsidRDefault="0046267A">
      <w:pPr>
        <w:ind w:firstLine="400"/>
        <w:jc w:val="both"/>
      </w:pPr>
      <w:hyperlink r:id="rId1148" w:anchor="sub_id=100" w:history="1">
        <w:r>
          <w:rPr>
            <w:rStyle w:val="a3"/>
          </w:rPr>
          <w:t>Критерии</w:t>
        </w:r>
      </w:hyperlink>
      <w:r>
        <w:rPr>
          <w:rStyle w:val="s0"/>
        </w:rPr>
        <w:t xml:space="preserve"> отнесения товаров, перемещаемых физическими лицами через таможенную границу Таможенного союза, к</w:t>
      </w:r>
      <w:r>
        <w:rPr>
          <w:rStyle w:val="s0"/>
        </w:rPr>
        <w:t xml:space="preserve"> товарам для личного пользования в части, не урегулированной международным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физического</w:t>
      </w:r>
      <w:r>
        <w:rPr>
          <w:rStyle w:val="s0"/>
        </w:rPr>
        <w:t xml:space="preserve"> лица и (или) перемещения им товаров через таможенную границу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518" w:name="SUB4650000"/>
      <w:bookmarkEnd w:id="518"/>
      <w:r>
        <w:rPr>
          <w:rStyle w:val="s1"/>
        </w:rPr>
        <w:t xml:space="preserve">Статья 465. Способы перемещения товаров для личного пользования </w:t>
      </w:r>
    </w:p>
    <w:p w:rsidR="00000000" w:rsidRDefault="0046267A">
      <w:pPr>
        <w:ind w:firstLine="400"/>
        <w:jc w:val="both"/>
      </w:pPr>
      <w:r>
        <w:rPr>
          <w:rStyle w:val="s0"/>
        </w:rPr>
        <w:t>Товары для личного пользования могут перемещаться через таможенную границу Таможенного союза в сопровождаемо</w:t>
      </w:r>
      <w:r>
        <w:rPr>
          <w:rStyle w:val="s0"/>
        </w:rPr>
        <w:t xml:space="preserve">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46267A">
      <w:pPr>
        <w:ind w:left="1200" w:hanging="800"/>
        <w:jc w:val="both"/>
      </w:pPr>
      <w:r>
        <w:rPr>
          <w:rStyle w:val="s1"/>
        </w:rPr>
        <w:t> </w:t>
      </w:r>
    </w:p>
    <w:p w:rsidR="00000000" w:rsidRDefault="0046267A">
      <w:pPr>
        <w:ind w:left="1200" w:hanging="800"/>
        <w:jc w:val="both"/>
      </w:pPr>
      <w:bookmarkStart w:id="519" w:name="SUB4660000"/>
      <w:bookmarkEnd w:id="519"/>
      <w:r>
        <w:rPr>
          <w:rStyle w:val="s1"/>
        </w:rPr>
        <w:t>Статья 466. Таможенные операции, совершаемые в отно</w:t>
      </w:r>
      <w:r>
        <w:rPr>
          <w:rStyle w:val="s1"/>
        </w:rPr>
        <w:t>шении товаров для личного пользования</w:t>
      </w:r>
    </w:p>
    <w:p w:rsidR="00000000" w:rsidRDefault="0046267A">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w:t>
      </w:r>
      <w:r>
        <w:rPr>
          <w:rStyle w:val="s0"/>
        </w:rPr>
        <w:t>рств - членов Таможенного союза.</w:t>
      </w:r>
    </w:p>
    <w:p w:rsidR="00000000" w:rsidRDefault="0046267A">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w:t>
      </w:r>
      <w:r>
        <w:rPr>
          <w:rStyle w:val="s0"/>
        </w:rPr>
        <w:t>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46267A">
      <w:pPr>
        <w:ind w:firstLine="400"/>
        <w:jc w:val="both"/>
      </w:pPr>
      <w:r>
        <w:rPr>
          <w:rStyle w:val="s0"/>
        </w:rPr>
        <w:t>3. При перемещении товаров для личного пользования физическими лицами та</w:t>
      </w:r>
      <w:r>
        <w:rPr>
          <w:rStyle w:val="s0"/>
        </w:rPr>
        <w:t>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46267A">
      <w:pPr>
        <w:ind w:firstLine="400"/>
        <w:jc w:val="both"/>
      </w:pPr>
      <w:r>
        <w:rPr>
          <w:rStyle w:val="s0"/>
        </w:rPr>
        <w:t>4. Товары для личного по</w:t>
      </w:r>
      <w:r>
        <w:rPr>
          <w:rStyle w:val="s0"/>
        </w:rPr>
        <w:t>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w:t>
      </w:r>
      <w:r>
        <w:rPr>
          <w:rStyle w:val="s0"/>
        </w:rPr>
        <w:t>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46267A">
      <w:pPr>
        <w:ind w:firstLine="400"/>
        <w:jc w:val="both"/>
      </w:pPr>
      <w:r>
        <w:rPr>
          <w:rStyle w:val="s0"/>
        </w:rPr>
        <w:t>По желанию лица, перемещающего товары для личного пользования, в отношении таких товаров могу</w:t>
      </w:r>
      <w:r>
        <w:rPr>
          <w:rStyle w:val="s0"/>
        </w:rPr>
        <w:t>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46267A">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46267A">
      <w:pPr>
        <w:ind w:firstLine="400"/>
        <w:jc w:val="both"/>
      </w:pPr>
      <w:r>
        <w:rPr>
          <w:rStyle w:val="s0"/>
        </w:rPr>
        <w:t>5. Таможенный контроль в отношении товаров для личн</w:t>
      </w:r>
      <w:r>
        <w:rPr>
          <w:rStyle w:val="s0"/>
        </w:rPr>
        <w:t>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520" w:name="SUB4670000"/>
      <w:bookmarkEnd w:id="520"/>
      <w:r>
        <w:rPr>
          <w:rStyle w:val="s1"/>
        </w:rPr>
        <w:t>Статья 467. Таможенное декларирование товаров для личного по</w:t>
      </w:r>
      <w:r>
        <w:rPr>
          <w:rStyle w:val="s1"/>
        </w:rPr>
        <w:t>льзования</w:t>
      </w:r>
    </w:p>
    <w:p w:rsidR="00000000" w:rsidRDefault="0046267A">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46267A">
      <w:pPr>
        <w:ind w:firstLine="400"/>
        <w:jc w:val="both"/>
      </w:pPr>
      <w:r>
        <w:rPr>
          <w:rStyle w:val="s0"/>
        </w:rPr>
        <w:t xml:space="preserve">2. Таможенному декларированию в </w:t>
      </w:r>
      <w:r>
        <w:rPr>
          <w:rStyle w:val="s0"/>
        </w:rPr>
        <w:t>письменной форме подлежат:</w:t>
      </w:r>
    </w:p>
    <w:p w:rsidR="00000000" w:rsidRDefault="0046267A">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46267A">
      <w:pPr>
        <w:ind w:firstLine="400"/>
        <w:jc w:val="both"/>
      </w:pPr>
      <w:r>
        <w:rPr>
          <w:rStyle w:val="s0"/>
        </w:rPr>
        <w:t>2) товары для личного пользования, перемещаемые любым способом, в отношении которых применяются зап</w:t>
      </w:r>
      <w:r>
        <w:rPr>
          <w:rStyle w:val="s0"/>
        </w:rPr>
        <w:t>реты и ограничения, кроме мер нетарифного и технического регулирования;</w:t>
      </w:r>
    </w:p>
    <w:p w:rsidR="00000000" w:rsidRDefault="0046267A">
      <w:pPr>
        <w:jc w:val="both"/>
      </w:pPr>
      <w:r>
        <w:rPr>
          <w:rStyle w:val="s3"/>
        </w:rPr>
        <w:t xml:space="preserve">Подпункт 3 изложен в редакции </w:t>
      </w:r>
      <w:hyperlink r:id="rId1149" w:anchor="sub_id=467" w:history="1">
        <w:r>
          <w:rPr>
            <w:rStyle w:val="a3"/>
            <w:i/>
            <w:iCs/>
          </w:rPr>
          <w:t>Закона</w:t>
        </w:r>
      </w:hyperlink>
      <w:r>
        <w:rPr>
          <w:rStyle w:val="s3"/>
        </w:rPr>
        <w:t xml:space="preserve"> РК от 29.12.14 г. № 269-V (</w:t>
      </w:r>
      <w:hyperlink r:id="rId1150" w:anchor="sub_id=4670200" w:history="1">
        <w:r>
          <w:rPr>
            <w:rStyle w:val="a3"/>
            <w:i/>
            <w:iCs/>
          </w:rPr>
          <w:t>см. стар. ред.</w:t>
        </w:r>
      </w:hyperlink>
      <w:r>
        <w:rPr>
          <w:rStyle w:val="s3"/>
        </w:rPr>
        <w:t>)</w:t>
      </w:r>
    </w:p>
    <w:p w:rsidR="00000000" w:rsidRDefault="0046267A">
      <w:pPr>
        <w:ind w:firstLine="400"/>
        <w:jc w:val="both"/>
      </w:pPr>
      <w:r>
        <w:rPr>
          <w:rStyle w:val="s0"/>
        </w:rPr>
        <w:t xml:space="preserve">3) товары для личного пользования, перемещаемые любым способом, в том числе временно ввозимые, стоимость и (или) количество которых превышают нормы перемещения таких товаров с освобождением от уплаты таможенных платежей и налогов, установленные </w:t>
      </w:r>
      <w:hyperlink r:id="rId1151" w:anchor="sub_id=3" w:history="1">
        <w:r>
          <w:rPr>
            <w:rStyle w:val="a3"/>
          </w:rPr>
          <w:t>международным договором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46267A">
      <w:pPr>
        <w:ind w:firstLine="400"/>
        <w:jc w:val="both"/>
      </w:pPr>
      <w:r>
        <w:rPr>
          <w:rStyle w:val="s0"/>
        </w:rPr>
        <w:t>4) транспортные средства для личного пользования, перемещаемые любым с</w:t>
      </w:r>
      <w:r>
        <w:rPr>
          <w:rStyle w:val="s0"/>
        </w:rPr>
        <w:t>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46267A">
      <w:pPr>
        <w:jc w:val="both"/>
      </w:pPr>
      <w:r>
        <w:rPr>
          <w:rStyle w:val="s3"/>
        </w:rPr>
        <w:t xml:space="preserve">См.: </w:t>
      </w:r>
      <w:hyperlink r:id="rId1152"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w:t>
      </w:r>
      <w:r>
        <w:rPr>
          <w:rStyle w:val="s3"/>
        </w:rPr>
        <w:t xml:space="preserve"> ввозимых для личного пользования гражданами РК в упрощенном порядке»</w:t>
      </w:r>
    </w:p>
    <w:p w:rsidR="00000000" w:rsidRDefault="0046267A">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w:t>
      </w:r>
      <w:r>
        <w:rPr>
          <w:rStyle w:val="s0"/>
        </w:rPr>
        <w:t>моженного союза;</w:t>
      </w:r>
    </w:p>
    <w:p w:rsidR="00000000" w:rsidRDefault="0046267A">
      <w:pPr>
        <w:ind w:firstLine="400"/>
        <w:jc w:val="both"/>
      </w:pPr>
      <w:r>
        <w:rPr>
          <w:rStyle w:val="s0"/>
        </w:rPr>
        <w:t>6) культурные ценности;</w:t>
      </w:r>
    </w:p>
    <w:p w:rsidR="00000000" w:rsidRDefault="0046267A">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46267A">
      <w:pPr>
        <w:ind w:firstLine="400"/>
        <w:jc w:val="both"/>
      </w:pPr>
      <w:r>
        <w:rPr>
          <w:rStyle w:val="s0"/>
        </w:rPr>
        <w:t>8) иные товары, определенные таможенным законодательством Таможенного союза.</w:t>
      </w:r>
    </w:p>
    <w:p w:rsidR="00000000" w:rsidRDefault="0046267A">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46267A">
      <w:pPr>
        <w:ind w:firstLine="400"/>
        <w:jc w:val="both"/>
      </w:pPr>
      <w:hyperlink r:id="rId1153" w:anchor="sub_id=1" w:history="1">
        <w:r>
          <w:rPr>
            <w:rStyle w:val="a3"/>
          </w:rPr>
          <w:t>Форма</w:t>
        </w:r>
      </w:hyperlink>
      <w:r>
        <w:rPr>
          <w:rStyle w:val="s0"/>
        </w:rPr>
        <w:t xml:space="preserve"> пассажирской таможенной дек</w:t>
      </w:r>
      <w:r>
        <w:rPr>
          <w:rStyle w:val="s0"/>
        </w:rPr>
        <w:t xml:space="preserve">ларации, </w:t>
      </w:r>
      <w:hyperlink r:id="rId1154" w:anchor="sub_id=100" w:history="1">
        <w:r>
          <w:rPr>
            <w:rStyle w:val="a3"/>
          </w:rPr>
          <w:t>порядок</w:t>
        </w:r>
      </w:hyperlink>
      <w:r>
        <w:rPr>
          <w:rStyle w:val="s0"/>
        </w:rPr>
        <w:t xml:space="preserve"> ее заполнения, подачи и регистрации определяются решением Комиссии.</w:t>
      </w:r>
    </w:p>
    <w:p w:rsidR="00000000" w:rsidRDefault="0046267A">
      <w:pPr>
        <w:ind w:firstLine="400"/>
        <w:jc w:val="both"/>
      </w:pPr>
      <w:r>
        <w:rPr>
          <w:rStyle w:val="s0"/>
        </w:rPr>
        <w:t>4. Физическое лицо вправе по своему желанию произвести таможенное декларирование товаров д</w:t>
      </w:r>
      <w:r>
        <w:rPr>
          <w:rStyle w:val="s0"/>
        </w:rPr>
        <w:t>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46267A">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w:t>
      </w:r>
      <w:r>
        <w:rPr>
          <w:rStyle w:val="s0"/>
        </w:rPr>
        <w:t xml:space="preserve">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w:t>
      </w:r>
      <w:r>
        <w:rPr>
          <w:rStyle w:val="s0"/>
        </w:rPr>
        <w:t>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46267A">
      <w:pPr>
        <w:ind w:firstLine="400"/>
        <w:jc w:val="both"/>
      </w:pPr>
      <w:r>
        <w:rPr>
          <w:rStyle w:val="s0"/>
        </w:rPr>
        <w:t xml:space="preserve">6. При перемещении через таможенную границу Таможенного союза гробов с телами (останками) и урн с </w:t>
      </w:r>
      <w:r>
        <w:rPr>
          <w:rStyle w:val="s0"/>
        </w:rPr>
        <w:t>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w:t>
      </w:r>
      <w:r>
        <w:rPr>
          <w:rStyle w:val="s0"/>
        </w:rPr>
        <w:t xml:space="preserve"> настоящего пункта.</w:t>
      </w:r>
    </w:p>
    <w:p w:rsidR="00000000" w:rsidRDefault="0046267A">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46267A">
      <w:pPr>
        <w:ind w:firstLine="400"/>
        <w:jc w:val="both"/>
      </w:pPr>
      <w:r>
        <w:rPr>
          <w:rStyle w:val="s0"/>
        </w:rPr>
        <w:t>1) свидетельство о смерти, выдаваемое отделами записи актов гражданского состояния в по</w:t>
      </w:r>
      <w:r>
        <w:rPr>
          <w:rStyle w:val="s0"/>
        </w:rPr>
        <w:t>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46267A">
      <w:pPr>
        <w:ind w:firstLine="400"/>
        <w:jc w:val="both"/>
      </w:pPr>
      <w:r>
        <w:rPr>
          <w:rStyle w:val="s0"/>
        </w:rPr>
        <w:t>2) заключение произвольной формы местны</w:t>
      </w:r>
      <w:r>
        <w:rPr>
          <w:rStyle w:val="s0"/>
        </w:rPr>
        <w:t>х органов государственного санитарного надзора о возможности эксгумации в случае перезахоронения;</w:t>
      </w:r>
    </w:p>
    <w:p w:rsidR="00000000" w:rsidRDefault="0046267A">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w:t>
      </w:r>
      <w:r>
        <w:rPr>
          <w:rStyle w:val="s0"/>
        </w:rPr>
        <w:t>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46267A">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w:t>
      </w:r>
      <w:r>
        <w:rPr>
          <w:rStyle w:val="s0"/>
        </w:rPr>
        <w:t>ются следующие документы:</w:t>
      </w:r>
    </w:p>
    <w:p w:rsidR="00000000" w:rsidRDefault="0046267A">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46267A">
      <w:pPr>
        <w:ind w:firstLine="400"/>
        <w:jc w:val="both"/>
      </w:pPr>
      <w:r>
        <w:rPr>
          <w:rStyle w:val="s0"/>
        </w:rPr>
        <w:t>2) акт (справка) произвольной формы организации, осуществлявшей ритуальные усл</w:t>
      </w:r>
      <w:r>
        <w:rPr>
          <w:rStyle w:val="s0"/>
        </w:rPr>
        <w:t>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46267A">
      <w:pPr>
        <w:ind w:left="1200" w:hanging="800"/>
        <w:jc w:val="both"/>
      </w:pPr>
      <w:r>
        <w:rPr>
          <w:rStyle w:val="s1"/>
        </w:rPr>
        <w:t> </w:t>
      </w:r>
    </w:p>
    <w:p w:rsidR="00000000" w:rsidRDefault="0046267A">
      <w:pPr>
        <w:ind w:left="1200" w:hanging="800"/>
        <w:jc w:val="both"/>
      </w:pPr>
      <w:bookmarkStart w:id="521" w:name="SUB4680000"/>
      <w:bookmarkEnd w:id="521"/>
      <w:r>
        <w:rPr>
          <w:rStyle w:val="s1"/>
        </w:rPr>
        <w:t>Статья 468. Представление документов при таможенном декларир</w:t>
      </w:r>
      <w:r>
        <w:rPr>
          <w:rStyle w:val="s1"/>
        </w:rPr>
        <w:t>овании товаров для личного пользования</w:t>
      </w:r>
    </w:p>
    <w:p w:rsidR="00000000" w:rsidRDefault="0046267A">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46267A">
      <w:pPr>
        <w:ind w:firstLine="400"/>
        <w:jc w:val="both"/>
      </w:pPr>
      <w:r>
        <w:rPr>
          <w:rStyle w:val="s0"/>
        </w:rPr>
        <w:t>К таким документам относятся:</w:t>
      </w:r>
    </w:p>
    <w:p w:rsidR="00000000" w:rsidRDefault="0046267A">
      <w:pPr>
        <w:ind w:firstLine="400"/>
        <w:jc w:val="both"/>
      </w:pPr>
      <w:r>
        <w:rPr>
          <w:rStyle w:val="s0"/>
        </w:rPr>
        <w:t>1) документы, удостоверяющие лич</w:t>
      </w:r>
      <w:r>
        <w:rPr>
          <w:rStyle w:val="s0"/>
        </w:rPr>
        <w:t>ность (в том числе несовершеннолетнего лица);</w:t>
      </w:r>
    </w:p>
    <w:p w:rsidR="00000000" w:rsidRDefault="0046267A">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46267A">
      <w:pPr>
        <w:ind w:firstLine="400"/>
        <w:jc w:val="both"/>
      </w:pPr>
      <w:r>
        <w:rPr>
          <w:rStyle w:val="s0"/>
        </w:rPr>
        <w:t>3) документы, подтверждающие стоимость декларируемых товаров для личного пользования;</w:t>
      </w:r>
    </w:p>
    <w:p w:rsidR="00000000" w:rsidRDefault="0046267A">
      <w:pPr>
        <w:ind w:firstLine="400"/>
        <w:jc w:val="both"/>
      </w:pPr>
      <w:r>
        <w:rPr>
          <w:rStyle w:val="s0"/>
        </w:rPr>
        <w:t>4) транспортные (перевозочные</w:t>
      </w:r>
      <w:r>
        <w:rPr>
          <w:rStyle w:val="s0"/>
        </w:rPr>
        <w:t>) документы;</w:t>
      </w:r>
    </w:p>
    <w:p w:rsidR="00000000" w:rsidRDefault="0046267A">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w:t>
      </w:r>
      <w:r>
        <w:rPr>
          <w:rStyle w:val="s0"/>
        </w:rPr>
        <w:t>м, вынужденным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46267A">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w:t>
      </w:r>
      <w:r>
        <w:rPr>
          <w:rStyle w:val="s0"/>
        </w:rPr>
        <w:t>я;</w:t>
      </w:r>
    </w:p>
    <w:p w:rsidR="00000000" w:rsidRDefault="0046267A">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46267A">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46267A">
      <w:pPr>
        <w:ind w:firstLine="400"/>
        <w:jc w:val="both"/>
      </w:pPr>
      <w:r>
        <w:rPr>
          <w:rStyle w:val="s0"/>
        </w:rPr>
        <w:t xml:space="preserve">9) другие документы </w:t>
      </w:r>
      <w:r>
        <w:rPr>
          <w:rStyle w:val="s0"/>
        </w:rPr>
        <w:t>и сведения, представление которых предусмотрено в соответствии с таможенным законодательством Таможенного союза.</w:t>
      </w:r>
    </w:p>
    <w:p w:rsidR="00000000" w:rsidRDefault="0046267A">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w:t>
      </w:r>
      <w:r>
        <w:rPr>
          <w:rStyle w:val="s0"/>
        </w:rPr>
        <w:t>ларации, выданной физическому лицу при его следовании через таможенную границу Таможенного союза.</w:t>
      </w:r>
    </w:p>
    <w:p w:rsidR="00000000" w:rsidRDefault="0046267A">
      <w:pPr>
        <w:ind w:firstLine="400"/>
        <w:jc w:val="both"/>
      </w:pPr>
      <w:r>
        <w:rPr>
          <w:rStyle w:val="s0"/>
        </w:rPr>
        <w:t xml:space="preserve">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w:t>
      </w:r>
      <w:r>
        <w:rPr>
          <w:rStyle w:val="s0"/>
        </w:rPr>
        <w:t>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46267A">
      <w:pPr>
        <w:ind w:left="1200" w:hanging="800"/>
        <w:jc w:val="both"/>
      </w:pPr>
      <w:r>
        <w:rPr>
          <w:rStyle w:val="s1"/>
        </w:rPr>
        <w:t> </w:t>
      </w:r>
    </w:p>
    <w:p w:rsidR="00000000" w:rsidRDefault="0046267A">
      <w:pPr>
        <w:ind w:left="1200" w:hanging="800"/>
        <w:jc w:val="both"/>
      </w:pPr>
      <w:bookmarkStart w:id="522" w:name="SUB4690000"/>
      <w:bookmarkEnd w:id="522"/>
      <w:r>
        <w:rPr>
          <w:rStyle w:val="s1"/>
        </w:rPr>
        <w:t>Статья 469. Применение системы двойного кори</w:t>
      </w:r>
      <w:r>
        <w:rPr>
          <w:rStyle w:val="s1"/>
        </w:rPr>
        <w:t>дора при таможенном декларировании товаров для личного пользования</w:t>
      </w:r>
    </w:p>
    <w:p w:rsidR="00000000" w:rsidRDefault="0046267A">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w:t>
      </w:r>
      <w:r>
        <w:rPr>
          <w:rStyle w:val="s0"/>
        </w:rPr>
        <w:t>войного коридора.</w:t>
      </w:r>
    </w:p>
    <w:p w:rsidR="00000000" w:rsidRDefault="0046267A">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w:t>
      </w:r>
      <w:r>
        <w:rPr>
          <w:rStyle w:val="s0"/>
        </w:rPr>
        <w:t>твующего коридора («зеленого» или «красного») для совершения таможенных операций.</w:t>
      </w:r>
    </w:p>
    <w:p w:rsidR="00000000" w:rsidRDefault="0046267A">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w:t>
      </w:r>
      <w:r>
        <w:rPr>
          <w:rStyle w:val="s0"/>
        </w:rPr>
        <w:t xml:space="preserve">тся </w:t>
      </w:r>
      <w:hyperlink r:id="rId1155" w:history="1">
        <w:r>
          <w:rPr>
            <w:rStyle w:val="a3"/>
          </w:rPr>
          <w:t>решением</w:t>
        </w:r>
      </w:hyperlink>
      <w:r>
        <w:rPr>
          <w:rStyle w:val="s0"/>
        </w:rPr>
        <w:t xml:space="preserve"> Комиссии Таможенного союза.</w:t>
      </w:r>
    </w:p>
    <w:p w:rsidR="00000000" w:rsidRDefault="0046267A">
      <w:pPr>
        <w:ind w:firstLine="400"/>
        <w:jc w:val="both"/>
      </w:pPr>
      <w:r>
        <w:rPr>
          <w:rStyle w:val="s0"/>
        </w:rPr>
        <w:t> </w:t>
      </w:r>
    </w:p>
    <w:p w:rsidR="00000000" w:rsidRDefault="0046267A">
      <w:pPr>
        <w:ind w:left="1200" w:hanging="800"/>
        <w:jc w:val="both"/>
      </w:pPr>
      <w:bookmarkStart w:id="523" w:name="SUB4700000"/>
      <w:bookmarkEnd w:id="523"/>
      <w:r>
        <w:rPr>
          <w:rStyle w:val="s1"/>
        </w:rPr>
        <w:t>Статья 470. Временный ввоз товаров для личного пользования</w:t>
      </w:r>
    </w:p>
    <w:p w:rsidR="00000000" w:rsidRDefault="0046267A">
      <w:pPr>
        <w:ind w:firstLine="400"/>
        <w:jc w:val="both"/>
      </w:pPr>
      <w:r>
        <w:rPr>
          <w:rStyle w:val="s0"/>
        </w:rPr>
        <w:t>1. Иностранные физические лица вправе временно ввозить на таможенную территорию Таможенно</w:t>
      </w:r>
      <w:r>
        <w:rPr>
          <w:rStyle w:val="s0"/>
        </w:rPr>
        <w:t xml:space="preserve">го союза товары для личного пользования, перечень которых определен </w:t>
      </w:r>
      <w:hyperlink r:id="rId1156" w:history="1">
        <w:r>
          <w:rPr>
            <w:rStyle w:val="a3"/>
          </w:rPr>
          <w:t>международным договором</w:t>
        </w:r>
      </w:hyperlink>
      <w:r>
        <w:rPr>
          <w:rStyle w:val="s0"/>
        </w:rPr>
        <w:t xml:space="preserve"> государств - членов Таможенного союза, за исключением транспортных средств, с освобождением от упла</w:t>
      </w:r>
      <w:r>
        <w:rPr>
          <w:rStyle w:val="s0"/>
        </w:rPr>
        <w:t>ты таможенных платежей и налогов на период своего пребывания на этой территории.</w:t>
      </w:r>
    </w:p>
    <w:p w:rsidR="00000000" w:rsidRDefault="0046267A">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w:t>
      </w:r>
      <w:r>
        <w:rPr>
          <w:rStyle w:val="s0"/>
        </w:rPr>
        <w:t>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46267A">
      <w:pPr>
        <w:ind w:firstLine="400"/>
        <w:jc w:val="both"/>
      </w:pPr>
      <w:r>
        <w:rPr>
          <w:rStyle w:val="s0"/>
        </w:rPr>
        <w:t>2. Иностранные физические лица вправе временно ввозить на таможенную территорию Таможенного союза тран</w:t>
      </w:r>
      <w:r>
        <w:rPr>
          <w:rStyle w:val="s0"/>
        </w:rPr>
        <w:t>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46267A">
      <w:pPr>
        <w:ind w:firstLine="400"/>
        <w:jc w:val="both"/>
      </w:pPr>
      <w:r>
        <w:rPr>
          <w:rStyle w:val="s0"/>
        </w:rPr>
        <w:t>По мотивированному обращению ино</w:t>
      </w:r>
      <w:r>
        <w:rPr>
          <w:rStyle w:val="s0"/>
        </w:rPr>
        <w:t>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46267A">
      <w:pPr>
        <w:ind w:firstLine="400"/>
        <w:jc w:val="both"/>
      </w:pPr>
      <w:r>
        <w:rPr>
          <w:rStyle w:val="s0"/>
        </w:rPr>
        <w:t>3. Передача права пользования и (или) распоряже</w:t>
      </w:r>
      <w:r>
        <w:rPr>
          <w:rStyle w:val="s0"/>
        </w:rPr>
        <w:t xml:space="preserve">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w:t>
      </w:r>
      <w:r>
        <w:rPr>
          <w:rStyle w:val="s0"/>
        </w:rPr>
        <w:t>установленном таможенным законодательством Таможенного союза.</w:t>
      </w:r>
    </w:p>
    <w:p w:rsidR="00000000" w:rsidRDefault="0046267A">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46267A">
      <w:pPr>
        <w:ind w:firstLine="400"/>
        <w:jc w:val="both"/>
      </w:pPr>
      <w:r>
        <w:rPr>
          <w:rStyle w:val="s0"/>
        </w:rPr>
        <w:t xml:space="preserve">5. В случае, если временно ввезенные товары </w:t>
      </w:r>
      <w:r>
        <w:rPr>
          <w:rStyle w:val="s0"/>
        </w:rPr>
        <w:t>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w:t>
      </w:r>
      <w:r>
        <w:rPr>
          <w:rStyle w:val="s0"/>
        </w:rPr>
        <w:t>ного союза.</w:t>
      </w:r>
    </w:p>
    <w:p w:rsidR="00000000" w:rsidRDefault="0046267A">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w:t>
      </w:r>
      <w:r>
        <w:rPr>
          <w:rStyle w:val="s0"/>
        </w:rPr>
        <w:t>нания таможенными органами факта аварии или действия непреодолимой силы.</w:t>
      </w:r>
    </w:p>
    <w:p w:rsidR="00000000" w:rsidRDefault="0046267A">
      <w:pPr>
        <w:ind w:left="1200" w:hanging="800"/>
        <w:jc w:val="both"/>
      </w:pPr>
      <w:r>
        <w:rPr>
          <w:rStyle w:val="s1"/>
        </w:rPr>
        <w:t> </w:t>
      </w:r>
    </w:p>
    <w:p w:rsidR="00000000" w:rsidRDefault="0046267A">
      <w:pPr>
        <w:ind w:left="1200" w:hanging="800"/>
        <w:jc w:val="both"/>
      </w:pPr>
      <w:bookmarkStart w:id="524" w:name="SUB4710000"/>
      <w:bookmarkEnd w:id="524"/>
      <w:r>
        <w:rPr>
          <w:rStyle w:val="s1"/>
        </w:rPr>
        <w:t>Статья 471. Временный вывоз физическими лицами товаров для личного пользования</w:t>
      </w:r>
    </w:p>
    <w:p w:rsidR="00000000" w:rsidRDefault="0046267A">
      <w:pPr>
        <w:ind w:firstLine="400"/>
        <w:jc w:val="both"/>
      </w:pPr>
      <w:r>
        <w:rPr>
          <w:rStyle w:val="s0"/>
        </w:rPr>
        <w:t>1. Физические лица государств - членов Таможенного союза вправе временно вывозить с таможенной террито</w:t>
      </w:r>
      <w:r>
        <w:rPr>
          <w:rStyle w:val="s0"/>
        </w:rPr>
        <w:t>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46267A">
      <w:pPr>
        <w:ind w:firstLine="400"/>
        <w:jc w:val="both"/>
      </w:pPr>
      <w:r>
        <w:rPr>
          <w:rStyle w:val="s0"/>
        </w:rPr>
        <w:t>2. По заявлению физического лица таможенный орган пр</w:t>
      </w:r>
      <w:r>
        <w:rPr>
          <w:rStyle w:val="s0"/>
        </w:rPr>
        <w:t>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w:t>
      </w:r>
      <w:r>
        <w:rPr>
          <w:rStyle w:val="s0"/>
        </w:rPr>
        <w:t>женной декларации, один экземпляр которой выдается физическому лицу, вывозящему товары.</w:t>
      </w:r>
    </w:p>
    <w:p w:rsidR="00000000" w:rsidRDefault="0046267A">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w:t>
      </w:r>
      <w:r>
        <w:rPr>
          <w:rStyle w:val="s0"/>
        </w:rPr>
        <w:t>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46267A">
      <w:pPr>
        <w:ind w:firstLine="400"/>
        <w:jc w:val="both"/>
      </w:pPr>
      <w:r>
        <w:rPr>
          <w:rStyle w:val="s0"/>
        </w:rPr>
        <w:t>3. С временно вывезенными тр</w:t>
      </w:r>
      <w:r>
        <w:rPr>
          <w:rStyle w:val="s0"/>
        </w:rPr>
        <w:t>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46267A">
      <w:pPr>
        <w:ind w:firstLine="400"/>
        <w:jc w:val="both"/>
      </w:pPr>
      <w:r>
        <w:rPr>
          <w:rStyle w:val="s0"/>
        </w:rPr>
        <w:t xml:space="preserve">4. При совершении ремонта временно вывезенного </w:t>
      </w:r>
      <w:r>
        <w:rPr>
          <w:rStyle w:val="s0"/>
        </w:rPr>
        <w:t>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w:t>
      </w:r>
      <w:r>
        <w:rPr>
          <w:rStyle w:val="s0"/>
        </w:rPr>
        <w:t>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w:t>
      </w:r>
      <w:r>
        <w:rPr>
          <w:rStyle w:val="s0"/>
        </w:rPr>
        <w:t>ля личного пользования после его повреждения вследствие аварии или действия непреодолимой силы.</w:t>
      </w:r>
    </w:p>
    <w:p w:rsidR="00000000" w:rsidRDefault="0046267A">
      <w:pPr>
        <w:ind w:left="1200" w:hanging="800"/>
        <w:jc w:val="both"/>
      </w:pPr>
      <w:r>
        <w:rPr>
          <w:rStyle w:val="s1"/>
        </w:rPr>
        <w:t> </w:t>
      </w:r>
    </w:p>
    <w:p w:rsidR="00000000" w:rsidRDefault="0046267A">
      <w:pPr>
        <w:ind w:left="1200" w:hanging="800"/>
        <w:jc w:val="both"/>
      </w:pPr>
      <w:bookmarkStart w:id="525" w:name="SUB4720000"/>
      <w:bookmarkEnd w:id="525"/>
      <w:r>
        <w:rPr>
          <w:rStyle w:val="s1"/>
        </w:rPr>
        <w:t>Статья 472. Уплата таможенных пошлин и налогов в отношении товаров для личного пользования</w:t>
      </w:r>
    </w:p>
    <w:p w:rsidR="00000000" w:rsidRDefault="0046267A">
      <w:pPr>
        <w:ind w:firstLine="400"/>
        <w:jc w:val="both"/>
      </w:pPr>
      <w:r>
        <w:rPr>
          <w:rStyle w:val="s0"/>
        </w:rPr>
        <w:t>1. Таможенные пошлины, налоги уплачиваются физическими лицами при т</w:t>
      </w:r>
      <w:r>
        <w:rPr>
          <w:rStyle w:val="s0"/>
        </w:rPr>
        <w:t>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46267A">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46267A">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w:t>
      </w:r>
      <w:r>
        <w:rPr>
          <w:rStyle w:val="s0"/>
        </w:rPr>
        <w:t xml:space="preserve"> границу Таможенного союза, производит должностное лицо таможенного органа.</w:t>
      </w:r>
    </w:p>
    <w:p w:rsidR="00000000" w:rsidRDefault="0046267A">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w:t>
      </w:r>
      <w:r>
        <w:rPr>
          <w:rStyle w:val="s0"/>
        </w:rPr>
        <w:t xml:space="preserve">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w:t>
      </w:r>
      <w:r>
        <w:rPr>
          <w:rStyle w:val="s0"/>
        </w:rPr>
        <w:t>кса.</w:t>
      </w:r>
    </w:p>
    <w:p w:rsidR="00000000" w:rsidRDefault="0046267A">
      <w:pPr>
        <w:ind w:firstLine="400"/>
        <w:jc w:val="both"/>
      </w:pPr>
      <w:r>
        <w:rPr>
          <w:rStyle w:val="s0"/>
        </w:rPr>
        <w:t xml:space="preserve">3. Единые ставки таможенных пошлин, налогов устанавливаются </w:t>
      </w:r>
      <w:hyperlink r:id="rId1157" w:anchor="sub_id=5" w:history="1">
        <w:r>
          <w:rPr>
            <w:rStyle w:val="a3"/>
          </w:rPr>
          <w:t>международным договором</w:t>
        </w:r>
      </w:hyperlink>
      <w:r>
        <w:rPr>
          <w:rStyle w:val="s0"/>
        </w:rPr>
        <w:t xml:space="preserve"> государств - членов Таможенного союза.</w:t>
      </w:r>
    </w:p>
    <w:p w:rsidR="00000000" w:rsidRDefault="0046267A">
      <w:pPr>
        <w:ind w:firstLine="400"/>
        <w:jc w:val="both"/>
      </w:pPr>
      <w:r>
        <w:rPr>
          <w:rStyle w:val="s0"/>
        </w:rPr>
        <w:t>4. Порядок применения единых ставок таможенных по</w:t>
      </w:r>
      <w:r>
        <w:rPr>
          <w:rStyle w:val="s0"/>
        </w:rPr>
        <w:t xml:space="preserve">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1158"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46267A">
      <w:pPr>
        <w:ind w:left="1200" w:hanging="800"/>
        <w:jc w:val="both"/>
      </w:pPr>
      <w:r>
        <w:rPr>
          <w:rStyle w:val="s1"/>
        </w:rPr>
        <w:t> </w:t>
      </w:r>
    </w:p>
    <w:p w:rsidR="00000000" w:rsidRDefault="0046267A">
      <w:pPr>
        <w:ind w:left="1200" w:hanging="800"/>
        <w:jc w:val="both"/>
      </w:pPr>
      <w:bookmarkStart w:id="526" w:name="SUB4730000"/>
      <w:bookmarkEnd w:id="526"/>
      <w:r>
        <w:rPr>
          <w:rStyle w:val="s1"/>
        </w:rPr>
        <w:t>Статья 473. Таможенная стоимость товаров для личного пользования</w:t>
      </w:r>
    </w:p>
    <w:p w:rsidR="00000000" w:rsidRDefault="0046267A">
      <w:pPr>
        <w:ind w:firstLine="400"/>
        <w:jc w:val="both"/>
      </w:pPr>
      <w:r>
        <w:rPr>
          <w:rStyle w:val="s0"/>
        </w:rPr>
        <w:t>1. Таможенная стоимость товаров для личного пользования определяется на основании заявленно</w:t>
      </w:r>
      <w:r>
        <w:rPr>
          <w:rStyle w:val="s0"/>
        </w:rPr>
        <w:t>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46267A">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w:t>
      </w:r>
      <w:r>
        <w:rPr>
          <w:rStyle w:val="s0"/>
        </w:rPr>
        <w:t>а.</w:t>
      </w:r>
    </w:p>
    <w:p w:rsidR="00000000" w:rsidRDefault="0046267A">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w:t>
      </w:r>
      <w:r>
        <w:rPr>
          <w:rStyle w:val="s0"/>
        </w:rPr>
        <w:t>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w:t>
      </w:r>
      <w:r>
        <w:rPr>
          <w:rStyle w:val="s0"/>
        </w:rPr>
        <w:t>анных фирм, осуществляющих розничную продажу аналогичных товаров.</w:t>
      </w:r>
    </w:p>
    <w:p w:rsidR="00000000" w:rsidRDefault="0046267A">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46267A">
      <w:pPr>
        <w:ind w:firstLine="400"/>
        <w:jc w:val="both"/>
      </w:pPr>
      <w:r>
        <w:rPr>
          <w:rStyle w:val="s0"/>
        </w:rPr>
        <w:t>Для целей применения настоящей статьи под аналогичным товаром понимается товар, к</w:t>
      </w:r>
      <w:r>
        <w:rPr>
          <w:rStyle w:val="s0"/>
        </w:rPr>
        <w:t>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46267A">
      <w:pPr>
        <w:ind w:left="1200" w:hanging="800"/>
        <w:jc w:val="both"/>
      </w:pPr>
      <w:r>
        <w:rPr>
          <w:rStyle w:val="s1"/>
        </w:rPr>
        <w:t> </w:t>
      </w:r>
    </w:p>
    <w:p w:rsidR="00000000" w:rsidRDefault="0046267A">
      <w:pPr>
        <w:ind w:left="1200" w:hanging="800"/>
        <w:jc w:val="both"/>
      </w:pPr>
      <w:bookmarkStart w:id="527" w:name="SUB4740000"/>
      <w:bookmarkEnd w:id="527"/>
      <w:r>
        <w:rPr>
          <w:rStyle w:val="s1"/>
        </w:rPr>
        <w:t>Статья 474. Запасные части и топливо для перемещаемых физич</w:t>
      </w:r>
      <w:r>
        <w:rPr>
          <w:rStyle w:val="s1"/>
        </w:rPr>
        <w:t>ескими лицами транспортных средств для личного пользования</w:t>
      </w:r>
    </w:p>
    <w:p w:rsidR="00000000" w:rsidRDefault="0046267A">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w:t>
      </w:r>
      <w:r>
        <w:rPr>
          <w:rStyle w:val="s0"/>
        </w:rPr>
        <w:t xml:space="preserve"> освобождением от уплаты таможенных пошлин, налогов на срок, не превышающий срока временного ввоза таких транспортных средств.</w:t>
      </w:r>
    </w:p>
    <w:p w:rsidR="00000000" w:rsidRDefault="0046267A">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w:t>
      </w:r>
      <w:r>
        <w:rPr>
          <w:rStyle w:val="s0"/>
        </w:rPr>
        <w:t>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pPr>
        <w:jc w:val="center"/>
      </w:pPr>
      <w:bookmarkStart w:id="528" w:name="SUB4750000"/>
      <w:bookmarkEnd w:id="528"/>
      <w:r>
        <w:rPr>
          <w:rStyle w:val="s1"/>
        </w:rPr>
        <w:t>Глава 57. Особенности совершения таможенных операци</w:t>
      </w:r>
      <w:r>
        <w:rPr>
          <w:rStyle w:val="s1"/>
        </w:rPr>
        <w:t xml:space="preserve">й в отношении припасов </w:t>
      </w:r>
    </w:p>
    <w:p w:rsidR="00000000" w:rsidRDefault="0046267A">
      <w:pPr>
        <w:ind w:firstLine="400"/>
        <w:jc w:val="both"/>
      </w:pPr>
      <w:r>
        <w:rPr>
          <w:rStyle w:val="s0"/>
        </w:rPr>
        <w:t> </w:t>
      </w:r>
    </w:p>
    <w:p w:rsidR="00000000" w:rsidRDefault="0046267A">
      <w:pPr>
        <w:ind w:left="1200" w:hanging="800"/>
        <w:jc w:val="both"/>
      </w:pPr>
      <w:r>
        <w:rPr>
          <w:rStyle w:val="s1"/>
        </w:rPr>
        <w:t>Статья 475. Сфера применения настоящей главы</w:t>
      </w:r>
    </w:p>
    <w:p w:rsidR="00000000" w:rsidRDefault="0046267A">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w:t>
      </w:r>
      <w:r>
        <w:rPr>
          <w:rStyle w:val="s0"/>
        </w:rPr>
        <w:t>етствии с порядком, установленным таможенным законодательством Таможенного союза.</w:t>
      </w:r>
    </w:p>
    <w:p w:rsidR="00000000" w:rsidRDefault="0046267A">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46267A">
      <w:pPr>
        <w:ind w:firstLine="400"/>
        <w:jc w:val="both"/>
      </w:pPr>
      <w:r>
        <w:rPr>
          <w:rStyle w:val="s0"/>
        </w:rPr>
        <w:t>3. Пол</w:t>
      </w:r>
      <w:r>
        <w:rPr>
          <w:rStyle w:val="s0"/>
        </w:rPr>
        <w:t>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46267A">
      <w:pPr>
        <w:ind w:left="1200" w:hanging="800"/>
        <w:jc w:val="both"/>
      </w:pPr>
      <w:r>
        <w:rPr>
          <w:rStyle w:val="s1"/>
        </w:rPr>
        <w:t> </w:t>
      </w:r>
    </w:p>
    <w:p w:rsidR="00000000" w:rsidRDefault="0046267A">
      <w:pPr>
        <w:ind w:left="1200" w:hanging="800"/>
        <w:jc w:val="both"/>
      </w:pPr>
      <w:bookmarkStart w:id="529" w:name="SUB4760000"/>
      <w:bookmarkEnd w:id="529"/>
      <w:r>
        <w:rPr>
          <w:rStyle w:val="s1"/>
        </w:rPr>
        <w:t>Статья 476. Особенности совершения таможенных операций в отношении припасов</w:t>
      </w:r>
    </w:p>
    <w:p w:rsidR="00000000" w:rsidRDefault="0046267A">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46267A">
      <w:pPr>
        <w:ind w:firstLine="400"/>
        <w:jc w:val="both"/>
      </w:pPr>
      <w:r>
        <w:rPr>
          <w:rStyle w:val="s0"/>
        </w:rPr>
        <w:t>2. Припасы п</w:t>
      </w:r>
      <w:r>
        <w:rPr>
          <w:rStyle w:val="s0"/>
        </w:rPr>
        <w:t>одлежат таможенному декларированию без помещения товаров под таможенные процедуры.</w:t>
      </w:r>
    </w:p>
    <w:p w:rsidR="00000000" w:rsidRDefault="0046267A">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w:t>
      </w:r>
      <w:r>
        <w:rPr>
          <w:rStyle w:val="s0"/>
        </w:rPr>
        <w:t>ументы.</w:t>
      </w:r>
    </w:p>
    <w:p w:rsidR="00000000" w:rsidRDefault="0046267A">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w:t>
      </w:r>
    </w:p>
    <w:p w:rsidR="00000000" w:rsidRDefault="0046267A">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w:t>
      </w:r>
      <w:r>
        <w:rPr>
          <w:rStyle w:val="s0"/>
        </w:rPr>
        <w:t>нальности водных, воздушных судов или поездов.</w:t>
      </w:r>
    </w:p>
    <w:p w:rsidR="00000000" w:rsidRDefault="0046267A">
      <w:pPr>
        <w:ind w:left="1200" w:hanging="800"/>
        <w:jc w:val="both"/>
      </w:pPr>
      <w:r>
        <w:rPr>
          <w:rStyle w:val="s1"/>
        </w:rPr>
        <w:t> </w:t>
      </w:r>
    </w:p>
    <w:p w:rsidR="00000000" w:rsidRDefault="0046267A">
      <w:pPr>
        <w:ind w:left="1200" w:hanging="800"/>
        <w:jc w:val="both"/>
      </w:pPr>
      <w:bookmarkStart w:id="530" w:name="SUB4770000"/>
      <w:bookmarkEnd w:id="530"/>
      <w:r>
        <w:rPr>
          <w:rStyle w:val="s1"/>
        </w:rPr>
        <w:t>Статья 477. Использование припасов</w:t>
      </w:r>
    </w:p>
    <w:p w:rsidR="00000000" w:rsidRDefault="0046267A">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w:t>
      </w:r>
      <w:r>
        <w:rPr>
          <w:rStyle w:val="s0"/>
        </w:rPr>
        <w:t>живания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w:t>
      </w:r>
      <w:r>
        <w:rPr>
          <w:rStyle w:val="s0"/>
        </w:rPr>
        <w:t>о время ремонта водных судов в доке, на верфи или судоремонтном заводе, если экипажи на это время не покидают судна.</w:t>
      </w:r>
    </w:p>
    <w:p w:rsidR="00000000" w:rsidRDefault="0046267A">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w:t>
      </w:r>
      <w:r>
        <w:rPr>
          <w:rStyle w:val="s0"/>
        </w:rPr>
        <w:t>итории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w:t>
      </w:r>
      <w:r>
        <w:rPr>
          <w:rStyle w:val="s0"/>
        </w:rPr>
        <w:t>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46267A">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w:t>
      </w:r>
      <w:r>
        <w:rPr>
          <w:rStyle w:val="s0"/>
        </w:rPr>
        <w:t>рту этих судов,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46267A">
      <w:pPr>
        <w:ind w:firstLine="400"/>
        <w:jc w:val="both"/>
      </w:pPr>
      <w:r>
        <w:rPr>
          <w:rStyle w:val="s0"/>
        </w:rPr>
        <w:t>4. Припасы, предназначенные для потребления пассажирами поездов и работниками п</w:t>
      </w:r>
      <w:r>
        <w:rPr>
          <w:rStyle w:val="s0"/>
        </w:rPr>
        <w:t>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w:t>
      </w:r>
      <w:r>
        <w:rPr>
          <w:rStyle w:val="s0"/>
        </w:rPr>
        <w:t>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46267A">
      <w:pPr>
        <w:ind w:firstLine="400"/>
        <w:jc w:val="both"/>
      </w:pPr>
      <w:r>
        <w:rPr>
          <w:rStyle w:val="s0"/>
        </w:rPr>
        <w:t>5. Таможенные органы вправе обязать перевозчика принять меры, необходимые для о</w:t>
      </w:r>
      <w:r>
        <w:rPr>
          <w:rStyle w:val="s0"/>
        </w:rPr>
        <w:t>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w:t>
      </w:r>
      <w:r>
        <w:rPr>
          <w:rStyle w:val="s0"/>
        </w:rPr>
        <w:t>ы, может быть опечатано путем наложения таможенных пломб и печатей.</w:t>
      </w:r>
    </w:p>
    <w:p w:rsidR="00000000" w:rsidRDefault="0046267A">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w:t>
      </w:r>
      <w:r>
        <w:rPr>
          <w:rStyle w:val="s0"/>
        </w:rPr>
        <w:t>иров и (или) багажа, если соблюдаются условия, предусмотренные настоящей главой.</w:t>
      </w:r>
    </w:p>
    <w:p w:rsidR="00000000" w:rsidRDefault="0046267A">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46267A">
      <w:pPr>
        <w:ind w:firstLine="400"/>
        <w:jc w:val="both"/>
      </w:pPr>
      <w:r>
        <w:rPr>
          <w:rStyle w:val="s0"/>
        </w:rPr>
        <w:t> </w:t>
      </w:r>
    </w:p>
    <w:p w:rsidR="00000000" w:rsidRDefault="0046267A">
      <w:pPr>
        <w:ind w:firstLine="400"/>
        <w:jc w:val="both"/>
      </w:pPr>
      <w:bookmarkStart w:id="531" w:name="SUB4780000"/>
      <w:bookmarkEnd w:id="531"/>
      <w:r>
        <w:rPr>
          <w:rStyle w:val="s1"/>
        </w:rPr>
        <w:t xml:space="preserve">РАЗДЕЛ 8. </w:t>
      </w:r>
      <w:r>
        <w:rPr>
          <w:rStyle w:val="s0"/>
        </w:rPr>
        <w:t xml:space="preserve">Исключен в соответствии с </w:t>
      </w:r>
      <w:hyperlink r:id="rId1159" w:anchor="sub_id=19" w:history="1">
        <w:r>
          <w:rPr>
            <w:rStyle w:val="a3"/>
          </w:rPr>
          <w:t>Законом</w:t>
        </w:r>
      </w:hyperlink>
      <w:r>
        <w:rPr>
          <w:rStyle w:val="s0"/>
        </w:rPr>
        <w:t xml:space="preserve"> РК от 07.11.14 г. № 248-V </w:t>
      </w:r>
      <w:r>
        <w:rPr>
          <w:rStyle w:val="s3"/>
        </w:rPr>
        <w:t>(</w:t>
      </w:r>
      <w:hyperlink r:id="rId1160" w:anchor="sub_id=4780000" w:history="1">
        <w:r>
          <w:rPr>
            <w:rStyle w:val="a3"/>
            <w:i/>
            <w:iCs/>
          </w:rPr>
          <w:t>см. стар. ред.</w:t>
        </w:r>
      </w:hyperlink>
      <w:r>
        <w:rPr>
          <w:rStyle w:val="s3"/>
        </w:rPr>
        <w:t>)</w:t>
      </w:r>
    </w:p>
    <w:p w:rsidR="00000000" w:rsidRDefault="0046267A">
      <w:pPr>
        <w:ind w:firstLine="400"/>
        <w:jc w:val="both"/>
      </w:pPr>
      <w:r>
        <w:t> </w:t>
      </w:r>
    </w:p>
    <w:p w:rsidR="00000000" w:rsidRDefault="0046267A">
      <w:pPr>
        <w:ind w:firstLine="400"/>
        <w:jc w:val="both"/>
      </w:pPr>
      <w:r>
        <w:t> </w:t>
      </w:r>
    </w:p>
    <w:p w:rsidR="00000000" w:rsidRDefault="0046267A">
      <w:r>
        <w:rPr>
          <w:rStyle w:val="s0"/>
          <w:b/>
          <w:bCs/>
        </w:rPr>
        <w:t>           Президент</w:t>
      </w:r>
    </w:p>
    <w:p w:rsidR="00000000" w:rsidRDefault="0046267A">
      <w:r>
        <w:rPr>
          <w:rStyle w:val="s0"/>
          <w:b/>
          <w:bCs/>
        </w:rPr>
        <w:t xml:space="preserve">Республики Казахстан </w:t>
      </w:r>
    </w:p>
    <w:p w:rsidR="00000000" w:rsidRDefault="0046267A">
      <w:pPr>
        <w:ind w:firstLine="400"/>
        <w:jc w:val="both"/>
      </w:pPr>
      <w:r>
        <w:rPr>
          <w:rStyle w:val="s0"/>
          <w:b/>
          <w:bCs/>
        </w:rPr>
        <w:t> </w:t>
      </w:r>
    </w:p>
    <w:p w:rsidR="00000000" w:rsidRDefault="0046267A">
      <w:r>
        <w:rPr>
          <w:rStyle w:val="s0"/>
          <w:b/>
          <w:bCs/>
        </w:rPr>
        <w:t>      Н. НАЗАРБАЕВ</w:t>
      </w:r>
    </w:p>
    <w:p w:rsidR="00000000" w:rsidRDefault="0046267A">
      <w:pPr>
        <w:ind w:firstLine="400"/>
        <w:jc w:val="both"/>
      </w:pPr>
      <w:r>
        <w:rPr>
          <w:rStyle w:val="s0"/>
        </w:rPr>
        <w:t> </w:t>
      </w:r>
    </w:p>
    <w:p w:rsidR="00000000" w:rsidRDefault="0046267A">
      <w:pPr>
        <w:ind w:firstLine="400"/>
        <w:jc w:val="both"/>
      </w:pPr>
      <w:r>
        <w:rPr>
          <w:rStyle w:val="s0"/>
        </w:rPr>
        <w:t> </w:t>
      </w:r>
    </w:p>
    <w:p w:rsidR="00000000" w:rsidRDefault="0046267A">
      <w:r>
        <w:rPr>
          <w:rStyle w:val="s0"/>
        </w:rPr>
        <w:t xml:space="preserve">Астана, Акорда, 30 июня 2010 года </w:t>
      </w:r>
    </w:p>
    <w:p w:rsidR="00000000" w:rsidRDefault="0046267A">
      <w:r>
        <w:rPr>
          <w:rStyle w:val="s0"/>
        </w:rPr>
        <w:t>                  № 296-IV ЗРК</w:t>
      </w:r>
    </w:p>
    <w:p w:rsidR="00000000" w:rsidRDefault="0046267A">
      <w:pPr>
        <w:ind w:firstLine="400"/>
        <w:jc w:val="both"/>
      </w:pPr>
      <w:r>
        <w:rPr>
          <w:rStyle w:val="s0"/>
        </w:rPr>
        <w:t> </w:t>
      </w:r>
    </w:p>
    <w:p w:rsidR="00000000" w:rsidRDefault="0046267A">
      <w:pPr>
        <w:ind w:firstLine="400"/>
        <w:jc w:val="both"/>
      </w:pPr>
      <w:r>
        <w:rPr>
          <w:rStyle w:val="s0"/>
        </w:rPr>
        <w:t> </w:t>
      </w:r>
    </w:p>
    <w:sectPr w:rsidR="00000000">
      <w:headerReference w:type="even" r:id="rId1161"/>
      <w:headerReference w:type="default" r:id="rId1162"/>
      <w:footerReference w:type="even" r:id="rId1163"/>
      <w:footerReference w:type="default" r:id="rId1164"/>
      <w:headerReference w:type="first" r:id="rId1165"/>
      <w:footerReference w:type="first" r:id="rId11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67A" w:rsidRDefault="0046267A" w:rsidP="0046267A">
      <w:r>
        <w:separator/>
      </w:r>
    </w:p>
  </w:endnote>
  <w:endnote w:type="continuationSeparator" w:id="0">
    <w:p w:rsidR="0046267A" w:rsidRDefault="0046267A" w:rsidP="004626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67A" w:rsidRDefault="0046267A" w:rsidP="0046267A">
      <w:r>
        <w:separator/>
      </w:r>
    </w:p>
  </w:footnote>
  <w:footnote w:type="continuationSeparator" w:id="0">
    <w:p w:rsidR="0046267A" w:rsidRDefault="0046267A" w:rsidP="004626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rsidP="0046267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267A" w:rsidRPr="0046267A" w:rsidRDefault="0046267A" w:rsidP="0046267A">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67A" w:rsidRDefault="004626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267A"/>
    <w:rsid w:val="004626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267A"/>
    <w:pPr>
      <w:tabs>
        <w:tab w:val="center" w:pos="4677"/>
        <w:tab w:val="right" w:pos="9355"/>
      </w:tabs>
    </w:pPr>
  </w:style>
  <w:style w:type="character" w:customStyle="1" w:styleId="a6">
    <w:name w:val="Верхний колонтитул Знак"/>
    <w:basedOn w:val="a0"/>
    <w:link w:val="a5"/>
    <w:uiPriority w:val="99"/>
    <w:rsid w:val="0046267A"/>
    <w:rPr>
      <w:rFonts w:eastAsiaTheme="minorEastAsia"/>
      <w:color w:val="000000"/>
      <w:sz w:val="24"/>
      <w:szCs w:val="24"/>
    </w:rPr>
  </w:style>
  <w:style w:type="paragraph" w:styleId="a7">
    <w:name w:val="footer"/>
    <w:basedOn w:val="a"/>
    <w:link w:val="a8"/>
    <w:uiPriority w:val="99"/>
    <w:unhideWhenUsed/>
    <w:rsid w:val="0046267A"/>
    <w:pPr>
      <w:tabs>
        <w:tab w:val="center" w:pos="4677"/>
        <w:tab w:val="right" w:pos="9355"/>
      </w:tabs>
    </w:pPr>
  </w:style>
  <w:style w:type="character" w:customStyle="1" w:styleId="a8">
    <w:name w:val="Нижний колонтитул Знак"/>
    <w:basedOn w:val="a0"/>
    <w:link w:val="a7"/>
    <w:uiPriority w:val="99"/>
    <w:rsid w:val="004626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267A"/>
    <w:pPr>
      <w:tabs>
        <w:tab w:val="center" w:pos="4677"/>
        <w:tab w:val="right" w:pos="9355"/>
      </w:tabs>
    </w:pPr>
  </w:style>
  <w:style w:type="character" w:customStyle="1" w:styleId="a6">
    <w:name w:val="Верхний колонтитул Знак"/>
    <w:basedOn w:val="a0"/>
    <w:link w:val="a5"/>
    <w:uiPriority w:val="99"/>
    <w:rsid w:val="0046267A"/>
    <w:rPr>
      <w:rFonts w:eastAsiaTheme="minorEastAsia"/>
      <w:color w:val="000000"/>
      <w:sz w:val="24"/>
      <w:szCs w:val="24"/>
    </w:rPr>
  </w:style>
  <w:style w:type="paragraph" w:styleId="a7">
    <w:name w:val="footer"/>
    <w:basedOn w:val="a"/>
    <w:link w:val="a8"/>
    <w:uiPriority w:val="99"/>
    <w:unhideWhenUsed/>
    <w:rsid w:val="0046267A"/>
    <w:pPr>
      <w:tabs>
        <w:tab w:val="center" w:pos="4677"/>
        <w:tab w:val="right" w:pos="9355"/>
      </w:tabs>
    </w:pPr>
  </w:style>
  <w:style w:type="character" w:customStyle="1" w:styleId="a8">
    <w:name w:val="Нижний колонтитул Знак"/>
    <w:basedOn w:val="a0"/>
    <w:link w:val="a7"/>
    <w:uiPriority w:val="99"/>
    <w:rsid w:val="004626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025535" TargetMode="External"/><Relationship Id="rId170" Type="http://schemas.openxmlformats.org/officeDocument/2006/relationships/hyperlink" Target="http://online.zakon.kz/Document/?doc_id=1052565" TargetMode="External"/><Relationship Id="rId268" Type="http://schemas.openxmlformats.org/officeDocument/2006/relationships/hyperlink" Target="http://online.zakon.kz/Document/?doc_id=35287197" TargetMode="External"/><Relationship Id="rId475" Type="http://schemas.openxmlformats.org/officeDocument/2006/relationships/hyperlink" Target="http://online.zakon.kz/Document/?doc_id=31610108" TargetMode="External"/><Relationship Id="rId682" Type="http://schemas.openxmlformats.org/officeDocument/2006/relationships/hyperlink" Target="http://online.zakon.kz/Document/?doc_id=33655342" TargetMode="External"/><Relationship Id="rId128" Type="http://schemas.openxmlformats.org/officeDocument/2006/relationships/hyperlink" Target="http://online.zakon.kz/Document/?doc_id=31565905" TargetMode="External"/><Relationship Id="rId335" Type="http://schemas.openxmlformats.org/officeDocument/2006/relationships/hyperlink" Target="http://online.zakon.kz/Document/?doc_id=35287197" TargetMode="External"/><Relationship Id="rId542" Type="http://schemas.openxmlformats.org/officeDocument/2006/relationships/hyperlink" Target="http://online.zakon.kz/Document/?doc_id=30837256" TargetMode="External"/><Relationship Id="rId987" Type="http://schemas.openxmlformats.org/officeDocument/2006/relationships/hyperlink" Target="http://online.zakon.kz/Document/?doc_id=33655342" TargetMode="External"/><Relationship Id="rId402" Type="http://schemas.openxmlformats.org/officeDocument/2006/relationships/hyperlink" Target="http://online.zakon.kz/Document/?doc_id=31310967" TargetMode="External"/><Relationship Id="rId847" Type="http://schemas.openxmlformats.org/officeDocument/2006/relationships/hyperlink" Target="http://online.zakon.kz/Document/?doc_id=31292196" TargetMode="External"/><Relationship Id="rId1032" Type="http://schemas.openxmlformats.org/officeDocument/2006/relationships/hyperlink" Target="http://online.zakon.kz/Document/?doc_id=35287197" TargetMode="External"/><Relationship Id="rId707" Type="http://schemas.openxmlformats.org/officeDocument/2006/relationships/hyperlink" Target="http://online.zakon.kz/Document/?doc_id=35287197" TargetMode="External"/><Relationship Id="rId914" Type="http://schemas.openxmlformats.org/officeDocument/2006/relationships/hyperlink" Target="http://online.zakon.kz/Document/?doc_id=31645319" TargetMode="External"/><Relationship Id="rId43" Type="http://schemas.openxmlformats.org/officeDocument/2006/relationships/hyperlink" Target="http://online.zakon.kz/Document/?doc_id=31416202" TargetMode="External"/><Relationship Id="rId192" Type="http://schemas.openxmlformats.org/officeDocument/2006/relationships/hyperlink" Target="http://online.zakon.kz/Document/?doc_id=35287197" TargetMode="External"/><Relationship Id="rId497" Type="http://schemas.openxmlformats.org/officeDocument/2006/relationships/hyperlink" Target="http://online.zakon.kz/Document/?doc_id=31609276" TargetMode="External"/><Relationship Id="rId357" Type="http://schemas.openxmlformats.org/officeDocument/2006/relationships/hyperlink" Target="http://online.zakon.kz/Document/?doc_id=31059881" TargetMode="External"/><Relationship Id="rId217" Type="http://schemas.openxmlformats.org/officeDocument/2006/relationships/hyperlink" Target="http://online.zakon.kz/Document/?doc_id=31381717" TargetMode="External"/><Relationship Id="rId564" Type="http://schemas.openxmlformats.org/officeDocument/2006/relationships/hyperlink" Target="http://online.zakon.kz/Document/?doc_id=30366217" TargetMode="External"/><Relationship Id="rId771" Type="http://schemas.openxmlformats.org/officeDocument/2006/relationships/hyperlink" Target="http://online.zakon.kz/Document/?doc_id=33655342" TargetMode="External"/><Relationship Id="rId869" Type="http://schemas.openxmlformats.org/officeDocument/2006/relationships/hyperlink" Target="http://online.zakon.kz/Document/?doc_id=31610108" TargetMode="External"/><Relationship Id="rId424" Type="http://schemas.openxmlformats.org/officeDocument/2006/relationships/hyperlink" Target="http://online.zakon.kz/Document/?doc_id=31575252" TargetMode="External"/><Relationship Id="rId631" Type="http://schemas.openxmlformats.org/officeDocument/2006/relationships/hyperlink" Target="http://online.zakon.kz/Document/?doc_id=33689667" TargetMode="External"/><Relationship Id="rId729" Type="http://schemas.openxmlformats.org/officeDocument/2006/relationships/hyperlink" Target="http://online.zakon.kz/Document/?doc_id=35287197" TargetMode="External"/><Relationship Id="rId1054" Type="http://schemas.openxmlformats.org/officeDocument/2006/relationships/hyperlink" Target="http://online.zakon.kz/Document/?doc_id=31061235" TargetMode="External"/><Relationship Id="rId936" Type="http://schemas.openxmlformats.org/officeDocument/2006/relationships/hyperlink" Target="http://online.zakon.kz/Document/?doc_id=33655342" TargetMode="External"/><Relationship Id="rId1121" Type="http://schemas.openxmlformats.org/officeDocument/2006/relationships/hyperlink" Target="http://online.zakon.kz/Document/?doc_id=31609276" TargetMode="External"/><Relationship Id="rId65" Type="http://schemas.openxmlformats.org/officeDocument/2006/relationships/hyperlink" Target="http://online.zakon.kz/Document/?doc_id=33655342" TargetMode="External"/><Relationship Id="rId281" Type="http://schemas.openxmlformats.org/officeDocument/2006/relationships/hyperlink" Target="http://online.zakon.kz/Document/?doc_id=1017046" TargetMode="External"/><Relationship Id="rId141" Type="http://schemas.openxmlformats.org/officeDocument/2006/relationships/hyperlink" Target="http://online.zakon.kz/Document/?doc_id=31645319"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33655342" TargetMode="External"/><Relationship Id="rId793" Type="http://schemas.openxmlformats.org/officeDocument/2006/relationships/hyperlink" Target="http://online.zakon.kz/Document/?doc_id=31518958"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3655342" TargetMode="External"/><Relationship Id="rId446" Type="http://schemas.openxmlformats.org/officeDocument/2006/relationships/hyperlink" Target="http://online.zakon.kz/Document/?doc_id=31577399" TargetMode="External"/><Relationship Id="rId653" Type="http://schemas.openxmlformats.org/officeDocument/2006/relationships/hyperlink" Target="http://online.zakon.kz/Document/?doc_id=33655342" TargetMode="External"/><Relationship Id="rId1076" Type="http://schemas.openxmlformats.org/officeDocument/2006/relationships/hyperlink" Target="http://online.zakon.kz/Document/?doc_id=31645319" TargetMode="External"/><Relationship Id="rId306" Type="http://schemas.openxmlformats.org/officeDocument/2006/relationships/hyperlink" Target="http://online.zakon.kz/Document/?doc_id=1017046" TargetMode="External"/><Relationship Id="rId860" Type="http://schemas.openxmlformats.org/officeDocument/2006/relationships/hyperlink" Target="http://online.zakon.kz/Document/?doc_id=37209915" TargetMode="External"/><Relationship Id="rId958" Type="http://schemas.openxmlformats.org/officeDocument/2006/relationships/hyperlink" Target="http://online.zakon.kz/Document/?doc_id=31416202" TargetMode="External"/><Relationship Id="rId1143" Type="http://schemas.openxmlformats.org/officeDocument/2006/relationships/hyperlink" Target="http://online.zakon.kz/Document/?doc_id=30914188" TargetMode="External"/><Relationship Id="rId87" Type="http://schemas.openxmlformats.org/officeDocument/2006/relationships/hyperlink" Target="http://online.zakon.kz/Document/?doc_id=31624724" TargetMode="External"/><Relationship Id="rId513" Type="http://schemas.openxmlformats.org/officeDocument/2006/relationships/hyperlink" Target="http://online.zakon.kz/Document/?doc_id=31645319" TargetMode="External"/><Relationship Id="rId720" Type="http://schemas.openxmlformats.org/officeDocument/2006/relationships/hyperlink" Target="http://online.zakon.kz/Document/?doc_id=35287197" TargetMode="External"/><Relationship Id="rId818" Type="http://schemas.openxmlformats.org/officeDocument/2006/relationships/hyperlink" Target="http://online.zakon.kz/Document/?doc_id=33655342" TargetMode="External"/><Relationship Id="rId1003" Type="http://schemas.openxmlformats.org/officeDocument/2006/relationships/hyperlink" Target="http://online.zakon.kz/Document/?doc_id=31645319" TargetMode="External"/><Relationship Id="rId14" Type="http://schemas.openxmlformats.org/officeDocument/2006/relationships/hyperlink" Target="http://online.zakon.kz/Document/?doc_id=31417633" TargetMode="External"/><Relationship Id="rId163" Type="http://schemas.openxmlformats.org/officeDocument/2006/relationships/hyperlink" Target="http://online.zakon.kz/Document/?doc_id=36213383" TargetMode="External"/><Relationship Id="rId370" Type="http://schemas.openxmlformats.org/officeDocument/2006/relationships/hyperlink" Target="http://online.zakon.kz/Document/?doc_id=31575506" TargetMode="External"/><Relationship Id="rId230" Type="http://schemas.openxmlformats.org/officeDocument/2006/relationships/hyperlink" Target="http://online.zakon.kz/Document/?doc_id=31577399" TargetMode="External"/><Relationship Id="rId468" Type="http://schemas.openxmlformats.org/officeDocument/2006/relationships/hyperlink" Target="http://online.zakon.kz/Document/?doc_id=33655342" TargetMode="External"/><Relationship Id="rId675" Type="http://schemas.openxmlformats.org/officeDocument/2006/relationships/hyperlink" Target="http://online.zakon.kz/Document/?doc_id=33655342" TargetMode="External"/><Relationship Id="rId882" Type="http://schemas.openxmlformats.org/officeDocument/2006/relationships/hyperlink" Target="http://online.zakon.kz/Document/?doc_id=33655342" TargetMode="External"/><Relationship Id="rId1098" Type="http://schemas.openxmlformats.org/officeDocument/2006/relationships/hyperlink" Target="http://online.zakon.kz/Document/?doc_id=31610108" TargetMode="External"/><Relationship Id="rId328" Type="http://schemas.openxmlformats.org/officeDocument/2006/relationships/hyperlink" Target="http://online.zakon.kz/Document/?doc_id=31310967" TargetMode="External"/><Relationship Id="rId535" Type="http://schemas.openxmlformats.org/officeDocument/2006/relationships/hyperlink" Target="http://online.zakon.kz/Document/?doc_id=31638459" TargetMode="External"/><Relationship Id="rId742" Type="http://schemas.openxmlformats.org/officeDocument/2006/relationships/hyperlink" Target="http://online.zakon.kz/Document/?doc_id=30381446" TargetMode="External"/><Relationship Id="rId1165" Type="http://schemas.openxmlformats.org/officeDocument/2006/relationships/header" Target="header3.xml"/><Relationship Id="rId602" Type="http://schemas.openxmlformats.org/officeDocument/2006/relationships/hyperlink" Target="http://online.zakon.kz/Document/?doc_id=31609276" TargetMode="External"/><Relationship Id="rId1025" Type="http://schemas.openxmlformats.org/officeDocument/2006/relationships/hyperlink" Target="http://online.zakon.kz/Document/?doc_id=31609276" TargetMode="External"/><Relationship Id="rId907" Type="http://schemas.openxmlformats.org/officeDocument/2006/relationships/hyperlink" Target="http://online.zakon.kz/Document/?doc_id=35287197" TargetMode="External"/><Relationship Id="rId36" Type="http://schemas.openxmlformats.org/officeDocument/2006/relationships/hyperlink" Target="http://online.zakon.kz/Document/?doc_id=32910969" TargetMode="External"/><Relationship Id="rId185" Type="http://schemas.openxmlformats.org/officeDocument/2006/relationships/hyperlink" Target="http://online.zakon.kz/Document/?doc_id=31230680" TargetMode="External"/><Relationship Id="rId392" Type="http://schemas.openxmlformats.org/officeDocument/2006/relationships/hyperlink" Target="http://online.zakon.kz/Document/?doc_id=31577399" TargetMode="External"/><Relationship Id="rId697" Type="http://schemas.openxmlformats.org/officeDocument/2006/relationships/hyperlink" Target="http://online.zakon.kz/Document/?doc_id=35287197" TargetMode="External"/><Relationship Id="rId252" Type="http://schemas.openxmlformats.org/officeDocument/2006/relationships/hyperlink" Target="http://online.zakon.kz/Document/?doc_id=31577399" TargetMode="External"/><Relationship Id="rId112" Type="http://schemas.openxmlformats.org/officeDocument/2006/relationships/hyperlink" Target="http://online.zakon.kz/Document/?doc_id=31575506" TargetMode="External"/><Relationship Id="rId557" Type="http://schemas.openxmlformats.org/officeDocument/2006/relationships/hyperlink" Target="http://online.zakon.kz/Document/?doc_id=37207794" TargetMode="External"/><Relationship Id="rId764" Type="http://schemas.openxmlformats.org/officeDocument/2006/relationships/hyperlink" Target="http://online.zakon.kz/Document/?doc_id=35287197" TargetMode="External"/><Relationship Id="rId971" Type="http://schemas.openxmlformats.org/officeDocument/2006/relationships/hyperlink" Target="http://online.zakon.kz/Document/?doc_id=31416500" TargetMode="External"/><Relationship Id="rId417" Type="http://schemas.openxmlformats.org/officeDocument/2006/relationships/hyperlink" Target="http://online.zakon.kz/Document/?doc_id=30802315" TargetMode="External"/><Relationship Id="rId624" Type="http://schemas.openxmlformats.org/officeDocument/2006/relationships/hyperlink" Target="http://online.zakon.kz/Document/?doc_id=31577399" TargetMode="External"/><Relationship Id="rId831" Type="http://schemas.openxmlformats.org/officeDocument/2006/relationships/hyperlink" Target="http://online.zakon.kz/Document/?doc_id=31638459" TargetMode="External"/><Relationship Id="rId1047" Type="http://schemas.openxmlformats.org/officeDocument/2006/relationships/hyperlink" Target="http://online.zakon.kz/Document/?doc_id=35287197" TargetMode="External"/><Relationship Id="rId929" Type="http://schemas.openxmlformats.org/officeDocument/2006/relationships/hyperlink" Target="http://online.zakon.kz/Document/?doc_id=35287197" TargetMode="External"/><Relationship Id="rId1114" Type="http://schemas.openxmlformats.org/officeDocument/2006/relationships/hyperlink" Target="http://online.zakon.kz/Document/?doc_id=31119569" TargetMode="External"/><Relationship Id="rId58" Type="http://schemas.openxmlformats.org/officeDocument/2006/relationships/hyperlink" Target="http://online.zakon.kz/Document/?doc_id=30758631" TargetMode="External"/><Relationship Id="rId123" Type="http://schemas.openxmlformats.org/officeDocument/2006/relationships/hyperlink" Target="http://online.zakon.kz/Document/?doc_id=31071466" TargetMode="External"/><Relationship Id="rId330" Type="http://schemas.openxmlformats.org/officeDocument/2006/relationships/hyperlink" Target="http://online.zakon.kz/Document/?doc_id=31548165" TargetMode="External"/><Relationship Id="rId568" Type="http://schemas.openxmlformats.org/officeDocument/2006/relationships/hyperlink" Target="http://online.zakon.kz/Document/?doc_id=31638459" TargetMode="External"/><Relationship Id="rId775" Type="http://schemas.openxmlformats.org/officeDocument/2006/relationships/hyperlink" Target="http://online.zakon.kz/Document/?doc_id=35287197" TargetMode="External"/><Relationship Id="rId982" Type="http://schemas.openxmlformats.org/officeDocument/2006/relationships/hyperlink" Target="http://online.zakon.kz/Document/?doc_id=31310967" TargetMode="External"/><Relationship Id="rId428" Type="http://schemas.openxmlformats.org/officeDocument/2006/relationships/hyperlink" Target="http://online.zakon.kz/Document/?doc_id=35287197" TargetMode="External"/><Relationship Id="rId635" Type="http://schemas.openxmlformats.org/officeDocument/2006/relationships/hyperlink" Target="http://online.zakon.kz/Document/?doc_id=35287197" TargetMode="External"/><Relationship Id="rId842" Type="http://schemas.openxmlformats.org/officeDocument/2006/relationships/hyperlink" Target="http://online.zakon.kz/Document/?doc_id=31638459" TargetMode="External"/><Relationship Id="rId1058" Type="http://schemas.openxmlformats.org/officeDocument/2006/relationships/hyperlink" Target="http://online.zakon.kz/Document/?doc_id=31645319" TargetMode="External"/><Relationship Id="rId274" Type="http://schemas.openxmlformats.org/officeDocument/2006/relationships/hyperlink" Target="http://online.zakon.kz/Document/?doc_id=31610108" TargetMode="External"/><Relationship Id="rId481" Type="http://schemas.openxmlformats.org/officeDocument/2006/relationships/hyperlink" Target="http://online.zakon.kz/Document/?doc_id=32910969" TargetMode="External"/><Relationship Id="rId702" Type="http://schemas.openxmlformats.org/officeDocument/2006/relationships/hyperlink" Target="http://online.zakon.kz/Document/?doc_id=33655342" TargetMode="External"/><Relationship Id="rId1125" Type="http://schemas.openxmlformats.org/officeDocument/2006/relationships/hyperlink" Target="http://online.zakon.kz/Document/?doc_id=30801550" TargetMode="External"/><Relationship Id="rId69" Type="http://schemas.openxmlformats.org/officeDocument/2006/relationships/hyperlink" Target="http://online.zakon.kz/Document/?doc_id=31624683" TargetMode="External"/><Relationship Id="rId134" Type="http://schemas.openxmlformats.org/officeDocument/2006/relationships/hyperlink" Target="http://online.zakon.kz/Document/?doc_id=32500081" TargetMode="External"/><Relationship Id="rId579" Type="http://schemas.openxmlformats.org/officeDocument/2006/relationships/hyperlink" Target="http://online.zakon.kz/Document/?doc_id=31224480" TargetMode="External"/><Relationship Id="rId786" Type="http://schemas.openxmlformats.org/officeDocument/2006/relationships/hyperlink" Target="http://online.zakon.kz/Document/?doc_id=35287197" TargetMode="External"/><Relationship Id="rId993" Type="http://schemas.openxmlformats.org/officeDocument/2006/relationships/hyperlink" Target="http://online.zakon.kz/Document/?doc_id=31610108" TargetMode="External"/><Relationship Id="rId341" Type="http://schemas.openxmlformats.org/officeDocument/2006/relationships/hyperlink" Target="http://online.zakon.kz/Document/?doc_id=35287197" TargetMode="External"/><Relationship Id="rId439" Type="http://schemas.openxmlformats.org/officeDocument/2006/relationships/hyperlink" Target="http://online.zakon.kz/Document/?doc_id=1021682" TargetMode="External"/><Relationship Id="rId646" Type="http://schemas.openxmlformats.org/officeDocument/2006/relationships/hyperlink" Target="http://online.zakon.kz/Document/?doc_id=35287197" TargetMode="External"/><Relationship Id="rId1069" Type="http://schemas.openxmlformats.org/officeDocument/2006/relationships/hyperlink" Target="http://online.zakon.kz/Document/?doc_id=31574644" TargetMode="External"/><Relationship Id="rId201" Type="http://schemas.openxmlformats.org/officeDocument/2006/relationships/hyperlink" Target="http://online.zakon.kz/Document/?doc_id=30776065" TargetMode="External"/><Relationship Id="rId285" Type="http://schemas.openxmlformats.org/officeDocument/2006/relationships/hyperlink" Target="http://online.zakon.kz/Document/?doc_id=31577399" TargetMode="External"/><Relationship Id="rId506" Type="http://schemas.openxmlformats.org/officeDocument/2006/relationships/hyperlink" Target="http://online.zakon.kz/Document/?doc_id=31645319" TargetMode="External"/><Relationship Id="rId853" Type="http://schemas.openxmlformats.org/officeDocument/2006/relationships/hyperlink" Target="http://online.zakon.kz/Document/?doc_id=31638459" TargetMode="External"/><Relationship Id="rId1136" Type="http://schemas.openxmlformats.org/officeDocument/2006/relationships/hyperlink" Target="http://online.zakon.kz/Document/?doc_id=30805516" TargetMode="External"/><Relationship Id="rId492" Type="http://schemas.openxmlformats.org/officeDocument/2006/relationships/hyperlink" Target="http://online.zakon.kz/Document/?doc_id=31574644" TargetMode="External"/><Relationship Id="rId713" Type="http://schemas.openxmlformats.org/officeDocument/2006/relationships/hyperlink" Target="http://online.zakon.kz/Document/?doc_id=33655342" TargetMode="External"/><Relationship Id="rId797" Type="http://schemas.openxmlformats.org/officeDocument/2006/relationships/hyperlink" Target="http://online.zakon.kz/Document/?doc_id=33655342" TargetMode="External"/><Relationship Id="rId920" Type="http://schemas.openxmlformats.org/officeDocument/2006/relationships/hyperlink" Target="http://online.zakon.kz/Document/?doc_id=31645319" TargetMode="External"/><Relationship Id="rId145" Type="http://schemas.openxmlformats.org/officeDocument/2006/relationships/hyperlink" Target="http://online.zakon.kz/Document/?doc_id=31624724" TargetMode="External"/><Relationship Id="rId352" Type="http://schemas.openxmlformats.org/officeDocument/2006/relationships/hyperlink" Target="http://online.zakon.kz/Document/?doc_id=31025539" TargetMode="External"/><Relationship Id="rId212" Type="http://schemas.openxmlformats.org/officeDocument/2006/relationships/hyperlink" Target="http://online.zakon.kz/Document/?doc_id=31311025" TargetMode="External"/><Relationship Id="rId657" Type="http://schemas.openxmlformats.org/officeDocument/2006/relationships/hyperlink" Target="http://online.zakon.kz/Document/?doc_id=33655342" TargetMode="External"/><Relationship Id="rId864" Type="http://schemas.openxmlformats.org/officeDocument/2006/relationships/hyperlink" Target="http://online.zakon.kz/Document/?doc_id=34062752" TargetMode="External"/><Relationship Id="rId296" Type="http://schemas.openxmlformats.org/officeDocument/2006/relationships/hyperlink" Target="http://online.zakon.kz/Document/?doc_id=33655342" TargetMode="External"/><Relationship Id="rId517" Type="http://schemas.openxmlformats.org/officeDocument/2006/relationships/hyperlink" Target="http://online.zakon.kz/Document/?doc_id=31645319" TargetMode="External"/><Relationship Id="rId724" Type="http://schemas.openxmlformats.org/officeDocument/2006/relationships/hyperlink" Target="http://online.zakon.kz/Document/?doc_id=37319086" TargetMode="External"/><Relationship Id="rId931" Type="http://schemas.openxmlformats.org/officeDocument/2006/relationships/hyperlink" Target="http://online.zakon.kz/Document/?doc_id=30482970" TargetMode="External"/><Relationship Id="rId1147" Type="http://schemas.openxmlformats.org/officeDocument/2006/relationships/hyperlink" Target="http://online.zakon.kz/Document/?doc_id=30773279" TargetMode="External"/><Relationship Id="rId60" Type="http://schemas.openxmlformats.org/officeDocument/2006/relationships/hyperlink" Target="http://online.zakon.kz/Document/?doc_id=31417633" TargetMode="External"/><Relationship Id="rId156" Type="http://schemas.openxmlformats.org/officeDocument/2006/relationships/hyperlink" Target="http://online.zakon.kz/Document/?link_id=1004896009" TargetMode="External"/><Relationship Id="rId363" Type="http://schemas.openxmlformats.org/officeDocument/2006/relationships/hyperlink" Target="http://online.zakon.kz/Document/?doc_id=32935555" TargetMode="External"/><Relationship Id="rId570" Type="http://schemas.openxmlformats.org/officeDocument/2006/relationships/hyperlink" Target="http://online.zakon.kz/Document/?doc_id=33655342" TargetMode="External"/><Relationship Id="rId1007" Type="http://schemas.openxmlformats.org/officeDocument/2006/relationships/hyperlink" Target="http://online.zakon.kz/Document/?doc_id=37668994" TargetMode="External"/><Relationship Id="rId223" Type="http://schemas.openxmlformats.org/officeDocument/2006/relationships/hyperlink" Target="http://online.zakon.kz/Document/?doc_id=31638459" TargetMode="External"/><Relationship Id="rId430" Type="http://schemas.openxmlformats.org/officeDocument/2006/relationships/hyperlink" Target="http://online.zakon.kz/Document/?doc_id=1008032" TargetMode="External"/><Relationship Id="rId668" Type="http://schemas.openxmlformats.org/officeDocument/2006/relationships/hyperlink" Target="http://online.zakon.kz/Document/?doc_id=35287197" TargetMode="External"/><Relationship Id="rId875" Type="http://schemas.openxmlformats.org/officeDocument/2006/relationships/hyperlink" Target="http://online.zakon.kz/Document/?doc_id=32538571"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33655342" TargetMode="External"/><Relationship Id="rId528" Type="http://schemas.openxmlformats.org/officeDocument/2006/relationships/hyperlink" Target="http://online.zakon.kz/Document/?doc_id=33655342" TargetMode="External"/><Relationship Id="rId735" Type="http://schemas.openxmlformats.org/officeDocument/2006/relationships/hyperlink" Target="http://online.zakon.kz/Document/?doc_id=33655342" TargetMode="External"/><Relationship Id="rId942" Type="http://schemas.openxmlformats.org/officeDocument/2006/relationships/hyperlink" Target="http://online.zakon.kz/Document/?doc_id=30754897" TargetMode="External"/><Relationship Id="rId1158" Type="http://schemas.openxmlformats.org/officeDocument/2006/relationships/hyperlink" Target="http://online.zakon.kz/Document/?doc_id=30773279" TargetMode="External"/><Relationship Id="rId167" Type="http://schemas.openxmlformats.org/officeDocument/2006/relationships/hyperlink" Target="http://online.zakon.kz/Document/?doc_id=30916594" TargetMode="External"/><Relationship Id="rId374" Type="http://schemas.openxmlformats.org/officeDocument/2006/relationships/hyperlink" Target="http://online.zakon.kz/Document/?doc_id=31645319" TargetMode="External"/><Relationship Id="rId581" Type="http://schemas.openxmlformats.org/officeDocument/2006/relationships/hyperlink" Target="http://online.zakon.kz/Document/?doc_id=35287197" TargetMode="External"/><Relationship Id="rId1018" Type="http://schemas.openxmlformats.org/officeDocument/2006/relationships/hyperlink" Target="http://online.zakon.kz/Document/?doc_id=31638459" TargetMode="External"/><Relationship Id="rId71" Type="http://schemas.openxmlformats.org/officeDocument/2006/relationships/hyperlink" Target="http://online.zakon.kz/Document/?doc_id=31624683" TargetMode="External"/><Relationship Id="rId234" Type="http://schemas.openxmlformats.org/officeDocument/2006/relationships/hyperlink" Target="http://online.zakon.kz/Document/?doc_id=31310967" TargetMode="External"/><Relationship Id="rId679" Type="http://schemas.openxmlformats.org/officeDocument/2006/relationships/hyperlink" Target="http://online.zakon.kz/Document/?doc_id=35287197" TargetMode="External"/><Relationship Id="rId802" Type="http://schemas.openxmlformats.org/officeDocument/2006/relationships/hyperlink" Target="http://online.zakon.kz/Document/?doc_id=33655342" TargetMode="External"/><Relationship Id="rId886" Type="http://schemas.openxmlformats.org/officeDocument/2006/relationships/hyperlink" Target="http://online.zakon.kz/Document/?doc_id=31610108" TargetMode="External"/><Relationship Id="rId2" Type="http://schemas.microsoft.com/office/2007/relationships/stylesWithEffects" Target="stylesWithEffects.xml"/><Relationship Id="rId29" Type="http://schemas.openxmlformats.org/officeDocument/2006/relationships/hyperlink" Target="http://online.zakon.kz/Document/?doc_id=31638459" TargetMode="External"/><Relationship Id="rId441" Type="http://schemas.openxmlformats.org/officeDocument/2006/relationships/hyperlink" Target="http://online.zakon.kz/Document/?doc_id=1021682" TargetMode="External"/><Relationship Id="rId539" Type="http://schemas.openxmlformats.org/officeDocument/2006/relationships/hyperlink" Target="http://online.zakon.kz/Document/?doc_id=30837256" TargetMode="External"/><Relationship Id="rId746" Type="http://schemas.openxmlformats.org/officeDocument/2006/relationships/hyperlink" Target="http://online.zakon.kz/Document/?doc_id=33655342" TargetMode="External"/><Relationship Id="rId1071" Type="http://schemas.openxmlformats.org/officeDocument/2006/relationships/hyperlink" Target="http://online.zakon.kz/Document/?doc_id=31645319" TargetMode="External"/><Relationship Id="rId178" Type="http://schemas.openxmlformats.org/officeDocument/2006/relationships/hyperlink" Target="http://online.zakon.kz/Document/?doc_id=30086115" TargetMode="External"/><Relationship Id="rId301" Type="http://schemas.openxmlformats.org/officeDocument/2006/relationships/hyperlink" Target="http://online.zakon.kz/Document/?doc_id=33655342" TargetMode="External"/><Relationship Id="rId953" Type="http://schemas.openxmlformats.org/officeDocument/2006/relationships/hyperlink" Target="http://online.zakon.kz/Document/?doc_id=31638459" TargetMode="External"/><Relationship Id="rId1029" Type="http://schemas.openxmlformats.org/officeDocument/2006/relationships/hyperlink" Target="http://online.zakon.kz/Document/?doc_id=37668994" TargetMode="External"/><Relationship Id="rId82" Type="http://schemas.openxmlformats.org/officeDocument/2006/relationships/hyperlink" Target="http://online.zakon.kz/Document/?doc_id=31610108" TargetMode="External"/><Relationship Id="rId385" Type="http://schemas.openxmlformats.org/officeDocument/2006/relationships/hyperlink" Target="http://online.zakon.kz/Document/?doc_id=1021682" TargetMode="External"/><Relationship Id="rId592" Type="http://schemas.openxmlformats.org/officeDocument/2006/relationships/hyperlink" Target="http://online.zakon.kz/Document/?doc_id=31638459" TargetMode="External"/><Relationship Id="rId606" Type="http://schemas.openxmlformats.org/officeDocument/2006/relationships/hyperlink" Target="http://online.zakon.kz/Document/?doc_id=31610108" TargetMode="External"/><Relationship Id="rId813" Type="http://schemas.openxmlformats.org/officeDocument/2006/relationships/hyperlink" Target="http://online.zakon.kz/Document/?doc_id=31645319" TargetMode="External"/><Relationship Id="rId245" Type="http://schemas.openxmlformats.org/officeDocument/2006/relationships/hyperlink" Target="http://online.zakon.kz/Document/?doc_id=31381717" TargetMode="External"/><Relationship Id="rId452" Type="http://schemas.openxmlformats.org/officeDocument/2006/relationships/hyperlink" Target="http://online.zakon.kz/Document/?doc_id=31577399" TargetMode="External"/><Relationship Id="rId897" Type="http://schemas.openxmlformats.org/officeDocument/2006/relationships/hyperlink" Target="http://online.zakon.kz/Document/?doc_id=31645319" TargetMode="External"/><Relationship Id="rId1082" Type="http://schemas.openxmlformats.org/officeDocument/2006/relationships/hyperlink" Target="http://online.zakon.kz/Document/?doc_id=31638459"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1577399" TargetMode="External"/><Relationship Id="rId757" Type="http://schemas.openxmlformats.org/officeDocument/2006/relationships/hyperlink" Target="http://online.zakon.kz/Document/?doc_id=33655342" TargetMode="External"/><Relationship Id="rId964" Type="http://schemas.openxmlformats.org/officeDocument/2006/relationships/hyperlink" Target="http://online.zakon.kz/Document/?doc_id=31609276" TargetMode="External"/><Relationship Id="rId93" Type="http://schemas.openxmlformats.org/officeDocument/2006/relationships/hyperlink" Target="http://online.zakon.kz/Document/?doc_id=31622102" TargetMode="External"/><Relationship Id="rId189" Type="http://schemas.openxmlformats.org/officeDocument/2006/relationships/hyperlink" Target="http://online.zakon.kz/Document/?doc_id=33655342" TargetMode="External"/><Relationship Id="rId396" Type="http://schemas.openxmlformats.org/officeDocument/2006/relationships/hyperlink" Target="http://online.zakon.kz/Document/?doc_id=31577399" TargetMode="External"/><Relationship Id="rId617" Type="http://schemas.openxmlformats.org/officeDocument/2006/relationships/hyperlink" Target="http://online.zakon.kz/Document/?doc_id=31645319" TargetMode="External"/><Relationship Id="rId824" Type="http://schemas.openxmlformats.org/officeDocument/2006/relationships/hyperlink" Target="http://online.zakon.kz/Document/?doc_id=35287197" TargetMode="External"/><Relationship Id="rId256" Type="http://schemas.openxmlformats.org/officeDocument/2006/relationships/hyperlink" Target="http://online.zakon.kz/Document/?doc_id=31577399" TargetMode="External"/><Relationship Id="rId463" Type="http://schemas.openxmlformats.org/officeDocument/2006/relationships/hyperlink" Target="http://online.zakon.kz/Document/?doc_id=35287197" TargetMode="External"/><Relationship Id="rId670" Type="http://schemas.openxmlformats.org/officeDocument/2006/relationships/hyperlink" Target="http://online.zakon.kz/Document/?doc_id=35287197" TargetMode="External"/><Relationship Id="rId1093" Type="http://schemas.openxmlformats.org/officeDocument/2006/relationships/hyperlink" Target="http://online.zakon.kz/Document/?doc_id=31638459" TargetMode="External"/><Relationship Id="rId1107" Type="http://schemas.openxmlformats.org/officeDocument/2006/relationships/hyperlink" Target="http://online.zakon.kz/Document/?doc_id=31025535" TargetMode="External"/><Relationship Id="rId116" Type="http://schemas.openxmlformats.org/officeDocument/2006/relationships/hyperlink" Target="http://online.zakon.kz/Document/?doc_id=1003158" TargetMode="External"/><Relationship Id="rId323" Type="http://schemas.openxmlformats.org/officeDocument/2006/relationships/hyperlink" Target="http://online.zakon.kz/Document/?doc_id=31577399" TargetMode="External"/><Relationship Id="rId530" Type="http://schemas.openxmlformats.org/officeDocument/2006/relationships/hyperlink" Target="http://online.zakon.kz/Document/?doc_id=34591044" TargetMode="External"/><Relationship Id="rId768" Type="http://schemas.openxmlformats.org/officeDocument/2006/relationships/hyperlink" Target="http://online.zakon.kz/Document/?doc_id=35287197" TargetMode="External"/><Relationship Id="rId975" Type="http://schemas.openxmlformats.org/officeDocument/2006/relationships/hyperlink" Target="http://online.zakon.kz/Document/?doc_id=31609276" TargetMode="External"/><Relationship Id="rId1160" Type="http://schemas.openxmlformats.org/officeDocument/2006/relationships/hyperlink" Target="http://online.zakon.kz/Document/?doc_id=31624724" TargetMode="External"/><Relationship Id="rId20" Type="http://schemas.openxmlformats.org/officeDocument/2006/relationships/hyperlink" Target="http://online.zakon.kz/Document/?doc_id=30916704" TargetMode="External"/><Relationship Id="rId628" Type="http://schemas.openxmlformats.org/officeDocument/2006/relationships/hyperlink" Target="http://online.zakon.kz/Document/?doc_id=31577399" TargetMode="External"/><Relationship Id="rId835" Type="http://schemas.openxmlformats.org/officeDocument/2006/relationships/hyperlink" Target="http://online.zakon.kz/Document/?doc_id=33655342" TargetMode="External"/><Relationship Id="rId267" Type="http://schemas.openxmlformats.org/officeDocument/2006/relationships/hyperlink" Target="http://online.zakon.kz/Document/?doc_id=33655342" TargetMode="External"/><Relationship Id="rId474" Type="http://schemas.openxmlformats.org/officeDocument/2006/relationships/hyperlink" Target="http://online.zakon.kz/Document/?doc_id=31609276" TargetMode="External"/><Relationship Id="rId1020" Type="http://schemas.openxmlformats.org/officeDocument/2006/relationships/hyperlink" Target="http://online.zakon.kz/Document/?doc_id=31638459" TargetMode="External"/><Relationship Id="rId1118" Type="http://schemas.openxmlformats.org/officeDocument/2006/relationships/hyperlink" Target="http://online.zakon.kz/Document/?doc_id=31119569" TargetMode="External"/><Relationship Id="rId127" Type="http://schemas.openxmlformats.org/officeDocument/2006/relationships/hyperlink" Target="http://online.zakon.kz/Document/?doc_id=30466908" TargetMode="External"/><Relationship Id="rId681" Type="http://schemas.openxmlformats.org/officeDocument/2006/relationships/hyperlink" Target="http://online.zakon.kz/Document/?doc_id=35287197" TargetMode="External"/><Relationship Id="rId779" Type="http://schemas.openxmlformats.org/officeDocument/2006/relationships/hyperlink" Target="http://online.zakon.kz/Document/?doc_id=30911314" TargetMode="External"/><Relationship Id="rId902" Type="http://schemas.openxmlformats.org/officeDocument/2006/relationships/hyperlink" Target="http://online.zakon.kz/Document/?doc_id=33655342" TargetMode="External"/><Relationship Id="rId986" Type="http://schemas.openxmlformats.org/officeDocument/2006/relationships/hyperlink" Target="http://online.zakon.kz/Document/?doc_id=35287197" TargetMode="External"/><Relationship Id="rId31" Type="http://schemas.openxmlformats.org/officeDocument/2006/relationships/hyperlink" Target="http://online.zakon.kz/Document/?doc_id=31624724" TargetMode="External"/><Relationship Id="rId334" Type="http://schemas.openxmlformats.org/officeDocument/2006/relationships/hyperlink" Target="http://online.zakon.kz/Document/?doc_id=31432325" TargetMode="External"/><Relationship Id="rId541" Type="http://schemas.openxmlformats.org/officeDocument/2006/relationships/hyperlink" Target="http://online.zakon.kz/Document/?doc_id=30758631" TargetMode="External"/><Relationship Id="rId639" Type="http://schemas.openxmlformats.org/officeDocument/2006/relationships/hyperlink" Target="http://online.zakon.kz/Document/?doc_id=31061091" TargetMode="External"/><Relationship Id="rId180" Type="http://schemas.openxmlformats.org/officeDocument/2006/relationships/hyperlink" Target="http://online.zakon.kz/Document/?doc_id=39338326" TargetMode="External"/><Relationship Id="rId278" Type="http://schemas.openxmlformats.org/officeDocument/2006/relationships/hyperlink" Target="http://online.zakon.kz/Document/?doc_id=36260662" TargetMode="External"/><Relationship Id="rId401" Type="http://schemas.openxmlformats.org/officeDocument/2006/relationships/hyperlink" Target="http://online.zakon.kz/Document/?doc_id=36175739" TargetMode="External"/><Relationship Id="rId846" Type="http://schemas.openxmlformats.org/officeDocument/2006/relationships/hyperlink" Target="http://online.zakon.kz/Document/?doc_id=33655342" TargetMode="External"/><Relationship Id="rId1031" Type="http://schemas.openxmlformats.org/officeDocument/2006/relationships/hyperlink" Target="http://online.zakon.kz/Document/?doc_id=33655342" TargetMode="External"/><Relationship Id="rId1129" Type="http://schemas.openxmlformats.org/officeDocument/2006/relationships/hyperlink" Target="http://online.zakon.kz/Document/?doc_id=35430304" TargetMode="External"/><Relationship Id="rId485" Type="http://schemas.openxmlformats.org/officeDocument/2006/relationships/hyperlink" Target="http://online.zakon.kz/Document/?doc_id=33655342" TargetMode="External"/><Relationship Id="rId692" Type="http://schemas.openxmlformats.org/officeDocument/2006/relationships/hyperlink" Target="http://online.zakon.kz/Document/?doc_id=31645319" TargetMode="External"/><Relationship Id="rId706" Type="http://schemas.openxmlformats.org/officeDocument/2006/relationships/hyperlink" Target="http://online.zakon.kz/Document/?doc_id=33655342" TargetMode="External"/><Relationship Id="rId913" Type="http://schemas.openxmlformats.org/officeDocument/2006/relationships/hyperlink" Target="http://online.zakon.kz/Document/?doc_id=35287197" TargetMode="External"/><Relationship Id="rId42" Type="http://schemas.openxmlformats.org/officeDocument/2006/relationships/hyperlink" Target="http://online.zakon.kz/Document/?doc_id=31414161" TargetMode="External"/><Relationship Id="rId138" Type="http://schemas.openxmlformats.org/officeDocument/2006/relationships/hyperlink" Target="http://online.zakon.kz/Document/?doc_id=31638459" TargetMode="External"/><Relationship Id="rId345" Type="http://schemas.openxmlformats.org/officeDocument/2006/relationships/hyperlink" Target="http://online.zakon.kz/Document/?doc_id=1006061" TargetMode="External"/><Relationship Id="rId552" Type="http://schemas.openxmlformats.org/officeDocument/2006/relationships/hyperlink" Target="http://online.zakon.kz/Document/?doc_id=30921672" TargetMode="External"/><Relationship Id="rId997" Type="http://schemas.openxmlformats.org/officeDocument/2006/relationships/hyperlink" Target="http://online.zakon.kz/Document/?doc_id=39932792" TargetMode="External"/><Relationship Id="rId191" Type="http://schemas.openxmlformats.org/officeDocument/2006/relationships/hyperlink" Target="http://online.zakon.kz/Document/?doc_id=33655342" TargetMode="External"/><Relationship Id="rId205" Type="http://schemas.openxmlformats.org/officeDocument/2006/relationships/hyperlink" Target="http://online.zakon.kz/Document/?doc_id=31609276" TargetMode="External"/><Relationship Id="rId412" Type="http://schemas.openxmlformats.org/officeDocument/2006/relationships/hyperlink" Target="http://online.zakon.kz/Document/?doc_id=35287197" TargetMode="External"/><Relationship Id="rId857" Type="http://schemas.openxmlformats.org/officeDocument/2006/relationships/hyperlink" Target="http://online.zakon.kz/Document/?doc_id=31048824" TargetMode="External"/><Relationship Id="rId1042" Type="http://schemas.openxmlformats.org/officeDocument/2006/relationships/hyperlink" Target="http://online.zakon.kz/Document/?doc_id=31574644" TargetMode="External"/><Relationship Id="rId289" Type="http://schemas.openxmlformats.org/officeDocument/2006/relationships/hyperlink" Target="http://online.zakon.kz/Document/?doc_id=31577399" TargetMode="External"/><Relationship Id="rId496" Type="http://schemas.openxmlformats.org/officeDocument/2006/relationships/hyperlink" Target="http://online.zakon.kz/Document/?doc_id=31574754" TargetMode="External"/><Relationship Id="rId717" Type="http://schemas.openxmlformats.org/officeDocument/2006/relationships/hyperlink" Target="http://online.zakon.kz/Document/?doc_id=33655342" TargetMode="External"/><Relationship Id="rId924" Type="http://schemas.openxmlformats.org/officeDocument/2006/relationships/hyperlink" Target="http://online.zakon.kz/Document/?doc_id=31414161" TargetMode="External"/><Relationship Id="rId53" Type="http://schemas.openxmlformats.org/officeDocument/2006/relationships/hyperlink" Target="http://online.zakon.kz/Document/?link_id=1004550985" TargetMode="External"/><Relationship Id="rId149" Type="http://schemas.openxmlformats.org/officeDocument/2006/relationships/hyperlink" Target="http://online.zakon.kz/Document/?doc_id=31575506" TargetMode="External"/><Relationship Id="rId356" Type="http://schemas.openxmlformats.org/officeDocument/2006/relationships/hyperlink" Target="http://online.zakon.kz/Document/?doc_id=30771863" TargetMode="External"/><Relationship Id="rId563" Type="http://schemas.openxmlformats.org/officeDocument/2006/relationships/hyperlink" Target="http://online.zakon.kz/Document/?doc_id=30529271" TargetMode="External"/><Relationship Id="rId770" Type="http://schemas.openxmlformats.org/officeDocument/2006/relationships/hyperlink" Target="http://online.zakon.kz/Document/?doc_id=35287197" TargetMode="External"/><Relationship Id="rId216" Type="http://schemas.openxmlformats.org/officeDocument/2006/relationships/hyperlink" Target="http://online.zakon.kz/Document/?doc_id=31314704" TargetMode="External"/><Relationship Id="rId423" Type="http://schemas.openxmlformats.org/officeDocument/2006/relationships/hyperlink" Target="http://online.zakon.kz/Document/?doc_id=31575252" TargetMode="External"/><Relationship Id="rId868" Type="http://schemas.openxmlformats.org/officeDocument/2006/relationships/hyperlink" Target="http://online.zakon.kz/Document/?doc_id=31609276" TargetMode="External"/><Relationship Id="rId1053" Type="http://schemas.openxmlformats.org/officeDocument/2006/relationships/hyperlink" Target="http://online.zakon.kz/Document/?doc_id=31575252" TargetMode="External"/><Relationship Id="rId630" Type="http://schemas.openxmlformats.org/officeDocument/2006/relationships/hyperlink" Target="http://online.zakon.kz/Document/?doc_id=31610108" TargetMode="External"/><Relationship Id="rId728" Type="http://schemas.openxmlformats.org/officeDocument/2006/relationships/hyperlink" Target="http://online.zakon.kz/Document/?doc_id=33655342" TargetMode="External"/><Relationship Id="rId935" Type="http://schemas.openxmlformats.org/officeDocument/2006/relationships/hyperlink" Target="http://online.zakon.kz/Document/?doc_id=35287197" TargetMode="External"/><Relationship Id="rId64" Type="http://schemas.openxmlformats.org/officeDocument/2006/relationships/hyperlink" Target="http://online.zakon.kz/Document/?doc_id=35287197" TargetMode="External"/><Relationship Id="rId367" Type="http://schemas.openxmlformats.org/officeDocument/2006/relationships/hyperlink" Target="http://online.zakon.kz/Document/?doc_id=31432311" TargetMode="External"/><Relationship Id="rId574" Type="http://schemas.openxmlformats.org/officeDocument/2006/relationships/hyperlink" Target="http://online.zakon.kz/Document/?doc_id=31609276" TargetMode="External"/><Relationship Id="rId1120" Type="http://schemas.openxmlformats.org/officeDocument/2006/relationships/hyperlink" Target="http://online.zakon.kz/Document/?doc_id=30917046" TargetMode="External"/><Relationship Id="rId227" Type="http://schemas.openxmlformats.org/officeDocument/2006/relationships/hyperlink" Target="http://online.zakon.kz/Document/?doc_id=31577399" TargetMode="External"/><Relationship Id="rId781" Type="http://schemas.openxmlformats.org/officeDocument/2006/relationships/hyperlink" Target="http://online.zakon.kz/Document/?doc_id=30381446" TargetMode="External"/><Relationship Id="rId879" Type="http://schemas.openxmlformats.org/officeDocument/2006/relationships/hyperlink" Target="http://online.zakon.kz/Document/?doc_id=30820088" TargetMode="External"/><Relationship Id="rId434" Type="http://schemas.openxmlformats.org/officeDocument/2006/relationships/hyperlink" Target="http://online.zakon.kz/Document/?doc_id=31575252" TargetMode="External"/><Relationship Id="rId641" Type="http://schemas.openxmlformats.org/officeDocument/2006/relationships/hyperlink" Target="http://online.zakon.kz/Document/?doc_id=31609276" TargetMode="External"/><Relationship Id="rId739" Type="http://schemas.openxmlformats.org/officeDocument/2006/relationships/hyperlink" Target="http://online.zakon.kz/Document/?doc_id=33655342" TargetMode="External"/><Relationship Id="rId1064" Type="http://schemas.openxmlformats.org/officeDocument/2006/relationships/hyperlink" Target="http://online.zakon.kz/Document/?doc_id=31610108" TargetMode="External"/><Relationship Id="rId280" Type="http://schemas.openxmlformats.org/officeDocument/2006/relationships/hyperlink" Target="http://online.zakon.kz/Document/?doc_id=31638459" TargetMode="External"/><Relationship Id="rId501" Type="http://schemas.openxmlformats.org/officeDocument/2006/relationships/hyperlink" Target="http://online.zakon.kz/Document/?doc_id=31574754" TargetMode="External"/><Relationship Id="rId946" Type="http://schemas.openxmlformats.org/officeDocument/2006/relationships/hyperlink" Target="http://online.zakon.kz/Document/?doc_id=31610108" TargetMode="External"/><Relationship Id="rId1131" Type="http://schemas.openxmlformats.org/officeDocument/2006/relationships/hyperlink" Target="http://online.zakon.kz/Document/?doc_id=31638459" TargetMode="External"/><Relationship Id="rId75" Type="http://schemas.openxmlformats.org/officeDocument/2006/relationships/hyperlink" Target="http://online.zakon.kz/Document/?doc_id=1036915" TargetMode="External"/><Relationship Id="rId140" Type="http://schemas.openxmlformats.org/officeDocument/2006/relationships/hyperlink" Target="http://online.zakon.kz/Document/?doc_id=30103567" TargetMode="External"/><Relationship Id="rId378" Type="http://schemas.openxmlformats.org/officeDocument/2006/relationships/hyperlink" Target="http://online.zakon.kz/Document/?doc_id=1008032" TargetMode="External"/><Relationship Id="rId585" Type="http://schemas.openxmlformats.org/officeDocument/2006/relationships/hyperlink" Target="http://online.zakon.kz/Document/?doc_id=35287197" TargetMode="External"/><Relationship Id="rId792" Type="http://schemas.openxmlformats.org/officeDocument/2006/relationships/hyperlink" Target="http://online.zakon.kz/Document/?doc_id=33655342" TargetMode="External"/><Relationship Id="rId806" Type="http://schemas.openxmlformats.org/officeDocument/2006/relationships/hyperlink" Target="http://online.zakon.kz/Document/?doc_id=31638459" TargetMode="External"/><Relationship Id="rId6" Type="http://schemas.openxmlformats.org/officeDocument/2006/relationships/endnotes" Target="endnotes.xml"/><Relationship Id="rId238" Type="http://schemas.openxmlformats.org/officeDocument/2006/relationships/hyperlink" Target="http://online.zakon.kz/Document/?doc_id=35287197" TargetMode="External"/><Relationship Id="rId445" Type="http://schemas.openxmlformats.org/officeDocument/2006/relationships/hyperlink" Target="http://online.zakon.kz/Document/?doc_id=1021682" TargetMode="External"/><Relationship Id="rId652" Type="http://schemas.openxmlformats.org/officeDocument/2006/relationships/hyperlink" Target="http://online.zakon.kz/Document/?doc_id=35287197" TargetMode="External"/><Relationship Id="rId1075" Type="http://schemas.openxmlformats.org/officeDocument/2006/relationships/hyperlink" Target="http://online.zakon.kz/Document/?doc_id=31645319" TargetMode="External"/><Relationship Id="rId291" Type="http://schemas.openxmlformats.org/officeDocument/2006/relationships/hyperlink" Target="http://online.zakon.kz/Document/?doc_id=31310967" TargetMode="External"/><Relationship Id="rId305" Type="http://schemas.openxmlformats.org/officeDocument/2006/relationships/hyperlink" Target="http://online.zakon.kz/Document/?doc_id=33655342" TargetMode="External"/><Relationship Id="rId512" Type="http://schemas.openxmlformats.org/officeDocument/2006/relationships/hyperlink" Target="http://online.zakon.kz/Document/?doc_id=33655342" TargetMode="External"/><Relationship Id="rId957" Type="http://schemas.openxmlformats.org/officeDocument/2006/relationships/hyperlink" Target="http://online.zakon.kz/Document/?doc_id=31414161" TargetMode="External"/><Relationship Id="rId1142" Type="http://schemas.openxmlformats.org/officeDocument/2006/relationships/hyperlink" Target="http://online.zakon.kz/Document/?doc_id=1013880" TargetMode="External"/><Relationship Id="rId86" Type="http://schemas.openxmlformats.org/officeDocument/2006/relationships/hyperlink" Target="http://online.zakon.kz/Document/?doc_id=31624683" TargetMode="External"/><Relationship Id="rId151" Type="http://schemas.openxmlformats.org/officeDocument/2006/relationships/hyperlink" Target="http://online.zakon.kz/Document/?doc_id=37059458" TargetMode="External"/><Relationship Id="rId389" Type="http://schemas.openxmlformats.org/officeDocument/2006/relationships/hyperlink" Target="http://online.zakon.kz/Document/?doc_id=1021682" TargetMode="External"/><Relationship Id="rId596" Type="http://schemas.openxmlformats.org/officeDocument/2006/relationships/hyperlink" Target="http://online.zakon.kz/Document/?doc_id=31645319" TargetMode="External"/><Relationship Id="rId817" Type="http://schemas.openxmlformats.org/officeDocument/2006/relationships/hyperlink" Target="http://online.zakon.kz/Document/?doc_id=35287197" TargetMode="External"/><Relationship Id="rId1002" Type="http://schemas.openxmlformats.org/officeDocument/2006/relationships/hyperlink" Target="http://online.zakon.kz/Document/?doc_id=39434530" TargetMode="External"/><Relationship Id="rId249" Type="http://schemas.openxmlformats.org/officeDocument/2006/relationships/hyperlink" Target="http://online.zakon.kz/Document/?doc_id=31432329" TargetMode="External"/><Relationship Id="rId456" Type="http://schemas.openxmlformats.org/officeDocument/2006/relationships/hyperlink" Target="http://online.zakon.kz/Document/?doc_id=31432311" TargetMode="External"/><Relationship Id="rId663" Type="http://schemas.openxmlformats.org/officeDocument/2006/relationships/hyperlink" Target="http://online.zakon.kz/Document/?doc_id=35287197" TargetMode="External"/><Relationship Id="rId870" Type="http://schemas.openxmlformats.org/officeDocument/2006/relationships/hyperlink" Target="http://online.zakon.kz/Document/?doc_id=37020504" TargetMode="External"/><Relationship Id="rId1086" Type="http://schemas.openxmlformats.org/officeDocument/2006/relationships/hyperlink" Target="http://online.zakon.kz/Document/?doc_id=30772424" TargetMode="External"/><Relationship Id="rId13" Type="http://schemas.openxmlformats.org/officeDocument/2006/relationships/hyperlink" Target="http://online.zakon.kz/Document/?doc_id=31416464" TargetMode="External"/><Relationship Id="rId109" Type="http://schemas.openxmlformats.org/officeDocument/2006/relationships/hyperlink" Target="http://online.zakon.kz/Document/?doc_id=30776065" TargetMode="External"/><Relationship Id="rId316" Type="http://schemas.openxmlformats.org/officeDocument/2006/relationships/hyperlink" Target="http://online.zakon.kz/Document/?doc_id=31638459" TargetMode="External"/><Relationship Id="rId523" Type="http://schemas.openxmlformats.org/officeDocument/2006/relationships/hyperlink" Target="http://online.zakon.kz/Document/?doc_id=34591044" TargetMode="External"/><Relationship Id="rId968" Type="http://schemas.openxmlformats.org/officeDocument/2006/relationships/hyperlink" Target="http://online.zakon.kz/Document/?doc_id=31638459" TargetMode="External"/><Relationship Id="rId1153" Type="http://schemas.openxmlformats.org/officeDocument/2006/relationships/hyperlink" Target="http://online.zakon.kz/Document/?doc_id=30772390" TargetMode="External"/><Relationship Id="rId97" Type="http://schemas.openxmlformats.org/officeDocument/2006/relationships/hyperlink" Target="http://online.zakon.kz/Document/?doc_id=38300683" TargetMode="External"/><Relationship Id="rId730" Type="http://schemas.openxmlformats.org/officeDocument/2006/relationships/hyperlink" Target="http://online.zakon.kz/Document/?doc_id=33655342" TargetMode="External"/><Relationship Id="rId828" Type="http://schemas.openxmlformats.org/officeDocument/2006/relationships/hyperlink" Target="http://online.zakon.kz/Document/?doc_id=35287197" TargetMode="External"/><Relationship Id="rId1013" Type="http://schemas.openxmlformats.org/officeDocument/2006/relationships/hyperlink" Target="http://online.zakon.kz/Document/?doc_id=30772437" TargetMode="External"/><Relationship Id="rId162" Type="http://schemas.openxmlformats.org/officeDocument/2006/relationships/hyperlink" Target="http://online.zakon.kz/Document/?doc_id=39269512" TargetMode="External"/><Relationship Id="rId467" Type="http://schemas.openxmlformats.org/officeDocument/2006/relationships/hyperlink" Target="http://online.zakon.kz/Document/?doc_id=32910969" TargetMode="External"/><Relationship Id="rId1097" Type="http://schemas.openxmlformats.org/officeDocument/2006/relationships/hyperlink" Target="http://online.zakon.kz/Document/?doc_id=31609276" TargetMode="External"/><Relationship Id="rId674" Type="http://schemas.openxmlformats.org/officeDocument/2006/relationships/hyperlink" Target="http://online.zakon.kz/Document/?doc_id=35287197" TargetMode="External"/><Relationship Id="rId881" Type="http://schemas.openxmlformats.org/officeDocument/2006/relationships/hyperlink" Target="http://online.zakon.kz/Document/?doc_id=32910969" TargetMode="External"/><Relationship Id="rId979" Type="http://schemas.openxmlformats.org/officeDocument/2006/relationships/hyperlink" Target="http://online.zakon.kz/Document/?doc_id=31609276" TargetMode="External"/><Relationship Id="rId24" Type="http://schemas.openxmlformats.org/officeDocument/2006/relationships/hyperlink" Target="http://online.zakon.kz/Document/?doc_id=31414161" TargetMode="External"/><Relationship Id="rId327" Type="http://schemas.openxmlformats.org/officeDocument/2006/relationships/hyperlink" Target="http://online.zakon.kz/Document/?doc_id=33466709" TargetMode="External"/><Relationship Id="rId534" Type="http://schemas.openxmlformats.org/officeDocument/2006/relationships/hyperlink" Target="http://online.zakon.kz/Document/?doc_id=31645319" TargetMode="External"/><Relationship Id="rId741" Type="http://schemas.openxmlformats.org/officeDocument/2006/relationships/hyperlink" Target="http://online.zakon.kz/Document/?doc_id=33655342" TargetMode="External"/><Relationship Id="rId839" Type="http://schemas.openxmlformats.org/officeDocument/2006/relationships/hyperlink" Target="http://online.zakon.kz/Document/?doc_id=31638459" TargetMode="External"/><Relationship Id="rId1164" Type="http://schemas.openxmlformats.org/officeDocument/2006/relationships/footer" Target="footer2.xml"/><Relationship Id="rId173" Type="http://schemas.openxmlformats.org/officeDocument/2006/relationships/hyperlink" Target="http://online.zakon.kz/Document/?doc_id=31613791" TargetMode="External"/><Relationship Id="rId380" Type="http://schemas.openxmlformats.org/officeDocument/2006/relationships/hyperlink" Target="http://online.zakon.kz/Document/?doc_id=31575252" TargetMode="External"/><Relationship Id="rId601" Type="http://schemas.openxmlformats.org/officeDocument/2006/relationships/hyperlink" Target="http://online.zakon.kz/Document/?link_id=1004593891" TargetMode="External"/><Relationship Id="rId1024" Type="http://schemas.openxmlformats.org/officeDocument/2006/relationships/hyperlink" Target="http://online.zakon.kz/Document/?doc_id=31574754"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1610108" TargetMode="External"/><Relationship Id="rId685" Type="http://schemas.openxmlformats.org/officeDocument/2006/relationships/hyperlink" Target="http://online.zakon.kz/Document/?doc_id=35287197" TargetMode="External"/><Relationship Id="rId892" Type="http://schemas.openxmlformats.org/officeDocument/2006/relationships/hyperlink" Target="http://online.zakon.kz/Document/?doc_id=31610108" TargetMode="External"/><Relationship Id="rId906" Type="http://schemas.openxmlformats.org/officeDocument/2006/relationships/hyperlink" Target="http://online.zakon.kz/Document/?doc_id=30800559" TargetMode="External"/><Relationship Id="rId35" Type="http://schemas.openxmlformats.org/officeDocument/2006/relationships/hyperlink" Target="http://online.zakon.kz/Document/?doc_id=33655342" TargetMode="External"/><Relationship Id="rId100" Type="http://schemas.openxmlformats.org/officeDocument/2006/relationships/hyperlink" Target="http://online.zakon.kz/Document/?doc_id=32373726" TargetMode="External"/><Relationship Id="rId338" Type="http://schemas.openxmlformats.org/officeDocument/2006/relationships/hyperlink" Target="http://online.zakon.kz/Document/?doc_id=33655342" TargetMode="External"/><Relationship Id="rId545" Type="http://schemas.openxmlformats.org/officeDocument/2006/relationships/hyperlink" Target="http://online.zakon.kz/Document/?doc_id=31638459" TargetMode="External"/><Relationship Id="rId752" Type="http://schemas.openxmlformats.org/officeDocument/2006/relationships/hyperlink" Target="http://online.zakon.kz/Document/?doc_id=35287197" TargetMode="External"/><Relationship Id="rId184" Type="http://schemas.openxmlformats.org/officeDocument/2006/relationships/hyperlink" Target="http://online.zakon.kz/Document/?doc_id=31230569" TargetMode="External"/><Relationship Id="rId391" Type="http://schemas.openxmlformats.org/officeDocument/2006/relationships/hyperlink" Target="http://online.zakon.kz/Document/?doc_id=1021682" TargetMode="External"/><Relationship Id="rId405" Type="http://schemas.openxmlformats.org/officeDocument/2006/relationships/hyperlink" Target="http://online.zakon.kz/Document/?doc_id=31638459" TargetMode="External"/><Relationship Id="rId612" Type="http://schemas.openxmlformats.org/officeDocument/2006/relationships/hyperlink" Target="http://online.zakon.kz/Document/?doc_id=31638459" TargetMode="External"/><Relationship Id="rId1035" Type="http://schemas.openxmlformats.org/officeDocument/2006/relationships/hyperlink" Target="http://online.zakon.kz/Document/?doc_id=31326840" TargetMode="External"/><Relationship Id="rId251" Type="http://schemas.openxmlformats.org/officeDocument/2006/relationships/hyperlink" Target="http://online.zakon.kz/Document/?doc_id=31577399" TargetMode="External"/><Relationship Id="rId489" Type="http://schemas.openxmlformats.org/officeDocument/2006/relationships/hyperlink" Target="http://online.zakon.kz/Document/?doc_id=31087947" TargetMode="External"/><Relationship Id="rId696" Type="http://schemas.openxmlformats.org/officeDocument/2006/relationships/hyperlink" Target="http://online.zakon.kz/Document/?doc_id=33655342" TargetMode="External"/><Relationship Id="rId917" Type="http://schemas.openxmlformats.org/officeDocument/2006/relationships/hyperlink" Target="http://online.zakon.kz/Document/?doc_id=31638459" TargetMode="External"/><Relationship Id="rId1102" Type="http://schemas.openxmlformats.org/officeDocument/2006/relationships/hyperlink" Target="http://online.zakon.kz/Document/?doc_id=31610108" TargetMode="External"/><Relationship Id="rId46" Type="http://schemas.openxmlformats.org/officeDocument/2006/relationships/hyperlink" Target="http://online.zakon.kz/Document/?doc_id=31645319" TargetMode="External"/><Relationship Id="rId349" Type="http://schemas.openxmlformats.org/officeDocument/2006/relationships/hyperlink" Target="http://online.zakon.kz/Document/?doc_id=31432325" TargetMode="External"/><Relationship Id="rId556" Type="http://schemas.openxmlformats.org/officeDocument/2006/relationships/hyperlink" Target="http://online.zakon.kz/Document/?doc_id=31610108" TargetMode="External"/><Relationship Id="rId763" Type="http://schemas.openxmlformats.org/officeDocument/2006/relationships/hyperlink" Target="http://online.zakon.kz/Document/?doc_id=33655342" TargetMode="External"/><Relationship Id="rId111" Type="http://schemas.openxmlformats.org/officeDocument/2006/relationships/hyperlink" Target="http://online.zakon.kz/Document/?doc_id=31660695"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5724774" TargetMode="External"/><Relationship Id="rId416" Type="http://schemas.openxmlformats.org/officeDocument/2006/relationships/hyperlink" Target="http://online.zakon.kz/Document/?doc_id=33655342" TargetMode="External"/><Relationship Id="rId970" Type="http://schemas.openxmlformats.org/officeDocument/2006/relationships/hyperlink" Target="http://online.zakon.kz/Document/?doc_id=31417633" TargetMode="External"/><Relationship Id="rId1046" Type="http://schemas.openxmlformats.org/officeDocument/2006/relationships/hyperlink" Target="http://online.zakon.kz/Document/?doc_id=31577399" TargetMode="External"/><Relationship Id="rId623" Type="http://schemas.openxmlformats.org/officeDocument/2006/relationships/hyperlink" Target="http://online.zakon.kz/Document/?doc_id=31638459" TargetMode="External"/><Relationship Id="rId830" Type="http://schemas.openxmlformats.org/officeDocument/2006/relationships/hyperlink" Target="http://online.zakon.kz/Document/?doc_id=31645319" TargetMode="External"/><Relationship Id="rId928" Type="http://schemas.openxmlformats.org/officeDocument/2006/relationships/hyperlink" Target="http://online.zakon.kz/Document/?doc_id=31638459" TargetMode="External"/><Relationship Id="rId57" Type="http://schemas.openxmlformats.org/officeDocument/2006/relationships/hyperlink" Target="http://online.zakon.kz/Document/?doc_id=30773279" TargetMode="External"/><Relationship Id="rId262" Type="http://schemas.openxmlformats.org/officeDocument/2006/relationships/hyperlink" Target="http://online.zakon.kz/Document/?doc_id=35287197" TargetMode="External"/><Relationship Id="rId567" Type="http://schemas.openxmlformats.org/officeDocument/2006/relationships/hyperlink" Target="http://online.zakon.kz/Document/?doc_id=31645319" TargetMode="External"/><Relationship Id="rId1113" Type="http://schemas.openxmlformats.org/officeDocument/2006/relationships/hyperlink" Target="http://online.zakon.kz/Document/?doc_id=31119569" TargetMode="External"/><Relationship Id="rId122" Type="http://schemas.openxmlformats.org/officeDocument/2006/relationships/hyperlink" Target="http://online.zakon.kz/Document/?doc_id=31575852" TargetMode="External"/><Relationship Id="rId774" Type="http://schemas.openxmlformats.org/officeDocument/2006/relationships/hyperlink" Target="http://online.zakon.kz/Document/?doc_id=31638459" TargetMode="External"/><Relationship Id="rId981" Type="http://schemas.openxmlformats.org/officeDocument/2006/relationships/hyperlink" Target="http://online.zakon.kz/Document/?doc_id=39932792" TargetMode="External"/><Relationship Id="rId1057" Type="http://schemas.openxmlformats.org/officeDocument/2006/relationships/hyperlink" Target="http://online.zakon.kz/Document/?doc_id=33655342" TargetMode="External"/><Relationship Id="rId427" Type="http://schemas.openxmlformats.org/officeDocument/2006/relationships/hyperlink" Target="http://online.zakon.kz/Document/?doc_id=33655342" TargetMode="External"/><Relationship Id="rId634" Type="http://schemas.openxmlformats.org/officeDocument/2006/relationships/hyperlink" Target="http://online.zakon.kz/Document/?doc_id=36908223" TargetMode="External"/><Relationship Id="rId841" Type="http://schemas.openxmlformats.org/officeDocument/2006/relationships/hyperlink" Target="http://online.zakon.kz/Document/?doc_id=31645319" TargetMode="External"/><Relationship Id="rId273" Type="http://schemas.openxmlformats.org/officeDocument/2006/relationships/hyperlink" Target="http://online.zakon.kz/Document/?doc_id=31609276" TargetMode="External"/><Relationship Id="rId480" Type="http://schemas.openxmlformats.org/officeDocument/2006/relationships/hyperlink" Target="http://online.zakon.kz/Document/?doc_id=31311218" TargetMode="External"/><Relationship Id="rId701" Type="http://schemas.openxmlformats.org/officeDocument/2006/relationships/hyperlink" Target="http://online.zakon.kz/Document/?doc_id=35287197" TargetMode="External"/><Relationship Id="rId939" Type="http://schemas.openxmlformats.org/officeDocument/2006/relationships/hyperlink" Target="http://online.zakon.kz/Document/?doc_id=30811396" TargetMode="External"/><Relationship Id="rId1124" Type="http://schemas.openxmlformats.org/officeDocument/2006/relationships/hyperlink" Target="http://online.zakon.kz/Document/?doc_id=30801497" TargetMode="External"/><Relationship Id="rId68" Type="http://schemas.openxmlformats.org/officeDocument/2006/relationships/hyperlink" Target="http://online.zakon.kz/Document/?doc_id=30529480" TargetMode="External"/><Relationship Id="rId133" Type="http://schemas.openxmlformats.org/officeDocument/2006/relationships/hyperlink" Target="http://online.zakon.kz/Document/?link_id=1004546394" TargetMode="External"/><Relationship Id="rId340" Type="http://schemas.openxmlformats.org/officeDocument/2006/relationships/hyperlink" Target="http://online.zakon.kz/Document/?doc_id=33655342" TargetMode="External"/><Relationship Id="rId578" Type="http://schemas.openxmlformats.org/officeDocument/2006/relationships/hyperlink" Target="http://online.zakon.kz/Document/?doc_id=34776568" TargetMode="External"/><Relationship Id="rId785" Type="http://schemas.openxmlformats.org/officeDocument/2006/relationships/hyperlink" Target="http://online.zakon.kz/Document/?doc_id=33655342" TargetMode="External"/><Relationship Id="rId992" Type="http://schemas.openxmlformats.org/officeDocument/2006/relationships/hyperlink" Target="http://online.zakon.kz/Document/?doc_id=31609276" TargetMode="External"/><Relationship Id="rId200" Type="http://schemas.openxmlformats.org/officeDocument/2006/relationships/hyperlink" Target="http://online.zakon.kz/Document/?doc_id=31060946" TargetMode="External"/><Relationship Id="rId438" Type="http://schemas.openxmlformats.org/officeDocument/2006/relationships/hyperlink" Target="http://online.zakon.kz/Document/?doc_id=1021682" TargetMode="External"/><Relationship Id="rId645" Type="http://schemas.openxmlformats.org/officeDocument/2006/relationships/hyperlink" Target="http://online.zakon.kz/Document/?doc_id=33655342" TargetMode="External"/><Relationship Id="rId852" Type="http://schemas.openxmlformats.org/officeDocument/2006/relationships/hyperlink" Target="http://online.zakon.kz/Document/?doc_id=31645319" TargetMode="External"/><Relationship Id="rId1068" Type="http://schemas.openxmlformats.org/officeDocument/2006/relationships/hyperlink" Target="http://online.zakon.kz/Document/?doc_id=33655342" TargetMode="External"/><Relationship Id="rId284" Type="http://schemas.openxmlformats.org/officeDocument/2006/relationships/hyperlink" Target="http://online.zakon.kz/Document/?doc_id=31577399" TargetMode="External"/><Relationship Id="rId491" Type="http://schemas.openxmlformats.org/officeDocument/2006/relationships/hyperlink" Target="http://online.zakon.kz/Document/?doc_id=30482970" TargetMode="External"/><Relationship Id="rId505" Type="http://schemas.openxmlformats.org/officeDocument/2006/relationships/hyperlink" Target="http://online.zakon.kz/Document/?doc_id=31638459" TargetMode="External"/><Relationship Id="rId712" Type="http://schemas.openxmlformats.org/officeDocument/2006/relationships/hyperlink" Target="http://online.zakon.kz/Document/?doc_id=35287197" TargetMode="External"/><Relationship Id="rId1135" Type="http://schemas.openxmlformats.org/officeDocument/2006/relationships/hyperlink" Target="http://online.zakon.kz/Document/?doc_id=30772425" TargetMode="External"/><Relationship Id="rId79" Type="http://schemas.openxmlformats.org/officeDocument/2006/relationships/hyperlink" Target="http://online.zakon.kz/Document/?doc_id=31414161" TargetMode="External"/><Relationship Id="rId144" Type="http://schemas.openxmlformats.org/officeDocument/2006/relationships/hyperlink" Target="http://online.zakon.kz/Document/?doc_id=31624683" TargetMode="External"/><Relationship Id="rId589" Type="http://schemas.openxmlformats.org/officeDocument/2006/relationships/hyperlink" Target="http://online.zakon.kz/Document/?doc_id=31645319" TargetMode="External"/><Relationship Id="rId796" Type="http://schemas.openxmlformats.org/officeDocument/2006/relationships/hyperlink" Target="http://online.zakon.kz/Document/?doc_id=35287197" TargetMode="External"/><Relationship Id="rId351" Type="http://schemas.openxmlformats.org/officeDocument/2006/relationships/hyperlink" Target="http://online.zakon.kz/Document/?doc_id=31025535" TargetMode="External"/><Relationship Id="rId449" Type="http://schemas.openxmlformats.org/officeDocument/2006/relationships/hyperlink" Target="http://online.zakon.kz/Document/?doc_id=31577399" TargetMode="External"/><Relationship Id="rId656" Type="http://schemas.openxmlformats.org/officeDocument/2006/relationships/hyperlink" Target="http://online.zakon.kz/Document/?doc_id=35287197" TargetMode="External"/><Relationship Id="rId863" Type="http://schemas.openxmlformats.org/officeDocument/2006/relationships/hyperlink" Target="http://online.zakon.kz/Document/?doc_id=36390955" TargetMode="External"/><Relationship Id="rId1079" Type="http://schemas.openxmlformats.org/officeDocument/2006/relationships/hyperlink" Target="http://online.zakon.kz/Document/?doc_id=31638459" TargetMode="External"/><Relationship Id="rId211" Type="http://schemas.openxmlformats.org/officeDocument/2006/relationships/hyperlink" Target="http://online.zakon.kz/Document/?doc_id=31314704" TargetMode="External"/><Relationship Id="rId295" Type="http://schemas.openxmlformats.org/officeDocument/2006/relationships/hyperlink" Target="http://online.zakon.kz/Document/?doc_id=35287197" TargetMode="External"/><Relationship Id="rId309" Type="http://schemas.openxmlformats.org/officeDocument/2006/relationships/hyperlink" Target="http://online.zakon.kz/Document/?doc_id=31610108" TargetMode="External"/><Relationship Id="rId516" Type="http://schemas.openxmlformats.org/officeDocument/2006/relationships/hyperlink" Target="http://online.zakon.kz/Document/?doc_id=31638459" TargetMode="External"/><Relationship Id="rId1146" Type="http://schemas.openxmlformats.org/officeDocument/2006/relationships/hyperlink" Target="http://online.zakon.kz/Document/?doc_id=31638459" TargetMode="External"/><Relationship Id="rId723" Type="http://schemas.openxmlformats.org/officeDocument/2006/relationships/hyperlink" Target="http://online.zakon.kz/Document/?doc_id=33655342" TargetMode="External"/><Relationship Id="rId930" Type="http://schemas.openxmlformats.org/officeDocument/2006/relationships/hyperlink" Target="http://online.zakon.kz/Document/?doc_id=33655342" TargetMode="External"/><Relationship Id="rId1006" Type="http://schemas.openxmlformats.org/officeDocument/2006/relationships/hyperlink" Target="http://online.zakon.kz/Document/?doc_id=30758631" TargetMode="External"/><Relationship Id="rId155" Type="http://schemas.openxmlformats.org/officeDocument/2006/relationships/hyperlink" Target="http://online.zakon.kz/Document/?doc_id=36175739" TargetMode="External"/><Relationship Id="rId362" Type="http://schemas.openxmlformats.org/officeDocument/2006/relationships/hyperlink" Target="http://online.zakon.kz/Document/?doc_id=31610108" TargetMode="External"/><Relationship Id="rId222" Type="http://schemas.openxmlformats.org/officeDocument/2006/relationships/hyperlink" Target="http://online.zakon.kz/Document/?doc_id=31576969" TargetMode="External"/><Relationship Id="rId667" Type="http://schemas.openxmlformats.org/officeDocument/2006/relationships/hyperlink" Target="http://online.zakon.kz/Document/?doc_id=35287197" TargetMode="External"/><Relationship Id="rId874" Type="http://schemas.openxmlformats.org/officeDocument/2006/relationships/hyperlink" Target="http://online.zakon.kz/Document/?doc_id=30834149" TargetMode="External"/><Relationship Id="rId17" Type="http://schemas.openxmlformats.org/officeDocument/2006/relationships/hyperlink" Target="http://online.zakon.kz/Document/?doc_id=32910969" TargetMode="External"/><Relationship Id="rId527" Type="http://schemas.openxmlformats.org/officeDocument/2006/relationships/hyperlink" Target="http://online.zakon.kz/Document/?doc_id=35287197" TargetMode="External"/><Relationship Id="rId734" Type="http://schemas.openxmlformats.org/officeDocument/2006/relationships/hyperlink" Target="http://online.zakon.kz/Document/?doc_id=35287197" TargetMode="External"/><Relationship Id="rId941" Type="http://schemas.openxmlformats.org/officeDocument/2006/relationships/hyperlink" Target="http://online.zakon.kz/Document/?doc_id=30811396" TargetMode="External"/><Relationship Id="rId1157" Type="http://schemas.openxmlformats.org/officeDocument/2006/relationships/hyperlink" Target="http://online.zakon.kz/Document/?doc_id=30773279" TargetMode="External"/><Relationship Id="rId70" Type="http://schemas.openxmlformats.org/officeDocument/2006/relationships/hyperlink" Target="http://online.zakon.kz/Document/?doc_id=31624724" TargetMode="External"/><Relationship Id="rId166" Type="http://schemas.openxmlformats.org/officeDocument/2006/relationships/hyperlink" Target="http://online.zakon.kz/Document/?doc_id=1013921" TargetMode="External"/><Relationship Id="rId373" Type="http://schemas.openxmlformats.org/officeDocument/2006/relationships/hyperlink" Target="http://online.zakon.kz/Document/?doc_id=31638459" TargetMode="External"/><Relationship Id="rId580" Type="http://schemas.openxmlformats.org/officeDocument/2006/relationships/hyperlink" Target="http://online.zakon.kz/Document/?doc_id=31226487" TargetMode="External"/><Relationship Id="rId801" Type="http://schemas.openxmlformats.org/officeDocument/2006/relationships/hyperlink" Target="http://online.zakon.kz/Document/?doc_id=35287197" TargetMode="External"/><Relationship Id="rId1017" Type="http://schemas.openxmlformats.org/officeDocument/2006/relationships/hyperlink" Target="http://online.zakon.kz/Document/?doc_id=31645319" TargetMode="External"/><Relationship Id="rId1" Type="http://schemas.openxmlformats.org/officeDocument/2006/relationships/styles" Target="styles.xml"/><Relationship Id="rId233" Type="http://schemas.openxmlformats.org/officeDocument/2006/relationships/hyperlink" Target="http://online.zakon.kz/Document/?doc_id=31230680" TargetMode="External"/><Relationship Id="rId440" Type="http://schemas.openxmlformats.org/officeDocument/2006/relationships/hyperlink" Target="http://online.zakon.kz/Document/?doc_id=1021682" TargetMode="External"/><Relationship Id="rId678" Type="http://schemas.openxmlformats.org/officeDocument/2006/relationships/hyperlink" Target="http://online.zakon.kz/Document/?doc_id=33655342" TargetMode="External"/><Relationship Id="rId885" Type="http://schemas.openxmlformats.org/officeDocument/2006/relationships/hyperlink" Target="http://online.zakon.kz/Document/?doc_id=31609276" TargetMode="External"/><Relationship Id="rId1070" Type="http://schemas.openxmlformats.org/officeDocument/2006/relationships/hyperlink" Target="http://online.zakon.kz/Document/?doc_id=31574754" TargetMode="External"/><Relationship Id="rId28" Type="http://schemas.openxmlformats.org/officeDocument/2006/relationships/hyperlink" Target="http://online.zakon.kz/Document/?doc_id=31575506" TargetMode="External"/><Relationship Id="rId300" Type="http://schemas.openxmlformats.org/officeDocument/2006/relationships/hyperlink" Target="http://online.zakon.kz/Document/?doc_id=35287197" TargetMode="External"/><Relationship Id="rId538" Type="http://schemas.openxmlformats.org/officeDocument/2006/relationships/hyperlink" Target="http://online.zakon.kz/Document/?doc_id=1032232" TargetMode="External"/><Relationship Id="rId745" Type="http://schemas.openxmlformats.org/officeDocument/2006/relationships/hyperlink" Target="http://online.zakon.kz/Document/?doc_id=35287197" TargetMode="External"/><Relationship Id="rId952" Type="http://schemas.openxmlformats.org/officeDocument/2006/relationships/hyperlink" Target="http://online.zakon.kz/Document/?doc_id=31575506" TargetMode="External"/><Relationship Id="rId1168" Type="http://schemas.openxmlformats.org/officeDocument/2006/relationships/theme" Target="theme/theme1.xml"/><Relationship Id="rId81" Type="http://schemas.openxmlformats.org/officeDocument/2006/relationships/hyperlink" Target="http://online.zakon.kz/Document/?doc_id=31609276" TargetMode="External"/><Relationship Id="rId177" Type="http://schemas.openxmlformats.org/officeDocument/2006/relationships/hyperlink" Target="http://online.zakon.kz/Document/?doc_id=31396268" TargetMode="External"/><Relationship Id="rId384" Type="http://schemas.openxmlformats.org/officeDocument/2006/relationships/hyperlink" Target="http://online.zakon.kz/Document/?doc_id=1021682" TargetMode="External"/><Relationship Id="rId591" Type="http://schemas.openxmlformats.org/officeDocument/2006/relationships/hyperlink" Target="http://online.zakon.kz/Document/?doc_id=31645319" TargetMode="External"/><Relationship Id="rId605" Type="http://schemas.openxmlformats.org/officeDocument/2006/relationships/hyperlink" Target="http://online.zakon.kz/Document/?doc_id=31609276" TargetMode="External"/><Relationship Id="rId812" Type="http://schemas.openxmlformats.org/officeDocument/2006/relationships/hyperlink" Target="http://online.zakon.kz/Document/?doc_id=33655342" TargetMode="External"/><Relationship Id="rId1028" Type="http://schemas.openxmlformats.org/officeDocument/2006/relationships/hyperlink" Target="http://online.zakon.kz/Document/?doc_id=33655342" TargetMode="External"/><Relationship Id="rId244" Type="http://schemas.openxmlformats.org/officeDocument/2006/relationships/hyperlink" Target="http://online.zakon.kz/Document/?doc_id=31577399" TargetMode="External"/><Relationship Id="rId689" Type="http://schemas.openxmlformats.org/officeDocument/2006/relationships/hyperlink" Target="http://online.zakon.kz/Document/?doc_id=31638459" TargetMode="External"/><Relationship Id="rId896" Type="http://schemas.openxmlformats.org/officeDocument/2006/relationships/hyperlink" Target="http://online.zakon.kz/Document/?doc_id=31638459" TargetMode="External"/><Relationship Id="rId1081" Type="http://schemas.openxmlformats.org/officeDocument/2006/relationships/hyperlink" Target="http://online.zakon.kz/Document/?doc_id=31645319" TargetMode="External"/><Relationship Id="rId39" Type="http://schemas.openxmlformats.org/officeDocument/2006/relationships/hyperlink" Target="http://online.zakon.kz/Document/?doc_id=33655342" TargetMode="External"/><Relationship Id="rId451" Type="http://schemas.openxmlformats.org/officeDocument/2006/relationships/hyperlink" Target="http://online.zakon.kz/Document/?doc_id=31577399" TargetMode="External"/><Relationship Id="rId549" Type="http://schemas.openxmlformats.org/officeDocument/2006/relationships/hyperlink" Target="http://online.zakon.kz/Document/?doc_id=30163229" TargetMode="External"/><Relationship Id="rId756" Type="http://schemas.openxmlformats.org/officeDocument/2006/relationships/hyperlink" Target="http://online.zakon.kz/Document/?doc_id=35287197" TargetMode="External"/><Relationship Id="rId104" Type="http://schemas.openxmlformats.org/officeDocument/2006/relationships/hyperlink" Target="http://online.zakon.kz/Document/?doc_id=31638459" TargetMode="External"/><Relationship Id="rId188" Type="http://schemas.openxmlformats.org/officeDocument/2006/relationships/hyperlink" Target="http://online.zakon.kz/Document/?doc_id=35287197" TargetMode="External"/><Relationship Id="rId311" Type="http://schemas.openxmlformats.org/officeDocument/2006/relationships/hyperlink" Target="http://online.zakon.kz/Document/?doc_id=1017046" TargetMode="External"/><Relationship Id="rId395" Type="http://schemas.openxmlformats.org/officeDocument/2006/relationships/hyperlink" Target="http://online.zakon.kz/Document/?doc_id=31577399" TargetMode="External"/><Relationship Id="rId409" Type="http://schemas.openxmlformats.org/officeDocument/2006/relationships/hyperlink" Target="http://online.zakon.kz/Document/?doc_id=31638459" TargetMode="External"/><Relationship Id="rId963" Type="http://schemas.openxmlformats.org/officeDocument/2006/relationships/hyperlink" Target="http://online.zakon.kz/Document/?doc_id=31610108" TargetMode="External"/><Relationship Id="rId1039" Type="http://schemas.openxmlformats.org/officeDocument/2006/relationships/hyperlink" Target="http://online.zakon.kz/Document/?doc_id=31638459" TargetMode="External"/><Relationship Id="rId92" Type="http://schemas.openxmlformats.org/officeDocument/2006/relationships/hyperlink" Target="http://online.zakon.kz/Document/?link_id=1002444423" TargetMode="External"/><Relationship Id="rId616" Type="http://schemas.openxmlformats.org/officeDocument/2006/relationships/hyperlink" Target="http://online.zakon.kz/Document/?doc_id=31638459" TargetMode="External"/><Relationship Id="rId823" Type="http://schemas.openxmlformats.org/officeDocument/2006/relationships/hyperlink" Target="http://online.zakon.kz/Document/?doc_id=33655342" TargetMode="External"/><Relationship Id="rId255" Type="http://schemas.openxmlformats.org/officeDocument/2006/relationships/hyperlink" Target="http://online.zakon.kz/Document/?doc_id=31577399" TargetMode="External"/><Relationship Id="rId462" Type="http://schemas.openxmlformats.org/officeDocument/2006/relationships/hyperlink" Target="http://online.zakon.kz/Document/?doc_id=30922212" TargetMode="External"/><Relationship Id="rId1092" Type="http://schemas.openxmlformats.org/officeDocument/2006/relationships/hyperlink" Target="http://online.zakon.kz/Document/?doc_id=31645319" TargetMode="External"/><Relationship Id="rId1106" Type="http://schemas.openxmlformats.org/officeDocument/2006/relationships/hyperlink" Target="http://online.zakon.kz/Document/?doc_id=30917046" TargetMode="External"/><Relationship Id="rId115" Type="http://schemas.openxmlformats.org/officeDocument/2006/relationships/hyperlink" Target="http://online.zakon.kz/Document/?doc_id=30916594" TargetMode="External"/><Relationship Id="rId322" Type="http://schemas.openxmlformats.org/officeDocument/2006/relationships/hyperlink" Target="http://online.zakon.kz/Document/?doc_id=31577399" TargetMode="External"/><Relationship Id="rId767" Type="http://schemas.openxmlformats.org/officeDocument/2006/relationships/hyperlink" Target="http://online.zakon.kz/Document/?doc_id=33655342" TargetMode="External"/><Relationship Id="rId974" Type="http://schemas.openxmlformats.org/officeDocument/2006/relationships/hyperlink" Target="http://online.zakon.kz/Document/?doc_id=31061059" TargetMode="External"/><Relationship Id="rId199" Type="http://schemas.openxmlformats.org/officeDocument/2006/relationships/hyperlink" Target="http://online.zakon.kz/Document/?doc_id=33955074" TargetMode="External"/><Relationship Id="rId627" Type="http://schemas.openxmlformats.org/officeDocument/2006/relationships/hyperlink" Target="http://online.zakon.kz/Document/?doc_id=31577399" TargetMode="External"/><Relationship Id="rId834" Type="http://schemas.openxmlformats.org/officeDocument/2006/relationships/hyperlink" Target="http://online.zakon.kz/Document/?doc_id=33968956" TargetMode="External"/><Relationship Id="rId266" Type="http://schemas.openxmlformats.org/officeDocument/2006/relationships/hyperlink" Target="http://online.zakon.kz/Document/?doc_id=35287197" TargetMode="External"/><Relationship Id="rId473" Type="http://schemas.openxmlformats.org/officeDocument/2006/relationships/hyperlink" Target="http://online.zakon.kz/Document/?doc_id=31311218" TargetMode="External"/><Relationship Id="rId680" Type="http://schemas.openxmlformats.org/officeDocument/2006/relationships/hyperlink" Target="http://online.zakon.kz/Document/?doc_id=33655342" TargetMode="External"/><Relationship Id="rId901" Type="http://schemas.openxmlformats.org/officeDocument/2006/relationships/hyperlink" Target="http://online.zakon.kz/Document/?doc_id=35287197" TargetMode="External"/><Relationship Id="rId1117" Type="http://schemas.openxmlformats.org/officeDocument/2006/relationships/hyperlink" Target="http://online.zakon.kz/Document/?doc_id=33955074" TargetMode="External"/><Relationship Id="rId30" Type="http://schemas.openxmlformats.org/officeDocument/2006/relationships/hyperlink" Target="http://online.zakon.kz/Document/?doc_id=31624683" TargetMode="External"/><Relationship Id="rId126" Type="http://schemas.openxmlformats.org/officeDocument/2006/relationships/hyperlink" Target="http://online.zakon.kz/Document/?doc_id=31566551" TargetMode="External"/><Relationship Id="rId333" Type="http://schemas.openxmlformats.org/officeDocument/2006/relationships/hyperlink" Target="http://online.zakon.kz/Document/?doc_id=33655342" TargetMode="External"/><Relationship Id="rId540" Type="http://schemas.openxmlformats.org/officeDocument/2006/relationships/hyperlink" Target="http://online.zakon.kz/Document/?doc_id=30837256" TargetMode="External"/><Relationship Id="rId778" Type="http://schemas.openxmlformats.org/officeDocument/2006/relationships/hyperlink" Target="http://online.zakon.kz/Document/?doc_id=33655342" TargetMode="External"/><Relationship Id="rId985" Type="http://schemas.openxmlformats.org/officeDocument/2006/relationships/hyperlink" Target="http://online.zakon.kz/Document/?doc_id=33655342" TargetMode="External"/><Relationship Id="rId638" Type="http://schemas.openxmlformats.org/officeDocument/2006/relationships/hyperlink" Target="http://online.zakon.kz/Document/?doc_id=33655342" TargetMode="External"/><Relationship Id="rId845" Type="http://schemas.openxmlformats.org/officeDocument/2006/relationships/hyperlink" Target="http://online.zakon.kz/Document/?doc_id=33968956" TargetMode="External"/><Relationship Id="rId1030" Type="http://schemas.openxmlformats.org/officeDocument/2006/relationships/hyperlink" Target="http://online.zakon.kz/Document/?doc_id=35287197" TargetMode="External"/><Relationship Id="rId277" Type="http://schemas.openxmlformats.org/officeDocument/2006/relationships/hyperlink" Target="http://online.zakon.kz/Document/?doc_id=1017046" TargetMode="External"/><Relationship Id="rId400" Type="http://schemas.openxmlformats.org/officeDocument/2006/relationships/hyperlink" Target="http://online.zakon.kz/Document/?doc_id=35287197" TargetMode="External"/><Relationship Id="rId484" Type="http://schemas.openxmlformats.org/officeDocument/2006/relationships/hyperlink" Target="http://online.zakon.kz/Document/?doc_id=35508127" TargetMode="External"/><Relationship Id="rId705" Type="http://schemas.openxmlformats.org/officeDocument/2006/relationships/hyperlink" Target="http://online.zakon.kz/Document/?doc_id=35287197" TargetMode="External"/><Relationship Id="rId1128" Type="http://schemas.openxmlformats.org/officeDocument/2006/relationships/hyperlink" Target="http://online.zakon.kz/Document/?doc_id=33466709" TargetMode="External"/><Relationship Id="rId137" Type="http://schemas.openxmlformats.org/officeDocument/2006/relationships/hyperlink" Target="http://online.zakon.kz/Document/?doc_id=31645319" TargetMode="External"/><Relationship Id="rId344" Type="http://schemas.openxmlformats.org/officeDocument/2006/relationships/hyperlink" Target="http://online.zakon.kz/Document/?doc_id=31432325" TargetMode="External"/><Relationship Id="rId691" Type="http://schemas.openxmlformats.org/officeDocument/2006/relationships/hyperlink" Target="http://online.zakon.kz/Document/?doc_id=33655342" TargetMode="External"/><Relationship Id="rId789" Type="http://schemas.openxmlformats.org/officeDocument/2006/relationships/hyperlink" Target="http://online.zakon.kz/Document/?doc_id=31518781" TargetMode="External"/><Relationship Id="rId912" Type="http://schemas.openxmlformats.org/officeDocument/2006/relationships/hyperlink" Target="http://online.zakon.kz/Document/?doc_id=33655342" TargetMode="External"/><Relationship Id="rId996" Type="http://schemas.openxmlformats.org/officeDocument/2006/relationships/hyperlink" Target="http://online.zakon.kz/Document/?doc_id=31610108" TargetMode="External"/><Relationship Id="rId41" Type="http://schemas.openxmlformats.org/officeDocument/2006/relationships/hyperlink" Target="http://online.zakon.kz/Document/?doc_id=31624683" TargetMode="External"/><Relationship Id="rId551" Type="http://schemas.openxmlformats.org/officeDocument/2006/relationships/hyperlink" Target="http://online.zakon.kz/Document/?doc_id=30921672" TargetMode="External"/><Relationship Id="rId649" Type="http://schemas.openxmlformats.org/officeDocument/2006/relationships/hyperlink" Target="http://online.zakon.kz/Document/?doc_id=30366217" TargetMode="External"/><Relationship Id="rId856" Type="http://schemas.openxmlformats.org/officeDocument/2006/relationships/hyperlink" Target="http://online.zakon.kz/Document/?doc_id=30776065" TargetMode="External"/><Relationship Id="rId190" Type="http://schemas.openxmlformats.org/officeDocument/2006/relationships/hyperlink" Target="http://online.zakon.kz/Document/?doc_id=35287197" TargetMode="External"/><Relationship Id="rId204" Type="http://schemas.openxmlformats.org/officeDocument/2006/relationships/hyperlink" Target="http://online.zakon.kz/Document/?doc_id=31577399" TargetMode="External"/><Relationship Id="rId288" Type="http://schemas.openxmlformats.org/officeDocument/2006/relationships/hyperlink" Target="http://online.zakon.kz/Document/?doc_id=31577399" TargetMode="External"/><Relationship Id="rId411" Type="http://schemas.openxmlformats.org/officeDocument/2006/relationships/hyperlink" Target="http://online.zakon.kz/Document/?doc_id=33655342" TargetMode="External"/><Relationship Id="rId509" Type="http://schemas.openxmlformats.org/officeDocument/2006/relationships/hyperlink" Target="http://online.zakon.kz/Document/?doc_id=32952912" TargetMode="External"/><Relationship Id="rId1041" Type="http://schemas.openxmlformats.org/officeDocument/2006/relationships/hyperlink" Target="http://online.zakon.kz/Document/?doc_id=31577399" TargetMode="External"/><Relationship Id="rId1139" Type="http://schemas.openxmlformats.org/officeDocument/2006/relationships/hyperlink" Target="http://online.zakon.kz/Document/?doc_id=35287197" TargetMode="External"/><Relationship Id="rId495" Type="http://schemas.openxmlformats.org/officeDocument/2006/relationships/hyperlink" Target="http://online.zakon.kz/Document/?doc_id=31574644" TargetMode="External"/><Relationship Id="rId716" Type="http://schemas.openxmlformats.org/officeDocument/2006/relationships/hyperlink" Target="http://online.zakon.kz/Document/?doc_id=35287197" TargetMode="External"/><Relationship Id="rId923" Type="http://schemas.openxmlformats.org/officeDocument/2006/relationships/hyperlink" Target="http://online.zakon.kz/Document/?doc_id=33655342" TargetMode="External"/><Relationship Id="rId52" Type="http://schemas.openxmlformats.org/officeDocument/2006/relationships/hyperlink" Target="http://online.zakon.kz/Document/?doc_id=30773101" TargetMode="External"/><Relationship Id="rId148" Type="http://schemas.openxmlformats.org/officeDocument/2006/relationships/hyperlink" Target="http://online.zakon.kz/Document/?doc_id=1021682" TargetMode="External"/><Relationship Id="rId355" Type="http://schemas.openxmlformats.org/officeDocument/2006/relationships/hyperlink" Target="http://online.zakon.kz/Document/?doc_id=31610108" TargetMode="External"/><Relationship Id="rId562" Type="http://schemas.openxmlformats.org/officeDocument/2006/relationships/hyperlink" Target="http://online.zakon.kz/Document/?doc_id=30529271" TargetMode="External"/><Relationship Id="rId215" Type="http://schemas.openxmlformats.org/officeDocument/2006/relationships/hyperlink" Target="http://online.zakon.kz/Document/?doc_id=31311025" TargetMode="External"/><Relationship Id="rId422" Type="http://schemas.openxmlformats.org/officeDocument/2006/relationships/hyperlink" Target="http://online.zakon.kz/Document/?doc_id=1008032" TargetMode="External"/><Relationship Id="rId867" Type="http://schemas.openxmlformats.org/officeDocument/2006/relationships/hyperlink" Target="http://online.zakon.kz/Document/?doc_id=31472332" TargetMode="External"/><Relationship Id="rId1052" Type="http://schemas.openxmlformats.org/officeDocument/2006/relationships/hyperlink" Target="http://online.zakon.kz/Document/?doc_id=31577399" TargetMode="External"/><Relationship Id="rId299" Type="http://schemas.openxmlformats.org/officeDocument/2006/relationships/hyperlink" Target="http://online.zakon.kz/Document/?doc_id=33655342" TargetMode="External"/><Relationship Id="rId727" Type="http://schemas.openxmlformats.org/officeDocument/2006/relationships/hyperlink" Target="http://online.zakon.kz/Document/?doc_id=32910969" TargetMode="External"/><Relationship Id="rId934" Type="http://schemas.openxmlformats.org/officeDocument/2006/relationships/hyperlink" Target="http://online.zakon.kz/Document/?doc_id=31574754" TargetMode="External"/><Relationship Id="rId63" Type="http://schemas.openxmlformats.org/officeDocument/2006/relationships/hyperlink" Target="http://online.zakon.kz/Document/?doc_id=31638459" TargetMode="External"/><Relationship Id="rId159" Type="http://schemas.openxmlformats.org/officeDocument/2006/relationships/hyperlink" Target="http://online.zakon.kz/Document/?doc_id=31566551" TargetMode="External"/><Relationship Id="rId366" Type="http://schemas.openxmlformats.org/officeDocument/2006/relationships/hyperlink" Target="http://online.zakon.kz/Document/?doc_id=32798051" TargetMode="External"/><Relationship Id="rId573" Type="http://schemas.openxmlformats.org/officeDocument/2006/relationships/hyperlink" Target="http://online.zakon.kz/Document/?doc_id=33655342" TargetMode="External"/><Relationship Id="rId780" Type="http://schemas.openxmlformats.org/officeDocument/2006/relationships/hyperlink" Target="http://online.zakon.kz/Document/?doc_id=30911331" TargetMode="External"/><Relationship Id="rId226" Type="http://schemas.openxmlformats.org/officeDocument/2006/relationships/hyperlink" Target="http://online.zakon.kz/Document/?doc_id=31577399" TargetMode="External"/><Relationship Id="rId433" Type="http://schemas.openxmlformats.org/officeDocument/2006/relationships/hyperlink" Target="http://online.zakon.kz/Document/?doc_id=31575252" TargetMode="External"/><Relationship Id="rId878" Type="http://schemas.openxmlformats.org/officeDocument/2006/relationships/hyperlink" Target="http://online.zakon.kz/Document/?doc_id=31638459" TargetMode="External"/><Relationship Id="rId1063" Type="http://schemas.openxmlformats.org/officeDocument/2006/relationships/hyperlink" Target="http://online.zakon.kz/Document/?doc_id=31609276" TargetMode="External"/><Relationship Id="rId640" Type="http://schemas.openxmlformats.org/officeDocument/2006/relationships/hyperlink" Target="http://online.zakon.kz/Document/?doc_id=35965283" TargetMode="External"/><Relationship Id="rId738" Type="http://schemas.openxmlformats.org/officeDocument/2006/relationships/hyperlink" Target="http://online.zakon.kz/Document/?doc_id=35287197" TargetMode="External"/><Relationship Id="rId945" Type="http://schemas.openxmlformats.org/officeDocument/2006/relationships/hyperlink" Target="http://online.zakon.kz/Document/?doc_id=31609276" TargetMode="External"/><Relationship Id="rId74" Type="http://schemas.openxmlformats.org/officeDocument/2006/relationships/hyperlink" Target="http://online.zakon.kz/Document/?doc_id=31416464" TargetMode="External"/><Relationship Id="rId377" Type="http://schemas.openxmlformats.org/officeDocument/2006/relationships/hyperlink" Target="http://online.zakon.kz/Document/?doc_id=1008032" TargetMode="External"/><Relationship Id="rId500" Type="http://schemas.openxmlformats.org/officeDocument/2006/relationships/hyperlink" Target="http://online.zakon.kz/Document/?doc_id=31574644" TargetMode="External"/><Relationship Id="rId584" Type="http://schemas.openxmlformats.org/officeDocument/2006/relationships/hyperlink" Target="http://online.zakon.kz/Document/?doc_id=31638459" TargetMode="External"/><Relationship Id="rId805" Type="http://schemas.openxmlformats.org/officeDocument/2006/relationships/hyperlink" Target="http://online.zakon.kz/Document/?doc_id=31645319" TargetMode="External"/><Relationship Id="rId1130" Type="http://schemas.openxmlformats.org/officeDocument/2006/relationships/hyperlink" Target="http://online.zakon.kz/Document/?doc_id=31645319" TargetMode="External"/><Relationship Id="rId5" Type="http://schemas.openxmlformats.org/officeDocument/2006/relationships/footnotes" Target="footnotes.xml"/><Relationship Id="rId237" Type="http://schemas.openxmlformats.org/officeDocument/2006/relationships/hyperlink" Target="http://online.zakon.kz/Document/?doc_id=33655342" TargetMode="External"/><Relationship Id="rId791" Type="http://schemas.openxmlformats.org/officeDocument/2006/relationships/hyperlink" Target="http://online.zakon.kz/Document/?doc_id=35287197" TargetMode="External"/><Relationship Id="rId889" Type="http://schemas.openxmlformats.org/officeDocument/2006/relationships/hyperlink" Target="http://online.zakon.kz/Document/?doc_id=31575506" TargetMode="External"/><Relationship Id="rId1074" Type="http://schemas.openxmlformats.org/officeDocument/2006/relationships/hyperlink" Target="http://online.zakon.kz/Document/?doc_id=36493394" TargetMode="External"/><Relationship Id="rId444" Type="http://schemas.openxmlformats.org/officeDocument/2006/relationships/hyperlink" Target="http://online.zakon.kz/Document/?doc_id=1021682" TargetMode="External"/><Relationship Id="rId651" Type="http://schemas.openxmlformats.org/officeDocument/2006/relationships/hyperlink" Target="http://online.zakon.kz/Document/?doc_id=33655342" TargetMode="External"/><Relationship Id="rId749" Type="http://schemas.openxmlformats.org/officeDocument/2006/relationships/hyperlink" Target="http://online.zakon.kz/Document/?doc_id=33655342" TargetMode="External"/><Relationship Id="rId290" Type="http://schemas.openxmlformats.org/officeDocument/2006/relationships/hyperlink" Target="http://online.zakon.kz/Document/?doc_id=31577399" TargetMode="External"/><Relationship Id="rId304" Type="http://schemas.openxmlformats.org/officeDocument/2006/relationships/hyperlink" Target="http://online.zakon.kz/Document/?doc_id=35287197" TargetMode="External"/><Relationship Id="rId388" Type="http://schemas.openxmlformats.org/officeDocument/2006/relationships/hyperlink" Target="http://online.zakon.kz/Document/?doc_id=1021682" TargetMode="External"/><Relationship Id="rId511" Type="http://schemas.openxmlformats.org/officeDocument/2006/relationships/hyperlink" Target="http://online.zakon.kz/Document/?doc_id=35287197" TargetMode="External"/><Relationship Id="rId609" Type="http://schemas.openxmlformats.org/officeDocument/2006/relationships/hyperlink" Target="http://online.zakon.kz/Document/?doc_id=33655342" TargetMode="External"/><Relationship Id="rId956" Type="http://schemas.openxmlformats.org/officeDocument/2006/relationships/hyperlink" Target="http://online.zakon.kz/Document/?doc_id=37607511" TargetMode="External"/><Relationship Id="rId1141" Type="http://schemas.openxmlformats.org/officeDocument/2006/relationships/hyperlink" Target="http://online.zakon.kz/Document/?doc_id=1026672" TargetMode="External"/><Relationship Id="rId85" Type="http://schemas.openxmlformats.org/officeDocument/2006/relationships/hyperlink" Target="http://online.zakon.kz/Document/?doc_id=1026560" TargetMode="External"/><Relationship Id="rId150" Type="http://schemas.openxmlformats.org/officeDocument/2006/relationships/hyperlink" Target="http://online.zakon.kz/Document/?doc_id=31638459" TargetMode="External"/><Relationship Id="rId595" Type="http://schemas.openxmlformats.org/officeDocument/2006/relationships/hyperlink" Target="http://online.zakon.kz/Document/?doc_id=32910210" TargetMode="External"/><Relationship Id="rId816" Type="http://schemas.openxmlformats.org/officeDocument/2006/relationships/hyperlink" Target="http://online.zakon.kz/Document/?doc_id=33655342" TargetMode="External"/><Relationship Id="rId1001" Type="http://schemas.openxmlformats.org/officeDocument/2006/relationships/hyperlink" Target="http://online.zakon.kz/Document/?doc_id=39749128" TargetMode="External"/><Relationship Id="rId248" Type="http://schemas.openxmlformats.org/officeDocument/2006/relationships/hyperlink" Target="http://online.zakon.kz/Document/?doc_id=31638459" TargetMode="External"/><Relationship Id="rId455" Type="http://schemas.openxmlformats.org/officeDocument/2006/relationships/hyperlink" Target="http://online.zakon.kz/Document/?doc_id=31645319" TargetMode="External"/><Relationship Id="rId662" Type="http://schemas.openxmlformats.org/officeDocument/2006/relationships/hyperlink" Target="http://online.zakon.kz/Document/?doc_id=31645319" TargetMode="External"/><Relationship Id="rId1085" Type="http://schemas.openxmlformats.org/officeDocument/2006/relationships/hyperlink" Target="http://online.zakon.kz/Document/?doc_id=38755828" TargetMode="External"/><Relationship Id="rId12" Type="http://schemas.openxmlformats.org/officeDocument/2006/relationships/hyperlink" Target="http://online.zakon.kz/Document/?doc_id=31106080" TargetMode="External"/><Relationship Id="rId108" Type="http://schemas.openxmlformats.org/officeDocument/2006/relationships/hyperlink" Target="http://online.zakon.kz/Document/?doc_id=33655342" TargetMode="External"/><Relationship Id="rId315" Type="http://schemas.openxmlformats.org/officeDocument/2006/relationships/hyperlink" Target="http://online.zakon.kz/Document/?doc_id=31576969" TargetMode="External"/><Relationship Id="rId522" Type="http://schemas.openxmlformats.org/officeDocument/2006/relationships/hyperlink" Target="http://online.zakon.kz/Document/?doc_id=31610108" TargetMode="External"/><Relationship Id="rId967" Type="http://schemas.openxmlformats.org/officeDocument/2006/relationships/hyperlink" Target="http://online.zakon.kz/Document/?doc_id=31645319" TargetMode="External"/><Relationship Id="rId1152" Type="http://schemas.openxmlformats.org/officeDocument/2006/relationships/hyperlink" Target="http://online.zakon.kz/Document/?doc_id=31061235" TargetMode="External"/><Relationship Id="rId96" Type="http://schemas.openxmlformats.org/officeDocument/2006/relationships/hyperlink" Target="http://online.zakon.kz/Document/?doc_id=31624683" TargetMode="External"/><Relationship Id="rId161" Type="http://schemas.openxmlformats.org/officeDocument/2006/relationships/hyperlink" Target="http://online.zakon.kz/Document/?doc_id=35485765" TargetMode="External"/><Relationship Id="rId399" Type="http://schemas.openxmlformats.org/officeDocument/2006/relationships/hyperlink" Target="http://online.zakon.kz/Document/?doc_id=35287197" TargetMode="External"/><Relationship Id="rId827" Type="http://schemas.openxmlformats.org/officeDocument/2006/relationships/hyperlink" Target="http://online.zakon.kz/Document/?doc_id=31638459" TargetMode="External"/><Relationship Id="rId1012" Type="http://schemas.openxmlformats.org/officeDocument/2006/relationships/hyperlink" Target="http://online.zakon.kz/Document/?doc_id=31574754" TargetMode="External"/><Relationship Id="rId259" Type="http://schemas.openxmlformats.org/officeDocument/2006/relationships/hyperlink" Target="http://online.zakon.kz/Document/?doc_id=31311218" TargetMode="External"/><Relationship Id="rId466" Type="http://schemas.openxmlformats.org/officeDocument/2006/relationships/hyperlink" Target="http://online.zakon.kz/Document/?doc_id=31577399" TargetMode="External"/><Relationship Id="rId673" Type="http://schemas.openxmlformats.org/officeDocument/2006/relationships/hyperlink" Target="http://online.zakon.kz/Document/?doc_id=33655342" TargetMode="External"/><Relationship Id="rId880" Type="http://schemas.openxmlformats.org/officeDocument/2006/relationships/hyperlink" Target="http://online.zakon.kz/Document/?doc_id=31577399" TargetMode="External"/><Relationship Id="rId1096" Type="http://schemas.openxmlformats.org/officeDocument/2006/relationships/hyperlink" Target="http://online.zakon.kz/Document/?doc_id=37707438" TargetMode="External"/><Relationship Id="rId23" Type="http://schemas.openxmlformats.org/officeDocument/2006/relationships/hyperlink" Target="http://online.zakon.kz/Document/?doc_id=31025753" TargetMode="External"/><Relationship Id="rId119" Type="http://schemas.openxmlformats.org/officeDocument/2006/relationships/hyperlink" Target="http://online.zakon.kz/Document/?doc_id=30086115" TargetMode="External"/><Relationship Id="rId326" Type="http://schemas.openxmlformats.org/officeDocument/2006/relationships/hyperlink" Target="http://online.zakon.kz/Document/?doc_id=31610108" TargetMode="External"/><Relationship Id="rId533" Type="http://schemas.openxmlformats.org/officeDocument/2006/relationships/hyperlink" Target="http://online.zakon.kz/Document/?doc_id=31638459" TargetMode="External"/><Relationship Id="rId978" Type="http://schemas.openxmlformats.org/officeDocument/2006/relationships/hyperlink" Target="http://online.zakon.kz/Document/?doc_id=31230680" TargetMode="External"/><Relationship Id="rId1163" Type="http://schemas.openxmlformats.org/officeDocument/2006/relationships/footer" Target="footer1.xml"/><Relationship Id="rId740" Type="http://schemas.openxmlformats.org/officeDocument/2006/relationships/hyperlink" Target="http://online.zakon.kz/Document/?doc_id=35287197" TargetMode="External"/><Relationship Id="rId838" Type="http://schemas.openxmlformats.org/officeDocument/2006/relationships/hyperlink" Target="http://online.zakon.kz/Document/?doc_id=31645319" TargetMode="External"/><Relationship Id="rId1023" Type="http://schemas.openxmlformats.org/officeDocument/2006/relationships/hyperlink" Target="http://online.zakon.kz/Document/?doc_id=31574644" TargetMode="External"/><Relationship Id="rId172" Type="http://schemas.openxmlformats.org/officeDocument/2006/relationships/hyperlink" Target="http://online.zakon.kz/Document/?doc_id=30176584" TargetMode="External"/><Relationship Id="rId477" Type="http://schemas.openxmlformats.org/officeDocument/2006/relationships/hyperlink" Target="http://online.zakon.kz/Document/?doc_id=31609276" TargetMode="External"/><Relationship Id="rId600" Type="http://schemas.openxmlformats.org/officeDocument/2006/relationships/hyperlink" Target="http://online.zakon.kz/Document/?doc_id=31610108" TargetMode="External"/><Relationship Id="rId684" Type="http://schemas.openxmlformats.org/officeDocument/2006/relationships/hyperlink" Target="http://online.zakon.kz/Document/?doc_id=33655342" TargetMode="External"/><Relationship Id="rId337" Type="http://schemas.openxmlformats.org/officeDocument/2006/relationships/hyperlink" Target="http://online.zakon.kz/Document/?doc_id=35287197" TargetMode="External"/><Relationship Id="rId891" Type="http://schemas.openxmlformats.org/officeDocument/2006/relationships/hyperlink" Target="http://online.zakon.kz/Document/?doc_id=31609276" TargetMode="External"/><Relationship Id="rId905" Type="http://schemas.openxmlformats.org/officeDocument/2006/relationships/hyperlink" Target="http://online.zakon.kz/Document/?doc_id=35287197" TargetMode="External"/><Relationship Id="rId989" Type="http://schemas.openxmlformats.org/officeDocument/2006/relationships/hyperlink" Target="http://online.zakon.kz/Document/?doc_id=33655342" TargetMode="External"/><Relationship Id="rId34" Type="http://schemas.openxmlformats.org/officeDocument/2006/relationships/hyperlink" Target="http://online.zakon.kz/Document/?doc_id=33968956" TargetMode="External"/><Relationship Id="rId544" Type="http://schemas.openxmlformats.org/officeDocument/2006/relationships/hyperlink" Target="http://online.zakon.kz/Document/?doc_id=31645319" TargetMode="External"/><Relationship Id="rId751" Type="http://schemas.openxmlformats.org/officeDocument/2006/relationships/hyperlink" Target="http://online.zakon.kz/Document/?doc_id=33655342" TargetMode="External"/><Relationship Id="rId849" Type="http://schemas.openxmlformats.org/officeDocument/2006/relationships/hyperlink" Target="http://online.zakon.kz/Document/?doc_id=31061241" TargetMode="External"/><Relationship Id="rId183" Type="http://schemas.openxmlformats.org/officeDocument/2006/relationships/hyperlink" Target="http://online.zakon.kz/Document/?doc_id=30366217" TargetMode="External"/><Relationship Id="rId390" Type="http://schemas.openxmlformats.org/officeDocument/2006/relationships/hyperlink" Target="http://online.zakon.kz/Document/?doc_id=1021682" TargetMode="External"/><Relationship Id="rId404" Type="http://schemas.openxmlformats.org/officeDocument/2006/relationships/hyperlink" Target="http://online.zakon.kz/Document/?doc_id=31576217" TargetMode="External"/><Relationship Id="rId611" Type="http://schemas.openxmlformats.org/officeDocument/2006/relationships/hyperlink" Target="http://online.zakon.kz/Document/?doc_id=31645319" TargetMode="External"/><Relationship Id="rId1034" Type="http://schemas.openxmlformats.org/officeDocument/2006/relationships/hyperlink" Target="http://online.zakon.kz/Document/?doc_id=31326568" TargetMode="External"/><Relationship Id="rId250" Type="http://schemas.openxmlformats.org/officeDocument/2006/relationships/hyperlink" Target="http://online.zakon.kz/Document/?doc_id=31577399" TargetMode="External"/><Relationship Id="rId488" Type="http://schemas.openxmlformats.org/officeDocument/2006/relationships/hyperlink" Target="http://online.zakon.kz/Document/?doc_id=31560014" TargetMode="External"/><Relationship Id="rId695" Type="http://schemas.openxmlformats.org/officeDocument/2006/relationships/hyperlink" Target="http://online.zakon.kz/Document/?doc_id=35287197" TargetMode="External"/><Relationship Id="rId709" Type="http://schemas.openxmlformats.org/officeDocument/2006/relationships/hyperlink" Target="http://online.zakon.kz/Document/?doc_id=33655342" TargetMode="External"/><Relationship Id="rId916" Type="http://schemas.openxmlformats.org/officeDocument/2006/relationships/hyperlink" Target="http://online.zakon.kz/Document/?doc_id=31645319" TargetMode="External"/><Relationship Id="rId1101" Type="http://schemas.openxmlformats.org/officeDocument/2006/relationships/hyperlink" Target="http://online.zakon.kz/Document/?doc_id=31609276" TargetMode="External"/><Relationship Id="rId45" Type="http://schemas.openxmlformats.org/officeDocument/2006/relationships/hyperlink" Target="http://online.zakon.kz/Document/?doc_id=31622102" TargetMode="External"/><Relationship Id="rId110" Type="http://schemas.openxmlformats.org/officeDocument/2006/relationships/hyperlink" Target="http://online.zakon.kz/Document/?doc_id=31626540" TargetMode="External"/><Relationship Id="rId348" Type="http://schemas.openxmlformats.org/officeDocument/2006/relationships/hyperlink" Target="http://online.zakon.kz/Document/?doc_id=33955074" TargetMode="External"/><Relationship Id="rId555" Type="http://schemas.openxmlformats.org/officeDocument/2006/relationships/hyperlink" Target="http://online.zakon.kz/Document/?doc_id=31609276" TargetMode="External"/><Relationship Id="rId762" Type="http://schemas.openxmlformats.org/officeDocument/2006/relationships/hyperlink" Target="http://online.zakon.kz/Document/?doc_id=32910969" TargetMode="External"/><Relationship Id="rId194" Type="http://schemas.openxmlformats.org/officeDocument/2006/relationships/hyperlink" Target="http://online.zakon.kz/Document/?doc_id=31150395" TargetMode="External"/><Relationship Id="rId208" Type="http://schemas.openxmlformats.org/officeDocument/2006/relationships/hyperlink" Target="http://online.zakon.kz/Document/?doc_id=35724774" TargetMode="External"/><Relationship Id="rId415" Type="http://schemas.openxmlformats.org/officeDocument/2006/relationships/hyperlink" Target="http://online.zakon.kz/Document/?doc_id=35287197" TargetMode="External"/><Relationship Id="rId622" Type="http://schemas.openxmlformats.org/officeDocument/2006/relationships/hyperlink" Target="http://online.zakon.kz/Document/?doc_id=31645319" TargetMode="External"/><Relationship Id="rId1045" Type="http://schemas.openxmlformats.org/officeDocument/2006/relationships/hyperlink" Target="http://online.zakon.kz/Document/?doc_id=31638459" TargetMode="External"/><Relationship Id="rId261" Type="http://schemas.openxmlformats.org/officeDocument/2006/relationships/hyperlink" Target="http://online.zakon.kz/Document/?doc_id=31628328" TargetMode="External"/><Relationship Id="rId499" Type="http://schemas.openxmlformats.org/officeDocument/2006/relationships/hyperlink" Target="http://online.zakon.kz/Document/?doc_id=34591044" TargetMode="External"/><Relationship Id="rId927" Type="http://schemas.openxmlformats.org/officeDocument/2006/relationships/hyperlink" Target="http://online.zakon.kz/Document/?doc_id=31645319" TargetMode="External"/><Relationship Id="rId1112" Type="http://schemas.openxmlformats.org/officeDocument/2006/relationships/hyperlink" Target="http://online.zakon.kz/Document/?doc_id=33955074" TargetMode="External"/><Relationship Id="rId56" Type="http://schemas.openxmlformats.org/officeDocument/2006/relationships/hyperlink" Target="http://online.zakon.kz/Document/?doc_id=31645319" TargetMode="External"/><Relationship Id="rId359" Type="http://schemas.openxmlformats.org/officeDocument/2006/relationships/hyperlink" Target="http://online.zakon.kz/Document/?doc_id=31025535" TargetMode="External"/><Relationship Id="rId566" Type="http://schemas.openxmlformats.org/officeDocument/2006/relationships/hyperlink" Target="http://online.zakon.kz/Document/?doc_id=39974632" TargetMode="External"/><Relationship Id="rId773" Type="http://schemas.openxmlformats.org/officeDocument/2006/relationships/hyperlink" Target="http://online.zakon.kz/Document/?doc_id=31645319" TargetMode="External"/><Relationship Id="rId121" Type="http://schemas.openxmlformats.org/officeDocument/2006/relationships/hyperlink" Target="http://online.zakon.kz/Document/?doc_id=31638459" TargetMode="External"/><Relationship Id="rId219" Type="http://schemas.openxmlformats.org/officeDocument/2006/relationships/hyperlink" Target="http://online.zakon.kz/Document/?doc_id=30754954" TargetMode="External"/><Relationship Id="rId426" Type="http://schemas.openxmlformats.org/officeDocument/2006/relationships/hyperlink" Target="http://online.zakon.kz/Document/?doc_id=35287197" TargetMode="External"/><Relationship Id="rId633" Type="http://schemas.openxmlformats.org/officeDocument/2006/relationships/hyperlink" Target="http://online.zakon.kz/Document/?doc_id=31610108" TargetMode="External"/><Relationship Id="rId980" Type="http://schemas.openxmlformats.org/officeDocument/2006/relationships/hyperlink" Target="http://online.zakon.kz/Document/?doc_id=31610108" TargetMode="External"/><Relationship Id="rId1056" Type="http://schemas.openxmlformats.org/officeDocument/2006/relationships/hyperlink" Target="http://online.zakon.kz/Document/?doc_id=35287197" TargetMode="External"/><Relationship Id="rId840" Type="http://schemas.openxmlformats.org/officeDocument/2006/relationships/hyperlink" Target="http://online.zakon.kz/Document/?doc_id=35287197" TargetMode="External"/><Relationship Id="rId938" Type="http://schemas.openxmlformats.org/officeDocument/2006/relationships/hyperlink" Target="http://online.zakon.kz/Document/?doc_id=31574644" TargetMode="External"/><Relationship Id="rId67" Type="http://schemas.openxmlformats.org/officeDocument/2006/relationships/hyperlink" Target="http://online.zakon.kz/Document/?doc_id=30176584"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3655342" TargetMode="External"/><Relationship Id="rId700" Type="http://schemas.openxmlformats.org/officeDocument/2006/relationships/hyperlink" Target="http://online.zakon.kz/Document/?doc_id=33655342" TargetMode="External"/><Relationship Id="rId1123" Type="http://schemas.openxmlformats.org/officeDocument/2006/relationships/hyperlink" Target="http://online.zakon.kz/Document/?doc_id=33955074" TargetMode="External"/><Relationship Id="rId132" Type="http://schemas.openxmlformats.org/officeDocument/2006/relationships/hyperlink" Target="http://online.zakon.kz/Document/?doc_id=31638459" TargetMode="External"/><Relationship Id="rId784" Type="http://schemas.openxmlformats.org/officeDocument/2006/relationships/hyperlink" Target="http://online.zakon.kz/Document/?doc_id=35287197" TargetMode="External"/><Relationship Id="rId991" Type="http://schemas.openxmlformats.org/officeDocument/2006/relationships/hyperlink" Target="http://online.zakon.kz/Document/?doc_id=33655342" TargetMode="External"/><Relationship Id="rId1067" Type="http://schemas.openxmlformats.org/officeDocument/2006/relationships/hyperlink" Target="http://online.zakon.kz/Document/?doc_id=35287197" TargetMode="External"/><Relationship Id="rId437" Type="http://schemas.openxmlformats.org/officeDocument/2006/relationships/hyperlink" Target="http://online.zakon.kz/Document/?doc_id=33655342" TargetMode="External"/><Relationship Id="rId644" Type="http://schemas.openxmlformats.org/officeDocument/2006/relationships/hyperlink" Target="http://online.zakon.kz/Document/?doc_id=35287197" TargetMode="External"/><Relationship Id="rId851" Type="http://schemas.openxmlformats.org/officeDocument/2006/relationships/hyperlink" Target="http://online.zakon.kz/Document/?doc_id=31638459" TargetMode="External"/><Relationship Id="rId283" Type="http://schemas.openxmlformats.org/officeDocument/2006/relationships/hyperlink" Target="http://online.zakon.kz/Document/?doc_id=31577399" TargetMode="External"/><Relationship Id="rId490" Type="http://schemas.openxmlformats.org/officeDocument/2006/relationships/hyperlink" Target="http://online.zakon.kz/Document/?doc_id=30529663" TargetMode="External"/><Relationship Id="rId504" Type="http://schemas.openxmlformats.org/officeDocument/2006/relationships/hyperlink" Target="http://online.zakon.kz/Document/?doc_id=31645319" TargetMode="External"/><Relationship Id="rId711" Type="http://schemas.openxmlformats.org/officeDocument/2006/relationships/hyperlink" Target="http://online.zakon.kz/Document/?doc_id=33655342" TargetMode="External"/><Relationship Id="rId949" Type="http://schemas.openxmlformats.org/officeDocument/2006/relationships/hyperlink" Target="http://online.zakon.kz/Document/?doc_id=31025539" TargetMode="External"/><Relationship Id="rId1134" Type="http://schemas.openxmlformats.org/officeDocument/2006/relationships/hyperlink" Target="http://online.zakon.kz/Document/?doc_id=31057472" TargetMode="External"/><Relationship Id="rId78" Type="http://schemas.openxmlformats.org/officeDocument/2006/relationships/hyperlink" Target="http://online.zakon.kz/Document/?doc_id=30911314" TargetMode="External"/><Relationship Id="rId143" Type="http://schemas.openxmlformats.org/officeDocument/2006/relationships/hyperlink" Target="http://online.zakon.kz/Document/?doc_id=31577399" TargetMode="External"/><Relationship Id="rId350" Type="http://schemas.openxmlformats.org/officeDocument/2006/relationships/hyperlink" Target="http://online.zakon.kz/Document/?doc_id=31577399" TargetMode="External"/><Relationship Id="rId588" Type="http://schemas.openxmlformats.org/officeDocument/2006/relationships/hyperlink" Target="http://online.zakon.kz/Document/?doc_id=31574754" TargetMode="External"/><Relationship Id="rId795" Type="http://schemas.openxmlformats.org/officeDocument/2006/relationships/hyperlink" Target="http://online.zakon.kz/Document/?doc_id=33655342" TargetMode="External"/><Relationship Id="rId809" Type="http://schemas.openxmlformats.org/officeDocument/2006/relationships/hyperlink" Target="http://online.zakon.kz/Document/?doc_id=33968956" TargetMode="External"/><Relationship Id="rId9" Type="http://schemas.openxmlformats.org/officeDocument/2006/relationships/hyperlink" Target="http://online.zakon.kz/Document/?doc_id=32500081" TargetMode="External"/><Relationship Id="rId210" Type="http://schemas.openxmlformats.org/officeDocument/2006/relationships/hyperlink" Target="http://online.zakon.kz/Document/?doc_id=31311025" TargetMode="External"/><Relationship Id="rId448" Type="http://schemas.openxmlformats.org/officeDocument/2006/relationships/hyperlink" Target="http://online.zakon.kz/Document/?doc_id=31577399" TargetMode="External"/><Relationship Id="rId655" Type="http://schemas.openxmlformats.org/officeDocument/2006/relationships/hyperlink" Target="http://online.zakon.kz/Document/?doc_id=33655342" TargetMode="External"/><Relationship Id="rId862" Type="http://schemas.openxmlformats.org/officeDocument/2006/relationships/hyperlink" Target="http://online.zakon.kz/Document/?doc_id=31660695" TargetMode="External"/><Relationship Id="rId1078" Type="http://schemas.openxmlformats.org/officeDocument/2006/relationships/hyperlink" Target="http://online.zakon.kz/Document/?doc_id=31645319" TargetMode="External"/><Relationship Id="rId294" Type="http://schemas.openxmlformats.org/officeDocument/2006/relationships/hyperlink" Target="http://online.zakon.kz/Document/?doc_id=31628328"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1645319" TargetMode="External"/><Relationship Id="rId722" Type="http://schemas.openxmlformats.org/officeDocument/2006/relationships/hyperlink" Target="http://online.zakon.kz/Document/?doc_id=35287197" TargetMode="External"/><Relationship Id="rId1145" Type="http://schemas.openxmlformats.org/officeDocument/2006/relationships/hyperlink" Target="http://online.zakon.kz/Document/?doc_id=31645319" TargetMode="External"/><Relationship Id="rId89" Type="http://schemas.openxmlformats.org/officeDocument/2006/relationships/hyperlink" Target="http://online.zakon.kz/Document/?doc_id=31622102" TargetMode="External"/><Relationship Id="rId154" Type="http://schemas.openxmlformats.org/officeDocument/2006/relationships/hyperlink" Target="http://online.zakon.kz/Document/?doc_id=35287197" TargetMode="External"/><Relationship Id="rId361" Type="http://schemas.openxmlformats.org/officeDocument/2006/relationships/hyperlink" Target="http://online.zakon.kz/Document/?doc_id=31609276" TargetMode="External"/><Relationship Id="rId599" Type="http://schemas.openxmlformats.org/officeDocument/2006/relationships/hyperlink" Target="http://online.zakon.kz/Document/?doc_id=31609276" TargetMode="External"/><Relationship Id="rId1005" Type="http://schemas.openxmlformats.org/officeDocument/2006/relationships/hyperlink" Target="http://online.zakon.kz/Document/?doc_id=31061098" TargetMode="External"/><Relationship Id="rId459" Type="http://schemas.openxmlformats.org/officeDocument/2006/relationships/hyperlink" Target="http://online.zakon.kz/Document/?doc_id=31638459" TargetMode="External"/><Relationship Id="rId666" Type="http://schemas.openxmlformats.org/officeDocument/2006/relationships/hyperlink" Target="http://online.zakon.kz/Document/?doc_id=33655342" TargetMode="External"/><Relationship Id="rId873" Type="http://schemas.openxmlformats.org/officeDocument/2006/relationships/hyperlink" Target="http://online.zakon.kz/Document/?doc_id=30841559" TargetMode="External"/><Relationship Id="rId1089" Type="http://schemas.openxmlformats.org/officeDocument/2006/relationships/hyperlink" Target="http://online.zakon.kz/Document/?doc_id=31025539" TargetMode="External"/><Relationship Id="rId16" Type="http://schemas.openxmlformats.org/officeDocument/2006/relationships/hyperlink" Target="http://online.zakon.kz/Document/?doc_id=31638459" TargetMode="External"/><Relationship Id="rId221" Type="http://schemas.openxmlformats.org/officeDocument/2006/relationships/hyperlink" Target="http://online.zakon.kz/Document/?doc_id=31610108" TargetMode="External"/><Relationship Id="rId319" Type="http://schemas.openxmlformats.org/officeDocument/2006/relationships/hyperlink" Target="http://online.zakon.kz/Document/?doc_id=31577399" TargetMode="External"/><Relationship Id="rId526" Type="http://schemas.openxmlformats.org/officeDocument/2006/relationships/hyperlink" Target="http://online.zakon.kz/Document/?doc_id=31610108" TargetMode="External"/><Relationship Id="rId1156" Type="http://schemas.openxmlformats.org/officeDocument/2006/relationships/hyperlink" Target="http://online.zakon.kz/Document/?doc_id=30773279" TargetMode="External"/><Relationship Id="rId733" Type="http://schemas.openxmlformats.org/officeDocument/2006/relationships/hyperlink" Target="http://online.zakon.kz/Document/?doc_id=31577399" TargetMode="External"/><Relationship Id="rId940" Type="http://schemas.openxmlformats.org/officeDocument/2006/relationships/hyperlink" Target="http://online.zakon.kz/Document/?link_id=1004416140" TargetMode="External"/><Relationship Id="rId1016" Type="http://schemas.openxmlformats.org/officeDocument/2006/relationships/hyperlink" Target="http://online.zakon.kz/Document/?doc_id=31311218" TargetMode="External"/><Relationship Id="rId165" Type="http://schemas.openxmlformats.org/officeDocument/2006/relationships/hyperlink" Target="http://online.zakon.kz/Document/?doc_id=31710773" TargetMode="External"/><Relationship Id="rId372" Type="http://schemas.openxmlformats.org/officeDocument/2006/relationships/hyperlink" Target="http://online.zakon.kz/Document/?doc_id=31576969" TargetMode="External"/><Relationship Id="rId677" Type="http://schemas.openxmlformats.org/officeDocument/2006/relationships/hyperlink" Target="http://online.zakon.kz/Document/?doc_id=35287197" TargetMode="External"/><Relationship Id="rId800" Type="http://schemas.openxmlformats.org/officeDocument/2006/relationships/hyperlink" Target="http://online.zakon.kz/Document/?doc_id=33655342" TargetMode="External"/><Relationship Id="rId232" Type="http://schemas.openxmlformats.org/officeDocument/2006/relationships/hyperlink" Target="http://online.zakon.kz/Document/?doc_id=31230569" TargetMode="External"/><Relationship Id="rId884" Type="http://schemas.openxmlformats.org/officeDocument/2006/relationships/hyperlink" Target="http://online.zakon.kz/Document/?doc_id=31610108" TargetMode="External"/><Relationship Id="rId27" Type="http://schemas.openxmlformats.org/officeDocument/2006/relationships/hyperlink" Target="http://online.zakon.kz/Document/?doc_id=31574754" TargetMode="External"/><Relationship Id="rId537" Type="http://schemas.openxmlformats.org/officeDocument/2006/relationships/hyperlink" Target="http://online.zakon.kz/Document/?doc_id=30156646" TargetMode="External"/><Relationship Id="rId744" Type="http://schemas.openxmlformats.org/officeDocument/2006/relationships/hyperlink" Target="http://online.zakon.kz/Document/?doc_id=33655342" TargetMode="External"/><Relationship Id="rId951" Type="http://schemas.openxmlformats.org/officeDocument/2006/relationships/hyperlink" Target="http://online.zakon.kz/Document/?doc_id=37595402" TargetMode="External"/><Relationship Id="rId1167" Type="http://schemas.openxmlformats.org/officeDocument/2006/relationships/fontTable" Target="fontTable.xml"/><Relationship Id="rId80" Type="http://schemas.openxmlformats.org/officeDocument/2006/relationships/hyperlink" Target="http://online.zakon.kz/Document/?doc_id=31416202" TargetMode="External"/><Relationship Id="rId176" Type="http://schemas.openxmlformats.org/officeDocument/2006/relationships/hyperlink" Target="http://online.zakon.kz/Document/?doc_id=33655342" TargetMode="External"/><Relationship Id="rId383" Type="http://schemas.openxmlformats.org/officeDocument/2006/relationships/hyperlink" Target="http://online.zakon.kz/Document/?doc_id=1021682" TargetMode="External"/><Relationship Id="rId590" Type="http://schemas.openxmlformats.org/officeDocument/2006/relationships/hyperlink" Target="http://online.zakon.kz/Document/?doc_id=31638459" TargetMode="External"/><Relationship Id="rId604" Type="http://schemas.openxmlformats.org/officeDocument/2006/relationships/hyperlink" Target="http://online.zakon.kz/Document/?doc_id=32910210" TargetMode="External"/><Relationship Id="rId811" Type="http://schemas.openxmlformats.org/officeDocument/2006/relationships/hyperlink" Target="http://online.zakon.kz/Document/?doc_id=35287197" TargetMode="External"/><Relationship Id="rId1027" Type="http://schemas.openxmlformats.org/officeDocument/2006/relationships/hyperlink" Target="http://online.zakon.kz/Document/?doc_id=35287197" TargetMode="External"/><Relationship Id="rId243" Type="http://schemas.openxmlformats.org/officeDocument/2006/relationships/hyperlink" Target="http://online.zakon.kz/Document/?doc_id=34980306" TargetMode="External"/><Relationship Id="rId450" Type="http://schemas.openxmlformats.org/officeDocument/2006/relationships/hyperlink" Target="http://online.zakon.kz/Document/?doc_id=31577399" TargetMode="External"/><Relationship Id="rId688" Type="http://schemas.openxmlformats.org/officeDocument/2006/relationships/hyperlink" Target="http://online.zakon.kz/Document/?doc_id=31645319" TargetMode="External"/><Relationship Id="rId895" Type="http://schemas.openxmlformats.org/officeDocument/2006/relationships/hyperlink" Target="http://online.zakon.kz/Document/?doc_id=31645319" TargetMode="External"/><Relationship Id="rId909" Type="http://schemas.openxmlformats.org/officeDocument/2006/relationships/hyperlink" Target="http://online.zakon.kz/Document/?doc_id=35287197" TargetMode="External"/><Relationship Id="rId1080" Type="http://schemas.openxmlformats.org/officeDocument/2006/relationships/hyperlink" Target="http://online.zakon.kz/Document/?doc_id=34488696" TargetMode="External"/><Relationship Id="rId38" Type="http://schemas.openxmlformats.org/officeDocument/2006/relationships/hyperlink" Target="http://online.zakon.kz/Document/?doc_id=35287197" TargetMode="External"/><Relationship Id="rId103" Type="http://schemas.openxmlformats.org/officeDocument/2006/relationships/hyperlink" Target="http://online.zakon.kz/Document/?doc_id=31575506" TargetMode="External"/><Relationship Id="rId310" Type="http://schemas.openxmlformats.org/officeDocument/2006/relationships/hyperlink" Target="http://online.zakon.kz/Document/?doc_id=36619640" TargetMode="External"/><Relationship Id="rId548" Type="http://schemas.openxmlformats.org/officeDocument/2006/relationships/hyperlink" Target="http://online.zakon.kz/Document/?doc_id=30366217" TargetMode="External"/><Relationship Id="rId755" Type="http://schemas.openxmlformats.org/officeDocument/2006/relationships/hyperlink" Target="http://online.zakon.kz/Document/?doc_id=31109676" TargetMode="External"/><Relationship Id="rId962" Type="http://schemas.openxmlformats.org/officeDocument/2006/relationships/hyperlink" Target="http://online.zakon.kz/Document/?doc_id=31609276" TargetMode="External"/><Relationship Id="rId91" Type="http://schemas.openxmlformats.org/officeDocument/2006/relationships/hyperlink" Target="http://online.zakon.kz/Document/?doc_id=31622102" TargetMode="External"/><Relationship Id="rId187" Type="http://schemas.openxmlformats.org/officeDocument/2006/relationships/hyperlink" Target="http://online.zakon.kz/Document/?doc_id=31311218" TargetMode="External"/><Relationship Id="rId394" Type="http://schemas.openxmlformats.org/officeDocument/2006/relationships/hyperlink" Target="http://online.zakon.kz/Document/?doc_id=31577399"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1645319" TargetMode="External"/><Relationship Id="rId822" Type="http://schemas.openxmlformats.org/officeDocument/2006/relationships/hyperlink" Target="http://online.zakon.kz/Document/?doc_id=35287197" TargetMode="External"/><Relationship Id="rId1038" Type="http://schemas.openxmlformats.org/officeDocument/2006/relationships/hyperlink" Target="http://online.zakon.kz/Document/?doc_id=31575506" TargetMode="External"/><Relationship Id="rId254" Type="http://schemas.openxmlformats.org/officeDocument/2006/relationships/hyperlink" Target="http://online.zakon.kz/Document/?doc_id=31577399" TargetMode="External"/><Relationship Id="rId699" Type="http://schemas.openxmlformats.org/officeDocument/2006/relationships/hyperlink" Target="http://online.zakon.kz/Document/?doc_id=35287197" TargetMode="External"/><Relationship Id="rId1091" Type="http://schemas.openxmlformats.org/officeDocument/2006/relationships/hyperlink" Target="http://online.zakon.kz/Document/?doc_id=31577399" TargetMode="External"/><Relationship Id="rId1105" Type="http://schemas.openxmlformats.org/officeDocument/2006/relationships/hyperlink" Target="http://online.zakon.kz/Document/?doc_id=31119569" TargetMode="External"/><Relationship Id="rId49" Type="http://schemas.openxmlformats.org/officeDocument/2006/relationships/hyperlink" Target="http://online.zakon.kz/Document/?doc_id=39125440" TargetMode="External"/><Relationship Id="rId114" Type="http://schemas.openxmlformats.org/officeDocument/2006/relationships/hyperlink" Target="http://online.zakon.kz/Document/?doc_id=30085759" TargetMode="External"/><Relationship Id="rId461" Type="http://schemas.openxmlformats.org/officeDocument/2006/relationships/hyperlink" Target="http://online.zakon.kz/Document/?doc_id=31207262" TargetMode="External"/><Relationship Id="rId559" Type="http://schemas.openxmlformats.org/officeDocument/2006/relationships/hyperlink" Target="http://online.zakon.kz/Document/?doc_id=31645319" TargetMode="External"/><Relationship Id="rId766" Type="http://schemas.openxmlformats.org/officeDocument/2006/relationships/hyperlink" Target="http://online.zakon.kz/Document/?doc_id=35287197" TargetMode="External"/><Relationship Id="rId198" Type="http://schemas.openxmlformats.org/officeDocument/2006/relationships/hyperlink" Target="http://online.zakon.kz/Document/?doc_id=31610108" TargetMode="External"/><Relationship Id="rId321" Type="http://schemas.openxmlformats.org/officeDocument/2006/relationships/hyperlink" Target="http://online.zakon.kz/Document/?doc_id=31577399" TargetMode="External"/><Relationship Id="rId419" Type="http://schemas.openxmlformats.org/officeDocument/2006/relationships/hyperlink" Target="http://online.zakon.kz/Document/?doc_id=33655342" TargetMode="External"/><Relationship Id="rId626" Type="http://schemas.openxmlformats.org/officeDocument/2006/relationships/hyperlink" Target="http://online.zakon.kz/Document/?doc_id=31638459" TargetMode="External"/><Relationship Id="rId973" Type="http://schemas.openxmlformats.org/officeDocument/2006/relationships/hyperlink" Target="http://online.zakon.kz/Document/?doc_id=31610108" TargetMode="External"/><Relationship Id="rId1049" Type="http://schemas.openxmlformats.org/officeDocument/2006/relationships/hyperlink" Target="http://online.zakon.kz/Document/?doc_id=31574644" TargetMode="External"/><Relationship Id="rId833" Type="http://schemas.openxmlformats.org/officeDocument/2006/relationships/hyperlink" Target="http://online.zakon.kz/Document/?doc_id=33655342" TargetMode="External"/><Relationship Id="rId1116" Type="http://schemas.openxmlformats.org/officeDocument/2006/relationships/hyperlink" Target="http://online.zakon.kz/Document/?doc_id=31610108" TargetMode="External"/><Relationship Id="rId265" Type="http://schemas.openxmlformats.org/officeDocument/2006/relationships/hyperlink" Target="http://online.zakon.kz/Document/?doc_id=33655342" TargetMode="External"/><Relationship Id="rId472" Type="http://schemas.openxmlformats.org/officeDocument/2006/relationships/hyperlink" Target="http://online.zakon.kz/Document/?doc_id=31310967" TargetMode="External"/><Relationship Id="rId900" Type="http://schemas.openxmlformats.org/officeDocument/2006/relationships/hyperlink" Target="http://online.zakon.kz/Document/?doc_id=31645319" TargetMode="External"/><Relationship Id="rId125" Type="http://schemas.openxmlformats.org/officeDocument/2006/relationships/hyperlink" Target="http://online.zakon.kz/Document/?doc_id=31565905" TargetMode="External"/><Relationship Id="rId332" Type="http://schemas.openxmlformats.org/officeDocument/2006/relationships/hyperlink" Target="http://online.zakon.kz/Document/?doc_id=35287197" TargetMode="External"/><Relationship Id="rId777" Type="http://schemas.openxmlformats.org/officeDocument/2006/relationships/hyperlink" Target="http://online.zakon.kz/Document/?doc_id=35287197" TargetMode="External"/><Relationship Id="rId984" Type="http://schemas.openxmlformats.org/officeDocument/2006/relationships/hyperlink" Target="http://online.zakon.kz/Document/?doc_id=35287197" TargetMode="External"/><Relationship Id="rId637" Type="http://schemas.openxmlformats.org/officeDocument/2006/relationships/hyperlink" Target="http://online.zakon.kz/Document/?doc_id=35287197" TargetMode="External"/><Relationship Id="rId844" Type="http://schemas.openxmlformats.org/officeDocument/2006/relationships/hyperlink" Target="http://online.zakon.kz/Document/?doc_id=31638459" TargetMode="External"/><Relationship Id="rId276" Type="http://schemas.openxmlformats.org/officeDocument/2006/relationships/hyperlink" Target="http://online.zakon.kz/Document/?doc_id=31577399" TargetMode="External"/><Relationship Id="rId483" Type="http://schemas.openxmlformats.org/officeDocument/2006/relationships/hyperlink" Target="http://online.zakon.kz/Document/?doc_id=33885902" TargetMode="External"/><Relationship Id="rId690" Type="http://schemas.openxmlformats.org/officeDocument/2006/relationships/hyperlink" Target="http://online.zakon.kz/Document/?doc_id=35287197" TargetMode="External"/><Relationship Id="rId704" Type="http://schemas.openxmlformats.org/officeDocument/2006/relationships/hyperlink" Target="http://online.zakon.kz/Document/?doc_id=33655342" TargetMode="External"/><Relationship Id="rId911" Type="http://schemas.openxmlformats.org/officeDocument/2006/relationships/hyperlink" Target="http://online.zakon.kz/Document/?doc_id=35287197" TargetMode="External"/><Relationship Id="rId1127" Type="http://schemas.openxmlformats.org/officeDocument/2006/relationships/hyperlink" Target="http://online.zakon.kz/Document/?doc_id=31610108" TargetMode="External"/><Relationship Id="rId40" Type="http://schemas.openxmlformats.org/officeDocument/2006/relationships/hyperlink" Target="http://online.zakon.kz/Document/?doc_id=31624683" TargetMode="External"/><Relationship Id="rId136" Type="http://schemas.openxmlformats.org/officeDocument/2006/relationships/hyperlink" Target="http://online.zakon.kz/Document/?doc_id=31318396" TargetMode="External"/><Relationship Id="rId343" Type="http://schemas.openxmlformats.org/officeDocument/2006/relationships/hyperlink" Target="http://online.zakon.kz/Document/?doc_id=31432325" TargetMode="External"/><Relationship Id="rId550" Type="http://schemas.openxmlformats.org/officeDocument/2006/relationships/hyperlink" Target="http://online.zakon.kz/Document/?doc_id=31710773" TargetMode="External"/><Relationship Id="rId788" Type="http://schemas.openxmlformats.org/officeDocument/2006/relationships/hyperlink" Target="http://online.zakon.kz/Document/?doc_id=31000627" TargetMode="External"/><Relationship Id="rId995" Type="http://schemas.openxmlformats.org/officeDocument/2006/relationships/hyperlink" Target="http://online.zakon.kz/Document/?doc_id=31609276" TargetMode="External"/><Relationship Id="rId203" Type="http://schemas.openxmlformats.org/officeDocument/2006/relationships/hyperlink" Target="http://online.zakon.kz/Document/?doc_id=31638459" TargetMode="External"/><Relationship Id="rId648" Type="http://schemas.openxmlformats.org/officeDocument/2006/relationships/hyperlink" Target="http://online.zakon.kz/Document/?doc_id=30366217" TargetMode="External"/><Relationship Id="rId855" Type="http://schemas.openxmlformats.org/officeDocument/2006/relationships/hyperlink" Target="http://online.zakon.kz/Document/?doc_id=33655342" TargetMode="External"/><Relationship Id="rId1040" Type="http://schemas.openxmlformats.org/officeDocument/2006/relationships/hyperlink" Target="http://online.zakon.kz/Document/?doc_id=31575252" TargetMode="External"/><Relationship Id="rId287" Type="http://schemas.openxmlformats.org/officeDocument/2006/relationships/hyperlink" Target="http://online.zakon.kz/Document/?doc_id=31577399" TargetMode="External"/><Relationship Id="rId410" Type="http://schemas.openxmlformats.org/officeDocument/2006/relationships/hyperlink" Target="http://online.zakon.kz/Document/?doc_id=35287197" TargetMode="External"/><Relationship Id="rId494" Type="http://schemas.openxmlformats.org/officeDocument/2006/relationships/hyperlink" Target="http://online.zakon.kz/Document/?doc_id=31645319" TargetMode="External"/><Relationship Id="rId508" Type="http://schemas.openxmlformats.org/officeDocument/2006/relationships/hyperlink" Target="http://online.zakon.kz/Document/?doc_id=31645319" TargetMode="External"/><Relationship Id="rId715" Type="http://schemas.openxmlformats.org/officeDocument/2006/relationships/hyperlink" Target="http://online.zakon.kz/Document/?doc_id=31408686" TargetMode="External"/><Relationship Id="rId922" Type="http://schemas.openxmlformats.org/officeDocument/2006/relationships/hyperlink" Target="http://online.zakon.kz/Document/?doc_id=35287197" TargetMode="External"/><Relationship Id="rId1138" Type="http://schemas.openxmlformats.org/officeDocument/2006/relationships/hyperlink" Target="http://online.zakon.kz/Document/?doc_id=33655342" TargetMode="External"/><Relationship Id="rId147" Type="http://schemas.openxmlformats.org/officeDocument/2006/relationships/hyperlink" Target="http://online.zakon.kz/Document/?doc_id=30916594" TargetMode="External"/><Relationship Id="rId354" Type="http://schemas.openxmlformats.org/officeDocument/2006/relationships/hyperlink" Target="http://online.zakon.kz/Document/?doc_id=31609276" TargetMode="External"/><Relationship Id="rId799" Type="http://schemas.openxmlformats.org/officeDocument/2006/relationships/hyperlink" Target="http://online.zakon.kz/Document/?doc_id=35287197" TargetMode="External"/><Relationship Id="rId51" Type="http://schemas.openxmlformats.org/officeDocument/2006/relationships/hyperlink" Target="http://online.zakon.kz/Document/?doc_id=30802091" TargetMode="External"/><Relationship Id="rId561" Type="http://schemas.openxmlformats.org/officeDocument/2006/relationships/hyperlink" Target="http://online.zakon.kz/Document/?doc_id=30841563" TargetMode="External"/><Relationship Id="rId659" Type="http://schemas.openxmlformats.org/officeDocument/2006/relationships/hyperlink" Target="http://online.zakon.kz/Document/?doc_id=33655342" TargetMode="External"/><Relationship Id="rId866" Type="http://schemas.openxmlformats.org/officeDocument/2006/relationships/hyperlink" Target="http://online.zakon.kz/Document/?doc_id=31396257" TargetMode="External"/><Relationship Id="rId214" Type="http://schemas.openxmlformats.org/officeDocument/2006/relationships/hyperlink" Target="http://online.zakon.kz/Document/?doc_id=31314704" TargetMode="External"/><Relationship Id="rId298" Type="http://schemas.openxmlformats.org/officeDocument/2006/relationships/hyperlink" Target="http://online.zakon.kz/Document/?doc_id=35287197" TargetMode="External"/><Relationship Id="rId421" Type="http://schemas.openxmlformats.org/officeDocument/2006/relationships/hyperlink" Target="http://online.zakon.kz/Document/?doc_id=1008032" TargetMode="External"/><Relationship Id="rId519" Type="http://schemas.openxmlformats.org/officeDocument/2006/relationships/hyperlink" Target="http://online.zakon.kz/Document/?doc_id=33655342" TargetMode="External"/><Relationship Id="rId1051" Type="http://schemas.openxmlformats.org/officeDocument/2006/relationships/hyperlink" Target="http://online.zakon.kz/Document/?doc_id=33655342" TargetMode="External"/><Relationship Id="rId1149" Type="http://schemas.openxmlformats.org/officeDocument/2006/relationships/hyperlink" Target="http://online.zakon.kz/Document/?doc_id=31645319" TargetMode="External"/><Relationship Id="rId158" Type="http://schemas.openxmlformats.org/officeDocument/2006/relationships/hyperlink" Target="http://online.zakon.kz/Document/?doc_id=31565905" TargetMode="External"/><Relationship Id="rId726" Type="http://schemas.openxmlformats.org/officeDocument/2006/relationships/hyperlink" Target="http://online.zakon.kz/Document/?doc_id=31638459" TargetMode="External"/><Relationship Id="rId933" Type="http://schemas.openxmlformats.org/officeDocument/2006/relationships/hyperlink" Target="http://online.zakon.kz/Document/?doc_id=31574644" TargetMode="External"/><Relationship Id="rId1009" Type="http://schemas.openxmlformats.org/officeDocument/2006/relationships/hyperlink" Target="http://online.zakon.kz/Document/?doc_id=31061075" TargetMode="External"/><Relationship Id="rId62" Type="http://schemas.openxmlformats.org/officeDocument/2006/relationships/hyperlink" Target="http://online.zakon.kz/Document/?doc_id=31645319" TargetMode="External"/><Relationship Id="rId365" Type="http://schemas.openxmlformats.org/officeDocument/2006/relationships/hyperlink" Target="http://online.zakon.kz/Document/?doc_id=36761941" TargetMode="External"/><Relationship Id="rId572" Type="http://schemas.openxmlformats.org/officeDocument/2006/relationships/hyperlink" Target="http://online.zakon.kz/Document/?doc_id=35287197" TargetMode="External"/><Relationship Id="rId225" Type="http://schemas.openxmlformats.org/officeDocument/2006/relationships/hyperlink" Target="http://online.zakon.kz/Document/?doc_id=31577399" TargetMode="External"/><Relationship Id="rId432" Type="http://schemas.openxmlformats.org/officeDocument/2006/relationships/hyperlink" Target="http://online.zakon.kz/Document/?doc_id=1008032" TargetMode="External"/><Relationship Id="rId877" Type="http://schemas.openxmlformats.org/officeDocument/2006/relationships/hyperlink" Target="http://online.zakon.kz/Document/?doc_id=31645319" TargetMode="External"/><Relationship Id="rId1062" Type="http://schemas.openxmlformats.org/officeDocument/2006/relationships/hyperlink" Target="http://online.zakon.kz/Document/?doc_id=31668509" TargetMode="External"/><Relationship Id="rId737" Type="http://schemas.openxmlformats.org/officeDocument/2006/relationships/hyperlink" Target="http://online.zakon.kz/Document/?doc_id=33655342" TargetMode="External"/><Relationship Id="rId944" Type="http://schemas.openxmlformats.org/officeDocument/2006/relationships/hyperlink" Target="http://online.zakon.kz/Document/?doc_id=31577399" TargetMode="External"/><Relationship Id="rId73" Type="http://schemas.openxmlformats.org/officeDocument/2006/relationships/hyperlink" Target="http://online.zakon.kz/Document/?doc_id=31421352" TargetMode="External"/><Relationship Id="rId169" Type="http://schemas.openxmlformats.org/officeDocument/2006/relationships/hyperlink" Target="http://online.zakon.kz/Document/?doc_id=31624724" TargetMode="External"/><Relationship Id="rId376" Type="http://schemas.openxmlformats.org/officeDocument/2006/relationships/hyperlink" Target="http://online.zakon.kz/Document/?doc_id=30366217" TargetMode="External"/><Relationship Id="rId583" Type="http://schemas.openxmlformats.org/officeDocument/2006/relationships/hyperlink" Target="http://online.zakon.kz/Document/?doc_id=31645319" TargetMode="External"/><Relationship Id="rId790" Type="http://schemas.openxmlformats.org/officeDocument/2006/relationships/hyperlink" Target="http://online.zakon.kz/Document/?doc_id=31518859" TargetMode="External"/><Relationship Id="rId804" Type="http://schemas.openxmlformats.org/officeDocument/2006/relationships/hyperlink" Target="http://online.zakon.kz/Document/?doc_id=33655342" TargetMode="External"/><Relationship Id="rId4" Type="http://schemas.openxmlformats.org/officeDocument/2006/relationships/webSettings" Target="webSettings.xml"/><Relationship Id="rId236" Type="http://schemas.openxmlformats.org/officeDocument/2006/relationships/hyperlink" Target="http://online.zakon.kz/Document/?doc_id=35287197" TargetMode="External"/><Relationship Id="rId443" Type="http://schemas.openxmlformats.org/officeDocument/2006/relationships/hyperlink" Target="http://online.zakon.kz/Document/?doc_id=1021682" TargetMode="External"/><Relationship Id="rId650" Type="http://schemas.openxmlformats.org/officeDocument/2006/relationships/hyperlink" Target="http://online.zakon.kz/Document/?doc_id=35287197" TargetMode="External"/><Relationship Id="rId888" Type="http://schemas.openxmlformats.org/officeDocument/2006/relationships/hyperlink" Target="http://online.zakon.kz/Document/?doc_id=35287197" TargetMode="External"/><Relationship Id="rId1073" Type="http://schemas.openxmlformats.org/officeDocument/2006/relationships/hyperlink" Target="http://online.zakon.kz/Document/?doc_id=37668994" TargetMode="External"/><Relationship Id="rId303" Type="http://schemas.openxmlformats.org/officeDocument/2006/relationships/hyperlink" Target="http://online.zakon.kz/Document/?doc_id=33655342" TargetMode="External"/><Relationship Id="rId748" Type="http://schemas.openxmlformats.org/officeDocument/2006/relationships/hyperlink" Target="http://online.zakon.kz/Document/?doc_id=35287197" TargetMode="External"/><Relationship Id="rId955" Type="http://schemas.openxmlformats.org/officeDocument/2006/relationships/hyperlink" Target="http://online.zakon.kz/Document/?doc_id=31610108" TargetMode="External"/><Relationship Id="rId1140" Type="http://schemas.openxmlformats.org/officeDocument/2006/relationships/hyperlink" Target="http://online.zakon.kz/Document/?doc_id=33655342" TargetMode="External"/><Relationship Id="rId84" Type="http://schemas.openxmlformats.org/officeDocument/2006/relationships/hyperlink" Target="http://online.zakon.kz/Document/?doc_id=32910969" TargetMode="External"/><Relationship Id="rId387" Type="http://schemas.openxmlformats.org/officeDocument/2006/relationships/hyperlink" Target="http://online.zakon.kz/Document/?doc_id=1021682" TargetMode="External"/><Relationship Id="rId510" Type="http://schemas.openxmlformats.org/officeDocument/2006/relationships/hyperlink" Target="http://online.zakon.kz/Document/?doc_id=30754954" TargetMode="External"/><Relationship Id="rId594" Type="http://schemas.openxmlformats.org/officeDocument/2006/relationships/hyperlink" Target="http://online.zakon.kz/Document/?doc_id=31610108" TargetMode="External"/><Relationship Id="rId608" Type="http://schemas.openxmlformats.org/officeDocument/2006/relationships/hyperlink" Target="http://online.zakon.kz/Document/?doc_id=35287197" TargetMode="External"/><Relationship Id="rId815" Type="http://schemas.openxmlformats.org/officeDocument/2006/relationships/hyperlink" Target="http://online.zakon.kz/Document/?doc_id=35287197" TargetMode="External"/><Relationship Id="rId247" Type="http://schemas.openxmlformats.org/officeDocument/2006/relationships/hyperlink" Target="http://online.zakon.kz/Document/?doc_id=31576969" TargetMode="External"/><Relationship Id="rId899" Type="http://schemas.openxmlformats.org/officeDocument/2006/relationships/hyperlink" Target="http://online.zakon.kz/Document/?doc_id=31645319" TargetMode="External"/><Relationship Id="rId1000" Type="http://schemas.openxmlformats.org/officeDocument/2006/relationships/hyperlink" Target="http://online.zakon.kz/Document/?doc_id=36493394" TargetMode="External"/><Relationship Id="rId1084" Type="http://schemas.openxmlformats.org/officeDocument/2006/relationships/hyperlink" Target="http://online.zakon.kz/Document/?doc_id=31638459" TargetMode="External"/><Relationship Id="rId107" Type="http://schemas.openxmlformats.org/officeDocument/2006/relationships/hyperlink" Target="http://online.zakon.kz/Document/?doc_id=35287197" TargetMode="External"/><Relationship Id="rId454" Type="http://schemas.openxmlformats.org/officeDocument/2006/relationships/hyperlink" Target="http://online.zakon.kz/Document/?doc_id=33655342" TargetMode="External"/><Relationship Id="rId661" Type="http://schemas.openxmlformats.org/officeDocument/2006/relationships/hyperlink" Target="http://online.zakon.kz/Document/?doc_id=33655342" TargetMode="External"/><Relationship Id="rId759" Type="http://schemas.openxmlformats.org/officeDocument/2006/relationships/hyperlink" Target="http://online.zakon.kz/Document/?doc_id=33655342" TargetMode="External"/><Relationship Id="rId966" Type="http://schemas.openxmlformats.org/officeDocument/2006/relationships/hyperlink" Target="http://online.zakon.kz/Document/?doc_id=37607511" TargetMode="External"/><Relationship Id="rId11" Type="http://schemas.openxmlformats.org/officeDocument/2006/relationships/hyperlink" Target="http://online.zakon.kz/Document/?doc_id=30776065" TargetMode="External"/><Relationship Id="rId314" Type="http://schemas.openxmlformats.org/officeDocument/2006/relationships/hyperlink" Target="http://online.zakon.kz/Document/?doc_id=35430304" TargetMode="External"/><Relationship Id="rId398" Type="http://schemas.openxmlformats.org/officeDocument/2006/relationships/hyperlink" Target="http://online.zakon.kz/Document/?doc_id=36175739" TargetMode="External"/><Relationship Id="rId521" Type="http://schemas.openxmlformats.org/officeDocument/2006/relationships/hyperlink" Target="http://online.zakon.kz/Document/?doc_id=31609276" TargetMode="External"/><Relationship Id="rId619" Type="http://schemas.openxmlformats.org/officeDocument/2006/relationships/hyperlink" Target="http://online.zakon.kz/Document/?doc_id=31609276" TargetMode="External"/><Relationship Id="rId1151" Type="http://schemas.openxmlformats.org/officeDocument/2006/relationships/hyperlink" Target="http://online.zakon.kz/Document/?doc_id=30773279" TargetMode="External"/><Relationship Id="rId95" Type="http://schemas.openxmlformats.org/officeDocument/2006/relationships/hyperlink" Target="http://online.zakon.kz/Document/?doc_id=30838355" TargetMode="External"/><Relationship Id="rId160" Type="http://schemas.openxmlformats.org/officeDocument/2006/relationships/hyperlink" Target="http://online.zakon.kz/Document/?doc_id=30466908" TargetMode="External"/><Relationship Id="rId826" Type="http://schemas.openxmlformats.org/officeDocument/2006/relationships/hyperlink" Target="http://online.zakon.kz/Document/?doc_id=31645319" TargetMode="External"/><Relationship Id="rId1011" Type="http://schemas.openxmlformats.org/officeDocument/2006/relationships/hyperlink" Target="http://online.zakon.kz/Document/?doc_id=31574644" TargetMode="External"/><Relationship Id="rId1109" Type="http://schemas.openxmlformats.org/officeDocument/2006/relationships/hyperlink" Target="http://online.zakon.kz/Document/?doc_id=31025753" TargetMode="External"/><Relationship Id="rId258" Type="http://schemas.openxmlformats.org/officeDocument/2006/relationships/hyperlink" Target="http://online.zakon.kz/Document/?doc_id=31310967" TargetMode="External"/><Relationship Id="rId465" Type="http://schemas.openxmlformats.org/officeDocument/2006/relationships/hyperlink" Target="http://online.zakon.kz/Document/?doc_id=31645319" TargetMode="External"/><Relationship Id="rId672" Type="http://schemas.openxmlformats.org/officeDocument/2006/relationships/hyperlink" Target="http://online.zakon.kz/Document/?doc_id=35287197" TargetMode="External"/><Relationship Id="rId1095" Type="http://schemas.openxmlformats.org/officeDocument/2006/relationships/hyperlink" Target="http://online.zakon.kz/Document/?doc_id=31638459" TargetMode="External"/><Relationship Id="rId22" Type="http://schemas.openxmlformats.org/officeDocument/2006/relationships/hyperlink" Target="http://online.zakon.kz/Document/?doc_id=31025539" TargetMode="External"/><Relationship Id="rId118" Type="http://schemas.openxmlformats.org/officeDocument/2006/relationships/hyperlink" Target="http://online.zakon.kz/Document/?doc_id=31577399" TargetMode="External"/><Relationship Id="rId325" Type="http://schemas.openxmlformats.org/officeDocument/2006/relationships/hyperlink" Target="http://online.zakon.kz/Document/?doc_id=31609276" TargetMode="External"/><Relationship Id="rId532" Type="http://schemas.openxmlformats.org/officeDocument/2006/relationships/hyperlink" Target="http://online.zakon.kz/Document/?doc_id=31645319" TargetMode="External"/><Relationship Id="rId977" Type="http://schemas.openxmlformats.org/officeDocument/2006/relationships/hyperlink" Target="http://online.zakon.kz/Document/?doc_id=31230569" TargetMode="External"/><Relationship Id="rId1162" Type="http://schemas.openxmlformats.org/officeDocument/2006/relationships/header" Target="header2.xml"/><Relationship Id="rId171" Type="http://schemas.openxmlformats.org/officeDocument/2006/relationships/hyperlink" Target="http://online.zakon.kz/Document/?doc_id=30980657" TargetMode="External"/><Relationship Id="rId837" Type="http://schemas.openxmlformats.org/officeDocument/2006/relationships/hyperlink" Target="http://online.zakon.kz/Document/?doc_id=31638459" TargetMode="External"/><Relationship Id="rId1022" Type="http://schemas.openxmlformats.org/officeDocument/2006/relationships/hyperlink" Target="http://online.zakon.kz/Document/?doc_id=31638459" TargetMode="External"/><Relationship Id="rId269" Type="http://schemas.openxmlformats.org/officeDocument/2006/relationships/hyperlink" Target="http://online.zakon.kz/Document/?doc_id=33655342" TargetMode="External"/><Relationship Id="rId476" Type="http://schemas.openxmlformats.org/officeDocument/2006/relationships/hyperlink" Target="http://online.zakon.kz/Document/?doc_id=32206135" TargetMode="External"/><Relationship Id="rId683" Type="http://schemas.openxmlformats.org/officeDocument/2006/relationships/hyperlink" Target="http://online.zakon.kz/Document/?doc_id=35287197" TargetMode="External"/><Relationship Id="rId890" Type="http://schemas.openxmlformats.org/officeDocument/2006/relationships/hyperlink" Target="http://online.zakon.kz/Document/?doc_id=31638459" TargetMode="External"/><Relationship Id="rId904" Type="http://schemas.openxmlformats.org/officeDocument/2006/relationships/hyperlink" Target="http://online.zakon.kz/Document/?doc_id=33655342" TargetMode="External"/><Relationship Id="rId33" Type="http://schemas.openxmlformats.org/officeDocument/2006/relationships/hyperlink" Target="http://online.zakon.kz/Document/?doc_id=31638459" TargetMode="External"/><Relationship Id="rId129" Type="http://schemas.openxmlformats.org/officeDocument/2006/relationships/hyperlink" Target="http://online.zakon.kz/Document/?doc_id=30466908" TargetMode="External"/><Relationship Id="rId336" Type="http://schemas.openxmlformats.org/officeDocument/2006/relationships/hyperlink" Target="http://online.zakon.kz/Document/?doc_id=33655342" TargetMode="External"/><Relationship Id="rId543" Type="http://schemas.openxmlformats.org/officeDocument/2006/relationships/hyperlink" Target="http://online.zakon.kz/Document/?doc_id=31577399" TargetMode="External"/><Relationship Id="rId988" Type="http://schemas.openxmlformats.org/officeDocument/2006/relationships/hyperlink" Target="http://online.zakon.kz/Document/?doc_id=35287197" TargetMode="External"/><Relationship Id="rId182" Type="http://schemas.openxmlformats.org/officeDocument/2006/relationships/hyperlink" Target="http://online.zakon.kz/Document/?doc_id=30850442" TargetMode="External"/><Relationship Id="rId403" Type="http://schemas.openxmlformats.org/officeDocument/2006/relationships/hyperlink" Target="http://online.zakon.kz/Document/?doc_id=31311218" TargetMode="External"/><Relationship Id="rId750" Type="http://schemas.openxmlformats.org/officeDocument/2006/relationships/hyperlink" Target="http://online.zakon.kz/Document/?doc_id=35287197" TargetMode="External"/><Relationship Id="rId848" Type="http://schemas.openxmlformats.org/officeDocument/2006/relationships/hyperlink" Target="http://online.zakon.kz/Document/?doc_id=30922212" TargetMode="External"/><Relationship Id="rId1033" Type="http://schemas.openxmlformats.org/officeDocument/2006/relationships/hyperlink" Target="http://online.zakon.kz/Document/?doc_id=33655342" TargetMode="External"/><Relationship Id="rId487" Type="http://schemas.openxmlformats.org/officeDocument/2006/relationships/hyperlink" Target="http://online.zakon.kz/Document/?doc_id=30929196" TargetMode="External"/><Relationship Id="rId610" Type="http://schemas.openxmlformats.org/officeDocument/2006/relationships/hyperlink" Target="http://online.zakon.kz/Document/?doc_id=35287197" TargetMode="External"/><Relationship Id="rId694" Type="http://schemas.openxmlformats.org/officeDocument/2006/relationships/hyperlink" Target="http://online.zakon.kz/Document/?doc_id=33655342" TargetMode="External"/><Relationship Id="rId708" Type="http://schemas.openxmlformats.org/officeDocument/2006/relationships/hyperlink" Target="http://online.zakon.kz/Document/?doc_id=35287197" TargetMode="External"/><Relationship Id="rId915" Type="http://schemas.openxmlformats.org/officeDocument/2006/relationships/hyperlink" Target="http://online.zakon.kz/Document/?doc_id=31638459" TargetMode="External"/><Relationship Id="rId347" Type="http://schemas.openxmlformats.org/officeDocument/2006/relationships/hyperlink" Target="http://online.zakon.kz/Document/?doc_id=31610108" TargetMode="External"/><Relationship Id="rId999" Type="http://schemas.openxmlformats.org/officeDocument/2006/relationships/hyperlink" Target="http://online.zakon.kz/Document/?doc_id=31610108" TargetMode="External"/><Relationship Id="rId1100" Type="http://schemas.openxmlformats.org/officeDocument/2006/relationships/hyperlink" Target="http://online.zakon.kz/Document/?doc_id=31577399" TargetMode="External"/><Relationship Id="rId44" Type="http://schemas.openxmlformats.org/officeDocument/2006/relationships/hyperlink" Target="http://online.zakon.kz/Document/?doc_id=30176584" TargetMode="External"/><Relationship Id="rId554" Type="http://schemas.openxmlformats.org/officeDocument/2006/relationships/hyperlink" Target="http://online.zakon.kz/Document/?doc_id=31417633" TargetMode="External"/><Relationship Id="rId761" Type="http://schemas.openxmlformats.org/officeDocument/2006/relationships/hyperlink" Target="http://online.zakon.kz/Document/?doc_id=31638459" TargetMode="External"/><Relationship Id="rId859" Type="http://schemas.openxmlformats.org/officeDocument/2006/relationships/hyperlink" Target="http://online.zakon.kz/Document/?doc_id=31660695" TargetMode="External"/><Relationship Id="rId193" Type="http://schemas.openxmlformats.org/officeDocument/2006/relationships/hyperlink" Target="http://online.zakon.kz/Document/?doc_id=33655342" TargetMode="External"/><Relationship Id="rId207" Type="http://schemas.openxmlformats.org/officeDocument/2006/relationships/hyperlink" Target="http://online.zakon.kz/Document/?doc_id=39338326" TargetMode="External"/><Relationship Id="rId414" Type="http://schemas.openxmlformats.org/officeDocument/2006/relationships/hyperlink" Target="http://online.zakon.kz/Document/?doc_id=31432311" TargetMode="External"/><Relationship Id="rId498" Type="http://schemas.openxmlformats.org/officeDocument/2006/relationships/hyperlink" Target="http://online.zakon.kz/Document/?doc_id=31610108" TargetMode="External"/><Relationship Id="rId621" Type="http://schemas.openxmlformats.org/officeDocument/2006/relationships/hyperlink" Target="http://online.zakon.kz/Document/?doc_id=36908223" TargetMode="External"/><Relationship Id="rId1044" Type="http://schemas.openxmlformats.org/officeDocument/2006/relationships/hyperlink" Target="http://online.zakon.kz/Document/?doc_id=31645319" TargetMode="External"/><Relationship Id="rId260" Type="http://schemas.openxmlformats.org/officeDocument/2006/relationships/hyperlink" Target="http://online.zakon.kz/Document/?doc_id=31548165" TargetMode="External"/><Relationship Id="rId719" Type="http://schemas.openxmlformats.org/officeDocument/2006/relationships/hyperlink" Target="http://online.zakon.kz/Document/?doc_id=33655342" TargetMode="External"/><Relationship Id="rId926" Type="http://schemas.openxmlformats.org/officeDocument/2006/relationships/hyperlink" Target="http://online.zakon.kz/Document/?doc_id=31414161" TargetMode="External"/><Relationship Id="rId1111" Type="http://schemas.openxmlformats.org/officeDocument/2006/relationships/hyperlink" Target="http://online.zakon.kz/Document/?doc_id=31610108" TargetMode="External"/><Relationship Id="rId55" Type="http://schemas.openxmlformats.org/officeDocument/2006/relationships/hyperlink" Target="http://online.zakon.kz/Document/?doc_id=30773279" TargetMode="External"/><Relationship Id="rId120" Type="http://schemas.openxmlformats.org/officeDocument/2006/relationships/hyperlink" Target="http://online.zakon.kz/Document/?doc_id=31575506" TargetMode="External"/><Relationship Id="rId358" Type="http://schemas.openxmlformats.org/officeDocument/2006/relationships/hyperlink" Target="http://online.zakon.kz/Document/?doc_id=39830383" TargetMode="External"/><Relationship Id="rId565" Type="http://schemas.openxmlformats.org/officeDocument/2006/relationships/hyperlink" Target="http://online.zakon.kz/Document/?doc_id=32538571" TargetMode="External"/><Relationship Id="rId772" Type="http://schemas.openxmlformats.org/officeDocument/2006/relationships/hyperlink" Target="http://online.zakon.kz/Document/?doc_id=30381446" TargetMode="External"/><Relationship Id="rId218" Type="http://schemas.openxmlformats.org/officeDocument/2006/relationships/hyperlink" Target="http://online.zakon.kz/Document/?doc_id=30482970" TargetMode="External"/><Relationship Id="rId425" Type="http://schemas.openxmlformats.org/officeDocument/2006/relationships/hyperlink" Target="http://online.zakon.kz/Document/?doc_id=31575252" TargetMode="External"/><Relationship Id="rId632" Type="http://schemas.openxmlformats.org/officeDocument/2006/relationships/hyperlink" Target="http://online.zakon.kz/Document/?doc_id=31609276" TargetMode="External"/><Relationship Id="rId1055" Type="http://schemas.openxmlformats.org/officeDocument/2006/relationships/hyperlink" Target="http://online.zakon.kz/Document/?doc_id=31432311" TargetMode="External"/><Relationship Id="rId271" Type="http://schemas.openxmlformats.org/officeDocument/2006/relationships/hyperlink" Target="http://online.zakon.kz/Document/?doc_id=33655342" TargetMode="External"/><Relationship Id="rId937" Type="http://schemas.openxmlformats.org/officeDocument/2006/relationships/hyperlink" Target="http://online.zakon.kz/Document/?doc_id=31574644" TargetMode="External"/><Relationship Id="rId1122" Type="http://schemas.openxmlformats.org/officeDocument/2006/relationships/hyperlink" Target="http://online.zakon.kz/Document/?doc_id=31610108" TargetMode="External"/><Relationship Id="rId66" Type="http://schemas.openxmlformats.org/officeDocument/2006/relationships/hyperlink" Target="http://online.zakon.kz/Document/?doc_id=31414161" TargetMode="External"/><Relationship Id="rId131" Type="http://schemas.openxmlformats.org/officeDocument/2006/relationships/hyperlink" Target="http://online.zakon.kz/Document/?doc_id=31575506" TargetMode="External"/><Relationship Id="rId369" Type="http://schemas.openxmlformats.org/officeDocument/2006/relationships/hyperlink" Target="http://online.zakon.kz/Document/?doc_id=30802315" TargetMode="External"/><Relationship Id="rId576" Type="http://schemas.openxmlformats.org/officeDocument/2006/relationships/hyperlink" Target="http://online.zakon.kz/Document/?doc_id=35287197" TargetMode="External"/><Relationship Id="rId783" Type="http://schemas.openxmlformats.org/officeDocument/2006/relationships/hyperlink" Target="http://online.zakon.kz/Document/?doc_id=30911331" TargetMode="External"/><Relationship Id="rId990" Type="http://schemas.openxmlformats.org/officeDocument/2006/relationships/hyperlink" Target="http://online.zakon.kz/Document/?doc_id=35287197" TargetMode="External"/><Relationship Id="rId229" Type="http://schemas.openxmlformats.org/officeDocument/2006/relationships/hyperlink" Target="http://online.zakon.kz/Document/?doc_id=31577399" TargetMode="External"/><Relationship Id="rId436" Type="http://schemas.openxmlformats.org/officeDocument/2006/relationships/hyperlink" Target="http://online.zakon.kz/Document/?doc_id=35287197" TargetMode="External"/><Relationship Id="rId643" Type="http://schemas.openxmlformats.org/officeDocument/2006/relationships/hyperlink" Target="http://online.zakon.kz/Document/?doc_id=32910210" TargetMode="External"/><Relationship Id="rId1066" Type="http://schemas.openxmlformats.org/officeDocument/2006/relationships/hyperlink" Target="http://online.zakon.kz/Document/?doc_id=31060942" TargetMode="External"/><Relationship Id="rId850" Type="http://schemas.openxmlformats.org/officeDocument/2006/relationships/hyperlink" Target="http://online.zakon.kz/Document/?doc_id=31645319" TargetMode="External"/><Relationship Id="rId948" Type="http://schemas.openxmlformats.org/officeDocument/2006/relationships/hyperlink" Target="http://online.zakon.kz/Document/?doc_id=31025535" TargetMode="External"/><Relationship Id="rId1133" Type="http://schemas.openxmlformats.org/officeDocument/2006/relationships/hyperlink" Target="http://online.zakon.kz/Document/?doc_id=39856915" TargetMode="External"/><Relationship Id="rId77" Type="http://schemas.openxmlformats.org/officeDocument/2006/relationships/hyperlink" Target="http://online.zakon.kz/Document/?link_id=1004550989" TargetMode="External"/><Relationship Id="rId282" Type="http://schemas.openxmlformats.org/officeDocument/2006/relationships/hyperlink" Target="http://online.zakon.kz/Document/?doc_id=31577399" TargetMode="External"/><Relationship Id="rId503" Type="http://schemas.openxmlformats.org/officeDocument/2006/relationships/hyperlink" Target="http://online.zakon.kz/Document/?doc_id=31610108" TargetMode="External"/><Relationship Id="rId587" Type="http://schemas.openxmlformats.org/officeDocument/2006/relationships/hyperlink" Target="http://online.zakon.kz/Document/?doc_id=31574644" TargetMode="External"/><Relationship Id="rId710" Type="http://schemas.openxmlformats.org/officeDocument/2006/relationships/hyperlink" Target="http://online.zakon.kz/Document/?doc_id=35287197" TargetMode="External"/><Relationship Id="rId808" Type="http://schemas.openxmlformats.org/officeDocument/2006/relationships/hyperlink" Target="http://online.zakon.kz/Document/?doc_id=33655342"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1638459" TargetMode="External"/><Relationship Id="rId447" Type="http://schemas.openxmlformats.org/officeDocument/2006/relationships/hyperlink" Target="http://online.zakon.kz/Document/?doc_id=31577399" TargetMode="External"/><Relationship Id="rId794" Type="http://schemas.openxmlformats.org/officeDocument/2006/relationships/hyperlink" Target="http://online.zakon.kz/Document/?doc_id=35287197" TargetMode="External"/><Relationship Id="rId1077" Type="http://schemas.openxmlformats.org/officeDocument/2006/relationships/hyperlink" Target="http://online.zakon.kz/Document/?doc_id=31638459" TargetMode="External"/><Relationship Id="rId654" Type="http://schemas.openxmlformats.org/officeDocument/2006/relationships/hyperlink" Target="http://online.zakon.kz/Document/?doc_id=35287197" TargetMode="External"/><Relationship Id="rId861" Type="http://schemas.openxmlformats.org/officeDocument/2006/relationships/hyperlink" Target="http://online.zakon.kz/Document/?doc_id=31626540" TargetMode="External"/><Relationship Id="rId959" Type="http://schemas.openxmlformats.org/officeDocument/2006/relationships/hyperlink" Target="http://online.zakon.kz/Document/?doc_id=31609276" TargetMode="External"/><Relationship Id="rId293" Type="http://schemas.openxmlformats.org/officeDocument/2006/relationships/hyperlink" Target="http://online.zakon.kz/Document/?doc_id=31548165" TargetMode="External"/><Relationship Id="rId307" Type="http://schemas.openxmlformats.org/officeDocument/2006/relationships/hyperlink" Target="http://online.zakon.kz/Document/?doc_id=1006061" TargetMode="External"/><Relationship Id="rId514" Type="http://schemas.openxmlformats.org/officeDocument/2006/relationships/hyperlink" Target="http://online.zakon.kz/Document/?doc_id=31638459" TargetMode="External"/><Relationship Id="rId721" Type="http://schemas.openxmlformats.org/officeDocument/2006/relationships/hyperlink" Target="http://online.zakon.kz/Document/?doc_id=33655342" TargetMode="External"/><Relationship Id="rId1144" Type="http://schemas.openxmlformats.org/officeDocument/2006/relationships/hyperlink" Target="http://online.zakon.kz/Document/?doc_id=30482970" TargetMode="External"/><Relationship Id="rId88" Type="http://schemas.openxmlformats.org/officeDocument/2006/relationships/hyperlink" Target="http://online.zakon.kz/Document/?doc_id=30176584" TargetMode="External"/><Relationship Id="rId153" Type="http://schemas.openxmlformats.org/officeDocument/2006/relationships/hyperlink" Target="http://online.zakon.kz/Document/?doc_id=31638459" TargetMode="External"/><Relationship Id="rId360" Type="http://schemas.openxmlformats.org/officeDocument/2006/relationships/hyperlink" Target="http://online.zakon.kz/Document/?doc_id=31025539" TargetMode="External"/><Relationship Id="rId598" Type="http://schemas.openxmlformats.org/officeDocument/2006/relationships/hyperlink" Target="http://online.zakon.kz/Document/?doc_id=30776065" TargetMode="External"/><Relationship Id="rId819" Type="http://schemas.openxmlformats.org/officeDocument/2006/relationships/hyperlink" Target="http://online.zakon.kz/Document/?doc_id=31645319" TargetMode="External"/><Relationship Id="rId1004" Type="http://schemas.openxmlformats.org/officeDocument/2006/relationships/hyperlink" Target="http://online.zakon.kz/Document/?doc_id=31638459" TargetMode="External"/><Relationship Id="rId220" Type="http://schemas.openxmlformats.org/officeDocument/2006/relationships/hyperlink" Target="http://online.zakon.kz/Document/?doc_id=31609276" TargetMode="External"/><Relationship Id="rId458" Type="http://schemas.openxmlformats.org/officeDocument/2006/relationships/hyperlink" Target="http://online.zakon.kz/Document/?doc_id=31645319" TargetMode="External"/><Relationship Id="rId665" Type="http://schemas.openxmlformats.org/officeDocument/2006/relationships/hyperlink" Target="http://online.zakon.kz/Document/?doc_id=35287197" TargetMode="External"/><Relationship Id="rId872" Type="http://schemas.openxmlformats.org/officeDocument/2006/relationships/hyperlink" Target="http://online.zakon.kz/Document/?doc_id=31610108" TargetMode="External"/><Relationship Id="rId1088" Type="http://schemas.openxmlformats.org/officeDocument/2006/relationships/hyperlink" Target="http://online.zakon.kz/Document/?doc_id=31025535" TargetMode="External"/><Relationship Id="rId15" Type="http://schemas.openxmlformats.org/officeDocument/2006/relationships/hyperlink" Target="http://online.zakon.kz/Document/?doc_id=31645319" TargetMode="External"/><Relationship Id="rId318" Type="http://schemas.openxmlformats.org/officeDocument/2006/relationships/hyperlink" Target="http://online.zakon.kz/Document/?doc_id=31577399" TargetMode="External"/><Relationship Id="rId525" Type="http://schemas.openxmlformats.org/officeDocument/2006/relationships/hyperlink" Target="http://online.zakon.kz/Document/?doc_id=31609276" TargetMode="External"/><Relationship Id="rId732" Type="http://schemas.openxmlformats.org/officeDocument/2006/relationships/hyperlink" Target="http://online.zakon.kz/Document/?doc_id=35287197" TargetMode="External"/><Relationship Id="rId1155" Type="http://schemas.openxmlformats.org/officeDocument/2006/relationships/hyperlink" Target="http://online.zakon.kz/Document/?doc_id=30754923" TargetMode="External"/><Relationship Id="rId99" Type="http://schemas.openxmlformats.org/officeDocument/2006/relationships/hyperlink" Target="http://online.zakon.kz/Document/?doc_id=32373726" TargetMode="External"/><Relationship Id="rId164" Type="http://schemas.openxmlformats.org/officeDocument/2006/relationships/hyperlink" Target="http://online.zakon.kz/Document/?doc_id=31710773" TargetMode="External"/><Relationship Id="rId371" Type="http://schemas.openxmlformats.org/officeDocument/2006/relationships/hyperlink" Target="http://online.zakon.kz/Document/?doc_id=31638459" TargetMode="External"/><Relationship Id="rId1015" Type="http://schemas.openxmlformats.org/officeDocument/2006/relationships/hyperlink" Target="http://online.zakon.kz/Document/?doc_id=31310967" TargetMode="External"/><Relationship Id="rId469" Type="http://schemas.openxmlformats.org/officeDocument/2006/relationships/hyperlink" Target="http://online.zakon.kz/Document/?doc_id=33885902" TargetMode="External"/><Relationship Id="rId676" Type="http://schemas.openxmlformats.org/officeDocument/2006/relationships/hyperlink" Target="http://online.zakon.kz/Document/?doc_id=1016416" TargetMode="External"/><Relationship Id="rId883" Type="http://schemas.openxmlformats.org/officeDocument/2006/relationships/hyperlink" Target="http://online.zakon.kz/Document/?doc_id=31609276" TargetMode="External"/><Relationship Id="rId1099" Type="http://schemas.openxmlformats.org/officeDocument/2006/relationships/hyperlink" Target="http://online.zakon.kz/Document/?doc_id=39932792" TargetMode="External"/><Relationship Id="rId26" Type="http://schemas.openxmlformats.org/officeDocument/2006/relationships/hyperlink" Target="http://online.zakon.kz/Document/?doc_id=31574644" TargetMode="External"/><Relationship Id="rId231" Type="http://schemas.openxmlformats.org/officeDocument/2006/relationships/hyperlink" Target="http://online.zakon.kz/Document/?doc_id=34520212" TargetMode="External"/><Relationship Id="rId329" Type="http://schemas.openxmlformats.org/officeDocument/2006/relationships/hyperlink" Target="http://online.zakon.kz/Document/?doc_id=31311218" TargetMode="External"/><Relationship Id="rId536" Type="http://schemas.openxmlformats.org/officeDocument/2006/relationships/hyperlink" Target="http://online.zakon.kz/Document/?doc_id=31227145" TargetMode="External"/><Relationship Id="rId1166" Type="http://schemas.openxmlformats.org/officeDocument/2006/relationships/footer" Target="footer3.xml"/><Relationship Id="rId175" Type="http://schemas.openxmlformats.org/officeDocument/2006/relationships/hyperlink" Target="http://online.zakon.kz/Document/?doc_id=32910969" TargetMode="External"/><Relationship Id="rId743" Type="http://schemas.openxmlformats.org/officeDocument/2006/relationships/hyperlink" Target="http://online.zakon.kz/Document/?doc_id=35287197" TargetMode="External"/><Relationship Id="rId950" Type="http://schemas.openxmlformats.org/officeDocument/2006/relationships/hyperlink" Target="http://online.zakon.kz/Document/?doc_id=31025753" TargetMode="External"/><Relationship Id="rId1026" Type="http://schemas.openxmlformats.org/officeDocument/2006/relationships/hyperlink" Target="http://online.zakon.kz/Document/?doc_id=31610108" TargetMode="External"/><Relationship Id="rId382" Type="http://schemas.openxmlformats.org/officeDocument/2006/relationships/hyperlink" Target="http://online.zakon.kz/Document/?doc_id=31575252" TargetMode="External"/><Relationship Id="rId603" Type="http://schemas.openxmlformats.org/officeDocument/2006/relationships/hyperlink" Target="http://online.zakon.kz/Document/?doc_id=31610108" TargetMode="External"/><Relationship Id="rId687" Type="http://schemas.openxmlformats.org/officeDocument/2006/relationships/hyperlink" Target="http://online.zakon.kz/Document/?doc_id=30802345" TargetMode="External"/><Relationship Id="rId810" Type="http://schemas.openxmlformats.org/officeDocument/2006/relationships/hyperlink" Target="http://online.zakon.kz/Document/?doc_id=33655342" TargetMode="External"/><Relationship Id="rId908" Type="http://schemas.openxmlformats.org/officeDocument/2006/relationships/hyperlink" Target="http://online.zakon.kz/Document/?doc_id=33655342" TargetMode="External"/><Relationship Id="rId242" Type="http://schemas.openxmlformats.org/officeDocument/2006/relationships/hyperlink" Target="http://online.zakon.kz/Document/?doc_id=31610108" TargetMode="External"/><Relationship Id="rId894" Type="http://schemas.openxmlformats.org/officeDocument/2006/relationships/hyperlink" Target="http://online.zakon.kz/Document/?doc_id=31213555" TargetMode="External"/><Relationship Id="rId37" Type="http://schemas.openxmlformats.org/officeDocument/2006/relationships/hyperlink" Target="http://online.zakon.kz/Document/?doc_id=33655342" TargetMode="External"/><Relationship Id="rId102" Type="http://schemas.openxmlformats.org/officeDocument/2006/relationships/hyperlink" Target="http://online.zakon.kz/Document/?doc_id=30916424" TargetMode="External"/><Relationship Id="rId547" Type="http://schemas.openxmlformats.org/officeDocument/2006/relationships/hyperlink" Target="http://online.zakon.kz/Document/?doc_id=37443211" TargetMode="External"/><Relationship Id="rId754" Type="http://schemas.openxmlformats.org/officeDocument/2006/relationships/hyperlink" Target="http://online.zakon.kz/Document/?doc_id=31113740" TargetMode="External"/><Relationship Id="rId961" Type="http://schemas.openxmlformats.org/officeDocument/2006/relationships/hyperlink" Target="http://online.zakon.kz/Document/?doc_id=37607511" TargetMode="External"/><Relationship Id="rId90" Type="http://schemas.openxmlformats.org/officeDocument/2006/relationships/hyperlink" Target="http://online.zakon.kz/Document/?doc_id=31622102" TargetMode="External"/><Relationship Id="rId186" Type="http://schemas.openxmlformats.org/officeDocument/2006/relationships/hyperlink" Target="http://online.zakon.kz/Document/?doc_id=31310967" TargetMode="External"/><Relationship Id="rId393" Type="http://schemas.openxmlformats.org/officeDocument/2006/relationships/hyperlink" Target="http://online.zakon.kz/Document/?doc_id=31577399" TargetMode="External"/><Relationship Id="rId407" Type="http://schemas.openxmlformats.org/officeDocument/2006/relationships/hyperlink" Target="http://online.zakon.kz/Document/?doc_id=31638459" TargetMode="External"/><Relationship Id="rId614" Type="http://schemas.openxmlformats.org/officeDocument/2006/relationships/hyperlink" Target="http://online.zakon.kz/Document/?doc_id=31638459" TargetMode="External"/><Relationship Id="rId821" Type="http://schemas.openxmlformats.org/officeDocument/2006/relationships/hyperlink" Target="http://online.zakon.kz/Document/?doc_id=35287197" TargetMode="External"/><Relationship Id="rId1037" Type="http://schemas.openxmlformats.org/officeDocument/2006/relationships/hyperlink" Target="http://online.zakon.kz/Document/?doc_id=33655342" TargetMode="External"/><Relationship Id="rId253" Type="http://schemas.openxmlformats.org/officeDocument/2006/relationships/hyperlink" Target="http://online.zakon.kz/Document/?doc_id=31577399" TargetMode="External"/><Relationship Id="rId460" Type="http://schemas.openxmlformats.org/officeDocument/2006/relationships/hyperlink" Target="http://online.zakon.kz/Document/?doc_id=30779532" TargetMode="External"/><Relationship Id="rId698" Type="http://schemas.openxmlformats.org/officeDocument/2006/relationships/hyperlink" Target="http://online.zakon.kz/Document/?doc_id=33655342" TargetMode="External"/><Relationship Id="rId919" Type="http://schemas.openxmlformats.org/officeDocument/2006/relationships/hyperlink" Target="http://online.zakon.kz/Document/?doc_id=31638459" TargetMode="External"/><Relationship Id="rId1090" Type="http://schemas.openxmlformats.org/officeDocument/2006/relationships/hyperlink" Target="http://online.zakon.kz/Document/?doc_id=31025753" TargetMode="External"/><Relationship Id="rId1104" Type="http://schemas.openxmlformats.org/officeDocument/2006/relationships/hyperlink" Target="http://online.zakon.kz/Document/?doc_id=31119569" TargetMode="External"/><Relationship Id="rId48" Type="http://schemas.openxmlformats.org/officeDocument/2006/relationships/hyperlink" Target="http://online.zakon.kz/Document/?doc_id=39125440" TargetMode="External"/><Relationship Id="rId113" Type="http://schemas.openxmlformats.org/officeDocument/2006/relationships/hyperlink" Target="http://online.zakon.kz/Document/?doc_id=31638459" TargetMode="External"/><Relationship Id="rId320" Type="http://schemas.openxmlformats.org/officeDocument/2006/relationships/hyperlink" Target="http://online.zakon.kz/Document/?doc_id=31577399" TargetMode="External"/><Relationship Id="rId558" Type="http://schemas.openxmlformats.org/officeDocument/2006/relationships/hyperlink" Target="http://online.zakon.kz/Document/?doc_id=37207794" TargetMode="External"/><Relationship Id="rId765" Type="http://schemas.openxmlformats.org/officeDocument/2006/relationships/hyperlink" Target="http://online.zakon.kz/Document/?doc_id=33655342" TargetMode="External"/><Relationship Id="rId972" Type="http://schemas.openxmlformats.org/officeDocument/2006/relationships/hyperlink" Target="http://online.zakon.kz/Document/?doc_id=31609276" TargetMode="External"/><Relationship Id="rId197" Type="http://schemas.openxmlformats.org/officeDocument/2006/relationships/hyperlink" Target="http://online.zakon.kz/Document/?doc_id=31609276" TargetMode="External"/><Relationship Id="rId418" Type="http://schemas.openxmlformats.org/officeDocument/2006/relationships/hyperlink" Target="http://online.zakon.kz/Document/?doc_id=35287197" TargetMode="External"/><Relationship Id="rId625" Type="http://schemas.openxmlformats.org/officeDocument/2006/relationships/hyperlink" Target="http://online.zakon.kz/Document/?doc_id=31645319" TargetMode="External"/><Relationship Id="rId832" Type="http://schemas.openxmlformats.org/officeDocument/2006/relationships/hyperlink" Target="http://online.zakon.kz/Document/?doc_id=35287197" TargetMode="External"/><Relationship Id="rId1048" Type="http://schemas.openxmlformats.org/officeDocument/2006/relationships/hyperlink" Target="http://online.zakon.kz/Document/?doc_id=33655342" TargetMode="External"/><Relationship Id="rId264" Type="http://schemas.openxmlformats.org/officeDocument/2006/relationships/hyperlink" Target="http://online.zakon.kz/Document/?doc_id=35287197" TargetMode="External"/><Relationship Id="rId471" Type="http://schemas.openxmlformats.org/officeDocument/2006/relationships/hyperlink" Target="http://online.zakon.kz/Document/?doc_id=33655342" TargetMode="External"/><Relationship Id="rId1115" Type="http://schemas.openxmlformats.org/officeDocument/2006/relationships/hyperlink" Target="http://online.zakon.kz/Document/?doc_id=31609276" TargetMode="External"/><Relationship Id="rId59" Type="http://schemas.openxmlformats.org/officeDocument/2006/relationships/hyperlink" Target="http://online.zakon.kz/Document/?doc_id=31416464" TargetMode="External"/><Relationship Id="rId124" Type="http://schemas.openxmlformats.org/officeDocument/2006/relationships/hyperlink" Target="http://online.zakon.kz/Document/?link_id=1004546390" TargetMode="External"/><Relationship Id="rId569" Type="http://schemas.openxmlformats.org/officeDocument/2006/relationships/hyperlink" Target="http://online.zakon.kz/Document/?doc_id=35287197" TargetMode="External"/><Relationship Id="rId776" Type="http://schemas.openxmlformats.org/officeDocument/2006/relationships/hyperlink" Target="http://online.zakon.kz/Document/?doc_id=33655342" TargetMode="External"/><Relationship Id="rId983" Type="http://schemas.openxmlformats.org/officeDocument/2006/relationships/hyperlink" Target="http://online.zakon.kz/Document/?doc_id=31311218" TargetMode="External"/><Relationship Id="rId331" Type="http://schemas.openxmlformats.org/officeDocument/2006/relationships/hyperlink" Target="http://online.zakon.kz/Document/?doc_id=31628328" TargetMode="External"/><Relationship Id="rId429" Type="http://schemas.openxmlformats.org/officeDocument/2006/relationships/hyperlink" Target="http://online.zakon.kz/Document/?doc_id=33655342" TargetMode="External"/><Relationship Id="rId636" Type="http://schemas.openxmlformats.org/officeDocument/2006/relationships/hyperlink" Target="http://online.zakon.kz/Document/?doc_id=33655342" TargetMode="External"/><Relationship Id="rId1059" Type="http://schemas.openxmlformats.org/officeDocument/2006/relationships/hyperlink" Target="http://online.zakon.kz/Document/?doc_id=31638459" TargetMode="External"/><Relationship Id="rId843" Type="http://schemas.openxmlformats.org/officeDocument/2006/relationships/hyperlink" Target="http://online.zakon.kz/Document/?doc_id=31645319" TargetMode="External"/><Relationship Id="rId1126" Type="http://schemas.openxmlformats.org/officeDocument/2006/relationships/hyperlink" Target="http://online.zakon.kz/Document/?doc_id=31609276" TargetMode="External"/><Relationship Id="rId275" Type="http://schemas.openxmlformats.org/officeDocument/2006/relationships/hyperlink" Target="http://online.zakon.kz/Document/?doc_id=36619640" TargetMode="External"/><Relationship Id="rId482" Type="http://schemas.openxmlformats.org/officeDocument/2006/relationships/hyperlink" Target="http://online.zakon.kz/Document/?doc_id=33655342" TargetMode="External"/><Relationship Id="rId703" Type="http://schemas.openxmlformats.org/officeDocument/2006/relationships/hyperlink" Target="http://online.zakon.kz/Document/?doc_id=35287197" TargetMode="External"/><Relationship Id="rId910" Type="http://schemas.openxmlformats.org/officeDocument/2006/relationships/hyperlink" Target="http://online.zakon.kz/Document/?doc_id=33655342" TargetMode="External"/><Relationship Id="rId135" Type="http://schemas.openxmlformats.org/officeDocument/2006/relationships/hyperlink" Target="http://online.zakon.kz/Document/?doc_id=31318175" TargetMode="External"/><Relationship Id="rId342" Type="http://schemas.openxmlformats.org/officeDocument/2006/relationships/hyperlink" Target="http://online.zakon.kz/Document/?doc_id=33655342" TargetMode="External"/><Relationship Id="rId787" Type="http://schemas.openxmlformats.org/officeDocument/2006/relationships/hyperlink" Target="http://online.zakon.kz/Document/?doc_id=33655342" TargetMode="External"/><Relationship Id="rId994" Type="http://schemas.openxmlformats.org/officeDocument/2006/relationships/hyperlink" Target="http://online.zakon.kz/Document/?doc_id=36043343" TargetMode="External"/><Relationship Id="rId202" Type="http://schemas.openxmlformats.org/officeDocument/2006/relationships/hyperlink" Target="http://online.zakon.kz/Document/?doc_id=31645319" TargetMode="External"/><Relationship Id="rId647" Type="http://schemas.openxmlformats.org/officeDocument/2006/relationships/hyperlink" Target="http://online.zakon.kz/Document/?doc_id=33655342" TargetMode="External"/><Relationship Id="rId854" Type="http://schemas.openxmlformats.org/officeDocument/2006/relationships/hyperlink" Target="http://online.zakon.kz/Document/?doc_id=32910969" TargetMode="External"/><Relationship Id="rId286" Type="http://schemas.openxmlformats.org/officeDocument/2006/relationships/hyperlink" Target="http://online.zakon.kz/Document/?doc_id=31577399" TargetMode="External"/><Relationship Id="rId493" Type="http://schemas.openxmlformats.org/officeDocument/2006/relationships/hyperlink" Target="http://online.zakon.kz/Document/?doc_id=31574754" TargetMode="External"/><Relationship Id="rId507" Type="http://schemas.openxmlformats.org/officeDocument/2006/relationships/hyperlink" Target="http://online.zakon.kz/Document/?doc_id=31638459" TargetMode="External"/><Relationship Id="rId714" Type="http://schemas.openxmlformats.org/officeDocument/2006/relationships/hyperlink" Target="http://online.zakon.kz/Document/?doc_id=31408632" TargetMode="External"/><Relationship Id="rId921" Type="http://schemas.openxmlformats.org/officeDocument/2006/relationships/hyperlink" Target="http://online.zakon.kz/Document/?doc_id=31638459" TargetMode="External"/><Relationship Id="rId1137" Type="http://schemas.openxmlformats.org/officeDocument/2006/relationships/hyperlink" Target="http://online.zakon.kz/Document/?doc_id=35287197" TargetMode="External"/><Relationship Id="rId50" Type="http://schemas.openxmlformats.org/officeDocument/2006/relationships/hyperlink" Target="http://online.zakon.kz/Document/?doc_id=1005029"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1025753" TargetMode="External"/><Relationship Id="rId560" Type="http://schemas.openxmlformats.org/officeDocument/2006/relationships/hyperlink" Target="http://online.zakon.kz/Document/?doc_id=35786203" TargetMode="External"/><Relationship Id="rId798" Type="http://schemas.openxmlformats.org/officeDocument/2006/relationships/hyperlink" Target="http://online.zakon.kz/Document/?doc_id=30366217" TargetMode="External"/><Relationship Id="rId213" Type="http://schemas.openxmlformats.org/officeDocument/2006/relationships/hyperlink" Target="http://online.zakon.kz/Document/?doc_id=31311025" TargetMode="External"/><Relationship Id="rId420" Type="http://schemas.openxmlformats.org/officeDocument/2006/relationships/hyperlink" Target="http://online.zakon.kz/Document/?doc_id=1008032" TargetMode="External"/><Relationship Id="rId658" Type="http://schemas.openxmlformats.org/officeDocument/2006/relationships/hyperlink" Target="http://online.zakon.kz/Document/?doc_id=35287197" TargetMode="External"/><Relationship Id="rId865" Type="http://schemas.openxmlformats.org/officeDocument/2006/relationships/hyperlink" Target="http://online.zakon.kz/Document/?doc_id=31396233" TargetMode="External"/><Relationship Id="rId1050" Type="http://schemas.openxmlformats.org/officeDocument/2006/relationships/hyperlink" Target="http://online.zakon.kz/Document/?doc_id=32910969" TargetMode="External"/><Relationship Id="rId297" Type="http://schemas.openxmlformats.org/officeDocument/2006/relationships/hyperlink" Target="http://online.zakon.kz/Document/?doc_id=1017046" TargetMode="External"/><Relationship Id="rId518" Type="http://schemas.openxmlformats.org/officeDocument/2006/relationships/hyperlink" Target="http://online.zakon.kz/Document/?doc_id=35287197" TargetMode="External"/><Relationship Id="rId725" Type="http://schemas.openxmlformats.org/officeDocument/2006/relationships/hyperlink" Target="http://online.zakon.kz/Document/?doc_id=31645319" TargetMode="External"/><Relationship Id="rId932" Type="http://schemas.openxmlformats.org/officeDocument/2006/relationships/hyperlink" Target="http://online.zakon.kz/Document/?doc_id=35287197" TargetMode="External"/><Relationship Id="rId1148" Type="http://schemas.openxmlformats.org/officeDocument/2006/relationships/hyperlink" Target="http://online.zakon.kz/Document/?doc_id=32540913" TargetMode="External"/><Relationship Id="rId157" Type="http://schemas.openxmlformats.org/officeDocument/2006/relationships/hyperlink" Target="http://online.zakon.kz/Document/?doc_id=33505228" TargetMode="External"/><Relationship Id="rId364" Type="http://schemas.openxmlformats.org/officeDocument/2006/relationships/hyperlink" Target="http://online.zakon.kz/Document/?doc_id=32217245" TargetMode="External"/><Relationship Id="rId1008" Type="http://schemas.openxmlformats.org/officeDocument/2006/relationships/hyperlink" Target="http://online.zakon.kz/Document/?doc_id=31470755" TargetMode="External"/><Relationship Id="rId61" Type="http://schemas.openxmlformats.org/officeDocument/2006/relationships/hyperlink" Target="http://online.zakon.kz/Document/?doc_id=35287197" TargetMode="External"/><Relationship Id="rId571" Type="http://schemas.openxmlformats.org/officeDocument/2006/relationships/hyperlink" Target="http://online.zakon.kz/Document/?doc_id=39992213" TargetMode="External"/><Relationship Id="rId669" Type="http://schemas.openxmlformats.org/officeDocument/2006/relationships/hyperlink" Target="http://online.zakon.kz/Document/?doc_id=35287197" TargetMode="External"/><Relationship Id="rId876" Type="http://schemas.openxmlformats.org/officeDocument/2006/relationships/hyperlink" Target="http://online.zakon.kz/Document/?doc_id=39974632" TargetMode="External"/><Relationship Id="rId19" Type="http://schemas.openxmlformats.org/officeDocument/2006/relationships/hyperlink" Target="http://online.zakon.kz/Document/?doc_id=30916424" TargetMode="External"/><Relationship Id="rId224" Type="http://schemas.openxmlformats.org/officeDocument/2006/relationships/hyperlink" Target="http://online.zakon.kz/Document/?doc_id=30366217" TargetMode="External"/><Relationship Id="rId431" Type="http://schemas.openxmlformats.org/officeDocument/2006/relationships/hyperlink" Target="http://online.zakon.kz/Document/?doc_id=1008032" TargetMode="External"/><Relationship Id="rId529" Type="http://schemas.openxmlformats.org/officeDocument/2006/relationships/hyperlink" Target="http://online.zakon.kz/Document/?doc_id=32210270" TargetMode="External"/><Relationship Id="rId736" Type="http://schemas.openxmlformats.org/officeDocument/2006/relationships/hyperlink" Target="http://online.zakon.kz/Document/?doc_id=35287197" TargetMode="External"/><Relationship Id="rId1061" Type="http://schemas.openxmlformats.org/officeDocument/2006/relationships/hyperlink" Target="http://online.zakon.kz/Document/?doc_id=31610108" TargetMode="External"/><Relationship Id="rId1159" Type="http://schemas.openxmlformats.org/officeDocument/2006/relationships/hyperlink" Target="http://online.zakon.kz/Document/?doc_id=31624683" TargetMode="External"/><Relationship Id="rId168" Type="http://schemas.openxmlformats.org/officeDocument/2006/relationships/hyperlink" Target="http://online.zakon.kz/Document/?doc_id=31624683" TargetMode="External"/><Relationship Id="rId943" Type="http://schemas.openxmlformats.org/officeDocument/2006/relationships/hyperlink" Target="http://online.zakon.kz/Document/?doc_id=30812949" TargetMode="External"/><Relationship Id="rId1019" Type="http://schemas.openxmlformats.org/officeDocument/2006/relationships/hyperlink" Target="http://online.zakon.kz/Document/?doc_id=31645319" TargetMode="External"/><Relationship Id="rId72" Type="http://schemas.openxmlformats.org/officeDocument/2006/relationships/hyperlink" Target="http://online.zakon.kz/Document/?doc_id=31622102" TargetMode="External"/><Relationship Id="rId375" Type="http://schemas.openxmlformats.org/officeDocument/2006/relationships/hyperlink" Target="http://online.zakon.kz/Document/?doc_id=31638459" TargetMode="External"/><Relationship Id="rId582" Type="http://schemas.openxmlformats.org/officeDocument/2006/relationships/hyperlink" Target="http://online.zakon.kz/Document/?doc_id=33655342" TargetMode="External"/><Relationship Id="rId803" Type="http://schemas.openxmlformats.org/officeDocument/2006/relationships/hyperlink" Target="http://online.zakon.kz/Document/?doc_id=35287197" TargetMode="External"/><Relationship Id="rId3" Type="http://schemas.openxmlformats.org/officeDocument/2006/relationships/settings" Target="settings.xml"/><Relationship Id="rId235" Type="http://schemas.openxmlformats.org/officeDocument/2006/relationships/hyperlink" Target="http://online.zakon.kz/Document/?doc_id=31311218" TargetMode="External"/><Relationship Id="rId442" Type="http://schemas.openxmlformats.org/officeDocument/2006/relationships/hyperlink" Target="http://online.zakon.kz/Document/?doc_id=1021682" TargetMode="External"/><Relationship Id="rId887" Type="http://schemas.openxmlformats.org/officeDocument/2006/relationships/hyperlink" Target="http://online.zakon.kz/Document/?link_id=1004688167" TargetMode="External"/><Relationship Id="rId1072" Type="http://schemas.openxmlformats.org/officeDocument/2006/relationships/hyperlink" Target="http://online.zakon.kz/Document/?doc_id=31638459" TargetMode="External"/><Relationship Id="rId302" Type="http://schemas.openxmlformats.org/officeDocument/2006/relationships/hyperlink" Target="http://online.zakon.kz/Document/?doc_id=35287197" TargetMode="External"/><Relationship Id="rId747" Type="http://schemas.openxmlformats.org/officeDocument/2006/relationships/hyperlink" Target="http://online.zakon.kz/Document/?doc_id=30381446" TargetMode="External"/><Relationship Id="rId954" Type="http://schemas.openxmlformats.org/officeDocument/2006/relationships/hyperlink" Target="http://online.zakon.kz/Document/?doc_id=31609276" TargetMode="External"/><Relationship Id="rId83" Type="http://schemas.openxmlformats.org/officeDocument/2006/relationships/hyperlink" Target="http://online.zakon.kz/Document/?doc_id=31662528" TargetMode="External"/><Relationship Id="rId179" Type="http://schemas.openxmlformats.org/officeDocument/2006/relationships/hyperlink" Target="http://online.zakon.kz/Document/?doc_id=31381717" TargetMode="External"/><Relationship Id="rId386" Type="http://schemas.openxmlformats.org/officeDocument/2006/relationships/hyperlink" Target="http://online.zakon.kz/Document/?doc_id=1021682" TargetMode="External"/><Relationship Id="rId593" Type="http://schemas.openxmlformats.org/officeDocument/2006/relationships/hyperlink" Target="http://online.zakon.kz/Document/?doc_id=31609276" TargetMode="External"/><Relationship Id="rId607" Type="http://schemas.openxmlformats.org/officeDocument/2006/relationships/hyperlink" Target="http://online.zakon.kz/Document/?doc_id=32910210" TargetMode="External"/><Relationship Id="rId814" Type="http://schemas.openxmlformats.org/officeDocument/2006/relationships/hyperlink" Target="http://online.zakon.kz/Document/?doc_id=31638459" TargetMode="External"/><Relationship Id="rId246" Type="http://schemas.openxmlformats.org/officeDocument/2006/relationships/hyperlink" Target="http://online.zakon.kz/Document/?doc_id=35302441" TargetMode="External"/><Relationship Id="rId453" Type="http://schemas.openxmlformats.org/officeDocument/2006/relationships/hyperlink" Target="http://online.zakon.kz/Document/?doc_id=35287197" TargetMode="External"/><Relationship Id="rId660" Type="http://schemas.openxmlformats.org/officeDocument/2006/relationships/hyperlink" Target="http://online.zakon.kz/Document/?doc_id=35287197" TargetMode="External"/><Relationship Id="rId898" Type="http://schemas.openxmlformats.org/officeDocument/2006/relationships/hyperlink" Target="http://online.zakon.kz/Document/?doc_id=31574644" TargetMode="External"/><Relationship Id="rId1083" Type="http://schemas.openxmlformats.org/officeDocument/2006/relationships/hyperlink" Target="http://online.zakon.kz/Document/?doc_id=31575506" TargetMode="External"/><Relationship Id="rId106" Type="http://schemas.openxmlformats.org/officeDocument/2006/relationships/hyperlink" Target="http://online.zakon.kz/Document/?doc_id=31577399" TargetMode="External"/><Relationship Id="rId313" Type="http://schemas.openxmlformats.org/officeDocument/2006/relationships/hyperlink" Target="http://online.zakon.kz/Document/?doc_id=31432325" TargetMode="External"/><Relationship Id="rId758" Type="http://schemas.openxmlformats.org/officeDocument/2006/relationships/hyperlink" Target="http://online.zakon.kz/Document/?doc_id=35287197" TargetMode="External"/><Relationship Id="rId965" Type="http://schemas.openxmlformats.org/officeDocument/2006/relationships/hyperlink" Target="http://online.zakon.kz/Document/?doc_id=31610108" TargetMode="External"/><Relationship Id="rId1150" Type="http://schemas.openxmlformats.org/officeDocument/2006/relationships/hyperlink" Target="http://online.zakon.kz/Document/?doc_id=31638459" TargetMode="External"/><Relationship Id="rId10" Type="http://schemas.openxmlformats.org/officeDocument/2006/relationships/hyperlink" Target="http://online.zakon.kz/Document/?doc_id=30776065" TargetMode="External"/><Relationship Id="rId94" Type="http://schemas.openxmlformats.org/officeDocument/2006/relationships/hyperlink" Target="http://online.zakon.kz/Document/?doc_id=31622102" TargetMode="External"/><Relationship Id="rId397" Type="http://schemas.openxmlformats.org/officeDocument/2006/relationships/hyperlink" Target="http://online.zakon.kz/Document/?doc_id=35287197" TargetMode="External"/><Relationship Id="rId520" Type="http://schemas.openxmlformats.org/officeDocument/2006/relationships/hyperlink" Target="http://online.zakon.kz/Document/?doc_id=38581690" TargetMode="External"/><Relationship Id="rId618" Type="http://schemas.openxmlformats.org/officeDocument/2006/relationships/hyperlink" Target="http://online.zakon.kz/Document/?doc_id=30825571" TargetMode="External"/><Relationship Id="rId825" Type="http://schemas.openxmlformats.org/officeDocument/2006/relationships/hyperlink" Target="http://online.zakon.kz/Document/?doc_id=33655342" TargetMode="External"/><Relationship Id="rId257" Type="http://schemas.openxmlformats.org/officeDocument/2006/relationships/hyperlink" Target="http://online.zakon.kz/Document/?doc_id=31577399" TargetMode="External"/><Relationship Id="rId464" Type="http://schemas.openxmlformats.org/officeDocument/2006/relationships/hyperlink" Target="http://online.zakon.kz/Document/?doc_id=33655342" TargetMode="External"/><Relationship Id="rId1010" Type="http://schemas.openxmlformats.org/officeDocument/2006/relationships/hyperlink" Target="http://online.zakon.kz/Document/?doc_id=31574644" TargetMode="External"/><Relationship Id="rId1094" Type="http://schemas.openxmlformats.org/officeDocument/2006/relationships/hyperlink" Target="http://online.zakon.kz/Document/?doc_id=31645319" TargetMode="External"/><Relationship Id="rId1108" Type="http://schemas.openxmlformats.org/officeDocument/2006/relationships/hyperlink" Target="http://online.zakon.kz/Document/?doc_id=31025539" TargetMode="External"/><Relationship Id="rId117" Type="http://schemas.openxmlformats.org/officeDocument/2006/relationships/hyperlink" Target="http://online.zakon.kz/Document/?link_id=1004415927" TargetMode="External"/><Relationship Id="rId671" Type="http://schemas.openxmlformats.org/officeDocument/2006/relationships/hyperlink" Target="http://online.zakon.kz/Document/?doc_id=33655342" TargetMode="External"/><Relationship Id="rId769" Type="http://schemas.openxmlformats.org/officeDocument/2006/relationships/hyperlink" Target="http://online.zakon.kz/Document/?doc_id=33655342" TargetMode="External"/><Relationship Id="rId976" Type="http://schemas.openxmlformats.org/officeDocument/2006/relationships/hyperlink" Target="http://online.zakon.kz/Document/?doc_id=31610108" TargetMode="External"/><Relationship Id="rId324" Type="http://schemas.openxmlformats.org/officeDocument/2006/relationships/hyperlink" Target="http://online.zakon.kz/Document/?doc_id=31577399" TargetMode="External"/><Relationship Id="rId531" Type="http://schemas.openxmlformats.org/officeDocument/2006/relationships/hyperlink" Target="http://online.zakon.kz/Document/?doc_id=39104648" TargetMode="External"/><Relationship Id="rId629" Type="http://schemas.openxmlformats.org/officeDocument/2006/relationships/hyperlink" Target="http://online.zakon.kz/Document/?doc_id=31609276" TargetMode="External"/><Relationship Id="rId1161" Type="http://schemas.openxmlformats.org/officeDocument/2006/relationships/header" Target="header1.xml"/><Relationship Id="rId836" Type="http://schemas.openxmlformats.org/officeDocument/2006/relationships/hyperlink" Target="http://online.zakon.kz/Document/?doc_id=31645319" TargetMode="External"/><Relationship Id="rId1021" Type="http://schemas.openxmlformats.org/officeDocument/2006/relationships/hyperlink" Target="http://online.zakon.kz/Document/?doc_id=31645319" TargetMode="External"/><Relationship Id="rId1119" Type="http://schemas.openxmlformats.org/officeDocument/2006/relationships/hyperlink" Target="http://online.zakon.kz/Document/?doc_id=31119569" TargetMode="External"/><Relationship Id="rId903" Type="http://schemas.openxmlformats.org/officeDocument/2006/relationships/hyperlink" Target="http://online.zakon.kz/Document/?doc_id=35287197" TargetMode="External"/><Relationship Id="rId32" Type="http://schemas.openxmlformats.org/officeDocument/2006/relationships/hyperlink" Target="http://online.zakon.kz/Document/?doc_id=31645319" TargetMode="External"/><Relationship Id="rId181" Type="http://schemas.openxmlformats.org/officeDocument/2006/relationships/hyperlink" Target="http://online.zakon.kz/Document/?doc_id=30919648" TargetMode="External"/><Relationship Id="rId279" Type="http://schemas.openxmlformats.org/officeDocument/2006/relationships/hyperlink" Target="http://online.zakon.kz/Document/?doc_id=31576969" TargetMode="External"/><Relationship Id="rId486" Type="http://schemas.openxmlformats.org/officeDocument/2006/relationships/hyperlink" Target="http://online.zakon.kz/Document/?doc_id=1051485" TargetMode="External"/><Relationship Id="rId693" Type="http://schemas.openxmlformats.org/officeDocument/2006/relationships/hyperlink" Target="http://online.zakon.kz/Document/?doc_id=35287197" TargetMode="External"/><Relationship Id="rId139" Type="http://schemas.openxmlformats.org/officeDocument/2006/relationships/hyperlink" Target="http://online.zakon.kz/Document/?doc_id=1013880" TargetMode="External"/><Relationship Id="rId346" Type="http://schemas.openxmlformats.org/officeDocument/2006/relationships/hyperlink" Target="http://online.zakon.kz/Document/?doc_id=31609276" TargetMode="External"/><Relationship Id="rId553" Type="http://schemas.openxmlformats.org/officeDocument/2006/relationships/hyperlink" Target="http://online.zakon.kz/Document/?doc_id=31416668" TargetMode="External"/><Relationship Id="rId760" Type="http://schemas.openxmlformats.org/officeDocument/2006/relationships/hyperlink" Target="http://online.zakon.kz/Document/?doc_id=31645319" TargetMode="External"/><Relationship Id="rId998" Type="http://schemas.openxmlformats.org/officeDocument/2006/relationships/hyperlink" Target="http://online.zakon.kz/Document/?doc_id=31609276" TargetMode="External"/><Relationship Id="rId206" Type="http://schemas.openxmlformats.org/officeDocument/2006/relationships/hyperlink" Target="http://online.zakon.kz/Document/?doc_id=31610108" TargetMode="External"/><Relationship Id="rId413" Type="http://schemas.openxmlformats.org/officeDocument/2006/relationships/hyperlink" Target="http://online.zakon.kz/Document/?doc_id=33655342" TargetMode="External"/><Relationship Id="rId858" Type="http://schemas.openxmlformats.org/officeDocument/2006/relationships/hyperlink" Target="http://online.zakon.kz/Document/?doc_id=31626540" TargetMode="External"/><Relationship Id="rId1043" Type="http://schemas.openxmlformats.org/officeDocument/2006/relationships/hyperlink" Target="http://online.zakon.kz/Document/?doc_id=31645319" TargetMode="External"/><Relationship Id="rId620" Type="http://schemas.openxmlformats.org/officeDocument/2006/relationships/hyperlink" Target="http://online.zakon.kz/Document/?doc_id=31610108" TargetMode="External"/><Relationship Id="rId718" Type="http://schemas.openxmlformats.org/officeDocument/2006/relationships/hyperlink" Target="http://online.zakon.kz/Document/?doc_id=35287197" TargetMode="External"/><Relationship Id="rId925" Type="http://schemas.openxmlformats.org/officeDocument/2006/relationships/hyperlink" Target="http://online.zakon.kz/Document/?doc_id=31416202" TargetMode="External"/><Relationship Id="rId1110" Type="http://schemas.openxmlformats.org/officeDocument/2006/relationships/hyperlink" Target="http://online.zakon.kz/Document/?doc_id=31609276" TargetMode="External"/><Relationship Id="rId54" Type="http://schemas.openxmlformats.org/officeDocument/2006/relationships/hyperlink" Target="http://online.zakon.kz/Document/?link_id=1004550987" TargetMode="External"/><Relationship Id="rId270" Type="http://schemas.openxmlformats.org/officeDocument/2006/relationships/hyperlink" Target="http://online.zakon.kz/Document/?doc_id=35287197" TargetMode="External"/><Relationship Id="rId130" Type="http://schemas.openxmlformats.org/officeDocument/2006/relationships/hyperlink" Target="http://online.zakon.kz/Document/?doc_id=35485765"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1610108" TargetMode="External"/><Relationship Id="rId782" Type="http://schemas.openxmlformats.org/officeDocument/2006/relationships/hyperlink" Target="http://online.zakon.kz/Document/?doc_id=30911314" TargetMode="External"/><Relationship Id="rId228" Type="http://schemas.openxmlformats.org/officeDocument/2006/relationships/hyperlink" Target="http://online.zakon.kz/Document/?doc_id=31577399"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1610108" TargetMode="External"/><Relationship Id="rId1065" Type="http://schemas.openxmlformats.org/officeDocument/2006/relationships/hyperlink" Target="http://online.zakon.kz/Document/?doc_id=31668509" TargetMode="External"/><Relationship Id="rId502" Type="http://schemas.openxmlformats.org/officeDocument/2006/relationships/hyperlink" Target="http://online.zakon.kz/Document/?doc_id=31609276" TargetMode="External"/><Relationship Id="rId947" Type="http://schemas.openxmlformats.org/officeDocument/2006/relationships/hyperlink" Target="http://online.zakon.kz/Document/?link_id=1004926169" TargetMode="External"/><Relationship Id="rId1132" Type="http://schemas.openxmlformats.org/officeDocument/2006/relationships/hyperlink" Target="http://online.zakon.kz/Document/?doc_id=30801803" TargetMode="External"/><Relationship Id="rId76" Type="http://schemas.openxmlformats.org/officeDocument/2006/relationships/hyperlink" Target="http://online.zakon.kz/Document/?link_id=1004550988" TargetMode="External"/><Relationship Id="rId807" Type="http://schemas.openxmlformats.org/officeDocument/2006/relationships/hyperlink" Target="http://online.zakon.kz/Document/?doc_id=35287197" TargetMode="External"/><Relationship Id="rId292" Type="http://schemas.openxmlformats.org/officeDocument/2006/relationships/hyperlink" Target="http://online.zakon.kz/Document/?doc_id=31311218" TargetMode="External"/><Relationship Id="rId597" Type="http://schemas.openxmlformats.org/officeDocument/2006/relationships/hyperlink" Target="http://online.zakon.kz/Document/?doc_id=31638459" TargetMode="External"/><Relationship Id="rId152" Type="http://schemas.openxmlformats.org/officeDocument/2006/relationships/hyperlink" Target="http://online.zakon.kz/Document/?doc_id=31576217" TargetMode="External"/><Relationship Id="rId457" Type="http://schemas.openxmlformats.org/officeDocument/2006/relationships/hyperlink" Target="http://online.zakon.kz/Document/?doc_id=30802315" TargetMode="External"/><Relationship Id="rId1087" Type="http://schemas.openxmlformats.org/officeDocument/2006/relationships/hyperlink" Target="http://online.zakon.kz/Document/?doc_id=30771863" TargetMode="External"/><Relationship Id="rId664" Type="http://schemas.openxmlformats.org/officeDocument/2006/relationships/hyperlink" Target="http://online.zakon.kz/Document/?doc_id=33655342" TargetMode="External"/><Relationship Id="rId871" Type="http://schemas.openxmlformats.org/officeDocument/2006/relationships/hyperlink" Target="http://online.zakon.kz/Document/?doc_id=31609276" TargetMode="External"/><Relationship Id="rId969" Type="http://schemas.openxmlformats.org/officeDocument/2006/relationships/hyperlink" Target="http://online.zakon.kz/Document/?doc_id=31416464" TargetMode="External"/><Relationship Id="rId317" Type="http://schemas.openxmlformats.org/officeDocument/2006/relationships/hyperlink" Target="http://online.zakon.kz/Document/?doc_id=31432325" TargetMode="External"/><Relationship Id="rId524" Type="http://schemas.openxmlformats.org/officeDocument/2006/relationships/hyperlink" Target="http://online.zakon.kz/Document/?doc_id=30157501" TargetMode="External"/><Relationship Id="rId731" Type="http://schemas.openxmlformats.org/officeDocument/2006/relationships/hyperlink" Target="http://online.zakon.kz/Document/?doc_id=30381446" TargetMode="External"/><Relationship Id="rId1154" Type="http://schemas.openxmlformats.org/officeDocument/2006/relationships/hyperlink" Target="http://online.zakon.kz/Document/?doc_id=30772390" TargetMode="External"/><Relationship Id="rId98" Type="http://schemas.openxmlformats.org/officeDocument/2006/relationships/hyperlink" Target="http://online.zakon.kz/Document/?doc_id=32373726" TargetMode="External"/><Relationship Id="rId829" Type="http://schemas.openxmlformats.org/officeDocument/2006/relationships/hyperlink" Target="http://online.zakon.kz/Document/?doc_id=33655342" TargetMode="External"/><Relationship Id="rId1014" Type="http://schemas.openxmlformats.org/officeDocument/2006/relationships/hyperlink" Target="http://online.zakon.kz/Document/?doc_id=30845088" TargetMode="External"/><Relationship Id="rId25" Type="http://schemas.openxmlformats.org/officeDocument/2006/relationships/hyperlink" Target="http://online.zakon.kz/Document/?doc_id=31416202" TargetMode="External"/><Relationship Id="rId174" Type="http://schemas.openxmlformats.org/officeDocument/2006/relationships/hyperlink" Target="http://online.zakon.kz/Document/?doc_id=30840073" TargetMode="External"/><Relationship Id="rId381" Type="http://schemas.openxmlformats.org/officeDocument/2006/relationships/hyperlink" Target="http://online.zakon.kz/Document/?doc_id=31575252" TargetMode="External"/><Relationship Id="rId241" Type="http://schemas.openxmlformats.org/officeDocument/2006/relationships/hyperlink" Target="http://online.zakon.kz/Document/?doc_id=31609276" TargetMode="External"/><Relationship Id="rId479" Type="http://schemas.openxmlformats.org/officeDocument/2006/relationships/hyperlink" Target="http://online.zakon.kz/Document/?doc_id=31310967" TargetMode="External"/><Relationship Id="rId686" Type="http://schemas.openxmlformats.org/officeDocument/2006/relationships/hyperlink" Target="http://online.zakon.kz/Document/?doc_id=33655342" TargetMode="External"/><Relationship Id="rId893" Type="http://schemas.openxmlformats.org/officeDocument/2006/relationships/hyperlink" Target="http://online.zakon.kz/Document/?doc_id=30846928" TargetMode="External"/><Relationship Id="rId339" Type="http://schemas.openxmlformats.org/officeDocument/2006/relationships/hyperlink" Target="http://online.zakon.kz/Document/?doc_id=35287197" TargetMode="External"/><Relationship Id="rId546" Type="http://schemas.openxmlformats.org/officeDocument/2006/relationships/hyperlink" Target="http://online.zakon.kz/Document/?doc_id=30837268" TargetMode="External"/><Relationship Id="rId753" Type="http://schemas.openxmlformats.org/officeDocument/2006/relationships/hyperlink" Target="http://online.zakon.kz/Document/?doc_id=35287197" TargetMode="External"/><Relationship Id="rId101" Type="http://schemas.openxmlformats.org/officeDocument/2006/relationships/hyperlink" Target="http://online.zakon.kz/Document/?doc_id=32373726" TargetMode="External"/><Relationship Id="rId406" Type="http://schemas.openxmlformats.org/officeDocument/2006/relationships/hyperlink" Target="http://online.zakon.kz/Document/?doc_id=31576969" TargetMode="External"/><Relationship Id="rId960" Type="http://schemas.openxmlformats.org/officeDocument/2006/relationships/hyperlink" Target="http://online.zakon.kz/Document/?doc_id=31610108" TargetMode="External"/><Relationship Id="rId1036" Type="http://schemas.openxmlformats.org/officeDocument/2006/relationships/hyperlink" Target="http://online.zakon.kz/Document/?doc_id=35287197" TargetMode="External"/><Relationship Id="rId613" Type="http://schemas.openxmlformats.org/officeDocument/2006/relationships/hyperlink" Target="http://online.zakon.kz/Document/?doc_id=31645319" TargetMode="External"/><Relationship Id="rId820" Type="http://schemas.openxmlformats.org/officeDocument/2006/relationships/hyperlink" Target="http://online.zakon.kz/Document/?doc_id=31638459" TargetMode="External"/><Relationship Id="rId918" Type="http://schemas.openxmlformats.org/officeDocument/2006/relationships/hyperlink" Target="http://online.zakon.kz/Document/?doc_id=31645319" TargetMode="External"/><Relationship Id="rId1103" Type="http://schemas.openxmlformats.org/officeDocument/2006/relationships/hyperlink" Target="http://online.zakon.kz/Document/?doc_id=39932792" TargetMode="External"/><Relationship Id="rId47" Type="http://schemas.openxmlformats.org/officeDocument/2006/relationships/hyperlink" Target="http://online.zakon.kz/Document/?doc_id=39125440" TargetMode="External"/><Relationship Id="rId196" Type="http://schemas.openxmlformats.org/officeDocument/2006/relationships/hyperlink" Target="http://online.zakon.kz/Document/?doc_id=30482970" TargetMode="External"/><Relationship Id="rId263" Type="http://schemas.openxmlformats.org/officeDocument/2006/relationships/hyperlink" Target="http://online.zakon.kz/Document/?doc_id=33655342" TargetMode="External"/><Relationship Id="rId470" Type="http://schemas.openxmlformats.org/officeDocument/2006/relationships/hyperlink" Target="http://online.zakon.kz/Document/?doc_id=329109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118308</Words>
  <Characters>961032</Characters>
  <Application>Microsoft Office Word</Application>
  <DocSecurity>0</DocSecurity>
  <Lines>8008</Lines>
  <Paragraphs>2154</Paragraphs>
  <ScaleCrop>false</ScaleCrop>
  <Company/>
  <LinksUpToDate>false</LinksUpToDate>
  <CharactersWithSpaces>1077186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2023-12-04T05:27:00Z</dcterms:created>
  <dcterms:modified xsi:type="dcterms:W3CDTF">2023-12-04T05:27:00Z</dcterms:modified>
</cp:coreProperties>
</file>