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04C7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5709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04C7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Султанов Айдос Едигеулы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04C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04C76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04C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>Туркестанского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04C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21.09.1978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04C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Южно-Казахстанская область; Сайрамский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04C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04C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 Ибрагимова Карима Шаяхметовна</w:t>
            </w:r>
          </w:p>
          <w:p w:rsidR="00000000" w:rsidRDefault="00604C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сын,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04C76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04C7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Юридический колледж МВД, с красным дипломом, г. Шымкент (1997)</w:t>
            </w:r>
          </w:p>
          <w:p w:rsidR="00000000" w:rsidRDefault="00604C76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Юридический институт, г. Костанай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4C76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УВД г. Шымкента следственного отдела по особо тяж</w:t>
            </w:r>
            <w:r>
              <w:rPr>
                <w:rStyle w:val="s0"/>
              </w:rPr>
              <w:t>ким преступлениям связанных с убийством, изнасилованию (09.1997-2000);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по преступлениям в отношении частных лиц УВД Южно-Казахстанской области (08.2000-02.2001);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по особо тяжким преступлениям в отношении частных лиц УВ</w:t>
            </w:r>
            <w:r>
              <w:rPr>
                <w:rStyle w:val="s0"/>
              </w:rPr>
              <w:t>Д Южно-Казахстанской области (02.2001-09.2004);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следственного отдела ДВД ЮКО (2004-2008);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Енбекшинского района города Шымкент (20.05.2008-09.2013);</w:t>
            </w:r>
          </w:p>
          <w:p w:rsidR="00000000" w:rsidRDefault="00604C7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Председатель Тюлькубасского районного суда Южно-Казахстанской области (02.09.2013-10.2017);</w:t>
            </w:r>
          </w:p>
          <w:p w:rsidR="00000000" w:rsidRDefault="00604C76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Энбекшинского районного суда города Шымкент </w:t>
            </w:r>
            <w:r>
              <w:rPr>
                <w:rStyle w:val="s0"/>
              </w:rPr>
              <w:t>(</w:t>
            </w:r>
            <w:hyperlink r:id="rId8" w:history="1">
              <w:r>
                <w:rPr>
                  <w:rStyle w:val="a4"/>
                </w:rPr>
                <w:t>20.10.2017</w:t>
              </w:r>
            </w:hyperlink>
            <w:r>
              <w:rPr>
                <w:rStyle w:val="s0"/>
              </w:rPr>
              <w:t>-31.05.2021);</w:t>
            </w:r>
          </w:p>
          <w:p w:rsidR="00000000" w:rsidRDefault="00604C76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</w:t>
            </w:r>
            <w:r>
              <w:rPr>
                <w:rStyle w:val="s0"/>
              </w:rPr>
              <w:t xml:space="preserve">дседатель </w:t>
            </w:r>
            <w:r>
              <w:t>судебной коллегии по уголовным делам Туркестанского областного суда (</w:t>
            </w:r>
            <w:hyperlink r:id="rId9" w:history="1">
              <w:r>
                <w:rPr>
                  <w:rStyle w:val="a4"/>
                </w:rPr>
                <w:t>31.05.2021</w:t>
              </w:r>
            </w:hyperlink>
            <w:r>
              <w:t>-19.04.2024);</w:t>
            </w:r>
          </w:p>
          <w:p w:rsidR="00000000" w:rsidRDefault="00604C76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Туркестанского областного суда (с </w:t>
            </w:r>
            <w:hyperlink r:id="rId10" w:history="1">
              <w:r>
                <w:rPr>
                  <w:rStyle w:val="a4"/>
                </w:rPr>
                <w:t>19.04.2024</w:t>
              </w:r>
            </w:hyperlink>
            <w:r>
              <w:t>)</w:t>
            </w:r>
          </w:p>
        </w:tc>
      </w:tr>
    </w:tbl>
    <w:p w:rsidR="00000000" w:rsidRDefault="00604C76">
      <w:pPr>
        <w:pStyle w:val="a3"/>
      </w:pPr>
      <w:r>
        <w:t> </w:t>
      </w:r>
    </w:p>
    <w:p w:rsidR="00000000" w:rsidRDefault="00604C7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C76" w:rsidRDefault="00604C76" w:rsidP="00604C76">
      <w:r>
        <w:separator/>
      </w:r>
    </w:p>
  </w:endnote>
  <w:endnote w:type="continuationSeparator" w:id="0">
    <w:p w:rsidR="00604C76" w:rsidRDefault="00604C76" w:rsidP="00604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C76" w:rsidRDefault="00604C7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C76" w:rsidRDefault="00604C7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C76" w:rsidRDefault="00604C7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C76" w:rsidRDefault="00604C76" w:rsidP="00604C76">
      <w:r>
        <w:separator/>
      </w:r>
    </w:p>
  </w:footnote>
  <w:footnote w:type="continuationSeparator" w:id="0">
    <w:p w:rsidR="00604C76" w:rsidRDefault="00604C76" w:rsidP="00604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C76" w:rsidRDefault="00604C7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C76" w:rsidRDefault="00604C76" w:rsidP="00604C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C76" w:rsidRPr="00604C76" w:rsidRDefault="00604C76" w:rsidP="00604C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Султанов Айдос Едигеулы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C76" w:rsidRDefault="00604C7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C76"/>
    <w:rsid w:val="00604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04C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4C7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04C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04C7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04C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04C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04C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4C7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04C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04C7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04C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04C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352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276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254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Султанов Айдос Едигеулы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2024-04-22T06:30:00Z</dcterms:created>
  <dcterms:modified xsi:type="dcterms:W3CDTF">2024-04-22T06:30:00Z</dcterms:modified>
</cp:coreProperties>
</file>