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091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международного сертификата технического осмотра» (приложение 3 к приказу Министра по инвестициям и развитию Республики Казахстан от 30 апреля 2015 года № 557) изменениями по состоянию на 28.04.2018 г.) (утратил силу)</w:t>
      </w:r>
    </w:p>
    <w:p w:rsidR="00000000" w:rsidRDefault="00B8091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8091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11476</w:t>
      </w:r>
    </w:p>
    <w:p w:rsidR="00000000" w:rsidRDefault="00B8091B">
      <w:pPr>
        <w:ind w:firstLine="400"/>
        <w:jc w:val="both"/>
      </w:pPr>
      <w:r>
        <w:rPr>
          <w:rStyle w:val="s0"/>
        </w:rPr>
        <w:t> </w:t>
      </w:r>
    </w:p>
    <w:p w:rsidR="00000000" w:rsidRDefault="00B8091B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ноября 2015 г.</w:t>
        </w:r>
      </w:hyperlink>
    </w:p>
    <w:p w:rsidR="00000000" w:rsidRDefault="00B8091B">
      <w:pPr>
        <w:ind w:firstLine="400"/>
        <w:jc w:val="both"/>
      </w:pPr>
      <w:r>
        <w:t> </w:t>
      </w:r>
    </w:p>
    <w:p w:rsidR="00000000" w:rsidRDefault="00B8091B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ноября</w:t>
      </w:r>
      <w:r>
        <w:rPr>
          <w:rStyle w:val="s0"/>
        </w:rPr>
        <w:t xml:space="preserve"> 2019 года № 826</w:t>
      </w:r>
    </w:p>
    <w:p w:rsidR="00000000" w:rsidRDefault="00B8091B">
      <w:pPr>
        <w:ind w:firstLine="400"/>
        <w:jc w:val="both"/>
      </w:pPr>
      <w:r>
        <w:t> </w:t>
      </w:r>
    </w:p>
    <w:p w:rsidR="00000000" w:rsidRDefault="00B8091B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8091B">
      <w:pPr>
        <w:ind w:firstLine="400"/>
        <w:jc w:val="both"/>
      </w:pPr>
      <w:r>
        <w:rPr>
          <w:rStyle w:val="s0"/>
        </w:rPr>
        <w:t> </w:t>
      </w:r>
    </w:p>
    <w:p w:rsidR="00000000" w:rsidRDefault="00B8091B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по инвестициям и развитию РК от 25.01.16 г. № 62 (введен в действие по истечении двадцати о</w:t>
      </w:r>
      <w:r>
        <w:rPr>
          <w:rStyle w:val="s0"/>
        </w:rPr>
        <w:t xml:space="preserve">дного календарного дня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8091B">
      <w:pPr>
        <w:ind w:firstLine="400"/>
        <w:jc w:val="both"/>
      </w:pPr>
      <w:hyperlink r:id="rId11" w:anchor="sub_id=902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</w:t>
      </w:r>
      <w:r>
        <w:t xml:space="preserve">итию РК от 28.04.18 г. № 288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B8091B">
      <w:pPr>
        <w:ind w:firstLine="400"/>
        <w:jc w:val="both"/>
      </w:pPr>
      <w:r>
        <w:rPr>
          <w:rStyle w:val="s0"/>
        </w:rPr>
        <w:t> </w:t>
      </w:r>
    </w:p>
    <w:p w:rsidR="00000000" w:rsidRDefault="00B8091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8091B">
      <w:pPr>
        <w:ind w:firstLine="400"/>
        <w:jc w:val="both"/>
      </w:pPr>
      <w:r>
        <w:t> </w:t>
      </w:r>
    </w:p>
    <w:p w:rsidR="00000000" w:rsidRDefault="00B8091B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25.01.16 г.</w:t>
      </w:r>
    </w:p>
    <w:p w:rsidR="00000000" w:rsidRDefault="00B8091B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28.04.18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091B" w:rsidRDefault="00B8091B" w:rsidP="00B8091B">
      <w:r>
        <w:separator/>
      </w:r>
    </w:p>
  </w:endnote>
  <w:endnote w:type="continuationSeparator" w:id="0">
    <w:p w:rsidR="00B8091B" w:rsidRDefault="00B8091B" w:rsidP="00B80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1B" w:rsidRDefault="00B809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1B" w:rsidRDefault="00B809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1B" w:rsidRDefault="00B809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091B" w:rsidRDefault="00B8091B" w:rsidP="00B8091B">
      <w:r>
        <w:separator/>
      </w:r>
    </w:p>
  </w:footnote>
  <w:footnote w:type="continuationSeparator" w:id="0">
    <w:p w:rsidR="00B8091B" w:rsidRDefault="00B8091B" w:rsidP="00B809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1B" w:rsidRDefault="00B809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1B" w:rsidRDefault="00B8091B" w:rsidP="00B809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091B" w:rsidRPr="00B8091B" w:rsidRDefault="00B8091B" w:rsidP="00B809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международного сертификата технического осмотра» (приложение 3 к приказу Министра по инвестициям и развитию Республики Казахстан от 30 апреля 2015 года № 557) изменениями по состоянию на 28.04.2018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091B" w:rsidRDefault="00B809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091B"/>
    <w:rsid w:val="00B8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09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9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9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91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09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091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09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091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21977" TargetMode="External"/><Relationship Id="rId13" Type="http://schemas.openxmlformats.org/officeDocument/2006/relationships/hyperlink" Target="http://online.zakon.kz/Document/?doc_id=393919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76" TargetMode="External"/><Relationship Id="rId12" Type="http://schemas.openxmlformats.org/officeDocument/2006/relationships/hyperlink" Target="http://online.zakon.kz/Document/?doc_id=399629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784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81559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9950" TargetMode="External"/><Relationship Id="rId14" Type="http://schemas.openxmlformats.org/officeDocument/2006/relationships/hyperlink" Target="http://online.zakon.kz/Document/?doc_id=333722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2025-04-05T11:51:00Z</dcterms:created>
  <dcterms:modified xsi:type="dcterms:W3CDTF">2025-04-05T11:51:00Z</dcterms:modified>
</cp:coreProperties>
</file>