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16"/>
        <w:gridCol w:w="7447"/>
      </w:tblGrid>
      <w:tr w:rsidR="00000000">
        <w:tc>
          <w:tcPr>
            <w:tcW w:w="53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13420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133475" cy="1800225"/>
                  <wp:effectExtent l="0" t="0" r="9525" b="9525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://192.168.0.93/api/DocumentObject/GetImageAsync?ImageId=419493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34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63" w:type="pct"/>
            <w:vAlign w:val="center"/>
            <w:hideMark/>
          </w:tcPr>
          <w:p w:rsidR="00000000" w:rsidRDefault="00413420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Тасмагамбетова Асель Имангалиевна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13420"/>
        </w:tc>
        <w:tc>
          <w:tcPr>
            <w:tcW w:w="4463" w:type="pct"/>
            <w:vAlign w:val="center"/>
            <w:hideMark/>
          </w:tcPr>
          <w:p w:rsidR="00000000" w:rsidRDefault="00413420">
            <w:r>
              <w:rPr>
                <w:color w:val="auto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13420"/>
        </w:tc>
        <w:tc>
          <w:tcPr>
            <w:tcW w:w="44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3420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Президент частного благотворительного фонда «Саби»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13420"/>
        </w:tc>
        <w:tc>
          <w:tcPr>
            <w:tcW w:w="44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3420"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27.10.1979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13420"/>
        </w:tc>
        <w:tc>
          <w:tcPr>
            <w:tcW w:w="44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3420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13420"/>
        </w:tc>
        <w:tc>
          <w:tcPr>
            <w:tcW w:w="44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3420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41342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Отец:</w:t>
            </w:r>
            <w:r>
              <w:rPr>
                <w:rStyle w:val="s0"/>
                <w:b/>
                <w:bCs/>
              </w:rPr>
              <w:t xml:space="preserve"> </w:t>
            </w:r>
            <w:hyperlink r:id="rId8" w:history="1">
              <w:r>
                <w:rPr>
                  <w:rStyle w:val="a6"/>
                </w:rPr>
                <w:t>Тасмагамбетов Имангали Нургалиевич</w:t>
              </w:r>
            </w:hyperlink>
          </w:p>
          <w:p w:rsidR="00000000" w:rsidRDefault="0041342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Муж: </w:t>
            </w:r>
            <w:hyperlink r:id="rId9" w:history="1">
              <w:r>
                <w:rPr>
                  <w:rStyle w:val="a6"/>
                </w:rPr>
                <w:t>Ракишев Кенес Хамитович</w:t>
              </w:r>
            </w:hyperlink>
          </w:p>
          <w:p w:rsidR="00000000" w:rsidRDefault="0041342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сыновья - </w:t>
            </w:r>
            <w:r>
              <w:t>Динмухаммед (2000 г.р.), Нуруддин (2005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13420"/>
        </w:tc>
        <w:tc>
          <w:tcPr>
            <w:tcW w:w="44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3420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41342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3420">
            <w:pPr>
              <w:pStyle w:val="a8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413420">
            <w:pPr>
              <w:pStyle w:val="a8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</w:t>
            </w:r>
            <w:r>
              <w:t xml:space="preserve"> </w:t>
            </w:r>
            <w:r>
              <w:t>Международный независимый эколого-политологический университет (2007)</w:t>
            </w:r>
          </w:p>
          <w:p w:rsidR="00000000" w:rsidRDefault="00413420">
            <w:pPr>
              <w:pStyle w:val="a8"/>
              <w:ind w:left="428" w:hanging="426"/>
            </w:pPr>
            <w:r>
              <w:rPr>
                <w:rStyle w:val="s0"/>
                <w:i/>
                <w:iCs/>
              </w:rPr>
              <w:t>Специальность «экология и природопользование»</w:t>
            </w:r>
          </w:p>
          <w:p w:rsidR="00000000" w:rsidRDefault="00413420">
            <w:pPr>
              <w:pStyle w:val="a8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</w:t>
            </w:r>
            <w:r>
              <w:t xml:space="preserve"> Международный независимый эколого-политологический университет (2009)</w:t>
            </w:r>
          </w:p>
          <w:p w:rsidR="00000000" w:rsidRDefault="00413420">
            <w:pPr>
              <w:pStyle w:val="a8"/>
              <w:ind w:left="428" w:hanging="426"/>
            </w:pPr>
            <w:r>
              <w:rPr>
                <w:rStyle w:val="s0"/>
                <w:i/>
                <w:iCs/>
              </w:rPr>
              <w:t xml:space="preserve">Специальность «природопользование»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3420">
            <w:pPr>
              <w:pStyle w:val="a8"/>
              <w:ind w:left="428" w:hanging="426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41342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Президент частного благотворительного фонда «Саби» (с 2002);</w:t>
            </w:r>
          </w:p>
          <w:p w:rsidR="00000000" w:rsidRDefault="0041342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Преподаватель «Экологического права» в Казахском Национальном Университете (2010-2014);</w:t>
            </w:r>
          </w:p>
          <w:p w:rsidR="00000000" w:rsidRDefault="0041342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 xml:space="preserve"> Учредитель </w:t>
            </w:r>
            <w:r>
              <w:t>ТОО «Центрально-азиатский институт экологических исследований» (с 2012)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3420">
            <w:pPr>
              <w:pStyle w:val="a8"/>
              <w:ind w:left="428" w:hanging="426"/>
            </w:pPr>
            <w:r>
              <w:rPr>
                <w:rStyle w:val="s0"/>
                <w:b/>
                <w:bCs/>
              </w:rPr>
              <w:t>Прочие</w:t>
            </w:r>
            <w:r>
              <w:rPr>
                <w:rStyle w:val="s0"/>
                <w:b/>
                <w:bCs/>
              </w:rPr>
              <w:t xml:space="preserve"> должности:</w:t>
            </w:r>
          </w:p>
          <w:p w:rsidR="00000000" w:rsidRDefault="00413420">
            <w:pPr>
              <w:pStyle w:val="a8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Занимается благотворительностью, развивает программы поддержки одаренных детей, людей с ограниченными возможностями.</w:t>
            </w:r>
          </w:p>
        </w:tc>
      </w:tr>
    </w:tbl>
    <w:p w:rsidR="00000000" w:rsidRDefault="00413420">
      <w:r>
        <w:t> </w:t>
      </w:r>
    </w:p>
    <w:p w:rsidR="00000000" w:rsidRDefault="00413420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3420" w:rsidRDefault="00413420" w:rsidP="00413420">
      <w:r>
        <w:separator/>
      </w:r>
    </w:p>
  </w:endnote>
  <w:endnote w:type="continuationSeparator" w:id="0">
    <w:p w:rsidR="00413420" w:rsidRDefault="00413420" w:rsidP="004134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420" w:rsidRDefault="00413420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420" w:rsidRDefault="00413420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420" w:rsidRDefault="00413420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3420" w:rsidRDefault="00413420" w:rsidP="00413420">
      <w:r>
        <w:separator/>
      </w:r>
    </w:p>
  </w:footnote>
  <w:footnote w:type="continuationSeparator" w:id="0">
    <w:p w:rsidR="00413420" w:rsidRDefault="00413420" w:rsidP="004134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420" w:rsidRDefault="00413420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420" w:rsidRDefault="00413420" w:rsidP="00413420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3420" w:rsidRPr="00413420" w:rsidRDefault="00413420" w:rsidP="00413420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Тасмагамбетова Асель Имангалиевна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420" w:rsidRDefault="00413420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3420"/>
    <w:rsid w:val="00413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List Paragraph"/>
    <w:basedOn w:val="a"/>
    <w:uiPriority w:val="34"/>
    <w:qFormat/>
    <w:rPr>
      <w:color w:val="auto"/>
    </w:rPr>
  </w:style>
  <w:style w:type="paragraph" w:styleId="a9">
    <w:name w:val="header"/>
    <w:basedOn w:val="a"/>
    <w:link w:val="aa"/>
    <w:uiPriority w:val="99"/>
    <w:unhideWhenUsed/>
    <w:rsid w:val="0041342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413420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41342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4134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List Paragraph"/>
    <w:basedOn w:val="a"/>
    <w:uiPriority w:val="34"/>
    <w:qFormat/>
    <w:rPr>
      <w:color w:val="auto"/>
    </w:rPr>
  </w:style>
  <w:style w:type="paragraph" w:styleId="a9">
    <w:name w:val="header"/>
    <w:basedOn w:val="a"/>
    <w:link w:val="aa"/>
    <w:uiPriority w:val="99"/>
    <w:unhideWhenUsed/>
    <w:rsid w:val="0041342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413420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41342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4134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490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0672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186</Words>
  <Characters>1061</Characters>
  <Application>Microsoft Office Word</Application>
  <DocSecurity>0</DocSecurity>
  <Lines>8</Lines>
  <Paragraphs>2</Paragraphs>
  <ScaleCrop>false</ScaleCrop>
  <Company/>
  <LinksUpToDate>false</LinksUpToDate>
  <CharactersWithSpaces>1245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Тасмагамбетова Асель Имангалиевна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2023-09-14T10:08:00Z</dcterms:created>
  <dcterms:modified xsi:type="dcterms:W3CDTF">2023-09-14T10:08:00Z</dcterms:modified>
</cp:coreProperties>
</file>