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12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апреля 2022 года № 2214-IX «О внесении изменения в пункт 165.1 статьи 165 Налогового кодекса Украины об освобождении от налогообложения вознаграждения за добровольно переданное Вооруженным Силам Украины пригодную для применения боевую т</w:t>
      </w:r>
      <w:r>
        <w:rPr>
          <w:rStyle w:val="s0"/>
          <w:b/>
          <w:bCs/>
        </w:rPr>
        <w:t>ехнику государства-агрессора»</w:t>
      </w:r>
    </w:p>
    <w:p w:rsidR="00000000" w:rsidRDefault="006E2128">
      <w:pPr>
        <w:pStyle w:val="pj"/>
      </w:pPr>
      <w:r>
        <w:rPr>
          <w:rStyle w:val="s0"/>
          <w:b/>
          <w:bCs/>
        </w:rPr>
        <w:t> </w:t>
      </w:r>
    </w:p>
    <w:p w:rsidR="00000000" w:rsidRDefault="006E2128">
      <w:pPr>
        <w:pStyle w:val="pj"/>
      </w:pPr>
      <w:r>
        <w:t>Опубликован: Голос Украины от 06.05.2022 г., № 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128" w:rsidRDefault="006E2128" w:rsidP="006E2128">
      <w:r>
        <w:separator/>
      </w:r>
    </w:p>
  </w:endnote>
  <w:endnote w:type="continuationSeparator" w:id="0">
    <w:p w:rsidR="006E2128" w:rsidRDefault="006E2128" w:rsidP="006E2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128" w:rsidRDefault="006E2128" w:rsidP="006E2128">
      <w:r>
        <w:separator/>
      </w:r>
    </w:p>
  </w:footnote>
  <w:footnote w:type="continuationSeparator" w:id="0">
    <w:p w:rsidR="006E2128" w:rsidRDefault="006E2128" w:rsidP="006E2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 w:rsidP="006E21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128" w:rsidRPr="006E2128" w:rsidRDefault="006E2128" w:rsidP="006E21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2022 года № 2214-IX «О внесении изменения в пункт 165.1 статьи 165 Налогового кодекса Украины об освобождении от налогообложения вознаграждения за добровольно переданное Вооруженным Силам Украины пригодную для применения боевую технику государства-агрессора»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28" w:rsidRDefault="006E212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128"/>
    <w:rsid w:val="006E2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21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212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21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21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21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212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21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21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294</Characters>
  <Application>Microsoft Office Word</Application>
  <DocSecurity>0</DocSecurity>
  <Lines>2</Lines>
  <Paragraphs>1</Paragraphs>
  <ScaleCrop>false</ScaleCrop>
  <Company>SPecialiST RePack</Company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2022 года № 2214-IX «О внесении изменения в пункт 165.1 статьи 165 Налогового кодекса Украины об освобождении от налогообложения вознаграждения за добровольно переданное Вооруженным Силам Украины пригодную для применения боевую технику государства-агрессора»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2024-04-25T19:18:00Z</dcterms:created>
  <dcterms:modified xsi:type="dcterms:W3CDTF">2024-04-25T19:18:00Z</dcterms:modified>
</cp:coreProperties>
</file>