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6447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по инвестициям и развитию Республики Казахстан от 30 октября 2018 года № 753 «О внесении изменений в приказ Министра транспорта и коммуникаций Республики Казахстан от 27 сентября 2013 года № 761 «Об утверждении Правил планирования и проведе</w:t>
      </w:r>
      <w:r>
        <w:rPr>
          <w:rStyle w:val="s0"/>
          <w:rFonts w:eastAsia="Times New Roman"/>
          <w:b/>
          <w:bCs/>
        </w:rPr>
        <w:t>ния путевых работ по обеспечению безопасности судоходства на внутренних водных путях</w:t>
      </w:r>
      <w:r>
        <w:rPr>
          <w:rStyle w:val="s0"/>
          <w:rFonts w:eastAsia="Times New Roman"/>
          <w:b/>
          <w:bCs/>
        </w:rPr>
        <w:t>»</w:t>
      </w:r>
    </w:p>
    <w:p w:rsidR="00000000" w:rsidRDefault="0017644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7644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ноября 2018 года под № 17792</w:t>
      </w:r>
    </w:p>
    <w:p w:rsidR="00000000" w:rsidRDefault="00176447">
      <w:pPr>
        <w:ind w:firstLine="397"/>
        <w:jc w:val="both"/>
      </w:pPr>
      <w:r>
        <w:rPr>
          <w:rStyle w:val="s0"/>
        </w:rPr>
        <w:t> </w:t>
      </w:r>
    </w:p>
    <w:p w:rsidR="00000000" w:rsidRDefault="00176447">
      <w:pPr>
        <w:ind w:firstLine="397"/>
        <w:jc w:val="both"/>
      </w:pPr>
      <w:r>
        <w:t xml:space="preserve">Опубликован: </w:t>
      </w:r>
      <w:hyperlink r:id="rId7" w:anchor="!/doc/126460/rus" w:history="1">
        <w:r>
          <w:rPr>
            <w:rStyle w:val="a4"/>
          </w:rPr>
          <w:t>ИС «Эталонный контрольный банк НПА РК в электронном виде» 10 декабря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447" w:rsidRDefault="00176447" w:rsidP="00176447">
      <w:r>
        <w:separator/>
      </w:r>
    </w:p>
  </w:endnote>
  <w:endnote w:type="continuationSeparator" w:id="0">
    <w:p w:rsidR="00176447" w:rsidRDefault="00176447" w:rsidP="001764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447" w:rsidRDefault="001764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447" w:rsidRDefault="001764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447" w:rsidRDefault="001764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447" w:rsidRDefault="00176447" w:rsidP="00176447">
      <w:r>
        <w:separator/>
      </w:r>
    </w:p>
  </w:footnote>
  <w:footnote w:type="continuationSeparator" w:id="0">
    <w:p w:rsidR="00176447" w:rsidRDefault="00176447" w:rsidP="001764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447" w:rsidRDefault="001764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447" w:rsidRDefault="00176447" w:rsidP="001764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6447" w:rsidRPr="00176447" w:rsidRDefault="00176447" w:rsidP="001764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октября 2018 года № 753 «О внесении изменений в приказ Министра транспорта и коммуникаций Республики Казахстан от 27 сентября 2013 года № 761 «Об утверждении Правил планирования и проведения путевых работ по обеспечению безопасности судоходства на внутренних водных путях»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447" w:rsidRDefault="001764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6447"/>
    <w:rsid w:val="00176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64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4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4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4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64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64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64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64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554</Characters>
  <Application>Microsoft Office Word</Application>
  <DocSecurity>0</DocSecurity>
  <Lines>4</Lines>
  <Paragraphs>1</Paragraphs>
  <ScaleCrop>false</ScaleCrop>
  <Company>SPecialiST RePack</Company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октября 2018 года № 753 «О внесении изменений в приказ Министра транспорта и коммуникаций Республики Казахстан от 27 сентября 2013 года № 761 «Об утверждении Правил планирования и проведения путевых работ по обеспечению безопасности судоходства на внутренних водных путях»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2024-08-08T07:46:00Z</dcterms:created>
  <dcterms:modified xsi:type="dcterms:W3CDTF">2024-08-08T07:46:00Z</dcterms:modified>
</cp:coreProperties>
</file>