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D1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30 сентября 2024 года № 730 «О некоторых вопросах проведения дактилоскопической и геномной регистрации в Республике Казахстан»</w:t>
      </w:r>
    </w:p>
    <w:p w:rsidR="00000000" w:rsidRDefault="00D70D1E">
      <w:pPr>
        <w:pStyle w:val="pj"/>
      </w:pPr>
      <w:r>
        <w:rPr>
          <w:rStyle w:val="s0"/>
          <w:b/>
          <w:bCs/>
        </w:rPr>
        <w:t> </w:t>
      </w:r>
    </w:p>
    <w:p w:rsidR="00000000" w:rsidRDefault="00D70D1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2024 года под № 35161</w:t>
      </w:r>
    </w:p>
    <w:p w:rsidR="00000000" w:rsidRDefault="00D70D1E">
      <w:pPr>
        <w:pStyle w:val="pj"/>
      </w:pPr>
      <w:r>
        <w:rPr>
          <w:rStyle w:val="s0"/>
        </w:rPr>
        <w:t> </w:t>
      </w:r>
    </w:p>
    <w:p w:rsidR="00000000" w:rsidRDefault="00D70D1E">
      <w:pPr>
        <w:pStyle w:val="pj"/>
      </w:pPr>
      <w:r>
        <w:rPr>
          <w:rStyle w:val="s0"/>
        </w:rPr>
        <w:t xml:space="preserve">Опубликован: </w:t>
      </w:r>
      <w:hyperlink r:id="rId7" w:anchor="!/doc/20115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4 октября 2024 г.</w:t>
        </w:r>
      </w:hyperlink>
    </w:p>
    <w:p w:rsidR="00000000" w:rsidRDefault="00D70D1E">
      <w:pPr>
        <w:pStyle w:val="pj"/>
      </w:pPr>
      <w:r>
        <w:rPr>
          <w:rStyle w:val="s0"/>
        </w:rPr>
        <w:t> </w:t>
      </w:r>
    </w:p>
    <w:p w:rsidR="00000000" w:rsidRDefault="00D70D1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D1E" w:rsidRDefault="00D70D1E" w:rsidP="00D70D1E">
      <w:r>
        <w:separator/>
      </w:r>
    </w:p>
  </w:endnote>
  <w:endnote w:type="continuationSeparator" w:id="0">
    <w:p w:rsidR="00D70D1E" w:rsidRDefault="00D70D1E" w:rsidP="00D7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1E" w:rsidRDefault="00D70D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1E" w:rsidRDefault="00D70D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1E" w:rsidRDefault="00D70D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D1E" w:rsidRDefault="00D70D1E" w:rsidP="00D70D1E">
      <w:r>
        <w:separator/>
      </w:r>
    </w:p>
  </w:footnote>
  <w:footnote w:type="continuationSeparator" w:id="0">
    <w:p w:rsidR="00D70D1E" w:rsidRDefault="00D70D1E" w:rsidP="00D70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1E" w:rsidRDefault="00D70D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1E" w:rsidRDefault="00D70D1E" w:rsidP="00D70D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D1E" w:rsidRPr="00D70D1E" w:rsidRDefault="00D70D1E" w:rsidP="00D70D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30 сентября 2024 года № 730 «О некоторых вопросах проведения дактилоскопической и геномной регистрации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1E" w:rsidRDefault="00D70D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D1E"/>
    <w:rsid w:val="00D70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0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0D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0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0D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0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0D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0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0D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424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2024-10-16T01:08:00Z</dcterms:created>
  <dcterms:modified xsi:type="dcterms:W3CDTF">2024-10-16T01:08:00Z</dcterms:modified>
</cp:coreProperties>
</file>