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B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министрлігінің кейбір бұйрықтарына өзгерістер мен толықтыру енгізу туралы» Қазақстан Республикасы Денсаулық сақтау министрінің 2019 жылғы 19 шілдедегі № ҚР ДСМ-106 бұйрығы (2020.30.10. берілген өзгерістермен)</w:t>
      </w:r>
    </w:p>
    <w:p w:rsidR="00000000" w:rsidRDefault="00D00BB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00BB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22 шілдеде № 19072 тіркелді</w:t>
      </w:r>
    </w:p>
    <w:p w:rsidR="00000000" w:rsidRDefault="00D00BB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00BB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3410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2019 ж. 31 шілдеде</w:t>
        </w:r>
      </w:hyperlink>
    </w:p>
    <w:p w:rsidR="00000000" w:rsidRDefault="00D00BB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00BB5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D00BB5">
      <w:pPr>
        <w:ind w:firstLine="397"/>
        <w:jc w:val="both"/>
      </w:pPr>
      <w:r>
        <w:rPr>
          <w:rStyle w:val="s0"/>
        </w:rPr>
        <w:t> </w:t>
      </w:r>
    </w:p>
    <w:p w:rsidR="00000000" w:rsidRDefault="00D00BB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2020.30.10. № ҚР ДСМ-172/2020 </w:t>
      </w:r>
      <w:hyperlink r:id="rId8" w:anchor="sub_id=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Pr="00D00BB5" w:rsidRDefault="00D00BB5">
      <w:pPr>
        <w:ind w:firstLine="397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</w:t>
      </w:r>
      <w:r>
        <w:rPr>
          <w:rStyle w:val="s0"/>
          <w:lang w:val="kk-KZ"/>
        </w:rPr>
        <w:t xml:space="preserve">.30.10. </w:t>
      </w:r>
      <w:r w:rsidRPr="00D00BB5">
        <w:rPr>
          <w:rStyle w:val="s0"/>
          <w:lang w:val="kk-KZ"/>
        </w:rPr>
        <w:t xml:space="preserve">№ ҚР ДСМ-175/2020 </w:t>
      </w:r>
      <w:hyperlink r:id="rId10" w:anchor="sub_id=9" w:history="1">
        <w:r w:rsidRPr="00D00BB5">
          <w:rPr>
            <w:rStyle w:val="a4"/>
            <w:lang w:val="kk-KZ"/>
          </w:rPr>
          <w:t>бұйрығы</w:t>
        </w:r>
        <w:r>
          <w:rPr>
            <w:rStyle w:val="a4"/>
            <w:lang w:val="kk-KZ"/>
          </w:rPr>
          <w:t>ме</w:t>
        </w:r>
        <w:r>
          <w:rPr>
            <w:rStyle w:val="a4"/>
            <w:lang w:val="kk-KZ"/>
          </w:rPr>
          <w:t>н</w:t>
        </w:r>
      </w:hyperlink>
      <w:r>
        <w:rPr>
          <w:rStyle w:val="s0"/>
          <w:lang w:val="kk-KZ"/>
        </w:rPr>
        <w:t xml:space="preserve"> (</w:t>
      </w:r>
      <w:r w:rsidRPr="00D00BB5">
        <w:rPr>
          <w:rStyle w:val="s0"/>
          <w:lang w:val="kk-KZ"/>
        </w:rPr>
        <w:t xml:space="preserve">ресми </w:t>
      </w:r>
      <w:hyperlink r:id="rId11" w:history="1">
        <w:r w:rsidRPr="00D00BB5">
          <w:rPr>
            <w:rStyle w:val="a4"/>
            <w:lang w:val="kk-KZ"/>
          </w:rPr>
          <w:t>жарияланған</w:t>
        </w:r>
      </w:hyperlink>
      <w:r w:rsidRPr="00D00BB5">
        <w:rPr>
          <w:rStyle w:val="s0"/>
          <w:lang w:val="kk-KZ"/>
        </w:rPr>
        <w:t xml:space="preserve"> күнінен кейін он күнтізбелік күн өткен соң қолданысқа енгізілді</w:t>
      </w:r>
      <w:r>
        <w:rPr>
          <w:rStyle w:val="s0"/>
          <w:lang w:val="kk-KZ"/>
        </w:rPr>
        <w:t>)</w:t>
      </w:r>
    </w:p>
    <w:p w:rsidR="00000000" w:rsidRPr="00D00BB5" w:rsidRDefault="00D00BB5">
      <w:pPr>
        <w:ind w:firstLine="397"/>
        <w:jc w:val="both"/>
        <w:rPr>
          <w:lang w:val="kk-KZ"/>
        </w:rPr>
      </w:pPr>
      <w:r w:rsidRPr="00D00BB5">
        <w:rPr>
          <w:rStyle w:val="s0"/>
          <w:lang w:val="kk-KZ"/>
        </w:rPr>
        <w:t> </w:t>
      </w:r>
    </w:p>
    <w:p w:rsidR="00000000" w:rsidRPr="00D00BB5" w:rsidRDefault="00D00BB5">
      <w:pPr>
        <w:ind w:firstLine="397"/>
        <w:jc w:val="both"/>
        <w:rPr>
          <w:lang w:val="kk-KZ"/>
        </w:rPr>
      </w:pPr>
      <w:r w:rsidRPr="00D00BB5">
        <w:rPr>
          <w:rStyle w:val="s0"/>
          <w:lang w:val="kk-KZ"/>
        </w:rPr>
        <w:t>Бұрынғы редакциялар:</w:t>
      </w:r>
    </w:p>
    <w:p w:rsidR="00000000" w:rsidRPr="00D00BB5" w:rsidRDefault="00D00BB5">
      <w:pPr>
        <w:ind w:firstLine="397"/>
        <w:jc w:val="both"/>
        <w:rPr>
          <w:lang w:val="kk-KZ"/>
        </w:rPr>
      </w:pPr>
      <w:r w:rsidRPr="00D00BB5">
        <w:rPr>
          <w:rStyle w:val="s0"/>
          <w:lang w:val="kk-KZ"/>
        </w:rPr>
        <w:t> </w:t>
      </w:r>
    </w:p>
    <w:p w:rsidR="00000000" w:rsidRPr="00D00BB5" w:rsidRDefault="00D00BB5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 xml:space="preserve">2020 ж. 30 қазанға дейін қолданылған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Pr="00D00BB5" w:rsidRDefault="00D00BB5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sectPr w:rsidR="00000000" w:rsidRPr="00D00BB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BB5" w:rsidRDefault="00D00BB5" w:rsidP="00D00BB5">
      <w:r>
        <w:separator/>
      </w:r>
    </w:p>
  </w:endnote>
  <w:endnote w:type="continuationSeparator" w:id="0">
    <w:p w:rsidR="00D00BB5" w:rsidRDefault="00D00BB5" w:rsidP="00D00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BB5" w:rsidRDefault="00D00B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BB5" w:rsidRDefault="00D00B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BB5" w:rsidRDefault="00D00B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BB5" w:rsidRDefault="00D00BB5" w:rsidP="00D00BB5">
      <w:r>
        <w:separator/>
      </w:r>
    </w:p>
  </w:footnote>
  <w:footnote w:type="continuationSeparator" w:id="0">
    <w:p w:rsidR="00D00BB5" w:rsidRDefault="00D00BB5" w:rsidP="00D00B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BB5" w:rsidRDefault="00D00B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BB5" w:rsidRDefault="00D00BB5" w:rsidP="00D00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BB5" w:rsidRPr="00D00BB5" w:rsidRDefault="00D00BB5" w:rsidP="00D00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министрлігінің кейбір бұйрықтарына өзгерістер мен толықтыру енгізу туралы» Қазақстан Республикасы Денсаулық сақтау министрінің 2019 жылғы 19 шілдедегі № ҚР ДСМ-106 бұйрығы (2020.30.10.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BB5" w:rsidRDefault="00D00B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BB5"/>
    <w:rsid w:val="00D00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0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0B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0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0B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0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0B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0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0B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447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31286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703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89502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326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1200</Characters>
  <Application>Microsoft Office Word</Application>
  <DocSecurity>0</DocSecurity>
  <Lines>10</Lines>
  <Paragraphs>2</Paragraphs>
  <ScaleCrop>false</ScaleCrop>
  <Company/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министрлігінің кейбір бұйрықтарына өзгерістер мен толықтыру енгізу туралы» Қазақстан Республикасы Денсаулық сақтау министрінің 2019 жылғы 19 шілдедегі № ҚР ДСМ-106 бұйрығы (2020.30.10.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2023-09-25T05:00:00Z</dcterms:created>
  <dcterms:modified xsi:type="dcterms:W3CDTF">2023-09-25T05:00:00Z</dcterms:modified>
</cp:coreProperties>
</file>