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B617B">
      <w:pPr>
        <w:jc w:val="right"/>
      </w:pPr>
      <w:bookmarkStart w:id="0" w:name="_GoBack"/>
      <w:bookmarkEnd w:id="0"/>
      <w:r>
        <w:t>05.02.2018</w:t>
      </w:r>
    </w:p>
    <w:p w:rsidR="00000000" w:rsidRDefault="007B617B">
      <w:pPr>
        <w:jc w:val="center"/>
      </w:pPr>
      <w:r>
        <w:rPr>
          <w:rStyle w:val="s1"/>
        </w:rPr>
        <w:t>Назначен новый глава профсоюза работников государственных, банковских учреждений</w:t>
      </w:r>
    </w:p>
    <w:p w:rsidR="00000000" w:rsidRDefault="007B617B">
      <w:pPr>
        <w:ind w:firstLine="397"/>
        <w:jc w:val="both"/>
      </w:pPr>
      <w:r>
        <w:rPr>
          <w:rStyle w:val="s0"/>
        </w:rPr>
        <w:t> </w:t>
      </w:r>
    </w:p>
    <w:p w:rsidR="00000000" w:rsidRDefault="007B617B">
      <w:pPr>
        <w:ind w:firstLine="397"/>
        <w:jc w:val="both"/>
      </w:pPr>
      <w:r>
        <w:rPr>
          <w:rStyle w:val="s0"/>
        </w:rPr>
        <w:t xml:space="preserve">В </w:t>
      </w:r>
      <w:r>
        <w:rPr>
          <w:rStyle w:val="s0"/>
          <w:b/>
          <w:bCs/>
        </w:rPr>
        <w:t>Федерации профсоюзов РК состоялся пленум Отраслевого профсоюза работников государственных, банковских учреждений и общественного обслуживания</w:t>
      </w:r>
      <w:r>
        <w:rPr>
          <w:rStyle w:val="s0"/>
        </w:rPr>
        <w:t>, передает МИА «</w:t>
      </w:r>
      <w:hyperlink r:id="rId7" w:history="1">
        <w:r>
          <w:rPr>
            <w:rStyle w:val="a3"/>
          </w:rPr>
          <w:t>Казинформ</w:t>
        </w:r>
      </w:hyperlink>
      <w:r>
        <w:rPr>
          <w:rStyle w:val="s0"/>
        </w:rPr>
        <w:t>».</w:t>
      </w:r>
    </w:p>
    <w:p w:rsidR="00000000" w:rsidRDefault="007B617B">
      <w:pPr>
        <w:ind w:firstLine="397"/>
        <w:jc w:val="both"/>
      </w:pPr>
      <w:r>
        <w:rPr>
          <w:rStyle w:val="s0"/>
        </w:rPr>
        <w:t>На пленуме были рассмотрены вопросы об изменениях в составе Центрального комитета отраслевого профсоюза. Рассмо</w:t>
      </w:r>
      <w:r>
        <w:rPr>
          <w:rStyle w:val="s0"/>
        </w:rPr>
        <w:t>трено заявление председателя отраслевого профсоюза Раи Ахметовой о добровольном сложении полномочий председателя в связи с выходом на заслуженный отдых.</w:t>
      </w:r>
    </w:p>
    <w:p w:rsidR="00000000" w:rsidRDefault="007B617B">
      <w:pPr>
        <w:ind w:firstLine="397"/>
        <w:jc w:val="both"/>
      </w:pPr>
      <w:r>
        <w:rPr>
          <w:rStyle w:val="s0"/>
        </w:rPr>
        <w:t xml:space="preserve">Председатель ФПРК Бақытжан Әбдірайым поблагодарил Раю Ахметову за усердный труд и многолетнее служение </w:t>
      </w:r>
      <w:r>
        <w:rPr>
          <w:rStyle w:val="s0"/>
        </w:rPr>
        <w:t>профсоюзу, вручив нагрудной знак «Еңбек ардагері».</w:t>
      </w:r>
    </w:p>
    <w:p w:rsidR="00000000" w:rsidRDefault="007B617B">
      <w:pPr>
        <w:ind w:firstLine="397"/>
        <w:jc w:val="both"/>
      </w:pPr>
      <w:r>
        <w:rPr>
          <w:rStyle w:val="s0"/>
        </w:rPr>
        <w:t>Новым председателем Отраслевого профсоюза работников государственных, банковских учреждений и общественного обслуживания пленум избрал Жакыпова Мирболата Хабиевича. Долгие годы М. Жакыпов занимался вопроса</w:t>
      </w:r>
      <w:r>
        <w:rPr>
          <w:rStyle w:val="s0"/>
        </w:rPr>
        <w:t>ми теории и практики государственной службы, глубоко разбирается в вопросах менеджмента и госуправления, что позитивно отразится на защите прав и интересов государственных служащих.</w:t>
      </w:r>
    </w:p>
    <w:p w:rsidR="00000000" w:rsidRDefault="007B617B">
      <w:pPr>
        <w:ind w:firstLine="397"/>
        <w:jc w:val="both"/>
      </w:pPr>
      <w:r>
        <w:rPr>
          <w:rStyle w:val="s0"/>
        </w:rPr>
        <w:t> </w:t>
      </w:r>
    </w:p>
    <w:p w:rsidR="00000000" w:rsidRDefault="007B617B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B617B" w:rsidRDefault="007B617B" w:rsidP="007B617B">
      <w:r>
        <w:separator/>
      </w:r>
    </w:p>
  </w:endnote>
  <w:endnote w:type="continuationSeparator" w:id="0">
    <w:p w:rsidR="007B617B" w:rsidRDefault="007B617B" w:rsidP="007B61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617B" w:rsidRDefault="007B617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617B" w:rsidRDefault="007B617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617B" w:rsidRDefault="007B617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B617B" w:rsidRDefault="007B617B" w:rsidP="007B617B">
      <w:r>
        <w:separator/>
      </w:r>
    </w:p>
  </w:footnote>
  <w:footnote w:type="continuationSeparator" w:id="0">
    <w:p w:rsidR="007B617B" w:rsidRDefault="007B617B" w:rsidP="007B617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617B" w:rsidRDefault="007B617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617B" w:rsidRDefault="007B617B" w:rsidP="007B617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B617B" w:rsidRPr="007B617B" w:rsidRDefault="007B617B" w:rsidP="007B617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Назначен новый глава профсоюза работников государственных, банковских учреждений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617B" w:rsidRDefault="007B617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B617B"/>
    <w:rsid w:val="007B61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B617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B617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B617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B617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B617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B617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B617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B617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inform.kz/ru/naznachen-novyy-glava-profsoyuza-rabotnikov-gosudarstvennyh-bankovskih-uchrezhdeniy_a3141958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122</Words>
  <Characters>1085</Characters>
  <Application>Microsoft Office Word</Application>
  <DocSecurity>0</DocSecurity>
  <Lines>9</Lines>
  <Paragraphs>2</Paragraphs>
  <ScaleCrop>false</ScaleCrop>
  <Company/>
  <LinksUpToDate>false</LinksUpToDate>
  <CharactersWithSpaces>1205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Назначен новый глава профсоюза работников государственных, банковских учреждений (©Paragraph 2023)</dc:title>
  <dc:subject/>
  <dc:creator>Сергей М</dc:creator>
  <cp:keywords/>
  <dc:description/>
  <cp:lastModifiedBy>Сергей М</cp:lastModifiedBy>
  <cp:revision>2</cp:revision>
  <dcterms:created xsi:type="dcterms:W3CDTF">2023-11-29T18:59:00Z</dcterms:created>
  <dcterms:modified xsi:type="dcterms:W3CDTF">2023-11-29T18:59:00Z</dcterms:modified>
</cp:coreProperties>
</file>