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7C4F">
      <w:pPr>
        <w:jc w:val="right"/>
      </w:pPr>
      <w:bookmarkStart w:id="0" w:name="_GoBack"/>
      <w:bookmarkEnd w:id="0"/>
      <w:r>
        <w:t>27.09.2018</w:t>
      </w:r>
    </w:p>
    <w:p w:rsidR="00000000" w:rsidRDefault="00A57C4F">
      <w:pPr>
        <w:jc w:val="center"/>
      </w:pPr>
      <w:r>
        <w:rPr>
          <w:rStyle w:val="s1"/>
        </w:rPr>
        <w:t>Назарбаев произвел ряд назначений</w:t>
      </w:r>
    </w:p>
    <w:p w:rsidR="00000000" w:rsidRDefault="00A57C4F">
      <w:pPr>
        <w:ind w:firstLine="397"/>
      </w:pPr>
      <w:r>
        <w:rPr>
          <w:rStyle w:val="s0"/>
          <w:b/>
          <w:bCs/>
        </w:rPr>
        <w:t> </w:t>
      </w:r>
    </w:p>
    <w:p w:rsidR="00000000" w:rsidRDefault="00A57C4F">
      <w:pPr>
        <w:ind w:firstLine="397"/>
      </w:pPr>
      <w:r>
        <w:rPr>
          <w:rStyle w:val="s0"/>
          <w:b/>
          <w:bCs/>
        </w:rPr>
        <w:t>26 сентября президент Казахстана подписал ряд указов о назначениях на должности, передает</w:t>
      </w:r>
      <w:hyperlink r:id="rId7" w:history="1">
        <w:r>
          <w:rPr>
            <w:rStyle w:val="a3"/>
          </w:rPr>
          <w:t xml:space="preserve"> Zakon.kz</w:t>
        </w:r>
      </w:hyperlink>
      <w:r>
        <w:rPr>
          <w:rStyle w:val="s0"/>
          <w:b/>
          <w:bCs/>
        </w:rPr>
        <w:t xml:space="preserve"> со ссылкой на </w:t>
      </w:r>
      <w:hyperlink r:id="rId8" w:tgtFrame="_blank" w:history="1">
        <w:r>
          <w:rPr>
            <w:rStyle w:val="a3"/>
          </w:rPr>
          <w:t>Акорду</w:t>
        </w:r>
      </w:hyperlink>
      <w:r>
        <w:rPr>
          <w:rStyle w:val="s0"/>
          <w:b/>
          <w:bCs/>
        </w:rPr>
        <w:t>.</w:t>
      </w:r>
    </w:p>
    <w:p w:rsidR="00000000" w:rsidRDefault="00A57C4F">
      <w:pPr>
        <w:ind w:firstLine="397"/>
      </w:pPr>
      <w:r>
        <w:rPr>
          <w:rStyle w:val="s0"/>
        </w:rPr>
        <w:t>Указами Главы государства назначены:</w:t>
      </w:r>
    </w:p>
    <w:p w:rsidR="00000000" w:rsidRDefault="00A57C4F">
      <w:pPr>
        <w:ind w:firstLine="397"/>
      </w:pPr>
      <w:r>
        <w:rPr>
          <w:rStyle w:val="s0"/>
        </w:rPr>
        <w:t>Чрезвычайный и Полномочный Посол Республики Казахстан в Канаде Камалдинов Акылбек Абсатович - Чрезвыч</w:t>
      </w:r>
      <w:r>
        <w:rPr>
          <w:rStyle w:val="s0"/>
        </w:rPr>
        <w:t>айным и Полномочным Послом Республики Казахстан в Республике Куба по совместительству;</w:t>
      </w:r>
    </w:p>
    <w:p w:rsidR="00000000" w:rsidRDefault="00A57C4F">
      <w:pPr>
        <w:ind w:firstLine="397"/>
      </w:pPr>
      <w:r>
        <w:rPr>
          <w:rStyle w:val="s0"/>
        </w:rPr>
        <w:t>Чрезвычайный и Полномочный Посол Республики Казахстан в Мексиканских Соединенных Штатах Елемесов Андриан Копмагамбетович - Чрезвычайным и Полномочным Послом Республики К</w:t>
      </w:r>
      <w:r>
        <w:rPr>
          <w:rStyle w:val="s0"/>
        </w:rPr>
        <w:t>азахстан в Республике Панама, Республике Коста-Рика, Доминиканской Республике, Ямайке по совместительству.</w:t>
      </w:r>
    </w:p>
    <w:p w:rsidR="00000000" w:rsidRDefault="00A57C4F">
      <w:pPr>
        <w:ind w:firstLine="397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C4F" w:rsidRDefault="00A57C4F" w:rsidP="00A57C4F">
      <w:r>
        <w:separator/>
      </w:r>
    </w:p>
  </w:endnote>
  <w:endnote w:type="continuationSeparator" w:id="0">
    <w:p w:rsidR="00A57C4F" w:rsidRDefault="00A57C4F" w:rsidP="00A57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C4F" w:rsidRDefault="00A57C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C4F" w:rsidRDefault="00A57C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C4F" w:rsidRDefault="00A57C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C4F" w:rsidRDefault="00A57C4F" w:rsidP="00A57C4F">
      <w:r>
        <w:separator/>
      </w:r>
    </w:p>
  </w:footnote>
  <w:footnote w:type="continuationSeparator" w:id="0">
    <w:p w:rsidR="00A57C4F" w:rsidRDefault="00A57C4F" w:rsidP="00A57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C4F" w:rsidRDefault="00A57C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C4F" w:rsidRDefault="00A57C4F" w:rsidP="00A57C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7C4F" w:rsidRPr="00A57C4F" w:rsidRDefault="00A57C4F" w:rsidP="00A57C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произвел ряд назначений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C4F" w:rsidRDefault="00A57C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7C4F"/>
    <w:rsid w:val="00A57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7C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7C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7C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7C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7C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7C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7C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7C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/legal_acts/decrees/ukazami-glavy-gosudarstva-naznacheny-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739</Characters>
  <Application>Microsoft Office Word</Application>
  <DocSecurity>0</DocSecurity>
  <Lines>6</Lines>
  <Paragraphs>1</Paragraphs>
  <ScaleCrop>false</ScaleCrop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 произвел ряд назначений (©Paragraph 2023)</dc:title>
  <dc:subject/>
  <dc:creator>Сергей М</dc:creator>
  <cp:keywords/>
  <dc:description/>
  <cp:lastModifiedBy>Сергей М</cp:lastModifiedBy>
  <cp:revision>2</cp:revision>
  <dcterms:created xsi:type="dcterms:W3CDTF">2023-11-29T10:53:00Z</dcterms:created>
  <dcterms:modified xsi:type="dcterms:W3CDTF">2023-11-29T10:53:00Z</dcterms:modified>
</cp:coreProperties>
</file>