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0E0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индустрии и торговли Республики Казахстан от 17 февраля 2006 года № 63 «Об утверждении государственных нормативов (нормативно-технических документов) в облас</w:t>
      </w:r>
      <w:r>
        <w:rPr>
          <w:rStyle w:val="s0"/>
          <w:b/>
          <w:bCs/>
        </w:rPr>
        <w:t>ти архитектуры, градостроительства и строительства, переведенных на государственный язык» (с изменениями по состоянию на 01.03.2023 г.)</w:t>
      </w:r>
    </w:p>
    <w:p w:rsidR="00000000" w:rsidRDefault="00B10E0C">
      <w:pPr>
        <w:pStyle w:val="pj"/>
      </w:pPr>
      <w:r>
        <w:rPr>
          <w:rStyle w:val="s0"/>
          <w:b/>
          <w:bCs/>
        </w:rPr>
        <w:t> </w:t>
      </w:r>
    </w:p>
    <w:p w:rsidR="00000000" w:rsidRDefault="00B10E0C">
      <w:pPr>
        <w:pStyle w:val="pj"/>
      </w:pPr>
      <w:r>
        <w:rPr>
          <w:rStyle w:val="s0"/>
        </w:rPr>
        <w:t>Внесены изменения:</w:t>
      </w:r>
    </w:p>
    <w:p w:rsidR="00000000" w:rsidRDefault="00B10E0C">
      <w:pPr>
        <w:pStyle w:val="pj"/>
      </w:pPr>
      <w:r>
        <w:rPr>
          <w:rStyle w:val="s0"/>
        </w:rPr>
        <w:t> </w:t>
      </w:r>
    </w:p>
    <w:p w:rsidR="00000000" w:rsidRDefault="00B10E0C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06.11.19 г. № 178-НҚ.</w:t>
      </w:r>
    </w:p>
    <w:p w:rsidR="00000000" w:rsidRDefault="00B10E0C">
      <w:pPr>
        <w:pStyle w:val="pj"/>
      </w:pPr>
      <w:hyperlink r:id="rId8" w:anchor="sub_id=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</w:t>
      </w:r>
      <w:r>
        <w:rPr>
          <w:rStyle w:val="s0"/>
        </w:rPr>
        <w:t>теля Комитета по делам строительства и жилищно-коммунального хозяйства Министерства индустрии и инфраструктурного развития РК от 21.12.22 г. № 233-нқ (</w:t>
      </w:r>
      <w:hyperlink r:id="rId9" w:anchor="sub_id=6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мар</w:t>
      </w:r>
      <w:r>
        <w:rPr>
          <w:rStyle w:val="s0"/>
        </w:rPr>
        <w:t>та 2023 г.)</w:t>
      </w:r>
    </w:p>
    <w:p w:rsidR="00000000" w:rsidRDefault="00B10E0C">
      <w:pPr>
        <w:pStyle w:val="pj"/>
      </w:pPr>
      <w:r>
        <w:rPr>
          <w:rStyle w:val="s0"/>
        </w:rPr>
        <w:t> </w:t>
      </w:r>
    </w:p>
    <w:p w:rsidR="00000000" w:rsidRDefault="00B10E0C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B10E0C">
      <w:pPr>
        <w:pStyle w:val="pj"/>
      </w:pPr>
      <w:r>
        <w:rPr>
          <w:rStyle w:val="s0"/>
        </w:rPr>
        <w:t> </w:t>
      </w:r>
    </w:p>
    <w:p w:rsidR="00000000" w:rsidRDefault="00B10E0C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21.12.22 г.</w:t>
      </w:r>
    </w:p>
    <w:p w:rsidR="00000000" w:rsidRDefault="00B10E0C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E0C" w:rsidRDefault="00B10E0C" w:rsidP="00B10E0C">
      <w:r>
        <w:separator/>
      </w:r>
    </w:p>
  </w:endnote>
  <w:endnote w:type="continuationSeparator" w:id="0">
    <w:p w:rsidR="00B10E0C" w:rsidRDefault="00B10E0C" w:rsidP="00B10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0C" w:rsidRDefault="00B10E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0C" w:rsidRDefault="00B10E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0C" w:rsidRDefault="00B10E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E0C" w:rsidRDefault="00B10E0C" w:rsidP="00B10E0C">
      <w:r>
        <w:separator/>
      </w:r>
    </w:p>
  </w:footnote>
  <w:footnote w:type="continuationSeparator" w:id="0">
    <w:p w:rsidR="00B10E0C" w:rsidRDefault="00B10E0C" w:rsidP="00B10E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0C" w:rsidRDefault="00B10E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0C" w:rsidRDefault="00B10E0C" w:rsidP="00B10E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0E0C" w:rsidRPr="00B10E0C" w:rsidRDefault="00B10E0C" w:rsidP="00B10E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индустрии и торговли Республики Казахстан от 17 февраля 2006 года № 63 «Об утверждении государственных нормативов (нормативно-технических документов) в области архитектуры, градостроительства и строительства, переведенных на государственный язык» (с изменениями по состоянию на 01.03.2023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0C" w:rsidRDefault="00B10E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0E0C"/>
    <w:rsid w:val="00B10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0E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E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E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E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0E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E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E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E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074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0036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867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074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1078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индустрии и торговли Республики Казахстан от 17 февраля 2006 года № 63 «Об утверждении государственных нормативов (нормативно-технических документов) в области архитектуры, градостроительства и строительства, переведенных на государственный язык» (с изменениями по состоянию на 01.03.2023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2024-07-08T03:34:00Z</dcterms:created>
  <dcterms:modified xsi:type="dcterms:W3CDTF">2024-07-08T03:34:00Z</dcterms:modified>
</cp:coreProperties>
</file>