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229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2016 жылғы 4 мамырдағы № 271 Қаулысы</w:t>
      </w:r>
    </w:p>
    <w:p w:rsidR="00000000" w:rsidRDefault="00B0229B">
      <w:r>
        <w:t> </w:t>
      </w:r>
    </w:p>
    <w:p w:rsidR="00000000" w:rsidRDefault="00B0229B">
      <w:pPr>
        <w:ind w:firstLine="400"/>
        <w:jc w:val="both"/>
      </w:pPr>
      <w:r>
        <w:rPr>
          <w:rStyle w:val="s0"/>
        </w:rPr>
        <w:t>Жариялануы: «Егемен Қазақстан» 2016 жылғы 12 мамыр № 89 (28817); ҚР Президенті мен ҚР Үкіметінің Актілер жинағы, 2016 ж., № 27, 156-құжат;</w:t>
      </w:r>
      <w:hyperlink r:id="rId7" w:anchor="!/doc/101965/kaz" w:history="1">
        <w:r>
          <w:rPr>
            <w:rStyle w:val="a3"/>
            <w:lang w:val="kk-KZ"/>
          </w:rPr>
          <w:t xml:space="preserve">«ҚР НҚА электрондық түрдегі эталондық бақылау банкі» АЖ 2017 </w:t>
        </w:r>
        <w:r>
          <w:rPr>
            <w:rStyle w:val="a3"/>
            <w:lang w:val="kk-KZ"/>
          </w:rPr>
          <w:t>ж. 7 ақпанда</w:t>
        </w:r>
      </w:hyperlink>
    </w:p>
    <w:p w:rsidR="00000000" w:rsidRDefault="00B0229B">
      <w:pPr>
        <w:ind w:firstLine="400"/>
        <w:jc w:val="both"/>
      </w:pPr>
      <w:r>
        <w:rPr>
          <w:lang w:val="kk-KZ"/>
        </w:rPr>
        <w:t> </w:t>
      </w:r>
    </w:p>
    <w:p w:rsidR="00000000" w:rsidRDefault="00B0229B">
      <w:pPr>
        <w:ind w:firstLine="400"/>
        <w:jc w:val="both"/>
      </w:pPr>
      <w:r>
        <w:t> </w:t>
      </w:r>
    </w:p>
    <w:p w:rsidR="00000000" w:rsidRDefault="00B0229B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229B" w:rsidRDefault="00B0229B" w:rsidP="00B0229B">
      <w:r>
        <w:separator/>
      </w:r>
    </w:p>
  </w:endnote>
  <w:endnote w:type="continuationSeparator" w:id="0">
    <w:p w:rsidR="00B0229B" w:rsidRDefault="00B0229B" w:rsidP="00B022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29B" w:rsidRDefault="00B0229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29B" w:rsidRDefault="00B0229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29B" w:rsidRDefault="00B0229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229B" w:rsidRDefault="00B0229B" w:rsidP="00B0229B">
      <w:r>
        <w:separator/>
      </w:r>
    </w:p>
  </w:footnote>
  <w:footnote w:type="continuationSeparator" w:id="0">
    <w:p w:rsidR="00B0229B" w:rsidRDefault="00B0229B" w:rsidP="00B022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29B" w:rsidRDefault="00B0229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29B" w:rsidRDefault="00B0229B" w:rsidP="00B022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229B" w:rsidRPr="00B0229B" w:rsidRDefault="00B0229B" w:rsidP="00B022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2016.04.05 № 271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29B" w:rsidRDefault="00B0229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229B"/>
    <w:rsid w:val="00B02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22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22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22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22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22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22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22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22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380</Characters>
  <Application>Microsoft Office Word</Application>
  <DocSecurity>0</DocSecurity>
  <Lines>3</Lines>
  <Paragraphs>1</Paragraphs>
  <ScaleCrop>false</ScaleCrop>
  <Company>SPecialiST RePack</Company>
  <LinksUpToDate>false</LinksUpToDate>
  <CharactersWithSpaces>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2016.04.05 № 271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2024-02-18T10:25:00Z</dcterms:created>
  <dcterms:modified xsi:type="dcterms:W3CDTF">2024-02-18T10:25:00Z</dcterms:modified>
</cp:coreProperties>
</file>