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01667">
      <w:pPr>
        <w:spacing w:after="240"/>
        <w:jc w:val="center"/>
      </w:pPr>
      <w:bookmarkStart w:id="0" w:name="_GoBack"/>
      <w:bookmarkEnd w:id="0"/>
      <w:r>
        <w:rPr>
          <w:rStyle w:val="s1"/>
        </w:rPr>
        <w:t>Гражданский Кодекс Республики Казахстан от 27 декабря 1994 г.</w:t>
      </w:r>
      <w:r>
        <w:t xml:space="preserve"> </w:t>
      </w:r>
      <w:r>
        <w:br/>
      </w:r>
      <w:r>
        <w:rPr>
          <w:rStyle w:val="s1"/>
        </w:rPr>
        <w:t>(Общая часть)</w:t>
      </w:r>
      <w:r>
        <w:t xml:space="preserve"> </w:t>
      </w:r>
      <w:r>
        <w:br/>
      </w:r>
      <w:r>
        <w:rPr>
          <w:rStyle w:val="s1"/>
        </w:rPr>
        <w:t xml:space="preserve">(с изменениями, внесенными Указами Президента, имеющими силу закона, от </w:t>
      </w:r>
      <w:r>
        <w:br/>
      </w:r>
      <w:r>
        <w:rPr>
          <w:rStyle w:val="s1"/>
        </w:rPr>
        <w:t>31.08.95 г.; от 5.10.95 г. № 2489; от 27.01.96 г. № 2835 и Законами РК от</w:t>
      </w:r>
      <w:r>
        <w:t xml:space="preserve"> </w:t>
      </w:r>
      <w:r>
        <w:br/>
      </w:r>
      <w:r>
        <w:rPr>
          <w:rStyle w:val="s1"/>
        </w:rPr>
        <w:t xml:space="preserve">15.07.96 г. № 30-1; от 7.12.96 г. № 50-1; от 21.01.97 г. № 68-1; от </w:t>
      </w:r>
      <w:r>
        <w:br/>
      </w:r>
      <w:r>
        <w:rPr>
          <w:rStyle w:val="s1"/>
        </w:rPr>
        <w:t xml:space="preserve">5.03.97 г. № 80-1; от 19.06.97 г. № 132-1; от 19.06.97 г. № 134-1; от </w:t>
      </w:r>
      <w:r>
        <w:br/>
      </w:r>
      <w:r>
        <w:rPr>
          <w:rStyle w:val="s1"/>
        </w:rPr>
        <w:t xml:space="preserve">2.07.97 г. № 144-1; от 11.07.97 г. № 154-1; от 2.03.98 г. № 211-1; от </w:t>
      </w:r>
      <w:r>
        <w:br/>
      </w:r>
      <w:r>
        <w:rPr>
          <w:rStyle w:val="s1"/>
        </w:rPr>
        <w:t xml:space="preserve">22.04.98 г. № 221-1; от 29.07.98 г. № 238-1; </w:t>
      </w:r>
      <w:r>
        <w:rPr>
          <w:rStyle w:val="s1"/>
        </w:rPr>
        <w:t xml:space="preserve">от 10.07.98 № 282-1; от </w:t>
      </w:r>
      <w:r>
        <w:br/>
      </w:r>
      <w:r>
        <w:rPr>
          <w:rStyle w:val="s1"/>
        </w:rPr>
        <w:t xml:space="preserve">10.07.98 № 283-1; от 16.12.98 г. № 320-1; от 16.07.99 г. № 436-1; от </w:t>
      </w:r>
      <w:r>
        <w:br/>
      </w:r>
      <w:r>
        <w:rPr>
          <w:rStyle w:val="s1"/>
        </w:rPr>
        <w:t xml:space="preserve">16.07.99 г. № 440-1; от 4.11.99 г. № 472-1; от 8.11.2000 г. № 96-II; от </w:t>
      </w:r>
      <w:r>
        <w:br/>
      </w:r>
      <w:r>
        <w:rPr>
          <w:rStyle w:val="s1"/>
        </w:rPr>
        <w:t>18.12.2000 г. № 128-II; от 15.01.01 г. № 141-II; от 02.03.01 г. № 162-II;</w:t>
      </w:r>
      <w:r>
        <w:t xml:space="preserve"> </w:t>
      </w:r>
      <w:r>
        <w:br/>
      </w:r>
      <w:r>
        <w:rPr>
          <w:rStyle w:val="s1"/>
        </w:rPr>
        <w:t>от 11.07.01 г</w:t>
      </w:r>
      <w:r>
        <w:rPr>
          <w:rStyle w:val="s1"/>
        </w:rPr>
        <w:t>. № 239-II)</w:t>
      </w:r>
    </w:p>
    <w:p w:rsidR="00000000" w:rsidRDefault="00101667">
      <w:pPr>
        <w:spacing w:after="240"/>
        <w:ind w:firstLine="400"/>
        <w:jc w:val="both"/>
      </w:pPr>
      <w:r>
        <w:rPr>
          <w:rStyle w:val="s3"/>
        </w:rPr>
        <w:t xml:space="preserve">Данная редакция действовала до внесения </w:t>
      </w:r>
      <w:hyperlink r:id="rId7" w:anchor="sub_id=10600" w:history="1">
        <w:r>
          <w:rPr>
            <w:rStyle w:val="a3"/>
            <w:i/>
            <w:iCs/>
          </w:rPr>
          <w:t>изменений</w:t>
        </w:r>
      </w:hyperlink>
      <w:r>
        <w:rPr>
          <w:rStyle w:val="s3"/>
        </w:rPr>
        <w:t xml:space="preserve"> от 24 декабря 2001 года</w:t>
      </w:r>
    </w:p>
    <w:p w:rsidR="00000000" w:rsidRDefault="00101667">
      <w:pPr>
        <w:ind w:firstLine="400"/>
        <w:jc w:val="both"/>
      </w:pPr>
      <w:hyperlink w:anchor="sub10000" w:history="1">
        <w:r>
          <w:rPr>
            <w:rStyle w:val="a3"/>
            <w:i/>
            <w:iCs/>
          </w:rPr>
          <w:t>Раздел I. Общие положения</w:t>
        </w:r>
      </w:hyperlink>
      <w:r>
        <w:rPr>
          <w:rStyle w:val="s3"/>
        </w:rPr>
        <w:t xml:space="preserve"> </w:t>
      </w:r>
    </w:p>
    <w:p w:rsidR="00000000" w:rsidRDefault="00101667">
      <w:pPr>
        <w:ind w:firstLine="400"/>
        <w:jc w:val="both"/>
      </w:pPr>
      <w:hyperlink w:anchor="sub10000" w:history="1">
        <w:r>
          <w:rPr>
            <w:rStyle w:val="a3"/>
            <w:i/>
            <w:iCs/>
          </w:rPr>
          <w:t>Глава 1. Регулирование гражданско-правовых отношений</w:t>
        </w:r>
      </w:hyperlink>
      <w:r>
        <w:rPr>
          <w:rStyle w:val="s3"/>
        </w:rPr>
        <w:t xml:space="preserve"> </w:t>
      </w:r>
    </w:p>
    <w:p w:rsidR="00000000" w:rsidRDefault="00101667">
      <w:pPr>
        <w:ind w:firstLine="400"/>
        <w:jc w:val="both"/>
      </w:pPr>
      <w:hyperlink w:anchor="sub120000" w:history="1">
        <w:r>
          <w:rPr>
            <w:rStyle w:val="a3"/>
            <w:i/>
            <w:iCs/>
          </w:rPr>
          <w:t>Глава 2. Субъекты гражданских прав</w:t>
        </w:r>
      </w:hyperlink>
      <w:r>
        <w:rPr>
          <w:rStyle w:val="s3"/>
        </w:rPr>
        <w:t xml:space="preserve"> </w:t>
      </w:r>
    </w:p>
    <w:p w:rsidR="00000000" w:rsidRDefault="00101667">
      <w:pPr>
        <w:ind w:firstLine="400"/>
        <w:jc w:val="both"/>
      </w:pPr>
      <w:hyperlink w:anchor="sub120000" w:history="1">
        <w:r>
          <w:rPr>
            <w:rStyle w:val="a3"/>
            <w:i/>
            <w:iCs/>
          </w:rPr>
          <w:t>1. Граждане РК и другие физические лица</w:t>
        </w:r>
      </w:hyperlink>
      <w:r>
        <w:rPr>
          <w:rStyle w:val="s3"/>
        </w:rPr>
        <w:t xml:space="preserve"> </w:t>
      </w:r>
    </w:p>
    <w:p w:rsidR="00000000" w:rsidRDefault="00101667">
      <w:pPr>
        <w:ind w:firstLine="400"/>
        <w:jc w:val="both"/>
      </w:pPr>
      <w:hyperlink w:anchor="sub330000" w:history="1">
        <w:r>
          <w:rPr>
            <w:rStyle w:val="a3"/>
            <w:i/>
            <w:iCs/>
          </w:rPr>
          <w:t>2. Юридические лица</w:t>
        </w:r>
      </w:hyperlink>
      <w:r>
        <w:rPr>
          <w:rStyle w:val="s3"/>
        </w:rPr>
        <w:t xml:space="preserve"> </w:t>
      </w:r>
    </w:p>
    <w:p w:rsidR="00000000" w:rsidRDefault="00101667">
      <w:pPr>
        <w:ind w:firstLine="400"/>
        <w:jc w:val="both"/>
      </w:pPr>
      <w:hyperlink w:anchor="sub330000" w:history="1">
        <w:r>
          <w:rPr>
            <w:rStyle w:val="a3"/>
            <w:i/>
            <w:iCs/>
          </w:rPr>
          <w:t>I. Общие положения</w:t>
        </w:r>
      </w:hyperlink>
      <w:r>
        <w:rPr>
          <w:rStyle w:val="s3"/>
        </w:rPr>
        <w:t xml:space="preserve"> </w:t>
      </w:r>
    </w:p>
    <w:p w:rsidR="00000000" w:rsidRDefault="00101667">
      <w:pPr>
        <w:ind w:firstLine="400"/>
        <w:jc w:val="both"/>
      </w:pPr>
      <w:hyperlink w:anchor="sub580000" w:history="1">
        <w:r>
          <w:rPr>
            <w:rStyle w:val="a3"/>
            <w:i/>
            <w:iCs/>
          </w:rPr>
          <w:t>II. Хозяйственное товарищество</w:t>
        </w:r>
      </w:hyperlink>
      <w:r>
        <w:rPr>
          <w:rStyle w:val="s3"/>
        </w:rPr>
        <w:t xml:space="preserve"> </w:t>
      </w:r>
    </w:p>
    <w:p w:rsidR="00000000" w:rsidRDefault="00101667">
      <w:pPr>
        <w:ind w:firstLine="400"/>
        <w:jc w:val="both"/>
      </w:pPr>
      <w:hyperlink w:anchor="sub580000" w:history="1">
        <w:r>
          <w:rPr>
            <w:rStyle w:val="a3"/>
            <w:i/>
            <w:iCs/>
          </w:rPr>
          <w:t>1. Общие положения</w:t>
        </w:r>
      </w:hyperlink>
      <w:r>
        <w:rPr>
          <w:rStyle w:val="s3"/>
        </w:rPr>
        <w:t xml:space="preserve"> </w:t>
      </w:r>
    </w:p>
    <w:p w:rsidR="00000000" w:rsidRDefault="00101667">
      <w:pPr>
        <w:ind w:firstLine="400"/>
        <w:jc w:val="both"/>
      </w:pPr>
      <w:hyperlink w:anchor="sub630000" w:history="1">
        <w:r>
          <w:rPr>
            <w:rStyle w:val="a3"/>
            <w:i/>
            <w:iCs/>
          </w:rPr>
          <w:t>2. Полное товарищество</w:t>
        </w:r>
      </w:hyperlink>
      <w:r>
        <w:rPr>
          <w:rStyle w:val="s3"/>
        </w:rPr>
        <w:t xml:space="preserve"> </w:t>
      </w:r>
    </w:p>
    <w:p w:rsidR="00000000" w:rsidRDefault="00101667">
      <w:pPr>
        <w:ind w:firstLine="400"/>
        <w:jc w:val="both"/>
      </w:pPr>
      <w:hyperlink w:anchor="sub720000" w:history="1">
        <w:r>
          <w:rPr>
            <w:rStyle w:val="a3"/>
            <w:i/>
            <w:iCs/>
          </w:rPr>
          <w:t>3. Коммандитное товарищество</w:t>
        </w:r>
      </w:hyperlink>
      <w:r>
        <w:rPr>
          <w:rStyle w:val="s3"/>
        </w:rPr>
        <w:t xml:space="preserve"> </w:t>
      </w:r>
    </w:p>
    <w:p w:rsidR="00000000" w:rsidRDefault="00101667">
      <w:pPr>
        <w:ind w:firstLine="400"/>
        <w:jc w:val="both"/>
      </w:pPr>
      <w:hyperlink w:anchor="sub770000" w:history="1">
        <w:r>
          <w:rPr>
            <w:rStyle w:val="a3"/>
            <w:i/>
            <w:iCs/>
          </w:rPr>
          <w:t>4. Товарищество с ограниченной ответственностью</w:t>
        </w:r>
      </w:hyperlink>
      <w:r>
        <w:rPr>
          <w:rStyle w:val="s3"/>
        </w:rPr>
        <w:t xml:space="preserve"> </w:t>
      </w:r>
    </w:p>
    <w:p w:rsidR="00000000" w:rsidRDefault="00101667">
      <w:pPr>
        <w:ind w:firstLine="400"/>
        <w:jc w:val="both"/>
      </w:pPr>
      <w:hyperlink w:anchor="sub840000" w:history="1">
        <w:r>
          <w:rPr>
            <w:rStyle w:val="a3"/>
            <w:i/>
            <w:iCs/>
          </w:rPr>
          <w:t>5. Товарищество с дополнительной ответственностью</w:t>
        </w:r>
      </w:hyperlink>
      <w:r>
        <w:rPr>
          <w:rStyle w:val="s3"/>
        </w:rPr>
        <w:t xml:space="preserve"> </w:t>
      </w:r>
    </w:p>
    <w:p w:rsidR="00000000" w:rsidRDefault="00101667">
      <w:pPr>
        <w:ind w:firstLine="400"/>
        <w:jc w:val="both"/>
      </w:pPr>
      <w:hyperlink w:anchor="sub850000" w:history="1">
        <w:r>
          <w:rPr>
            <w:rStyle w:val="a3"/>
            <w:i/>
            <w:iCs/>
          </w:rPr>
          <w:t>III. Акционерное общество</w:t>
        </w:r>
      </w:hyperlink>
      <w:r>
        <w:rPr>
          <w:rStyle w:val="s3"/>
        </w:rPr>
        <w:t xml:space="preserve"> </w:t>
      </w:r>
    </w:p>
    <w:p w:rsidR="00000000" w:rsidRDefault="00101667">
      <w:pPr>
        <w:ind w:firstLine="400"/>
        <w:jc w:val="both"/>
      </w:pPr>
      <w:hyperlink w:anchor="sub940000" w:history="1">
        <w:r>
          <w:rPr>
            <w:rStyle w:val="a3"/>
            <w:i/>
            <w:iCs/>
          </w:rPr>
          <w:t>IV. Дочерняя организация и зависимое акционерное общество</w:t>
        </w:r>
      </w:hyperlink>
      <w:r>
        <w:rPr>
          <w:rStyle w:val="s3"/>
        </w:rPr>
        <w:t xml:space="preserve"> </w:t>
      </w:r>
    </w:p>
    <w:p w:rsidR="00000000" w:rsidRDefault="00101667">
      <w:pPr>
        <w:ind w:firstLine="400"/>
        <w:jc w:val="both"/>
      </w:pPr>
      <w:hyperlink w:anchor="sub960000" w:history="1">
        <w:r>
          <w:rPr>
            <w:rStyle w:val="a3"/>
            <w:i/>
            <w:iCs/>
          </w:rPr>
          <w:t>V. Производственный кооператив</w:t>
        </w:r>
      </w:hyperlink>
      <w:r>
        <w:rPr>
          <w:rStyle w:val="s3"/>
        </w:rPr>
        <w:t xml:space="preserve"> </w:t>
      </w:r>
    </w:p>
    <w:p w:rsidR="00000000" w:rsidRDefault="00101667">
      <w:pPr>
        <w:ind w:firstLine="400"/>
        <w:jc w:val="both"/>
      </w:pPr>
      <w:hyperlink w:anchor="sub1020000" w:history="1">
        <w:r>
          <w:rPr>
            <w:rStyle w:val="a3"/>
            <w:i/>
            <w:iCs/>
          </w:rPr>
          <w:t>VI. Государственное предприятие</w:t>
        </w:r>
      </w:hyperlink>
      <w:r>
        <w:rPr>
          <w:rStyle w:val="s3"/>
        </w:rPr>
        <w:t xml:space="preserve"> </w:t>
      </w:r>
    </w:p>
    <w:p w:rsidR="00000000" w:rsidRDefault="00101667">
      <w:pPr>
        <w:ind w:firstLine="400"/>
        <w:jc w:val="both"/>
      </w:pPr>
      <w:hyperlink w:anchor="sub1050000" w:history="1">
        <w:r>
          <w:rPr>
            <w:rStyle w:val="a3"/>
            <w:i/>
            <w:iCs/>
          </w:rPr>
          <w:t xml:space="preserve">VII. </w:t>
        </w:r>
        <w:r>
          <w:rPr>
            <w:rStyle w:val="a3"/>
            <w:i/>
            <w:iCs/>
          </w:rPr>
          <w:t>Некоммерческие организации</w:t>
        </w:r>
      </w:hyperlink>
      <w:r>
        <w:rPr>
          <w:rStyle w:val="s3"/>
        </w:rPr>
        <w:t xml:space="preserve"> </w:t>
      </w:r>
    </w:p>
    <w:p w:rsidR="00000000" w:rsidRDefault="00101667">
      <w:pPr>
        <w:ind w:firstLine="400"/>
        <w:jc w:val="both"/>
      </w:pPr>
      <w:hyperlink w:anchor="sub1110000" w:history="1">
        <w:r>
          <w:rPr>
            <w:rStyle w:val="a3"/>
            <w:i/>
            <w:iCs/>
          </w:rPr>
          <w:t>3. Участие государства и административно-территориальной</w:t>
        </w:r>
      </w:hyperlink>
      <w:r>
        <w:rPr>
          <w:rStyle w:val="s3"/>
        </w:rPr>
        <w:t xml:space="preserve"> </w:t>
      </w:r>
    </w:p>
    <w:p w:rsidR="00000000" w:rsidRDefault="00101667">
      <w:pPr>
        <w:ind w:firstLine="400"/>
        <w:jc w:val="both"/>
      </w:pPr>
      <w:hyperlink w:anchor="sub1110000" w:history="1">
        <w:r>
          <w:rPr>
            <w:rStyle w:val="a3"/>
            <w:i/>
            <w:iCs/>
          </w:rPr>
          <w:t>единицы в отношениях, регулируемых гражданским законодательством</w:t>
        </w:r>
      </w:hyperlink>
      <w:r>
        <w:rPr>
          <w:rStyle w:val="s3"/>
        </w:rPr>
        <w:t xml:space="preserve"> </w:t>
      </w:r>
    </w:p>
    <w:p w:rsidR="00000000" w:rsidRDefault="00101667">
      <w:pPr>
        <w:ind w:firstLine="400"/>
        <w:jc w:val="both"/>
      </w:pPr>
      <w:hyperlink w:anchor="sub1150000" w:history="1">
        <w:r>
          <w:rPr>
            <w:rStyle w:val="a3"/>
            <w:i/>
            <w:iCs/>
          </w:rPr>
          <w:t>Глава</w:t>
        </w:r>
        <w:r>
          <w:rPr>
            <w:rStyle w:val="a3"/>
            <w:i/>
            <w:iCs/>
          </w:rPr>
          <w:t xml:space="preserve"> 3. Объекты гражданских прав </w:t>
        </w:r>
      </w:hyperlink>
    </w:p>
    <w:p w:rsidR="00000000" w:rsidRDefault="00101667">
      <w:pPr>
        <w:ind w:firstLine="400"/>
        <w:jc w:val="both"/>
      </w:pPr>
      <w:hyperlink w:anchor="sub1150000" w:history="1">
        <w:r>
          <w:rPr>
            <w:rStyle w:val="a3"/>
            <w:i/>
            <w:iCs/>
          </w:rPr>
          <w:t>1. Общие положения</w:t>
        </w:r>
      </w:hyperlink>
      <w:r>
        <w:t xml:space="preserve"> </w:t>
      </w:r>
    </w:p>
    <w:p w:rsidR="00000000" w:rsidRDefault="00101667">
      <w:pPr>
        <w:ind w:firstLine="400"/>
        <w:jc w:val="both"/>
      </w:pPr>
      <w:hyperlink w:anchor="sub1290000" w:history="1">
        <w:r>
          <w:rPr>
            <w:rStyle w:val="a3"/>
            <w:i/>
            <w:iCs/>
          </w:rPr>
          <w:t>2. Ценные бумаги</w:t>
        </w:r>
      </w:hyperlink>
      <w:r>
        <w:t xml:space="preserve"> </w:t>
      </w:r>
    </w:p>
    <w:p w:rsidR="00000000" w:rsidRDefault="00101667">
      <w:pPr>
        <w:ind w:firstLine="400"/>
        <w:jc w:val="both"/>
      </w:pPr>
      <w:hyperlink w:anchor="sub1410000" w:history="1">
        <w:r>
          <w:rPr>
            <w:rStyle w:val="a3"/>
            <w:i/>
            <w:iCs/>
          </w:rPr>
          <w:t>3. Личные неимущественные права</w:t>
        </w:r>
      </w:hyperlink>
      <w:r>
        <w:t xml:space="preserve"> </w:t>
      </w:r>
    </w:p>
    <w:p w:rsidR="00000000" w:rsidRDefault="00101667">
      <w:pPr>
        <w:ind w:firstLine="400"/>
        <w:jc w:val="both"/>
      </w:pPr>
      <w:hyperlink w:anchor="sub1470000" w:history="1">
        <w:r>
          <w:rPr>
            <w:rStyle w:val="a3"/>
            <w:i/>
            <w:iCs/>
          </w:rPr>
          <w:t xml:space="preserve">Глава 4. Сделки </w:t>
        </w:r>
      </w:hyperlink>
    </w:p>
    <w:p w:rsidR="00000000" w:rsidRDefault="00101667">
      <w:pPr>
        <w:ind w:firstLine="400"/>
        <w:jc w:val="both"/>
      </w:pPr>
      <w:hyperlink w:anchor="sub1630000" w:history="1">
        <w:r>
          <w:rPr>
            <w:rStyle w:val="a3"/>
            <w:i/>
            <w:iCs/>
          </w:rPr>
          <w:t xml:space="preserve">Глава 5. Представительство и доверенность </w:t>
        </w:r>
      </w:hyperlink>
    </w:p>
    <w:p w:rsidR="00000000" w:rsidRDefault="00101667">
      <w:pPr>
        <w:ind w:firstLine="400"/>
        <w:jc w:val="both"/>
      </w:pPr>
      <w:hyperlink w:anchor="sub1720000" w:history="1">
        <w:r>
          <w:rPr>
            <w:rStyle w:val="a3"/>
            <w:i/>
            <w:iCs/>
          </w:rPr>
          <w:t xml:space="preserve">Глава 6. Исчисление сроков </w:t>
        </w:r>
      </w:hyperlink>
    </w:p>
    <w:p w:rsidR="00000000" w:rsidRDefault="00101667">
      <w:pPr>
        <w:ind w:firstLine="400"/>
        <w:jc w:val="both"/>
      </w:pPr>
      <w:hyperlink w:anchor="sub1770000" w:history="1">
        <w:r>
          <w:rPr>
            <w:rStyle w:val="a3"/>
            <w:i/>
            <w:iCs/>
          </w:rPr>
          <w:t xml:space="preserve">Глава 7. Исковая давность </w:t>
        </w:r>
      </w:hyperlink>
    </w:p>
    <w:p w:rsidR="00000000" w:rsidRDefault="00101667">
      <w:pPr>
        <w:ind w:firstLine="400"/>
        <w:jc w:val="both"/>
      </w:pPr>
      <w:hyperlink w:anchor="sub1880000" w:history="1">
        <w:r>
          <w:rPr>
            <w:rStyle w:val="a3"/>
            <w:i/>
            <w:iCs/>
          </w:rPr>
          <w:t>Раздел II. Право собственности и иные вещные права</w:t>
        </w:r>
      </w:hyperlink>
      <w:r>
        <w:t xml:space="preserve"> </w:t>
      </w:r>
    </w:p>
    <w:p w:rsidR="00000000" w:rsidRDefault="00101667">
      <w:pPr>
        <w:ind w:firstLine="400"/>
        <w:jc w:val="both"/>
      </w:pPr>
      <w:hyperlink w:anchor="sub1880000" w:history="1">
        <w:r>
          <w:rPr>
            <w:rStyle w:val="a3"/>
            <w:i/>
            <w:iCs/>
          </w:rPr>
          <w:t>Глава 8. Право собственности. Общие положения</w:t>
        </w:r>
      </w:hyperlink>
      <w:r>
        <w:t xml:space="preserve"> </w:t>
      </w:r>
    </w:p>
    <w:p w:rsidR="00000000" w:rsidRDefault="00101667">
      <w:pPr>
        <w:ind w:firstLine="400"/>
        <w:jc w:val="both"/>
      </w:pPr>
      <w:hyperlink w:anchor="sub1960000" w:history="1">
        <w:r>
          <w:rPr>
            <w:rStyle w:val="a3"/>
            <w:i/>
            <w:iCs/>
          </w:rPr>
          <w:t xml:space="preserve">Глава 9. Право хозяйственного ведения </w:t>
        </w:r>
      </w:hyperlink>
    </w:p>
    <w:p w:rsidR="00000000" w:rsidRDefault="00101667">
      <w:pPr>
        <w:ind w:firstLine="400"/>
        <w:jc w:val="both"/>
      </w:pPr>
      <w:hyperlink w:anchor="sub2020000" w:history="1">
        <w:r>
          <w:rPr>
            <w:rStyle w:val="a3"/>
            <w:i/>
            <w:iCs/>
          </w:rPr>
          <w:t>Глава 10. Право опе</w:t>
        </w:r>
        <w:r>
          <w:rPr>
            <w:rStyle w:val="a3"/>
            <w:i/>
            <w:iCs/>
          </w:rPr>
          <w:t>ративного управления</w:t>
        </w:r>
      </w:hyperlink>
      <w:r>
        <w:t xml:space="preserve"> </w:t>
      </w:r>
    </w:p>
    <w:p w:rsidR="00000000" w:rsidRDefault="00101667">
      <w:pPr>
        <w:ind w:firstLine="400"/>
        <w:jc w:val="both"/>
      </w:pPr>
      <w:hyperlink w:anchor="sub2090000" w:history="1">
        <w:r>
          <w:rPr>
            <w:rStyle w:val="a3"/>
            <w:i/>
            <w:iCs/>
          </w:rPr>
          <w:t>Глава 11. Общая собственность</w:t>
        </w:r>
      </w:hyperlink>
      <w:r>
        <w:t xml:space="preserve"> </w:t>
      </w:r>
    </w:p>
    <w:p w:rsidR="00000000" w:rsidRDefault="00101667">
      <w:pPr>
        <w:ind w:firstLine="400"/>
        <w:jc w:val="both"/>
      </w:pPr>
      <w:hyperlink w:anchor="sub2280000" w:history="1">
        <w:r>
          <w:rPr>
            <w:rStyle w:val="a3"/>
            <w:i/>
            <w:iCs/>
          </w:rPr>
          <w:t>Глава 12. Договор о совместной деятельности (простое товарищество)</w:t>
        </w:r>
      </w:hyperlink>
      <w:r>
        <w:t xml:space="preserve"> </w:t>
      </w:r>
    </w:p>
    <w:p w:rsidR="00000000" w:rsidRDefault="00101667">
      <w:pPr>
        <w:ind w:firstLine="400"/>
        <w:jc w:val="both"/>
      </w:pPr>
      <w:hyperlink w:anchor="sub2350000" w:history="1">
        <w:r>
          <w:rPr>
            <w:rStyle w:val="a3"/>
            <w:i/>
            <w:iCs/>
          </w:rPr>
          <w:t>Глава 13. Приобретение права собстве</w:t>
        </w:r>
        <w:r>
          <w:rPr>
            <w:rStyle w:val="a3"/>
            <w:i/>
            <w:iCs/>
          </w:rPr>
          <w:t>нности и иных вещных прав</w:t>
        </w:r>
      </w:hyperlink>
      <w:r>
        <w:t xml:space="preserve"> </w:t>
      </w:r>
    </w:p>
    <w:p w:rsidR="00000000" w:rsidRDefault="00101667">
      <w:pPr>
        <w:ind w:firstLine="400"/>
        <w:jc w:val="both"/>
      </w:pPr>
      <w:hyperlink w:anchor="sub2490000" w:history="1">
        <w:r>
          <w:rPr>
            <w:rStyle w:val="a3"/>
            <w:i/>
            <w:iCs/>
          </w:rPr>
          <w:t>Глава 14. Прекращение права собственности и иных вещных прав</w:t>
        </w:r>
      </w:hyperlink>
      <w:r>
        <w:t xml:space="preserve"> </w:t>
      </w:r>
    </w:p>
    <w:p w:rsidR="00000000" w:rsidRDefault="00101667">
      <w:pPr>
        <w:ind w:firstLine="400"/>
        <w:jc w:val="both"/>
      </w:pPr>
      <w:hyperlink w:anchor="sub2590000" w:history="1">
        <w:r>
          <w:rPr>
            <w:rStyle w:val="a3"/>
            <w:i/>
            <w:iCs/>
          </w:rPr>
          <w:t xml:space="preserve">Глава 15. Защита права собственности и иных вещных прав </w:t>
        </w:r>
      </w:hyperlink>
    </w:p>
    <w:p w:rsidR="00000000" w:rsidRDefault="00101667">
      <w:pPr>
        <w:ind w:firstLine="400"/>
        <w:jc w:val="both"/>
      </w:pPr>
      <w:hyperlink w:anchor="sub2680000" w:history="1">
        <w:r>
          <w:rPr>
            <w:rStyle w:val="a3"/>
            <w:i/>
            <w:iCs/>
          </w:rPr>
          <w:t>Раздел III.</w:t>
        </w:r>
        <w:r>
          <w:rPr>
            <w:rStyle w:val="a3"/>
            <w:i/>
            <w:iCs/>
          </w:rPr>
          <w:t xml:space="preserve"> Обязательственное право</w:t>
        </w:r>
      </w:hyperlink>
      <w:r>
        <w:t xml:space="preserve"> </w:t>
      </w:r>
    </w:p>
    <w:p w:rsidR="00000000" w:rsidRDefault="00101667">
      <w:pPr>
        <w:ind w:firstLine="400"/>
        <w:jc w:val="both"/>
      </w:pPr>
      <w:hyperlink w:anchor="sub2680000" w:history="1">
        <w:r>
          <w:rPr>
            <w:rStyle w:val="a3"/>
            <w:i/>
            <w:iCs/>
          </w:rPr>
          <w:t>Подраздел 1. Общие положения об обязательстве</w:t>
        </w:r>
      </w:hyperlink>
      <w:r>
        <w:t xml:space="preserve"> </w:t>
      </w:r>
    </w:p>
    <w:p w:rsidR="00000000" w:rsidRDefault="00101667">
      <w:pPr>
        <w:ind w:firstLine="400"/>
        <w:jc w:val="both"/>
      </w:pPr>
      <w:hyperlink w:anchor="sub2680000" w:history="1">
        <w:r>
          <w:rPr>
            <w:rStyle w:val="a3"/>
            <w:i/>
            <w:iCs/>
          </w:rPr>
          <w:t>Глава 16. Понятие и основание возникновения обязательства</w:t>
        </w:r>
      </w:hyperlink>
      <w:r>
        <w:t xml:space="preserve"> </w:t>
      </w:r>
    </w:p>
    <w:p w:rsidR="00000000" w:rsidRDefault="00101667">
      <w:pPr>
        <w:ind w:firstLine="400"/>
        <w:jc w:val="both"/>
      </w:pPr>
      <w:hyperlink w:anchor="sub2720000" w:history="1">
        <w:r>
          <w:rPr>
            <w:rStyle w:val="a3"/>
            <w:i/>
            <w:iCs/>
          </w:rPr>
          <w:t xml:space="preserve">Глава 17. Исполнение обязательства </w:t>
        </w:r>
      </w:hyperlink>
    </w:p>
    <w:p w:rsidR="00000000" w:rsidRDefault="00101667">
      <w:pPr>
        <w:ind w:firstLine="400"/>
        <w:jc w:val="both"/>
      </w:pPr>
      <w:hyperlink w:anchor="sub2920000" w:history="1">
        <w:r>
          <w:rPr>
            <w:rStyle w:val="a3"/>
            <w:i/>
            <w:iCs/>
          </w:rPr>
          <w:t xml:space="preserve">Глава 18. Обеспечение исполнения обязательства </w:t>
        </w:r>
      </w:hyperlink>
    </w:p>
    <w:p w:rsidR="00000000" w:rsidRDefault="00101667">
      <w:pPr>
        <w:ind w:firstLine="400"/>
        <w:jc w:val="both"/>
      </w:pPr>
      <w:hyperlink w:anchor="sub2920000" w:history="1">
        <w:r>
          <w:rPr>
            <w:rStyle w:val="a3"/>
            <w:i/>
            <w:iCs/>
          </w:rPr>
          <w:t xml:space="preserve">1. Общие положения </w:t>
        </w:r>
      </w:hyperlink>
    </w:p>
    <w:p w:rsidR="00000000" w:rsidRDefault="00101667">
      <w:pPr>
        <w:ind w:firstLine="400"/>
        <w:jc w:val="both"/>
      </w:pPr>
      <w:hyperlink w:anchor="sub2930000" w:history="1">
        <w:r>
          <w:rPr>
            <w:rStyle w:val="a3"/>
            <w:i/>
            <w:iCs/>
          </w:rPr>
          <w:t xml:space="preserve">2. Неустойка </w:t>
        </w:r>
      </w:hyperlink>
    </w:p>
    <w:p w:rsidR="00000000" w:rsidRDefault="00101667">
      <w:pPr>
        <w:ind w:firstLine="400"/>
        <w:jc w:val="both"/>
      </w:pPr>
      <w:hyperlink w:anchor="sub2990000" w:history="1">
        <w:r>
          <w:rPr>
            <w:rStyle w:val="a3"/>
            <w:i/>
            <w:iCs/>
          </w:rPr>
          <w:t>3. Зал</w:t>
        </w:r>
        <w:r>
          <w:rPr>
            <w:rStyle w:val="a3"/>
            <w:i/>
            <w:iCs/>
          </w:rPr>
          <w:t xml:space="preserve">ог </w:t>
        </w:r>
      </w:hyperlink>
    </w:p>
    <w:p w:rsidR="00000000" w:rsidRDefault="00101667">
      <w:pPr>
        <w:ind w:firstLine="400"/>
        <w:jc w:val="both"/>
      </w:pPr>
      <w:hyperlink w:anchor="sub3290000" w:history="1">
        <w:r>
          <w:rPr>
            <w:rStyle w:val="a3"/>
            <w:i/>
            <w:iCs/>
          </w:rPr>
          <w:t xml:space="preserve">4. Гарантия и поручительство </w:t>
        </w:r>
      </w:hyperlink>
    </w:p>
    <w:p w:rsidR="00000000" w:rsidRDefault="00101667">
      <w:pPr>
        <w:ind w:firstLine="400"/>
        <w:jc w:val="both"/>
      </w:pPr>
      <w:hyperlink w:anchor="sub3370000" w:history="1">
        <w:r>
          <w:rPr>
            <w:rStyle w:val="a3"/>
            <w:i/>
            <w:iCs/>
          </w:rPr>
          <w:t xml:space="preserve">5. Задаток </w:t>
        </w:r>
      </w:hyperlink>
    </w:p>
    <w:p w:rsidR="00000000" w:rsidRDefault="00101667">
      <w:pPr>
        <w:ind w:firstLine="400"/>
        <w:jc w:val="both"/>
      </w:pPr>
      <w:hyperlink w:anchor="sub3390000" w:history="1">
        <w:r>
          <w:rPr>
            <w:rStyle w:val="a3"/>
            <w:i/>
            <w:iCs/>
          </w:rPr>
          <w:t xml:space="preserve">Глава 19. Перемена лиц в обязательстве </w:t>
        </w:r>
      </w:hyperlink>
    </w:p>
    <w:p w:rsidR="00000000" w:rsidRDefault="00101667">
      <w:pPr>
        <w:ind w:firstLine="400"/>
        <w:jc w:val="both"/>
      </w:pPr>
      <w:hyperlink w:anchor="sub3490000" w:history="1">
        <w:r>
          <w:rPr>
            <w:rStyle w:val="a3"/>
            <w:i/>
            <w:iCs/>
          </w:rPr>
          <w:t>Глава 20. Ответственность за нарушение</w:t>
        </w:r>
        <w:r>
          <w:rPr>
            <w:rStyle w:val="a3"/>
            <w:i/>
            <w:iCs/>
          </w:rPr>
          <w:t xml:space="preserve"> обязательства</w:t>
        </w:r>
      </w:hyperlink>
      <w:r>
        <w:t xml:space="preserve"> </w:t>
      </w:r>
    </w:p>
    <w:p w:rsidR="00000000" w:rsidRDefault="00101667">
      <w:pPr>
        <w:ind w:firstLine="400"/>
        <w:jc w:val="both"/>
      </w:pPr>
      <w:hyperlink w:anchor="sub3670000" w:history="1">
        <w:r>
          <w:rPr>
            <w:rStyle w:val="a3"/>
            <w:i/>
            <w:iCs/>
          </w:rPr>
          <w:t>Глава 21. Прекращение обязательства</w:t>
        </w:r>
      </w:hyperlink>
      <w:r>
        <w:t xml:space="preserve"> </w:t>
      </w:r>
    </w:p>
    <w:p w:rsidR="00000000" w:rsidRDefault="00101667">
      <w:pPr>
        <w:ind w:firstLine="400"/>
        <w:jc w:val="both"/>
      </w:pPr>
      <w:hyperlink w:anchor="sub3780000" w:history="1">
        <w:r>
          <w:rPr>
            <w:rStyle w:val="a3"/>
            <w:i/>
            <w:iCs/>
          </w:rPr>
          <w:t>Подраздел 2. Общие положения о договоре</w:t>
        </w:r>
      </w:hyperlink>
      <w:r>
        <w:t xml:space="preserve"> </w:t>
      </w:r>
    </w:p>
    <w:p w:rsidR="00000000" w:rsidRDefault="00101667">
      <w:pPr>
        <w:ind w:firstLine="400"/>
        <w:jc w:val="both"/>
      </w:pPr>
      <w:hyperlink w:anchor="sub3780000" w:history="1">
        <w:r>
          <w:rPr>
            <w:rStyle w:val="a3"/>
            <w:i/>
            <w:iCs/>
          </w:rPr>
          <w:t xml:space="preserve">Глава 22. Понятие и условия договора </w:t>
        </w:r>
      </w:hyperlink>
    </w:p>
    <w:p w:rsidR="00000000" w:rsidRDefault="00101667">
      <w:pPr>
        <w:ind w:firstLine="400"/>
        <w:jc w:val="both"/>
      </w:pPr>
      <w:hyperlink w:anchor="sub3930000" w:history="1">
        <w:r>
          <w:rPr>
            <w:rStyle w:val="a3"/>
            <w:i/>
            <w:iCs/>
          </w:rPr>
          <w:t xml:space="preserve">Глава 23. Заключение договора </w:t>
        </w:r>
      </w:hyperlink>
    </w:p>
    <w:p w:rsidR="00000000" w:rsidRDefault="00101667">
      <w:pPr>
        <w:ind w:firstLine="400"/>
        <w:jc w:val="both"/>
      </w:pPr>
      <w:hyperlink w:anchor="sub4010000" w:history="1">
        <w:r>
          <w:rPr>
            <w:rStyle w:val="a3"/>
            <w:i/>
            <w:iCs/>
          </w:rPr>
          <w:t>Глава 24. Изменение и расторжение договора</w:t>
        </w:r>
      </w:hyperlink>
      <w:r>
        <w:t xml:space="preserve"> </w:t>
      </w:r>
    </w:p>
    <w:p w:rsidR="00000000" w:rsidRDefault="00101667">
      <w:pPr>
        <w:spacing w:after="240"/>
        <w:ind w:firstLine="400"/>
        <w:jc w:val="both"/>
      </w:pPr>
      <w:hyperlink r:id="rId8" w:history="1">
        <w:r>
          <w:rPr>
            <w:rStyle w:val="a3"/>
            <w:i/>
            <w:iCs/>
          </w:rPr>
          <w:t>Особенная часть</w:t>
        </w:r>
      </w:hyperlink>
    </w:p>
    <w:p w:rsidR="00000000" w:rsidRDefault="00101667">
      <w:pPr>
        <w:spacing w:after="240"/>
        <w:jc w:val="center"/>
      </w:pPr>
      <w:bookmarkStart w:id="1" w:name="SUB10000"/>
      <w:bookmarkEnd w:id="1"/>
      <w:r>
        <w:rPr>
          <w:rStyle w:val="s1"/>
        </w:rPr>
        <w:t>ОБЩАЯ ЧАСТЬ</w:t>
      </w:r>
    </w:p>
    <w:p w:rsidR="00000000" w:rsidRDefault="00101667">
      <w:pPr>
        <w:jc w:val="center"/>
      </w:pPr>
      <w:r>
        <w:rPr>
          <w:rStyle w:val="s1"/>
        </w:rPr>
        <w:t>РАЗДЕЛ I</w:t>
      </w:r>
      <w:r>
        <w:t xml:space="preserve"> </w:t>
      </w:r>
    </w:p>
    <w:p w:rsidR="00000000" w:rsidRDefault="00101667">
      <w:pPr>
        <w:spacing w:after="240"/>
        <w:jc w:val="center"/>
      </w:pPr>
      <w:r>
        <w:rPr>
          <w:rStyle w:val="s1"/>
        </w:rPr>
        <w:t>ОБЩИЕ ПОЛОЖЕНИЯ</w:t>
      </w:r>
    </w:p>
    <w:p w:rsidR="00000000" w:rsidRDefault="00101667">
      <w:pPr>
        <w:jc w:val="center"/>
      </w:pPr>
      <w:r>
        <w:rPr>
          <w:rStyle w:val="s1"/>
        </w:rPr>
        <w:t>Глава 1</w:t>
      </w:r>
      <w:r>
        <w:t xml:space="preserve"> </w:t>
      </w:r>
    </w:p>
    <w:p w:rsidR="00000000" w:rsidRDefault="00101667">
      <w:pPr>
        <w:spacing w:after="240"/>
        <w:jc w:val="center"/>
      </w:pPr>
      <w:r>
        <w:rPr>
          <w:rStyle w:val="s1"/>
        </w:rPr>
        <w:t>Регулирование гражданско-правовых отношений</w:t>
      </w:r>
    </w:p>
    <w:p w:rsidR="00000000" w:rsidRDefault="00101667">
      <w:pPr>
        <w:spacing w:after="240"/>
        <w:ind w:firstLine="400"/>
        <w:jc w:val="both"/>
      </w:pPr>
      <w:r>
        <w:rPr>
          <w:rStyle w:val="s1"/>
        </w:rPr>
        <w:t>Статья 1.</w:t>
      </w:r>
      <w:r>
        <w:t xml:space="preserve"> Отношения, регулируемые гражданским законодательством</w:t>
      </w:r>
    </w:p>
    <w:p w:rsidR="00000000" w:rsidRDefault="00101667">
      <w:pPr>
        <w:ind w:firstLine="400"/>
        <w:jc w:val="both"/>
      </w:pPr>
      <w:r>
        <w:t xml:space="preserve">1. Гражданским законодательством регулируются товарно-денежные и иные основанные на равенстве участников имущественные отношения, а также связанные </w:t>
      </w:r>
      <w:r>
        <w:t xml:space="preserve">с имущественными личные неимущественные отношения. Участниками регулируемых гражданским законодательством отношений являются граждане, юридические лица, государство, а также </w:t>
      </w:r>
      <w:hyperlink r:id="rId9" w:anchor="sub_id=20000" w:history="1">
        <w:r>
          <w:rPr>
            <w:rStyle w:val="a3"/>
          </w:rPr>
          <w:t>административно-территориальные</w:t>
        </w:r>
      </w:hyperlink>
      <w:r>
        <w:t xml:space="preserve"> единицы. </w:t>
      </w:r>
    </w:p>
    <w:p w:rsidR="00000000" w:rsidRDefault="00101667">
      <w:pPr>
        <w:ind w:firstLine="400"/>
        <w:jc w:val="both"/>
      </w:pPr>
      <w:r>
        <w:t xml:space="preserve">2. Личные неимущественные отношения, не связанные с имущественными, регулируются гражданским законодательством, поскольку иное не предусмотрено </w:t>
      </w:r>
      <w:hyperlink r:id="rId10" w:history="1">
        <w:r>
          <w:rPr>
            <w:rStyle w:val="a3"/>
          </w:rPr>
          <w:t>за</w:t>
        </w:r>
        <w:r>
          <w:rPr>
            <w:rStyle w:val="a3"/>
          </w:rPr>
          <w:t>конодательными актами</w:t>
        </w:r>
      </w:hyperlink>
      <w:r>
        <w:t xml:space="preserve"> либо не вытекает из существа личного неимущественного отношения. </w:t>
      </w:r>
    </w:p>
    <w:p w:rsidR="00000000" w:rsidRDefault="00101667">
      <w:pPr>
        <w:ind w:firstLine="400"/>
        <w:jc w:val="both"/>
      </w:pPr>
      <w:bookmarkStart w:id="2" w:name="SUB10300"/>
      <w:bookmarkEnd w:id="2"/>
      <w:r>
        <w:t xml:space="preserve">3. К </w:t>
      </w:r>
      <w:hyperlink r:id="rId11" w:history="1">
        <w:r>
          <w:rPr>
            <w:rStyle w:val="a3"/>
          </w:rPr>
          <w:t>семейным</w:t>
        </w:r>
      </w:hyperlink>
      <w:r>
        <w:t xml:space="preserve">, </w:t>
      </w:r>
      <w:hyperlink r:id="rId12" w:history="1">
        <w:r>
          <w:rPr>
            <w:rStyle w:val="a3"/>
          </w:rPr>
          <w:t>трудовым</w:t>
        </w:r>
      </w:hyperlink>
      <w:r>
        <w:t xml:space="preserve"> отношениям и </w:t>
      </w:r>
      <w:hyperlink r:id="rId13" w:history="1">
        <w:r>
          <w:rPr>
            <w:rStyle w:val="a3"/>
          </w:rPr>
          <w:t>отношениям</w:t>
        </w:r>
      </w:hyperlink>
      <w:r>
        <w:t xml:space="preserve"> по использованию природных ресурсов и охране окружающей среды, отвечающим признакам, указанным в </w:t>
      </w:r>
      <w:hyperlink w:anchor="sub10000" w:history="1">
        <w:r>
          <w:rPr>
            <w:rStyle w:val="a3"/>
          </w:rPr>
          <w:t>пункте 1</w:t>
        </w:r>
      </w:hyperlink>
      <w:r>
        <w:t xml:space="preserve"> настоящей статьи, гражданское законодательство </w:t>
      </w:r>
      <w:r>
        <w:t xml:space="preserve">применяется в случаях, когда эти отношения не регулируются соответственно семейным, трудовым законодательством, законодательством об использовании природных ресурсов и охране окружающей среды. </w:t>
      </w:r>
    </w:p>
    <w:p w:rsidR="00000000" w:rsidRDefault="00101667">
      <w:pPr>
        <w:ind w:firstLine="400"/>
        <w:jc w:val="both"/>
      </w:pPr>
      <w:r>
        <w:t xml:space="preserve">4. К имущественным отношениям, основанным на </w:t>
      </w:r>
      <w:hyperlink r:id="rId14" w:history="1">
        <w:r>
          <w:rPr>
            <w:rStyle w:val="a3"/>
          </w:rPr>
          <w:t>административном</w:t>
        </w:r>
      </w:hyperlink>
      <w:r>
        <w:t xml:space="preserve"> или ином властном подчинении одной стороны другой, в том числе к </w:t>
      </w:r>
      <w:hyperlink r:id="rId15" w:history="1">
        <w:r>
          <w:rPr>
            <w:rStyle w:val="a3"/>
          </w:rPr>
          <w:t>налоговым</w:t>
        </w:r>
      </w:hyperlink>
      <w:r>
        <w:t xml:space="preserve"> и другим </w:t>
      </w:r>
      <w:hyperlink r:id="rId16" w:history="1">
        <w:r>
          <w:rPr>
            <w:rStyle w:val="a3"/>
          </w:rPr>
          <w:t>бюджетным</w:t>
        </w:r>
      </w:hyperlink>
      <w:r>
        <w:t xml:space="preserve"> отношениям, гражданское законодательство не применяется, за исключением случаев, предусмотренных законодательными актами. </w:t>
      </w:r>
    </w:p>
    <w:p w:rsidR="00000000" w:rsidRDefault="00101667">
      <w:pPr>
        <w:spacing w:after="240"/>
        <w:ind w:firstLine="400"/>
        <w:jc w:val="both"/>
      </w:pPr>
      <w:r>
        <w:rPr>
          <w:rStyle w:val="s3"/>
        </w:rPr>
        <w:t xml:space="preserve">См.: </w:t>
      </w:r>
      <w:hyperlink r:id="rId17" w:history="1">
        <w:r>
          <w:rPr>
            <w:rStyle w:val="a3"/>
            <w:i/>
            <w:iCs/>
          </w:rPr>
          <w:t>Письмо</w:t>
        </w:r>
      </w:hyperlink>
      <w:r>
        <w:rPr>
          <w:rStyle w:val="s3"/>
        </w:rPr>
        <w:t xml:space="preserve"> Генеральной Прокуратуры</w:t>
      </w:r>
      <w:r>
        <w:rPr>
          <w:rStyle w:val="s3"/>
        </w:rPr>
        <w:t xml:space="preserve"> Республики Казахстан от 11 мая 2001 года № 28-21-1332-01.</w:t>
      </w:r>
    </w:p>
    <w:p w:rsidR="00000000" w:rsidRDefault="00101667">
      <w:pPr>
        <w:spacing w:after="240"/>
        <w:ind w:firstLine="400"/>
        <w:jc w:val="both"/>
      </w:pPr>
      <w:bookmarkStart w:id="3" w:name="SUB20000"/>
      <w:bookmarkEnd w:id="3"/>
      <w:r>
        <w:rPr>
          <w:rStyle w:val="s3"/>
        </w:rPr>
        <w:t xml:space="preserve">Статья 2 - с изменениями, внесенными </w:t>
      </w:r>
      <w:hyperlink r:id="rId18" w:history="1">
        <w:r>
          <w:rPr>
            <w:rStyle w:val="a3"/>
            <w:i/>
            <w:iCs/>
          </w:rPr>
          <w:t>Законом</w:t>
        </w:r>
      </w:hyperlink>
      <w:r>
        <w:rPr>
          <w:rStyle w:val="s3"/>
        </w:rPr>
        <w:t xml:space="preserve"> Республики Казахстан от 11 июля 1997 г. № 154-1</w:t>
      </w:r>
    </w:p>
    <w:p w:rsidR="00000000" w:rsidRDefault="00101667">
      <w:pPr>
        <w:spacing w:after="240"/>
        <w:ind w:firstLine="400"/>
        <w:jc w:val="both"/>
      </w:pPr>
      <w:r>
        <w:rPr>
          <w:rStyle w:val="s1"/>
        </w:rPr>
        <w:t>Статья 2.</w:t>
      </w:r>
      <w:r>
        <w:t xml:space="preserve"> Основные начала гражданского з</w:t>
      </w:r>
      <w:r>
        <w:t>аконодательства</w:t>
      </w:r>
    </w:p>
    <w:p w:rsidR="00000000" w:rsidRDefault="00101667">
      <w:pPr>
        <w:ind w:firstLine="400"/>
        <w:jc w:val="both"/>
      </w:pPr>
      <w:r>
        <w:t xml:space="preserve">1. Гражданское законодательство основывается на признании равенства участников регулируемых им отношений, неприкосновенности </w:t>
      </w:r>
      <w:hyperlink r:id="rId19" w:anchor="sub_id=60000" w:history="1">
        <w:r>
          <w:rPr>
            <w:rStyle w:val="a3"/>
          </w:rPr>
          <w:t>собственности</w:t>
        </w:r>
      </w:hyperlink>
      <w:r>
        <w:t xml:space="preserve">, свободы договора, </w:t>
      </w:r>
      <w:r>
        <w:t xml:space="preserve">недопустимости произвольного вмешательства кого-либо в частные дела, необходимости беспрепятственного осуществления гражданских прав, обеспечения восстановления нарушенных прав, их судебной защиты. </w:t>
      </w:r>
    </w:p>
    <w:p w:rsidR="00000000" w:rsidRDefault="00101667">
      <w:pPr>
        <w:ind w:firstLine="400"/>
        <w:jc w:val="both"/>
      </w:pPr>
      <w:r>
        <w:t>2. Граждане и юридические лица приобретают и осуществляют</w:t>
      </w:r>
      <w:r>
        <w:t xml:space="preserve"> свои гражданские права своей волей и в своем интересе. Они свободны в установлении своих прав и обязанностей на основе </w:t>
      </w:r>
      <w:hyperlink w:anchor="sub3780000" w:history="1">
        <w:r>
          <w:rPr>
            <w:rStyle w:val="a3"/>
          </w:rPr>
          <w:t>договора</w:t>
        </w:r>
      </w:hyperlink>
      <w:r>
        <w:t xml:space="preserve"> и в определении любых не противоречащих законодательству условий договора. </w:t>
      </w:r>
    </w:p>
    <w:p w:rsidR="00000000" w:rsidRDefault="00101667">
      <w:pPr>
        <w:ind w:firstLine="400"/>
        <w:jc w:val="both"/>
      </w:pPr>
      <w:r>
        <w:t xml:space="preserve">3. Товары, услуги </w:t>
      </w:r>
      <w:r>
        <w:t xml:space="preserve">и деньги свободно перемещаются и обращаются на всей территории Республики Казахстан. Ограничения перемещения товаров и услуг вводятся в соответствии с законодательными актами, если это необходимо для обеспечения </w:t>
      </w:r>
      <w:hyperlink r:id="rId20" w:anchor="sub_id=10000" w:history="1">
        <w:r>
          <w:rPr>
            <w:rStyle w:val="a3"/>
          </w:rPr>
          <w:t>безопасности</w:t>
        </w:r>
      </w:hyperlink>
      <w:r>
        <w:t xml:space="preserve">, защиты жизни и здоровья людей, охраны природы и </w:t>
      </w:r>
      <w:hyperlink r:id="rId21" w:anchor="sub_id=10000" w:history="1">
        <w:r>
          <w:rPr>
            <w:rStyle w:val="a3"/>
          </w:rPr>
          <w:t>культурных ценностей</w:t>
        </w:r>
      </w:hyperlink>
      <w:r>
        <w:t xml:space="preserve">. </w:t>
      </w:r>
    </w:p>
    <w:p w:rsidR="00000000" w:rsidRDefault="00101667">
      <w:pPr>
        <w:spacing w:after="240"/>
        <w:ind w:firstLine="400"/>
        <w:jc w:val="both"/>
      </w:pPr>
      <w:r>
        <w:rPr>
          <w:rStyle w:val="s3"/>
        </w:rPr>
        <w:t xml:space="preserve">См. также: </w:t>
      </w:r>
      <w:hyperlink r:id="rId22" w:anchor="sub_id=70000" w:history="1">
        <w:r>
          <w:rPr>
            <w:rStyle w:val="a3"/>
            <w:i/>
            <w:iCs/>
          </w:rPr>
          <w:t>Закон</w:t>
        </w:r>
      </w:hyperlink>
      <w:r>
        <w:rPr>
          <w:rStyle w:val="s3"/>
        </w:rPr>
        <w:t xml:space="preserve"> Республики Казахстан от 24 декабря 1996 года № 54-1 "О валютном регулировании".</w:t>
      </w:r>
    </w:p>
    <w:p w:rsidR="00000000" w:rsidRDefault="00101667">
      <w:pPr>
        <w:ind w:firstLine="400"/>
        <w:jc w:val="both"/>
      </w:pPr>
      <w:bookmarkStart w:id="4" w:name="SUB30000"/>
      <w:bookmarkEnd w:id="4"/>
      <w:r>
        <w:rPr>
          <w:rStyle w:val="s3"/>
        </w:rPr>
        <w:t xml:space="preserve">Статья 3 - с дополнениями, внесенными </w:t>
      </w:r>
      <w:hyperlink r:id="rId23" w:history="1">
        <w:r>
          <w:rPr>
            <w:rStyle w:val="a3"/>
            <w:i/>
            <w:iCs/>
          </w:rPr>
          <w:t>Указом</w:t>
        </w:r>
      </w:hyperlink>
      <w:r>
        <w:rPr>
          <w:rStyle w:val="s3"/>
        </w:rPr>
        <w:t xml:space="preserve"> </w:t>
      </w:r>
      <w:r>
        <w:rPr>
          <w:rStyle w:val="s3"/>
        </w:rPr>
        <w:t xml:space="preserve">Президента Республики Казахстан, имеющим силу закона, от 31 августа 1995 г., Законом РК </w:t>
      </w:r>
      <w:hyperlink r:id="rId24" w:history="1">
        <w:r>
          <w:rPr>
            <w:rStyle w:val="a3"/>
            <w:i/>
            <w:iCs/>
          </w:rPr>
          <w:t>№ 211-1</w:t>
        </w:r>
      </w:hyperlink>
      <w:r>
        <w:rPr>
          <w:rStyle w:val="s3"/>
        </w:rPr>
        <w:t xml:space="preserve"> от 2 марта 1998 г. (</w:t>
      </w:r>
      <w:hyperlink r:id="rId25" w:anchor="sub_id=1" w:history="1">
        <w:r>
          <w:rPr>
            <w:rStyle w:val="a3"/>
            <w:i/>
            <w:iCs/>
          </w:rPr>
          <w:t>см. стар. ред.</w:t>
        </w:r>
      </w:hyperlink>
      <w:r>
        <w:rPr>
          <w:rStyle w:val="s3"/>
        </w:rPr>
        <w:t>)</w:t>
      </w:r>
      <w:r>
        <w:t xml:space="preserve"> </w:t>
      </w:r>
    </w:p>
    <w:p w:rsidR="00000000" w:rsidRDefault="00101667">
      <w:pPr>
        <w:spacing w:after="240"/>
        <w:ind w:firstLine="400"/>
        <w:jc w:val="both"/>
      </w:pPr>
      <w:r>
        <w:rPr>
          <w:rStyle w:val="s3"/>
        </w:rPr>
        <w:t xml:space="preserve">Часть 1 пункта 3 статьи 3 изложена в редакции </w:t>
      </w:r>
      <w:hyperlink r:id="rId26" w:history="1">
        <w:r>
          <w:rPr>
            <w:rStyle w:val="a3"/>
            <w:i/>
            <w:iCs/>
          </w:rPr>
          <w:t>Закона</w:t>
        </w:r>
      </w:hyperlink>
      <w:r>
        <w:rPr>
          <w:rStyle w:val="s3"/>
        </w:rPr>
        <w:t xml:space="preserve"> РК от 15.01.2001 г. № 141-II (см. </w:t>
      </w:r>
      <w:hyperlink r:id="rId27" w:anchor="sub_id=30300" w:history="1">
        <w:r>
          <w:rPr>
            <w:rStyle w:val="a3"/>
            <w:i/>
            <w:iCs/>
          </w:rPr>
          <w:t>стар</w:t>
        </w:r>
        <w:r>
          <w:rPr>
            <w:rStyle w:val="a3"/>
            <w:i/>
            <w:iCs/>
          </w:rPr>
          <w:t>. ред.</w:t>
        </w:r>
      </w:hyperlink>
      <w:r>
        <w:rPr>
          <w:rStyle w:val="s3"/>
        </w:rPr>
        <w:t>)</w:t>
      </w:r>
    </w:p>
    <w:p w:rsidR="00000000" w:rsidRDefault="00101667">
      <w:pPr>
        <w:ind w:firstLine="400"/>
        <w:jc w:val="both"/>
      </w:pPr>
      <w:r>
        <w:rPr>
          <w:rStyle w:val="s1"/>
        </w:rPr>
        <w:t>Статья 3.</w:t>
      </w:r>
      <w:r>
        <w:t xml:space="preserve"> Гражданское законодательство Республики Казахстан </w:t>
      </w:r>
    </w:p>
    <w:p w:rsidR="00000000" w:rsidRDefault="00101667">
      <w:pPr>
        <w:ind w:firstLine="400"/>
        <w:jc w:val="both"/>
      </w:pPr>
      <w:r>
        <w:t>1. Гражданское законодательство Республики Казахстан состоит из настоящего Кодекса, принятых в соответствии с ним иных законов Республики Казахстан, указов Президента Республики Казахстан</w:t>
      </w:r>
      <w:r>
        <w:t>, имеющих силу закона, постановлений Парламента, постановлений Сената и Мажилиса Парламента (законодательных актов), а также указов Президента Республики Казахстан, постановлений Правительства Республики Казахстан, регулирующих отношения, указанные в пункт</w:t>
      </w:r>
      <w:r>
        <w:t xml:space="preserve">ах 1, 2 статьи </w:t>
      </w:r>
      <w:hyperlink w:anchor="sub10000" w:history="1">
        <w:r>
          <w:rPr>
            <w:rStyle w:val="a3"/>
          </w:rPr>
          <w:t>1</w:t>
        </w:r>
      </w:hyperlink>
      <w:r>
        <w:t xml:space="preserve"> настоящего Кодекса. </w:t>
      </w:r>
    </w:p>
    <w:p w:rsidR="00000000" w:rsidRDefault="00101667">
      <w:pPr>
        <w:ind w:firstLine="400"/>
        <w:jc w:val="both"/>
      </w:pPr>
      <w:bookmarkStart w:id="5" w:name="SUB30200"/>
      <w:bookmarkEnd w:id="5"/>
      <w:r>
        <w:t xml:space="preserve">2. В случае противоречия норм гражданского права, содержащихся в актах законодательства Республики Казахстан, кроме тех, что указаны в пункте 3 статьи </w:t>
      </w:r>
      <w:hyperlink w:anchor="sub10300" w:history="1">
        <w:r>
          <w:rPr>
            <w:rStyle w:val="a3"/>
          </w:rPr>
          <w:t>1</w:t>
        </w:r>
      </w:hyperlink>
      <w:r>
        <w:t xml:space="preserve"> нас</w:t>
      </w:r>
      <w:r>
        <w:t>тоящего Кодекса, положениям настоящего Кодекса применяются положения настоящего Кодекса. Нормы гражданского права, содержащиеся в законодательстве Республики Казахстан и противоречащие нормам настоящего Кодекса, могут применяться только после внесения в Ко</w:t>
      </w:r>
      <w:r>
        <w:t xml:space="preserve">декс соответствующих изменений. </w:t>
      </w:r>
    </w:p>
    <w:p w:rsidR="00000000" w:rsidRDefault="00101667">
      <w:pPr>
        <w:ind w:firstLine="400"/>
        <w:jc w:val="both"/>
      </w:pPr>
      <w:r>
        <w:rPr>
          <w:rStyle w:val="s3"/>
        </w:rPr>
        <w:t>См.:</w:t>
      </w:r>
      <w:hyperlink r:id="rId28" w:anchor="sub_id=60000" w:history="1">
        <w:r>
          <w:rPr>
            <w:rStyle w:val="a3"/>
            <w:i/>
            <w:iCs/>
          </w:rPr>
          <w:t>Закон</w:t>
        </w:r>
      </w:hyperlink>
      <w:r>
        <w:rPr>
          <w:rStyle w:val="s3"/>
        </w:rPr>
        <w:t xml:space="preserve"> РК от 24 марта 1998 г. № 213-1 "О нормативных правовых актах".</w:t>
      </w:r>
      <w:r>
        <w:t xml:space="preserve"> </w:t>
      </w:r>
    </w:p>
    <w:p w:rsidR="00000000" w:rsidRDefault="00101667">
      <w:pPr>
        <w:ind w:firstLine="400"/>
        <w:jc w:val="both"/>
      </w:pPr>
      <w:r>
        <w:t>3. Отношения, связанные с созданием, реорганизацией, банкротством и</w:t>
      </w:r>
      <w:r>
        <w:t xml:space="preserve"> ликвидацией банков и хлебоприемных предприятий, контролем за банковской деятельностью и ее аудиторской проверкой, контролем за деятельностью хлебоприемных предприятий, лицензированием отдельных видов банковских операций, осуществлением операций со складск</w:t>
      </w:r>
      <w:r>
        <w:t xml:space="preserve">ими свидетельствами хлебоприемных предприятий, регулируются настоящим Кодексом в части, не противоречащей законодательным актам, регулирующим </w:t>
      </w:r>
      <w:hyperlink r:id="rId29" w:history="1">
        <w:r>
          <w:rPr>
            <w:rStyle w:val="a3"/>
          </w:rPr>
          <w:t>банковскую</w:t>
        </w:r>
      </w:hyperlink>
      <w:r>
        <w:t xml:space="preserve"> деятельность и деятельность </w:t>
      </w:r>
      <w:hyperlink r:id="rId30" w:history="1">
        <w:r>
          <w:rPr>
            <w:rStyle w:val="a3"/>
          </w:rPr>
          <w:t>хлебоприемных предприятий</w:t>
        </w:r>
      </w:hyperlink>
      <w:r>
        <w:t xml:space="preserve">. </w:t>
      </w:r>
    </w:p>
    <w:p w:rsidR="00000000" w:rsidRDefault="00101667">
      <w:pPr>
        <w:ind w:firstLine="400"/>
        <w:jc w:val="both"/>
      </w:pPr>
      <w:r>
        <w:t xml:space="preserve">Отношения между банками и их клиентами, а также отношения между клиентами через банки регулируются гражданским законодательством в порядке, установленном пунктом </w:t>
      </w:r>
      <w:hyperlink w:anchor="sub30200" w:history="1">
        <w:r>
          <w:rPr>
            <w:rStyle w:val="a3"/>
          </w:rPr>
          <w:t>2</w:t>
        </w:r>
      </w:hyperlink>
      <w:r>
        <w:t xml:space="preserve"> настоящей статьи. </w:t>
      </w:r>
    </w:p>
    <w:p w:rsidR="00000000" w:rsidRDefault="00101667">
      <w:pPr>
        <w:ind w:firstLine="400"/>
        <w:jc w:val="both"/>
      </w:pPr>
      <w:bookmarkStart w:id="6" w:name="SUB30400"/>
      <w:bookmarkEnd w:id="6"/>
      <w:r>
        <w:t xml:space="preserve">4. Гражданские отношения могут регулироваться обычаями, в том числе обычаями делового оборота, если они не противоречат гражданскому законодательству, действующему на территории Республики Казахстан. </w:t>
      </w:r>
    </w:p>
    <w:p w:rsidR="00000000" w:rsidRDefault="00101667">
      <w:pPr>
        <w:ind w:firstLine="400"/>
        <w:jc w:val="both"/>
      </w:pPr>
      <w:r>
        <w:rPr>
          <w:rStyle w:val="s3"/>
        </w:rPr>
        <w:t xml:space="preserve">См.например: </w:t>
      </w:r>
      <w:hyperlink r:id="rId31" w:history="1">
        <w:r>
          <w:rPr>
            <w:rStyle w:val="a3"/>
            <w:i/>
            <w:iCs/>
          </w:rPr>
          <w:t>Инкотермс-2000</w:t>
        </w:r>
      </w:hyperlink>
      <w:r>
        <w:rPr>
          <w:rStyle w:val="s3"/>
        </w:rPr>
        <w:t>.</w:t>
      </w:r>
      <w:r>
        <w:t xml:space="preserve"> </w:t>
      </w:r>
    </w:p>
    <w:p w:rsidR="00000000" w:rsidRDefault="00101667">
      <w:pPr>
        <w:ind w:firstLine="400"/>
        <w:jc w:val="both"/>
      </w:pPr>
      <w:r>
        <w:t xml:space="preserve">5. Министерства и иные центральные исполнительные органы, местные </w:t>
      </w:r>
      <w:hyperlink r:id="rId32" w:anchor="sub_id=860000" w:history="1">
        <w:r>
          <w:rPr>
            <w:rStyle w:val="a3"/>
          </w:rPr>
          <w:t>представительные</w:t>
        </w:r>
      </w:hyperlink>
      <w:r>
        <w:t xml:space="preserve"> и </w:t>
      </w:r>
      <w:hyperlink r:id="rId33" w:anchor="sub_id=870000" w:history="1">
        <w:r>
          <w:rPr>
            <w:rStyle w:val="a3"/>
          </w:rPr>
          <w:t>исполнительные</w:t>
        </w:r>
      </w:hyperlink>
      <w:r>
        <w:t xml:space="preserve"> органы могут издавать акты, регулирующие гражданские отношения, в случаях и пределах, предусмотренных настоящим Кодексом и иными актами гражданского законодательства</w:t>
      </w:r>
      <w:r>
        <w:t xml:space="preserve">. </w:t>
      </w:r>
    </w:p>
    <w:p w:rsidR="00000000" w:rsidRDefault="00101667">
      <w:pPr>
        <w:ind w:firstLine="400"/>
        <w:jc w:val="both"/>
      </w:pPr>
      <w:r>
        <w:t>6. Установленные настоящим Кодексом и иными законодательными актами Республики Казахстан права граждан и юридических лиц не могут ограничиваться актами органов государственного управления и местных представительных и исполнительных органов. Такие акты я</w:t>
      </w:r>
      <w:r>
        <w:t xml:space="preserve">вляются недействительными с момента их принятия и не должны применяться. </w:t>
      </w:r>
    </w:p>
    <w:p w:rsidR="00000000" w:rsidRDefault="00101667">
      <w:pPr>
        <w:ind w:firstLine="400"/>
        <w:jc w:val="both"/>
      </w:pPr>
      <w:r>
        <w:t>7. Иностранные физические и юридические лица, а также лица без гражданства вправе приобретать такие же права и обязаны выполнять такие же обязанности, какие предусмотрены гражданским</w:t>
      </w:r>
      <w:r>
        <w:t xml:space="preserve"> законодательством для граждан и юридических лиц Республики Казахстан, если </w:t>
      </w:r>
      <w:hyperlink r:id="rId34" w:history="1">
        <w:r>
          <w:rPr>
            <w:rStyle w:val="a3"/>
          </w:rPr>
          <w:t>законодательными</w:t>
        </w:r>
      </w:hyperlink>
      <w:r>
        <w:t xml:space="preserve"> актами не предусмотрено иное. </w:t>
      </w:r>
    </w:p>
    <w:p w:rsidR="00000000" w:rsidRDefault="00101667">
      <w:pPr>
        <w:spacing w:after="240"/>
        <w:ind w:firstLine="400"/>
        <w:jc w:val="both"/>
      </w:pPr>
      <w:r>
        <w:t>8. Если международным договором, участником которого является Республика Казахстан, установлены иные правила, чем те, которые содержатся в гражданском законодательстве Республики Казахстан, применяются правила указанного договора. Международные договоры, у</w:t>
      </w:r>
      <w:r>
        <w:t>частником которых является Республика Казахстан, к гражданским отношениям применяются непосредственно, кроме случаев, когда из международного договора следует, что для его применения требуется издание внутриреспубликанского акта.</w:t>
      </w:r>
    </w:p>
    <w:p w:rsidR="00000000" w:rsidRDefault="00101667">
      <w:pPr>
        <w:spacing w:after="240"/>
        <w:ind w:firstLine="400"/>
        <w:jc w:val="both"/>
      </w:pPr>
      <w:r>
        <w:rPr>
          <w:rStyle w:val="s1"/>
        </w:rPr>
        <w:t>Статья 4.</w:t>
      </w:r>
      <w:r>
        <w:t xml:space="preserve"> Действие граждан</w:t>
      </w:r>
      <w:r>
        <w:t>ского законодательства во времени</w:t>
      </w:r>
    </w:p>
    <w:p w:rsidR="00000000" w:rsidRDefault="00101667">
      <w:pPr>
        <w:ind w:firstLine="400"/>
        <w:jc w:val="both"/>
      </w:pPr>
      <w:r>
        <w:t>1. Акты гражданского законодательства не имеют обратной силы и применяются к отношениям, возникшим после введения их в действие. Юридическая сила акта гражданского законодательства на отношения, возникшие до введения его в</w:t>
      </w:r>
      <w:r>
        <w:t xml:space="preserve"> действие, распространяется в случаях, когда это </w:t>
      </w:r>
      <w:hyperlink r:id="rId35" w:history="1">
        <w:r>
          <w:rPr>
            <w:rStyle w:val="a3"/>
          </w:rPr>
          <w:t>прямо им предусмотрено</w:t>
        </w:r>
      </w:hyperlink>
      <w:r>
        <w:t xml:space="preserve">. </w:t>
      </w:r>
    </w:p>
    <w:p w:rsidR="00000000" w:rsidRDefault="00101667">
      <w:pPr>
        <w:spacing w:after="240"/>
        <w:ind w:firstLine="400"/>
        <w:jc w:val="both"/>
      </w:pPr>
      <w:r>
        <w:t>2. По отношениям, возникшим до введения в действие акта гражданского законодательства, он применяется к правам и о</w:t>
      </w:r>
      <w:r>
        <w:t xml:space="preserve">бязанностям, возникшим после введения его в действие. Отношения сторон по договору, заключенному до введения в действие акта гражданского законодательства, регулируются в соответствии со </w:t>
      </w:r>
      <w:hyperlink w:anchor="sub3830000" w:history="1">
        <w:r>
          <w:rPr>
            <w:rStyle w:val="a3"/>
          </w:rPr>
          <w:t>статьей 383</w:t>
        </w:r>
      </w:hyperlink>
      <w:r>
        <w:t xml:space="preserve"> настоящего Кодекса.</w:t>
      </w:r>
    </w:p>
    <w:p w:rsidR="00000000" w:rsidRDefault="00101667">
      <w:pPr>
        <w:spacing w:after="240"/>
        <w:ind w:firstLine="400"/>
        <w:jc w:val="both"/>
      </w:pPr>
      <w:r>
        <w:rPr>
          <w:rStyle w:val="s1"/>
        </w:rPr>
        <w:t>Стат</w:t>
      </w:r>
      <w:r>
        <w:rPr>
          <w:rStyle w:val="s1"/>
        </w:rPr>
        <w:t>ья 5.</w:t>
      </w:r>
      <w:r>
        <w:t xml:space="preserve"> Применение гражданского законодательства по аналогии</w:t>
      </w:r>
    </w:p>
    <w:p w:rsidR="00000000" w:rsidRDefault="00101667">
      <w:pPr>
        <w:ind w:firstLine="400"/>
        <w:jc w:val="both"/>
      </w:pPr>
      <w:r>
        <w:t xml:space="preserve">1. В случаях, когда предусмотренные пунктами 1 и 2 </w:t>
      </w:r>
      <w:hyperlink w:anchor="sub10000" w:history="1">
        <w:r>
          <w:rPr>
            <w:rStyle w:val="a3"/>
          </w:rPr>
          <w:t>статьи 1</w:t>
        </w:r>
      </w:hyperlink>
      <w:r>
        <w:t xml:space="preserve"> настоящего Кодекса отношения прямо не урегулированы законодательством или соглашением сторон и отсутствуют</w:t>
      </w:r>
      <w:r>
        <w:t xml:space="preserve"> применимые к ним обычаи, к таким отношениям, поскольку это не противоречит их существу, применяются нормы гражданского законодательства, регулирующие сходные отношения (аналогия закона). </w:t>
      </w:r>
    </w:p>
    <w:p w:rsidR="00000000" w:rsidRDefault="00101667">
      <w:pPr>
        <w:ind w:firstLine="400"/>
        <w:jc w:val="both"/>
      </w:pPr>
      <w:r>
        <w:rPr>
          <w:rStyle w:val="s3"/>
        </w:rPr>
        <w:t xml:space="preserve">Например: </w:t>
      </w:r>
      <w:hyperlink r:id="rId36" w:anchor="sub_id=501" w:history="1">
        <w:r>
          <w:rPr>
            <w:rStyle w:val="a3"/>
            <w:i/>
            <w:iCs/>
          </w:rPr>
          <w:t>Постановление</w:t>
        </w:r>
      </w:hyperlink>
      <w:r>
        <w:rPr>
          <w:rStyle w:val="s3"/>
        </w:rPr>
        <w:t xml:space="preserve"> Национальной комиссии Республики Казахстан по ценным бумагам от 23 февраля 1999 года № 23 "О порядке представления акционерам предложения по использованию права преимущественной покупки".</w:t>
      </w:r>
      <w:r>
        <w:t xml:space="preserve"> </w:t>
      </w:r>
    </w:p>
    <w:p w:rsidR="00000000" w:rsidRDefault="00101667">
      <w:pPr>
        <w:spacing w:after="240"/>
        <w:ind w:firstLine="400"/>
        <w:jc w:val="both"/>
      </w:pPr>
      <w:r>
        <w:t>2. При невозможности использов</w:t>
      </w:r>
      <w:r>
        <w:t>ания в указанных случаях аналогии закона права и обязанности сторон определяются, исходя из общих начал и смысла гражданского законодательства и требований добросовестности, разумности и справедливости (аналогия права).</w:t>
      </w:r>
    </w:p>
    <w:p w:rsidR="00000000" w:rsidRDefault="00101667">
      <w:pPr>
        <w:spacing w:after="240"/>
        <w:ind w:firstLine="400"/>
        <w:jc w:val="both"/>
      </w:pPr>
      <w:bookmarkStart w:id="7" w:name="SUB60000"/>
      <w:bookmarkEnd w:id="7"/>
      <w:r>
        <w:rPr>
          <w:rStyle w:val="s1"/>
        </w:rPr>
        <w:t>Статья 6.</w:t>
      </w:r>
      <w:r>
        <w:t xml:space="preserve"> Толкование норм гражданско</w:t>
      </w:r>
      <w:r>
        <w:t>го законодательства</w:t>
      </w:r>
    </w:p>
    <w:p w:rsidR="00000000" w:rsidRDefault="00101667">
      <w:pPr>
        <w:ind w:firstLine="400"/>
        <w:jc w:val="both"/>
      </w:pPr>
      <w:r>
        <w:t>1. Нормы гражданского законодательства должны толковаться в соответствии с буквальным значением их словесного выражения. При возможности различного понимания слов, применяемых в тексте законодательных норм, предпочтение отдается пониман</w:t>
      </w:r>
      <w:r>
        <w:t xml:space="preserve">ию, отвечающему положениям Конституции Республики Казахстан и основным принципам гражданского законодательства, изложенным в настоящей главе, прежде всего в ее </w:t>
      </w:r>
      <w:hyperlink w:anchor="sub20000" w:history="1">
        <w:r>
          <w:rPr>
            <w:rStyle w:val="a3"/>
          </w:rPr>
          <w:t>статье 2.</w:t>
        </w:r>
      </w:hyperlink>
      <w:r>
        <w:t xml:space="preserve"> </w:t>
      </w:r>
    </w:p>
    <w:p w:rsidR="00000000" w:rsidRDefault="00101667">
      <w:pPr>
        <w:ind w:firstLine="400"/>
        <w:jc w:val="both"/>
      </w:pPr>
      <w:r>
        <w:t>2. При выяснении точного смысла нормы гражданского зак</w:t>
      </w:r>
      <w:r>
        <w:t xml:space="preserve">онодательства необходимо учитывать исторические условия, при которых она вводилась в действие, и ее истолкование в судебной практике, если это не нарушает требований, изложенных в </w:t>
      </w:r>
      <w:hyperlink w:anchor="sub60000" w:history="1">
        <w:r>
          <w:rPr>
            <w:rStyle w:val="a3"/>
          </w:rPr>
          <w:t>пункте 1</w:t>
        </w:r>
      </w:hyperlink>
      <w:r>
        <w:t xml:space="preserve"> настоящей статьи. </w:t>
      </w:r>
    </w:p>
    <w:p w:rsidR="00000000" w:rsidRDefault="00101667">
      <w:pPr>
        <w:spacing w:after="240"/>
        <w:ind w:firstLine="400"/>
        <w:jc w:val="both"/>
      </w:pPr>
      <w:r>
        <w:rPr>
          <w:rStyle w:val="s3"/>
        </w:rPr>
        <w:t>См.также:</w:t>
      </w:r>
      <w:hyperlink r:id="rId37" w:anchor="sub_id=440000" w:history="1">
        <w:r>
          <w:rPr>
            <w:rStyle w:val="a3"/>
            <w:i/>
            <w:iCs/>
          </w:rPr>
          <w:t>Закон</w:t>
        </w:r>
      </w:hyperlink>
      <w:r>
        <w:rPr>
          <w:rStyle w:val="s3"/>
        </w:rPr>
        <w:t xml:space="preserve"> РК от 24 марта 1998 г. № 213-1 "О нормативных правовых актах".</w:t>
      </w:r>
    </w:p>
    <w:p w:rsidR="00000000" w:rsidRDefault="00101667">
      <w:pPr>
        <w:spacing w:after="240"/>
        <w:ind w:firstLine="400"/>
        <w:jc w:val="both"/>
      </w:pPr>
      <w:bookmarkStart w:id="8" w:name="SUB70000"/>
      <w:bookmarkEnd w:id="8"/>
      <w:r>
        <w:rPr>
          <w:rStyle w:val="s1"/>
        </w:rPr>
        <w:t>Статья 7.</w:t>
      </w:r>
      <w:r>
        <w:t xml:space="preserve"> Основания возникновения гражданских прав и обязанностей</w:t>
      </w:r>
    </w:p>
    <w:p w:rsidR="00000000" w:rsidRDefault="00101667">
      <w:pPr>
        <w:ind w:firstLine="400"/>
        <w:jc w:val="both"/>
      </w:pPr>
      <w:r>
        <w:t>Гражданские права и обязанности возникают из о</w:t>
      </w:r>
      <w:r>
        <w:t xml:space="preserve">снований, предусмотренных законодательством, а также из действий граждан и юридических лиц, которые хотя и не предусмотрены им, но в силу общих начал и смысла гражданского законодательства порождают гражданские права и обязанности. </w:t>
      </w:r>
    </w:p>
    <w:p w:rsidR="00000000" w:rsidRDefault="00101667">
      <w:pPr>
        <w:ind w:firstLine="400"/>
        <w:jc w:val="both"/>
      </w:pPr>
      <w:r>
        <w:t>В соответствии с этим г</w:t>
      </w:r>
      <w:r>
        <w:t xml:space="preserve">ражданские права и обязанности возникают: </w:t>
      </w:r>
    </w:p>
    <w:p w:rsidR="00000000" w:rsidRDefault="00101667">
      <w:pPr>
        <w:ind w:firstLine="400"/>
        <w:jc w:val="both"/>
      </w:pPr>
      <w:r>
        <w:t xml:space="preserve">1) из договоров и иных сделок, предусмотренных законодательством, а также из сделок, хотя и не предусмотренных им, но не противоречащих законодательству; </w:t>
      </w:r>
    </w:p>
    <w:p w:rsidR="00000000" w:rsidRDefault="00101667">
      <w:pPr>
        <w:ind w:firstLine="400"/>
        <w:jc w:val="both"/>
      </w:pPr>
      <w:r>
        <w:t>2) из административных актов, порождающих в силу законодат</w:t>
      </w:r>
      <w:r>
        <w:t xml:space="preserve">ельства гражданско-правовые последствия; </w:t>
      </w:r>
    </w:p>
    <w:p w:rsidR="00000000" w:rsidRDefault="00101667">
      <w:pPr>
        <w:ind w:firstLine="400"/>
        <w:jc w:val="both"/>
      </w:pPr>
      <w:r>
        <w:t xml:space="preserve">3) из судебного решения, установившего гражданские права и обязанности; </w:t>
      </w:r>
    </w:p>
    <w:p w:rsidR="00000000" w:rsidRDefault="00101667">
      <w:pPr>
        <w:ind w:firstLine="400"/>
        <w:jc w:val="both"/>
      </w:pPr>
      <w:r>
        <w:t xml:space="preserve">4) в результате создания или приобретения имущества по основаниям, не запрещенным законодательными актами; </w:t>
      </w:r>
    </w:p>
    <w:p w:rsidR="00000000" w:rsidRDefault="00101667">
      <w:pPr>
        <w:ind w:firstLine="400"/>
        <w:jc w:val="both"/>
      </w:pPr>
      <w:r>
        <w:t xml:space="preserve">5) вследствие создания </w:t>
      </w:r>
      <w:hyperlink r:id="rId38" w:anchor="sub_id=60000" w:history="1">
        <w:r>
          <w:rPr>
            <w:rStyle w:val="a3"/>
          </w:rPr>
          <w:t>изобретений</w:t>
        </w:r>
      </w:hyperlink>
      <w:r>
        <w:t xml:space="preserve">, </w:t>
      </w:r>
      <w:hyperlink r:id="rId39" w:anchor="sub_id=80000" w:history="1">
        <w:r>
          <w:rPr>
            <w:rStyle w:val="a3"/>
          </w:rPr>
          <w:t>промышленных образцов</w:t>
        </w:r>
      </w:hyperlink>
      <w:r>
        <w:t xml:space="preserve">, </w:t>
      </w:r>
      <w:hyperlink r:id="rId40" w:anchor="sub_id=20000" w:history="1">
        <w:r>
          <w:rPr>
            <w:rStyle w:val="a3"/>
          </w:rPr>
          <w:t>произведений</w:t>
        </w:r>
      </w:hyperlink>
      <w:r>
        <w:t xml:space="preserve"> науки, литературы и искусства и иных результатов интеллектуальной деятельности; </w:t>
      </w:r>
    </w:p>
    <w:p w:rsidR="00000000" w:rsidRDefault="00101667">
      <w:pPr>
        <w:ind w:firstLine="400"/>
        <w:jc w:val="both"/>
      </w:pPr>
      <w:r>
        <w:t>6) вследствие причинения вреда другому лицу, а равно вследствие неосновательного приобретения или сбережения имущества за счет другого лица (неосн</w:t>
      </w:r>
      <w:r>
        <w:t xml:space="preserve">овательного обогащения); </w:t>
      </w:r>
    </w:p>
    <w:p w:rsidR="00000000" w:rsidRDefault="00101667">
      <w:pPr>
        <w:ind w:firstLine="400"/>
        <w:jc w:val="both"/>
      </w:pPr>
      <w:r>
        <w:t xml:space="preserve">7) вследствие иных действий граждан и юридических лиц; </w:t>
      </w:r>
    </w:p>
    <w:p w:rsidR="00000000" w:rsidRDefault="00101667">
      <w:pPr>
        <w:spacing w:after="240"/>
        <w:ind w:firstLine="400"/>
        <w:jc w:val="both"/>
      </w:pPr>
      <w:r>
        <w:t>8) вследствие событий, с которыми законодательство связывает наступление гражданско-правовых последствий.</w:t>
      </w:r>
    </w:p>
    <w:p w:rsidR="00000000" w:rsidRDefault="00101667">
      <w:pPr>
        <w:spacing w:after="240"/>
        <w:ind w:firstLine="400"/>
        <w:jc w:val="both"/>
      </w:pPr>
      <w:r>
        <w:rPr>
          <w:rStyle w:val="s1"/>
        </w:rPr>
        <w:t>Статья 8.</w:t>
      </w:r>
      <w:r>
        <w:t xml:space="preserve"> Осуществление гражданских прав</w:t>
      </w:r>
    </w:p>
    <w:p w:rsidR="00000000" w:rsidRDefault="00101667">
      <w:pPr>
        <w:ind w:firstLine="400"/>
        <w:jc w:val="both"/>
      </w:pPr>
      <w:r>
        <w:t xml:space="preserve">1. Граждане и юридические лица по своему усмотрению распоряжаются принадлежащими им гражданскими правами, в том числе правом на их защиту. </w:t>
      </w:r>
    </w:p>
    <w:p w:rsidR="00000000" w:rsidRDefault="00101667">
      <w:pPr>
        <w:ind w:firstLine="400"/>
        <w:jc w:val="both"/>
      </w:pPr>
      <w:r>
        <w:t>2. Отказ граждан и юридических лиц от осуществления принадлежащих им прав не влечет прекращения этих прав, за исключ</w:t>
      </w:r>
      <w:r>
        <w:t xml:space="preserve">ением случаев, предусмотренных </w:t>
      </w:r>
      <w:hyperlink r:id="rId41" w:history="1">
        <w:r>
          <w:rPr>
            <w:rStyle w:val="a3"/>
          </w:rPr>
          <w:t>законодательными актами</w:t>
        </w:r>
      </w:hyperlink>
      <w:r>
        <w:t xml:space="preserve">. </w:t>
      </w:r>
    </w:p>
    <w:p w:rsidR="00000000" w:rsidRDefault="00101667">
      <w:pPr>
        <w:ind w:firstLine="400"/>
        <w:jc w:val="both"/>
      </w:pPr>
      <w:bookmarkStart w:id="9" w:name="SUB80300"/>
      <w:bookmarkEnd w:id="9"/>
      <w:r>
        <w:t>3. Осуществление гражданских прав не должно нарушать прав и охраняемых законодательством интересов других субъектов права, не должн</w:t>
      </w:r>
      <w:r>
        <w:t xml:space="preserve">о причинять ущерба окружающей среде. </w:t>
      </w:r>
    </w:p>
    <w:p w:rsidR="00000000" w:rsidRDefault="00101667">
      <w:pPr>
        <w:ind w:firstLine="400"/>
        <w:jc w:val="both"/>
      </w:pPr>
      <w:r>
        <w:t>4. Граждане и юридические лица должны действовать при осуществлении принадлежащих им прав добросовестно, разумно и справедливо, соблюдая содержащиеся в законодательстве требования, нравственные принципы общества, а пре</w:t>
      </w:r>
      <w:r>
        <w:t xml:space="preserve">дприниматели - также правила деловой этики. Эта обязанность не может быть исключена или ограничена договором. Добросовестность, разумность и справедливость действий участников гражданских правоотношений предполагаются. </w:t>
      </w:r>
    </w:p>
    <w:p w:rsidR="00000000" w:rsidRDefault="00101667">
      <w:pPr>
        <w:spacing w:after="240"/>
        <w:ind w:firstLine="400"/>
        <w:jc w:val="both"/>
      </w:pPr>
      <w:r>
        <w:t>5. Не допускаются действия граждан и</w:t>
      </w:r>
      <w:r>
        <w:t xml:space="preserve"> юридических лиц, направленные на причинение вреда другому лицу, на злоупотребление правом в иных формах, а также на осуществление права в противоречии с его назначением. В случае несоблюдения требований, предусмотренных пунктами </w:t>
      </w:r>
      <w:hyperlink w:anchor="sub80300" w:history="1">
        <w:r>
          <w:rPr>
            <w:rStyle w:val="a3"/>
          </w:rPr>
          <w:t>3 - 5</w:t>
        </w:r>
      </w:hyperlink>
      <w:r>
        <w:t xml:space="preserve"> настоящей статьи, суд может отказать лицу в защите принадлежащего ему права.</w:t>
      </w:r>
    </w:p>
    <w:p w:rsidR="00000000" w:rsidRDefault="00101667">
      <w:pPr>
        <w:spacing w:after="240"/>
        <w:ind w:firstLine="400"/>
        <w:jc w:val="both"/>
      </w:pPr>
      <w:bookmarkStart w:id="10" w:name="SUB90000"/>
      <w:bookmarkEnd w:id="10"/>
      <w:r>
        <w:rPr>
          <w:rStyle w:val="s1"/>
        </w:rPr>
        <w:t>Статья 9.</w:t>
      </w:r>
      <w:r>
        <w:t xml:space="preserve"> Защита гражданских прав</w:t>
      </w:r>
    </w:p>
    <w:p w:rsidR="00000000" w:rsidRDefault="00101667">
      <w:pPr>
        <w:ind w:firstLine="400"/>
        <w:jc w:val="both"/>
      </w:pPr>
      <w:r>
        <w:t>1. Защита гражданских прав осуществляется судом, арбитражным судом или третейским судом путем: признания прав; восстановления положени</w:t>
      </w:r>
      <w:r>
        <w:t xml:space="preserve">я, существовавшего до нарушения права; пресечения действий, нарушающих право или создающих угрозу его нарушения; присуждения к исполнению обязанности в натуре; взыскания убытков, неустойки; признания сделки недействительной; компенсации </w:t>
      </w:r>
      <w:hyperlink r:id="rId42" w:anchor="sub_id=200" w:history="1">
        <w:r>
          <w:rPr>
            <w:rStyle w:val="a3"/>
          </w:rPr>
          <w:t>морального вреда;</w:t>
        </w:r>
      </w:hyperlink>
      <w:r>
        <w:t xml:space="preserve"> прекращения или изменения правоотношений; признания недействительным или не подлежащим применению не соответствующего законодательству акта органа государственного управления ил</w:t>
      </w:r>
      <w:r>
        <w:t>и местного представительного либо исполнительного органа; взыскания штрафа с государственного органа или должностного лица за воспрепятствование гражданину или юридическому лицу в приобретении или осуществлении права, а также иными способами, предусмотренн</w:t>
      </w:r>
      <w:r>
        <w:t xml:space="preserve">ыми законодательными актами. </w:t>
      </w:r>
    </w:p>
    <w:p w:rsidR="00000000" w:rsidRDefault="00101667">
      <w:pPr>
        <w:ind w:firstLine="400"/>
        <w:jc w:val="both"/>
      </w:pPr>
      <w:r>
        <w:t xml:space="preserve">2. </w:t>
      </w:r>
      <w:hyperlink r:id="rId43" w:history="1">
        <w:r>
          <w:rPr>
            <w:rStyle w:val="a3"/>
          </w:rPr>
          <w:t>Обращение за защитой нарушенного права к органу власти</w:t>
        </w:r>
      </w:hyperlink>
      <w:r>
        <w:t xml:space="preserve"> или управления не препятствует обращению в суд с иском о защите права, если законодательными актами не п</w:t>
      </w:r>
      <w:r>
        <w:t xml:space="preserve">редусмотрено иное. </w:t>
      </w:r>
    </w:p>
    <w:p w:rsidR="00000000" w:rsidRDefault="00101667">
      <w:pPr>
        <w:ind w:firstLine="400"/>
        <w:jc w:val="both"/>
      </w:pPr>
      <w:r>
        <w:t xml:space="preserve">3. В случаях, специально предусмотренных законодательными актами, защита гражданских прав может осуществляться непосредственными фактическими или юридическими действиями лица, право которого нарушено (самозащита). </w:t>
      </w:r>
    </w:p>
    <w:p w:rsidR="00000000" w:rsidRDefault="00101667">
      <w:pPr>
        <w:ind w:firstLine="400"/>
        <w:jc w:val="both"/>
      </w:pPr>
      <w:bookmarkStart w:id="11" w:name="SUB90400"/>
      <w:bookmarkEnd w:id="11"/>
      <w:r>
        <w:t>4. Лицо, право которо</w:t>
      </w:r>
      <w:r>
        <w:t>го нарушено, может требовать полного возмещения причиненных ему убытков, если законодательными актами или договором не предусмотрено иное. Под убытками подразумеваются расходы, которые произведены или должны быть произведены лицом, право которого нарушено,</w:t>
      </w:r>
      <w:r>
        <w:t xml:space="preserve"> утрата или повреждение его имущества (реальный ущерб), а также неполученные доходы, которые это лицо получило бы при обычных условиях оборота, если бы его право не было нарушено (упущенная выгода). </w:t>
      </w:r>
    </w:p>
    <w:p w:rsidR="00000000" w:rsidRDefault="00101667">
      <w:pPr>
        <w:ind w:firstLine="400"/>
        <w:jc w:val="both"/>
      </w:pPr>
      <w:r>
        <w:rPr>
          <w:rStyle w:val="s3"/>
        </w:rPr>
        <w:t>См.также в части не противоречащей действующему законода</w:t>
      </w:r>
      <w:r>
        <w:rPr>
          <w:rStyle w:val="s3"/>
        </w:rPr>
        <w:t xml:space="preserve">тельству: </w:t>
      </w:r>
      <w:hyperlink r:id="rId44" w:history="1">
        <w:r>
          <w:rPr>
            <w:rStyle w:val="a3"/>
            <w:i/>
            <w:iCs/>
          </w:rPr>
          <w:t>Постановление</w:t>
        </w:r>
      </w:hyperlink>
      <w:r>
        <w:rPr>
          <w:rStyle w:val="s3"/>
        </w:rPr>
        <w:t xml:space="preserve"> Пленума Высшего Арбитражного суда РК от 21 июля 1994 г. № 5 "О практике рассмотрения споров о взыскании убытков".</w:t>
      </w:r>
      <w:r>
        <w:t xml:space="preserve"> </w:t>
      </w:r>
    </w:p>
    <w:p w:rsidR="00000000" w:rsidRDefault="00101667">
      <w:pPr>
        <w:ind w:firstLine="400"/>
        <w:jc w:val="both"/>
      </w:pPr>
      <w:r>
        <w:t>5. Убытки, причиненные гражданину или юридическому лицу в результате издания не соответствующего законодательству акта органа государственной власти, иного государственного органа, а также действиями (бездействием) должностных лиц этих органов, подлежат во</w:t>
      </w:r>
      <w:r>
        <w:t xml:space="preserve">змещению Республикой Казахстан или соответственно </w:t>
      </w:r>
      <w:hyperlink r:id="rId45" w:anchor="sub_id=20000" w:history="1">
        <w:r>
          <w:rPr>
            <w:rStyle w:val="a3"/>
          </w:rPr>
          <w:t>административно-территориальной единицей</w:t>
        </w:r>
      </w:hyperlink>
      <w:r>
        <w:t xml:space="preserve">. </w:t>
      </w:r>
    </w:p>
    <w:p w:rsidR="00000000" w:rsidRDefault="00101667">
      <w:pPr>
        <w:ind w:firstLine="400"/>
        <w:jc w:val="both"/>
      </w:pPr>
      <w:r>
        <w:rPr>
          <w:rStyle w:val="s3"/>
        </w:rPr>
        <w:t xml:space="preserve">См.: </w:t>
      </w:r>
      <w:hyperlink r:id="rId46" w:history="1">
        <w:r>
          <w:rPr>
            <w:rStyle w:val="a3"/>
            <w:i/>
            <w:iCs/>
          </w:rPr>
          <w:t>постановлени</w:t>
        </w:r>
        <w:r>
          <w:rPr>
            <w:rStyle w:val="a3"/>
            <w:i/>
            <w:iCs/>
          </w:rPr>
          <w:t>е</w:t>
        </w:r>
      </w:hyperlink>
      <w:r>
        <w:rPr>
          <w:rStyle w:val="s3"/>
        </w:rPr>
        <w:t xml:space="preserve"> Пленума Верховного суда РК от 9 июля 1999 года № 7 "О практике применения законодательства по возмещению вреда, причиненного незаконными действиями органов, ведущих уголовный процесс", </w:t>
      </w:r>
      <w:hyperlink r:id="rId47" w:history="1">
        <w:r>
          <w:rPr>
            <w:rStyle w:val="a3"/>
            <w:i/>
            <w:iCs/>
          </w:rPr>
          <w:t>Норма</w:t>
        </w:r>
        <w:r>
          <w:rPr>
            <w:rStyle w:val="a3"/>
            <w:i/>
            <w:iCs/>
          </w:rPr>
          <w:t>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w:t>
      </w:r>
      <w:r>
        <w:t xml:space="preserve"> </w:t>
      </w:r>
    </w:p>
    <w:p w:rsidR="00000000" w:rsidRDefault="00101667">
      <w:pPr>
        <w:spacing w:after="240"/>
        <w:ind w:firstLine="400"/>
        <w:jc w:val="both"/>
      </w:pPr>
      <w:r>
        <w:t xml:space="preserve">6. Если наступление правовых последствий нарушения зависит от виновности нарушителя, предполагается его </w:t>
      </w:r>
      <w:r>
        <w:t>виновность, кроме случаев, когда законодательными актами предусмотрено иное.</w:t>
      </w:r>
    </w:p>
    <w:p w:rsidR="00000000" w:rsidRDefault="00101667">
      <w:pPr>
        <w:spacing w:after="240"/>
        <w:ind w:firstLine="400"/>
        <w:jc w:val="both"/>
      </w:pPr>
      <w:bookmarkStart w:id="12" w:name="SUB100000"/>
      <w:bookmarkEnd w:id="12"/>
      <w:r>
        <w:rPr>
          <w:rStyle w:val="s3"/>
        </w:rPr>
        <w:t xml:space="preserve">Статья 10 - с дополнением, внесенным </w:t>
      </w:r>
      <w:hyperlink r:id="rId48" w:history="1">
        <w:r>
          <w:rPr>
            <w:rStyle w:val="a3"/>
            <w:i/>
            <w:iCs/>
          </w:rPr>
          <w:t>Указом</w:t>
        </w:r>
      </w:hyperlink>
      <w:r>
        <w:rPr>
          <w:rStyle w:val="s3"/>
        </w:rPr>
        <w:t xml:space="preserve"> Президента Республики Казахстан, имеющим силу закона, от 27 января 1996</w:t>
      </w:r>
      <w:r>
        <w:rPr>
          <w:rStyle w:val="s3"/>
        </w:rPr>
        <w:t xml:space="preserve"> г. № 2835, и изменениями, внесенными </w:t>
      </w:r>
      <w:hyperlink r:id="rId49" w:history="1">
        <w:r>
          <w:rPr>
            <w:rStyle w:val="a3"/>
            <w:i/>
            <w:iCs/>
          </w:rPr>
          <w:t>Законом</w:t>
        </w:r>
      </w:hyperlink>
      <w:r>
        <w:rPr>
          <w:rStyle w:val="s3"/>
        </w:rPr>
        <w:t xml:space="preserve"> Республики Казахстан от 11 июля 1997 г. № 154-1, </w:t>
      </w:r>
      <w:hyperlink r:id="rId50" w:history="1">
        <w:r>
          <w:rPr>
            <w:rStyle w:val="a3"/>
            <w:i/>
            <w:iCs/>
          </w:rPr>
          <w:t>Законом</w:t>
        </w:r>
      </w:hyperlink>
      <w:r>
        <w:rPr>
          <w:rStyle w:val="s3"/>
        </w:rPr>
        <w:t xml:space="preserve"> РК № 283-1 от 10 июля 199</w:t>
      </w:r>
      <w:r>
        <w:rPr>
          <w:rStyle w:val="s3"/>
        </w:rPr>
        <w:t>8 г.</w:t>
      </w:r>
    </w:p>
    <w:p w:rsidR="00000000" w:rsidRDefault="00101667">
      <w:pPr>
        <w:spacing w:after="240"/>
        <w:ind w:firstLine="400"/>
        <w:jc w:val="both"/>
      </w:pPr>
      <w:r>
        <w:rPr>
          <w:rStyle w:val="s1"/>
        </w:rPr>
        <w:t>Статья 10.</w:t>
      </w:r>
      <w:r>
        <w:t xml:space="preserve"> Защита прав предпринимателей и потребителей</w:t>
      </w:r>
    </w:p>
    <w:p w:rsidR="00000000" w:rsidRDefault="00101667">
      <w:pPr>
        <w:ind w:firstLine="400"/>
        <w:jc w:val="both"/>
      </w:pPr>
      <w:r>
        <w:t xml:space="preserve">1. Предпринимательство - это инициативная деятельность граждан и юридических лиц, независимо от формы собственности, направленная на получение чистого дохода путем удовлетворения спроса на товары </w:t>
      </w:r>
      <w:r>
        <w:t>(работы, услуги), основанная на частной собственности (частное предпринимательство) либо на праве хозяйственного ведения государственного предприятия (государственное предпринимательство). Предпринимательская деятельность осуществляется от имени, за риск и</w:t>
      </w:r>
      <w:r>
        <w:t xml:space="preserve"> под имущественную ответственность предпринимателя. </w:t>
      </w:r>
    </w:p>
    <w:p w:rsidR="00000000" w:rsidRDefault="00101667">
      <w:pPr>
        <w:ind w:firstLine="400"/>
        <w:jc w:val="both"/>
      </w:pPr>
      <w:r>
        <w:t xml:space="preserve">2. Государство гарантирует свободу предпринимательской деятельности и </w:t>
      </w:r>
      <w:hyperlink r:id="rId51" w:history="1">
        <w:r>
          <w:rPr>
            <w:rStyle w:val="a3"/>
          </w:rPr>
          <w:t>обеспечивает ее защиту и поддержку</w:t>
        </w:r>
      </w:hyperlink>
      <w:r>
        <w:t xml:space="preserve">. </w:t>
      </w:r>
    </w:p>
    <w:p w:rsidR="00000000" w:rsidRDefault="00101667">
      <w:pPr>
        <w:ind w:firstLine="400"/>
        <w:jc w:val="both"/>
      </w:pPr>
      <w:r>
        <w:t>3. Права предпринимателей, осуще</w:t>
      </w:r>
      <w:r>
        <w:t xml:space="preserve">ствляющих деятельность, не запрещенную законодательством, защищаются: </w:t>
      </w:r>
    </w:p>
    <w:p w:rsidR="00000000" w:rsidRDefault="00101667">
      <w:pPr>
        <w:ind w:firstLine="400"/>
        <w:jc w:val="both"/>
      </w:pPr>
      <w:r>
        <w:t xml:space="preserve">1) возможностью осуществления предпринимательской деятельности без получения чьих-либо разрешений, кроме </w:t>
      </w:r>
      <w:hyperlink r:id="rId52" w:anchor="sub_id=90000" w:history="1">
        <w:r>
          <w:rPr>
            <w:rStyle w:val="a3"/>
          </w:rPr>
          <w:t>лицензируемых видов деятельности</w:t>
        </w:r>
      </w:hyperlink>
      <w:r>
        <w:t xml:space="preserve">; </w:t>
      </w:r>
    </w:p>
    <w:p w:rsidR="00000000" w:rsidRDefault="00101667">
      <w:pPr>
        <w:ind w:firstLine="400"/>
        <w:jc w:val="both"/>
      </w:pPr>
      <w:r>
        <w:t xml:space="preserve">2) максимально простым явочным порядком регистрации всех видов предпринимательства во всех сферах экономики в одном регистрирующем </w:t>
      </w:r>
      <w:hyperlink r:id="rId53" w:history="1">
        <w:r>
          <w:rPr>
            <w:rStyle w:val="a3"/>
          </w:rPr>
          <w:t>органе</w:t>
        </w:r>
      </w:hyperlink>
      <w:r>
        <w:t xml:space="preserve">; </w:t>
      </w:r>
    </w:p>
    <w:p w:rsidR="00000000" w:rsidRDefault="00101667">
      <w:pPr>
        <w:ind w:firstLine="400"/>
        <w:jc w:val="both"/>
      </w:pPr>
      <w:r>
        <w:t>3) ограничением</w:t>
      </w:r>
      <w:r>
        <w:t xml:space="preserve"> </w:t>
      </w:r>
      <w:hyperlink r:id="rId54" w:history="1">
        <w:r>
          <w:rPr>
            <w:rStyle w:val="a3"/>
          </w:rPr>
          <w:t>законодательными актами</w:t>
        </w:r>
      </w:hyperlink>
      <w:r>
        <w:t xml:space="preserve"> проверок предпринимательской деятельности, осуществляемых государственными органами; </w:t>
      </w:r>
    </w:p>
    <w:p w:rsidR="00000000" w:rsidRDefault="00101667">
      <w:pPr>
        <w:ind w:firstLine="400"/>
        <w:jc w:val="both"/>
      </w:pPr>
      <w:r>
        <w:t>4) принудительным прекращением предпринимательской деятельности только по реш</w:t>
      </w:r>
      <w:r>
        <w:t xml:space="preserve">ению суда, вынесенному по основанию, предусмотренному </w:t>
      </w:r>
      <w:hyperlink r:id="rId55" w:anchor="sub_id=330300" w:history="1">
        <w:r>
          <w:rPr>
            <w:rStyle w:val="a3"/>
          </w:rPr>
          <w:t>законодательным актом</w:t>
        </w:r>
      </w:hyperlink>
      <w:r>
        <w:t xml:space="preserve">; </w:t>
      </w:r>
    </w:p>
    <w:p w:rsidR="00000000" w:rsidRDefault="00101667">
      <w:pPr>
        <w:ind w:firstLine="400"/>
        <w:jc w:val="both"/>
      </w:pPr>
      <w:r>
        <w:t xml:space="preserve">5) установлением </w:t>
      </w:r>
      <w:hyperlink r:id="rId56" w:history="1">
        <w:r>
          <w:rPr>
            <w:rStyle w:val="a3"/>
          </w:rPr>
          <w:t>законодате</w:t>
        </w:r>
        <w:r>
          <w:rPr>
            <w:rStyle w:val="a3"/>
          </w:rPr>
          <w:t>льными актами</w:t>
        </w:r>
      </w:hyperlink>
      <w:r>
        <w:t xml:space="preserve"> перечня работ, видов товаров и услуг, которые запрещены для частного предпринимательства, запрещены или ограничены для экспорта или импорта; </w:t>
      </w:r>
    </w:p>
    <w:p w:rsidR="00000000" w:rsidRDefault="00101667">
      <w:pPr>
        <w:ind w:firstLine="400"/>
        <w:jc w:val="both"/>
      </w:pPr>
      <w:r>
        <w:t>6) привлечением государственных органов, должностных лиц, а также иных лиц и организаций к установле</w:t>
      </w:r>
      <w:r>
        <w:t xml:space="preserve">нной законодательством имущественной </w:t>
      </w:r>
      <w:hyperlink r:id="rId57" w:anchor="sub_id=240000" w:history="1">
        <w:r>
          <w:rPr>
            <w:rStyle w:val="a3"/>
          </w:rPr>
          <w:t>ответственности</w:t>
        </w:r>
      </w:hyperlink>
      <w:r>
        <w:t xml:space="preserve"> перед предпринимателями за неправомерное воспрепятствование их деятельности; </w:t>
      </w:r>
    </w:p>
    <w:p w:rsidR="00000000" w:rsidRDefault="00101667">
      <w:pPr>
        <w:ind w:firstLine="400"/>
        <w:jc w:val="both"/>
      </w:pPr>
      <w:r>
        <w:t xml:space="preserve">6-1) запрещением исполнительным контрольным и надзирающим органам вступать в договорные отношения с субъектами предпринимательства на предмет выполнения обязанностей, являющихся функциями этих органов; </w:t>
      </w:r>
    </w:p>
    <w:p w:rsidR="00000000" w:rsidRDefault="00101667">
      <w:pPr>
        <w:ind w:firstLine="400"/>
        <w:jc w:val="both"/>
      </w:pPr>
      <w:r>
        <w:t xml:space="preserve">7) иными средствами, предусмотренными </w:t>
      </w:r>
      <w:hyperlink r:id="rId58" w:history="1">
        <w:r>
          <w:rPr>
            <w:rStyle w:val="a3"/>
          </w:rPr>
          <w:t>законодательством</w:t>
        </w:r>
      </w:hyperlink>
      <w:r>
        <w:t xml:space="preserve">. </w:t>
      </w:r>
    </w:p>
    <w:p w:rsidR="00000000" w:rsidRDefault="00101667">
      <w:pPr>
        <w:ind w:firstLine="400"/>
        <w:jc w:val="both"/>
      </w:pPr>
      <w:r>
        <w:t>4. Производство и продажа некоторых видов товаров, работ или услуг по соображениям государственной безопасности, обеспечения правопорядка, защиты окружающей среды, собственности, жизн</w:t>
      </w:r>
      <w:r>
        <w:t xml:space="preserve">и и здоровья граждан осуществляются по государственным лицензиям. Перечень таких товаров, работ или услуг, порядок выдачи государственных лицензий определяются </w:t>
      </w:r>
      <w:hyperlink r:id="rId59" w:anchor="sub_id=90000" w:history="1">
        <w:r>
          <w:rPr>
            <w:rStyle w:val="a3"/>
          </w:rPr>
          <w:t>законодательны</w:t>
        </w:r>
        <w:r>
          <w:rPr>
            <w:rStyle w:val="a3"/>
          </w:rPr>
          <w:t>ми актами</w:t>
        </w:r>
      </w:hyperlink>
      <w:r>
        <w:t xml:space="preserve"> или в установленном ими порядке. </w:t>
      </w:r>
    </w:p>
    <w:p w:rsidR="00000000" w:rsidRDefault="00101667">
      <w:pPr>
        <w:ind w:firstLine="400"/>
        <w:jc w:val="both"/>
      </w:pPr>
      <w:r>
        <w:t>5. Коммерческая (предпринимательская) тайна охраняется законом. Порядок определения сведений, составляющих коммерческую тайну, средства ее защиты, а также перечень сведений, которые не должны входить в состав ком</w:t>
      </w:r>
      <w:r>
        <w:t xml:space="preserve">мерческой тайны, устанавливаются </w:t>
      </w:r>
      <w:hyperlink r:id="rId60" w:anchor="sub_id=210000" w:history="1">
        <w:r>
          <w:rPr>
            <w:rStyle w:val="a3"/>
          </w:rPr>
          <w:t>законодательством</w:t>
        </w:r>
      </w:hyperlink>
      <w:r>
        <w:t xml:space="preserve">. </w:t>
      </w:r>
    </w:p>
    <w:p w:rsidR="00000000" w:rsidRDefault="00101667">
      <w:pPr>
        <w:ind w:firstLine="400"/>
        <w:jc w:val="both"/>
      </w:pPr>
      <w:r>
        <w:t xml:space="preserve">6. Защита прав потребителей обеспечивается средствами, предусмотренными настоящим Кодексом или иными </w:t>
      </w:r>
      <w:hyperlink r:id="rId61" w:history="1">
        <w:r>
          <w:rPr>
            <w:rStyle w:val="a3"/>
          </w:rPr>
          <w:t>законодательными актами</w:t>
        </w:r>
      </w:hyperlink>
      <w:r>
        <w:t xml:space="preserve">. Каждый потребитель имеет, в частности, право на: </w:t>
      </w:r>
    </w:p>
    <w:p w:rsidR="00000000" w:rsidRDefault="00101667">
      <w:pPr>
        <w:ind w:firstLine="400"/>
        <w:jc w:val="both"/>
      </w:pPr>
      <w:r>
        <w:t xml:space="preserve">свободное заключение договоров на приобретение товаров, использование работ и услуг; </w:t>
      </w:r>
    </w:p>
    <w:p w:rsidR="00000000" w:rsidRDefault="00101667">
      <w:pPr>
        <w:ind w:firstLine="400"/>
        <w:jc w:val="both"/>
      </w:pPr>
      <w:r>
        <w:t xml:space="preserve">надлежащее качество и безопасность товаров (работ, услуг); </w:t>
      </w:r>
    </w:p>
    <w:p w:rsidR="00000000" w:rsidRDefault="00101667">
      <w:pPr>
        <w:ind w:firstLine="400"/>
        <w:jc w:val="both"/>
      </w:pPr>
      <w:r>
        <w:t xml:space="preserve">полную и достоверную информацию о товарах (работах, услугах); </w:t>
      </w:r>
    </w:p>
    <w:p w:rsidR="00000000" w:rsidRDefault="00101667">
      <w:pPr>
        <w:spacing w:after="240"/>
        <w:ind w:firstLine="400"/>
        <w:jc w:val="both"/>
      </w:pPr>
      <w:r>
        <w:t>объединение в общественные организации потребителей.</w:t>
      </w:r>
    </w:p>
    <w:p w:rsidR="00000000" w:rsidRDefault="00101667">
      <w:pPr>
        <w:spacing w:after="240"/>
        <w:ind w:firstLine="400"/>
        <w:jc w:val="both"/>
      </w:pPr>
      <w:r>
        <w:rPr>
          <w:rStyle w:val="s1"/>
        </w:rPr>
        <w:t>Статья 11.</w:t>
      </w:r>
      <w:r>
        <w:t xml:space="preserve"> Недопустимость злоупотребления свободой предпринимательства</w:t>
      </w:r>
    </w:p>
    <w:p w:rsidR="00000000" w:rsidRDefault="00101667">
      <w:pPr>
        <w:ind w:firstLine="400"/>
        <w:jc w:val="both"/>
      </w:pPr>
      <w:r>
        <w:t xml:space="preserve">1. </w:t>
      </w:r>
      <w:hyperlink r:id="rId62" w:anchor="sub_id=40005" w:history="1">
        <w:r>
          <w:rPr>
            <w:rStyle w:val="a3"/>
          </w:rPr>
          <w:t>Монополистическая</w:t>
        </w:r>
      </w:hyperlink>
      <w:r>
        <w:t xml:space="preserve"> и всякая иная деятельность, направленная на ограничение или устранение законной конкуренции, получение необоснованных преимуществ, ущемление прав и законных интер</w:t>
      </w:r>
      <w:r>
        <w:t xml:space="preserve">есов потребителей, не допускается. </w:t>
      </w:r>
    </w:p>
    <w:p w:rsidR="00000000" w:rsidRDefault="00101667">
      <w:pPr>
        <w:ind w:firstLine="400"/>
        <w:jc w:val="both"/>
      </w:pPr>
      <w:r>
        <w:t xml:space="preserve">2. Не допускается, за исключением случаев, предусмотренных законодательными актами, использование предпринимателями гражданских прав в целях ограничения конкуренции, в том числе: </w:t>
      </w:r>
    </w:p>
    <w:p w:rsidR="00000000" w:rsidRDefault="00101667">
      <w:pPr>
        <w:ind w:firstLine="400"/>
        <w:jc w:val="both"/>
      </w:pPr>
      <w:r>
        <w:t>1) злоупотребление предпринимателями сво</w:t>
      </w:r>
      <w:r>
        <w:t xml:space="preserve">им </w:t>
      </w:r>
      <w:hyperlink r:id="rId63" w:anchor="sub_id=160000" w:history="1">
        <w:r>
          <w:rPr>
            <w:rStyle w:val="a3"/>
          </w:rPr>
          <w:t>доминирующим положением</w:t>
        </w:r>
      </w:hyperlink>
      <w:r>
        <w:t xml:space="preserve"> на рынке, в частности, путем ограничения или прекращения производства либо изъятия из обращения товаров для создания их дефицита или повышения цен</w:t>
      </w:r>
      <w:r>
        <w:t xml:space="preserve">; </w:t>
      </w:r>
    </w:p>
    <w:p w:rsidR="00000000" w:rsidRDefault="00101667">
      <w:pPr>
        <w:ind w:firstLine="400"/>
        <w:jc w:val="both"/>
      </w:pPr>
      <w:r>
        <w:t xml:space="preserve">2) заключение и исполнение лицами, осуществляющими аналогичную предпринимательскую деятельность, соглашений о ценах, разделе рынков, устранении других предпринимателей и об иных условиях, существенно ограничивающих конкуренцию; </w:t>
      </w:r>
    </w:p>
    <w:p w:rsidR="00000000" w:rsidRDefault="00101667">
      <w:pPr>
        <w:spacing w:after="240"/>
        <w:ind w:firstLine="400"/>
        <w:jc w:val="both"/>
      </w:pPr>
      <w:r>
        <w:t>3) совершение недобросов</w:t>
      </w:r>
      <w:r>
        <w:t>естных действий, направленных на ущемление законных интересов лица, ведущего аналогичную предпринимательскую деятельность, и потребителей (</w:t>
      </w:r>
      <w:hyperlink r:id="rId64" w:anchor="sub_id=10000" w:history="1">
        <w:r>
          <w:rPr>
            <w:rStyle w:val="a3"/>
          </w:rPr>
          <w:t>недобросовестная конкуренция</w:t>
        </w:r>
      </w:hyperlink>
      <w:r>
        <w:t>), в ча</w:t>
      </w:r>
      <w:r>
        <w:t>стности, путем введения потребителей в заблуждение относительно изготовителя, назначения, способа и места изготовления, качества и иных свойств товара другого предпринимателя, путем некорректного сравнения товаров в рекламной и иной информации, копирования</w:t>
      </w:r>
      <w:r>
        <w:t xml:space="preserve"> внешнего оформления чужого товара и иными способами. Меры по борьбе с недобросовестной конкуренцией устанавливаются </w:t>
      </w:r>
      <w:hyperlink r:id="rId65" w:history="1">
        <w:r>
          <w:rPr>
            <w:rStyle w:val="a3"/>
          </w:rPr>
          <w:t>законодательными актами</w:t>
        </w:r>
      </w:hyperlink>
      <w:r>
        <w:t>.</w:t>
      </w:r>
    </w:p>
    <w:p w:rsidR="00000000" w:rsidRDefault="00101667">
      <w:pPr>
        <w:spacing w:after="240"/>
        <w:jc w:val="center"/>
      </w:pPr>
      <w:bookmarkStart w:id="13" w:name="SUB120000"/>
      <w:bookmarkEnd w:id="13"/>
      <w:r>
        <w:rPr>
          <w:rStyle w:val="s1"/>
        </w:rPr>
        <w:t>Глава 2. Субъекты гражданских прав</w:t>
      </w:r>
    </w:p>
    <w:p w:rsidR="00000000" w:rsidRDefault="00101667">
      <w:pPr>
        <w:jc w:val="center"/>
      </w:pPr>
      <w:r>
        <w:rPr>
          <w:rStyle w:val="s1"/>
        </w:rPr>
        <w:t>§ 1. Граждане Р</w:t>
      </w:r>
      <w:r>
        <w:rPr>
          <w:rStyle w:val="s1"/>
        </w:rPr>
        <w:t>еспублики Казахстан</w:t>
      </w:r>
      <w:r>
        <w:t xml:space="preserve"> </w:t>
      </w:r>
    </w:p>
    <w:p w:rsidR="00000000" w:rsidRDefault="00101667">
      <w:pPr>
        <w:spacing w:after="240"/>
        <w:jc w:val="center"/>
      </w:pPr>
      <w:r>
        <w:rPr>
          <w:rStyle w:val="s1"/>
        </w:rPr>
        <w:t>и другие физические лица</w:t>
      </w:r>
    </w:p>
    <w:p w:rsidR="00000000" w:rsidRDefault="00101667">
      <w:pPr>
        <w:spacing w:after="240"/>
        <w:ind w:firstLine="400"/>
        <w:jc w:val="both"/>
      </w:pPr>
      <w:r>
        <w:rPr>
          <w:rStyle w:val="s1"/>
        </w:rPr>
        <w:t>Статья 12.</w:t>
      </w:r>
      <w:r>
        <w:t xml:space="preserve"> Понятие физического лица</w:t>
      </w:r>
    </w:p>
    <w:p w:rsidR="00000000" w:rsidRDefault="00101667">
      <w:pPr>
        <w:spacing w:after="240"/>
        <w:ind w:firstLine="400"/>
        <w:jc w:val="both"/>
      </w:pPr>
      <w:r>
        <w:t xml:space="preserve">Под физическими лицами понимаются </w:t>
      </w:r>
      <w:hyperlink r:id="rId66" w:anchor="sub_id=30000" w:history="1">
        <w:r>
          <w:rPr>
            <w:rStyle w:val="a3"/>
          </w:rPr>
          <w:t>граждане</w:t>
        </w:r>
      </w:hyperlink>
      <w:r>
        <w:t xml:space="preserve"> Республики Казахстан, </w:t>
      </w:r>
      <w:hyperlink r:id="rId67" w:anchor="sub_id=20000" w:history="1">
        <w:r>
          <w:rPr>
            <w:rStyle w:val="a3"/>
          </w:rPr>
          <w:t>граждане</w:t>
        </w:r>
      </w:hyperlink>
      <w:r>
        <w:t xml:space="preserve"> других государств, а также </w:t>
      </w:r>
      <w:hyperlink r:id="rId68" w:anchor="sub_id=20000" w:history="1">
        <w:r>
          <w:rPr>
            <w:rStyle w:val="a3"/>
          </w:rPr>
          <w:t>лица</w:t>
        </w:r>
      </w:hyperlink>
      <w:r>
        <w:t xml:space="preserve"> без гражданства. Положения настоящей главы применяются ко всем физическим лица</w:t>
      </w:r>
      <w:r>
        <w:t>м, если иное не установлено настоящим Кодексом.</w:t>
      </w:r>
    </w:p>
    <w:p w:rsidR="00000000" w:rsidRDefault="00101667">
      <w:pPr>
        <w:spacing w:after="240"/>
        <w:ind w:firstLine="400"/>
        <w:jc w:val="both"/>
      </w:pPr>
      <w:r>
        <w:rPr>
          <w:rStyle w:val="s1"/>
        </w:rPr>
        <w:t>Статья 13.</w:t>
      </w:r>
      <w:r>
        <w:t xml:space="preserve"> Правоспособность граждан</w:t>
      </w:r>
    </w:p>
    <w:p w:rsidR="00000000" w:rsidRDefault="00101667">
      <w:pPr>
        <w:ind w:firstLine="400"/>
        <w:jc w:val="both"/>
      </w:pPr>
      <w:r>
        <w:t xml:space="preserve">1. Способность иметь гражданские права и нести обязанности (гражданская правоспособность) признается в равной мере за всеми гражданами. </w:t>
      </w:r>
    </w:p>
    <w:p w:rsidR="00000000" w:rsidRDefault="00101667">
      <w:pPr>
        <w:spacing w:after="240"/>
        <w:ind w:firstLine="400"/>
        <w:jc w:val="both"/>
      </w:pPr>
      <w:r>
        <w:t>2. Правоспособность гражданина возн</w:t>
      </w:r>
      <w:r>
        <w:t>икает в момент его рождения и прекращается смертью.</w:t>
      </w:r>
    </w:p>
    <w:p w:rsidR="00000000" w:rsidRDefault="00101667">
      <w:pPr>
        <w:spacing w:after="240"/>
        <w:ind w:firstLine="400"/>
        <w:jc w:val="both"/>
      </w:pPr>
      <w:r>
        <w:rPr>
          <w:rStyle w:val="s1"/>
        </w:rPr>
        <w:t>Статья 14.</w:t>
      </w:r>
      <w:r>
        <w:t xml:space="preserve"> Основное содержание правоспособности гражданина</w:t>
      </w:r>
    </w:p>
    <w:p w:rsidR="00000000" w:rsidRDefault="00101667">
      <w:pPr>
        <w:spacing w:after="240"/>
        <w:ind w:firstLine="400"/>
        <w:jc w:val="both"/>
      </w:pPr>
      <w:r>
        <w:t>Гражданин может иметь на праве собственности имущество, в том числе иностранную валюту, как в пределах Республики Казахстан, так и за ее границам</w:t>
      </w:r>
      <w:r>
        <w:t>и; наследовать и завещать имущество; свободно передвигаться по территории республики и выбирать место жительства; свободно покидать пределы республики и возвращаться на ее территорию; заниматься любой не запрещенной законодательными актами деятельностью; с</w:t>
      </w:r>
      <w:r>
        <w:t>оздавать юридические лица самостоятельно или с другими гражданами и юридическими лицами; совершать любые не запрещенные законодательными актами сделки и участвовать в обязательствах; иметь право интеллектуальной собственности на изобретения, произведения н</w:t>
      </w:r>
      <w:r>
        <w:t>ауки, литературы и искусства, иные результаты интеллектуальной деятельности; требовать возмещения материального и морального вреда; иметь другие имущественные и личные права.</w:t>
      </w:r>
    </w:p>
    <w:p w:rsidR="00000000" w:rsidRDefault="00101667">
      <w:pPr>
        <w:spacing w:after="240"/>
        <w:ind w:firstLine="400"/>
        <w:jc w:val="both"/>
      </w:pPr>
      <w:r>
        <w:rPr>
          <w:rStyle w:val="s1"/>
        </w:rPr>
        <w:t>Статья 15.</w:t>
      </w:r>
      <w:r>
        <w:t xml:space="preserve"> Имя гражданина</w:t>
      </w:r>
    </w:p>
    <w:p w:rsidR="00000000" w:rsidRDefault="00101667">
      <w:pPr>
        <w:ind w:firstLine="400"/>
        <w:jc w:val="both"/>
      </w:pPr>
      <w:r>
        <w:t xml:space="preserve">1. Гражданин приобретает и осуществляет права и обязанности под своим именем, включая фамилию и собственное имя, а также по желанию отчество. </w:t>
      </w:r>
    </w:p>
    <w:p w:rsidR="00000000" w:rsidRDefault="00101667">
      <w:pPr>
        <w:ind w:firstLine="400"/>
        <w:jc w:val="both"/>
      </w:pPr>
      <w:r>
        <w:t>2. Законодательством могут быть предусмотрены случаи анонимного приобретения гражданами прав и осуществления обяз</w:t>
      </w:r>
      <w:r>
        <w:t xml:space="preserve">анностей или использования псевдонима (вымышленного имени). </w:t>
      </w:r>
      <w:r>
        <w:rPr>
          <w:rStyle w:val="s3"/>
        </w:rPr>
        <w:t xml:space="preserve">Например см. </w:t>
      </w:r>
      <w:hyperlink r:id="rId69" w:anchor="sub_id=150000" w:history="1">
        <w:r>
          <w:rPr>
            <w:rStyle w:val="a3"/>
            <w:i/>
            <w:iCs/>
          </w:rPr>
          <w:t>статью 15</w:t>
        </w:r>
      </w:hyperlink>
      <w:r>
        <w:rPr>
          <w:rStyle w:val="s3"/>
        </w:rPr>
        <w:t xml:space="preserve"> Закона РК от 10 июня 1996 года № 6-1 "Об авторском праве и смежных правах". </w:t>
      </w:r>
    </w:p>
    <w:p w:rsidR="00000000" w:rsidRDefault="00101667">
      <w:pPr>
        <w:ind w:firstLine="400"/>
        <w:jc w:val="both"/>
      </w:pPr>
      <w:r>
        <w:t>3. Имя, получ</w:t>
      </w:r>
      <w:r>
        <w:t xml:space="preserve">енное гражданином при рождении, а также изменение имени подлежат регистрации в порядке, установленном </w:t>
      </w:r>
      <w:hyperlink r:id="rId70" w:anchor="sub_id=1940000" w:history="1">
        <w:r>
          <w:rPr>
            <w:rStyle w:val="a3"/>
          </w:rPr>
          <w:t>законодательством</w:t>
        </w:r>
      </w:hyperlink>
      <w:r>
        <w:t xml:space="preserve"> о регистрации актов гражданского состояния. </w:t>
      </w:r>
    </w:p>
    <w:p w:rsidR="00000000" w:rsidRDefault="00101667">
      <w:pPr>
        <w:ind w:firstLine="400"/>
        <w:jc w:val="both"/>
      </w:pPr>
      <w:r>
        <w:t>4. Граж</w:t>
      </w:r>
      <w:r>
        <w:t xml:space="preserve">данин вправе переменить свое имя в порядке, установленном </w:t>
      </w:r>
      <w:hyperlink r:id="rId71" w:anchor="sub_id=1940000" w:history="1">
        <w:r>
          <w:rPr>
            <w:rStyle w:val="a3"/>
          </w:rPr>
          <w:t>законодательными актами</w:t>
        </w:r>
      </w:hyperlink>
      <w:r>
        <w:t>. Перемена имени не является основанием для прекращения или изменения его прав и обязанност</w:t>
      </w:r>
      <w:r>
        <w:t xml:space="preserve">ей, приобретенных под прежним именем, анонимно или под псевдонимом. </w:t>
      </w:r>
    </w:p>
    <w:p w:rsidR="00000000" w:rsidRDefault="00101667">
      <w:pPr>
        <w:ind w:firstLine="400"/>
        <w:jc w:val="both"/>
      </w:pPr>
      <w:r>
        <w:t>5. Гражданин обязан принимать необходимые меры для извещения своих должников и кредиторов о перемене его имени и несет риск последствий, вызванных отсутствием у этих лиц сведений о переме</w:t>
      </w:r>
      <w:r>
        <w:t xml:space="preserve">не его имени. </w:t>
      </w:r>
    </w:p>
    <w:p w:rsidR="00000000" w:rsidRDefault="00101667">
      <w:pPr>
        <w:ind w:firstLine="400"/>
        <w:jc w:val="both"/>
      </w:pPr>
      <w:r>
        <w:t xml:space="preserve">6. Гражданин, переменивший имя, вправе требовать внесения соответствующих изменений в документы, оформленные на его прежнее имя. </w:t>
      </w:r>
    </w:p>
    <w:p w:rsidR="00000000" w:rsidRDefault="00101667">
      <w:pPr>
        <w:ind w:firstLine="400"/>
        <w:jc w:val="both"/>
      </w:pPr>
      <w:r>
        <w:rPr>
          <w:rStyle w:val="s3"/>
        </w:rPr>
        <w:t xml:space="preserve">См.: </w:t>
      </w:r>
      <w:hyperlink r:id="rId72" w:history="1">
        <w:r>
          <w:rPr>
            <w:rStyle w:val="a3"/>
            <w:i/>
            <w:iCs/>
          </w:rPr>
          <w:t>Постановление</w:t>
        </w:r>
      </w:hyperlink>
      <w:r>
        <w:rPr>
          <w:rStyle w:val="s3"/>
        </w:rPr>
        <w:t xml:space="preserve"> Правительства Республики Каз</w:t>
      </w:r>
      <w:r>
        <w:rPr>
          <w:rStyle w:val="s3"/>
        </w:rPr>
        <w:t>ахстан от 22 мая 1999 года № 620 Об утверждении Положения о порядке изменения, восстановления и аннулирования записей актов гражданского состояния, формы книг регистрации актов гражданского состояния.</w:t>
      </w:r>
      <w:r>
        <w:t xml:space="preserve"> </w:t>
      </w:r>
    </w:p>
    <w:p w:rsidR="00000000" w:rsidRDefault="00101667">
      <w:pPr>
        <w:ind w:firstLine="400"/>
        <w:jc w:val="both"/>
      </w:pPr>
      <w:r>
        <w:t>7. Приобретение прав и обязанностей под именем другого</w:t>
      </w:r>
      <w:r>
        <w:t xml:space="preserve"> лица не допускается. </w:t>
      </w:r>
    </w:p>
    <w:p w:rsidR="00000000" w:rsidRDefault="00101667">
      <w:pPr>
        <w:ind w:firstLine="400"/>
        <w:jc w:val="both"/>
      </w:pPr>
      <w:r>
        <w:t xml:space="preserve">8. Гражданин вправе требовать запрещения использования его имени, когда это было сделано без его согласия. </w:t>
      </w:r>
    </w:p>
    <w:p w:rsidR="00000000" w:rsidRDefault="00101667">
      <w:pPr>
        <w:spacing w:after="240"/>
        <w:ind w:firstLine="400"/>
        <w:jc w:val="both"/>
      </w:pPr>
      <w:r>
        <w:t>9. Вред, причиненный гражданину в результате неправомерного использования его имени, подлежит возмещению в соответствии с пол</w:t>
      </w:r>
      <w:r>
        <w:t xml:space="preserve">ожениями настоящего Кодекса. При искажении либо использовании имени гражданина способами или в форме, затрагивающими его честь, достоинство и деловую репутацию, применяются правила, предусмотренные </w:t>
      </w:r>
      <w:hyperlink w:anchor="sub1430000" w:history="1">
        <w:r>
          <w:rPr>
            <w:rStyle w:val="a3"/>
          </w:rPr>
          <w:t>статьей 143</w:t>
        </w:r>
      </w:hyperlink>
      <w:r>
        <w:t xml:space="preserve"> настоящего Ко</w:t>
      </w:r>
      <w:r>
        <w:t>декса.</w:t>
      </w:r>
    </w:p>
    <w:p w:rsidR="00000000" w:rsidRDefault="00101667">
      <w:pPr>
        <w:spacing w:after="240"/>
        <w:ind w:firstLine="400"/>
        <w:jc w:val="both"/>
      </w:pPr>
      <w:bookmarkStart w:id="14" w:name="SUB160000"/>
      <w:bookmarkEnd w:id="14"/>
      <w:r>
        <w:rPr>
          <w:rStyle w:val="s1"/>
        </w:rPr>
        <w:t>Статья 16.</w:t>
      </w:r>
      <w:r>
        <w:t xml:space="preserve"> Место жительства гражданина</w:t>
      </w:r>
    </w:p>
    <w:p w:rsidR="00000000" w:rsidRDefault="00101667">
      <w:pPr>
        <w:ind w:firstLine="400"/>
        <w:jc w:val="both"/>
      </w:pPr>
      <w:r>
        <w:t xml:space="preserve">1. Местом жительства признается тот населенный пункт, где гражданин постоянно или преимущественно проживает. </w:t>
      </w:r>
    </w:p>
    <w:p w:rsidR="00000000" w:rsidRDefault="00101667">
      <w:pPr>
        <w:ind w:firstLine="400"/>
        <w:jc w:val="both"/>
      </w:pPr>
      <w:r>
        <w:rPr>
          <w:rStyle w:val="s3"/>
        </w:rPr>
        <w:t>См.</w:t>
      </w:r>
      <w:hyperlink r:id="rId73" w:history="1">
        <w:r>
          <w:rPr>
            <w:rStyle w:val="a3"/>
            <w:i/>
            <w:iCs/>
          </w:rPr>
          <w:t>Постановление</w:t>
        </w:r>
      </w:hyperlink>
      <w:r>
        <w:rPr>
          <w:rStyle w:val="s3"/>
        </w:rPr>
        <w:t xml:space="preserve"> </w:t>
      </w:r>
      <w:r>
        <w:rPr>
          <w:rStyle w:val="s3"/>
        </w:rPr>
        <w:t>Конституционного Совета Республики Казахстан от 18 марта 1999 года № 5/2 в части нормы "постоянно проживающий на территории соответствующей области, города республиканского значения либо столицы республики не менее трех лет".</w:t>
      </w:r>
      <w:r>
        <w:t xml:space="preserve"> </w:t>
      </w:r>
    </w:p>
    <w:p w:rsidR="00000000" w:rsidRDefault="00101667">
      <w:pPr>
        <w:spacing w:after="240"/>
        <w:ind w:firstLine="400"/>
        <w:jc w:val="both"/>
      </w:pPr>
      <w:r>
        <w:t xml:space="preserve">2. Местом жительства лиц, не </w:t>
      </w:r>
      <w:r>
        <w:t xml:space="preserve">достигших четырнадцати лет, или граждан, находящихся под опекой, признается место жительства их родителей, усыновителей или </w:t>
      </w:r>
      <w:hyperlink r:id="rId74" w:anchor="sub_id=10014" w:history="1">
        <w:r>
          <w:rPr>
            <w:rStyle w:val="a3"/>
          </w:rPr>
          <w:t>опекунов</w:t>
        </w:r>
      </w:hyperlink>
      <w:r>
        <w:t>.</w:t>
      </w:r>
    </w:p>
    <w:p w:rsidR="00000000" w:rsidRDefault="00101667">
      <w:pPr>
        <w:spacing w:after="240"/>
        <w:ind w:firstLine="400"/>
        <w:jc w:val="both"/>
      </w:pPr>
      <w:r>
        <w:rPr>
          <w:rStyle w:val="s1"/>
        </w:rPr>
        <w:t>Статья 17.</w:t>
      </w:r>
      <w:r>
        <w:t xml:space="preserve"> Дееспособность граждан</w:t>
      </w:r>
    </w:p>
    <w:p w:rsidR="00000000" w:rsidRDefault="00101667">
      <w:pPr>
        <w:ind w:firstLine="400"/>
        <w:jc w:val="both"/>
      </w:pPr>
      <w:r>
        <w:t>1. Спо</w:t>
      </w:r>
      <w:r>
        <w:t>собность гражданина своими действиями приобретать и осуществлять гражданские права, создавать для себя гражданские обязанности и исполнять их (гражданская дееспособность) возникает в полном объеме с наступлением совершеннолетия, то есть по достижении восем</w:t>
      </w:r>
      <w:r>
        <w:t xml:space="preserve">надцатилетнего возраста. </w:t>
      </w:r>
    </w:p>
    <w:p w:rsidR="00000000" w:rsidRDefault="00101667">
      <w:pPr>
        <w:ind w:firstLine="400"/>
        <w:jc w:val="both"/>
      </w:pPr>
      <w:r>
        <w:t>2. В случае, когда законодательными актами допускается вступление в брак до достижения восемнадцати лет, гражданин, не достигший восемнадцатилетнего возраста, приобретает дееспособность в полном объеме со времени вступления в брак</w:t>
      </w:r>
      <w:r>
        <w:t xml:space="preserve">. </w:t>
      </w:r>
    </w:p>
    <w:p w:rsidR="00000000" w:rsidRDefault="00101667">
      <w:pPr>
        <w:spacing w:after="240"/>
        <w:ind w:firstLine="400"/>
        <w:jc w:val="both"/>
      </w:pPr>
      <w:r>
        <w:t>3. Все граждане имеют равную дееспособность, если иное не установлено законодательными актами.</w:t>
      </w:r>
    </w:p>
    <w:p w:rsidR="00000000" w:rsidRDefault="00101667">
      <w:pPr>
        <w:spacing w:after="240"/>
        <w:ind w:firstLine="400"/>
        <w:jc w:val="both"/>
      </w:pPr>
      <w:r>
        <w:rPr>
          <w:rStyle w:val="s1"/>
        </w:rPr>
        <w:t>Статья 18.</w:t>
      </w:r>
      <w:r>
        <w:t xml:space="preserve"> Недопустимость лишения и ограничения правоспособности и дееспособности</w:t>
      </w:r>
    </w:p>
    <w:p w:rsidR="00000000" w:rsidRDefault="00101667">
      <w:pPr>
        <w:ind w:firstLine="400"/>
        <w:jc w:val="both"/>
      </w:pPr>
      <w:r>
        <w:t xml:space="preserve">1. Никто не может быть ограничен в правоспособности и дееспособности иначе, </w:t>
      </w:r>
      <w:r>
        <w:t xml:space="preserve">как в случаях и порядке, предусмотренных </w:t>
      </w:r>
      <w:hyperlink r:id="rId75" w:history="1">
        <w:r>
          <w:rPr>
            <w:rStyle w:val="a3"/>
          </w:rPr>
          <w:t>законодательными актами</w:t>
        </w:r>
      </w:hyperlink>
      <w:r>
        <w:t xml:space="preserve">. </w:t>
      </w:r>
    </w:p>
    <w:p w:rsidR="00000000" w:rsidRDefault="00101667">
      <w:pPr>
        <w:ind w:firstLine="400"/>
        <w:jc w:val="both"/>
      </w:pPr>
      <w:r>
        <w:t>2. Несоблюдение установленных законодательными актами условий и порядка ограничения правоспособности и дееспособности гра</w:t>
      </w:r>
      <w:r>
        <w:t xml:space="preserve">ждан или их права заниматься предпринимательской либо иной деятельностью влечет недействительность акта государственного или иного органа, установившего соответствующее ограничение. </w:t>
      </w:r>
    </w:p>
    <w:p w:rsidR="00000000" w:rsidRDefault="00101667">
      <w:pPr>
        <w:spacing w:after="240"/>
        <w:ind w:firstLine="400"/>
        <w:jc w:val="both"/>
      </w:pPr>
      <w:r>
        <w:t>3. Полный или частичный отказ гражданина от правоспособности или дееспосо</w:t>
      </w:r>
      <w:r>
        <w:t xml:space="preserve">бности и другие сделки, направленные на ограничение правоспособности или дееспособности, недействительны, за исключением случаев, когда такие сделки допускаются </w:t>
      </w:r>
      <w:hyperlink r:id="rId76" w:history="1">
        <w:r>
          <w:rPr>
            <w:rStyle w:val="a3"/>
          </w:rPr>
          <w:t>законодательными актами.</w:t>
        </w:r>
      </w:hyperlink>
    </w:p>
    <w:p w:rsidR="00000000" w:rsidRDefault="00101667">
      <w:pPr>
        <w:spacing w:after="240"/>
        <w:ind w:firstLine="400"/>
        <w:jc w:val="both"/>
      </w:pPr>
      <w:r>
        <w:rPr>
          <w:rStyle w:val="s3"/>
        </w:rPr>
        <w:t>Ст</w:t>
      </w:r>
      <w:r>
        <w:rPr>
          <w:rStyle w:val="s3"/>
        </w:rPr>
        <w:t xml:space="preserve">атья 19 - с изменениями, внесенными </w:t>
      </w:r>
      <w:hyperlink r:id="rId77" w:history="1">
        <w:r>
          <w:rPr>
            <w:rStyle w:val="a3"/>
            <w:i/>
            <w:iCs/>
          </w:rPr>
          <w:t>Законом</w:t>
        </w:r>
      </w:hyperlink>
      <w:r>
        <w:rPr>
          <w:rStyle w:val="s3"/>
        </w:rPr>
        <w:t xml:space="preserve"> Республики Казахстан от 2 июля 1997 г. № 144-1</w:t>
      </w:r>
    </w:p>
    <w:p w:rsidR="00000000" w:rsidRDefault="00101667">
      <w:pPr>
        <w:spacing w:after="240"/>
        <w:ind w:firstLine="400"/>
        <w:jc w:val="both"/>
      </w:pPr>
      <w:r>
        <w:rPr>
          <w:rStyle w:val="s1"/>
        </w:rPr>
        <w:t>Статья 19.</w:t>
      </w:r>
      <w:r>
        <w:t xml:space="preserve"> Предпринимательская деятельность граждан</w:t>
      </w:r>
    </w:p>
    <w:p w:rsidR="00000000" w:rsidRDefault="00101667">
      <w:pPr>
        <w:ind w:firstLine="400"/>
        <w:jc w:val="both"/>
      </w:pPr>
      <w:r>
        <w:t>1. Граждане вправе заниматься предпринимательской</w:t>
      </w:r>
      <w:r>
        <w:t xml:space="preserve"> деятельностью без образования юридического лица, за исключением случаев, предусмотренных настоящим Кодексом и иными законодательными актами. </w:t>
      </w:r>
    </w:p>
    <w:p w:rsidR="00000000" w:rsidRDefault="00101667">
      <w:pPr>
        <w:ind w:firstLine="400"/>
        <w:jc w:val="both"/>
      </w:pPr>
      <w:r>
        <w:t xml:space="preserve">2. Государственная регистрация индивидуальных предпринимателей носит явочный характер и заключается в постановке </w:t>
      </w:r>
      <w:r>
        <w:t xml:space="preserve">на учет в качестве индивидуального предпринимателя. </w:t>
      </w:r>
    </w:p>
    <w:p w:rsidR="00000000" w:rsidRDefault="00101667">
      <w:pPr>
        <w:ind w:firstLine="400"/>
        <w:jc w:val="both"/>
      </w:pPr>
      <w:r>
        <w:t>3. К предпринимательской деятельности граждан, осуществляемой без образования юридического лица, соответственно применяются правила настоящего Кодекса, которые регулируют деятельность юридических лиц, яв</w:t>
      </w:r>
      <w:r>
        <w:t xml:space="preserve">ляющихся </w:t>
      </w:r>
      <w:hyperlink w:anchor="sub340000" w:history="1">
        <w:r>
          <w:rPr>
            <w:rStyle w:val="a3"/>
          </w:rPr>
          <w:t>коммерческими</w:t>
        </w:r>
      </w:hyperlink>
      <w:r>
        <w:t xml:space="preserve"> организациями, если иное не вытекает из законодательства или существа правоотношения. </w:t>
      </w:r>
    </w:p>
    <w:p w:rsidR="00000000" w:rsidRDefault="00101667">
      <w:pPr>
        <w:ind w:firstLine="400"/>
        <w:jc w:val="both"/>
      </w:pPr>
      <w:r>
        <w:t xml:space="preserve">4. Обязательной государственной регистрации подлежат индивидуальные предприниматели, которые отвечают одному из следующих условий: </w:t>
      </w:r>
    </w:p>
    <w:p w:rsidR="00000000" w:rsidRDefault="00101667">
      <w:pPr>
        <w:ind w:firstLine="400"/>
        <w:jc w:val="both"/>
      </w:pPr>
      <w:r>
        <w:t xml:space="preserve">1) используют труд наемных работников на постоянной основе; </w:t>
      </w:r>
    </w:p>
    <w:p w:rsidR="00000000" w:rsidRDefault="00101667">
      <w:pPr>
        <w:ind w:firstLine="400"/>
        <w:jc w:val="both"/>
      </w:pPr>
      <w:r>
        <w:t>2) имеют от предпринимательской деятельности совокупный годовой</w:t>
      </w:r>
      <w:r>
        <w:t xml:space="preserve"> доход, исчисленный в соответствии с налоговым законодательством, в размере, превышающем </w:t>
      </w:r>
      <w:hyperlink r:id="rId78" w:anchor="sub_id=1520000" w:history="1">
        <w:r>
          <w:rPr>
            <w:rStyle w:val="a3"/>
          </w:rPr>
          <w:t>необлагаемый налогом размер</w:t>
        </w:r>
      </w:hyperlink>
      <w:r>
        <w:t xml:space="preserve"> совокупного годового дохода, установленный для физическ</w:t>
      </w:r>
      <w:r>
        <w:t xml:space="preserve">их лиц законодательными актами Республики Казахстан. </w:t>
      </w:r>
    </w:p>
    <w:p w:rsidR="00000000" w:rsidRDefault="00101667">
      <w:pPr>
        <w:ind w:firstLine="400"/>
        <w:jc w:val="both"/>
      </w:pPr>
      <w:r>
        <w:t xml:space="preserve">Деятельность перечисленных индивидуальных предпринимателей без государственной регистрации запрещается. </w:t>
      </w:r>
    </w:p>
    <w:p w:rsidR="00000000" w:rsidRDefault="00101667">
      <w:pPr>
        <w:ind w:firstLine="400"/>
        <w:jc w:val="both"/>
      </w:pPr>
      <w:r>
        <w:t xml:space="preserve">5. Если индивидуальный предприниматель осуществляет деятельность, подлежащую </w:t>
      </w:r>
      <w:hyperlink r:id="rId79" w:anchor="sub_id=90000" w:history="1">
        <w:r>
          <w:rPr>
            <w:rStyle w:val="a3"/>
          </w:rPr>
          <w:t>лицензированию</w:t>
        </w:r>
      </w:hyperlink>
      <w:r>
        <w:t xml:space="preserve">, он обязан иметь лицензию на право осуществления такой деятельности. </w:t>
      </w:r>
    </w:p>
    <w:p w:rsidR="00000000" w:rsidRDefault="00101667">
      <w:pPr>
        <w:ind w:firstLine="400"/>
        <w:jc w:val="both"/>
      </w:pPr>
      <w:r>
        <w:t xml:space="preserve">Лицензия выдается в порядке, установленном законодательством о </w:t>
      </w:r>
      <w:hyperlink r:id="rId80" w:history="1">
        <w:r>
          <w:rPr>
            <w:rStyle w:val="a3"/>
          </w:rPr>
          <w:t>лицензировании</w:t>
        </w:r>
      </w:hyperlink>
      <w:r>
        <w:t xml:space="preserve">. </w:t>
      </w:r>
    </w:p>
    <w:p w:rsidR="00000000" w:rsidRDefault="00101667">
      <w:pPr>
        <w:spacing w:after="240"/>
        <w:ind w:firstLine="400"/>
        <w:jc w:val="both"/>
      </w:pPr>
      <w:r>
        <w:t>Правительство Республики Казахстан вправе устанавливать упрощенный порядок выдачи лицензий индивидуальным предпринимателям.</w:t>
      </w:r>
    </w:p>
    <w:p w:rsidR="00000000" w:rsidRDefault="00101667">
      <w:pPr>
        <w:spacing w:after="240"/>
        <w:ind w:firstLine="400"/>
        <w:jc w:val="both"/>
      </w:pPr>
      <w:bookmarkStart w:id="15" w:name="SUB200000"/>
      <w:bookmarkEnd w:id="15"/>
      <w:r>
        <w:rPr>
          <w:rStyle w:val="s1"/>
        </w:rPr>
        <w:t>Статья 20.</w:t>
      </w:r>
      <w:r>
        <w:t xml:space="preserve"> Имущественная ответственность гражданина</w:t>
      </w:r>
    </w:p>
    <w:p w:rsidR="00000000" w:rsidRDefault="00101667">
      <w:pPr>
        <w:ind w:firstLine="400"/>
        <w:jc w:val="both"/>
      </w:pPr>
      <w:r>
        <w:t>1. Гражданин отвечает по своим обязательствам</w:t>
      </w:r>
      <w:r>
        <w:t xml:space="preserve"> всем принадлежащим ему имуществом, за исключением имущества, на которое в соответствии с законодательными актами не может быть обращено взыскание. </w:t>
      </w:r>
    </w:p>
    <w:p w:rsidR="00000000" w:rsidRDefault="00101667">
      <w:pPr>
        <w:spacing w:after="240"/>
        <w:ind w:firstLine="400"/>
        <w:jc w:val="both"/>
      </w:pPr>
      <w:r>
        <w:t xml:space="preserve">2. Перечень имущества граждан, на которое не может быть обращено взыскание, устанавливается </w:t>
      </w:r>
      <w:hyperlink r:id="rId81" w:anchor="sub_id=1" w:history="1">
        <w:r>
          <w:rPr>
            <w:rStyle w:val="a3"/>
          </w:rPr>
          <w:t>Гражданским</w:t>
        </w:r>
      </w:hyperlink>
      <w:r>
        <w:t xml:space="preserve"> процессуальным кодексом Республики Казахстан.</w:t>
      </w:r>
    </w:p>
    <w:p w:rsidR="00000000" w:rsidRDefault="00101667">
      <w:pPr>
        <w:spacing w:after="240"/>
        <w:ind w:firstLine="400"/>
        <w:jc w:val="both"/>
      </w:pPr>
      <w:r>
        <w:rPr>
          <w:rStyle w:val="s3"/>
        </w:rPr>
        <w:t xml:space="preserve">Статья 21 - в новой редакции согласно </w:t>
      </w:r>
      <w:hyperlink r:id="rId82" w:history="1">
        <w:r>
          <w:rPr>
            <w:rStyle w:val="a3"/>
            <w:i/>
            <w:iCs/>
          </w:rPr>
          <w:t>Закону</w:t>
        </w:r>
      </w:hyperlink>
      <w:r>
        <w:rPr>
          <w:rStyle w:val="s3"/>
        </w:rPr>
        <w:t xml:space="preserve"> Республики Казахстан от 2 </w:t>
      </w:r>
      <w:r>
        <w:rPr>
          <w:rStyle w:val="s3"/>
        </w:rPr>
        <w:t xml:space="preserve">июля 1997 г. № 144-1, изменена Законом РК </w:t>
      </w:r>
      <w:hyperlink r:id="rId83" w:history="1">
        <w:r>
          <w:rPr>
            <w:rStyle w:val="a3"/>
            <w:i/>
            <w:iCs/>
          </w:rPr>
          <w:t>№ 211-1</w:t>
        </w:r>
      </w:hyperlink>
      <w:r>
        <w:rPr>
          <w:rStyle w:val="s3"/>
        </w:rPr>
        <w:t xml:space="preserve"> от 2 марта 1998 г.(</w:t>
      </w:r>
      <w:hyperlink r:id="rId84" w:anchor="sub_id=2" w:history="1">
        <w:r>
          <w:rPr>
            <w:rStyle w:val="a3"/>
            <w:i/>
            <w:iCs/>
          </w:rPr>
          <w:t>см. стар. ред.</w:t>
        </w:r>
      </w:hyperlink>
      <w:r>
        <w:rPr>
          <w:rStyle w:val="s3"/>
        </w:rPr>
        <w:t xml:space="preserve">) </w:t>
      </w:r>
    </w:p>
    <w:p w:rsidR="00000000" w:rsidRDefault="00101667">
      <w:pPr>
        <w:spacing w:after="240"/>
        <w:ind w:firstLine="400"/>
        <w:jc w:val="both"/>
      </w:pPr>
      <w:r>
        <w:rPr>
          <w:rStyle w:val="s1"/>
        </w:rPr>
        <w:t>Статья 21.</w:t>
      </w:r>
      <w:r>
        <w:t xml:space="preserve"> Банкротство индив</w:t>
      </w:r>
      <w:r>
        <w:t>идуального предпринимателя</w:t>
      </w:r>
    </w:p>
    <w:p w:rsidR="00000000" w:rsidRDefault="00101667">
      <w:pPr>
        <w:ind w:firstLine="400"/>
        <w:jc w:val="both"/>
      </w:pPr>
      <w:r>
        <w:t>1. Несостоятельность индивидуального предпринимателя (</w:t>
      </w:r>
      <w:hyperlink w:anchor="sub520000" w:history="1">
        <w:r>
          <w:rPr>
            <w:rStyle w:val="a3"/>
          </w:rPr>
          <w:t>статья 52</w:t>
        </w:r>
      </w:hyperlink>
      <w:r>
        <w:t xml:space="preserve"> настоящего Кодекса) является основанием для признания его банкротом. </w:t>
      </w:r>
    </w:p>
    <w:p w:rsidR="00000000" w:rsidRDefault="00101667">
      <w:pPr>
        <w:ind w:firstLine="400"/>
        <w:jc w:val="both"/>
      </w:pPr>
      <w:r>
        <w:t>2. Банкротство индивидуального предпринимателя признается в доб</w:t>
      </w:r>
      <w:r>
        <w:t xml:space="preserve">ровольном или принудительном порядке по правилам, установленным </w:t>
      </w:r>
      <w:hyperlink w:anchor="sub530000" w:history="1">
        <w:r>
          <w:rPr>
            <w:rStyle w:val="a3"/>
          </w:rPr>
          <w:t>статьей 53</w:t>
        </w:r>
      </w:hyperlink>
      <w:r>
        <w:t xml:space="preserve"> настоящего Кодекса. С момента признания индивидуального предпринимателя банкротом утрачивает силу регистрация его в качестве индивидуального предприн</w:t>
      </w:r>
      <w:r>
        <w:t xml:space="preserve">имателя. </w:t>
      </w:r>
    </w:p>
    <w:p w:rsidR="00000000" w:rsidRDefault="00101667">
      <w:pPr>
        <w:ind w:firstLine="400"/>
        <w:jc w:val="both"/>
      </w:pPr>
      <w:r>
        <w:t>3. При применении к индивидуальному предпринимателю процедур банкротства его кредиторы по обязательствам, не связанным с предпринимательской деятельностью, также вправе предъявить свои требования, если срок исполнения по таким обязательствам наст</w:t>
      </w:r>
      <w:r>
        <w:t>упил. Требования указанных кредиторов, не заявленные ими в таком порядке, а также требования, которые не были удовлетворены в полном объеме из конкурсной массы, сохраняют силу и могут быть предъявлены к взысканию после завершения процедур банкротства должн</w:t>
      </w:r>
      <w:r>
        <w:t xml:space="preserve">ику как физическому лицу. Размер этих требований уменьшается на сумму полученного удовлетворения в процессе банкротства должника. </w:t>
      </w:r>
    </w:p>
    <w:p w:rsidR="00000000" w:rsidRDefault="00101667">
      <w:pPr>
        <w:ind w:firstLine="400"/>
        <w:jc w:val="both"/>
      </w:pPr>
      <w:r>
        <w:t>4. До удовлетворения требований кредиторов из конкурсной массы покрываются судебные расходы, а также расходы по выплате возна</w:t>
      </w:r>
      <w:r>
        <w:t>граждения администратору, конкурсному и реабилитационному управляющим, при условии их назначения. Удовлетворение требований кредитов индивидуального предпринимателя в случае признания его банкротом осуществляется за счет принадлежащего ему имущества в след</w:t>
      </w:r>
      <w:r>
        <w:t xml:space="preserve">ующей очередности: </w:t>
      </w:r>
    </w:p>
    <w:p w:rsidR="00000000" w:rsidRDefault="00101667">
      <w:pPr>
        <w:ind w:firstLine="400"/>
        <w:jc w:val="both"/>
      </w:pPr>
      <w:r>
        <w:t xml:space="preserve">1) в первую очередь удовлетворяются требования по взысканию алиментов, а также требования по возмещению вреда, причиненного жизни и здоровью; </w:t>
      </w:r>
    </w:p>
    <w:p w:rsidR="00000000" w:rsidRDefault="00101667">
      <w:pPr>
        <w:ind w:firstLine="400"/>
        <w:jc w:val="both"/>
      </w:pPr>
      <w:r>
        <w:t>2) во вторую очередь удовлетворяются требования кредиторов, обеспеченные залогом имущества, п</w:t>
      </w:r>
      <w:r>
        <w:t xml:space="preserve">ринадлежащего индивидуальному предпринимателю, в пределах суммы обеспечения; </w:t>
      </w:r>
    </w:p>
    <w:p w:rsidR="00000000" w:rsidRDefault="00101667">
      <w:pPr>
        <w:ind w:firstLine="400"/>
        <w:jc w:val="both"/>
      </w:pPr>
      <w:r>
        <w:t xml:space="preserve">3) в третью очередь погашается задолженность по обязательным платежам в бюджет и внебюджетные фонды; </w:t>
      </w:r>
    </w:p>
    <w:p w:rsidR="00000000" w:rsidRDefault="00101667">
      <w:pPr>
        <w:ind w:firstLine="400"/>
        <w:jc w:val="both"/>
      </w:pPr>
      <w:r>
        <w:t>4) в четвертую очередь производятся расчеты по оплате труда с лицами, работа</w:t>
      </w:r>
      <w:r>
        <w:t xml:space="preserve">ющими по трудовому договору, и по выплате вознаграждений по авторским договорам; </w:t>
      </w:r>
    </w:p>
    <w:p w:rsidR="00000000" w:rsidRDefault="00101667">
      <w:pPr>
        <w:ind w:firstLine="400"/>
        <w:jc w:val="both"/>
      </w:pPr>
      <w:r>
        <w:t xml:space="preserve">5) в пятую очередь производятся расчеты с другими кредиторами в соответствии с законодательными актами. </w:t>
      </w:r>
    </w:p>
    <w:p w:rsidR="00000000" w:rsidRDefault="00101667">
      <w:pPr>
        <w:ind w:firstLine="400"/>
        <w:jc w:val="both"/>
      </w:pPr>
      <w:r>
        <w:t>Удовлетворение требований кредиторов каждой очереди производится по п</w:t>
      </w:r>
      <w:r>
        <w:t xml:space="preserve">равилам, предусмотренным законодательным актом о банкротстве юридических лиц. </w:t>
      </w:r>
    </w:p>
    <w:p w:rsidR="00000000" w:rsidRDefault="00101667">
      <w:pPr>
        <w:ind w:firstLine="400"/>
        <w:jc w:val="both"/>
      </w:pPr>
      <w:r>
        <w:t>5. После завершения расчетов с кредиторами должник, признанный банкротом, освобождается от исполнения оставшихся обязательств, связанных с предпринимательской деятельностью, кро</w:t>
      </w:r>
      <w:r>
        <w:t xml:space="preserve">ме требований граждан, перед которыми лицо, объявленное банкротом, несет ответственность за причинение вреда жизни или здоровью, а также иных требований личного характера, предусмотренных законодательными актами Республики Казахстан. </w:t>
      </w:r>
    </w:p>
    <w:p w:rsidR="00000000" w:rsidRDefault="00101667">
      <w:pPr>
        <w:spacing w:after="240"/>
        <w:ind w:firstLine="400"/>
        <w:jc w:val="both"/>
      </w:pPr>
      <w:r>
        <w:rPr>
          <w:rStyle w:val="s3"/>
        </w:rPr>
        <w:t xml:space="preserve">См.также: </w:t>
      </w:r>
      <w:hyperlink r:id="rId85" w:anchor="sub_id=380000" w:history="1">
        <w:r>
          <w:rPr>
            <w:rStyle w:val="a3"/>
            <w:i/>
            <w:iCs/>
          </w:rPr>
          <w:t>Закон</w:t>
        </w:r>
      </w:hyperlink>
      <w:r>
        <w:rPr>
          <w:rStyle w:val="s3"/>
        </w:rPr>
        <w:t xml:space="preserve"> РК от 19 июня 1997 года № 135-1 "Об индивидуальном предпринимательстве".</w:t>
      </w:r>
    </w:p>
    <w:p w:rsidR="00000000" w:rsidRDefault="00101667">
      <w:pPr>
        <w:spacing w:after="240"/>
        <w:ind w:firstLine="400"/>
        <w:jc w:val="both"/>
      </w:pPr>
      <w:r>
        <w:rPr>
          <w:rStyle w:val="s1"/>
        </w:rPr>
        <w:t>Статья 22.</w:t>
      </w:r>
      <w:r>
        <w:t xml:space="preserve"> Дееспособность несовершеннолетних в возрасте от четырнадцати до восемнадцати лет</w:t>
      </w:r>
    </w:p>
    <w:p w:rsidR="00000000" w:rsidRDefault="00101667">
      <w:pPr>
        <w:ind w:firstLine="400"/>
        <w:jc w:val="both"/>
      </w:pPr>
      <w:r>
        <w:t>1. Несовершеннолетние в возрасте от четырнадцати до восемнадцати лет совершают сделки с согласия родителей, усыновителей или попечителей. Форма такого согласия должна соответствовать форме, которая установлена законодательством для сделки, совершаемой несо</w:t>
      </w:r>
      <w:r>
        <w:t xml:space="preserve">вершеннолетним. </w:t>
      </w:r>
    </w:p>
    <w:p w:rsidR="00000000" w:rsidRDefault="00101667">
      <w:pPr>
        <w:ind w:firstLine="400"/>
        <w:jc w:val="both"/>
      </w:pPr>
      <w:r>
        <w:t>2. Несовершеннолетние в возрасте от четырнадцати до восемнадцати лет вправе самостоятельно распоряжаться своим заработком, стипендией, иными доходами и созданными ими объектами права интеллектуальной собственности, а также совершать мелкие</w:t>
      </w:r>
      <w:r>
        <w:t xml:space="preserve"> бытовые сделки. </w:t>
      </w:r>
    </w:p>
    <w:p w:rsidR="00000000" w:rsidRDefault="00101667">
      <w:pPr>
        <w:ind w:firstLine="400"/>
        <w:jc w:val="both"/>
      </w:pPr>
      <w:r>
        <w:t xml:space="preserve">3. При наличии достаточных оснований </w:t>
      </w:r>
      <w:hyperlink r:id="rId86" w:anchor="sub_id=1060000" w:history="1">
        <w:r>
          <w:rPr>
            <w:rStyle w:val="a3"/>
          </w:rPr>
          <w:t>орган</w:t>
        </w:r>
      </w:hyperlink>
      <w:r>
        <w:t xml:space="preserve"> </w:t>
      </w:r>
      <w:r>
        <w:t xml:space="preserve">опеки и попечительства может ограничить или лишить несовершеннолетнего права самостоятельного распоряжения своим заработком, стипендией, иными доходами и созданными им объектами права </w:t>
      </w:r>
      <w:hyperlink r:id="rId87" w:anchor="sub_id=20000" w:history="1">
        <w:r>
          <w:rPr>
            <w:rStyle w:val="a3"/>
          </w:rPr>
          <w:t>интеллектуальной собственности</w:t>
        </w:r>
      </w:hyperlink>
      <w:r>
        <w:t xml:space="preserve">. </w:t>
      </w:r>
    </w:p>
    <w:p w:rsidR="00000000" w:rsidRDefault="00101667">
      <w:pPr>
        <w:spacing w:after="240"/>
        <w:ind w:firstLine="400"/>
        <w:jc w:val="both"/>
      </w:pPr>
      <w:r>
        <w:t>4. Несовершеннолетние в возрасте от четырнадцати до восемнадцати лет самостоятельно несут ответственность по сделкам, совершенным ими в соответствии с правилами настоящей статьи, и несут ответственность за вред, п</w:t>
      </w:r>
      <w:r>
        <w:t>ричиненный их действиями, по правилам настоящего Кодекса.</w:t>
      </w:r>
    </w:p>
    <w:p w:rsidR="00000000" w:rsidRDefault="00101667">
      <w:pPr>
        <w:spacing w:after="240"/>
        <w:ind w:firstLine="400"/>
        <w:jc w:val="both"/>
      </w:pPr>
      <w:bookmarkStart w:id="16" w:name="SUB230000"/>
      <w:bookmarkEnd w:id="16"/>
      <w:r>
        <w:rPr>
          <w:rStyle w:val="s1"/>
        </w:rPr>
        <w:t>Статья 23.</w:t>
      </w:r>
      <w:r>
        <w:t xml:space="preserve"> Дееспособность несовершеннолетних в возрасте до четырнадцати лет</w:t>
      </w:r>
    </w:p>
    <w:p w:rsidR="00000000" w:rsidRDefault="00101667">
      <w:pPr>
        <w:ind w:firstLine="400"/>
        <w:jc w:val="both"/>
      </w:pPr>
      <w:r>
        <w:t xml:space="preserve">1. За несовершеннолетних, не достигших четырнадцати лет, сделки совершают от их имени родители, усыновители или </w:t>
      </w:r>
      <w:hyperlink r:id="rId88" w:anchor="sub_id=10014" w:history="1">
        <w:r>
          <w:rPr>
            <w:rStyle w:val="a3"/>
          </w:rPr>
          <w:t>опекуны</w:t>
        </w:r>
      </w:hyperlink>
      <w:r>
        <w:t xml:space="preserve">, если иное не предусмотрено законодательными актами. </w:t>
      </w:r>
    </w:p>
    <w:p w:rsidR="00000000" w:rsidRDefault="00101667">
      <w:pPr>
        <w:spacing w:after="240"/>
        <w:ind w:firstLine="400"/>
        <w:jc w:val="both"/>
      </w:pPr>
      <w:r>
        <w:t>2. Несовершеннолетние в возрасте до четырнадцати лет вправе самостоятельно совершать лишь соответствующие их возрасту мелк</w:t>
      </w:r>
      <w:r>
        <w:t>ие бытовые сделки, исполняемые при самом их совершении.</w:t>
      </w:r>
    </w:p>
    <w:p w:rsidR="00000000" w:rsidRDefault="00101667">
      <w:pPr>
        <w:spacing w:after="240"/>
        <w:ind w:firstLine="400"/>
        <w:jc w:val="both"/>
      </w:pPr>
      <w:r>
        <w:rPr>
          <w:rStyle w:val="s1"/>
        </w:rPr>
        <w:t>Статья 24.</w:t>
      </w:r>
      <w:r>
        <w:t xml:space="preserve"> Согласие органов опеки и попечительства на совершение сделок несовершеннолетним и за несовершеннолетнего</w:t>
      </w:r>
    </w:p>
    <w:p w:rsidR="00000000" w:rsidRDefault="00101667">
      <w:pPr>
        <w:spacing w:after="240"/>
        <w:ind w:firstLine="400"/>
        <w:jc w:val="both"/>
      </w:pPr>
      <w:hyperlink r:id="rId89" w:anchor="sub_id=130000" w:history="1">
        <w:r>
          <w:rPr>
            <w:rStyle w:val="a3"/>
          </w:rPr>
          <w:t>З</w:t>
        </w:r>
        <w:r>
          <w:rPr>
            <w:rStyle w:val="a3"/>
          </w:rPr>
          <w:t>аконодательными актами</w:t>
        </w:r>
      </w:hyperlink>
      <w:r>
        <w:t xml:space="preserve"> могут быть установлены случаи, когда на совершение сделки несовершеннолетним и за несовершеннолетнего требуется предварительное согласие </w:t>
      </w:r>
      <w:hyperlink r:id="rId90" w:anchor="sub_id=1060000" w:history="1">
        <w:r>
          <w:rPr>
            <w:rStyle w:val="a3"/>
          </w:rPr>
          <w:t>органа</w:t>
        </w:r>
      </w:hyperlink>
      <w:r>
        <w:t xml:space="preserve"> опеки</w:t>
      </w:r>
      <w:r>
        <w:t xml:space="preserve"> и попечительства.</w:t>
      </w:r>
    </w:p>
    <w:p w:rsidR="00000000" w:rsidRDefault="00101667">
      <w:pPr>
        <w:spacing w:after="240"/>
        <w:ind w:firstLine="400"/>
        <w:jc w:val="both"/>
      </w:pPr>
      <w:r>
        <w:rPr>
          <w:rStyle w:val="s1"/>
        </w:rPr>
        <w:t>Статья 25.</w:t>
      </w:r>
      <w:r>
        <w:t xml:space="preserve"> Право несовершеннолетних на внесение вкладов в банки и распоряжение вкладами</w:t>
      </w:r>
    </w:p>
    <w:p w:rsidR="00000000" w:rsidRDefault="00101667">
      <w:pPr>
        <w:ind w:firstLine="400"/>
        <w:jc w:val="both"/>
      </w:pPr>
      <w:r>
        <w:t xml:space="preserve">1. Несовершеннолетние вправе вносить вклады в банки и самостоятельно распоряжаться внесенными ими вкладами. </w:t>
      </w:r>
    </w:p>
    <w:p w:rsidR="00000000" w:rsidRDefault="00101667">
      <w:pPr>
        <w:ind w:firstLine="400"/>
        <w:jc w:val="both"/>
      </w:pPr>
      <w:r>
        <w:t xml:space="preserve">2. Вкладами, внесенными кем-либо на имя </w:t>
      </w:r>
      <w:r>
        <w:t xml:space="preserve">несовершеннолетних, не достигших четырнадцати лет, распоряжаются их родители или иные законные представители, а несовершеннолетние, достигшие четырнадцати лет, самостоятельно распоряжаются вкладами, внесенными кем-либо на их имя. </w:t>
      </w:r>
    </w:p>
    <w:p w:rsidR="00000000" w:rsidRDefault="00101667">
      <w:pPr>
        <w:spacing w:after="240"/>
        <w:ind w:firstLine="400"/>
        <w:jc w:val="both"/>
      </w:pPr>
      <w:r>
        <w:rPr>
          <w:rStyle w:val="s3"/>
        </w:rPr>
        <w:t xml:space="preserve">См.: </w:t>
      </w:r>
      <w:hyperlink r:id="rId91" w:anchor="sub_id=1701" w:history="1">
        <w:r>
          <w:rPr>
            <w:rStyle w:val="a3"/>
            <w:i/>
            <w:iCs/>
          </w:rPr>
          <w:t>Инструкцию</w:t>
        </w:r>
      </w:hyperlink>
      <w:r>
        <w:rPr>
          <w:rStyle w:val="s3"/>
        </w:rPr>
        <w:t xml:space="preserve"> о порядке открытия, ведения и закрытия банковских счетов клиентов в банках Республики Казахстан.</w:t>
      </w:r>
    </w:p>
    <w:p w:rsidR="00000000" w:rsidRDefault="00101667">
      <w:pPr>
        <w:spacing w:after="240"/>
        <w:ind w:firstLine="400"/>
        <w:jc w:val="both"/>
      </w:pPr>
      <w:bookmarkStart w:id="17" w:name="SUB260000"/>
      <w:bookmarkEnd w:id="17"/>
      <w:r>
        <w:rPr>
          <w:rStyle w:val="s1"/>
        </w:rPr>
        <w:t>Статья 26.</w:t>
      </w:r>
      <w:r>
        <w:t xml:space="preserve"> Признание гражданина недееспособным</w:t>
      </w:r>
    </w:p>
    <w:p w:rsidR="00000000" w:rsidRDefault="00101667">
      <w:pPr>
        <w:ind w:firstLine="400"/>
        <w:jc w:val="both"/>
      </w:pPr>
      <w:r>
        <w:t>1. Гражданин, который вследствие психиче</w:t>
      </w:r>
      <w:r>
        <w:t xml:space="preserve">ского заболевания или слабоумия не может понимать значения своих действий или руководить ими, может быть признан </w:t>
      </w:r>
      <w:hyperlink r:id="rId92" w:anchor="sub_id=3020000" w:history="1">
        <w:r>
          <w:rPr>
            <w:rStyle w:val="a3"/>
          </w:rPr>
          <w:t>судом</w:t>
        </w:r>
      </w:hyperlink>
      <w:r>
        <w:t xml:space="preserve"> недееспособным, в связи с чем над ним устанавливается</w:t>
      </w:r>
      <w:r>
        <w:t xml:space="preserve"> </w:t>
      </w:r>
      <w:hyperlink r:id="rId93" w:anchor="sub_id=10014" w:history="1">
        <w:r>
          <w:rPr>
            <w:rStyle w:val="a3"/>
          </w:rPr>
          <w:t>опека</w:t>
        </w:r>
      </w:hyperlink>
      <w:r>
        <w:t xml:space="preserve">. </w:t>
      </w:r>
    </w:p>
    <w:p w:rsidR="00000000" w:rsidRDefault="00101667">
      <w:pPr>
        <w:ind w:firstLine="400"/>
        <w:jc w:val="both"/>
      </w:pPr>
      <w:r>
        <w:rPr>
          <w:rStyle w:val="s3"/>
        </w:rPr>
        <w:t xml:space="preserve">См.также: </w:t>
      </w:r>
      <w:hyperlink r:id="rId94" w:anchor="sub_id=230000" w:history="1">
        <w:r>
          <w:rPr>
            <w:rStyle w:val="a3"/>
            <w:i/>
            <w:iCs/>
          </w:rPr>
          <w:t>Закон</w:t>
        </w:r>
      </w:hyperlink>
      <w:r>
        <w:rPr>
          <w:rStyle w:val="s3"/>
        </w:rPr>
        <w:t xml:space="preserve"> Республики Казахстан от 16 апреля 1997 года № 96-1 ЗРК "О психиатр</w:t>
      </w:r>
      <w:r>
        <w:rPr>
          <w:rStyle w:val="s3"/>
        </w:rPr>
        <w:t>ической помощи и гарантиях прав граждан при ее оказании".</w:t>
      </w:r>
      <w:r>
        <w:t xml:space="preserve"> </w:t>
      </w:r>
    </w:p>
    <w:p w:rsidR="00000000" w:rsidRDefault="00101667">
      <w:pPr>
        <w:ind w:firstLine="400"/>
        <w:jc w:val="both"/>
      </w:pPr>
      <w:r>
        <w:t xml:space="preserve">2. От имени гражданина, признанного недееспособным, сделки совершает его опекун. </w:t>
      </w:r>
    </w:p>
    <w:p w:rsidR="00000000" w:rsidRDefault="00101667">
      <w:pPr>
        <w:ind w:firstLine="400"/>
        <w:jc w:val="both"/>
      </w:pPr>
      <w:r>
        <w:t>3. В случае выздоровления или значительного улучшения здоровья недееспособного суд признает его дееспособным, после</w:t>
      </w:r>
      <w:r>
        <w:t xml:space="preserve"> чего с него снимается опека. </w:t>
      </w:r>
    </w:p>
    <w:p w:rsidR="00000000" w:rsidRDefault="00101667">
      <w:pPr>
        <w:spacing w:after="240"/>
        <w:ind w:firstLine="400"/>
        <w:jc w:val="both"/>
      </w:pPr>
      <w:r>
        <w:rPr>
          <w:rStyle w:val="s3"/>
        </w:rPr>
        <w:t xml:space="preserve">См.также: </w:t>
      </w:r>
      <w:hyperlink r:id="rId95" w:anchor="sub_id=1030000" w:history="1">
        <w:r>
          <w:rPr>
            <w:rStyle w:val="a3"/>
            <w:i/>
            <w:iCs/>
          </w:rPr>
          <w:t>Закон</w:t>
        </w:r>
      </w:hyperlink>
      <w:r>
        <w:rPr>
          <w:rStyle w:val="s3"/>
        </w:rPr>
        <w:t xml:space="preserve"> Республики Казахстан от 17 декабря 1998 года № 321-1 ЗРК "О браке и семье".</w:t>
      </w:r>
    </w:p>
    <w:p w:rsidR="00000000" w:rsidRDefault="00101667">
      <w:pPr>
        <w:spacing w:after="240"/>
        <w:ind w:firstLine="400"/>
        <w:jc w:val="both"/>
      </w:pPr>
      <w:r>
        <w:rPr>
          <w:rStyle w:val="s1"/>
        </w:rPr>
        <w:t>Статья 27.</w:t>
      </w:r>
      <w:r>
        <w:t xml:space="preserve"> Ограничение дееспособности гражданина</w:t>
      </w:r>
    </w:p>
    <w:p w:rsidR="00000000" w:rsidRDefault="00101667">
      <w:pPr>
        <w:ind w:firstLine="400"/>
        <w:jc w:val="both"/>
      </w:pPr>
      <w:r>
        <w:t xml:space="preserve">1. Гражданин, который вследствие злоупотребления спиртными напитками или </w:t>
      </w:r>
      <w:hyperlink r:id="rId96" w:anchor="sub_id=10000" w:history="1">
        <w:r>
          <w:rPr>
            <w:rStyle w:val="a3"/>
          </w:rPr>
          <w:t>наркотическими веществами</w:t>
        </w:r>
      </w:hyperlink>
      <w:r>
        <w:t xml:space="preserve"> ставит свою семью в тяжелое материальное положение, может быть ограничен су</w:t>
      </w:r>
      <w:r>
        <w:t xml:space="preserve">дом в дееспособности в порядке, установленном Гражданским процессуальным </w:t>
      </w:r>
      <w:hyperlink r:id="rId97" w:anchor="sub_id=3020000" w:history="1">
        <w:r>
          <w:rPr>
            <w:rStyle w:val="a3"/>
          </w:rPr>
          <w:t>кодексом</w:t>
        </w:r>
      </w:hyperlink>
      <w:r>
        <w:t xml:space="preserve"> Республики Казахстан. Над ним устанавливается попечительство. Он вправе самостоятельно сов</w:t>
      </w:r>
      <w:r>
        <w:t xml:space="preserve">ершать мелкие бытовые сделки. Совершать другие сделки, а также получать заработок, пенсию и иные доходы и распоряжаться ими он может лишь с согласия попечителя. </w:t>
      </w:r>
    </w:p>
    <w:p w:rsidR="00000000" w:rsidRDefault="00101667">
      <w:pPr>
        <w:ind w:firstLine="400"/>
        <w:jc w:val="both"/>
      </w:pPr>
      <w:r>
        <w:t>2. При прекращении гражданином злоупотребления спиртными напитками или наркотическими вещества</w:t>
      </w:r>
      <w:r>
        <w:t xml:space="preserve">ми суд отменяет ограничение его дееспособности. На основании решения суда отменяется установленное над гражданином попечительство. </w:t>
      </w:r>
    </w:p>
    <w:p w:rsidR="00000000" w:rsidRDefault="00101667">
      <w:pPr>
        <w:spacing w:after="240"/>
        <w:ind w:firstLine="400"/>
        <w:jc w:val="both"/>
      </w:pPr>
      <w:r>
        <w:rPr>
          <w:rStyle w:val="s3"/>
        </w:rPr>
        <w:t xml:space="preserve">См.также: </w:t>
      </w:r>
      <w:hyperlink r:id="rId98" w:anchor="sub_id=1050000" w:history="1">
        <w:r>
          <w:rPr>
            <w:rStyle w:val="a3"/>
            <w:i/>
            <w:iCs/>
          </w:rPr>
          <w:t>Закон</w:t>
        </w:r>
      </w:hyperlink>
      <w:r>
        <w:rPr>
          <w:rStyle w:val="s3"/>
        </w:rPr>
        <w:t xml:space="preserve"> Республики Казахстан от </w:t>
      </w:r>
      <w:r>
        <w:rPr>
          <w:rStyle w:val="s3"/>
        </w:rPr>
        <w:t>17 декабря 1998 года № 321-1 ЗРК "О браке и семье".</w:t>
      </w:r>
    </w:p>
    <w:p w:rsidR="00000000" w:rsidRDefault="00101667">
      <w:pPr>
        <w:spacing w:after="240"/>
        <w:ind w:firstLine="400"/>
        <w:jc w:val="both"/>
      </w:pPr>
      <w:r>
        <w:rPr>
          <w:rStyle w:val="s1"/>
        </w:rPr>
        <w:t>Статья 28.</w:t>
      </w:r>
      <w:r>
        <w:t xml:space="preserve"> Признание гражданина безвестно отсутствующим</w:t>
      </w:r>
    </w:p>
    <w:p w:rsidR="00000000" w:rsidRDefault="00101667">
      <w:pPr>
        <w:ind w:firstLine="400"/>
        <w:jc w:val="both"/>
      </w:pPr>
      <w:r>
        <w:t xml:space="preserve">1. Гражданин может быть по заявлению заинтересованных лиц признан </w:t>
      </w:r>
      <w:hyperlink r:id="rId99" w:anchor="sub_id=2960000" w:history="1">
        <w:r>
          <w:rPr>
            <w:rStyle w:val="a3"/>
          </w:rPr>
          <w:t>судом безвестно отсутствующим</w:t>
        </w:r>
      </w:hyperlink>
      <w:r>
        <w:t xml:space="preserve">, если в течение одного года в месте его жительства нет сведений о нем. </w:t>
      </w:r>
    </w:p>
    <w:p w:rsidR="00000000" w:rsidRDefault="00101667">
      <w:pPr>
        <w:ind w:firstLine="400"/>
        <w:jc w:val="both"/>
      </w:pPr>
      <w:r>
        <w:t>2. При невозможности установить день получения последних сведений об отсутствующем началом безвестного отсутствия считается первое число месяца, следующ</w:t>
      </w:r>
      <w:r>
        <w:t xml:space="preserve">его за тем, в котором были получены последние сведения об отсутствующем, а при невозможности установить этот месяц - первое января следующего года. </w:t>
      </w:r>
    </w:p>
    <w:p w:rsidR="00000000" w:rsidRDefault="00101667">
      <w:pPr>
        <w:spacing w:after="240"/>
        <w:ind w:firstLine="400"/>
        <w:jc w:val="both"/>
      </w:pPr>
      <w:r>
        <w:rPr>
          <w:rStyle w:val="s3"/>
        </w:rPr>
        <w:t xml:space="preserve">См.также: </w:t>
      </w:r>
      <w:hyperlink r:id="rId100" w:history="1">
        <w:r>
          <w:rPr>
            <w:rStyle w:val="a3"/>
            <w:i/>
            <w:iCs/>
          </w:rPr>
          <w:t>Постановление</w:t>
        </w:r>
      </w:hyperlink>
      <w:r>
        <w:rPr>
          <w:rStyle w:val="s3"/>
        </w:rPr>
        <w:t xml:space="preserve"> Пленума Верховного </w:t>
      </w:r>
      <w:r>
        <w:rPr>
          <w:rStyle w:val="s3"/>
        </w:rPr>
        <w:t>суда КазССР от 25 сентября 1968 года № 9 "О судебной практике по делам о признании гражданина безвестно отсутствующим или объявлении гражданина умершим".</w:t>
      </w:r>
    </w:p>
    <w:p w:rsidR="00000000" w:rsidRDefault="00101667">
      <w:pPr>
        <w:spacing w:after="240"/>
        <w:ind w:firstLine="400"/>
        <w:jc w:val="both"/>
      </w:pPr>
      <w:r>
        <w:rPr>
          <w:rStyle w:val="s1"/>
        </w:rPr>
        <w:t>Статья 29.</w:t>
      </w:r>
      <w:r>
        <w:t xml:space="preserve"> Охрана имущества безвестно отсутствующего</w:t>
      </w:r>
    </w:p>
    <w:p w:rsidR="00000000" w:rsidRDefault="00101667">
      <w:pPr>
        <w:ind w:firstLine="400"/>
        <w:jc w:val="both"/>
      </w:pPr>
      <w:r>
        <w:t>1. Над имуществом лица, признанного безвестно отс</w:t>
      </w:r>
      <w:r>
        <w:t xml:space="preserve">утствующим, на основании решения суда устанавливается опека. Из этого имущества выдается содержание лицам, которых безвестно отсутствующий был обязан содержать, и погашается задолженность по </w:t>
      </w:r>
      <w:hyperlink r:id="rId101" w:anchor="sub_id=590000" w:history="1">
        <w:r>
          <w:rPr>
            <w:rStyle w:val="a3"/>
          </w:rPr>
          <w:t>налогам</w:t>
        </w:r>
      </w:hyperlink>
      <w:r>
        <w:t xml:space="preserve"> и другим обязательствам безвестно отсутствующего. </w:t>
      </w:r>
    </w:p>
    <w:p w:rsidR="00000000" w:rsidRDefault="00101667">
      <w:pPr>
        <w:spacing w:after="240"/>
        <w:ind w:firstLine="400"/>
        <w:jc w:val="both"/>
      </w:pPr>
      <w:r>
        <w:t>2. По заявлению заинтересованных лиц орган опеки и попечительства может назначить опекуна для охраны и управления имуществом и до истечения одного года со дня получения последних сведений о местопребывании отсутствующего лица.</w:t>
      </w:r>
    </w:p>
    <w:p w:rsidR="00000000" w:rsidRDefault="00101667">
      <w:pPr>
        <w:spacing w:after="240"/>
        <w:ind w:firstLine="400"/>
        <w:jc w:val="both"/>
      </w:pPr>
      <w:r>
        <w:rPr>
          <w:rStyle w:val="s1"/>
        </w:rPr>
        <w:t>Статья 30.</w:t>
      </w:r>
      <w:r>
        <w:t xml:space="preserve"> Отмена решения о п</w:t>
      </w:r>
      <w:r>
        <w:t>ризнании безвестно отсутствующим</w:t>
      </w:r>
    </w:p>
    <w:p w:rsidR="00000000" w:rsidRDefault="00101667">
      <w:pPr>
        <w:spacing w:after="240"/>
        <w:ind w:firstLine="400"/>
        <w:jc w:val="both"/>
      </w:pPr>
      <w:r>
        <w:t>В случае явки или обнаружения местопребывания лица, признанного безвестно отсутствующим, суд отменяет решение о признании его безвестно отсутствующим и об установлении опеки над его имуществом.</w:t>
      </w:r>
    </w:p>
    <w:p w:rsidR="00000000" w:rsidRDefault="00101667">
      <w:pPr>
        <w:spacing w:after="240"/>
        <w:ind w:firstLine="400"/>
        <w:jc w:val="both"/>
      </w:pPr>
      <w:r>
        <w:rPr>
          <w:rStyle w:val="s1"/>
        </w:rPr>
        <w:t>Статья 31.</w:t>
      </w:r>
      <w:r>
        <w:t xml:space="preserve"> Объявление граждан</w:t>
      </w:r>
      <w:r>
        <w:t>ина умершим</w:t>
      </w:r>
    </w:p>
    <w:p w:rsidR="00000000" w:rsidRDefault="00101667">
      <w:pPr>
        <w:ind w:firstLine="400"/>
        <w:jc w:val="both"/>
      </w:pPr>
      <w:r>
        <w:t xml:space="preserve">1. Гражданин может быть, по заявлению заинтересованных лиц, объявлен </w:t>
      </w:r>
      <w:hyperlink r:id="rId102" w:anchor="sub_id=2960000" w:history="1">
        <w:r>
          <w:rPr>
            <w:rStyle w:val="a3"/>
          </w:rPr>
          <w:t>судом умершим</w:t>
        </w:r>
      </w:hyperlink>
      <w:r>
        <w:t>, если в месте его жительства нет сведений о нем в течение трех лет, а если он</w:t>
      </w:r>
      <w:r>
        <w:t xml:space="preserve"> пропал без вести при обстоятельствах, угрожавших смертью или дающих основание предполагать его гибель от несчастного случая, в течение шести месяцев. </w:t>
      </w:r>
    </w:p>
    <w:p w:rsidR="00000000" w:rsidRDefault="00101667">
      <w:pPr>
        <w:ind w:firstLine="400"/>
        <w:jc w:val="both"/>
      </w:pPr>
      <w:r>
        <w:rPr>
          <w:rStyle w:val="s3"/>
        </w:rPr>
        <w:t xml:space="preserve">См.также: </w:t>
      </w:r>
      <w:hyperlink r:id="rId103" w:history="1">
        <w:r>
          <w:rPr>
            <w:rStyle w:val="a3"/>
            <w:i/>
            <w:iCs/>
          </w:rPr>
          <w:t>Постановление</w:t>
        </w:r>
      </w:hyperlink>
      <w:r>
        <w:rPr>
          <w:rStyle w:val="s3"/>
        </w:rPr>
        <w:t xml:space="preserve"> Пленума Верховно</w:t>
      </w:r>
      <w:r>
        <w:rPr>
          <w:rStyle w:val="s3"/>
        </w:rPr>
        <w:t>го суда КазССР от 25 сентября 1968 года № 9 "О судебной практике по делам о признании гражданина безвестно отсутствующим или объявлении гражданина умершим".</w:t>
      </w:r>
      <w:r>
        <w:t xml:space="preserve"> </w:t>
      </w:r>
    </w:p>
    <w:p w:rsidR="00000000" w:rsidRDefault="00101667">
      <w:pPr>
        <w:ind w:firstLine="400"/>
        <w:jc w:val="both"/>
      </w:pPr>
      <w:r>
        <w:t xml:space="preserve">2. </w:t>
      </w:r>
      <w:hyperlink r:id="rId104" w:anchor="sub_id=10000" w:history="1">
        <w:r>
          <w:rPr>
            <w:rStyle w:val="a3"/>
          </w:rPr>
          <w:t>Военнослужащи</w:t>
        </w:r>
        <w:r>
          <w:rPr>
            <w:rStyle w:val="a3"/>
          </w:rPr>
          <w:t>й</w:t>
        </w:r>
      </w:hyperlink>
      <w:r>
        <w:t xml:space="preserve"> или иное лицо, пропавшее без вести в связи с военными действиями, может быть объявлено умершим не ранее, чем по истечении двух лет со дня окончания военных действий. </w:t>
      </w:r>
    </w:p>
    <w:p w:rsidR="00000000" w:rsidRDefault="00101667">
      <w:pPr>
        <w:ind w:firstLine="400"/>
        <w:jc w:val="both"/>
      </w:pPr>
      <w:r>
        <w:t>3. Днем смерти лица, объявленного умершим, считается день вступления в законную силу ре</w:t>
      </w:r>
      <w:r>
        <w:t>шения суда об объявлении его умершим. В случаях объявления умершим лица, пропавшего без вести при обстоятельствах, угрожавших смертью или дающих основание предполагать его гибель от несчастного случая, суд может признать днем смерти этого лица день его пре</w:t>
      </w:r>
      <w:r>
        <w:t xml:space="preserve">дполагаемой гибели. </w:t>
      </w:r>
    </w:p>
    <w:p w:rsidR="00000000" w:rsidRDefault="00101667">
      <w:pPr>
        <w:ind w:firstLine="400"/>
        <w:jc w:val="both"/>
      </w:pPr>
      <w:r>
        <w:t xml:space="preserve">4. На основании вступившего в законную силу </w:t>
      </w:r>
      <w:hyperlink r:id="rId105" w:anchor="sub_id=2960000" w:history="1">
        <w:r>
          <w:rPr>
            <w:rStyle w:val="a3"/>
          </w:rPr>
          <w:t>решения суда</w:t>
        </w:r>
      </w:hyperlink>
      <w:r>
        <w:t xml:space="preserve"> об объявлении лица умершим, производится запись о его смерти в книгах записей актов гражданско</w:t>
      </w:r>
      <w:r>
        <w:t xml:space="preserve">го состояния. Последствия записи таковы же, как и записи о фактической смерти. </w:t>
      </w:r>
    </w:p>
    <w:p w:rsidR="00000000" w:rsidRDefault="00101667">
      <w:pPr>
        <w:spacing w:after="240"/>
        <w:ind w:firstLine="400"/>
        <w:jc w:val="both"/>
      </w:pPr>
      <w:r>
        <w:rPr>
          <w:rStyle w:val="s3"/>
        </w:rPr>
        <w:t xml:space="preserve">См.: </w:t>
      </w:r>
      <w:hyperlink r:id="rId106" w:anchor="sub_id=19300" w:history="1">
        <w:r>
          <w:rPr>
            <w:rStyle w:val="a3"/>
            <w:i/>
            <w:iCs/>
          </w:rPr>
          <w:t>Правила</w:t>
        </w:r>
      </w:hyperlink>
      <w:r>
        <w:rPr>
          <w:rStyle w:val="s3"/>
        </w:rPr>
        <w:t xml:space="preserve"> о порядке регистрации актов гражданского состояния в Республике Казахстан.</w:t>
      </w:r>
    </w:p>
    <w:p w:rsidR="00000000" w:rsidRDefault="00101667">
      <w:pPr>
        <w:spacing w:after="240"/>
        <w:ind w:firstLine="400"/>
        <w:jc w:val="both"/>
      </w:pPr>
      <w:r>
        <w:rPr>
          <w:rStyle w:val="s1"/>
        </w:rPr>
        <w:t>Статья</w:t>
      </w:r>
      <w:r>
        <w:rPr>
          <w:rStyle w:val="s1"/>
        </w:rPr>
        <w:t xml:space="preserve"> 32.</w:t>
      </w:r>
      <w:r>
        <w:t xml:space="preserve"> Последствия явки лица, объявленного умершим</w:t>
      </w:r>
    </w:p>
    <w:p w:rsidR="00000000" w:rsidRDefault="00101667">
      <w:pPr>
        <w:ind w:firstLine="400"/>
        <w:jc w:val="both"/>
      </w:pPr>
      <w:r>
        <w:t xml:space="preserve">1. В случае явки или обнаружения места пребывания лица, объявленного умершим, соответствующее решение отменяется судом. </w:t>
      </w:r>
    </w:p>
    <w:p w:rsidR="00000000" w:rsidRDefault="00101667">
      <w:pPr>
        <w:ind w:firstLine="400"/>
        <w:jc w:val="both"/>
      </w:pPr>
      <w:r>
        <w:t>2. Независимо от времени своей явки гражданин может потребовать от любого лица возврат</w:t>
      </w:r>
      <w:r>
        <w:t xml:space="preserve">а сохранившегося имущества, которое безвозмездно перешло к этому лицу после объявления гражданина умершим. </w:t>
      </w:r>
    </w:p>
    <w:p w:rsidR="00000000" w:rsidRDefault="00101667">
      <w:pPr>
        <w:ind w:firstLine="400"/>
        <w:jc w:val="both"/>
      </w:pPr>
      <w:r>
        <w:t>3. Если имущество лица, объявленного умершим, было отчуждено его правопреемником третьим лицам, которые к моменту явки лица не уплатили полностью по</w:t>
      </w:r>
      <w:r>
        <w:t xml:space="preserve">купной цены, то к явившемуся переходит право требования неуплаченной суммы. </w:t>
      </w:r>
    </w:p>
    <w:p w:rsidR="00000000" w:rsidRDefault="00101667">
      <w:pPr>
        <w:ind w:firstLine="400"/>
        <w:jc w:val="both"/>
      </w:pPr>
      <w:r>
        <w:t>4. Лица, к которым имущество гражданина, объявленного умершим, перешло по возмездным сделкам, обязаны возвратить ему это имущество, а при отсутствии у них имущества возместить его</w:t>
      </w:r>
      <w:r>
        <w:t xml:space="preserve"> стоимость, если будет доказано, что в момент приобретения имущества они знали, что гражданин, объявленный умершим, находится в живых. </w:t>
      </w:r>
    </w:p>
    <w:p w:rsidR="00000000" w:rsidRDefault="00101667">
      <w:pPr>
        <w:ind w:firstLine="400"/>
        <w:jc w:val="both"/>
      </w:pPr>
      <w:r>
        <w:t>5. Отчуждатель имущества, знавший в момент отчуждения, что лицо, объявленное умершим, находится в живых, несет солидарну</w:t>
      </w:r>
      <w:r>
        <w:t xml:space="preserve">ю с приобретателем обязанность возврата или возмещения стоимости имущества. </w:t>
      </w:r>
    </w:p>
    <w:p w:rsidR="00000000" w:rsidRDefault="00101667">
      <w:pPr>
        <w:spacing w:after="240"/>
        <w:ind w:firstLine="400"/>
        <w:jc w:val="both"/>
      </w:pPr>
      <w:r>
        <w:t>6. Если имущество лица, объявленного умершим, перешло по праву наследования к государству и было реализовано, то после отмены решения об объявлении лица умершим ему возвращается с</w:t>
      </w:r>
      <w:r>
        <w:t xml:space="preserve">умма, вырученная от реализации имущества с учетом его </w:t>
      </w:r>
      <w:hyperlink r:id="rId107" w:anchor="sub_id=20000" w:history="1">
        <w:r>
          <w:rPr>
            <w:rStyle w:val="a3"/>
          </w:rPr>
          <w:t>рыночной стоимости</w:t>
        </w:r>
      </w:hyperlink>
      <w:r>
        <w:t xml:space="preserve"> на день выплаты.</w:t>
      </w:r>
    </w:p>
    <w:p w:rsidR="00000000" w:rsidRDefault="00101667">
      <w:pPr>
        <w:spacing w:after="240"/>
        <w:jc w:val="center"/>
      </w:pPr>
      <w:bookmarkStart w:id="18" w:name="SUB330000"/>
      <w:bookmarkEnd w:id="18"/>
      <w:r>
        <w:rPr>
          <w:rStyle w:val="s1"/>
        </w:rPr>
        <w:t>§ 2. Юридические лица</w:t>
      </w:r>
    </w:p>
    <w:p w:rsidR="00000000" w:rsidRDefault="00101667">
      <w:pPr>
        <w:spacing w:after="240"/>
        <w:jc w:val="center"/>
      </w:pPr>
      <w:r>
        <w:rPr>
          <w:rStyle w:val="s1"/>
        </w:rPr>
        <w:t>I. Общие положения</w:t>
      </w:r>
    </w:p>
    <w:p w:rsidR="00000000" w:rsidRDefault="00101667">
      <w:pPr>
        <w:spacing w:after="240"/>
        <w:ind w:firstLine="400"/>
        <w:jc w:val="both"/>
      </w:pPr>
      <w:r>
        <w:rPr>
          <w:rStyle w:val="s1"/>
        </w:rPr>
        <w:t>Статья 33.</w:t>
      </w:r>
      <w:r>
        <w:t xml:space="preserve"> Понятие юридического лица</w:t>
      </w:r>
    </w:p>
    <w:p w:rsidR="00000000" w:rsidRDefault="00101667">
      <w:pPr>
        <w:ind w:firstLine="400"/>
        <w:jc w:val="both"/>
      </w:pPr>
      <w:r>
        <w:t>1. Юри</w:t>
      </w:r>
      <w:r>
        <w:t xml:space="preserve">дическим лицом признается организация, которая имеет на праве собственности, (статьи </w:t>
      </w:r>
      <w:hyperlink w:anchor="sub1880000" w:history="1">
        <w:r>
          <w:rPr>
            <w:rStyle w:val="a3"/>
          </w:rPr>
          <w:t>188-194</w:t>
        </w:r>
      </w:hyperlink>
      <w:r>
        <w:t xml:space="preserve"> настоящего Кодекса) хозяйственного ведения (статьи </w:t>
      </w:r>
      <w:hyperlink w:anchor="sub1950000" w:history="1">
        <w:r>
          <w:rPr>
            <w:rStyle w:val="a3"/>
          </w:rPr>
          <w:t>195-201</w:t>
        </w:r>
      </w:hyperlink>
      <w:r>
        <w:t xml:space="preserve"> настоящего Кодекса) или оперативного у</w:t>
      </w:r>
      <w:r>
        <w:t xml:space="preserve">правления (статьи </w:t>
      </w:r>
      <w:hyperlink w:anchor="sub2020000" w:history="1">
        <w:r>
          <w:rPr>
            <w:rStyle w:val="a3"/>
          </w:rPr>
          <w:t>202-208</w:t>
        </w:r>
      </w:hyperlink>
      <w:r>
        <w:t xml:space="preserve"> настоящего Кодекса) обособленное имущество и отвечает этим имуществом по своим обязательствам, может от своего имени приобретать и осуществлять имущественные и личные неимущественные права и обязан</w:t>
      </w:r>
      <w:r>
        <w:t xml:space="preserve">ности, быть истцом и ответчиком в суде. Юридическое лицо должно иметь самостоятельный баланс или смету. </w:t>
      </w:r>
    </w:p>
    <w:p w:rsidR="00000000" w:rsidRDefault="00101667">
      <w:pPr>
        <w:spacing w:after="240"/>
        <w:ind w:firstLine="400"/>
        <w:jc w:val="both"/>
      </w:pPr>
      <w:r>
        <w:t>2. Юридическое лицо имеет печать со своим наименованием.</w:t>
      </w:r>
    </w:p>
    <w:p w:rsidR="00000000" w:rsidRDefault="00101667">
      <w:pPr>
        <w:spacing w:after="240"/>
        <w:ind w:firstLine="400"/>
        <w:jc w:val="both"/>
      </w:pPr>
      <w:bookmarkStart w:id="19" w:name="SUB340000"/>
      <w:bookmarkEnd w:id="19"/>
      <w:r>
        <w:rPr>
          <w:rStyle w:val="s3"/>
        </w:rPr>
        <w:t xml:space="preserve">Статья 34 - с изменениями, внесенными </w:t>
      </w:r>
      <w:hyperlink r:id="rId108" w:history="1">
        <w:r>
          <w:rPr>
            <w:rStyle w:val="a3"/>
            <w:i/>
            <w:iCs/>
          </w:rPr>
          <w:t>Законом</w:t>
        </w:r>
      </w:hyperlink>
      <w:r>
        <w:rPr>
          <w:rStyle w:val="s3"/>
        </w:rPr>
        <w:t xml:space="preserve"> Республики Казахстан от 11 июля 1997 г. № 154-1, Законом РК </w:t>
      </w:r>
      <w:hyperlink r:id="rId109" w:history="1">
        <w:r>
          <w:rPr>
            <w:rStyle w:val="a3"/>
            <w:i/>
            <w:iCs/>
          </w:rPr>
          <w:t>№ 211-1</w:t>
        </w:r>
      </w:hyperlink>
      <w:r>
        <w:rPr>
          <w:rStyle w:val="s3"/>
        </w:rPr>
        <w:t xml:space="preserve"> от 2 марта 1998 г., </w:t>
      </w:r>
      <w:hyperlink r:id="rId110" w:history="1">
        <w:r>
          <w:rPr>
            <w:rStyle w:val="a3"/>
            <w:i/>
            <w:iCs/>
          </w:rPr>
          <w:t>Законом</w:t>
        </w:r>
      </w:hyperlink>
      <w:r>
        <w:rPr>
          <w:rStyle w:val="s3"/>
        </w:rPr>
        <w:t xml:space="preserve"> </w:t>
      </w:r>
      <w:r>
        <w:rPr>
          <w:rStyle w:val="s3"/>
        </w:rPr>
        <w:t xml:space="preserve">РК № 282-1 от 10.07.98, статья дополнена пунктом 3-1 в соответствии с Законом РК </w:t>
      </w:r>
      <w:hyperlink r:id="rId111" w:history="1">
        <w:r>
          <w:rPr>
            <w:rStyle w:val="a3"/>
            <w:i/>
            <w:iCs/>
          </w:rPr>
          <w:t>№ 320-1</w:t>
        </w:r>
      </w:hyperlink>
      <w:r>
        <w:rPr>
          <w:rStyle w:val="s3"/>
        </w:rPr>
        <w:t xml:space="preserve"> от 16.12.98 г.</w:t>
      </w:r>
    </w:p>
    <w:p w:rsidR="00000000" w:rsidRDefault="00101667">
      <w:pPr>
        <w:spacing w:after="240"/>
        <w:ind w:firstLine="400"/>
        <w:jc w:val="both"/>
      </w:pPr>
      <w:r>
        <w:rPr>
          <w:rStyle w:val="s1"/>
        </w:rPr>
        <w:t>Статья 34.</w:t>
      </w:r>
      <w:r>
        <w:t xml:space="preserve"> Виды и формы юридических лиц</w:t>
      </w:r>
    </w:p>
    <w:p w:rsidR="00000000" w:rsidRDefault="00101667">
      <w:pPr>
        <w:ind w:firstLine="400"/>
        <w:jc w:val="both"/>
      </w:pPr>
      <w:r>
        <w:t>1. Юридическим лицом может быть организация, пре</w:t>
      </w:r>
      <w:r>
        <w:t xml:space="preserve">следующая извлечение дохода в качестве основной цели своей деятельности (коммерческая организация) либо не имеющая извлечение дохода в качестве такой цели и не распределяющая полученный чистый доход между участниками (некоммерческая организация). </w:t>
      </w:r>
    </w:p>
    <w:p w:rsidR="00000000" w:rsidRDefault="00101667">
      <w:pPr>
        <w:ind w:firstLine="400"/>
        <w:jc w:val="both"/>
      </w:pPr>
      <w:r>
        <w:t>2. Юриди</w:t>
      </w:r>
      <w:r>
        <w:t xml:space="preserve">ческое лицо, являющееся коммерческой организацией, может быть создано только в форме государственного предприятия, хозяйственного товарищества, акционерного общества, производственного кооператива. </w:t>
      </w:r>
    </w:p>
    <w:p w:rsidR="00000000" w:rsidRDefault="00101667">
      <w:pPr>
        <w:ind w:firstLine="400"/>
        <w:jc w:val="both"/>
      </w:pPr>
      <w:r>
        <w:t xml:space="preserve">3. Юридическое лицо, являющееся </w:t>
      </w:r>
      <w:hyperlink r:id="rId112" w:history="1">
        <w:r>
          <w:rPr>
            <w:rStyle w:val="a3"/>
          </w:rPr>
          <w:t>некоммерческой организацией</w:t>
        </w:r>
      </w:hyperlink>
      <w:r>
        <w:t xml:space="preserve">, может быть создано в форме учреждения, общественного объединения, </w:t>
      </w:r>
      <w:hyperlink r:id="rId113" w:anchor="sub_id=30500" w:history="1">
        <w:r>
          <w:rPr>
            <w:rStyle w:val="a3"/>
          </w:rPr>
          <w:t>акционерного об</w:t>
        </w:r>
        <w:r>
          <w:rPr>
            <w:rStyle w:val="a3"/>
          </w:rPr>
          <w:t>щества</w:t>
        </w:r>
      </w:hyperlink>
      <w:r>
        <w:t xml:space="preserve">, потребительского кооператива, общественного фонда, религиозного объединения и в </w:t>
      </w:r>
      <w:hyperlink r:id="rId114" w:anchor="sub_id=170200" w:history="1">
        <w:r>
          <w:rPr>
            <w:rStyle w:val="a3"/>
          </w:rPr>
          <w:t>иной форме</w:t>
        </w:r>
      </w:hyperlink>
      <w:r>
        <w:t xml:space="preserve">, предусмотренной законодательными актами. </w:t>
      </w:r>
    </w:p>
    <w:p w:rsidR="00000000" w:rsidRDefault="00101667">
      <w:pPr>
        <w:ind w:firstLine="400"/>
        <w:jc w:val="both"/>
      </w:pPr>
      <w:r>
        <w:t>Некоммерческая организация може</w:t>
      </w:r>
      <w:r>
        <w:t xml:space="preserve">т заниматься предпринимательской деятельностью лишь постольку, поскольку это соответствует ее уставным целям. </w:t>
      </w:r>
    </w:p>
    <w:p w:rsidR="00000000" w:rsidRDefault="00101667">
      <w:pPr>
        <w:ind w:firstLine="400"/>
        <w:jc w:val="both"/>
      </w:pPr>
      <w:r>
        <w:t>3-1. Юридическое лицо, являющееся некоммерческой организацией и содержащееся только за счет государственного бюджета, может быть создано исключит</w:t>
      </w:r>
      <w:r>
        <w:t xml:space="preserve">ельно в форме </w:t>
      </w:r>
      <w:hyperlink r:id="rId115" w:anchor="sub_id=90000" w:history="1">
        <w:r>
          <w:rPr>
            <w:rStyle w:val="a3"/>
          </w:rPr>
          <w:t>государственного учреждения</w:t>
        </w:r>
      </w:hyperlink>
      <w:r>
        <w:t xml:space="preserve">. </w:t>
      </w:r>
    </w:p>
    <w:p w:rsidR="00000000" w:rsidRDefault="00101667">
      <w:pPr>
        <w:ind w:firstLine="400"/>
        <w:jc w:val="both"/>
      </w:pPr>
      <w:r>
        <w:t xml:space="preserve">4. Юридические лица могут создавать объединения. </w:t>
      </w:r>
    </w:p>
    <w:p w:rsidR="00000000" w:rsidRDefault="00101667">
      <w:pPr>
        <w:spacing w:after="240"/>
        <w:ind w:firstLine="400"/>
        <w:jc w:val="both"/>
      </w:pPr>
      <w:r>
        <w:t>5. Юридическое лицо действует на основе настоящего Кодекса, закона о каждом из в</w:t>
      </w:r>
      <w:r>
        <w:t>идов юридических лиц, иных законодательных актов и учредительных документов.</w:t>
      </w:r>
    </w:p>
    <w:p w:rsidR="00000000" w:rsidRDefault="00101667">
      <w:pPr>
        <w:spacing w:after="240"/>
        <w:ind w:firstLine="400"/>
        <w:jc w:val="both"/>
      </w:pPr>
      <w:r>
        <w:rPr>
          <w:rStyle w:val="s3"/>
        </w:rPr>
        <w:t xml:space="preserve">Пункт 1 статьи 35 в редакции Закона РК N </w:t>
      </w:r>
      <w:hyperlink r:id="rId116" w:history="1">
        <w:r>
          <w:rPr>
            <w:rStyle w:val="a3"/>
            <w:i/>
            <w:iCs/>
          </w:rPr>
          <w:t>211-1</w:t>
        </w:r>
      </w:hyperlink>
      <w:r>
        <w:rPr>
          <w:rStyle w:val="s3"/>
        </w:rPr>
        <w:t xml:space="preserve"> от 2 марта 1998 г.(</w:t>
      </w:r>
      <w:hyperlink r:id="rId117" w:anchor="sub_id=3" w:history="1">
        <w:r>
          <w:rPr>
            <w:rStyle w:val="a3"/>
            <w:i/>
            <w:iCs/>
          </w:rPr>
          <w:t>см. стар. ред.</w:t>
        </w:r>
      </w:hyperlink>
      <w:r>
        <w:rPr>
          <w:rStyle w:val="s3"/>
        </w:rPr>
        <w:t xml:space="preserve">), статья дополнена пунктом 3 в соответствии с Законом РК </w:t>
      </w:r>
      <w:hyperlink r:id="rId118" w:history="1">
        <w:r>
          <w:rPr>
            <w:rStyle w:val="a3"/>
            <w:i/>
            <w:iCs/>
          </w:rPr>
          <w:t>№ 320-1</w:t>
        </w:r>
      </w:hyperlink>
      <w:r>
        <w:rPr>
          <w:rStyle w:val="s3"/>
        </w:rPr>
        <w:t xml:space="preserve"> от 16.12.98 г. </w:t>
      </w:r>
    </w:p>
    <w:p w:rsidR="00000000" w:rsidRDefault="00101667">
      <w:pPr>
        <w:spacing w:after="240"/>
        <w:ind w:firstLine="400"/>
        <w:jc w:val="both"/>
      </w:pPr>
      <w:r>
        <w:rPr>
          <w:rStyle w:val="s1"/>
        </w:rPr>
        <w:t>Статья 35.</w:t>
      </w:r>
      <w:r>
        <w:t xml:space="preserve"> Правоспособность юридического лица</w:t>
      </w:r>
    </w:p>
    <w:p w:rsidR="00000000" w:rsidRDefault="00101667">
      <w:pPr>
        <w:ind w:firstLine="400"/>
        <w:jc w:val="both"/>
      </w:pPr>
      <w:r>
        <w:t>1. Юридическое лицо м</w:t>
      </w:r>
      <w:r>
        <w:t>ожет иметь гражданские права и нести связанные с его деятельностью обязанности в соответствии с настоящим Кодексом. Коммерческие организации, за исключением государственных предприятий, могут иметь гражданские права и нести гражданские обязанности, необход</w:t>
      </w:r>
      <w:r>
        <w:t xml:space="preserve">имые для осуществления любых, не запрещенных законодательными актами или учредительными документами видов деятельности. </w:t>
      </w:r>
    </w:p>
    <w:p w:rsidR="00000000" w:rsidRDefault="00101667">
      <w:pPr>
        <w:ind w:firstLine="400"/>
        <w:jc w:val="both"/>
      </w:pPr>
      <w:r>
        <w:t xml:space="preserve">В случаях, предусмотренных </w:t>
      </w:r>
      <w:hyperlink r:id="rId119" w:history="1">
        <w:r>
          <w:rPr>
            <w:rStyle w:val="a3"/>
          </w:rPr>
          <w:t>законодательными актами</w:t>
        </w:r>
      </w:hyperlink>
      <w:r>
        <w:t>, для юридических</w:t>
      </w:r>
      <w:r>
        <w:t xml:space="preserve"> лиц, осуществляющих определенные виды деятельности, может быть исключена или ограничена возможность заниматься другой деятельностью. </w:t>
      </w:r>
    </w:p>
    <w:p w:rsidR="00000000" w:rsidRDefault="00101667">
      <w:pPr>
        <w:ind w:firstLine="400"/>
        <w:jc w:val="both"/>
      </w:pPr>
      <w:r>
        <w:t xml:space="preserve">Отдельными видами деятельности, перечень которых определяется </w:t>
      </w:r>
      <w:hyperlink r:id="rId120" w:anchor="sub_id=90000" w:history="1">
        <w:r>
          <w:rPr>
            <w:rStyle w:val="a3"/>
          </w:rPr>
          <w:t>законодательными актами</w:t>
        </w:r>
      </w:hyperlink>
      <w:r>
        <w:t xml:space="preserve">, юридическое лицо может заниматься только на основании лицензии. </w:t>
      </w:r>
    </w:p>
    <w:p w:rsidR="00000000" w:rsidRDefault="00101667">
      <w:pPr>
        <w:ind w:firstLine="400"/>
        <w:jc w:val="both"/>
      </w:pPr>
      <w:r>
        <w:t>2. Правоспособность юридического лица возникает в момент его создания и прекращается в момент завершения его ликвидации. Правоспособность юриди</w:t>
      </w:r>
      <w:r>
        <w:t>ческого лица в сфере деятельности, на занятие которой необходимо получение лицензии, возникает с момента получения такой лицензии и прекращается в момент ее изъятия, истечения срока действия или признания недействительной в установленном законодательными а</w:t>
      </w:r>
      <w:r>
        <w:t xml:space="preserve">ктами порядке. </w:t>
      </w:r>
    </w:p>
    <w:p w:rsidR="00000000" w:rsidRDefault="00101667">
      <w:pPr>
        <w:spacing w:after="240"/>
        <w:ind w:firstLine="400"/>
        <w:jc w:val="both"/>
      </w:pPr>
      <w:r>
        <w:t xml:space="preserve">3. Правоспособность юридического лица, являющегося некоммерческой организацией и содержащегося только за счет государственного бюджета (государственное учреждение), определяется настоящим Кодексом и иными </w:t>
      </w:r>
      <w:hyperlink r:id="rId121" w:anchor="sub_id=90000" w:history="1">
        <w:r>
          <w:rPr>
            <w:rStyle w:val="a3"/>
          </w:rPr>
          <w:t>законодательными актами</w:t>
        </w:r>
      </w:hyperlink>
      <w:r>
        <w:t xml:space="preserve"> Республики Казахстан.</w:t>
      </w:r>
    </w:p>
    <w:p w:rsidR="00000000" w:rsidRDefault="00101667">
      <w:pPr>
        <w:spacing w:after="240"/>
        <w:ind w:firstLine="400"/>
        <w:jc w:val="both"/>
      </w:pPr>
      <w:r>
        <w:rPr>
          <w:rStyle w:val="s3"/>
        </w:rPr>
        <w:t xml:space="preserve">Статья 36 изменена </w:t>
      </w:r>
      <w:hyperlink r:id="rId122" w:history="1">
        <w:r>
          <w:rPr>
            <w:rStyle w:val="a3"/>
            <w:i/>
            <w:iCs/>
          </w:rPr>
          <w:t>Законом</w:t>
        </w:r>
      </w:hyperlink>
      <w:r>
        <w:rPr>
          <w:rStyle w:val="s3"/>
        </w:rPr>
        <w:t xml:space="preserve"> РК № 282-1 от 10.07.98</w:t>
      </w:r>
    </w:p>
    <w:p w:rsidR="00000000" w:rsidRDefault="00101667">
      <w:pPr>
        <w:spacing w:after="240"/>
        <w:ind w:firstLine="400"/>
        <w:jc w:val="both"/>
      </w:pPr>
      <w:r>
        <w:rPr>
          <w:rStyle w:val="s1"/>
        </w:rPr>
        <w:t>Статья 36.</w:t>
      </w:r>
      <w:r>
        <w:t xml:space="preserve"> Права учредителей (участников) на имущ</w:t>
      </w:r>
      <w:r>
        <w:t>ество созданных ими юридических лиц</w:t>
      </w:r>
    </w:p>
    <w:p w:rsidR="00000000" w:rsidRDefault="00101667">
      <w:pPr>
        <w:ind w:firstLine="400"/>
        <w:jc w:val="both"/>
      </w:pPr>
      <w:r>
        <w:t xml:space="preserve">1. В отношении обособленного имущества юридического лица его учредители (участники) могут иметь обязательственные или вещные права. </w:t>
      </w:r>
    </w:p>
    <w:p w:rsidR="00000000" w:rsidRDefault="00101667">
      <w:pPr>
        <w:ind w:firstLine="400"/>
        <w:jc w:val="both"/>
      </w:pPr>
      <w:r>
        <w:t>2. К юридическим лицам, на имущество которых их участники (учредители) сохраняют обязат</w:t>
      </w:r>
      <w:r>
        <w:t xml:space="preserve">ельственные права, относятся хозяйственные товарищества, акционерные общества и кооперативы. </w:t>
      </w:r>
    </w:p>
    <w:p w:rsidR="00000000" w:rsidRDefault="00101667">
      <w:pPr>
        <w:ind w:firstLine="400"/>
        <w:jc w:val="both"/>
      </w:pPr>
      <w:r>
        <w:t>3. К юридическим лицам, на имущество которых их учредители сохраняют право собственности или иное вещное право, относятся организации, обладающие имуществом на пр</w:t>
      </w:r>
      <w:r>
        <w:t xml:space="preserve">аве хозяйственного ведения или праве оперативного управления. </w:t>
      </w:r>
    </w:p>
    <w:p w:rsidR="00000000" w:rsidRDefault="00101667">
      <w:pPr>
        <w:spacing w:after="240"/>
        <w:ind w:firstLine="400"/>
        <w:jc w:val="both"/>
      </w:pPr>
      <w:r>
        <w:t>4. К юридическим лицам, на имущество которых их учредители (участники) не сохраняют имущественных прав, относятся общественные объединения, общественные фонды и религиозные объединения.</w:t>
      </w:r>
    </w:p>
    <w:p w:rsidR="00000000" w:rsidRDefault="00101667">
      <w:pPr>
        <w:spacing w:after="240"/>
        <w:ind w:firstLine="400"/>
        <w:jc w:val="both"/>
      </w:pPr>
      <w:r>
        <w:rPr>
          <w:rStyle w:val="s3"/>
        </w:rPr>
        <w:t>В стать</w:t>
      </w:r>
      <w:r>
        <w:rPr>
          <w:rStyle w:val="s3"/>
        </w:rPr>
        <w:t xml:space="preserve">ю 37 внесены изменения Законом РК N </w:t>
      </w:r>
      <w:hyperlink r:id="rId123" w:history="1">
        <w:r>
          <w:rPr>
            <w:rStyle w:val="a3"/>
            <w:i/>
            <w:iCs/>
          </w:rPr>
          <w:t>211-1</w:t>
        </w:r>
      </w:hyperlink>
      <w:r>
        <w:rPr>
          <w:rStyle w:val="s3"/>
        </w:rPr>
        <w:t xml:space="preserve"> от 2 марта 1998 г.</w:t>
      </w:r>
    </w:p>
    <w:p w:rsidR="00000000" w:rsidRDefault="00101667">
      <w:pPr>
        <w:spacing w:after="240"/>
        <w:ind w:firstLine="400"/>
        <w:jc w:val="both"/>
      </w:pPr>
      <w:bookmarkStart w:id="20" w:name="SUB370000"/>
      <w:bookmarkEnd w:id="20"/>
      <w:r>
        <w:rPr>
          <w:rStyle w:val="s1"/>
        </w:rPr>
        <w:t>Статья 37.</w:t>
      </w:r>
      <w:r>
        <w:t xml:space="preserve"> Органы юридического лица</w:t>
      </w:r>
    </w:p>
    <w:p w:rsidR="00000000" w:rsidRDefault="00101667">
      <w:pPr>
        <w:ind w:firstLine="400"/>
        <w:jc w:val="both"/>
      </w:pPr>
      <w:r>
        <w:t xml:space="preserve">1. Юридическое лицо приобретает гражданские права и принимает на себя обязанности только через </w:t>
      </w:r>
      <w:r>
        <w:t xml:space="preserve">свои органы, действующие в соответствии с законодательными актами и учредительными документами. </w:t>
      </w:r>
    </w:p>
    <w:p w:rsidR="00000000" w:rsidRDefault="00101667">
      <w:pPr>
        <w:ind w:firstLine="400"/>
        <w:jc w:val="both"/>
      </w:pPr>
      <w:r>
        <w:rPr>
          <w:rStyle w:val="s6"/>
        </w:rPr>
        <w:t>2. В предусмотренных законодательными актами случаях юридическое лицо может приобретать гражданские права и принимать на себя гражданские обязанности через сво</w:t>
      </w:r>
      <w:r>
        <w:rPr>
          <w:rStyle w:val="s6"/>
        </w:rPr>
        <w:t>их участников и представителей.</w:t>
      </w:r>
      <w:r>
        <w:t xml:space="preserve"> </w:t>
      </w:r>
    </w:p>
    <w:p w:rsidR="00000000" w:rsidRDefault="00101667">
      <w:pPr>
        <w:spacing w:after="240"/>
        <w:ind w:firstLine="400"/>
        <w:jc w:val="both"/>
      </w:pPr>
      <w:r>
        <w:t>2. Виды, порядок назначения или избрания органов юридического лица и их полномочия определяются законодательством и учредительными документами.</w:t>
      </w:r>
    </w:p>
    <w:p w:rsidR="00000000" w:rsidRDefault="00101667">
      <w:pPr>
        <w:ind w:firstLine="400"/>
        <w:jc w:val="both"/>
      </w:pPr>
      <w:r>
        <w:rPr>
          <w:rStyle w:val="s3"/>
        </w:rPr>
        <w:t xml:space="preserve">Статья 38 - с изменениями, внесенными </w:t>
      </w:r>
      <w:hyperlink r:id="rId124" w:history="1">
        <w:r>
          <w:rPr>
            <w:rStyle w:val="a3"/>
            <w:i/>
            <w:iCs/>
          </w:rPr>
          <w:t>Законом</w:t>
        </w:r>
      </w:hyperlink>
      <w:r>
        <w:rPr>
          <w:rStyle w:val="s3"/>
        </w:rPr>
        <w:t xml:space="preserve"> Республики Казахстан от 15 июля 1996 г. № 30-1, первый абзац пункта 2 в редакции Закона РК </w:t>
      </w:r>
      <w:hyperlink r:id="rId125" w:history="1">
        <w:r>
          <w:rPr>
            <w:rStyle w:val="a3"/>
            <w:i/>
            <w:iCs/>
          </w:rPr>
          <w:t>№ 211-1</w:t>
        </w:r>
      </w:hyperlink>
      <w:r>
        <w:rPr>
          <w:rStyle w:val="s3"/>
        </w:rPr>
        <w:t xml:space="preserve"> от 2 марта 1998 г. (</w:t>
      </w:r>
      <w:hyperlink r:id="rId126" w:anchor="sub_id=4" w:history="1">
        <w:r>
          <w:rPr>
            <w:rStyle w:val="a3"/>
            <w:i/>
            <w:iCs/>
          </w:rPr>
          <w:t>см. стар. ред.</w:t>
        </w:r>
      </w:hyperlink>
      <w:r>
        <w:rPr>
          <w:rStyle w:val="s3"/>
        </w:rPr>
        <w:t xml:space="preserve">) </w:t>
      </w:r>
    </w:p>
    <w:p w:rsidR="00000000" w:rsidRDefault="00101667">
      <w:pPr>
        <w:spacing w:after="240"/>
        <w:ind w:firstLine="400"/>
        <w:jc w:val="both"/>
      </w:pPr>
      <w:r>
        <w:rPr>
          <w:rStyle w:val="s3"/>
        </w:rPr>
        <w:t xml:space="preserve">Статья 38 дополнена пунктами 3 и 4 в соответствии с </w:t>
      </w:r>
      <w:hyperlink r:id="rId127" w:history="1">
        <w:r>
          <w:rPr>
            <w:rStyle w:val="a3"/>
            <w:i/>
            <w:iCs/>
          </w:rPr>
          <w:t>Законом</w:t>
        </w:r>
      </w:hyperlink>
      <w:r>
        <w:rPr>
          <w:rStyle w:val="s3"/>
        </w:rPr>
        <w:t xml:space="preserve"> РК от 16 июля 1999 года № 440-1 </w:t>
      </w:r>
    </w:p>
    <w:p w:rsidR="00000000" w:rsidRDefault="00101667">
      <w:pPr>
        <w:spacing w:after="240"/>
        <w:ind w:firstLine="400"/>
        <w:jc w:val="both"/>
      </w:pPr>
      <w:r>
        <w:rPr>
          <w:rStyle w:val="s1"/>
        </w:rPr>
        <w:t>Стать</w:t>
      </w:r>
      <w:r>
        <w:rPr>
          <w:rStyle w:val="s1"/>
        </w:rPr>
        <w:t>я 38.</w:t>
      </w:r>
      <w:r>
        <w:t xml:space="preserve"> Наименование юридического лица</w:t>
      </w:r>
    </w:p>
    <w:p w:rsidR="00000000" w:rsidRDefault="00101667">
      <w:pPr>
        <w:ind w:firstLine="400"/>
        <w:jc w:val="both"/>
      </w:pPr>
      <w:r>
        <w:t>1. Юридическое лицо имеет свое наименование, позволяющее отличить его от других юридических лиц. Наименование юридического лица включает в себя его название и указание на организационно-правовую форму. Оно может включат</w:t>
      </w:r>
      <w:r>
        <w:t xml:space="preserve">ь в себя дополнительную информацию, предусмотренную </w:t>
      </w:r>
      <w:hyperlink r:id="rId128" w:history="1">
        <w:r>
          <w:rPr>
            <w:rStyle w:val="a3"/>
          </w:rPr>
          <w:t>законодательством</w:t>
        </w:r>
      </w:hyperlink>
      <w:r>
        <w:t>. Наименование юридического лица указывается в его учредительных документах. В наименовании юридического лица не допуск</w:t>
      </w:r>
      <w:r>
        <w:t xml:space="preserve">ается использование названий, противоречащих требованиям законодательства или нормам общественной морали; собственных имен лиц, если они не совпадают с именем участников либо если участники не получили разрешения этих лиц (их наследников) на использование </w:t>
      </w:r>
      <w:r>
        <w:t xml:space="preserve">собственного имени. </w:t>
      </w:r>
    </w:p>
    <w:p w:rsidR="00000000" w:rsidRDefault="00101667">
      <w:pPr>
        <w:ind w:firstLine="400"/>
        <w:jc w:val="both"/>
      </w:pPr>
      <w:r>
        <w:t>2. Наименование юридического лица, являющегося коммерческой организацией, после регистрации юридического лица является его фирменным наименованием. Под определенным фирменным наименованием юридическое лицо вносится в единый государственный регистр юридичес</w:t>
      </w:r>
      <w:r>
        <w:t xml:space="preserve">ких лиц. </w:t>
      </w:r>
    </w:p>
    <w:p w:rsidR="00000000" w:rsidRDefault="00101667">
      <w:pPr>
        <w:ind w:firstLine="400"/>
        <w:jc w:val="both"/>
      </w:pPr>
      <w:r>
        <w:t>Юридическое лицо имеет исключительное право использования фирменного наименования. Лицо, неправомерно использующее чужое фирменное наименование, по требованию обладателя права на фирменное наименование обязано прекратить использование такого наим</w:t>
      </w:r>
      <w:r>
        <w:t xml:space="preserve">енования и возместить причиненные убытки. </w:t>
      </w:r>
    </w:p>
    <w:p w:rsidR="00000000" w:rsidRDefault="00101667">
      <w:pPr>
        <w:ind w:firstLine="400"/>
        <w:jc w:val="both"/>
      </w:pPr>
      <w:r>
        <w:t xml:space="preserve">Права и обязанности юридического лица, связанные с использованием фирменного наименования, определяются </w:t>
      </w:r>
      <w:hyperlink r:id="rId129" w:anchor="sub_id=10200000" w:history="1">
        <w:r>
          <w:rPr>
            <w:rStyle w:val="a3"/>
          </w:rPr>
          <w:t>законодательством</w:t>
        </w:r>
      </w:hyperlink>
      <w:r>
        <w:t xml:space="preserve">. </w:t>
      </w:r>
    </w:p>
    <w:p w:rsidR="00000000" w:rsidRDefault="00101667">
      <w:pPr>
        <w:ind w:firstLine="400"/>
        <w:jc w:val="both"/>
      </w:pPr>
      <w:r>
        <w:t>3. З</w:t>
      </w:r>
      <w:r>
        <w:t>а использование юридическими (кроме государственных предприятий, государственных учреждений и некоммерческих организаций) и физическими лицами слов "Казахстан", "Республика", "Национальный" (полных, а также любых производных от них) в их фирменных наименов</w:t>
      </w:r>
      <w:r>
        <w:t xml:space="preserve">аниях, знаках обслуживания, товарных знаках уплачивается сбор в порядке и размерах, установленных налоговым законодательством. </w:t>
      </w:r>
    </w:p>
    <w:p w:rsidR="00000000" w:rsidRDefault="00101667">
      <w:pPr>
        <w:spacing w:after="240"/>
        <w:ind w:firstLine="400"/>
        <w:jc w:val="both"/>
      </w:pPr>
      <w:r>
        <w:t>4. Запрещается использование в фирменных наименованиях, знаках обслуживания, товарных знаках юридических лиц, не являющихся госу</w:t>
      </w:r>
      <w:r>
        <w:t>дарственными органами, указаний на официальные названия государственных органов Республики Казахстан, установленные законодательными актами, актами Президента и Правительства Республики Казахстан.</w:t>
      </w:r>
    </w:p>
    <w:p w:rsidR="00000000" w:rsidRDefault="00101667">
      <w:pPr>
        <w:spacing w:after="240"/>
        <w:ind w:firstLine="400"/>
        <w:jc w:val="both"/>
      </w:pPr>
      <w:r>
        <w:rPr>
          <w:rStyle w:val="s3"/>
        </w:rPr>
        <w:t xml:space="preserve">Статья 39 дополнена пунктом 3 в соответствии с Законом РК </w:t>
      </w:r>
      <w:hyperlink r:id="rId130" w:history="1">
        <w:r>
          <w:rPr>
            <w:rStyle w:val="a3"/>
            <w:i/>
            <w:iCs/>
          </w:rPr>
          <w:t>№ 211-1</w:t>
        </w:r>
      </w:hyperlink>
      <w:r>
        <w:rPr>
          <w:rStyle w:val="s3"/>
        </w:rPr>
        <w:t xml:space="preserve"> от 2 марта 1998 г.</w:t>
      </w:r>
    </w:p>
    <w:p w:rsidR="00000000" w:rsidRDefault="00101667">
      <w:pPr>
        <w:spacing w:after="240"/>
        <w:ind w:firstLine="400"/>
        <w:jc w:val="both"/>
      </w:pPr>
      <w:bookmarkStart w:id="21" w:name="SUB390000"/>
      <w:bookmarkEnd w:id="21"/>
      <w:r>
        <w:rPr>
          <w:rStyle w:val="s1"/>
        </w:rPr>
        <w:t>Статья 39.</w:t>
      </w:r>
      <w:r>
        <w:t xml:space="preserve"> Место нахождения юридического лица</w:t>
      </w:r>
    </w:p>
    <w:p w:rsidR="00000000" w:rsidRDefault="00101667">
      <w:pPr>
        <w:ind w:firstLine="400"/>
        <w:jc w:val="both"/>
      </w:pPr>
      <w:r>
        <w:t xml:space="preserve">1. Местом нахождения юридического лица признается место нахождения его постоянно </w:t>
      </w:r>
      <w:hyperlink w:anchor="sub370000" w:history="1">
        <w:r>
          <w:rPr>
            <w:rStyle w:val="a3"/>
          </w:rPr>
          <w:t>действу</w:t>
        </w:r>
        <w:r>
          <w:rPr>
            <w:rStyle w:val="a3"/>
          </w:rPr>
          <w:t>ющего органа</w:t>
        </w:r>
      </w:hyperlink>
      <w:r>
        <w:t xml:space="preserve">. </w:t>
      </w:r>
    </w:p>
    <w:p w:rsidR="00000000" w:rsidRDefault="00101667">
      <w:pPr>
        <w:ind w:firstLine="400"/>
        <w:jc w:val="both"/>
      </w:pPr>
      <w:r>
        <w:t xml:space="preserve">2. Место нахождения юридического лица указывается в его учредительных документах с записью полного почтового адреса. </w:t>
      </w:r>
    </w:p>
    <w:p w:rsidR="00000000" w:rsidRDefault="00101667">
      <w:pPr>
        <w:spacing w:after="240"/>
        <w:ind w:firstLine="400"/>
        <w:jc w:val="both"/>
      </w:pPr>
      <w:r>
        <w:t>3. В отношениях с третьими лицами юридическое лицо не вправе ссылаться на несоответствие своего фактического адреса адресу,</w:t>
      </w:r>
      <w:r>
        <w:t xml:space="preserve"> внесенному в единый государственный регистр юридических лиц. При этом третьи лица вправе направлять юридическому лицу почтовую и иную корреспонденцию как по адресу, внесенному в государственный регистр, так и по фактическому адресу.</w:t>
      </w:r>
    </w:p>
    <w:p w:rsidR="00000000" w:rsidRDefault="00101667">
      <w:pPr>
        <w:spacing w:after="240"/>
        <w:ind w:firstLine="400"/>
        <w:jc w:val="both"/>
      </w:pPr>
      <w:r>
        <w:rPr>
          <w:rStyle w:val="s1"/>
        </w:rPr>
        <w:t>Статья 40.</w:t>
      </w:r>
      <w:r>
        <w:t xml:space="preserve"> Учредители </w:t>
      </w:r>
      <w:r>
        <w:t>юридического лица</w:t>
      </w:r>
    </w:p>
    <w:p w:rsidR="00000000" w:rsidRDefault="00101667">
      <w:pPr>
        <w:ind w:firstLine="400"/>
        <w:jc w:val="both"/>
      </w:pPr>
      <w:r>
        <w:t xml:space="preserve">1. Юридическое лицо может учреждаться одним или несколькими учредителями. </w:t>
      </w:r>
    </w:p>
    <w:p w:rsidR="00000000" w:rsidRDefault="00101667">
      <w:pPr>
        <w:spacing w:after="240"/>
        <w:ind w:firstLine="400"/>
        <w:jc w:val="both"/>
      </w:pPr>
      <w:r>
        <w:t>2. Учредителями юридического лица могут быть собственники имущества либо уполномоченные ими органы или лица, а в случаях, специально предусмотренных законодательны</w:t>
      </w:r>
      <w:r>
        <w:t xml:space="preserve">ми актами, иные юридические лица. При этом юридические лица, которые владеют имуществом на праве хозяйственного ведения или оперативного управления, могут быть учредителями других юридических лиц с </w:t>
      </w:r>
      <w:hyperlink r:id="rId131" w:history="1">
        <w:r>
          <w:rPr>
            <w:rStyle w:val="a3"/>
          </w:rPr>
          <w:t>согласия</w:t>
        </w:r>
      </w:hyperlink>
      <w:r>
        <w:t xml:space="preserve"> собственника или уполномоченного им органа.</w:t>
      </w:r>
    </w:p>
    <w:p w:rsidR="00000000" w:rsidRDefault="00101667">
      <w:pPr>
        <w:spacing w:after="240"/>
        <w:ind w:firstLine="400"/>
        <w:jc w:val="both"/>
      </w:pPr>
      <w:r>
        <w:rPr>
          <w:rStyle w:val="s3"/>
        </w:rPr>
        <w:t xml:space="preserve">Статья 41 - с изменениями, внесенными Законами Республики Казахстан от 15 июля 1996 г. </w:t>
      </w:r>
      <w:hyperlink r:id="rId132" w:history="1">
        <w:r>
          <w:rPr>
            <w:rStyle w:val="a3"/>
            <w:i/>
            <w:iCs/>
          </w:rPr>
          <w:t>№ 30-1</w:t>
        </w:r>
      </w:hyperlink>
      <w:r>
        <w:rPr>
          <w:rStyle w:val="s3"/>
        </w:rPr>
        <w:t xml:space="preserve">, от 19 июня 1997 г. </w:t>
      </w:r>
      <w:hyperlink r:id="rId133" w:history="1">
        <w:r>
          <w:rPr>
            <w:rStyle w:val="a3"/>
            <w:i/>
            <w:iCs/>
          </w:rPr>
          <w:t>№ 132-1</w:t>
        </w:r>
      </w:hyperlink>
      <w:r>
        <w:rPr>
          <w:rStyle w:val="s3"/>
        </w:rPr>
        <w:t xml:space="preserve">, от 11 июля 1997 г. N </w:t>
      </w:r>
      <w:hyperlink r:id="rId134" w:history="1">
        <w:r>
          <w:rPr>
            <w:rStyle w:val="a3"/>
            <w:i/>
            <w:iCs/>
          </w:rPr>
          <w:t>154-1,</w:t>
        </w:r>
      </w:hyperlink>
      <w:r>
        <w:rPr>
          <w:rStyle w:val="s3"/>
        </w:rPr>
        <w:t xml:space="preserve"> и Законом РК </w:t>
      </w:r>
      <w:hyperlink r:id="rId135" w:history="1">
        <w:r>
          <w:rPr>
            <w:rStyle w:val="a3"/>
            <w:i/>
            <w:iCs/>
          </w:rPr>
          <w:t>№ 211-1</w:t>
        </w:r>
      </w:hyperlink>
      <w:r>
        <w:rPr>
          <w:rStyle w:val="s3"/>
        </w:rPr>
        <w:t xml:space="preserve"> от 2 марта 1998 г., о</w:t>
      </w:r>
      <w:r>
        <w:rPr>
          <w:rStyle w:val="s3"/>
        </w:rPr>
        <w:t xml:space="preserve">т 22 апреля 1998 г. N </w:t>
      </w:r>
      <w:hyperlink r:id="rId136" w:history="1">
        <w:r>
          <w:rPr>
            <w:rStyle w:val="a3"/>
            <w:i/>
            <w:iCs/>
          </w:rPr>
          <w:t>221-1</w:t>
        </w:r>
      </w:hyperlink>
      <w:r>
        <w:rPr>
          <w:rStyle w:val="s3"/>
        </w:rPr>
        <w:t xml:space="preserve"> (</w:t>
      </w:r>
      <w:hyperlink r:id="rId137" w:anchor="sub_id=5" w:history="1">
        <w:r>
          <w:rPr>
            <w:rStyle w:val="a3"/>
            <w:i/>
            <w:iCs/>
          </w:rPr>
          <w:t>см. стар. ред.</w:t>
        </w:r>
      </w:hyperlink>
      <w:r>
        <w:rPr>
          <w:rStyle w:val="s3"/>
        </w:rPr>
        <w:t xml:space="preserve">), пункты 3 и 5 изменены </w:t>
      </w:r>
      <w:hyperlink r:id="rId138" w:history="1">
        <w:r>
          <w:rPr>
            <w:rStyle w:val="a3"/>
            <w:i/>
            <w:iCs/>
          </w:rPr>
          <w:t>Законом</w:t>
        </w:r>
      </w:hyperlink>
      <w:r>
        <w:rPr>
          <w:rStyle w:val="s3"/>
        </w:rPr>
        <w:t xml:space="preserve"> РК № 282-1 от 10.07.98 </w:t>
      </w:r>
    </w:p>
    <w:p w:rsidR="00000000" w:rsidRDefault="00101667">
      <w:pPr>
        <w:spacing w:after="240"/>
        <w:ind w:firstLine="400"/>
        <w:jc w:val="both"/>
      </w:pPr>
      <w:r>
        <w:rPr>
          <w:rStyle w:val="s1"/>
        </w:rPr>
        <w:t>Статья 41.</w:t>
      </w:r>
      <w:r>
        <w:t xml:space="preserve"> Учредительные документы юридического лица</w:t>
      </w:r>
    </w:p>
    <w:p w:rsidR="00000000" w:rsidRDefault="00101667">
      <w:pPr>
        <w:ind w:firstLine="400"/>
        <w:jc w:val="both"/>
      </w:pPr>
      <w:r>
        <w:t xml:space="preserve">1. Юридическое лицо осуществляет свою деятельность на основании устава, либо учредительного договора и устава, </w:t>
      </w:r>
      <w:r>
        <w:rPr>
          <w:rStyle w:val="s6"/>
        </w:rPr>
        <w:t>либо только учредительного договора,</w:t>
      </w:r>
      <w:r>
        <w:t xml:space="preserve"> </w:t>
      </w:r>
      <w:r>
        <w:t xml:space="preserve">если иное не оговорено законодательными актами. В случаях, предусмотренных законодательными актами, юридическое лицо, не являющееся коммерческой организацией, может действовать на основании общего положения об организациях данного вида. </w:t>
      </w:r>
    </w:p>
    <w:p w:rsidR="00000000" w:rsidRDefault="00101667">
      <w:pPr>
        <w:ind w:firstLine="400"/>
        <w:jc w:val="both"/>
      </w:pPr>
      <w:r>
        <w:rPr>
          <w:rStyle w:val="s3"/>
        </w:rPr>
        <w:t>См.например: утвер</w:t>
      </w:r>
      <w:r>
        <w:rPr>
          <w:rStyle w:val="s3"/>
        </w:rPr>
        <w:t xml:space="preserve">жденную постановлением Правительства РК от 12 февраля 1999 года № 119 </w:t>
      </w:r>
      <w:hyperlink r:id="rId139" w:anchor="sub_id=100" w:history="1">
        <w:r>
          <w:rPr>
            <w:rStyle w:val="a3"/>
            <w:i/>
            <w:iCs/>
          </w:rPr>
          <w:t>Инструкцию</w:t>
        </w:r>
      </w:hyperlink>
      <w:r>
        <w:rPr>
          <w:rStyle w:val="s3"/>
        </w:rPr>
        <w:t xml:space="preserve"> по разработке Положения о государственном учреждении (государственном органе).</w:t>
      </w:r>
      <w:r>
        <w:t xml:space="preserve"> </w:t>
      </w:r>
    </w:p>
    <w:p w:rsidR="00000000" w:rsidRDefault="00101667">
      <w:pPr>
        <w:ind w:firstLine="400"/>
        <w:jc w:val="both"/>
      </w:pPr>
      <w:r>
        <w:t>Юридическое лиц</w:t>
      </w:r>
      <w:r>
        <w:t xml:space="preserve">о, являющееся </w:t>
      </w:r>
      <w:hyperlink r:id="rId140" w:anchor="sub_id=30000" w:history="1">
        <w:r>
          <w:rPr>
            <w:rStyle w:val="a3"/>
          </w:rPr>
          <w:t>субъектом</w:t>
        </w:r>
      </w:hyperlink>
      <w:r>
        <w:t xml:space="preserve"> малого предпринимательства, может осуществлять свою деятельность на основании </w:t>
      </w:r>
      <w:hyperlink r:id="rId141" w:history="1">
        <w:r>
          <w:rPr>
            <w:rStyle w:val="a3"/>
          </w:rPr>
          <w:t>типо</w:t>
        </w:r>
        <w:r>
          <w:rPr>
            <w:rStyle w:val="a3"/>
          </w:rPr>
          <w:t>вого устава</w:t>
        </w:r>
      </w:hyperlink>
      <w:r>
        <w:t xml:space="preserve">, содержание которого определяется Правительством Республики Казахстан. </w:t>
      </w:r>
    </w:p>
    <w:p w:rsidR="00000000" w:rsidRDefault="00101667">
      <w:pPr>
        <w:ind w:firstLine="400"/>
        <w:jc w:val="both"/>
      </w:pPr>
      <w:r>
        <w:t>2. Учредительный договор юридического лица заключается, а устав утверждается его учредителями. Учредительный договор не заключается, если коммерческая организация учреждает</w:t>
      </w:r>
      <w:r>
        <w:t xml:space="preserve">ся одним лицом. </w:t>
      </w:r>
    </w:p>
    <w:p w:rsidR="00000000" w:rsidRDefault="00101667">
      <w:pPr>
        <w:ind w:firstLine="400"/>
        <w:jc w:val="both"/>
      </w:pPr>
      <w:r>
        <w:t xml:space="preserve">3. В учредительных документах некоммерческой организации и государственного предприятия должны быть определены предмет и цели деятельности юридического лица. </w:t>
      </w:r>
    </w:p>
    <w:p w:rsidR="00000000" w:rsidRDefault="00101667">
      <w:pPr>
        <w:ind w:firstLine="400"/>
        <w:jc w:val="both"/>
      </w:pPr>
      <w:r>
        <w:t xml:space="preserve">Учредительными документами хозяйственного товарищества, акционерного общества и </w:t>
      </w:r>
      <w:r>
        <w:t xml:space="preserve">производственного кооператива могут быть предусмотрены предмет и цели их деятельности. </w:t>
      </w:r>
    </w:p>
    <w:p w:rsidR="00000000" w:rsidRDefault="00101667">
      <w:pPr>
        <w:ind w:firstLine="400"/>
        <w:jc w:val="both"/>
      </w:pPr>
      <w:bookmarkStart w:id="22" w:name="SUB410400"/>
      <w:bookmarkEnd w:id="22"/>
      <w:r>
        <w:t xml:space="preserve">4. В учредительном договоре стороны (учредители) обязуются создать юридическое лицо, определяют порядок совместной деятельности по его созданию, условия передачи в его </w:t>
      </w:r>
      <w:r>
        <w:t xml:space="preserve">собственность (хозяйственное ведение, оперативное управление) своего имущества и участия в его деятельности. Договором определяются также условия и порядок распределения между учредителями чистого дохода, управления деятельностью юридического лица, выхода </w:t>
      </w:r>
      <w:r>
        <w:t xml:space="preserve">учредителей из его состава и утверждается его устав, если иное не предусмотрено настоящим Кодексом или законодательными актами об отдельных видах юридических лиц. </w:t>
      </w:r>
    </w:p>
    <w:p w:rsidR="00000000" w:rsidRDefault="00101667">
      <w:pPr>
        <w:ind w:firstLine="400"/>
        <w:jc w:val="both"/>
      </w:pPr>
      <w:r>
        <w:t xml:space="preserve">В учредительный договор по согласию учредителей могут быть включены и другие условия. </w:t>
      </w:r>
    </w:p>
    <w:p w:rsidR="00000000" w:rsidRDefault="00101667">
      <w:pPr>
        <w:ind w:firstLine="400"/>
        <w:jc w:val="both"/>
      </w:pPr>
      <w:bookmarkStart w:id="23" w:name="SUB410500"/>
      <w:bookmarkEnd w:id="23"/>
      <w:r>
        <w:t xml:space="preserve">5. В </w:t>
      </w:r>
      <w:r>
        <w:t xml:space="preserve">уставе юридического лица определяются: его наименование, местонахождение, порядок формирования и компетенция его органов, условия реорганизации и прекращения его деятельности. </w:t>
      </w:r>
    </w:p>
    <w:p w:rsidR="00000000" w:rsidRDefault="00101667">
      <w:pPr>
        <w:ind w:firstLine="400"/>
        <w:jc w:val="both"/>
      </w:pPr>
      <w:r>
        <w:t>Если юридическое лицо учреждается одним лицом, то в его уставе определяются так</w:t>
      </w:r>
      <w:r>
        <w:t xml:space="preserve">же порядок образования имущества и распределения доходов. В уставе могут содержаться и другие положения, не противоречащие </w:t>
      </w:r>
      <w:hyperlink r:id="rId142" w:history="1">
        <w:r>
          <w:rPr>
            <w:rStyle w:val="a3"/>
          </w:rPr>
          <w:t>законодательству.</w:t>
        </w:r>
      </w:hyperlink>
      <w:r>
        <w:t xml:space="preserve"> </w:t>
      </w:r>
    </w:p>
    <w:p w:rsidR="00000000" w:rsidRDefault="00101667">
      <w:pPr>
        <w:ind w:firstLine="400"/>
        <w:jc w:val="both"/>
      </w:pPr>
      <w:r>
        <w:t>6. В случае противоречий между учредительным д</w:t>
      </w:r>
      <w:r>
        <w:t xml:space="preserve">оговором и уставом одного юридического лица должны применяться условия: </w:t>
      </w:r>
    </w:p>
    <w:p w:rsidR="00000000" w:rsidRDefault="00101667">
      <w:pPr>
        <w:ind w:firstLine="400"/>
        <w:jc w:val="both"/>
      </w:pPr>
      <w:r>
        <w:t xml:space="preserve">1) учредительного договора, если они относятся к внутренним отношениям учредителей; </w:t>
      </w:r>
    </w:p>
    <w:p w:rsidR="00000000" w:rsidRDefault="00101667">
      <w:pPr>
        <w:ind w:firstLine="400"/>
        <w:jc w:val="both"/>
      </w:pPr>
      <w:r>
        <w:t xml:space="preserve">2) устава, если их применение может иметь значение для отношений юридического лица с третьими лицами. </w:t>
      </w:r>
    </w:p>
    <w:p w:rsidR="00000000" w:rsidRDefault="00101667">
      <w:pPr>
        <w:spacing w:after="240"/>
        <w:ind w:firstLine="400"/>
        <w:jc w:val="both"/>
      </w:pPr>
      <w:r>
        <w:t>7. Все заинтересованные лица вправе ознакомиться с уставом юридического лица.</w:t>
      </w:r>
    </w:p>
    <w:p w:rsidR="00000000" w:rsidRDefault="00101667">
      <w:pPr>
        <w:spacing w:after="240"/>
        <w:ind w:firstLine="400"/>
        <w:jc w:val="both"/>
      </w:pPr>
      <w:r>
        <w:rPr>
          <w:rStyle w:val="s3"/>
        </w:rPr>
        <w:t>Статья 42 - с изменениями, внесенными Законами Республики Казахстан от 15 и</w:t>
      </w:r>
      <w:r>
        <w:rPr>
          <w:rStyle w:val="s3"/>
        </w:rPr>
        <w:t xml:space="preserve">юля 1996 г. </w:t>
      </w:r>
      <w:hyperlink r:id="rId143" w:history="1">
        <w:r>
          <w:rPr>
            <w:rStyle w:val="a3"/>
            <w:i/>
            <w:iCs/>
          </w:rPr>
          <w:t>№ 30-1</w:t>
        </w:r>
      </w:hyperlink>
      <w:r>
        <w:rPr>
          <w:rStyle w:val="s3"/>
        </w:rPr>
        <w:t xml:space="preserve">, от 11 июля 1997 г. </w:t>
      </w:r>
      <w:hyperlink r:id="rId144" w:history="1">
        <w:r>
          <w:rPr>
            <w:rStyle w:val="a3"/>
            <w:i/>
            <w:iCs/>
          </w:rPr>
          <w:t>№ 154-1</w:t>
        </w:r>
      </w:hyperlink>
      <w:r>
        <w:rPr>
          <w:rStyle w:val="s3"/>
        </w:rPr>
        <w:t xml:space="preserve">, от 2 марта 1998 г. </w:t>
      </w:r>
      <w:hyperlink r:id="rId145" w:history="1">
        <w:r>
          <w:rPr>
            <w:rStyle w:val="a3"/>
            <w:i/>
            <w:iCs/>
          </w:rPr>
          <w:t>№ 211-1</w:t>
        </w:r>
      </w:hyperlink>
      <w:r>
        <w:rPr>
          <w:rStyle w:val="s3"/>
        </w:rPr>
        <w:t xml:space="preserve">, от 10 июля 1998 г. </w:t>
      </w:r>
      <w:hyperlink r:id="rId146" w:history="1">
        <w:r>
          <w:rPr>
            <w:rStyle w:val="a3"/>
            <w:i/>
            <w:iCs/>
          </w:rPr>
          <w:t>№ 282-1</w:t>
        </w:r>
      </w:hyperlink>
    </w:p>
    <w:p w:rsidR="00000000" w:rsidRDefault="00101667">
      <w:pPr>
        <w:spacing w:after="240"/>
        <w:ind w:firstLine="400"/>
        <w:jc w:val="both"/>
      </w:pPr>
      <w:r>
        <w:rPr>
          <w:rStyle w:val="s1"/>
        </w:rPr>
        <w:t>Статья 42.</w:t>
      </w:r>
      <w:r>
        <w:t xml:space="preserve"> Государственная регистрация и перерегистрация юридических лиц</w:t>
      </w:r>
    </w:p>
    <w:p w:rsidR="00000000" w:rsidRDefault="00101667">
      <w:pPr>
        <w:ind w:firstLine="400"/>
        <w:jc w:val="both"/>
      </w:pPr>
      <w:r>
        <w:t>1. Юридическое лицо подлежит государственной регистрации в органах юстиции. Поря</w:t>
      </w:r>
      <w:r>
        <w:t xml:space="preserve">док государственной регистрации определяется </w:t>
      </w:r>
      <w:hyperlink r:id="rId147" w:history="1">
        <w:r>
          <w:rPr>
            <w:rStyle w:val="a3"/>
          </w:rPr>
          <w:t>законодательством.</w:t>
        </w:r>
      </w:hyperlink>
      <w:r>
        <w:t xml:space="preserve"> </w:t>
      </w:r>
    </w:p>
    <w:p w:rsidR="00000000" w:rsidRDefault="00101667">
      <w:pPr>
        <w:ind w:firstLine="400"/>
        <w:jc w:val="both"/>
      </w:pPr>
      <w:r>
        <w:t>2. Данные государственной регистрации, в том числе для коммерческих организаций фирменное наименование, включаются в единый</w:t>
      </w:r>
      <w:r>
        <w:t xml:space="preserve"> государственный регистр юридических лиц. </w:t>
      </w:r>
    </w:p>
    <w:p w:rsidR="00000000" w:rsidRDefault="00101667">
      <w:pPr>
        <w:ind w:firstLine="400"/>
        <w:jc w:val="both"/>
      </w:pPr>
      <w:r>
        <w:t xml:space="preserve">3. Юридическое лицо считается созданным с момента его государственной регистрации. </w:t>
      </w:r>
    </w:p>
    <w:p w:rsidR="00000000" w:rsidRDefault="00101667">
      <w:pPr>
        <w:ind w:firstLine="400"/>
        <w:jc w:val="both"/>
      </w:pPr>
      <w:r>
        <w:t xml:space="preserve">4. Филиалы и представительства регистрируются в </w:t>
      </w:r>
      <w:hyperlink r:id="rId148" w:anchor="sub_id=1200" w:history="1">
        <w:r>
          <w:rPr>
            <w:rStyle w:val="a3"/>
          </w:rPr>
          <w:t>установленном</w:t>
        </w:r>
      </w:hyperlink>
      <w:r>
        <w:t xml:space="preserve"> </w:t>
      </w:r>
      <w:hyperlink r:id="rId149" w:anchor="sub_id=1200" w:history="1">
        <w:r>
          <w:rPr>
            <w:rStyle w:val="a3"/>
          </w:rPr>
          <w:t>законодательными актами порядке</w:t>
        </w:r>
      </w:hyperlink>
      <w:r>
        <w:t xml:space="preserve">. </w:t>
      </w:r>
      <w:r>
        <w:rPr>
          <w:rStyle w:val="s6"/>
        </w:rPr>
        <w:t>и должны быть указаны в уставе создавшего их юридического лица.</w:t>
      </w:r>
      <w:r>
        <w:t xml:space="preserve"> </w:t>
      </w:r>
    </w:p>
    <w:p w:rsidR="00000000" w:rsidRDefault="00101667">
      <w:pPr>
        <w:ind w:firstLine="400"/>
        <w:jc w:val="both"/>
      </w:pPr>
      <w:r>
        <w:t>Филиалы и представительства подлежат перерегистрации в случае и</w:t>
      </w:r>
      <w:r>
        <w:t xml:space="preserve">зменения наименования. </w:t>
      </w:r>
    </w:p>
    <w:p w:rsidR="00000000" w:rsidRDefault="00101667">
      <w:pPr>
        <w:ind w:firstLine="400"/>
        <w:jc w:val="both"/>
      </w:pPr>
      <w:r>
        <w:t>5. Нарушение установленного законом порядка образования юридического лица или несоответствие его учредительных документов закону влекут отказ в государственной регистрации юридического лица. Отказ в регистрации по мотивам нецелесооб</w:t>
      </w:r>
      <w:r>
        <w:t xml:space="preserve">разности образования юридического лица не допускается. </w:t>
      </w:r>
    </w:p>
    <w:p w:rsidR="00000000" w:rsidRDefault="00101667">
      <w:pPr>
        <w:ind w:firstLine="400"/>
        <w:jc w:val="both"/>
      </w:pPr>
      <w:r>
        <w:t xml:space="preserve">Отказ в государственной регистрации, а также уклонение от такой регистрации могут быть обжалованы в суд. </w:t>
      </w:r>
    </w:p>
    <w:p w:rsidR="00000000" w:rsidRDefault="00101667">
      <w:pPr>
        <w:ind w:firstLine="400"/>
        <w:jc w:val="both"/>
      </w:pPr>
      <w:r>
        <w:rPr>
          <w:rStyle w:val="s3"/>
        </w:rPr>
        <w:t xml:space="preserve">См. также другие основания для отказа в регистрации в </w:t>
      </w:r>
      <w:hyperlink r:id="rId150" w:anchor="sub_id=110000" w:history="1">
        <w:r>
          <w:rPr>
            <w:rStyle w:val="a3"/>
            <w:i/>
            <w:iCs/>
          </w:rPr>
          <w:t>Указе</w:t>
        </w:r>
      </w:hyperlink>
      <w:r>
        <w:rPr>
          <w:rStyle w:val="s3"/>
        </w:rPr>
        <w:t xml:space="preserve"> Президента РК, и.с.з., от 17 апреля 1995 года № 2198 "О государственной регистрации юридических лиц".</w:t>
      </w:r>
      <w:r>
        <w:t xml:space="preserve"> </w:t>
      </w:r>
    </w:p>
    <w:p w:rsidR="00000000" w:rsidRDefault="00101667">
      <w:pPr>
        <w:ind w:firstLine="400"/>
        <w:jc w:val="both"/>
      </w:pPr>
      <w:r>
        <w:t xml:space="preserve">6. Юридическое лицо подлежит перерегистрации в случаях: </w:t>
      </w:r>
    </w:p>
    <w:p w:rsidR="00000000" w:rsidRDefault="00101667">
      <w:pPr>
        <w:ind w:firstLine="400"/>
        <w:jc w:val="both"/>
      </w:pPr>
      <w:r>
        <w:t>1) уменьшения размера уставного капитала и объя</w:t>
      </w:r>
      <w:r>
        <w:t xml:space="preserve">вленного уставного капитала акционерного общества; </w:t>
      </w:r>
    </w:p>
    <w:p w:rsidR="00000000" w:rsidRDefault="00101667">
      <w:pPr>
        <w:ind w:firstLine="400"/>
        <w:jc w:val="both"/>
      </w:pPr>
      <w:r>
        <w:t xml:space="preserve">2) изменения наименования; </w:t>
      </w:r>
    </w:p>
    <w:p w:rsidR="00000000" w:rsidRDefault="00101667">
      <w:pPr>
        <w:ind w:firstLine="400"/>
        <w:jc w:val="both"/>
      </w:pPr>
      <w:r>
        <w:t xml:space="preserve">3) изменения состава участников в хозяйственных товариществах и закрытых акционерных обществах. </w:t>
      </w:r>
    </w:p>
    <w:p w:rsidR="00000000" w:rsidRDefault="00101667">
      <w:pPr>
        <w:ind w:firstLine="400"/>
        <w:jc w:val="both"/>
      </w:pPr>
      <w:r>
        <w:t>Изменения, внесенные в учредительные документы по указанным основаниям без пере</w:t>
      </w:r>
      <w:r>
        <w:t xml:space="preserve">регистрации юридического лица, являются недействительными. </w:t>
      </w:r>
    </w:p>
    <w:p w:rsidR="00000000" w:rsidRDefault="00101667">
      <w:pPr>
        <w:spacing w:after="240"/>
        <w:ind w:firstLine="400"/>
        <w:jc w:val="both"/>
      </w:pPr>
      <w:r>
        <w:t>В случае внесения других изменений и дополнений в учредительные документы юридическое лицо извещает об этом регистрирующий орган в месячный срок.</w:t>
      </w:r>
    </w:p>
    <w:p w:rsidR="00000000" w:rsidRDefault="00101667">
      <w:pPr>
        <w:spacing w:after="240"/>
        <w:ind w:firstLine="400"/>
        <w:jc w:val="both"/>
      </w:pPr>
      <w:r>
        <w:rPr>
          <w:rStyle w:val="s3"/>
        </w:rPr>
        <w:t xml:space="preserve">Статья 43 - с изменениями, внесенными </w:t>
      </w:r>
      <w:hyperlink r:id="rId151" w:history="1">
        <w:r>
          <w:rPr>
            <w:rStyle w:val="a3"/>
            <w:i/>
            <w:iCs/>
          </w:rPr>
          <w:t>Законом</w:t>
        </w:r>
      </w:hyperlink>
      <w:r>
        <w:rPr>
          <w:rStyle w:val="s3"/>
        </w:rPr>
        <w:t xml:space="preserve"> Республики Казахстан от 15 июля 1996 г. № 30-1</w:t>
      </w:r>
    </w:p>
    <w:p w:rsidR="00000000" w:rsidRDefault="00101667">
      <w:pPr>
        <w:spacing w:after="240"/>
        <w:ind w:firstLine="400"/>
        <w:jc w:val="both"/>
      </w:pPr>
      <w:r>
        <w:rPr>
          <w:rStyle w:val="s1"/>
        </w:rPr>
        <w:t>Статья 43.</w:t>
      </w:r>
      <w:r>
        <w:t xml:space="preserve"> Филиалы и представительства</w:t>
      </w:r>
    </w:p>
    <w:p w:rsidR="00000000" w:rsidRDefault="00101667">
      <w:pPr>
        <w:ind w:firstLine="400"/>
        <w:jc w:val="both"/>
      </w:pPr>
      <w:r>
        <w:t>1. Филиалом является обособленное подразделение юридического лица, расположенное вне места его нахождения и ос</w:t>
      </w:r>
      <w:r>
        <w:t xml:space="preserve">уществляющее все или часть его функций, в том числе функции представительства. </w:t>
      </w:r>
    </w:p>
    <w:p w:rsidR="00000000" w:rsidRDefault="00101667">
      <w:pPr>
        <w:ind w:firstLine="400"/>
        <w:jc w:val="both"/>
      </w:pPr>
      <w:r>
        <w:t>2. Представительством является обособленное подразделение юридического лица, расположенное вне места его нахождения и осуществляющее защиту и представительство интересов юридич</w:t>
      </w:r>
      <w:r>
        <w:t xml:space="preserve">еского лица, совершающее от его имени сделки и иные правовые действия. </w:t>
      </w:r>
    </w:p>
    <w:p w:rsidR="00000000" w:rsidRDefault="00101667">
      <w:pPr>
        <w:ind w:firstLine="400"/>
        <w:jc w:val="both"/>
      </w:pPr>
      <w:r>
        <w:t xml:space="preserve">3. Филиалы и представительства не являются юридическими лицами. Они наделяются имуществом создавшим их юридическим лицом и действуют на основании утвержденных им положений. </w:t>
      </w:r>
    </w:p>
    <w:p w:rsidR="00000000" w:rsidRDefault="00101667">
      <w:pPr>
        <w:ind w:firstLine="400"/>
        <w:jc w:val="both"/>
      </w:pPr>
      <w:r>
        <w:t>4. Руковод</w:t>
      </w:r>
      <w:r>
        <w:t xml:space="preserve">ители структурных подразделений (филиалов и представительств) </w:t>
      </w:r>
      <w:hyperlink r:id="rId152" w:anchor="sub_id=130000" w:history="1">
        <w:r>
          <w:rPr>
            <w:rStyle w:val="a3"/>
          </w:rPr>
          <w:t>общественных объединений</w:t>
        </w:r>
      </w:hyperlink>
      <w:r>
        <w:t xml:space="preserve"> </w:t>
      </w:r>
      <w:r>
        <w:t xml:space="preserve">избираются в порядке, предусмотренном уставом общественного объединения и положением о его филиале или представительстве. </w:t>
      </w:r>
    </w:p>
    <w:p w:rsidR="00000000" w:rsidRDefault="00101667">
      <w:pPr>
        <w:ind w:firstLine="400"/>
        <w:jc w:val="both"/>
      </w:pPr>
      <w:r>
        <w:t xml:space="preserve">Руководители структурных подразделений (филиалов и представительств) </w:t>
      </w:r>
      <w:hyperlink r:id="rId153" w:anchor="sub_id=70000" w:history="1">
        <w:r>
          <w:rPr>
            <w:rStyle w:val="a3"/>
          </w:rPr>
          <w:t>религиозных объединений</w:t>
        </w:r>
      </w:hyperlink>
      <w:r>
        <w:t xml:space="preserve"> избираются либо назначаются в порядке, предусмотренном уставом религиозного объединения и положением о его филиале или представительстве. </w:t>
      </w:r>
    </w:p>
    <w:p w:rsidR="00000000" w:rsidRDefault="00101667">
      <w:pPr>
        <w:spacing w:after="240"/>
        <w:ind w:firstLine="400"/>
        <w:jc w:val="both"/>
      </w:pPr>
      <w:r>
        <w:t xml:space="preserve">Руководители филиалов и представительств </w:t>
      </w:r>
      <w:hyperlink r:id="rId154" w:history="1">
        <w:r>
          <w:rPr>
            <w:rStyle w:val="a3"/>
          </w:rPr>
          <w:t>иных форм юридических лиц</w:t>
        </w:r>
      </w:hyperlink>
      <w:r>
        <w:t xml:space="preserve"> назначаются уполномоченным органом юридического лица и действуют на основании его доверенности.</w:t>
      </w:r>
    </w:p>
    <w:p w:rsidR="00000000" w:rsidRDefault="00101667">
      <w:pPr>
        <w:ind w:firstLine="400"/>
        <w:jc w:val="both"/>
      </w:pPr>
      <w:bookmarkStart w:id="24" w:name="SUB440000"/>
      <w:bookmarkEnd w:id="24"/>
      <w:r>
        <w:rPr>
          <w:rStyle w:val="s3"/>
        </w:rPr>
        <w:t xml:space="preserve">Статья 44 - с изменениями, внесенными Законом Республики Казахстан от 11 июля 1997 г. </w:t>
      </w:r>
      <w:hyperlink r:id="rId155" w:history="1">
        <w:r>
          <w:rPr>
            <w:rStyle w:val="a3"/>
            <w:i/>
            <w:iCs/>
          </w:rPr>
          <w:t>№ 154-1</w:t>
        </w:r>
      </w:hyperlink>
      <w:r>
        <w:rPr>
          <w:rStyle w:val="s3"/>
        </w:rPr>
        <w:t xml:space="preserve">, Законом РК </w:t>
      </w:r>
      <w:hyperlink r:id="rId156" w:history="1">
        <w:r>
          <w:rPr>
            <w:rStyle w:val="a3"/>
            <w:i/>
            <w:iCs/>
          </w:rPr>
          <w:t>№ 211-1</w:t>
        </w:r>
      </w:hyperlink>
      <w:r>
        <w:rPr>
          <w:rStyle w:val="s3"/>
        </w:rPr>
        <w:t xml:space="preserve"> от 2 марта 1998 г., Законом РК </w:t>
      </w:r>
      <w:hyperlink r:id="rId157" w:history="1">
        <w:r>
          <w:rPr>
            <w:rStyle w:val="a3"/>
            <w:i/>
            <w:iCs/>
          </w:rPr>
          <w:t>№ 320-1</w:t>
        </w:r>
      </w:hyperlink>
      <w:r>
        <w:rPr>
          <w:rStyle w:val="s3"/>
        </w:rPr>
        <w:t xml:space="preserve"> от 16.12.98</w:t>
      </w:r>
      <w:r>
        <w:rPr>
          <w:rStyle w:val="s3"/>
        </w:rPr>
        <w:t xml:space="preserve"> г. (</w:t>
      </w:r>
      <w:hyperlink r:id="rId158" w:anchor="sub_id=440000" w:history="1">
        <w:r>
          <w:rPr>
            <w:rStyle w:val="a3"/>
            <w:i/>
            <w:iCs/>
          </w:rPr>
          <w:t>см. стар. ред.</w:t>
        </w:r>
      </w:hyperlink>
      <w:r>
        <w:rPr>
          <w:rStyle w:val="s3"/>
        </w:rPr>
        <w:t>)</w:t>
      </w:r>
      <w:r>
        <w:t xml:space="preserve"> </w:t>
      </w:r>
    </w:p>
    <w:p w:rsidR="00000000" w:rsidRDefault="00101667">
      <w:pPr>
        <w:spacing w:after="240"/>
        <w:ind w:firstLine="400"/>
        <w:jc w:val="both"/>
      </w:pPr>
      <w:r>
        <w:rPr>
          <w:rStyle w:val="s3"/>
        </w:rPr>
        <w:t xml:space="preserve">В пункте 1 статьи 44 часть пятая исключена; внесена часть восьмая - с 1 января 2000 года в соответствии с </w:t>
      </w:r>
      <w:hyperlink r:id="rId159" w:history="1">
        <w:r>
          <w:rPr>
            <w:rStyle w:val="a3"/>
            <w:i/>
            <w:iCs/>
          </w:rPr>
          <w:t>Законом</w:t>
        </w:r>
      </w:hyperlink>
      <w:r>
        <w:rPr>
          <w:rStyle w:val="s3"/>
        </w:rPr>
        <w:t xml:space="preserve"> РК от 4.11.99 г. № 472-1 (</w:t>
      </w:r>
      <w:hyperlink r:id="rId160" w:anchor="sub_id=43" w:history="1">
        <w:r>
          <w:rPr>
            <w:rStyle w:val="a3"/>
            <w:i/>
            <w:iCs/>
          </w:rPr>
          <w:t>см. стар. ред.</w:t>
        </w:r>
      </w:hyperlink>
      <w:r>
        <w:rPr>
          <w:rStyle w:val="s3"/>
        </w:rPr>
        <w:t>)</w:t>
      </w:r>
    </w:p>
    <w:p w:rsidR="00000000" w:rsidRDefault="00101667">
      <w:pPr>
        <w:spacing w:after="240"/>
        <w:ind w:firstLine="400"/>
        <w:jc w:val="both"/>
      </w:pPr>
      <w:r>
        <w:rPr>
          <w:rStyle w:val="s1"/>
        </w:rPr>
        <w:t>Статья 44.</w:t>
      </w:r>
      <w:r>
        <w:t xml:space="preserve"> Ответственность юридического лица</w:t>
      </w:r>
    </w:p>
    <w:p w:rsidR="00000000" w:rsidRDefault="00101667">
      <w:pPr>
        <w:ind w:firstLine="400"/>
        <w:jc w:val="both"/>
      </w:pPr>
      <w:r>
        <w:t>1. Юридические лиц</w:t>
      </w:r>
      <w:r>
        <w:t xml:space="preserve">а, кроме финансируемых учредителем учреждений, государственных учреждений и </w:t>
      </w:r>
      <w:hyperlink r:id="rId161" w:anchor="sub_id=310000" w:history="1">
        <w:r>
          <w:rPr>
            <w:rStyle w:val="a3"/>
          </w:rPr>
          <w:t>казенных предприятий</w:t>
        </w:r>
      </w:hyperlink>
      <w:r>
        <w:t xml:space="preserve">, отвечают по своим обязательствам всем принадлежащим им имуществом. </w:t>
      </w:r>
    </w:p>
    <w:p w:rsidR="00000000" w:rsidRDefault="00101667">
      <w:pPr>
        <w:ind w:firstLine="400"/>
        <w:jc w:val="both"/>
      </w:pPr>
      <w:r>
        <w:t>Учрежде</w:t>
      </w:r>
      <w:r>
        <w:t xml:space="preserve">ние отвечает по обязательствам находящимися в его распоряжении деньгами. При их недостаточности ответственность по обязательствам учреждения несет его учредитель. </w:t>
      </w:r>
    </w:p>
    <w:p w:rsidR="00000000" w:rsidRDefault="00101667">
      <w:pPr>
        <w:ind w:firstLine="400"/>
        <w:jc w:val="both"/>
      </w:pPr>
      <w:r>
        <w:t xml:space="preserve">Государственное учреждение отвечает по своим обязательствам находящимися в его распоряжении </w:t>
      </w:r>
      <w:r>
        <w:t xml:space="preserve">деньгами. </w:t>
      </w:r>
    </w:p>
    <w:p w:rsidR="00000000" w:rsidRDefault="00101667">
      <w:pPr>
        <w:ind w:firstLine="400"/>
        <w:jc w:val="both"/>
      </w:pPr>
      <w:r>
        <w:t>При недостаточности у государственного учреждения денег ответственность по его обязательствам несет Правительство Республики Казахстан или соответствующий местный исполнительный орган. По договорным обязательствам ответственность наступает в пре</w:t>
      </w:r>
      <w:r>
        <w:t xml:space="preserve">делах утвержденной сметы на содержание государственного учреждения в соответствии с законодательством. </w:t>
      </w:r>
    </w:p>
    <w:p w:rsidR="00000000" w:rsidRDefault="00101667">
      <w:pPr>
        <w:ind w:firstLine="400"/>
        <w:jc w:val="both"/>
      </w:pPr>
      <w:hyperlink r:id="rId162" w:history="1">
        <w:r>
          <w:rPr>
            <w:rStyle w:val="a3"/>
            <w:i/>
            <w:iCs/>
          </w:rPr>
          <w:t>Постановлением</w:t>
        </w:r>
      </w:hyperlink>
      <w:r>
        <w:rPr>
          <w:rStyle w:val="s3"/>
        </w:rPr>
        <w:t xml:space="preserve"> Конституционного Совета Республики Казахстан от 3 ноября 1999 года № 19/2</w:t>
      </w:r>
      <w:r>
        <w:rPr>
          <w:rStyle w:val="s3"/>
        </w:rPr>
        <w:t xml:space="preserve"> "Об официальном толковании пункта 2 статьи 6 и подпунктов 1) и 2) пункта 3 статьи 61 Конституции Республики Казахстан" определено, что: "Конституция РК не позволяет ограничивать ответственность учреждений пределами утвержденной сметы на их содержание, пос</w:t>
      </w:r>
      <w:r>
        <w:rPr>
          <w:rStyle w:val="s3"/>
        </w:rPr>
        <w:t>кольку устанавливает принцип равной защиты государственной и частной собственности".</w:t>
      </w:r>
      <w:r>
        <w:t xml:space="preserve"> </w:t>
      </w:r>
    </w:p>
    <w:p w:rsidR="00000000" w:rsidRDefault="00101667">
      <w:pPr>
        <w:ind w:firstLine="400"/>
        <w:jc w:val="both"/>
      </w:pPr>
      <w:r>
        <w:rPr>
          <w:rStyle w:val="s6"/>
        </w:rPr>
        <w:t xml:space="preserve">Гражданско-правовые сделки, заключаемые государственными учреждениями, подлежат регистрации в </w:t>
      </w:r>
      <w:hyperlink r:id="rId163" w:history="1">
        <w:r>
          <w:rPr>
            <w:rStyle w:val="a3"/>
          </w:rPr>
          <w:t>порядке,</w:t>
        </w:r>
        <w:r>
          <w:rPr>
            <w:rStyle w:val="a3"/>
          </w:rPr>
          <w:t xml:space="preserve"> определяемом Правительством</w:t>
        </w:r>
      </w:hyperlink>
      <w:r>
        <w:rPr>
          <w:rStyle w:val="s6"/>
        </w:rPr>
        <w:t xml:space="preserve"> Республики Казахстан.</w:t>
      </w:r>
      <w:r>
        <w:t xml:space="preserve"> </w:t>
      </w:r>
    </w:p>
    <w:p w:rsidR="00000000" w:rsidRDefault="00101667">
      <w:pPr>
        <w:ind w:firstLine="400"/>
        <w:jc w:val="both"/>
      </w:pPr>
      <w:r>
        <w:t xml:space="preserve">Казенное предприятие отвечает по своим обязательствам находящимися в его распоряжении деньгами. </w:t>
      </w:r>
    </w:p>
    <w:p w:rsidR="00000000" w:rsidRDefault="00101667">
      <w:pPr>
        <w:ind w:firstLine="400"/>
        <w:jc w:val="both"/>
      </w:pPr>
      <w:r>
        <w:t xml:space="preserve">При недостаточности у казенного предприятия денег субсидиарную ответственность по его обязательствам несет </w:t>
      </w:r>
      <w:r>
        <w:t xml:space="preserve">Правительство Республики Казахстан или соответствующая </w:t>
      </w:r>
      <w:hyperlink r:id="rId164" w:anchor="sub_id=20000" w:history="1">
        <w:r>
          <w:rPr>
            <w:rStyle w:val="a3"/>
          </w:rPr>
          <w:t>административно-территориальная единица</w:t>
        </w:r>
      </w:hyperlink>
      <w:r>
        <w:t>. По договорным обязательствам ответственность наступает в порядке, установленно</w:t>
      </w:r>
      <w:r>
        <w:t xml:space="preserve">м </w:t>
      </w:r>
      <w:hyperlink r:id="rId165" w:anchor="sub_id=310000" w:history="1">
        <w:r>
          <w:rPr>
            <w:rStyle w:val="a3"/>
          </w:rPr>
          <w:t>законодательными актами</w:t>
        </w:r>
      </w:hyperlink>
      <w:r>
        <w:t xml:space="preserve"> о государственном предприятии. </w:t>
      </w:r>
    </w:p>
    <w:p w:rsidR="00000000" w:rsidRDefault="00101667">
      <w:pPr>
        <w:ind w:firstLine="400"/>
        <w:jc w:val="both"/>
      </w:pPr>
      <w:r>
        <w:t>Гражданско-правовые сделки, заключаемые казенными предприятиями в рамках выполнения государственного заказа и госуд</w:t>
      </w:r>
      <w:r>
        <w:t xml:space="preserve">арственными учреждениями, подлежат регистрации в </w:t>
      </w:r>
      <w:hyperlink r:id="rId166" w:history="1">
        <w:r>
          <w:rPr>
            <w:rStyle w:val="a3"/>
          </w:rPr>
          <w:t>порядке</w:t>
        </w:r>
      </w:hyperlink>
      <w:r>
        <w:t xml:space="preserve">, определяемом Правительством Республики Казахстан. </w:t>
      </w:r>
    </w:p>
    <w:p w:rsidR="00000000" w:rsidRDefault="00101667">
      <w:pPr>
        <w:ind w:firstLine="400"/>
        <w:jc w:val="both"/>
      </w:pPr>
      <w:r>
        <w:t>2. Учредитель (участник) юридического лица или собственник его имущества не отвечае</w:t>
      </w:r>
      <w:r>
        <w:t>т по его обязательствам, а юридическое лицо не отвечает по обязательствам учредителя (участника) юридического лица или собственника его имущества, за исключением случаев, предусмотренных настоящим Кодексом, иными законодательными актами либо учредительными</w:t>
      </w:r>
      <w:r>
        <w:t xml:space="preserve"> документами юридического лица. </w:t>
      </w:r>
    </w:p>
    <w:p w:rsidR="00000000" w:rsidRDefault="00101667">
      <w:pPr>
        <w:ind w:firstLine="400"/>
        <w:jc w:val="both"/>
      </w:pPr>
      <w:r>
        <w:t>3. Если банкротство юридического лица вызвано действиями его учредителя (участника) или собственника его имущества, то при недостаточности средств у юридического лица, учредитель (участник) или соответственно собственник ег</w:t>
      </w:r>
      <w:r>
        <w:t xml:space="preserve">о имущества несет перед кредиторами </w:t>
      </w:r>
      <w:hyperlink r:id="rId167" w:anchor="sub_id=50000" w:history="1">
        <w:r>
          <w:rPr>
            <w:rStyle w:val="a3"/>
          </w:rPr>
          <w:t>субсидиарную ответственность.</w:t>
        </w:r>
      </w:hyperlink>
      <w:r>
        <w:t xml:space="preserve"> </w:t>
      </w:r>
    </w:p>
    <w:p w:rsidR="00000000" w:rsidRDefault="00101667">
      <w:pPr>
        <w:ind w:firstLine="400"/>
        <w:jc w:val="both"/>
      </w:pPr>
      <w:r>
        <w:t xml:space="preserve">4. Юридическое лицо несет ответственность перед третьими лицами по обязательствам, принятым органом юридического лица с превышением его полномочий, установленных учредительными документами, кроме случаев, предусмотренных пунктом </w:t>
      </w:r>
      <w:hyperlink w:anchor="sub1591100" w:history="1">
        <w:r>
          <w:rPr>
            <w:rStyle w:val="a3"/>
          </w:rPr>
          <w:t>11</w:t>
        </w:r>
      </w:hyperlink>
      <w:r>
        <w:t xml:space="preserve"> статьи 159 настоящего Кодекса. </w:t>
      </w:r>
    </w:p>
    <w:p w:rsidR="00000000" w:rsidRDefault="00101667">
      <w:pPr>
        <w:spacing w:after="240"/>
        <w:ind w:firstLine="400"/>
        <w:jc w:val="both"/>
      </w:pPr>
      <w:r>
        <w:rPr>
          <w:rStyle w:val="s3"/>
        </w:rPr>
        <w:t xml:space="preserve">См.: </w:t>
      </w:r>
      <w:hyperlink r:id="rId168" w:history="1">
        <w:r>
          <w:rPr>
            <w:rStyle w:val="a3"/>
            <w:i/>
            <w:iCs/>
          </w:rPr>
          <w:t>Письмо</w:t>
        </w:r>
      </w:hyperlink>
      <w:r>
        <w:rPr>
          <w:rStyle w:val="s3"/>
        </w:rPr>
        <w:t xml:space="preserve"> Министерства государственных доходов Республики Казахстан от 8 мая 2001 года N ЮД-2-2-12/3605.</w:t>
      </w:r>
    </w:p>
    <w:p w:rsidR="00000000" w:rsidRDefault="00101667">
      <w:pPr>
        <w:spacing w:after="240"/>
        <w:ind w:firstLine="400"/>
        <w:jc w:val="both"/>
      </w:pPr>
      <w:bookmarkStart w:id="25" w:name="SUB450000"/>
      <w:bookmarkEnd w:id="25"/>
      <w:r>
        <w:rPr>
          <w:rStyle w:val="s3"/>
        </w:rPr>
        <w:t xml:space="preserve">Статья 45 с изменениями, внесенными Законом </w:t>
      </w:r>
      <w:r>
        <w:rPr>
          <w:rStyle w:val="s3"/>
        </w:rPr>
        <w:t xml:space="preserve">РК от 19.06.97 г. </w:t>
      </w:r>
      <w:hyperlink r:id="rId169" w:history="1">
        <w:r>
          <w:rPr>
            <w:rStyle w:val="a3"/>
            <w:i/>
            <w:iCs/>
          </w:rPr>
          <w:t>№ 134-1;</w:t>
        </w:r>
      </w:hyperlink>
      <w:r>
        <w:rPr>
          <w:rStyle w:val="s3"/>
        </w:rPr>
        <w:t xml:space="preserve"> </w:t>
      </w:r>
      <w:hyperlink r:id="rId170" w:history="1">
        <w:r>
          <w:rPr>
            <w:rStyle w:val="a3"/>
            <w:i/>
            <w:iCs/>
          </w:rPr>
          <w:t>Законом</w:t>
        </w:r>
      </w:hyperlink>
      <w:r>
        <w:rPr>
          <w:rStyle w:val="s3"/>
        </w:rPr>
        <w:t xml:space="preserve"> РК от 18.12.00 г. № 128-II (</w:t>
      </w:r>
      <w:hyperlink r:id="rId171" w:anchor="sub_id=450000" w:history="1">
        <w:r>
          <w:rPr>
            <w:rStyle w:val="a3"/>
            <w:i/>
            <w:iCs/>
          </w:rPr>
          <w:t>см. стар. ред.</w:t>
        </w:r>
      </w:hyperlink>
      <w:r>
        <w:rPr>
          <w:rStyle w:val="s3"/>
        </w:rPr>
        <w:t>)</w:t>
      </w:r>
    </w:p>
    <w:p w:rsidR="00000000" w:rsidRDefault="00101667">
      <w:pPr>
        <w:spacing w:after="240"/>
        <w:ind w:firstLine="400"/>
        <w:jc w:val="both"/>
      </w:pPr>
      <w:r>
        <w:rPr>
          <w:rStyle w:val="s1"/>
        </w:rPr>
        <w:t>Статья 45.</w:t>
      </w:r>
      <w:r>
        <w:t xml:space="preserve"> Реорганизация юридического лица</w:t>
      </w:r>
    </w:p>
    <w:p w:rsidR="00000000" w:rsidRDefault="00101667">
      <w:pPr>
        <w:ind w:firstLine="400"/>
        <w:jc w:val="both"/>
      </w:pPr>
      <w:r>
        <w:t>1. Реорганизация юридического лица (слияние, присоединение, разделение, выделение, преобразование) производится по решению собственника его имущества или уполномоченного собственн</w:t>
      </w:r>
      <w:r>
        <w:t xml:space="preserve">иком органа, учредителей (участников), а также по решению органа, уполномоченного учредительными документами юридического лица, либо по решению судебных органов в случаях, предусмотренных законодательными актами. Законодательством могут быть предусмотрены </w:t>
      </w:r>
      <w:r>
        <w:t xml:space="preserve">и другие формы реорганизации. </w:t>
      </w:r>
    </w:p>
    <w:p w:rsidR="00000000" w:rsidRDefault="00101667">
      <w:pPr>
        <w:ind w:firstLine="400"/>
        <w:jc w:val="both"/>
      </w:pPr>
      <w:r>
        <w:t xml:space="preserve">Реорганизация юридического лица - накопительного пенсионного фонда, страховой (перестраховочной) организации осуществляется с учетом особенностей, предусмотренных </w:t>
      </w:r>
      <w:hyperlink r:id="rId172" w:anchor="sub_id=430000" w:history="1">
        <w:r>
          <w:rPr>
            <w:rStyle w:val="a3"/>
          </w:rPr>
          <w:t>законодательством о пенсионном обеспечении</w:t>
        </w:r>
      </w:hyperlink>
      <w:r>
        <w:t xml:space="preserve"> и </w:t>
      </w:r>
      <w:hyperlink r:id="rId173" w:anchor="sub_id=620000" w:history="1">
        <w:r>
          <w:rPr>
            <w:rStyle w:val="a3"/>
          </w:rPr>
          <w:t>страховой деятельности.</w:t>
        </w:r>
      </w:hyperlink>
      <w:r>
        <w:t xml:space="preserve"> </w:t>
      </w:r>
    </w:p>
    <w:p w:rsidR="00000000" w:rsidRDefault="00101667">
      <w:pPr>
        <w:ind w:firstLine="400"/>
        <w:jc w:val="both"/>
      </w:pPr>
      <w:r>
        <w:t xml:space="preserve">2. Реорганизация может быть проведена добровольно или принудительно. </w:t>
      </w:r>
    </w:p>
    <w:p w:rsidR="00000000" w:rsidRDefault="00101667">
      <w:pPr>
        <w:ind w:firstLine="400"/>
        <w:jc w:val="both"/>
      </w:pPr>
      <w:r>
        <w:t>3. Принудите</w:t>
      </w:r>
      <w:r>
        <w:t xml:space="preserve">льная реорганизация может быть осуществлена по решению судебных органов в случаях, предусмотренных </w:t>
      </w:r>
      <w:hyperlink r:id="rId174" w:anchor="sub_id=74030000" w:history="1">
        <w:r>
          <w:rPr>
            <w:rStyle w:val="a3"/>
          </w:rPr>
          <w:t>законодательными актами.</w:t>
        </w:r>
      </w:hyperlink>
      <w:r>
        <w:t xml:space="preserve"> </w:t>
      </w:r>
    </w:p>
    <w:p w:rsidR="00000000" w:rsidRDefault="00101667">
      <w:pPr>
        <w:ind w:firstLine="400"/>
        <w:jc w:val="both"/>
      </w:pPr>
      <w:r>
        <w:t xml:space="preserve">Если собственник имущества юридического лица, </w:t>
      </w:r>
      <w:r>
        <w:t>уполномоченный им орган, учредители или орган юридического лица, уполномоченный на реорганизацию его учредительными документами, не осуществит реорганизацию юридического лица в срок, определенный в решении судебного органа, суд назначает управляющего юриди</w:t>
      </w:r>
      <w:r>
        <w:t>ческим лицом и поручает ему осуществить реорганизацию этого юридического лица. С момента назначения управляющего к нему переходят полномочия по управлению делами юридического лица. Управляющий выступает от имени юридического лица в суде, составляет раздели</w:t>
      </w:r>
      <w:r>
        <w:t>тельный баланс и передает его на утверждение суда вместе с учредительными документами возникающих в результате реорганизации юридических лиц. Утверждение судом указанных документов является основанием для государственной регистрации вновь возникающих юриди</w:t>
      </w:r>
      <w:r>
        <w:t xml:space="preserve">ческих лиц. </w:t>
      </w:r>
    </w:p>
    <w:p w:rsidR="00000000" w:rsidRDefault="00101667">
      <w:pPr>
        <w:ind w:firstLine="400"/>
        <w:jc w:val="both"/>
      </w:pPr>
      <w:r>
        <w:t xml:space="preserve">4. Юридическое лицо считается реорганизованным, за исключением случаев реорганизации в форме присоединения, с момента регистрации вновь возникших юридических лиц. </w:t>
      </w:r>
    </w:p>
    <w:p w:rsidR="00000000" w:rsidRDefault="00101667">
      <w:pPr>
        <w:spacing w:after="240"/>
        <w:ind w:firstLine="400"/>
        <w:jc w:val="both"/>
      </w:pPr>
      <w:r>
        <w:t>При реорганизации юридического лица путем присоединения к нему другого юридичес</w:t>
      </w:r>
      <w:r>
        <w:t>кого лица первое из них считается реорганизованным с момента внесения в государственный регистр юридических лиц записи о прекращении деятельности присоединенного юридического лица.</w:t>
      </w:r>
    </w:p>
    <w:p w:rsidR="00000000" w:rsidRDefault="00101667">
      <w:pPr>
        <w:spacing w:after="240"/>
        <w:ind w:firstLine="400"/>
        <w:jc w:val="both"/>
      </w:pPr>
      <w:bookmarkStart w:id="26" w:name="SUB460000"/>
      <w:bookmarkEnd w:id="26"/>
      <w:r>
        <w:rPr>
          <w:rStyle w:val="s1"/>
        </w:rPr>
        <w:t>Статья 46.</w:t>
      </w:r>
      <w:r>
        <w:t xml:space="preserve"> Правопреемство при реорганизации юридических лиц</w:t>
      </w:r>
    </w:p>
    <w:p w:rsidR="00000000" w:rsidRDefault="00101667">
      <w:pPr>
        <w:ind w:firstLine="400"/>
        <w:jc w:val="both"/>
      </w:pPr>
      <w:r>
        <w:t xml:space="preserve">1. При слиянии </w:t>
      </w:r>
      <w:r>
        <w:t xml:space="preserve">юридических лиц права и обязанности каждого из них переходят к вновь возникшему юридическому лицу в соответствии с передаточным актом. </w:t>
      </w:r>
    </w:p>
    <w:p w:rsidR="00000000" w:rsidRDefault="00101667">
      <w:pPr>
        <w:ind w:firstLine="400"/>
        <w:jc w:val="both"/>
      </w:pPr>
      <w:r>
        <w:t>2. При присоединении юридического лица к другому юридическому лицу к последнему переходят права и обязанности присоедине</w:t>
      </w:r>
      <w:r>
        <w:t xml:space="preserve">нного юридического лица в соответствии с передаточным актом. </w:t>
      </w:r>
    </w:p>
    <w:p w:rsidR="00000000" w:rsidRDefault="00101667">
      <w:pPr>
        <w:ind w:firstLine="400"/>
        <w:jc w:val="both"/>
      </w:pPr>
      <w:r>
        <w:t xml:space="preserve">3. При разделении юридического лица его права и обязанности переходят к вновь возникшим юридическим лицам в соответствии с разделительным балансом. </w:t>
      </w:r>
    </w:p>
    <w:p w:rsidR="00000000" w:rsidRDefault="00101667">
      <w:pPr>
        <w:ind w:firstLine="400"/>
        <w:jc w:val="both"/>
      </w:pPr>
      <w:r>
        <w:t xml:space="preserve">4. При выделении из состава юридического лица одного или нескольких юридических лиц к каждому из них в соответствии с разделительным балансом переходят права и обязанности реорганизованного юридического лица. </w:t>
      </w:r>
    </w:p>
    <w:p w:rsidR="00000000" w:rsidRDefault="00101667">
      <w:pPr>
        <w:spacing w:after="240"/>
        <w:ind w:firstLine="400"/>
        <w:jc w:val="both"/>
      </w:pPr>
      <w:r>
        <w:t>5. При преобразовании юридического лица одного</w:t>
      </w:r>
      <w:r>
        <w:t xml:space="preserve"> вида в юридическое лицо другого вида (изменении организационно-правовой формы) к вновь возникшему юридическому лицу переходят права и обязанности реорганизованного юридического лица в соответствии с передаточным актом.</w:t>
      </w:r>
    </w:p>
    <w:p w:rsidR="00000000" w:rsidRDefault="00101667">
      <w:pPr>
        <w:spacing w:after="240"/>
        <w:ind w:firstLine="400"/>
        <w:jc w:val="both"/>
      </w:pPr>
      <w:r>
        <w:rPr>
          <w:rStyle w:val="s1"/>
        </w:rPr>
        <w:t>Статья 47.</w:t>
      </w:r>
      <w:r>
        <w:t xml:space="preserve"> Передаточный акт и раздел</w:t>
      </w:r>
      <w:r>
        <w:t>ительный баланс</w:t>
      </w:r>
    </w:p>
    <w:p w:rsidR="00000000" w:rsidRDefault="00101667">
      <w:pPr>
        <w:ind w:firstLine="400"/>
        <w:jc w:val="both"/>
      </w:pPr>
      <w:r>
        <w:t>1. Имущественные права и обязанности реорганизованного юридического лица переходят к вновь возникшему юридическому лицу: при слиянии и присоединении - в соответствии с передаточным актом, при разделении и выделении - в соответствии с раздел</w:t>
      </w:r>
      <w:r>
        <w:t xml:space="preserve">ительным балансом. </w:t>
      </w:r>
    </w:p>
    <w:p w:rsidR="00000000" w:rsidRDefault="00101667">
      <w:pPr>
        <w:ind w:firstLine="400"/>
        <w:jc w:val="both"/>
      </w:pPr>
      <w:r>
        <w:t>Передаточный акт и разделительный баланс должны содержать положения о правопреемстве по всем обязательствам реорганизованного юридического лица в отношении всех его кредиторов и должников, включая и обязательства, оспариваемые сторонами</w:t>
      </w:r>
      <w:r>
        <w:t xml:space="preserve">. </w:t>
      </w:r>
    </w:p>
    <w:p w:rsidR="00000000" w:rsidRDefault="00101667">
      <w:pPr>
        <w:ind w:firstLine="400"/>
        <w:jc w:val="both"/>
      </w:pPr>
      <w:r>
        <w:t>2. Передаточный акт и разделительный баланс утверждаются собственником имущества юридического лица или органом, принявшим решение о реорганизации юридического лица, и представляются вместе с учредительными документами для регистрации вновь возникших юри</w:t>
      </w:r>
      <w:r>
        <w:t xml:space="preserve">дических лиц или внесения изменений в учредительные документы существующих юридических лиц. </w:t>
      </w:r>
    </w:p>
    <w:p w:rsidR="00000000" w:rsidRDefault="00101667">
      <w:pPr>
        <w:ind w:firstLine="400"/>
        <w:jc w:val="both"/>
      </w:pPr>
      <w:r>
        <w:t xml:space="preserve">Непредставление с учредительными документами соответственно передаточного акта или разделительного баланса, а также отсутствие в них положений о правопреемстве по </w:t>
      </w:r>
      <w:r>
        <w:t xml:space="preserve">обязательствам реорганизованного юридического лица влечет отказ в государственной регистрации вновь возникших юридических лиц. </w:t>
      </w:r>
    </w:p>
    <w:p w:rsidR="00000000" w:rsidRDefault="00101667">
      <w:pPr>
        <w:ind w:firstLine="400"/>
        <w:jc w:val="both"/>
      </w:pPr>
      <w:r>
        <w:t>3. Имущество (права и обязанности) переходит к правопреемнику в момент его регистрации, если иное не предусмотрено законодательн</w:t>
      </w:r>
      <w:r>
        <w:t xml:space="preserve">ыми актами или решением о реорганизации. </w:t>
      </w:r>
    </w:p>
    <w:p w:rsidR="00000000" w:rsidRDefault="00101667">
      <w:pPr>
        <w:spacing w:after="240"/>
        <w:ind w:firstLine="400"/>
        <w:jc w:val="both"/>
      </w:pPr>
      <w:r>
        <w:rPr>
          <w:rStyle w:val="s3"/>
        </w:rPr>
        <w:t xml:space="preserve">См.также: </w:t>
      </w:r>
      <w:hyperlink r:id="rId175" w:anchor="sub_id=1700" w:history="1">
        <w:r>
          <w:rPr>
            <w:rStyle w:val="a3"/>
            <w:i/>
            <w:iCs/>
          </w:rPr>
          <w:t>Правила</w:t>
        </w:r>
      </w:hyperlink>
      <w:r>
        <w:rPr>
          <w:rStyle w:val="s3"/>
        </w:rPr>
        <w:t xml:space="preserve"> государственной регистрации юридических лиц.</w:t>
      </w:r>
    </w:p>
    <w:p w:rsidR="00000000" w:rsidRDefault="00101667">
      <w:pPr>
        <w:spacing w:after="240"/>
        <w:ind w:firstLine="400"/>
        <w:jc w:val="both"/>
      </w:pPr>
      <w:r>
        <w:rPr>
          <w:rStyle w:val="s3"/>
        </w:rPr>
        <w:t xml:space="preserve">Статья 48 изменена Законом РК </w:t>
      </w:r>
      <w:hyperlink r:id="rId176" w:history="1">
        <w:r>
          <w:rPr>
            <w:rStyle w:val="a3"/>
            <w:i/>
            <w:iCs/>
          </w:rPr>
          <w:t>№ 211-1</w:t>
        </w:r>
      </w:hyperlink>
      <w:r>
        <w:rPr>
          <w:rStyle w:val="s3"/>
        </w:rPr>
        <w:t xml:space="preserve"> от 2 марта 1998 г.</w:t>
      </w:r>
    </w:p>
    <w:p w:rsidR="00000000" w:rsidRDefault="00101667">
      <w:pPr>
        <w:spacing w:after="240"/>
        <w:ind w:firstLine="400"/>
        <w:jc w:val="both"/>
      </w:pPr>
      <w:bookmarkStart w:id="27" w:name="SUB480000"/>
      <w:bookmarkEnd w:id="27"/>
      <w:r>
        <w:rPr>
          <w:rStyle w:val="s1"/>
        </w:rPr>
        <w:t>Статья 48.</w:t>
      </w:r>
      <w:r>
        <w:t xml:space="preserve"> Гарантии прав кредиторов юридического лица при его реорганизации</w:t>
      </w:r>
    </w:p>
    <w:p w:rsidR="00000000" w:rsidRDefault="00101667">
      <w:pPr>
        <w:ind w:firstLine="400"/>
        <w:jc w:val="both"/>
      </w:pPr>
      <w:r>
        <w:t>1. Собственник имущества юридического лица или орган, принявший решение о реорганизации юридического лица, обязан письменно уведо</w:t>
      </w:r>
      <w:r>
        <w:t xml:space="preserve">мить об этом кредиторов реорганизуемого юридического лица. </w:t>
      </w:r>
    </w:p>
    <w:p w:rsidR="00000000" w:rsidRDefault="00101667">
      <w:pPr>
        <w:ind w:firstLine="400"/>
        <w:jc w:val="both"/>
      </w:pPr>
      <w:r>
        <w:t xml:space="preserve">2. При разделении и выделении кредитор реорганизуемого юридического лица вправе потребовать досрочного прекращения обязательства, должником по которому является это юридическое лицо, и возмещения </w:t>
      </w:r>
      <w:r>
        <w:t xml:space="preserve">убытков. </w:t>
      </w:r>
    </w:p>
    <w:p w:rsidR="00000000" w:rsidRDefault="00101667">
      <w:pPr>
        <w:spacing w:after="240"/>
        <w:ind w:firstLine="400"/>
        <w:jc w:val="both"/>
      </w:pPr>
      <w:r>
        <w:t xml:space="preserve">3. Если разделительный баланс не дает возможности определить правопреемника реорганизованного юридического лица, вновь возникшие юридические лица, а также юридическое лицо, из состава которого выделилось другое юридическое лицо несут </w:t>
      </w:r>
      <w:hyperlink w:anchor="sub2870000" w:history="1">
        <w:r>
          <w:rPr>
            <w:rStyle w:val="a3"/>
          </w:rPr>
          <w:t>солидарную ответственность</w:t>
        </w:r>
      </w:hyperlink>
      <w:r>
        <w:t xml:space="preserve"> по обязательствам реорганизованного юридического лица перед его кредиторами.</w:t>
      </w:r>
    </w:p>
    <w:p w:rsidR="00000000" w:rsidRDefault="00101667">
      <w:pPr>
        <w:spacing w:after="240"/>
        <w:ind w:firstLine="400"/>
        <w:jc w:val="both"/>
      </w:pPr>
      <w:bookmarkStart w:id="28" w:name="SUB490000"/>
      <w:bookmarkEnd w:id="28"/>
      <w:r>
        <w:rPr>
          <w:rStyle w:val="s3"/>
        </w:rPr>
        <w:t xml:space="preserve">Статья 49 с изменениями, внесенными Законами Республики Казахстан от 21 января 1997 г. </w:t>
      </w:r>
      <w:hyperlink r:id="rId177" w:history="1">
        <w:r>
          <w:rPr>
            <w:rStyle w:val="a3"/>
            <w:i/>
            <w:iCs/>
          </w:rPr>
          <w:t>№ 68-1</w:t>
        </w:r>
      </w:hyperlink>
      <w:r>
        <w:rPr>
          <w:rStyle w:val="s3"/>
        </w:rPr>
        <w:t xml:space="preserve">, от 19 июня 1997 г. </w:t>
      </w:r>
      <w:hyperlink r:id="rId178" w:history="1">
        <w:r>
          <w:rPr>
            <w:rStyle w:val="a3"/>
            <w:i/>
            <w:iCs/>
          </w:rPr>
          <w:t>№ 134-1</w:t>
        </w:r>
      </w:hyperlink>
      <w:r>
        <w:rPr>
          <w:rStyle w:val="s3"/>
        </w:rPr>
        <w:t xml:space="preserve">, от 2 марта 1998 г. </w:t>
      </w:r>
      <w:hyperlink r:id="rId179" w:history="1">
        <w:r>
          <w:rPr>
            <w:rStyle w:val="a3"/>
            <w:i/>
            <w:iCs/>
          </w:rPr>
          <w:t>№ 211-1</w:t>
        </w:r>
      </w:hyperlink>
      <w:r>
        <w:rPr>
          <w:rStyle w:val="s3"/>
        </w:rPr>
        <w:t xml:space="preserve">. Внесены изменения в соответствии с </w:t>
      </w:r>
      <w:hyperlink r:id="rId180" w:history="1">
        <w:r>
          <w:rPr>
            <w:rStyle w:val="a3"/>
            <w:i/>
            <w:iCs/>
          </w:rPr>
          <w:t>Законом</w:t>
        </w:r>
      </w:hyperlink>
      <w:r>
        <w:rPr>
          <w:rStyle w:val="s3"/>
        </w:rPr>
        <w:t xml:space="preserve"> РК от 18.12.00 г. № 128-II (</w:t>
      </w:r>
      <w:hyperlink r:id="rId181" w:anchor="sub_id=490000" w:history="1">
        <w:r>
          <w:rPr>
            <w:rStyle w:val="a3"/>
            <w:i/>
            <w:iCs/>
          </w:rPr>
          <w:t>см. стар. ред.</w:t>
        </w:r>
      </w:hyperlink>
      <w:r>
        <w:rPr>
          <w:rStyle w:val="s3"/>
        </w:rPr>
        <w:t>)</w:t>
      </w:r>
    </w:p>
    <w:p w:rsidR="00000000" w:rsidRDefault="00101667">
      <w:pPr>
        <w:spacing w:after="240"/>
        <w:ind w:firstLine="400"/>
        <w:jc w:val="both"/>
      </w:pPr>
      <w:r>
        <w:rPr>
          <w:rStyle w:val="s1"/>
        </w:rPr>
        <w:t>Статья 49.</w:t>
      </w:r>
      <w:r>
        <w:t xml:space="preserve"> Основания ликвидации юридического лица</w:t>
      </w:r>
    </w:p>
    <w:p w:rsidR="00000000" w:rsidRDefault="00101667">
      <w:pPr>
        <w:ind w:firstLine="400"/>
        <w:jc w:val="both"/>
      </w:pPr>
      <w:r>
        <w:t xml:space="preserve">1. По решению собственника его имущества или уполномоченного собственником органа, а также по решению органа юридического лица, уполномоченного на то учредительными документами, юридическое лицо может быть ликвидировано по любому основанию. </w:t>
      </w:r>
    </w:p>
    <w:p w:rsidR="00000000" w:rsidRDefault="00101667">
      <w:pPr>
        <w:ind w:firstLine="400"/>
        <w:jc w:val="both"/>
      </w:pPr>
      <w:r>
        <w:t>Ликвидация юри</w:t>
      </w:r>
      <w:r>
        <w:t xml:space="preserve">дического лица - накопительного пенсионного фонда, страховой (перестраховочной) организации осуществляется с учетом особенностей, предусмотренных законодательством о </w:t>
      </w:r>
      <w:hyperlink r:id="rId182" w:anchor="sub_id=450000" w:history="1">
        <w:r>
          <w:rPr>
            <w:rStyle w:val="a3"/>
          </w:rPr>
          <w:t>пенсион</w:t>
        </w:r>
        <w:r>
          <w:rPr>
            <w:rStyle w:val="a3"/>
          </w:rPr>
          <w:t>ном обеспечении</w:t>
        </w:r>
      </w:hyperlink>
      <w:r>
        <w:t xml:space="preserve"> и </w:t>
      </w:r>
      <w:hyperlink r:id="rId183" w:history="1">
        <w:r>
          <w:rPr>
            <w:rStyle w:val="a3"/>
          </w:rPr>
          <w:t>страховой деятельности</w:t>
        </w:r>
      </w:hyperlink>
      <w:r>
        <w:t xml:space="preserve">. </w:t>
      </w:r>
    </w:p>
    <w:p w:rsidR="00000000" w:rsidRDefault="00101667">
      <w:pPr>
        <w:ind w:firstLine="400"/>
        <w:jc w:val="both"/>
      </w:pPr>
      <w:r>
        <w:t xml:space="preserve">2. По решению суда юридическое лицо может быть ликвидировано в случаях: </w:t>
      </w:r>
    </w:p>
    <w:p w:rsidR="00000000" w:rsidRDefault="00101667">
      <w:pPr>
        <w:ind w:firstLine="400"/>
        <w:jc w:val="both"/>
      </w:pPr>
      <w:r>
        <w:t xml:space="preserve">1) банкротства; </w:t>
      </w:r>
    </w:p>
    <w:p w:rsidR="00000000" w:rsidRDefault="00101667">
      <w:pPr>
        <w:ind w:firstLine="400"/>
        <w:jc w:val="both"/>
      </w:pPr>
      <w:r>
        <w:t xml:space="preserve">2) признания недействительной регистрации юридического </w:t>
      </w:r>
      <w:r>
        <w:t xml:space="preserve">лица в связи с допущенными при его создании нарушениями </w:t>
      </w:r>
      <w:hyperlink r:id="rId184" w:history="1">
        <w:r>
          <w:rPr>
            <w:rStyle w:val="a3"/>
          </w:rPr>
          <w:t>законодательства</w:t>
        </w:r>
      </w:hyperlink>
      <w:r>
        <w:t xml:space="preserve">, которые носят неустранимый характер; </w:t>
      </w:r>
    </w:p>
    <w:p w:rsidR="00000000" w:rsidRDefault="00101667">
      <w:pPr>
        <w:ind w:firstLine="400"/>
        <w:jc w:val="both"/>
      </w:pPr>
      <w:r>
        <w:t>3) систематического осуществления деятельности, противоречащей уставным целям юр</w:t>
      </w:r>
      <w:r>
        <w:t xml:space="preserve">идического лица; </w:t>
      </w:r>
    </w:p>
    <w:p w:rsidR="00000000" w:rsidRDefault="00101667">
      <w:pPr>
        <w:ind w:firstLine="400"/>
        <w:jc w:val="both"/>
      </w:pPr>
      <w:r>
        <w:t xml:space="preserve">4) осуществления деятельности без надлежащего разрешения (лицензии), либо деятельности, запрещенной законодательными актами, либо с неоднократным или грубым нарушением законодательства; </w:t>
      </w:r>
    </w:p>
    <w:p w:rsidR="00000000" w:rsidRDefault="00101667">
      <w:pPr>
        <w:ind w:firstLine="400"/>
        <w:jc w:val="both"/>
      </w:pPr>
      <w:r>
        <w:t xml:space="preserve">5) в других случаях, предусмотренных </w:t>
      </w:r>
      <w:hyperlink r:id="rId185" w:history="1">
        <w:r>
          <w:rPr>
            <w:rStyle w:val="a3"/>
          </w:rPr>
          <w:t>законодательными актами</w:t>
        </w:r>
      </w:hyperlink>
      <w:r>
        <w:t xml:space="preserve">. </w:t>
      </w:r>
    </w:p>
    <w:p w:rsidR="00000000" w:rsidRDefault="00101667">
      <w:pPr>
        <w:ind w:firstLine="400"/>
        <w:jc w:val="both"/>
      </w:pPr>
      <w:r>
        <w:t xml:space="preserve">3. Требование о ликвидации юридического лица по основаниям, указанным в пункте втором настоящей статьи, может быть предъявлено в суд государственным органом, которому право на </w:t>
      </w:r>
      <w:r>
        <w:t xml:space="preserve">предъявление такого требования предоставлено законодательными актами, а в случаях банкротства - также кредитором. </w:t>
      </w:r>
    </w:p>
    <w:p w:rsidR="00000000" w:rsidRDefault="00101667">
      <w:pPr>
        <w:ind w:firstLine="400"/>
        <w:jc w:val="both"/>
      </w:pPr>
      <w:r>
        <w:t>Решением суда о ликвидации юридического лица обязанности по осуществлению ликвидации юридического лица могут быть возложены на собственника е</w:t>
      </w:r>
      <w:r>
        <w:t xml:space="preserve">го имущества, уполномоченный собственником орган, орган, уполномоченный на ликвидацию юридического лица его учредительными документами, либо иной орган (лицо), назначенный судом. </w:t>
      </w:r>
    </w:p>
    <w:p w:rsidR="00000000" w:rsidRDefault="00101667">
      <w:pPr>
        <w:ind w:firstLine="400"/>
        <w:jc w:val="both"/>
      </w:pPr>
      <w:r>
        <w:t xml:space="preserve">4. Если стоимость имущества юридического лица, в отношении которого в порядке, установленном пунктом 1 настоящей статьи, принято решение о ликвидации, недостаточна для удовлетворения требований кредиторов, такое юридическое лицо может быть ликвидировано в </w:t>
      </w:r>
      <w:r>
        <w:t xml:space="preserve">порядке, установленном </w:t>
      </w:r>
      <w:hyperlink r:id="rId186" w:history="1">
        <w:r>
          <w:rPr>
            <w:rStyle w:val="a3"/>
          </w:rPr>
          <w:t>законодательством о банкротстве</w:t>
        </w:r>
      </w:hyperlink>
      <w:r>
        <w:t xml:space="preserve">. </w:t>
      </w:r>
    </w:p>
    <w:p w:rsidR="00000000" w:rsidRDefault="00101667">
      <w:pPr>
        <w:spacing w:after="240"/>
        <w:ind w:firstLine="400"/>
        <w:jc w:val="both"/>
      </w:pPr>
      <w:r>
        <w:t>5. Ликвидация отдельных видов юридических лиц возможна по решению соответствующего органа, уполномоченного государством, по основаниям,</w:t>
      </w:r>
      <w:r>
        <w:t xml:space="preserve"> предусмотренным </w:t>
      </w:r>
      <w:hyperlink r:id="rId187" w:history="1">
        <w:r>
          <w:rPr>
            <w:rStyle w:val="a3"/>
          </w:rPr>
          <w:t>законодательными актами.</w:t>
        </w:r>
      </w:hyperlink>
    </w:p>
    <w:p w:rsidR="00000000" w:rsidRDefault="00101667">
      <w:pPr>
        <w:spacing w:after="240"/>
        <w:ind w:firstLine="400"/>
        <w:jc w:val="both"/>
      </w:pPr>
      <w:r>
        <w:rPr>
          <w:rStyle w:val="s3"/>
        </w:rPr>
        <w:t xml:space="preserve">Статья 50 - с изменениями, внесенными Законами Республики Казахстан от 15 июля 1996 г. </w:t>
      </w:r>
      <w:hyperlink r:id="rId188" w:history="1">
        <w:r>
          <w:rPr>
            <w:rStyle w:val="a3"/>
            <w:i/>
            <w:iCs/>
          </w:rPr>
          <w:t>№ 30-1</w:t>
        </w:r>
      </w:hyperlink>
      <w:r>
        <w:rPr>
          <w:rStyle w:val="s3"/>
        </w:rPr>
        <w:t xml:space="preserve">, от 11 июля 1997 г. </w:t>
      </w:r>
      <w:hyperlink r:id="rId189" w:history="1">
        <w:r>
          <w:rPr>
            <w:rStyle w:val="a3"/>
            <w:i/>
            <w:iCs/>
          </w:rPr>
          <w:t>№ 154-1</w:t>
        </w:r>
      </w:hyperlink>
      <w:r>
        <w:rPr>
          <w:rStyle w:val="s3"/>
        </w:rPr>
        <w:t xml:space="preserve">, Законом РК </w:t>
      </w:r>
      <w:hyperlink r:id="rId190" w:history="1">
        <w:r>
          <w:rPr>
            <w:rStyle w:val="a3"/>
            <w:i/>
            <w:iCs/>
          </w:rPr>
          <w:t>№ 211-1</w:t>
        </w:r>
      </w:hyperlink>
      <w:r>
        <w:rPr>
          <w:rStyle w:val="s3"/>
        </w:rPr>
        <w:t xml:space="preserve"> от 2 марта 1998 г., от 10 июля 1998 г. N </w:t>
      </w:r>
      <w:hyperlink r:id="rId191" w:history="1">
        <w:r>
          <w:rPr>
            <w:rStyle w:val="a3"/>
            <w:i/>
            <w:iCs/>
          </w:rPr>
          <w:t>282-1</w:t>
        </w:r>
      </w:hyperlink>
    </w:p>
    <w:p w:rsidR="00000000" w:rsidRDefault="00101667">
      <w:pPr>
        <w:spacing w:after="240"/>
        <w:ind w:firstLine="400"/>
        <w:jc w:val="both"/>
      </w:pPr>
      <w:r>
        <w:rPr>
          <w:rStyle w:val="s1"/>
        </w:rPr>
        <w:t>Статья 50.</w:t>
      </w:r>
      <w:r>
        <w:t xml:space="preserve"> Порядок ликвидации юридического лица</w:t>
      </w:r>
    </w:p>
    <w:p w:rsidR="00000000" w:rsidRDefault="00101667">
      <w:pPr>
        <w:ind w:firstLine="400"/>
        <w:jc w:val="both"/>
      </w:pPr>
      <w:r>
        <w:t xml:space="preserve">1. Собственник имущества юридического лица или орган, принявший решение о ликвидации юридического лица, обязаны незамедлительно письменно сообщить об этом </w:t>
      </w:r>
      <w:hyperlink r:id="rId192" w:history="1">
        <w:r>
          <w:rPr>
            <w:rStyle w:val="a3"/>
          </w:rPr>
          <w:t>органу юстиции</w:t>
        </w:r>
      </w:hyperlink>
      <w:r>
        <w:t xml:space="preserve">, осуществляющему регистрацию юридических лиц. </w:t>
      </w:r>
      <w:r>
        <w:rPr>
          <w:rStyle w:val="s6"/>
        </w:rPr>
        <w:t>который вносит в государственный регистр юридических лиц сведения о том, что юридическое лицо находится в процессе ликвидации.</w:t>
      </w:r>
      <w:r>
        <w:t xml:space="preserve"> </w:t>
      </w:r>
    </w:p>
    <w:p w:rsidR="00000000" w:rsidRDefault="00101667">
      <w:pPr>
        <w:ind w:firstLine="400"/>
        <w:jc w:val="both"/>
      </w:pPr>
      <w:r>
        <w:t>2. Собственни</w:t>
      </w:r>
      <w:r>
        <w:t xml:space="preserve">к имущества юридического лица или орган, принявший решение о ликвидации юридического лица, назначают ликвидационную комиссию и устанавливают в соответствии с настоящим Кодексом порядок и сроки ликвидации. </w:t>
      </w:r>
    </w:p>
    <w:p w:rsidR="00000000" w:rsidRDefault="00101667">
      <w:pPr>
        <w:ind w:firstLine="400"/>
        <w:jc w:val="both"/>
      </w:pPr>
      <w:r>
        <w:t>С момента назначения ликвидационной комиссии к ней</w:t>
      </w:r>
      <w:r>
        <w:t xml:space="preserve"> переходят полномочия по управлению имуществом и делами юридического лица. Ликвидационная комиссия от имени ликвидируемого юридического лица выступает в суде. </w:t>
      </w:r>
    </w:p>
    <w:p w:rsidR="00000000" w:rsidRDefault="00101667">
      <w:pPr>
        <w:ind w:firstLine="400"/>
        <w:jc w:val="both"/>
      </w:pPr>
      <w:r>
        <w:t>3. Ликвидационная комиссия публикует информацию о ликвидации юридического лица, а также о порядк</w:t>
      </w:r>
      <w:r>
        <w:t xml:space="preserve">е и сроке заявления претензий его кредиторами в официальных печатных изданиях центрального органа юстиции. Срок заявления претензий не может быть менее двух месяцев с момента публикации о ликвидации. </w:t>
      </w:r>
    </w:p>
    <w:p w:rsidR="00000000" w:rsidRDefault="00101667">
      <w:pPr>
        <w:ind w:firstLine="400"/>
        <w:jc w:val="both"/>
      </w:pPr>
      <w:r>
        <w:t>Ликвидационная комиссия принимает меры к выявлению кред</w:t>
      </w:r>
      <w:r>
        <w:t xml:space="preserve">иторов и получению задолженности, а также письменно уведомляет кредиторов о ликвидации юридического лица. </w:t>
      </w:r>
    </w:p>
    <w:p w:rsidR="00000000" w:rsidRDefault="00101667">
      <w:pPr>
        <w:ind w:firstLine="400"/>
        <w:jc w:val="both"/>
      </w:pPr>
      <w:r>
        <w:t>4. После истечения срока для предъявления претензий кредиторами ликвидационная комиссия составляет промежуточный ликвидационный баланс, который содер</w:t>
      </w:r>
      <w:r>
        <w:t xml:space="preserve">жит сведения о составе имущества ликвидируемого юридического лица, перечне заявленных кредиторами претензий, а также результатах их рассмотрения. </w:t>
      </w:r>
    </w:p>
    <w:p w:rsidR="00000000" w:rsidRDefault="00101667">
      <w:pPr>
        <w:ind w:firstLine="400"/>
        <w:jc w:val="both"/>
      </w:pPr>
      <w:r>
        <w:t>Промежуточный ликвидационный баланс утверждается собственником имущества юридического лица или органом, приня</w:t>
      </w:r>
      <w:r>
        <w:t xml:space="preserve">вшим решение о ликвидации юридического лица. </w:t>
      </w:r>
    </w:p>
    <w:p w:rsidR="00000000" w:rsidRDefault="00101667">
      <w:pPr>
        <w:ind w:firstLine="400"/>
        <w:jc w:val="both"/>
      </w:pPr>
      <w:r>
        <w:t>5. Если у ликвидируемого юридического лица (кроме государственных учреждений) недостаточно денег для удовлетворения требований кредиторов, ликвидационная комиссия осуществляет продажу имущества юридического лиц</w:t>
      </w:r>
      <w:r>
        <w:t xml:space="preserve">а с публичных торгов в </w:t>
      </w:r>
      <w:hyperlink r:id="rId193" w:anchor="sub_id=520000" w:history="1">
        <w:r>
          <w:rPr>
            <w:rStyle w:val="a3"/>
          </w:rPr>
          <w:t>порядке, установленном для исполнения</w:t>
        </w:r>
      </w:hyperlink>
      <w:r>
        <w:t xml:space="preserve"> </w:t>
      </w:r>
      <w:hyperlink r:id="rId194" w:anchor="sub_id=520000" w:history="1">
        <w:r>
          <w:rPr>
            <w:rStyle w:val="a3"/>
          </w:rPr>
          <w:t>судебных решений.</w:t>
        </w:r>
      </w:hyperlink>
      <w:r>
        <w:t xml:space="preserve"> </w:t>
      </w:r>
      <w:r>
        <w:rPr>
          <w:rStyle w:val="s3"/>
        </w:rPr>
        <w:t xml:space="preserve">В пункте 5 </w:t>
      </w:r>
      <w:r>
        <w:rPr>
          <w:rStyle w:val="s3"/>
        </w:rPr>
        <w:t xml:space="preserve">слова (кроме учреждения) заменены на (кроме государственных учреждений) в соответствии с Законом РК </w:t>
      </w:r>
      <w:hyperlink r:id="rId195" w:history="1">
        <w:r>
          <w:rPr>
            <w:rStyle w:val="a3"/>
            <w:i/>
            <w:iCs/>
          </w:rPr>
          <w:t>№ 320-1</w:t>
        </w:r>
      </w:hyperlink>
      <w:r>
        <w:rPr>
          <w:rStyle w:val="s3"/>
        </w:rPr>
        <w:t xml:space="preserve"> от 16.12.98 г.</w:t>
      </w:r>
      <w:r>
        <w:t xml:space="preserve"> </w:t>
      </w:r>
    </w:p>
    <w:p w:rsidR="00000000" w:rsidRDefault="00101667">
      <w:pPr>
        <w:ind w:firstLine="400"/>
        <w:jc w:val="both"/>
      </w:pPr>
      <w:r>
        <w:t xml:space="preserve">6. Выплата денег кредиторам ликвидируемого юридического лица производится ликвидационной комиссией в порядке очередности, установленной </w:t>
      </w:r>
      <w:hyperlink w:anchor="sub510000" w:history="1">
        <w:r>
          <w:rPr>
            <w:rStyle w:val="a3"/>
          </w:rPr>
          <w:t>статьей 51</w:t>
        </w:r>
      </w:hyperlink>
      <w:r>
        <w:t xml:space="preserve"> настоящего Кодекса, в соответствии с промежуточным ликвидационным балансом, н</w:t>
      </w:r>
      <w:r>
        <w:t xml:space="preserve">ачиная со дня его утверждения. Особенности распределения имущества акционерных обществ устанавливаются законодательством о них. </w:t>
      </w:r>
      <w:r>
        <w:rPr>
          <w:rStyle w:val="s3"/>
        </w:rPr>
        <w:t xml:space="preserve">См. статьи </w:t>
      </w:r>
      <w:hyperlink r:id="rId196" w:anchor="sub_id=990000" w:history="1">
        <w:r>
          <w:rPr>
            <w:rStyle w:val="a3"/>
            <w:i/>
            <w:iCs/>
          </w:rPr>
          <w:t>99-101</w:t>
        </w:r>
      </w:hyperlink>
      <w:r>
        <w:rPr>
          <w:rStyle w:val="s3"/>
        </w:rPr>
        <w:t xml:space="preserve"> Закона РК от 10 июля 1998 г</w:t>
      </w:r>
      <w:r>
        <w:rPr>
          <w:rStyle w:val="s3"/>
        </w:rPr>
        <w:t>ода</w:t>
      </w:r>
      <w:r>
        <w:t xml:space="preserve"> </w:t>
      </w:r>
      <w:r>
        <w:rPr>
          <w:rStyle w:val="s3"/>
        </w:rPr>
        <w:t>№ 281-1 "Об акционерных обществах".</w:t>
      </w:r>
      <w:r>
        <w:t xml:space="preserve"> </w:t>
      </w:r>
    </w:p>
    <w:p w:rsidR="00000000" w:rsidRDefault="00101667">
      <w:pPr>
        <w:ind w:firstLine="400"/>
        <w:jc w:val="both"/>
      </w:pPr>
      <w:r>
        <w:t>7. После завершения расчетов с кредиторами ликвидационная комиссия составляет ликвидационный баланс, который утверждается собственником имущества юридического лица или органом, принявшим решение о ликвидации юридиче</w:t>
      </w:r>
      <w:r>
        <w:t xml:space="preserve">ского лица. </w:t>
      </w:r>
    </w:p>
    <w:p w:rsidR="00000000" w:rsidRDefault="00101667">
      <w:pPr>
        <w:ind w:firstLine="400"/>
        <w:jc w:val="both"/>
      </w:pPr>
      <w:r>
        <w:t xml:space="preserve">8. Оставшееся после удовлетворения требований кредиторов имущество направляется на цели, указанные в учредительных документах. </w:t>
      </w:r>
    </w:p>
    <w:p w:rsidR="00000000" w:rsidRDefault="00101667">
      <w:pPr>
        <w:ind w:firstLine="400"/>
        <w:jc w:val="both"/>
      </w:pPr>
      <w:r>
        <w:t xml:space="preserve">9. При недостаточности у ликвидируемого казенного предприятия имущества, а у ликвидируемого учреждения - денег для </w:t>
      </w:r>
      <w:r>
        <w:t xml:space="preserve">удовлетворения требований кредиторов последние вправе обратиться в суд с иском об удовлетворении оставшейся части требований за счет собственника имущества этого предприятия или учреждения. </w:t>
      </w:r>
    </w:p>
    <w:p w:rsidR="00000000" w:rsidRDefault="00101667">
      <w:pPr>
        <w:ind w:firstLine="400"/>
        <w:jc w:val="both"/>
      </w:pPr>
      <w:r>
        <w:t>10. Ликвидация юридического лица считается завершенной, а юридиче</w:t>
      </w:r>
      <w:r>
        <w:t xml:space="preserve">ское лицо - прекратившим существование после внесения об этом записи в государственный регистр юридических лиц. </w:t>
      </w:r>
    </w:p>
    <w:p w:rsidR="00000000" w:rsidRDefault="00101667">
      <w:pPr>
        <w:spacing w:after="240"/>
        <w:ind w:firstLine="400"/>
        <w:jc w:val="both"/>
      </w:pPr>
      <w:r>
        <w:rPr>
          <w:rStyle w:val="s3"/>
        </w:rPr>
        <w:t xml:space="preserve">См.также: </w:t>
      </w:r>
      <w:hyperlink r:id="rId197" w:history="1">
        <w:r>
          <w:rPr>
            <w:rStyle w:val="a3"/>
            <w:i/>
            <w:iCs/>
          </w:rPr>
          <w:t>Положение</w:t>
        </w:r>
      </w:hyperlink>
      <w:r>
        <w:rPr>
          <w:rStyle w:val="s3"/>
        </w:rPr>
        <w:t xml:space="preserve"> "О порядке реорганизации и ликвидации инвестиционного прива</w:t>
      </w:r>
      <w:r>
        <w:rPr>
          <w:rStyle w:val="s3"/>
        </w:rPr>
        <w:t xml:space="preserve">тизационного фонда"; </w:t>
      </w:r>
      <w:hyperlink r:id="rId198" w:history="1">
        <w:r>
          <w:rPr>
            <w:rStyle w:val="a3"/>
            <w:i/>
            <w:iCs/>
          </w:rPr>
          <w:t>Инструкцию</w:t>
        </w:r>
      </w:hyperlink>
      <w:r>
        <w:rPr>
          <w:rStyle w:val="s3"/>
        </w:rPr>
        <w:t xml:space="preserve"> о порядке реорганизации и ликвидации негосударственных накопительных пенсионных фондов.</w:t>
      </w:r>
    </w:p>
    <w:p w:rsidR="00000000" w:rsidRDefault="00101667">
      <w:pPr>
        <w:ind w:firstLine="400"/>
        <w:jc w:val="both"/>
      </w:pPr>
      <w:bookmarkStart w:id="29" w:name="SUB510000"/>
      <w:bookmarkEnd w:id="29"/>
      <w:r>
        <w:rPr>
          <w:rStyle w:val="s3"/>
        </w:rPr>
        <w:t>В статью 51 внесены изменения в соответствии с Законами РК от 21.01.97 г</w:t>
      </w:r>
      <w:r>
        <w:rPr>
          <w:rStyle w:val="s3"/>
        </w:rPr>
        <w:t xml:space="preserve">. </w:t>
      </w:r>
      <w:hyperlink r:id="rId199" w:history="1">
        <w:r>
          <w:rPr>
            <w:rStyle w:val="a3"/>
            <w:i/>
            <w:iCs/>
          </w:rPr>
          <w:t>№ 68-1</w:t>
        </w:r>
      </w:hyperlink>
      <w:r>
        <w:rPr>
          <w:rStyle w:val="s3"/>
        </w:rPr>
        <w:t xml:space="preserve">; от 02.03.98 г. </w:t>
      </w:r>
      <w:hyperlink r:id="rId200" w:history="1">
        <w:r>
          <w:rPr>
            <w:rStyle w:val="a3"/>
            <w:i/>
            <w:iCs/>
          </w:rPr>
          <w:t>№ 211-1</w:t>
        </w:r>
      </w:hyperlink>
      <w:r>
        <w:rPr>
          <w:rStyle w:val="s3"/>
        </w:rPr>
        <w:t xml:space="preserve">; от 11.07.01 г. </w:t>
      </w:r>
      <w:hyperlink r:id="rId201" w:anchor="sub_id=101" w:history="1">
        <w:r>
          <w:rPr>
            <w:rStyle w:val="a3"/>
            <w:i/>
            <w:iCs/>
          </w:rPr>
          <w:t>№ 239-II</w:t>
        </w:r>
      </w:hyperlink>
      <w:r>
        <w:rPr>
          <w:rStyle w:val="s3"/>
        </w:rPr>
        <w:t xml:space="preserve"> (</w:t>
      </w:r>
      <w:hyperlink r:id="rId202" w:anchor="sub_id=510000" w:history="1">
        <w:r>
          <w:rPr>
            <w:rStyle w:val="a3"/>
            <w:i/>
            <w:iCs/>
          </w:rPr>
          <w:t>см. стар. ред.</w:t>
        </w:r>
      </w:hyperlink>
      <w:r>
        <w:rPr>
          <w:rStyle w:val="s3"/>
        </w:rPr>
        <w:t>)</w:t>
      </w:r>
      <w:r>
        <w:t xml:space="preserve"> </w:t>
      </w:r>
    </w:p>
    <w:p w:rsidR="00000000" w:rsidRDefault="00101667">
      <w:pPr>
        <w:spacing w:after="240"/>
        <w:ind w:firstLine="400"/>
        <w:jc w:val="both"/>
      </w:pPr>
      <w:r>
        <w:rPr>
          <w:rStyle w:val="s1"/>
        </w:rPr>
        <w:t>Статья 51.</w:t>
      </w:r>
      <w:r>
        <w:t xml:space="preserve"> Удовлетворение требований кредиторов</w:t>
      </w:r>
    </w:p>
    <w:p w:rsidR="00000000" w:rsidRDefault="00101667">
      <w:pPr>
        <w:ind w:firstLine="400"/>
        <w:jc w:val="both"/>
      </w:pPr>
      <w:r>
        <w:t>1. При ликвидации юридического лица требования его кредиторов удовлетворяются в следующей очередн</w:t>
      </w:r>
      <w:r>
        <w:t xml:space="preserve">ости: </w:t>
      </w:r>
    </w:p>
    <w:p w:rsidR="00000000" w:rsidRDefault="00101667">
      <w:pPr>
        <w:ind w:firstLine="400"/>
        <w:jc w:val="both"/>
      </w:pPr>
      <w:r>
        <w:t xml:space="preserve">1) в первую очередь - удовлетворяются требования граждан, перед которыми ликвидируемое юридическое лицо несет ответственность за причинение вреда жизни или здоровью, путем капитализации соответствующих повременных платежей; </w:t>
      </w:r>
    </w:p>
    <w:p w:rsidR="00000000" w:rsidRDefault="00101667">
      <w:pPr>
        <w:ind w:firstLine="400"/>
        <w:jc w:val="both"/>
      </w:pPr>
      <w:r>
        <w:rPr>
          <w:rStyle w:val="s3"/>
        </w:rPr>
        <w:t xml:space="preserve">См.: </w:t>
      </w:r>
      <w:hyperlink r:id="rId203" w:anchor="sub_id=100" w:history="1">
        <w:r>
          <w:rPr>
            <w:rStyle w:val="a3"/>
            <w:i/>
            <w:iCs/>
          </w:rPr>
          <w:t>Правила</w:t>
        </w:r>
      </w:hyperlink>
      <w:r>
        <w:rPr>
          <w:rStyle w:val="s3"/>
        </w:rPr>
        <w:t xml:space="preserve"> исполнения обязательств по возмещению ущерба, нанесенного здоровью работников предприятий, ликвидируемых по решениям Правительства Республики Казахстан.</w:t>
      </w:r>
      <w:r>
        <w:t xml:space="preserve"> </w:t>
      </w:r>
    </w:p>
    <w:p w:rsidR="00000000" w:rsidRDefault="00101667">
      <w:pPr>
        <w:ind w:firstLine="400"/>
        <w:jc w:val="both"/>
      </w:pPr>
      <w:r>
        <w:t>2) во вторую очередь - производят</w:t>
      </w:r>
      <w:r>
        <w:t>ся расчеты по оплате труда и выплате компенсаций лицам, работавшим по трудовому договору, в том числе задолженностей по уплате удержанных из заработной платы алиментов и обязательных пенсионных взносов, а также вознаграждений по авторским договорам, за иск</w:t>
      </w:r>
      <w:r>
        <w:t xml:space="preserve">лючением случаев, когда часть сумм требований в соответствии с законодательным актом, регулирующим вопросы банкротства, удовлетворяются в пятую очередь; </w:t>
      </w:r>
    </w:p>
    <w:p w:rsidR="00000000" w:rsidRDefault="00101667">
      <w:pPr>
        <w:ind w:firstLine="400"/>
        <w:jc w:val="both"/>
      </w:pPr>
      <w:r>
        <w:t>3) в третью очередь - удовлетворяются требования кредиторов по обязательствам, обеспеченным залогом им</w:t>
      </w:r>
      <w:r>
        <w:t xml:space="preserve">ущества ликвидируемого банкрота, в пределах суммы обеспечения; </w:t>
      </w:r>
    </w:p>
    <w:p w:rsidR="00000000" w:rsidRDefault="00101667">
      <w:pPr>
        <w:ind w:firstLine="400"/>
        <w:jc w:val="both"/>
      </w:pPr>
      <w:r>
        <w:t xml:space="preserve">4) в четвертую очередь - погашается задолженность по обязательным </w:t>
      </w:r>
      <w:hyperlink r:id="rId204" w:anchor="sub_id=590000" w:history="1">
        <w:r>
          <w:rPr>
            <w:rStyle w:val="a3"/>
          </w:rPr>
          <w:t>платежам</w:t>
        </w:r>
      </w:hyperlink>
      <w:r>
        <w:t xml:space="preserve"> в бюджет и внебюджетные фонды; </w:t>
      </w:r>
    </w:p>
    <w:p w:rsidR="00000000" w:rsidRDefault="00101667">
      <w:pPr>
        <w:ind w:firstLine="400"/>
        <w:jc w:val="both"/>
      </w:pPr>
      <w:r>
        <w:t>5)</w:t>
      </w:r>
      <w:r>
        <w:t xml:space="preserve"> в пятую очередь - производятся расчеты с другими кредиторами в соответствии с </w:t>
      </w:r>
      <w:hyperlink r:id="rId205" w:anchor="sub_id=360000" w:history="1">
        <w:r>
          <w:rPr>
            <w:rStyle w:val="a3"/>
          </w:rPr>
          <w:t>законодательными актами</w:t>
        </w:r>
      </w:hyperlink>
      <w:r>
        <w:t xml:space="preserve">. </w:t>
      </w:r>
    </w:p>
    <w:p w:rsidR="00000000" w:rsidRDefault="00101667">
      <w:pPr>
        <w:ind w:firstLine="400"/>
        <w:jc w:val="both"/>
      </w:pPr>
      <w:r>
        <w:t xml:space="preserve">2. Требования каждой очереди удовлетворяются после полного удовлетворения требований предыдущей очереди. </w:t>
      </w:r>
    </w:p>
    <w:p w:rsidR="00000000" w:rsidRDefault="00101667">
      <w:pPr>
        <w:ind w:firstLine="400"/>
        <w:jc w:val="both"/>
      </w:pPr>
      <w:r>
        <w:t xml:space="preserve">3. При недостаточности имущества ликвидируемого юридического лица оно распределяется между кредиторами соответствующей очереди пропорционально суммам </w:t>
      </w:r>
      <w:r>
        <w:t xml:space="preserve">требований, подлежащих удовлетворению, если иное не установлено законом. </w:t>
      </w:r>
    </w:p>
    <w:p w:rsidR="00000000" w:rsidRDefault="00101667">
      <w:pPr>
        <w:ind w:firstLine="400"/>
        <w:jc w:val="both"/>
      </w:pPr>
      <w:r>
        <w:t>4. В случае отказа ликвидационной комиссии в удовлетворении требований кредитора либо уклонения от их рассмотрения кредитор вправе до утверждения ликвидационного баланса юридического</w:t>
      </w:r>
      <w:r>
        <w:t xml:space="preserve"> лица обратиться в суд с иском к ликвидационной комиссии. По решению суда требования кредитора могут быть удовлетворены за счет оставшегося имущества ликвидированного юридического лица. </w:t>
      </w:r>
    </w:p>
    <w:p w:rsidR="00000000" w:rsidRDefault="00101667">
      <w:pPr>
        <w:ind w:firstLine="400"/>
        <w:jc w:val="both"/>
      </w:pPr>
      <w:r>
        <w:t>5. Оставшееся после удовлетворения требований кредиторов имущество юр</w:t>
      </w:r>
      <w:r>
        <w:t xml:space="preserve">идического лица передается его собственнику или учредителям (участникам), имеющим вещные права на это имущество или обязательственные права в отношении юридического лица, если иное не предусмотрено </w:t>
      </w:r>
      <w:hyperlink r:id="rId206" w:history="1">
        <w:r>
          <w:rPr>
            <w:rStyle w:val="a3"/>
          </w:rPr>
          <w:t>законодательством</w:t>
        </w:r>
      </w:hyperlink>
      <w:r>
        <w:t xml:space="preserve"> или учредительными документами юридического лица. </w:t>
      </w:r>
    </w:p>
    <w:p w:rsidR="00000000" w:rsidRDefault="00101667">
      <w:pPr>
        <w:ind w:firstLine="400"/>
        <w:jc w:val="both"/>
      </w:pPr>
      <w:r>
        <w:t>6. Претензии кредиторов, не удовлетворенные из-за недостаточности имущества ликвидируемого юридического лица, а также не заявленные до утверждения ликвидационного баланса, счита</w:t>
      </w:r>
      <w:r>
        <w:t xml:space="preserve">ются погашенными. </w:t>
      </w:r>
    </w:p>
    <w:p w:rsidR="00000000" w:rsidRDefault="00101667">
      <w:pPr>
        <w:spacing w:after="240"/>
        <w:ind w:firstLine="400"/>
        <w:jc w:val="both"/>
      </w:pPr>
      <w:r>
        <w:t>Погашенными считаются также требования кредиторов, не признанные ликвидационной комиссией, если кредитор не обращался с иском в суд, и требования, в удовлетворении которых решением суда кредитору отказано.</w:t>
      </w:r>
    </w:p>
    <w:p w:rsidR="00000000" w:rsidRDefault="00101667">
      <w:pPr>
        <w:spacing w:after="240"/>
        <w:ind w:firstLine="400"/>
        <w:jc w:val="both"/>
      </w:pPr>
      <w:bookmarkStart w:id="30" w:name="SUB520000"/>
      <w:bookmarkEnd w:id="30"/>
      <w:r>
        <w:rPr>
          <w:rStyle w:val="s3"/>
        </w:rPr>
        <w:t xml:space="preserve">Статья 52 - в новой редакции в </w:t>
      </w:r>
      <w:r>
        <w:rPr>
          <w:rStyle w:val="s3"/>
        </w:rPr>
        <w:t xml:space="preserve">соответствии с </w:t>
      </w:r>
      <w:hyperlink r:id="rId207" w:history="1">
        <w:r>
          <w:rPr>
            <w:rStyle w:val="a3"/>
            <w:i/>
            <w:iCs/>
          </w:rPr>
          <w:t>Законом</w:t>
        </w:r>
      </w:hyperlink>
      <w:r>
        <w:rPr>
          <w:rStyle w:val="s3"/>
        </w:rPr>
        <w:t xml:space="preserve"> Республики Казахстан от 21 января 1997 г. № 68-1; часть первая в новой редакции согласно </w:t>
      </w:r>
      <w:hyperlink r:id="rId208" w:history="1">
        <w:r>
          <w:rPr>
            <w:rStyle w:val="a3"/>
            <w:i/>
            <w:iCs/>
          </w:rPr>
          <w:t>Закону</w:t>
        </w:r>
      </w:hyperlink>
      <w:r>
        <w:rPr>
          <w:rStyle w:val="s3"/>
        </w:rPr>
        <w:t xml:space="preserve"> РК от 29 </w:t>
      </w:r>
      <w:r>
        <w:rPr>
          <w:rStyle w:val="s3"/>
        </w:rPr>
        <w:t>июня 1998 года (</w:t>
      </w:r>
      <w:hyperlink r:id="rId209" w:anchor="sub_id=33" w:history="1">
        <w:r>
          <w:rPr>
            <w:rStyle w:val="a3"/>
            <w:i/>
            <w:iCs/>
          </w:rPr>
          <w:t>см. стар. ред.</w:t>
        </w:r>
      </w:hyperlink>
      <w:r>
        <w:rPr>
          <w:rStyle w:val="s3"/>
        </w:rPr>
        <w:t>); в части второй исключены слова "за счет принадлежащего ему имущества".</w:t>
      </w:r>
    </w:p>
    <w:p w:rsidR="00000000" w:rsidRDefault="00101667">
      <w:pPr>
        <w:spacing w:after="240"/>
        <w:ind w:firstLine="400"/>
        <w:jc w:val="both"/>
      </w:pPr>
      <w:r>
        <w:rPr>
          <w:rStyle w:val="s1"/>
        </w:rPr>
        <w:t>Статья 52.</w:t>
      </w:r>
      <w:r>
        <w:t xml:space="preserve"> Банкротство</w:t>
      </w:r>
    </w:p>
    <w:p w:rsidR="00000000" w:rsidRDefault="00101667">
      <w:pPr>
        <w:ind w:firstLine="400"/>
        <w:jc w:val="both"/>
      </w:pPr>
      <w:r>
        <w:t xml:space="preserve">Банкротство - признанная решением суда несостоятельность должника, являющаяся основанием для его ликвидации. </w:t>
      </w:r>
    </w:p>
    <w:p w:rsidR="00000000" w:rsidRDefault="00101667">
      <w:pPr>
        <w:spacing w:after="240"/>
        <w:ind w:firstLine="400"/>
        <w:jc w:val="both"/>
      </w:pPr>
      <w:r>
        <w:t>Под несостоятельностью понимается неспособность должника индивидуального предпринимателя или юридического лица - удовлетворить требования кредитор</w:t>
      </w:r>
      <w:r>
        <w:t xml:space="preserve">ов по денежным обязательствам, произвести расчеты по оплате труда с лицами, работающими по трудовому договору, а также обеспечить обязательные платежи в бюджет и внебюджетные фонды. </w:t>
      </w:r>
      <w:r>
        <w:rPr>
          <w:rStyle w:val="s6"/>
        </w:rPr>
        <w:t>за счет принадлежащего ему имущества.</w:t>
      </w:r>
    </w:p>
    <w:p w:rsidR="00000000" w:rsidRDefault="00101667">
      <w:pPr>
        <w:spacing w:after="240"/>
        <w:ind w:firstLine="400"/>
        <w:jc w:val="both"/>
      </w:pPr>
      <w:bookmarkStart w:id="31" w:name="SUB530000"/>
      <w:bookmarkEnd w:id="31"/>
      <w:r>
        <w:rPr>
          <w:rStyle w:val="s3"/>
        </w:rPr>
        <w:t>Статья 53 - в новой редакции в соотв</w:t>
      </w:r>
      <w:r>
        <w:rPr>
          <w:rStyle w:val="s3"/>
        </w:rPr>
        <w:t xml:space="preserve">етствии с Законом Республики Казахстан от 21 января 1997 г. </w:t>
      </w:r>
      <w:hyperlink r:id="rId210" w:history="1">
        <w:r>
          <w:rPr>
            <w:rStyle w:val="a3"/>
            <w:i/>
            <w:iCs/>
          </w:rPr>
          <w:t>№ 68-1</w:t>
        </w:r>
      </w:hyperlink>
      <w:r>
        <w:rPr>
          <w:rStyle w:val="s3"/>
        </w:rPr>
        <w:t xml:space="preserve">, в пункте 2 согласно </w:t>
      </w:r>
      <w:hyperlink r:id="rId211" w:history="1">
        <w:r>
          <w:rPr>
            <w:rStyle w:val="a3"/>
            <w:i/>
            <w:iCs/>
          </w:rPr>
          <w:t>Закону</w:t>
        </w:r>
      </w:hyperlink>
      <w:r>
        <w:rPr>
          <w:rStyle w:val="s3"/>
        </w:rPr>
        <w:t xml:space="preserve"> РК от 29 июня 1998 года исключены</w:t>
      </w:r>
      <w:r>
        <w:rPr>
          <w:rStyle w:val="s3"/>
        </w:rPr>
        <w:t xml:space="preserve"> слова "либо путем официального объявления должника о своем банкротстве во внесудебном порядке на основании соглашения с кредиторами. </w:t>
      </w:r>
    </w:p>
    <w:p w:rsidR="00000000" w:rsidRDefault="00101667">
      <w:pPr>
        <w:spacing w:after="240"/>
        <w:ind w:firstLine="400"/>
        <w:jc w:val="both"/>
      </w:pPr>
      <w:r>
        <w:rPr>
          <w:rStyle w:val="s1"/>
        </w:rPr>
        <w:t>Статья 53.</w:t>
      </w:r>
      <w:r>
        <w:t xml:space="preserve"> Признание банкротства</w:t>
      </w:r>
    </w:p>
    <w:p w:rsidR="00000000" w:rsidRDefault="00101667">
      <w:pPr>
        <w:ind w:firstLine="400"/>
        <w:jc w:val="both"/>
      </w:pPr>
      <w:r>
        <w:t xml:space="preserve">1. Признание банкротства возможно в добровольном или принудительном порядке. </w:t>
      </w:r>
    </w:p>
    <w:p w:rsidR="00000000" w:rsidRDefault="00101667">
      <w:pPr>
        <w:ind w:firstLine="400"/>
        <w:jc w:val="both"/>
      </w:pPr>
      <w:r>
        <w:t>2. Признан</w:t>
      </w:r>
      <w:r>
        <w:t xml:space="preserve">ие банкротства в добровольном порядке осуществляется на основании заявления должника в суд. </w:t>
      </w:r>
      <w:r>
        <w:rPr>
          <w:rStyle w:val="s6"/>
        </w:rPr>
        <w:t>либо путем официального объявления должника о своем банкротстве во внесудебном порядке на основании соглашения с кредиторами.</w:t>
      </w:r>
      <w:r>
        <w:t xml:space="preserve"> </w:t>
      </w:r>
    </w:p>
    <w:p w:rsidR="00000000" w:rsidRDefault="00101667">
      <w:pPr>
        <w:spacing w:after="240"/>
        <w:ind w:firstLine="400"/>
        <w:jc w:val="both"/>
      </w:pPr>
      <w:r>
        <w:t>3. Признание банкротства в принудител</w:t>
      </w:r>
      <w:r>
        <w:t xml:space="preserve">ьном порядке осуществляется на основании заявления в суд кредитора, а в случаях, предусмотренных законодательными актами, и иных лиц. </w:t>
      </w:r>
      <w:r>
        <w:rPr>
          <w:rStyle w:val="s3"/>
        </w:rPr>
        <w:t xml:space="preserve">См. статьи </w:t>
      </w:r>
      <w:hyperlink r:id="rId212" w:anchor="sub_id=150000" w:history="1">
        <w:r>
          <w:rPr>
            <w:rStyle w:val="a3"/>
            <w:i/>
            <w:iCs/>
          </w:rPr>
          <w:t>15</w:t>
        </w:r>
      </w:hyperlink>
      <w:r>
        <w:rPr>
          <w:rStyle w:val="s3"/>
        </w:rPr>
        <w:t>,</w:t>
      </w:r>
      <w:r>
        <w:t xml:space="preserve"> </w:t>
      </w:r>
      <w:hyperlink r:id="rId213" w:anchor="sub_id=250000" w:history="1">
        <w:r>
          <w:rPr>
            <w:rStyle w:val="a3"/>
            <w:i/>
            <w:iCs/>
          </w:rPr>
          <w:t>25</w:t>
        </w:r>
      </w:hyperlink>
      <w:r>
        <w:rPr>
          <w:rStyle w:val="s3"/>
        </w:rPr>
        <w:t xml:space="preserve">, </w:t>
      </w:r>
      <w:hyperlink r:id="rId214" w:anchor="sub_id=260000" w:history="1">
        <w:r>
          <w:rPr>
            <w:rStyle w:val="a3"/>
            <w:i/>
            <w:iCs/>
          </w:rPr>
          <w:t>26</w:t>
        </w:r>
      </w:hyperlink>
      <w:r>
        <w:rPr>
          <w:rStyle w:val="s3"/>
        </w:rPr>
        <w:t xml:space="preserve"> Закона РК от 21 января 1997 года N</w:t>
      </w:r>
      <w:r>
        <w:t xml:space="preserve"> </w:t>
      </w:r>
      <w:r>
        <w:rPr>
          <w:rStyle w:val="s3"/>
        </w:rPr>
        <w:t>67-1 "О банкротстве".</w:t>
      </w:r>
    </w:p>
    <w:p w:rsidR="00000000" w:rsidRDefault="00101667">
      <w:pPr>
        <w:spacing w:after="240"/>
        <w:ind w:firstLine="400"/>
        <w:jc w:val="both"/>
      </w:pPr>
      <w:r>
        <w:rPr>
          <w:rStyle w:val="s3"/>
        </w:rPr>
        <w:t>Статья 54 - в новой редакции в соответствии с Зако</w:t>
      </w:r>
      <w:r>
        <w:rPr>
          <w:rStyle w:val="s3"/>
        </w:rPr>
        <w:t xml:space="preserve">ном Республики Казахстан от 21 января 1997 г. </w:t>
      </w:r>
      <w:hyperlink r:id="rId215" w:history="1">
        <w:r>
          <w:rPr>
            <w:rStyle w:val="a3"/>
            <w:i/>
            <w:iCs/>
          </w:rPr>
          <w:t>№ 68-1</w:t>
        </w:r>
      </w:hyperlink>
    </w:p>
    <w:p w:rsidR="00000000" w:rsidRDefault="00101667">
      <w:pPr>
        <w:spacing w:after="240"/>
        <w:ind w:firstLine="400"/>
        <w:jc w:val="both"/>
      </w:pPr>
      <w:r>
        <w:rPr>
          <w:rStyle w:val="s1"/>
        </w:rPr>
        <w:t>Статья 54.</w:t>
      </w:r>
      <w:r>
        <w:t xml:space="preserve"> Реабилитационная процедура по делам о банкротстве</w:t>
      </w:r>
    </w:p>
    <w:p w:rsidR="00000000" w:rsidRDefault="00101667">
      <w:pPr>
        <w:ind w:firstLine="400"/>
        <w:jc w:val="both"/>
      </w:pPr>
      <w:r>
        <w:t>К неплатежеспособному должнику могут быть применены любые не противоречащие за</w:t>
      </w:r>
      <w:r>
        <w:t xml:space="preserve">конодательству меры, направленные на восстановление его платежеспособности с целью предотвращения ликвидации. </w:t>
      </w:r>
    </w:p>
    <w:p w:rsidR="00000000" w:rsidRDefault="00101667">
      <w:pPr>
        <w:spacing w:after="240"/>
        <w:ind w:firstLine="400"/>
        <w:jc w:val="both"/>
      </w:pPr>
      <w:r>
        <w:t xml:space="preserve">Указанные меры реализуются в рамках </w:t>
      </w:r>
      <w:hyperlink r:id="rId216" w:anchor="sub_id=10000" w:history="1">
        <w:r>
          <w:rPr>
            <w:rStyle w:val="a3"/>
          </w:rPr>
          <w:t>реабилитационной процедуры</w:t>
        </w:r>
      </w:hyperlink>
      <w:r>
        <w:t>,</w:t>
      </w:r>
      <w:r>
        <w:t xml:space="preserve"> порядок и сроки осуществления которой определяются </w:t>
      </w:r>
      <w:hyperlink r:id="rId217" w:anchor="sub_id=420000" w:history="1">
        <w:r>
          <w:rPr>
            <w:rStyle w:val="a3"/>
          </w:rPr>
          <w:t>законодательством</w:t>
        </w:r>
      </w:hyperlink>
      <w:r>
        <w:t xml:space="preserve"> о банкротстве.</w:t>
      </w:r>
    </w:p>
    <w:p w:rsidR="00000000" w:rsidRDefault="00101667">
      <w:pPr>
        <w:spacing w:after="240"/>
        <w:ind w:firstLine="400"/>
        <w:jc w:val="both"/>
      </w:pPr>
      <w:r>
        <w:rPr>
          <w:rStyle w:val="s3"/>
        </w:rPr>
        <w:t xml:space="preserve">Статья 55 - с изменениями, внесенными </w:t>
      </w:r>
      <w:hyperlink r:id="rId218" w:history="1">
        <w:r>
          <w:rPr>
            <w:rStyle w:val="a3"/>
            <w:i/>
            <w:iCs/>
          </w:rPr>
          <w:t>Законом</w:t>
        </w:r>
      </w:hyperlink>
      <w:r>
        <w:rPr>
          <w:rStyle w:val="s3"/>
        </w:rPr>
        <w:t xml:space="preserve"> Республики Казахстан от 11 июля 1997 г. № 154-1; в названии и в тексте статьи 55 в соответствии с </w:t>
      </w:r>
      <w:hyperlink r:id="rId219" w:history="1">
        <w:r>
          <w:rPr>
            <w:rStyle w:val="a3"/>
            <w:i/>
            <w:iCs/>
          </w:rPr>
          <w:t>Законом</w:t>
        </w:r>
      </w:hyperlink>
      <w:r>
        <w:rPr>
          <w:rStyle w:val="s3"/>
        </w:rPr>
        <w:t xml:space="preserve"> РК от 29 июня 1998 года слово "ликвидационного" заменено словом </w:t>
      </w:r>
      <w:r>
        <w:rPr>
          <w:rStyle w:val="s3"/>
        </w:rPr>
        <w:t xml:space="preserve">"конкурсного". </w:t>
      </w:r>
    </w:p>
    <w:p w:rsidR="00000000" w:rsidRDefault="00101667">
      <w:pPr>
        <w:spacing w:after="240"/>
        <w:ind w:firstLine="400"/>
        <w:jc w:val="both"/>
      </w:pPr>
      <w:r>
        <w:rPr>
          <w:rStyle w:val="s1"/>
        </w:rPr>
        <w:t>Статья 55.</w:t>
      </w:r>
      <w:r>
        <w:t xml:space="preserve"> Последствия возбуждения конкурсного производства</w:t>
      </w:r>
    </w:p>
    <w:p w:rsidR="00000000" w:rsidRDefault="00101667">
      <w:pPr>
        <w:ind w:firstLine="400"/>
        <w:jc w:val="both"/>
      </w:pPr>
      <w:r>
        <w:t xml:space="preserve">1. С момента возбуждения </w:t>
      </w:r>
      <w:hyperlink r:id="rId220" w:anchor="sub_id=10000" w:history="1">
        <w:r>
          <w:rPr>
            <w:rStyle w:val="a3"/>
          </w:rPr>
          <w:t>конкурсного производства</w:t>
        </w:r>
      </w:hyperlink>
      <w:r>
        <w:t xml:space="preserve">: </w:t>
      </w:r>
    </w:p>
    <w:p w:rsidR="00000000" w:rsidRDefault="00101667">
      <w:pPr>
        <w:ind w:firstLine="400"/>
        <w:jc w:val="both"/>
      </w:pPr>
      <w:r>
        <w:t>1) несостоятельному должнику запрещается отчуж</w:t>
      </w:r>
      <w:r>
        <w:t xml:space="preserve">дение (кроме случаев, когда разрешение на отчуждение дано собранием кредиторов), передача имущества и погашение обязательств; </w:t>
      </w:r>
    </w:p>
    <w:p w:rsidR="00000000" w:rsidRDefault="00101667">
      <w:pPr>
        <w:ind w:firstLine="400"/>
        <w:jc w:val="both"/>
      </w:pPr>
      <w:r>
        <w:t xml:space="preserve">2) сроки всех долговых обязательств несостоятельного должника считаются истекшими; </w:t>
      </w:r>
    </w:p>
    <w:p w:rsidR="00000000" w:rsidRDefault="00101667">
      <w:pPr>
        <w:ind w:firstLine="400"/>
        <w:jc w:val="both"/>
      </w:pPr>
      <w:r>
        <w:t>3) прекращается начисление неустойки и вознаг</w:t>
      </w:r>
      <w:r>
        <w:t xml:space="preserve">раждения (интереса) по всем видам задолженности несостоятельного должника; </w:t>
      </w:r>
    </w:p>
    <w:p w:rsidR="00000000" w:rsidRDefault="00101667">
      <w:pPr>
        <w:ind w:firstLine="400"/>
        <w:jc w:val="both"/>
      </w:pPr>
      <w:r>
        <w:t xml:space="preserve">4) снимаются все законодательные ограничения на обращение взыскания на имущество несостоятельного должника; </w:t>
      </w:r>
    </w:p>
    <w:p w:rsidR="00000000" w:rsidRDefault="00101667">
      <w:pPr>
        <w:ind w:firstLine="400"/>
        <w:jc w:val="both"/>
      </w:pPr>
      <w:r>
        <w:t>5) прекращаются споры имущественного характера с участием несостоятельн</w:t>
      </w:r>
      <w:r>
        <w:t xml:space="preserve">ого должника, рассматриваемые в суде, если принятые по ним решения не вступили в законную силу. </w:t>
      </w:r>
    </w:p>
    <w:p w:rsidR="00000000" w:rsidRDefault="00101667">
      <w:pPr>
        <w:spacing w:after="240"/>
        <w:ind w:firstLine="400"/>
        <w:jc w:val="both"/>
      </w:pPr>
      <w:r>
        <w:t xml:space="preserve">2. Все требования имущественного характера с этого момента могут быть предъявлены должнику только в рамках </w:t>
      </w:r>
      <w:hyperlink r:id="rId221" w:anchor="sub_id=650000" w:history="1">
        <w:r>
          <w:rPr>
            <w:rStyle w:val="a3"/>
          </w:rPr>
          <w:t>конкурсного производства.</w:t>
        </w:r>
      </w:hyperlink>
    </w:p>
    <w:p w:rsidR="00000000" w:rsidRDefault="00101667">
      <w:pPr>
        <w:spacing w:after="240"/>
        <w:ind w:firstLine="400"/>
        <w:jc w:val="both"/>
      </w:pPr>
      <w:r>
        <w:rPr>
          <w:rStyle w:val="s3"/>
        </w:rPr>
        <w:t xml:space="preserve">В статью 56 внесены изменения в соответствии с Законами РК от 02.03.98 г. </w:t>
      </w:r>
      <w:hyperlink r:id="rId222" w:history="1">
        <w:r>
          <w:rPr>
            <w:rStyle w:val="a3"/>
            <w:i/>
            <w:iCs/>
          </w:rPr>
          <w:t>№ 211-1</w:t>
        </w:r>
      </w:hyperlink>
      <w:r>
        <w:rPr>
          <w:rStyle w:val="s3"/>
        </w:rPr>
        <w:t xml:space="preserve"> (</w:t>
      </w:r>
      <w:hyperlink r:id="rId223" w:anchor="sub_id=7" w:history="1">
        <w:r>
          <w:rPr>
            <w:rStyle w:val="a3"/>
            <w:i/>
            <w:iCs/>
          </w:rPr>
          <w:t>см. стар. ред.</w:t>
        </w:r>
      </w:hyperlink>
      <w:r>
        <w:rPr>
          <w:rStyle w:val="s3"/>
        </w:rPr>
        <w:t xml:space="preserve">); от 11.07.01 г. </w:t>
      </w:r>
      <w:hyperlink r:id="rId224" w:anchor="sub_id=102" w:history="1">
        <w:r>
          <w:rPr>
            <w:rStyle w:val="a3"/>
            <w:i/>
            <w:iCs/>
          </w:rPr>
          <w:t>№ 239-II</w:t>
        </w:r>
      </w:hyperlink>
      <w:r>
        <w:rPr>
          <w:rStyle w:val="s3"/>
        </w:rPr>
        <w:t xml:space="preserve"> (</w:t>
      </w:r>
      <w:hyperlink r:id="rId225" w:anchor="sub_id=560000" w:history="1">
        <w:r>
          <w:rPr>
            <w:rStyle w:val="a3"/>
            <w:i/>
            <w:iCs/>
          </w:rPr>
          <w:t>см. стар. ред.</w:t>
        </w:r>
      </w:hyperlink>
      <w:r>
        <w:rPr>
          <w:rStyle w:val="s3"/>
        </w:rPr>
        <w:t>)</w:t>
      </w:r>
    </w:p>
    <w:p w:rsidR="00000000" w:rsidRDefault="00101667">
      <w:pPr>
        <w:spacing w:after="240"/>
        <w:ind w:firstLine="400"/>
        <w:jc w:val="both"/>
      </w:pPr>
      <w:r>
        <w:rPr>
          <w:rStyle w:val="s1"/>
        </w:rPr>
        <w:t>Статья 56.</w:t>
      </w:r>
      <w:r>
        <w:t xml:space="preserve"> Освобождение несостоятельного должника от долгов</w:t>
      </w:r>
    </w:p>
    <w:p w:rsidR="00000000" w:rsidRDefault="00101667">
      <w:pPr>
        <w:ind w:firstLine="400"/>
        <w:jc w:val="both"/>
      </w:pPr>
      <w:r>
        <w:t>1. После продажи имущества и распределения вырученных от продажи денег между кредиторами несостоя</w:t>
      </w:r>
      <w:r>
        <w:t xml:space="preserve">тельный должник освобождается от исполнения оставшихся обязательств и иных требований, предъявленных к исполнению и учтенных при признании юридического лица банкротом. </w:t>
      </w:r>
    </w:p>
    <w:p w:rsidR="00000000" w:rsidRDefault="00101667">
      <w:pPr>
        <w:spacing w:after="240"/>
        <w:ind w:firstLine="400"/>
        <w:jc w:val="both"/>
      </w:pPr>
      <w:r>
        <w:t>2. Несостоятельный должник не получает освобождение от обязательств в случае, если он с</w:t>
      </w:r>
      <w:r>
        <w:t>крыл или передал в целях сокрытия другому лицу в течение двух лет до начала ликвидационного производства часть своего имущества, утаил или сфальсифицировал необходимую отчетную информацию, включая бухгалтерские книги, счета, документы.</w:t>
      </w:r>
    </w:p>
    <w:p w:rsidR="00000000" w:rsidRDefault="00101667">
      <w:pPr>
        <w:spacing w:after="240"/>
        <w:ind w:firstLine="400"/>
        <w:jc w:val="both"/>
      </w:pPr>
      <w:r>
        <w:rPr>
          <w:rStyle w:val="s1"/>
        </w:rPr>
        <w:t>Статья 57.</w:t>
      </w:r>
      <w:r>
        <w:t xml:space="preserve"> Прекращен</w:t>
      </w:r>
      <w:r>
        <w:t>ие деятельности юридического лица-банкрота</w:t>
      </w:r>
    </w:p>
    <w:p w:rsidR="00000000" w:rsidRDefault="00101667">
      <w:pPr>
        <w:ind w:firstLine="400"/>
        <w:jc w:val="both"/>
      </w:pPr>
      <w:r>
        <w:t xml:space="preserve">1. Признание судом юридического лица банкротом влечет его ликвидацию. </w:t>
      </w:r>
    </w:p>
    <w:p w:rsidR="00000000" w:rsidRDefault="00101667">
      <w:pPr>
        <w:spacing w:after="240"/>
        <w:ind w:firstLine="400"/>
        <w:jc w:val="both"/>
      </w:pPr>
      <w:r>
        <w:t>2. Деятельность предприятия-банкрота считается прекращенной с момента исключения его из государственного регистра юридических лиц.</w:t>
      </w:r>
    </w:p>
    <w:p w:rsidR="00000000" w:rsidRDefault="00101667">
      <w:pPr>
        <w:spacing w:after="240"/>
        <w:ind w:firstLine="400"/>
        <w:jc w:val="both"/>
      </w:pPr>
      <w:bookmarkStart w:id="32" w:name="SUB580000"/>
      <w:bookmarkEnd w:id="32"/>
      <w:r>
        <w:rPr>
          <w:rStyle w:val="s3"/>
        </w:rPr>
        <w:t>Статья 58 -</w:t>
      </w:r>
      <w:r>
        <w:rPr>
          <w:rStyle w:val="s3"/>
        </w:rPr>
        <w:t xml:space="preserve"> с изменениями, внесенными Законами Республики Казахстан от 11 июля 1997 г. </w:t>
      </w:r>
      <w:hyperlink r:id="rId226" w:history="1">
        <w:r>
          <w:rPr>
            <w:rStyle w:val="a3"/>
            <w:i/>
            <w:iCs/>
          </w:rPr>
          <w:t>№ 154-1</w:t>
        </w:r>
      </w:hyperlink>
      <w:r>
        <w:rPr>
          <w:rStyle w:val="s3"/>
        </w:rPr>
        <w:t xml:space="preserve">, </w:t>
      </w:r>
      <w:hyperlink r:id="rId227" w:history="1">
        <w:r>
          <w:rPr>
            <w:rStyle w:val="a3"/>
            <w:i/>
            <w:iCs/>
          </w:rPr>
          <w:t>№ 211-1</w:t>
        </w:r>
      </w:hyperlink>
      <w:r>
        <w:rPr>
          <w:rStyle w:val="s3"/>
        </w:rPr>
        <w:t xml:space="preserve"> от 2 марта 1998 г., от 10 июля 1998</w:t>
      </w:r>
      <w:r>
        <w:rPr>
          <w:rStyle w:val="s3"/>
        </w:rPr>
        <w:t xml:space="preserve"> г. </w:t>
      </w:r>
      <w:hyperlink r:id="rId228" w:history="1">
        <w:r>
          <w:rPr>
            <w:rStyle w:val="a3"/>
            <w:i/>
            <w:iCs/>
          </w:rPr>
          <w:t>№ 282-1</w:t>
        </w:r>
      </w:hyperlink>
    </w:p>
    <w:p w:rsidR="00000000" w:rsidRDefault="00101667">
      <w:pPr>
        <w:spacing w:after="240"/>
        <w:jc w:val="center"/>
      </w:pPr>
      <w:r>
        <w:rPr>
          <w:rStyle w:val="s1"/>
        </w:rPr>
        <w:t>II. Хозяйственное товарищество</w:t>
      </w:r>
    </w:p>
    <w:p w:rsidR="00000000" w:rsidRDefault="00101667">
      <w:pPr>
        <w:spacing w:after="240"/>
        <w:jc w:val="center"/>
      </w:pPr>
      <w:r>
        <w:rPr>
          <w:rStyle w:val="s1"/>
        </w:rPr>
        <w:t>1. Общие положения</w:t>
      </w:r>
    </w:p>
    <w:p w:rsidR="00000000" w:rsidRDefault="00101667">
      <w:pPr>
        <w:spacing w:after="240"/>
        <w:ind w:firstLine="400"/>
        <w:jc w:val="both"/>
      </w:pPr>
      <w:r>
        <w:rPr>
          <w:rStyle w:val="s1"/>
        </w:rPr>
        <w:t>Статья 58.</w:t>
      </w:r>
      <w:r>
        <w:t xml:space="preserve"> Основные положения о хозяйственном товариществе</w:t>
      </w:r>
    </w:p>
    <w:p w:rsidR="00000000" w:rsidRDefault="00101667">
      <w:pPr>
        <w:ind w:firstLine="400"/>
        <w:jc w:val="both"/>
      </w:pPr>
      <w:r>
        <w:t>1. Хозяйственным товариществом признается коммерческая организация с ра</w:t>
      </w:r>
      <w:r>
        <w:t>зделенным на доли (вклады) учредителей (участников) уставным капиталом. Имущество, созданное за счет вкладов учредителей (участников), а также произведенное и приобретенное хозяйственным товариществом в процессе его деятельности принадлежит товариществу на</w:t>
      </w:r>
      <w:r>
        <w:t xml:space="preserve"> праве собственности. </w:t>
      </w:r>
    </w:p>
    <w:p w:rsidR="00000000" w:rsidRDefault="00101667">
      <w:pPr>
        <w:ind w:firstLine="400"/>
        <w:jc w:val="both"/>
      </w:pPr>
      <w:r>
        <w:rPr>
          <w:rStyle w:val="s6"/>
        </w:rPr>
        <w:t>В случаях, предусмотренных настоящим Кодексом,</w:t>
      </w:r>
      <w:r>
        <w:t xml:space="preserve"> Хозяйственное товарищество может быть создано одним лицом, которое становится его единственным участником. </w:t>
      </w:r>
    </w:p>
    <w:p w:rsidR="00000000" w:rsidRDefault="00101667">
      <w:pPr>
        <w:ind w:firstLine="400"/>
        <w:jc w:val="both"/>
      </w:pPr>
      <w:bookmarkStart w:id="33" w:name="SUB580200"/>
      <w:bookmarkEnd w:id="33"/>
      <w:r>
        <w:t xml:space="preserve">2. Хозяйственные товарищества могут создаваться в форме полного товарищества, </w:t>
      </w:r>
      <w:r>
        <w:t>коммандитного товарищества, товарищества с ограниченной ответственностью, товарищества с дополнительной ответственностью</w:t>
      </w:r>
      <w:r>
        <w:rPr>
          <w:rStyle w:val="s6"/>
        </w:rPr>
        <w:t>, акционерного общества</w:t>
      </w:r>
      <w:r>
        <w:t xml:space="preserve">. </w:t>
      </w:r>
    </w:p>
    <w:p w:rsidR="00000000" w:rsidRDefault="00101667">
      <w:pPr>
        <w:ind w:firstLine="400"/>
        <w:jc w:val="both"/>
      </w:pPr>
      <w:r>
        <w:t>3. Участниками полного товарищества и полными товарищами в коммандитном товариществе могут быть только граждан</w:t>
      </w:r>
      <w:r>
        <w:t xml:space="preserve">е. </w:t>
      </w:r>
    </w:p>
    <w:p w:rsidR="00000000" w:rsidRDefault="00101667">
      <w:pPr>
        <w:ind w:firstLine="400"/>
        <w:jc w:val="both"/>
      </w:pPr>
      <w:r>
        <w:rPr>
          <w:rStyle w:val="s6"/>
        </w:rPr>
        <w:t>В полном товариществе должно быть не менее двух участников.</w:t>
      </w:r>
      <w:r>
        <w:t xml:space="preserve"> </w:t>
      </w:r>
    </w:p>
    <w:p w:rsidR="00000000" w:rsidRDefault="00101667">
      <w:pPr>
        <w:ind w:firstLine="400"/>
        <w:jc w:val="both"/>
      </w:pPr>
      <w:r>
        <w:t xml:space="preserve">4. Учредительными документами хозяйственного товарищества являются учредительный договор и устав. </w:t>
      </w:r>
    </w:p>
    <w:p w:rsidR="00000000" w:rsidRDefault="00101667">
      <w:pPr>
        <w:ind w:firstLine="400"/>
        <w:jc w:val="both"/>
      </w:pPr>
      <w:r>
        <w:t>Учредительным документом хозяйственного товарищества, которое учреждено одним лицом (одним у</w:t>
      </w:r>
      <w:r>
        <w:t xml:space="preserve">частником), является устав. </w:t>
      </w:r>
    </w:p>
    <w:p w:rsidR="00000000" w:rsidRDefault="00101667">
      <w:pPr>
        <w:ind w:firstLine="400"/>
        <w:jc w:val="both"/>
      </w:pPr>
      <w:r>
        <w:t xml:space="preserve">5. Учредительные документы хозяйственного товарищества (устав и учредительный договор) подлежат </w:t>
      </w:r>
      <w:hyperlink r:id="rId229" w:anchor="sub_id=1550000" w:history="1">
        <w:r>
          <w:rPr>
            <w:rStyle w:val="a3"/>
          </w:rPr>
          <w:t>нотариальному удостоверению</w:t>
        </w:r>
      </w:hyperlink>
      <w:r>
        <w:t xml:space="preserve">. </w:t>
      </w:r>
    </w:p>
    <w:p w:rsidR="00000000" w:rsidRDefault="00101667">
      <w:pPr>
        <w:ind w:firstLine="400"/>
        <w:jc w:val="both"/>
      </w:pPr>
      <w:r>
        <w:t xml:space="preserve">6. Учредительные </w:t>
      </w:r>
      <w:r>
        <w:t xml:space="preserve">документы хозяйственного товарищества должны содержать помимо сведений, указанных в </w:t>
      </w:r>
      <w:hyperlink w:anchor="sub410400" w:history="1">
        <w:r>
          <w:rPr>
            <w:rStyle w:val="a3"/>
          </w:rPr>
          <w:t>пунктах 4 и 5</w:t>
        </w:r>
      </w:hyperlink>
      <w:r>
        <w:t xml:space="preserve"> статьи 41 настоящего Кодекса, условия о размере долей каждого из участников; о размере, составе, сроках и порядке внесения ими</w:t>
      </w:r>
      <w:r>
        <w:t xml:space="preserve"> вкладов в уставный капитал товарищества; об ответственности участников за нарушение обязанностей по внесению вкладов в уставный капитал товарищества, а также иные сведения, предусмотренные законодательными актами. </w:t>
      </w:r>
    </w:p>
    <w:p w:rsidR="00000000" w:rsidRDefault="00101667">
      <w:pPr>
        <w:ind w:firstLine="400"/>
        <w:jc w:val="both"/>
      </w:pPr>
      <w:r>
        <w:rPr>
          <w:rStyle w:val="s6"/>
        </w:rPr>
        <w:t>7. Все заинтересованные лица вправе озна</w:t>
      </w:r>
      <w:r>
        <w:rPr>
          <w:rStyle w:val="s6"/>
        </w:rPr>
        <w:t>комиться с уставом хозяйственного товарищества.</w:t>
      </w:r>
      <w:r>
        <w:t xml:space="preserve"> </w:t>
      </w:r>
    </w:p>
    <w:p w:rsidR="00000000" w:rsidRDefault="00101667">
      <w:pPr>
        <w:ind w:firstLine="400"/>
        <w:jc w:val="both"/>
      </w:pPr>
      <w:r>
        <w:t xml:space="preserve">8. Хозяйственное товарищество может быть учредителем других хозяйственных товариществ за исключением случаев, предусмотренных законодательными актами. </w:t>
      </w:r>
    </w:p>
    <w:p w:rsidR="00000000" w:rsidRDefault="00101667">
      <w:pPr>
        <w:spacing w:after="240"/>
        <w:ind w:firstLine="400"/>
        <w:jc w:val="both"/>
      </w:pPr>
      <w:r>
        <w:t>9. Хозяйственные товарищества</w:t>
      </w:r>
      <w:r>
        <w:rPr>
          <w:rStyle w:val="s6"/>
        </w:rPr>
        <w:t>, кроме акционерного общес</w:t>
      </w:r>
      <w:r>
        <w:rPr>
          <w:rStyle w:val="s6"/>
        </w:rPr>
        <w:t>тва,</w:t>
      </w:r>
      <w:r>
        <w:t xml:space="preserve"> не вправе выпускать акции. </w:t>
      </w:r>
      <w:r>
        <w:rPr>
          <w:rStyle w:val="s3"/>
        </w:rPr>
        <w:t xml:space="preserve">См. </w:t>
      </w:r>
      <w:hyperlink r:id="rId230" w:history="1">
        <w:r>
          <w:rPr>
            <w:rStyle w:val="a3"/>
            <w:i/>
            <w:iCs/>
          </w:rPr>
          <w:t>Указ</w:t>
        </w:r>
      </w:hyperlink>
      <w:r>
        <w:rPr>
          <w:rStyle w:val="s3"/>
        </w:rPr>
        <w:t xml:space="preserve"> Президента РК, имеющий силу закона, от 2 мая 1995 года № 2255 "О хозяйственных товариществах"; </w:t>
      </w:r>
      <w:hyperlink r:id="rId231" w:history="1">
        <w:r>
          <w:rPr>
            <w:rStyle w:val="a3"/>
            <w:i/>
            <w:iCs/>
          </w:rPr>
          <w:t>Закон</w:t>
        </w:r>
      </w:hyperlink>
      <w:r>
        <w:rPr>
          <w:rStyle w:val="s3"/>
        </w:rPr>
        <w:t xml:space="preserve"> РК от 22 апреля 1998 года № 220-1 "О товариществах с ограниченной и дополнительной ответственностью".</w:t>
      </w:r>
    </w:p>
    <w:p w:rsidR="00000000" w:rsidRDefault="00101667">
      <w:pPr>
        <w:spacing w:after="240"/>
        <w:ind w:firstLine="400"/>
        <w:jc w:val="both"/>
      </w:pPr>
      <w:r>
        <w:rPr>
          <w:rStyle w:val="s3"/>
        </w:rPr>
        <w:t xml:space="preserve">Статья 59 - с изменениями, внесенными Законами Республики Казахстан от 15 июля 1996 г. </w:t>
      </w:r>
      <w:hyperlink r:id="rId232" w:history="1">
        <w:r>
          <w:rPr>
            <w:rStyle w:val="a3"/>
            <w:i/>
            <w:iCs/>
          </w:rPr>
          <w:t>№ 30-1</w:t>
        </w:r>
      </w:hyperlink>
      <w:r>
        <w:rPr>
          <w:rStyle w:val="s3"/>
        </w:rPr>
        <w:t xml:space="preserve"> от 11 июля 1997 г. </w:t>
      </w:r>
      <w:hyperlink r:id="rId233" w:history="1">
        <w:r>
          <w:rPr>
            <w:rStyle w:val="a3"/>
            <w:i/>
            <w:iCs/>
          </w:rPr>
          <w:t>№ 154-1</w:t>
        </w:r>
      </w:hyperlink>
      <w:r>
        <w:rPr>
          <w:rStyle w:val="s3"/>
        </w:rPr>
        <w:t xml:space="preserve">, от 2 марта 1998 г. </w:t>
      </w:r>
      <w:hyperlink r:id="rId234" w:history="1">
        <w:r>
          <w:rPr>
            <w:rStyle w:val="a3"/>
            <w:i/>
            <w:iCs/>
          </w:rPr>
          <w:t>№ 211-1</w:t>
        </w:r>
      </w:hyperlink>
      <w:r>
        <w:rPr>
          <w:rStyle w:val="s3"/>
        </w:rPr>
        <w:t xml:space="preserve"> (</w:t>
      </w:r>
      <w:hyperlink r:id="rId235" w:anchor="sub_id=8" w:history="1">
        <w:r>
          <w:rPr>
            <w:rStyle w:val="a3"/>
            <w:i/>
            <w:iCs/>
          </w:rPr>
          <w:t>см. стар. ред.</w:t>
        </w:r>
      </w:hyperlink>
      <w:r>
        <w:rPr>
          <w:rStyle w:val="s3"/>
        </w:rPr>
        <w:t>)</w:t>
      </w:r>
    </w:p>
    <w:p w:rsidR="00000000" w:rsidRDefault="00101667">
      <w:pPr>
        <w:spacing w:after="240"/>
        <w:ind w:firstLine="400"/>
        <w:jc w:val="both"/>
      </w:pPr>
      <w:r>
        <w:rPr>
          <w:rStyle w:val="s1"/>
        </w:rPr>
        <w:t>Статья 59.</w:t>
      </w:r>
      <w:r>
        <w:t xml:space="preserve"> Вклад в уставный капитал хозяйственного товарищества. Доля участника в уставном капитале и имуществе хозяйственного товарищества</w:t>
      </w:r>
    </w:p>
    <w:p w:rsidR="00000000" w:rsidRDefault="00101667">
      <w:pPr>
        <w:ind w:firstLine="400"/>
        <w:jc w:val="both"/>
      </w:pPr>
      <w:r>
        <w:t xml:space="preserve">1. Вкладом в уставный капитал хозяйственного товарищества могут быть деньги, ценные бумаги, вещи, имущественные права, включая права на результаты интеллектуальной деятельности, и иное имущество. </w:t>
      </w:r>
    </w:p>
    <w:p w:rsidR="00000000" w:rsidRDefault="00101667">
      <w:pPr>
        <w:ind w:firstLine="400"/>
        <w:jc w:val="both"/>
      </w:pPr>
      <w:r>
        <w:rPr>
          <w:rStyle w:val="s3"/>
        </w:rPr>
        <w:t xml:space="preserve">См.: </w:t>
      </w:r>
      <w:hyperlink r:id="rId236" w:history="1">
        <w:r>
          <w:rPr>
            <w:rStyle w:val="a3"/>
            <w:i/>
            <w:iCs/>
          </w:rPr>
          <w:t>Порядок</w:t>
        </w:r>
      </w:hyperlink>
      <w:r>
        <w:rPr>
          <w:rStyle w:val="s3"/>
        </w:rPr>
        <w:t xml:space="preserve"> включения объектов интеллектуальной собственности в состав нематериальных активов.</w:t>
      </w:r>
      <w:r>
        <w:t xml:space="preserve"> </w:t>
      </w:r>
    </w:p>
    <w:p w:rsidR="00000000" w:rsidRDefault="00101667">
      <w:pPr>
        <w:ind w:firstLine="400"/>
        <w:jc w:val="both"/>
      </w:pPr>
      <w:r>
        <w:t>Вклады учредителей (участников) в уставный капитал в натуральной форме или в виде имущественных прав оцениваются в денежной форме по соглашению всех учред</w:t>
      </w:r>
      <w:r>
        <w:t xml:space="preserve">ителей или по решению общего собрания всех участников товарищества. Если стоимость такого вклада превышает сумму, эквивалентную двадцати тысячам размеров месячных </w:t>
      </w:r>
      <w:hyperlink r:id="rId237" w:anchor="sub_id=150000" w:history="1">
        <w:r>
          <w:rPr>
            <w:rStyle w:val="a3"/>
          </w:rPr>
          <w:t xml:space="preserve">расчетных </w:t>
        </w:r>
        <w:r>
          <w:rPr>
            <w:rStyle w:val="a3"/>
          </w:rPr>
          <w:t>показателей</w:t>
        </w:r>
      </w:hyperlink>
      <w:r>
        <w:t xml:space="preserve">, ее оценка должна быть подтверждена независимым экспертом. </w:t>
      </w:r>
    </w:p>
    <w:p w:rsidR="00000000" w:rsidRDefault="00101667">
      <w:pPr>
        <w:ind w:firstLine="400"/>
        <w:jc w:val="both"/>
      </w:pPr>
      <w:r>
        <w:t xml:space="preserve">При перерегистрации хозяйственного товарищества денежная оценка вклада его участника может подтверждаться бухгалтерскими документами товарищества либо </w:t>
      </w:r>
      <w:hyperlink r:id="rId238" w:anchor="sub_id=150000" w:history="1">
        <w:r>
          <w:rPr>
            <w:rStyle w:val="a3"/>
          </w:rPr>
          <w:t>аудиторским заключением</w:t>
        </w:r>
      </w:hyperlink>
      <w:r>
        <w:t xml:space="preserve">. </w:t>
      </w:r>
    </w:p>
    <w:p w:rsidR="00000000" w:rsidRDefault="00101667">
      <w:pPr>
        <w:ind w:firstLine="400"/>
        <w:jc w:val="both"/>
      </w:pPr>
      <w:r>
        <w:t xml:space="preserve">Учредители (участники) товарищества в течение пяти лет с момента такой оценки несут </w:t>
      </w:r>
      <w:hyperlink w:anchor="sub2870000" w:history="1">
        <w:r>
          <w:rPr>
            <w:rStyle w:val="a3"/>
          </w:rPr>
          <w:t>солидарную</w:t>
        </w:r>
      </w:hyperlink>
      <w:r>
        <w:t xml:space="preserve"> ответственность перед кредиторами товарищества в пре</w:t>
      </w:r>
      <w:r>
        <w:t xml:space="preserve">делах суммы, на которую завышена оценка вклада. </w:t>
      </w:r>
    </w:p>
    <w:p w:rsidR="00000000" w:rsidRDefault="00101667">
      <w:pPr>
        <w:ind w:firstLine="400"/>
        <w:jc w:val="both"/>
      </w:pPr>
      <w:r>
        <w:t>В случаях, когда в качестве вклада товариществу передается право пользования имуществом, размер этого вклада определяется платой за пользование таким имуществом, исчисленной за весь срок, указанный в учредит</w:t>
      </w:r>
      <w:r>
        <w:t xml:space="preserve">ельных документах. </w:t>
      </w:r>
    </w:p>
    <w:p w:rsidR="00000000" w:rsidRDefault="00101667">
      <w:pPr>
        <w:ind w:firstLine="400"/>
        <w:jc w:val="both"/>
      </w:pPr>
      <w:r>
        <w:t xml:space="preserve">Не допускается внесение вкладов в виде личных неимущественных прав и иных нематериальных благ, а также путем зачета требований участников к товариществу. </w:t>
      </w:r>
    </w:p>
    <w:p w:rsidR="00000000" w:rsidRDefault="00101667">
      <w:pPr>
        <w:ind w:firstLine="400"/>
        <w:jc w:val="both"/>
      </w:pPr>
      <w:r>
        <w:t xml:space="preserve">2. Доли всех участников в уставном капитале и соответственно их доли в стоимости </w:t>
      </w:r>
      <w:r>
        <w:t xml:space="preserve">имущества хозяйственного товарищества (доля в имуществе) пропорциональны их вкладам в уставный капитал, если иное не предусмотрено </w:t>
      </w:r>
      <w:hyperlink r:id="rId239" w:history="1">
        <w:r>
          <w:rPr>
            <w:rStyle w:val="a3"/>
          </w:rPr>
          <w:t>учредительными документами.</w:t>
        </w:r>
      </w:hyperlink>
      <w:r>
        <w:t xml:space="preserve"> </w:t>
      </w:r>
    </w:p>
    <w:p w:rsidR="00000000" w:rsidRDefault="00101667">
      <w:pPr>
        <w:ind w:firstLine="400"/>
        <w:jc w:val="both"/>
      </w:pPr>
      <w:r>
        <w:t>Участник хозяйственного това</w:t>
      </w:r>
      <w:r>
        <w:t xml:space="preserve">рищества имеет право закладывать и продавать свою долю в имуществе товарищества, если иное не предусмотрено </w:t>
      </w:r>
      <w:hyperlink r:id="rId240" w:history="1">
        <w:r>
          <w:rPr>
            <w:rStyle w:val="a3"/>
          </w:rPr>
          <w:t>законодательными актами</w:t>
        </w:r>
      </w:hyperlink>
      <w:r>
        <w:t xml:space="preserve"> или учредительными документами. </w:t>
      </w:r>
    </w:p>
    <w:p w:rsidR="00000000" w:rsidRDefault="00101667">
      <w:pPr>
        <w:ind w:firstLine="400"/>
        <w:jc w:val="both"/>
      </w:pPr>
      <w:r>
        <w:t>3. Порядок и сроки внес</w:t>
      </w:r>
      <w:r>
        <w:t xml:space="preserve">ения вкладов в уставный капитал, а также ответственность за неисполнение обязательств по формированию уставного капитала устанавливаются </w:t>
      </w:r>
      <w:hyperlink r:id="rId241" w:history="1">
        <w:r>
          <w:rPr>
            <w:rStyle w:val="a3"/>
          </w:rPr>
          <w:t>законодательными актами</w:t>
        </w:r>
      </w:hyperlink>
      <w:r>
        <w:t xml:space="preserve"> и (или) учредительными доку</w:t>
      </w:r>
      <w:r>
        <w:t xml:space="preserve">ментами. </w:t>
      </w:r>
    </w:p>
    <w:p w:rsidR="00000000" w:rsidRDefault="00101667">
      <w:pPr>
        <w:ind w:firstLine="400"/>
        <w:jc w:val="both"/>
      </w:pPr>
      <w:r>
        <w:t>4. Уменьшение уставного капитала хозяйственного товарищества допускается после уведомления всех его кредиторов. Последние вправе в этом случае потребовать досрочного прекращения товарищества или исполнения соответствующих обязательств и возмещени</w:t>
      </w:r>
      <w:r>
        <w:t xml:space="preserve">я им убытков. </w:t>
      </w:r>
    </w:p>
    <w:p w:rsidR="00000000" w:rsidRDefault="00101667">
      <w:pPr>
        <w:spacing w:after="240"/>
        <w:ind w:firstLine="400"/>
        <w:jc w:val="both"/>
      </w:pPr>
      <w:r>
        <w:t>Уменьшение уставного капитала в нарушение установленного настоящим пунктом порядка является основанием для ликвидации товарищества по решению суда по заявлению заинтересованных лиц.</w:t>
      </w:r>
    </w:p>
    <w:p w:rsidR="00000000" w:rsidRDefault="00101667">
      <w:pPr>
        <w:spacing w:after="240"/>
        <w:ind w:firstLine="400"/>
        <w:jc w:val="both"/>
      </w:pPr>
      <w:r>
        <w:rPr>
          <w:rStyle w:val="s3"/>
        </w:rPr>
        <w:t xml:space="preserve">Статья 60 изменена Законами РК </w:t>
      </w:r>
      <w:hyperlink r:id="rId242" w:history="1">
        <w:r>
          <w:rPr>
            <w:rStyle w:val="a3"/>
            <w:i/>
            <w:iCs/>
          </w:rPr>
          <w:t>№ 211-1</w:t>
        </w:r>
      </w:hyperlink>
      <w:r>
        <w:rPr>
          <w:rStyle w:val="s3"/>
        </w:rPr>
        <w:t xml:space="preserve"> от 2 марта 1998 г., от 22 апреля 1998 г. </w:t>
      </w:r>
      <w:hyperlink r:id="rId243" w:history="1">
        <w:r>
          <w:rPr>
            <w:rStyle w:val="a3"/>
            <w:i/>
            <w:iCs/>
          </w:rPr>
          <w:t>№ 221-1</w:t>
        </w:r>
      </w:hyperlink>
      <w:r>
        <w:rPr>
          <w:rStyle w:val="s3"/>
        </w:rPr>
        <w:t xml:space="preserve"> (</w:t>
      </w:r>
      <w:hyperlink r:id="rId244" w:anchor="sub_id=9" w:history="1">
        <w:r>
          <w:rPr>
            <w:rStyle w:val="a3"/>
            <w:i/>
            <w:iCs/>
          </w:rPr>
          <w:t>см. стар. ред.</w:t>
        </w:r>
      </w:hyperlink>
      <w:r>
        <w:rPr>
          <w:rStyle w:val="s3"/>
        </w:rPr>
        <w:t>)</w:t>
      </w:r>
    </w:p>
    <w:p w:rsidR="00000000" w:rsidRDefault="00101667">
      <w:pPr>
        <w:spacing w:after="240"/>
        <w:ind w:firstLine="400"/>
        <w:jc w:val="both"/>
      </w:pPr>
      <w:r>
        <w:rPr>
          <w:rStyle w:val="s1"/>
        </w:rPr>
        <w:t>Стат</w:t>
      </w:r>
      <w:r>
        <w:rPr>
          <w:rStyle w:val="s1"/>
        </w:rPr>
        <w:t>ья 60.</w:t>
      </w:r>
      <w:r>
        <w:t xml:space="preserve"> Управление хозяйственным товариществом</w:t>
      </w:r>
    </w:p>
    <w:p w:rsidR="00000000" w:rsidRDefault="00101667">
      <w:pPr>
        <w:ind w:firstLine="400"/>
        <w:jc w:val="both"/>
      </w:pPr>
      <w:r>
        <w:t xml:space="preserve">1. Высшим органом хозяйственного товарищества является общее собрание (собрание представителей) его участников. </w:t>
      </w:r>
    </w:p>
    <w:p w:rsidR="00000000" w:rsidRDefault="00101667">
      <w:pPr>
        <w:ind w:firstLine="400"/>
        <w:jc w:val="both"/>
      </w:pPr>
      <w:r>
        <w:t>В хозяйственных товариществах, учрежденных одним лицом, полномочия общего собрания принадлежат ег</w:t>
      </w:r>
      <w:r>
        <w:t xml:space="preserve">о единственному участнику. </w:t>
      </w:r>
    </w:p>
    <w:p w:rsidR="00000000" w:rsidRDefault="00101667">
      <w:pPr>
        <w:ind w:firstLine="400"/>
        <w:jc w:val="both"/>
      </w:pPr>
      <w:r>
        <w:t>2. В хозяйственном товариществе создается исполнительный орган (коллегиальный и (или) единоличный), осуществляющий текущее руководство его деятельностью и подотчетный общему собранию (собранию представителей) его участников. Еди</w:t>
      </w:r>
      <w:r>
        <w:t xml:space="preserve">ноличный орган управления может быть избран не из числа его участников. </w:t>
      </w:r>
    </w:p>
    <w:p w:rsidR="00000000" w:rsidRDefault="00101667">
      <w:pPr>
        <w:ind w:firstLine="400"/>
        <w:jc w:val="both"/>
      </w:pPr>
      <w:r>
        <w:t xml:space="preserve">В качестве коллегиальных органов товарищества могут быть созданы: </w:t>
      </w:r>
    </w:p>
    <w:p w:rsidR="00000000" w:rsidRDefault="00101667">
      <w:pPr>
        <w:ind w:firstLine="400"/>
        <w:jc w:val="both"/>
      </w:pPr>
      <w:r>
        <w:t xml:space="preserve">1) правление (дирекция); </w:t>
      </w:r>
    </w:p>
    <w:p w:rsidR="00000000" w:rsidRDefault="00101667">
      <w:pPr>
        <w:ind w:firstLine="400"/>
        <w:jc w:val="both"/>
      </w:pPr>
      <w:r>
        <w:t xml:space="preserve">2) наблюдательный совет; </w:t>
      </w:r>
    </w:p>
    <w:p w:rsidR="00000000" w:rsidRDefault="00101667">
      <w:pPr>
        <w:ind w:firstLine="400"/>
        <w:jc w:val="both"/>
      </w:pPr>
      <w:r>
        <w:rPr>
          <w:rStyle w:val="s3"/>
        </w:rPr>
        <w:t xml:space="preserve">См. </w:t>
      </w:r>
      <w:hyperlink r:id="rId245" w:history="1">
        <w:r>
          <w:rPr>
            <w:rStyle w:val="a3"/>
            <w:i/>
            <w:iCs/>
          </w:rPr>
          <w:t>Положение</w:t>
        </w:r>
      </w:hyperlink>
      <w:r>
        <w:rPr>
          <w:rStyle w:val="s3"/>
        </w:rPr>
        <w:t xml:space="preserve"> о Комиссии по формированию наблюдательных советов в хозяйственных товариществах с участием государства и контролю за их деятельностью</w:t>
      </w:r>
      <w:r>
        <w:t xml:space="preserve"> </w:t>
      </w:r>
    </w:p>
    <w:p w:rsidR="00000000" w:rsidRDefault="00101667">
      <w:pPr>
        <w:ind w:firstLine="400"/>
        <w:jc w:val="both"/>
      </w:pPr>
      <w:r>
        <w:t xml:space="preserve">3) другие органы в случаях, предусмотренных законодательными актами или решением общего собрания (собрания </w:t>
      </w:r>
      <w:r>
        <w:t xml:space="preserve">представителей) участников хозяйственного товарищества. </w:t>
      </w:r>
    </w:p>
    <w:p w:rsidR="00000000" w:rsidRDefault="00101667">
      <w:pPr>
        <w:ind w:firstLine="400"/>
        <w:jc w:val="both"/>
      </w:pPr>
      <w:r>
        <w:t xml:space="preserve">3. Компетенция органов </w:t>
      </w:r>
      <w:r>
        <w:rPr>
          <w:rStyle w:val="s6"/>
        </w:rPr>
        <w:t>управления</w:t>
      </w:r>
      <w:r>
        <w:t xml:space="preserve"> хозяйственного товарищества, порядок их избрания (назначения), а также порядок принятия ими решений определяются в соответствии с настоящим Кодексом, законодательным</w:t>
      </w:r>
      <w:r>
        <w:t xml:space="preserve">и актами и учредительными документами. </w:t>
      </w:r>
    </w:p>
    <w:p w:rsidR="00000000" w:rsidRDefault="00101667">
      <w:pPr>
        <w:ind w:firstLine="400"/>
        <w:jc w:val="both"/>
      </w:pPr>
      <w:r>
        <w:t>4. Хозяйственное товарищество может для проверки и подтверждения правильности финансовой отчетности привлекать профессионального аудитора, не связанного имущественными интересами с товариществом или его участниками (</w:t>
      </w:r>
      <w:r>
        <w:t xml:space="preserve">внешний аудит). </w:t>
      </w:r>
    </w:p>
    <w:p w:rsidR="00000000" w:rsidRDefault="00101667">
      <w:pPr>
        <w:ind w:firstLine="400"/>
        <w:jc w:val="both"/>
      </w:pPr>
      <w:r>
        <w:t xml:space="preserve">Аудиторская проверка хозяйственного товарищества должна быть проведена в любое время по требованию одного или нескольких участников товарищества за счет его (их) средств. </w:t>
      </w:r>
    </w:p>
    <w:p w:rsidR="00000000" w:rsidRDefault="00101667">
      <w:pPr>
        <w:spacing w:after="240"/>
        <w:ind w:firstLine="400"/>
        <w:jc w:val="both"/>
      </w:pPr>
      <w:r>
        <w:t>Порядок проведения аудиторской проверки деятельности хозяйственного</w:t>
      </w:r>
      <w:r>
        <w:t xml:space="preserve"> товарищества определяется </w:t>
      </w:r>
      <w:hyperlink r:id="rId246" w:history="1">
        <w:r>
          <w:rPr>
            <w:rStyle w:val="a3"/>
          </w:rPr>
          <w:t>законодательством</w:t>
        </w:r>
      </w:hyperlink>
      <w:r>
        <w:t xml:space="preserve"> и учредительными документами товарищества.</w:t>
      </w:r>
    </w:p>
    <w:p w:rsidR="00000000" w:rsidRDefault="00101667">
      <w:pPr>
        <w:spacing w:after="240"/>
        <w:ind w:firstLine="400"/>
        <w:jc w:val="both"/>
      </w:pPr>
      <w:r>
        <w:rPr>
          <w:rStyle w:val="s3"/>
        </w:rPr>
        <w:t xml:space="preserve">Статья 61 - с изменениями, внесенными Законом Республики Казахстан от 11 июля 1997 г. </w:t>
      </w:r>
      <w:hyperlink r:id="rId247" w:history="1">
        <w:r>
          <w:rPr>
            <w:rStyle w:val="a3"/>
            <w:i/>
            <w:iCs/>
          </w:rPr>
          <w:t>№ 154-1</w:t>
        </w:r>
      </w:hyperlink>
      <w:r>
        <w:rPr>
          <w:rStyle w:val="s3"/>
        </w:rPr>
        <w:t xml:space="preserve">, </w:t>
      </w:r>
      <w:hyperlink r:id="rId248" w:history="1">
        <w:r>
          <w:rPr>
            <w:rStyle w:val="a3"/>
            <w:i/>
            <w:iCs/>
          </w:rPr>
          <w:t>№ 211-1</w:t>
        </w:r>
      </w:hyperlink>
      <w:r>
        <w:rPr>
          <w:rStyle w:val="s3"/>
        </w:rPr>
        <w:t xml:space="preserve"> от 2 марта 1998 г.</w:t>
      </w:r>
    </w:p>
    <w:p w:rsidR="00000000" w:rsidRDefault="00101667">
      <w:pPr>
        <w:spacing w:after="240"/>
        <w:ind w:firstLine="400"/>
        <w:jc w:val="both"/>
      </w:pPr>
      <w:r>
        <w:rPr>
          <w:rStyle w:val="s1"/>
        </w:rPr>
        <w:t>Статья 61.</w:t>
      </w:r>
      <w:r>
        <w:t xml:space="preserve"> Права и обязанности участников хозяйственного товарищества</w:t>
      </w:r>
    </w:p>
    <w:p w:rsidR="00000000" w:rsidRDefault="00101667">
      <w:pPr>
        <w:ind w:firstLine="400"/>
        <w:jc w:val="both"/>
      </w:pPr>
      <w:r>
        <w:t xml:space="preserve">1. Участники хозяйственного товарищества имеют право: </w:t>
      </w:r>
    </w:p>
    <w:p w:rsidR="00000000" w:rsidRDefault="00101667">
      <w:pPr>
        <w:ind w:firstLine="400"/>
        <w:jc w:val="both"/>
      </w:pPr>
      <w:r>
        <w:t xml:space="preserve">1) участвовать в управлении делами хозяйственного товарищества в порядке, определенном учредительными документами; </w:t>
      </w:r>
    </w:p>
    <w:p w:rsidR="00000000" w:rsidRDefault="00101667">
      <w:pPr>
        <w:ind w:firstLine="400"/>
        <w:jc w:val="both"/>
      </w:pPr>
      <w:r>
        <w:t>2) получать информацию о деятельности хозяйственного товарищества и знакомиться с его</w:t>
      </w:r>
      <w:r>
        <w:t xml:space="preserve"> документацией в установленном учредительными документами порядке; </w:t>
      </w:r>
    </w:p>
    <w:p w:rsidR="00000000" w:rsidRDefault="00101667">
      <w:pPr>
        <w:ind w:firstLine="400"/>
        <w:jc w:val="both"/>
      </w:pPr>
      <w:r>
        <w:t>3) принимать участие в распределении чистого дохода. Условия учредительных документов, предусматривающие устранение одного или нескольких участников от участия в распределении чистого дохо</w:t>
      </w:r>
      <w:r>
        <w:t xml:space="preserve">да, недействительны; </w:t>
      </w:r>
    </w:p>
    <w:p w:rsidR="00000000" w:rsidRDefault="00101667">
      <w:pPr>
        <w:ind w:firstLine="400"/>
        <w:jc w:val="both"/>
      </w:pPr>
      <w:r>
        <w:t xml:space="preserve">4) получать в случае ликвидации хозяйственного товарищества часть его имущества, соответствующую их доле в имуществе товарищества, оставшегося после расчетов с кредиторами, или его стоимость. </w:t>
      </w:r>
    </w:p>
    <w:p w:rsidR="00000000" w:rsidRDefault="00101667">
      <w:pPr>
        <w:ind w:firstLine="400"/>
        <w:jc w:val="both"/>
      </w:pPr>
      <w:r>
        <w:rPr>
          <w:rStyle w:val="s6"/>
        </w:rPr>
        <w:t>5) выйти в установленном порядке из хозяй</w:t>
      </w:r>
      <w:r>
        <w:rPr>
          <w:rStyle w:val="s6"/>
        </w:rPr>
        <w:t>ственного товарищества с получением стоимости доли в имуществе хозяйственного товарищества, пропорциональной внесенному вкладу, если иное не предусмотрено учредительными документами.</w:t>
      </w:r>
      <w:r>
        <w:t xml:space="preserve"> </w:t>
      </w:r>
    </w:p>
    <w:p w:rsidR="00000000" w:rsidRDefault="00101667">
      <w:pPr>
        <w:ind w:firstLine="400"/>
        <w:jc w:val="both"/>
      </w:pPr>
      <w:r>
        <w:t>Участники хозяйственного товарищества могут иметь и другие права, предус</w:t>
      </w:r>
      <w:r>
        <w:t xml:space="preserve">мотренные </w:t>
      </w:r>
      <w:hyperlink r:id="rId249" w:history="1">
        <w:r>
          <w:rPr>
            <w:rStyle w:val="a3"/>
          </w:rPr>
          <w:t>законодательными актами</w:t>
        </w:r>
      </w:hyperlink>
      <w:r>
        <w:t xml:space="preserve"> и учредительными документами. </w:t>
      </w:r>
    </w:p>
    <w:p w:rsidR="00000000" w:rsidRDefault="00101667">
      <w:pPr>
        <w:ind w:firstLine="400"/>
        <w:jc w:val="both"/>
      </w:pPr>
      <w:r>
        <w:t xml:space="preserve">2. Участники хозяйственного товарищества обязаны: </w:t>
      </w:r>
    </w:p>
    <w:p w:rsidR="00000000" w:rsidRDefault="00101667">
      <w:pPr>
        <w:ind w:firstLine="400"/>
        <w:jc w:val="both"/>
      </w:pPr>
      <w:r>
        <w:t xml:space="preserve">1) соблюдать требования учредительных документов; </w:t>
      </w:r>
    </w:p>
    <w:p w:rsidR="00000000" w:rsidRDefault="00101667">
      <w:pPr>
        <w:ind w:firstLine="400"/>
        <w:jc w:val="both"/>
      </w:pPr>
      <w:r>
        <w:t>2) вносить вклады в п</w:t>
      </w:r>
      <w:r>
        <w:t xml:space="preserve">орядке, размерах, способами и в сроки, предусмотренные учредительными документами; </w:t>
      </w:r>
    </w:p>
    <w:p w:rsidR="00000000" w:rsidRDefault="00101667">
      <w:pPr>
        <w:ind w:firstLine="400"/>
        <w:jc w:val="both"/>
      </w:pPr>
      <w:r>
        <w:t xml:space="preserve">3) не разглашать сведения, которые хозяйственным товариществом объявлены коммерческой тайной. </w:t>
      </w:r>
    </w:p>
    <w:p w:rsidR="00000000" w:rsidRDefault="00101667">
      <w:pPr>
        <w:spacing w:after="240"/>
        <w:ind w:firstLine="400"/>
        <w:jc w:val="both"/>
      </w:pPr>
      <w:r>
        <w:t>Учредители хозяйственного товарищества могут нести и другие обязанности, пред</w:t>
      </w:r>
      <w:r>
        <w:t xml:space="preserve">усмотренные </w:t>
      </w:r>
      <w:hyperlink r:id="rId250" w:history="1">
        <w:r>
          <w:rPr>
            <w:rStyle w:val="a3"/>
          </w:rPr>
          <w:t>учредительными документами.</w:t>
        </w:r>
      </w:hyperlink>
    </w:p>
    <w:p w:rsidR="00000000" w:rsidRDefault="00101667">
      <w:pPr>
        <w:ind w:firstLine="400"/>
        <w:jc w:val="both"/>
      </w:pPr>
      <w:r>
        <w:rPr>
          <w:rStyle w:val="s3"/>
        </w:rPr>
        <w:t xml:space="preserve">Статья 62 - с изменениями, внесенными Законом Республики Казахстан от 15 июля 1996 г. </w:t>
      </w:r>
      <w:hyperlink r:id="rId251" w:history="1">
        <w:r>
          <w:rPr>
            <w:rStyle w:val="a3"/>
            <w:i/>
            <w:iCs/>
          </w:rPr>
          <w:t>№ 30-1</w:t>
        </w:r>
      </w:hyperlink>
      <w:r>
        <w:rPr>
          <w:rStyle w:val="s3"/>
        </w:rPr>
        <w:t>;</w:t>
      </w:r>
      <w:r>
        <w:t xml:space="preserve"> </w:t>
      </w:r>
    </w:p>
    <w:p w:rsidR="00000000" w:rsidRDefault="00101667">
      <w:pPr>
        <w:spacing w:after="240"/>
        <w:ind w:firstLine="400"/>
        <w:jc w:val="both"/>
      </w:pPr>
      <w:r>
        <w:rPr>
          <w:rStyle w:val="s3"/>
        </w:rPr>
        <w:t xml:space="preserve">пункт 1 статьи 62 после слов "либо в" дополнен словами "акционерные общества или" в соответствии с </w:t>
      </w:r>
      <w:hyperlink r:id="rId252" w:anchor="sub_id=10200" w:history="1">
        <w:r>
          <w:rPr>
            <w:rStyle w:val="a3"/>
            <w:i/>
            <w:iCs/>
          </w:rPr>
          <w:t>Законом</w:t>
        </w:r>
      </w:hyperlink>
      <w:r>
        <w:rPr>
          <w:rStyle w:val="s3"/>
        </w:rPr>
        <w:t xml:space="preserve"> РК от 16.07.99 г. № 436-1</w:t>
      </w:r>
    </w:p>
    <w:p w:rsidR="00000000" w:rsidRDefault="00101667">
      <w:pPr>
        <w:spacing w:after="240"/>
        <w:ind w:firstLine="400"/>
        <w:jc w:val="both"/>
      </w:pPr>
      <w:r>
        <w:rPr>
          <w:rStyle w:val="s1"/>
        </w:rPr>
        <w:t>Статья 62.</w:t>
      </w:r>
      <w:r>
        <w:t xml:space="preserve"> Преобразование хозя</w:t>
      </w:r>
      <w:r>
        <w:t>йственных товариществ</w:t>
      </w:r>
    </w:p>
    <w:p w:rsidR="00000000" w:rsidRDefault="00101667">
      <w:pPr>
        <w:ind w:firstLine="400"/>
        <w:jc w:val="both"/>
      </w:pPr>
      <w:r>
        <w:t>1. Хозяйственные товарищества одного вида могут преобразовываться в хозяйственные товарищества другого вида либо в акционерные общества или производственные кооперативы по решению общего собрания участников в случаях и в порядке, уста</w:t>
      </w:r>
      <w:r>
        <w:t xml:space="preserve">новленных </w:t>
      </w:r>
      <w:hyperlink r:id="rId253" w:history="1">
        <w:r>
          <w:rPr>
            <w:rStyle w:val="a3"/>
          </w:rPr>
          <w:t>законодательными актами.</w:t>
        </w:r>
      </w:hyperlink>
      <w:r>
        <w:t xml:space="preserve"> </w:t>
      </w:r>
    </w:p>
    <w:p w:rsidR="00000000" w:rsidRDefault="00101667">
      <w:pPr>
        <w:ind w:firstLine="400"/>
        <w:jc w:val="both"/>
      </w:pPr>
      <w:r>
        <w:t>2. При преобразовании полного или коммандитного товарищества в акционерное общество, товарищество с ограниченной или дополнительной ответственностью каж</w:t>
      </w:r>
      <w:r>
        <w:t xml:space="preserve">дый полный товарищ, ставший участником акционерного общества, товарищества с ограниченной или дополнительной ответственностью, в течение двух лет несет </w:t>
      </w:r>
      <w:hyperlink w:anchor="sub2880000" w:history="1">
        <w:r>
          <w:rPr>
            <w:rStyle w:val="a3"/>
          </w:rPr>
          <w:t>субсидиарную ответственность</w:t>
        </w:r>
      </w:hyperlink>
      <w:r>
        <w:t xml:space="preserve"> всем своим имуществом по обязательствам, п</w:t>
      </w:r>
      <w:r>
        <w:t xml:space="preserve">ерешедшим к акционерному обществу, товариществу с ограниченной или дополнительной ответственностью от полного или коммандитного товарищества. Отчуждение бывшим полным товарищем принадлежащих ему акций (долей) не освобождает его от такой ответственности. </w:t>
      </w:r>
    </w:p>
    <w:p w:rsidR="00000000" w:rsidRDefault="00101667">
      <w:pPr>
        <w:spacing w:after="240"/>
        <w:ind w:firstLine="400"/>
        <w:jc w:val="both"/>
      </w:pPr>
      <w:r>
        <w:rPr>
          <w:rStyle w:val="s3"/>
        </w:rPr>
        <w:t>С</w:t>
      </w:r>
      <w:r>
        <w:rPr>
          <w:rStyle w:val="s3"/>
        </w:rPr>
        <w:t xml:space="preserve">м.: </w:t>
      </w:r>
      <w:hyperlink r:id="rId254" w:anchor="sub_id=250300" w:history="1">
        <w:r>
          <w:rPr>
            <w:rStyle w:val="a3"/>
            <w:i/>
            <w:iCs/>
          </w:rPr>
          <w:t>пункт 3</w:t>
        </w:r>
      </w:hyperlink>
      <w:r>
        <w:rPr>
          <w:rStyle w:val="s3"/>
        </w:rPr>
        <w:t xml:space="preserve"> статьи 25, </w:t>
      </w:r>
      <w:hyperlink r:id="rId255" w:anchor="sub_id=360200" w:history="1">
        <w:r>
          <w:rPr>
            <w:rStyle w:val="a3"/>
            <w:i/>
            <w:iCs/>
          </w:rPr>
          <w:t>пункт 2</w:t>
        </w:r>
      </w:hyperlink>
      <w:r>
        <w:rPr>
          <w:rStyle w:val="s3"/>
        </w:rPr>
        <w:t xml:space="preserve"> статьи 36 Указа</w:t>
      </w:r>
      <w:r>
        <w:t xml:space="preserve"> </w:t>
      </w:r>
      <w:r>
        <w:rPr>
          <w:rStyle w:val="s3"/>
        </w:rPr>
        <w:t>Президента РК, имеющего силу закона, от 2 м</w:t>
      </w:r>
      <w:r>
        <w:rPr>
          <w:rStyle w:val="s3"/>
        </w:rPr>
        <w:t>ая 1995 года № 2255 "О</w:t>
      </w:r>
      <w:r>
        <w:t xml:space="preserve"> </w:t>
      </w:r>
      <w:r>
        <w:rPr>
          <w:rStyle w:val="s3"/>
        </w:rPr>
        <w:t>хозяйственных товариществах".</w:t>
      </w:r>
    </w:p>
    <w:p w:rsidR="00000000" w:rsidRDefault="00101667">
      <w:pPr>
        <w:spacing w:after="240"/>
        <w:jc w:val="center"/>
      </w:pPr>
      <w:bookmarkStart w:id="34" w:name="SUB630000"/>
      <w:bookmarkEnd w:id="34"/>
      <w:r>
        <w:rPr>
          <w:rStyle w:val="s1"/>
        </w:rPr>
        <w:t>2. Полное товарищество</w:t>
      </w:r>
    </w:p>
    <w:p w:rsidR="00000000" w:rsidRDefault="00101667">
      <w:pPr>
        <w:spacing w:after="240"/>
        <w:ind w:firstLine="400"/>
        <w:jc w:val="both"/>
      </w:pPr>
      <w:r>
        <w:rPr>
          <w:rStyle w:val="s1"/>
        </w:rPr>
        <w:t>Статья 63.</w:t>
      </w:r>
      <w:r>
        <w:t xml:space="preserve"> Основные положения о полном товариществе</w:t>
      </w:r>
    </w:p>
    <w:p w:rsidR="00000000" w:rsidRDefault="00101667">
      <w:pPr>
        <w:ind w:firstLine="400"/>
        <w:jc w:val="both"/>
      </w:pPr>
      <w:r>
        <w:t xml:space="preserve">1. Полным признается товарищество, участники которого при недостаточности имущества полного товарищества несут солидарную </w:t>
      </w:r>
      <w:hyperlink r:id="rId256" w:history="1">
        <w:r>
          <w:rPr>
            <w:rStyle w:val="a3"/>
          </w:rPr>
          <w:t>ответственность</w:t>
        </w:r>
      </w:hyperlink>
      <w:r>
        <w:t xml:space="preserve"> по его обязательствам всем принадлежащим им имуществом. </w:t>
      </w:r>
    </w:p>
    <w:p w:rsidR="00000000" w:rsidRDefault="00101667">
      <w:pPr>
        <w:spacing w:after="240"/>
        <w:ind w:firstLine="400"/>
        <w:jc w:val="both"/>
      </w:pPr>
      <w:r>
        <w:t>2. Гражданин может быть участником только одного полного товарищества.</w:t>
      </w:r>
    </w:p>
    <w:p w:rsidR="00000000" w:rsidRDefault="00101667">
      <w:pPr>
        <w:spacing w:after="240"/>
        <w:ind w:firstLine="400"/>
        <w:jc w:val="both"/>
      </w:pPr>
      <w:r>
        <w:rPr>
          <w:rStyle w:val="s3"/>
        </w:rPr>
        <w:t>Статья 64 - с изменениями, внесенными Законом Респ</w:t>
      </w:r>
      <w:r>
        <w:rPr>
          <w:rStyle w:val="s3"/>
        </w:rPr>
        <w:t xml:space="preserve">ублики Казахстан от 11 июля 1997 г. </w:t>
      </w:r>
      <w:hyperlink r:id="rId257" w:history="1">
        <w:r>
          <w:rPr>
            <w:rStyle w:val="a3"/>
            <w:i/>
            <w:iCs/>
          </w:rPr>
          <w:t>№ 154-1</w:t>
        </w:r>
      </w:hyperlink>
      <w:r>
        <w:rPr>
          <w:rStyle w:val="s3"/>
        </w:rPr>
        <w:t xml:space="preserve">, </w:t>
      </w:r>
      <w:hyperlink r:id="rId258" w:history="1">
        <w:r>
          <w:rPr>
            <w:rStyle w:val="a3"/>
            <w:i/>
            <w:iCs/>
          </w:rPr>
          <w:t>№ 211-1</w:t>
        </w:r>
      </w:hyperlink>
      <w:r>
        <w:rPr>
          <w:rStyle w:val="s3"/>
        </w:rPr>
        <w:t xml:space="preserve"> от 2 марта 1998 г.</w:t>
      </w:r>
    </w:p>
    <w:p w:rsidR="00000000" w:rsidRDefault="00101667">
      <w:pPr>
        <w:spacing w:after="240"/>
        <w:ind w:firstLine="400"/>
        <w:jc w:val="both"/>
      </w:pPr>
      <w:r>
        <w:rPr>
          <w:rStyle w:val="s1"/>
        </w:rPr>
        <w:t>Статья 64.</w:t>
      </w:r>
      <w:r>
        <w:t xml:space="preserve"> Уставный капитал полного товарищества</w:t>
      </w:r>
    </w:p>
    <w:p w:rsidR="00000000" w:rsidRDefault="00101667">
      <w:pPr>
        <w:ind w:firstLine="400"/>
        <w:jc w:val="both"/>
      </w:pPr>
      <w:r>
        <w:t>1. Разм</w:t>
      </w:r>
      <w:r>
        <w:t xml:space="preserve">ер уставного капитала полного товарищества определяется его учредителями, но не может быть менее минимального размера, установленного </w:t>
      </w:r>
      <w:hyperlink r:id="rId259" w:anchor="sub_id=130000" w:history="1">
        <w:r>
          <w:rPr>
            <w:rStyle w:val="a3"/>
          </w:rPr>
          <w:t>законодательными актами.</w:t>
        </w:r>
      </w:hyperlink>
      <w:r>
        <w:t xml:space="preserve"> </w:t>
      </w:r>
    </w:p>
    <w:p w:rsidR="00000000" w:rsidRDefault="00101667">
      <w:pPr>
        <w:ind w:firstLine="400"/>
        <w:jc w:val="both"/>
      </w:pPr>
      <w:r>
        <w:rPr>
          <w:rStyle w:val="s6"/>
        </w:rPr>
        <w:t>2. Уменьшение уставного капитала полного товарищества допускается после уведомления всех его кредиторов. Последние вправе в этом случае потребовать досрочного прекращения или исполнения соответствующих обязательств и возмещения им убытков.</w:t>
      </w:r>
      <w:r>
        <w:t xml:space="preserve"> </w:t>
      </w:r>
    </w:p>
    <w:p w:rsidR="00000000" w:rsidRDefault="00101667">
      <w:pPr>
        <w:spacing w:after="240"/>
        <w:ind w:firstLine="400"/>
        <w:jc w:val="both"/>
      </w:pPr>
      <w:r>
        <w:rPr>
          <w:rStyle w:val="s6"/>
        </w:rPr>
        <w:t>Уменьшение уста</w:t>
      </w:r>
      <w:r>
        <w:rPr>
          <w:rStyle w:val="s6"/>
        </w:rPr>
        <w:t>вного капитала в нарушение установленного настоящей статьей порядка является основанием к ликвидации полного товарищества по решению суда по заявлению заинтересованных лиц.</w:t>
      </w:r>
    </w:p>
    <w:p w:rsidR="00000000" w:rsidRDefault="00101667">
      <w:pPr>
        <w:spacing w:after="240"/>
        <w:ind w:firstLine="400"/>
        <w:jc w:val="both"/>
      </w:pPr>
      <w:r>
        <w:rPr>
          <w:rStyle w:val="s3"/>
        </w:rPr>
        <w:t xml:space="preserve">Статья 65 - с изменениями, внесенными Законом Республики Казахстан от 11 июля 1997 г. </w:t>
      </w:r>
      <w:hyperlink r:id="rId260" w:history="1">
        <w:r>
          <w:rPr>
            <w:rStyle w:val="a3"/>
            <w:i/>
            <w:iCs/>
          </w:rPr>
          <w:t>№ 154-1</w:t>
        </w:r>
      </w:hyperlink>
    </w:p>
    <w:p w:rsidR="00000000" w:rsidRDefault="00101667">
      <w:pPr>
        <w:spacing w:after="240"/>
        <w:ind w:firstLine="400"/>
        <w:jc w:val="both"/>
      </w:pPr>
      <w:r>
        <w:rPr>
          <w:rStyle w:val="s1"/>
        </w:rPr>
        <w:t>Статья 65.</w:t>
      </w:r>
      <w:r>
        <w:t xml:space="preserve"> Ведение дел полного товарищества</w:t>
      </w:r>
    </w:p>
    <w:p w:rsidR="00000000" w:rsidRDefault="00101667">
      <w:pPr>
        <w:ind w:firstLine="400"/>
        <w:jc w:val="both"/>
      </w:pPr>
      <w:r>
        <w:t xml:space="preserve">1. Высшим органом полного товарищества является общее </w:t>
      </w:r>
      <w:r>
        <w:t>собрание участников. Решение по внутренним вопросам полного товарищества принимается по общему соглашению всех участников. Учредительным договором товарищества могут быть предусмотрены случаи, когда решение принимается большинством голосов участников. Кажд</w:t>
      </w:r>
      <w:r>
        <w:t>ый участник полного товарищества имеет один голос, если учредительным договором не предусмотрен иной порядок определения количества голосов его участников. Учредительным договором может быть предусмотрено, что количество голосов, которым располагают участн</w:t>
      </w:r>
      <w:r>
        <w:t xml:space="preserve">ики, определяется соразмерно их доле в уставном капитале. </w:t>
      </w:r>
    </w:p>
    <w:p w:rsidR="00000000" w:rsidRDefault="00101667">
      <w:pPr>
        <w:ind w:firstLine="400"/>
        <w:jc w:val="both"/>
      </w:pPr>
      <w:r>
        <w:t>2. Управление полным товариществом с учетом положений пункта 1 настоящей статьи осуществляют исполнительные органы полного товарищества. Виды, порядок образования органов управления и их компетенци</w:t>
      </w:r>
      <w:r>
        <w:t xml:space="preserve">я определяются учредительными документами. </w:t>
      </w:r>
    </w:p>
    <w:p w:rsidR="00000000" w:rsidRDefault="00101667">
      <w:pPr>
        <w:ind w:firstLine="400"/>
        <w:jc w:val="both"/>
      </w:pPr>
      <w:r>
        <w:t>3. Участник полного товарищества не вправе без согласия остальных участников совершать от своего имени и в своих интересах или в интересах третьих лиц сделки, однородные с теми, которые составляют предмет деятель</w:t>
      </w:r>
      <w:r>
        <w:t xml:space="preserve">ности товарищества. При нарушении этого правила товарищество вправе по своему выбору потребовать от такого участника либо возмещения причиненных товариществу убытков, либо передачи товариществу всей приобретенной по таким сделкам выгоды. </w:t>
      </w:r>
    </w:p>
    <w:p w:rsidR="00000000" w:rsidRDefault="00101667">
      <w:pPr>
        <w:ind w:firstLine="400"/>
        <w:jc w:val="both"/>
      </w:pPr>
      <w:r>
        <w:t>4. Органы полного</w:t>
      </w:r>
      <w:r>
        <w:t xml:space="preserve"> товарищества, которым поручено ведение дел товарищества, обязаны представлять всем участникам по их требованию полную информацию о своей деятельности. </w:t>
      </w:r>
    </w:p>
    <w:p w:rsidR="00000000" w:rsidRDefault="00101667">
      <w:pPr>
        <w:spacing w:after="240"/>
        <w:ind w:firstLine="400"/>
        <w:jc w:val="both"/>
      </w:pPr>
      <w:r>
        <w:t>5. Участник, действовавший в общих интересах, не имея полномочий, в случаях, когда его действия не буду</w:t>
      </w:r>
      <w:r>
        <w:t>т одобрены всеми остальными участниками, вправе требовать от товарищества возмещения произведенных им расходов при условии, если докажет, что благодаря его действиям товарищество сберегло или соответственно приобрело имущество, превышающее по стоимости пон</w:t>
      </w:r>
      <w:r>
        <w:t xml:space="preserve">есенные товариществом расходы. </w:t>
      </w:r>
      <w:r>
        <w:rPr>
          <w:rStyle w:val="s3"/>
        </w:rPr>
        <w:t xml:space="preserve">См. </w:t>
      </w:r>
      <w:hyperlink r:id="rId261" w:anchor="sub_id=140000" w:history="1">
        <w:r>
          <w:rPr>
            <w:rStyle w:val="a3"/>
            <w:i/>
            <w:iCs/>
          </w:rPr>
          <w:t>статью 14</w:t>
        </w:r>
      </w:hyperlink>
      <w:r>
        <w:rPr>
          <w:rStyle w:val="s3"/>
        </w:rPr>
        <w:t xml:space="preserve"> Указа Президента РК, имеющего силу закона, от 2 мая 1995 года № 2255 "О хозяйственных товариществах". </w:t>
      </w:r>
    </w:p>
    <w:p w:rsidR="00000000" w:rsidRDefault="00101667">
      <w:pPr>
        <w:spacing w:after="240"/>
        <w:ind w:firstLine="400"/>
        <w:jc w:val="both"/>
      </w:pPr>
      <w:r>
        <w:rPr>
          <w:rStyle w:val="s1"/>
        </w:rPr>
        <w:t>Статья 66.</w:t>
      </w:r>
      <w:r>
        <w:t xml:space="preserve"> Переход доли (</w:t>
      </w:r>
      <w:r>
        <w:t>части доли) участника полного товарищества</w:t>
      </w:r>
    </w:p>
    <w:p w:rsidR="00000000" w:rsidRDefault="00101667">
      <w:pPr>
        <w:ind w:firstLine="400"/>
        <w:jc w:val="both"/>
      </w:pPr>
      <w:r>
        <w:t xml:space="preserve">1. Передача участником своей доли (части доли) другим участникам полного товарищества либо третьим лицам возможна лишь с согласия всех остальных участников. </w:t>
      </w:r>
    </w:p>
    <w:p w:rsidR="00000000" w:rsidRDefault="00101667">
      <w:pPr>
        <w:ind w:firstLine="400"/>
        <w:jc w:val="both"/>
      </w:pPr>
      <w:r>
        <w:t>2. При передаче доли (части доли) третьему лицу происхо</w:t>
      </w:r>
      <w:r>
        <w:t xml:space="preserve">дит одновременно переход всей совокупности прав и обязанностей принадлежащих участнику, выбывшему из полного товарищества. </w:t>
      </w:r>
    </w:p>
    <w:p w:rsidR="00000000" w:rsidRDefault="00101667">
      <w:pPr>
        <w:ind w:firstLine="400"/>
        <w:jc w:val="both"/>
      </w:pPr>
      <w:r>
        <w:t>3. В случае смерти участника полного товарищества правопреемник (наследник) может с согласия всех остальных участников вступить в то</w:t>
      </w:r>
      <w:r>
        <w:t xml:space="preserve">варищество. </w:t>
      </w:r>
    </w:p>
    <w:p w:rsidR="00000000" w:rsidRDefault="00101667">
      <w:pPr>
        <w:ind w:firstLine="400"/>
        <w:jc w:val="both"/>
      </w:pPr>
      <w:r>
        <w:t xml:space="preserve">4. Правопреемник (наследник) несет ответственность по долгам участника перед полным товариществом, а также по долгам товарищества перед третьими лицами, возникшим за все время деятельности товарищества. </w:t>
      </w:r>
    </w:p>
    <w:p w:rsidR="00000000" w:rsidRDefault="00101667">
      <w:pPr>
        <w:ind w:firstLine="400"/>
        <w:jc w:val="both"/>
      </w:pPr>
      <w:r>
        <w:t>5. При отказе правопреемника (наследник</w:t>
      </w:r>
      <w:r>
        <w:t xml:space="preserve">а) от вступления в полное товарищество либо отказе товарищества от приема правопреемника (наследника) ему выплачивается стоимость принадлежащей ему на основе правопреемства доли в имуществе товарищества, определяемой на день смерти участника. </w:t>
      </w:r>
    </w:p>
    <w:p w:rsidR="00000000" w:rsidRDefault="00101667">
      <w:pPr>
        <w:spacing w:after="240"/>
        <w:ind w:firstLine="400"/>
        <w:jc w:val="both"/>
      </w:pPr>
      <w:r>
        <w:t>В этих случа</w:t>
      </w:r>
      <w:r>
        <w:t xml:space="preserve">ях соответственно уменьшается размер имущества товарищества, указанный в учредительном договоре (уставе) в срок, предусмотренный в учредительном договоре (уставе), но не позднее трех месяцев. </w:t>
      </w:r>
      <w:r>
        <w:rPr>
          <w:rStyle w:val="s3"/>
        </w:rPr>
        <w:t xml:space="preserve">См. </w:t>
      </w:r>
      <w:hyperlink r:id="rId262" w:anchor="sub_id=180000" w:history="1">
        <w:r>
          <w:rPr>
            <w:rStyle w:val="a3"/>
            <w:i/>
            <w:iCs/>
          </w:rPr>
          <w:t>статью 18</w:t>
        </w:r>
      </w:hyperlink>
      <w:r>
        <w:rPr>
          <w:rStyle w:val="s3"/>
        </w:rPr>
        <w:t xml:space="preserve"> Указа Президента РК, имеющего силу закона, от 2 мая 1995 года № 2255 "О хозяйственных товариществах".</w:t>
      </w:r>
    </w:p>
    <w:p w:rsidR="00000000" w:rsidRDefault="00101667">
      <w:pPr>
        <w:spacing w:after="240"/>
        <w:ind w:firstLine="400"/>
        <w:jc w:val="both"/>
      </w:pPr>
      <w:r>
        <w:rPr>
          <w:rStyle w:val="s3"/>
        </w:rPr>
        <w:t xml:space="preserve">Статья 67 - с изменениями, внесенными Законом Республики Казахстан от 11 июля 1997 года </w:t>
      </w:r>
      <w:hyperlink r:id="rId263" w:history="1">
        <w:r>
          <w:rPr>
            <w:rStyle w:val="a3"/>
            <w:i/>
            <w:iCs/>
          </w:rPr>
          <w:t>№ 154-1</w:t>
        </w:r>
      </w:hyperlink>
    </w:p>
    <w:p w:rsidR="00000000" w:rsidRDefault="00101667">
      <w:pPr>
        <w:spacing w:after="240"/>
        <w:ind w:firstLine="400"/>
        <w:jc w:val="both"/>
      </w:pPr>
      <w:r>
        <w:rPr>
          <w:rStyle w:val="s1"/>
        </w:rPr>
        <w:t>Статья 67.</w:t>
      </w:r>
      <w:r>
        <w:t xml:space="preserve"> Выход участника из полного товарищества</w:t>
      </w:r>
    </w:p>
    <w:p w:rsidR="00000000" w:rsidRDefault="00101667">
      <w:pPr>
        <w:ind w:firstLine="400"/>
        <w:jc w:val="both"/>
      </w:pPr>
      <w:r>
        <w:t>1. Участник полного товарищества может в любое время выйти из товарищества, предупредив об этом остальных участников не менее чем за срок, предусмотренный законодател</w:t>
      </w:r>
      <w:r>
        <w:t xml:space="preserve">ьными актами или учредительным договором. </w:t>
      </w:r>
    </w:p>
    <w:p w:rsidR="00000000" w:rsidRDefault="00101667">
      <w:pPr>
        <w:ind w:firstLine="400"/>
        <w:jc w:val="both"/>
      </w:pPr>
      <w:bookmarkStart w:id="35" w:name="SUB670200"/>
      <w:bookmarkEnd w:id="35"/>
      <w:r>
        <w:t>2. Если при выходе участника полное товарищество сохраняется, выбывающему участнику выплачивается стоимость его доли в имуществе товарищества, пропорциональной внесенному вкладу, в соответствии с балансом, составл</w:t>
      </w:r>
      <w:r>
        <w:t>енным на день выхода. По требованию участника и с согласия товарищества вклад может быть возвращен полностью или частично в натуральной форме. Выбывшему участнику выплачивается также причитающаяся ему часть чистого дохода, полученная товариществом в данном</w:t>
      </w:r>
      <w:r>
        <w:t xml:space="preserve"> году за период его нахождения в товариществе в этом году. </w:t>
      </w:r>
    </w:p>
    <w:p w:rsidR="00000000" w:rsidRDefault="00101667">
      <w:pPr>
        <w:spacing w:after="240"/>
        <w:ind w:firstLine="400"/>
        <w:jc w:val="both"/>
      </w:pPr>
      <w:r>
        <w:t xml:space="preserve">Имущество, переданное участником товарищества только в пользование, возвращается в натуральной форме без вознаграждения. </w:t>
      </w:r>
      <w:r>
        <w:rPr>
          <w:rStyle w:val="s3"/>
        </w:rPr>
        <w:t xml:space="preserve">См. статьи </w:t>
      </w:r>
      <w:hyperlink r:id="rId264" w:anchor="sub_id=160000" w:history="1">
        <w:r>
          <w:rPr>
            <w:rStyle w:val="a3"/>
            <w:i/>
            <w:iCs/>
          </w:rPr>
          <w:t>16</w:t>
        </w:r>
      </w:hyperlink>
      <w:r>
        <w:rPr>
          <w:rStyle w:val="s3"/>
        </w:rPr>
        <w:t xml:space="preserve">, </w:t>
      </w:r>
      <w:hyperlink r:id="rId265" w:anchor="sub_id=170000" w:history="1">
        <w:r>
          <w:rPr>
            <w:rStyle w:val="a3"/>
            <w:i/>
            <w:iCs/>
          </w:rPr>
          <w:t>17</w:t>
        </w:r>
      </w:hyperlink>
      <w:r>
        <w:t xml:space="preserve"> </w:t>
      </w:r>
      <w:r>
        <w:rPr>
          <w:rStyle w:val="s3"/>
        </w:rPr>
        <w:t>Указа Президента РК, имеющего силу закона, от 2 мая 1995 года № 2255 "О</w:t>
      </w:r>
      <w:r>
        <w:t xml:space="preserve"> </w:t>
      </w:r>
      <w:r>
        <w:rPr>
          <w:rStyle w:val="s3"/>
        </w:rPr>
        <w:t>хозяйственных товариществах".</w:t>
      </w:r>
    </w:p>
    <w:p w:rsidR="00000000" w:rsidRDefault="00101667">
      <w:pPr>
        <w:spacing w:after="240"/>
        <w:ind w:firstLine="400"/>
        <w:jc w:val="both"/>
      </w:pPr>
      <w:r>
        <w:rPr>
          <w:rStyle w:val="s1"/>
        </w:rPr>
        <w:t>Статья 68.</w:t>
      </w:r>
      <w:r>
        <w:t xml:space="preserve"> Исключение участника из полного то</w:t>
      </w:r>
      <w:r>
        <w:t>варищества</w:t>
      </w:r>
    </w:p>
    <w:p w:rsidR="00000000" w:rsidRDefault="00101667">
      <w:pPr>
        <w:ind w:firstLine="400"/>
        <w:jc w:val="both"/>
      </w:pPr>
      <w:r>
        <w:t>1. Участники полного товарищества вправе требовать в судебном порядке исключения одного или нескольких участников из товарищества по единогласному решению остающихся участников и при наличии к тому уважительных причин, в частности, грубого наруш</w:t>
      </w:r>
      <w:r>
        <w:t xml:space="preserve">ения им (ими) своих обязанностей или обнаружившейся неспособности к ведению дел. </w:t>
      </w:r>
    </w:p>
    <w:p w:rsidR="00000000" w:rsidRDefault="00101667">
      <w:pPr>
        <w:spacing w:after="240"/>
        <w:ind w:firstLine="400"/>
        <w:jc w:val="both"/>
      </w:pPr>
      <w:r>
        <w:t xml:space="preserve">2. Участнику, исключенному из полного товарищества, выплачивается стоимость части имущества в порядке, определенном </w:t>
      </w:r>
      <w:hyperlink w:anchor="sub670200" w:history="1">
        <w:r>
          <w:rPr>
            <w:rStyle w:val="a3"/>
          </w:rPr>
          <w:t>пунктом 2</w:t>
        </w:r>
      </w:hyperlink>
      <w:r>
        <w:t xml:space="preserve"> статьи 67 настоя</w:t>
      </w:r>
      <w:r>
        <w:t xml:space="preserve">щего Кодекса. </w:t>
      </w:r>
      <w:r>
        <w:rPr>
          <w:rStyle w:val="s3"/>
        </w:rPr>
        <w:t xml:space="preserve">См. </w:t>
      </w:r>
      <w:hyperlink r:id="rId266" w:anchor="sub_id=190000" w:history="1">
        <w:r>
          <w:rPr>
            <w:rStyle w:val="a3"/>
            <w:i/>
            <w:iCs/>
          </w:rPr>
          <w:t>статью 19</w:t>
        </w:r>
      </w:hyperlink>
      <w:r>
        <w:rPr>
          <w:rStyle w:val="s3"/>
        </w:rPr>
        <w:t xml:space="preserve"> Указа Президента РК, имеющего силу закона, от 2 мая 1995 года № 2255 "О хозяйственных товариществах" </w:t>
      </w:r>
    </w:p>
    <w:p w:rsidR="00000000" w:rsidRDefault="00101667">
      <w:pPr>
        <w:spacing w:after="240"/>
        <w:ind w:firstLine="400"/>
        <w:jc w:val="both"/>
      </w:pPr>
      <w:r>
        <w:rPr>
          <w:rStyle w:val="s3"/>
        </w:rPr>
        <w:t>Статья 69 - с изменениями, внесенными Закон</w:t>
      </w:r>
      <w:r>
        <w:rPr>
          <w:rStyle w:val="s3"/>
        </w:rPr>
        <w:t xml:space="preserve">ом Республики Казахстан от 11 июля 1997 г. </w:t>
      </w:r>
      <w:hyperlink r:id="rId267" w:history="1">
        <w:r>
          <w:rPr>
            <w:rStyle w:val="a3"/>
            <w:i/>
            <w:iCs/>
          </w:rPr>
          <w:t>№ 154-1</w:t>
        </w:r>
      </w:hyperlink>
    </w:p>
    <w:p w:rsidR="00000000" w:rsidRDefault="00101667">
      <w:pPr>
        <w:spacing w:after="240"/>
        <w:ind w:firstLine="400"/>
        <w:jc w:val="both"/>
      </w:pPr>
      <w:r>
        <w:rPr>
          <w:rStyle w:val="s1"/>
        </w:rPr>
        <w:t>Статья 69.</w:t>
      </w:r>
      <w:r>
        <w:t xml:space="preserve"> Обращение взыскания на долю участника в полном товариществе</w:t>
      </w:r>
    </w:p>
    <w:p w:rsidR="00000000" w:rsidRDefault="00101667">
      <w:pPr>
        <w:ind w:firstLine="400"/>
        <w:jc w:val="both"/>
      </w:pPr>
      <w:r>
        <w:t>1. Обращение взыскания на долю участника в имуществе полного товарищес</w:t>
      </w:r>
      <w:r>
        <w:t xml:space="preserve">тва по его личным долгам допускается лишь при недостатке иного его имущества для покрытия долгов. Кредиторы такого участника вправе потребовать от полного товарищества выдела части имущества товарищества, пропорционально доле должника в уставном капитале, </w:t>
      </w:r>
      <w:r>
        <w:t xml:space="preserve">с целью обращения взыскания на это имущество. Подлежащая выделу часть имущества товарищества или его стоимость определяется по балансу, составленному на момент предъявления кредиторами требования о выделе. </w:t>
      </w:r>
    </w:p>
    <w:p w:rsidR="00000000" w:rsidRDefault="00101667">
      <w:pPr>
        <w:spacing w:after="240"/>
        <w:ind w:firstLine="400"/>
        <w:jc w:val="both"/>
      </w:pPr>
      <w:r>
        <w:t xml:space="preserve">2. Обращение взыскания на долю участника в имуществе полного товарищества прекращает его участие в товариществе и влечет последствия, предусмотренные статьями </w:t>
      </w:r>
      <w:hyperlink w:anchor="sub700000" w:history="1">
        <w:r>
          <w:rPr>
            <w:rStyle w:val="a3"/>
          </w:rPr>
          <w:t>70</w:t>
        </w:r>
      </w:hyperlink>
      <w:r>
        <w:t xml:space="preserve"> и </w:t>
      </w:r>
      <w:hyperlink w:anchor="sub710000" w:history="1">
        <w:r>
          <w:rPr>
            <w:rStyle w:val="a3"/>
          </w:rPr>
          <w:t>71</w:t>
        </w:r>
      </w:hyperlink>
      <w:r>
        <w:t xml:space="preserve"> настоящего Кодекса. </w:t>
      </w:r>
      <w:r>
        <w:rPr>
          <w:rStyle w:val="s3"/>
        </w:rPr>
        <w:t xml:space="preserve">См. </w:t>
      </w:r>
      <w:hyperlink r:id="rId268" w:anchor="sub_id=200000" w:history="1">
        <w:r>
          <w:rPr>
            <w:rStyle w:val="a3"/>
            <w:i/>
            <w:iCs/>
          </w:rPr>
          <w:t>статью 20</w:t>
        </w:r>
      </w:hyperlink>
      <w:r>
        <w:rPr>
          <w:rStyle w:val="s3"/>
        </w:rPr>
        <w:t xml:space="preserve"> Указа Президента РК, имеющего силу закона, от 2 мая 1995 года № 2255 "О хозяйственных товариществах" </w:t>
      </w:r>
    </w:p>
    <w:p w:rsidR="00000000" w:rsidRDefault="00101667">
      <w:pPr>
        <w:spacing w:after="240"/>
        <w:ind w:firstLine="400"/>
        <w:jc w:val="both"/>
      </w:pPr>
      <w:bookmarkStart w:id="36" w:name="SUB700000"/>
      <w:bookmarkEnd w:id="36"/>
      <w:r>
        <w:rPr>
          <w:rStyle w:val="s3"/>
        </w:rPr>
        <w:t xml:space="preserve">Статья 70 изменена Законом РК </w:t>
      </w:r>
      <w:hyperlink r:id="rId269" w:history="1">
        <w:r>
          <w:rPr>
            <w:rStyle w:val="a3"/>
            <w:i/>
            <w:iCs/>
          </w:rPr>
          <w:t>№ 211-1</w:t>
        </w:r>
      </w:hyperlink>
      <w:r>
        <w:rPr>
          <w:rStyle w:val="s3"/>
        </w:rPr>
        <w:t xml:space="preserve"> от 2 марта 1998 г.</w:t>
      </w:r>
    </w:p>
    <w:p w:rsidR="00000000" w:rsidRDefault="00101667">
      <w:pPr>
        <w:spacing w:after="240"/>
        <w:ind w:firstLine="400"/>
        <w:jc w:val="both"/>
      </w:pPr>
      <w:r>
        <w:rPr>
          <w:rStyle w:val="s1"/>
        </w:rPr>
        <w:t>Статья 70.</w:t>
      </w:r>
      <w:r>
        <w:t xml:space="preserve"> Ответственность участников по долгам полного товарищества</w:t>
      </w:r>
    </w:p>
    <w:p w:rsidR="00000000" w:rsidRDefault="00101667">
      <w:pPr>
        <w:ind w:firstLine="400"/>
        <w:jc w:val="both"/>
      </w:pPr>
      <w:r>
        <w:t xml:space="preserve">1. Если при ликвидации полного товарищества окажется, что наличного имущества не хватает для покрытия всех его долгов, за товарищество в недостающей части несут </w:t>
      </w:r>
      <w:hyperlink w:anchor="sub2870000" w:history="1">
        <w:r>
          <w:rPr>
            <w:rStyle w:val="a3"/>
          </w:rPr>
          <w:t>солидарную ответственность</w:t>
        </w:r>
      </w:hyperlink>
      <w:r>
        <w:t xml:space="preserve"> его участники всем своим имуществом</w:t>
      </w:r>
      <w:r>
        <w:t xml:space="preserve">, на которое в соответствии с законодательными актами может быть обращено взыскание. </w:t>
      </w:r>
      <w:r>
        <w:rPr>
          <w:rStyle w:val="s3"/>
        </w:rPr>
        <w:t>Перечень видов имущества граждан, на</w:t>
      </w:r>
      <w:r>
        <w:t xml:space="preserve"> </w:t>
      </w:r>
      <w:r>
        <w:rPr>
          <w:rStyle w:val="s3"/>
        </w:rPr>
        <w:t xml:space="preserve">которое не может быть обращено взыскание предусмотрен </w:t>
      </w:r>
      <w:hyperlink r:id="rId270" w:anchor="sub_id=1" w:history="1">
        <w:r>
          <w:rPr>
            <w:rStyle w:val="a3"/>
            <w:i/>
            <w:iCs/>
          </w:rPr>
          <w:t>пр</w:t>
        </w:r>
        <w:r>
          <w:rPr>
            <w:rStyle w:val="a3"/>
            <w:i/>
            <w:iCs/>
          </w:rPr>
          <w:t>иложением 1</w:t>
        </w:r>
      </w:hyperlink>
      <w:r>
        <w:rPr>
          <w:rStyle w:val="s3"/>
        </w:rPr>
        <w:t xml:space="preserve"> к</w:t>
      </w:r>
      <w:r>
        <w:t xml:space="preserve"> </w:t>
      </w:r>
      <w:r>
        <w:rPr>
          <w:rStyle w:val="s3"/>
        </w:rPr>
        <w:t>Гражданскому процессуальному кодексу КазССР от 29 декабря 1963 года.</w:t>
      </w:r>
      <w:r>
        <w:t xml:space="preserve"> </w:t>
      </w:r>
    </w:p>
    <w:p w:rsidR="00000000" w:rsidRDefault="00101667">
      <w:pPr>
        <w:ind w:firstLine="400"/>
        <w:jc w:val="both"/>
      </w:pPr>
      <w:r>
        <w:t xml:space="preserve">Участник полного товарищества отвечает по долгам товарищества независимо от того, возникли они после или до его вступления в товарищество, если иное не предусмотрено </w:t>
      </w:r>
      <w:hyperlink r:id="rId271" w:anchor="sub_id=240200" w:history="1">
        <w:r>
          <w:rPr>
            <w:rStyle w:val="a3"/>
          </w:rPr>
          <w:t>законодательными актами.</w:t>
        </w:r>
      </w:hyperlink>
      <w:r>
        <w:t xml:space="preserve"> </w:t>
      </w:r>
    </w:p>
    <w:p w:rsidR="00000000" w:rsidRDefault="00101667">
      <w:pPr>
        <w:ind w:firstLine="400"/>
        <w:jc w:val="both"/>
      </w:pPr>
      <w:r>
        <w:t>2. Участник, погасивший долги полного товарищества в части, превышающей его долю в имуществе товарищества вправе обратиться с регрессным требованием в со</w:t>
      </w:r>
      <w:r>
        <w:t xml:space="preserve">ответствующей части к остальным участникам, которые несут перед ним долевую ответственность пропорционально размеру своих долей в имуществе товарищества. </w:t>
      </w:r>
    </w:p>
    <w:p w:rsidR="00000000" w:rsidRDefault="00101667">
      <w:pPr>
        <w:ind w:firstLine="400"/>
        <w:jc w:val="both"/>
      </w:pPr>
      <w:r>
        <w:t>3. Участник, вышедший из полного товарищества по собственному желанию или исключенный из товарищества</w:t>
      </w:r>
      <w:r>
        <w:t xml:space="preserve"> по решению суда, а также правопреемник (наследник) умершего участника, отказавшийся от предложения вступить в товарищество, отвечают по обязательствам товарищества, возникшим до момента их выбытия, в течение двух лет со дня утверждения отчета о деятельнос</w:t>
      </w:r>
      <w:r>
        <w:t xml:space="preserve">ти товарищества за год, в котором они выбыли из товарищества. </w:t>
      </w:r>
    </w:p>
    <w:p w:rsidR="00000000" w:rsidRDefault="00101667">
      <w:pPr>
        <w:ind w:firstLine="400"/>
        <w:jc w:val="both"/>
      </w:pPr>
      <w:r>
        <w:t>4. Участник, вышедший из полного товарищества в порядке передачи доли другому участнику или третьему лицу, в порядке обращения взыскания на его долю в имуществе товарищества кредитором (кредито</w:t>
      </w:r>
      <w:r>
        <w:t xml:space="preserve">рами), а также правопреемник (наследник) умершего участника, которому было отказано остальными участниками в приеме в товарищество, не отвечают по обязательствам товарищества. </w:t>
      </w:r>
    </w:p>
    <w:p w:rsidR="00000000" w:rsidRDefault="00101667">
      <w:pPr>
        <w:ind w:firstLine="400"/>
        <w:jc w:val="both"/>
      </w:pPr>
      <w:r>
        <w:t>5. После прекращения полного товарищества участники несут ответственность по об</w:t>
      </w:r>
      <w:r>
        <w:t xml:space="preserve">язательствам товарищества, возникшим до момента его прекращения, в течение двух лет с даты прекращения товарищества. </w:t>
      </w:r>
    </w:p>
    <w:p w:rsidR="00000000" w:rsidRDefault="00101667">
      <w:pPr>
        <w:spacing w:after="240"/>
        <w:ind w:firstLine="400"/>
        <w:jc w:val="both"/>
      </w:pPr>
      <w:r>
        <w:t>6. Соглашения участников, изменяющие порядок их ответственности по обязательствам полного товарищества, предусмотренный настоящей статьей,</w:t>
      </w:r>
      <w:r>
        <w:t xml:space="preserve"> являются недействительными. </w:t>
      </w:r>
      <w:r>
        <w:rPr>
          <w:rStyle w:val="s3"/>
        </w:rPr>
        <w:t xml:space="preserve">См. </w:t>
      </w:r>
      <w:hyperlink r:id="rId272" w:anchor="sub_id=240000" w:history="1">
        <w:r>
          <w:rPr>
            <w:rStyle w:val="a3"/>
            <w:i/>
            <w:iCs/>
          </w:rPr>
          <w:t>статью 24</w:t>
        </w:r>
      </w:hyperlink>
      <w:r>
        <w:rPr>
          <w:rStyle w:val="s3"/>
        </w:rPr>
        <w:t xml:space="preserve"> Указа Президента РК, имеющего силу закона, от 2 мая 1995 года № 2255 "О хозяйственных товариществах". </w:t>
      </w:r>
    </w:p>
    <w:p w:rsidR="00000000" w:rsidRDefault="00101667">
      <w:pPr>
        <w:spacing w:after="240"/>
        <w:ind w:firstLine="400"/>
        <w:jc w:val="both"/>
      </w:pPr>
      <w:bookmarkStart w:id="37" w:name="SUB710000"/>
      <w:bookmarkEnd w:id="37"/>
      <w:r>
        <w:rPr>
          <w:rStyle w:val="s3"/>
        </w:rPr>
        <w:t xml:space="preserve">Статья 71 - с изменениями, </w:t>
      </w:r>
      <w:r>
        <w:rPr>
          <w:rStyle w:val="s3"/>
        </w:rPr>
        <w:t xml:space="preserve">внесенными Законом Республики Казахстан от 11 июля 1997 г. </w:t>
      </w:r>
      <w:hyperlink r:id="rId273" w:history="1">
        <w:r>
          <w:rPr>
            <w:rStyle w:val="a3"/>
            <w:i/>
            <w:iCs/>
          </w:rPr>
          <w:t>№ 154-1</w:t>
        </w:r>
      </w:hyperlink>
    </w:p>
    <w:p w:rsidR="00000000" w:rsidRDefault="00101667">
      <w:pPr>
        <w:spacing w:after="240"/>
        <w:ind w:firstLine="400"/>
        <w:jc w:val="both"/>
      </w:pPr>
      <w:r>
        <w:rPr>
          <w:rStyle w:val="s1"/>
        </w:rPr>
        <w:t>Статья 71.</w:t>
      </w:r>
      <w:r>
        <w:t xml:space="preserve"> Ликвидация полного товарищества</w:t>
      </w:r>
    </w:p>
    <w:p w:rsidR="00000000" w:rsidRDefault="00101667">
      <w:pPr>
        <w:ind w:firstLine="400"/>
        <w:jc w:val="both"/>
      </w:pPr>
      <w:r>
        <w:t xml:space="preserve">1. Полное товарищество помимо оснований, указанных в </w:t>
      </w:r>
      <w:hyperlink w:anchor="sub490000" w:history="1">
        <w:r>
          <w:rPr>
            <w:rStyle w:val="a3"/>
          </w:rPr>
          <w:t>статье 49</w:t>
        </w:r>
      </w:hyperlink>
      <w:r>
        <w:t xml:space="preserve"> настоящего Кодекса, ликвидируется также в случае, когда в товариществе остается единственный участник, если он в течение шести месяцев не преобразует товарищество или не примет новых участников. </w:t>
      </w:r>
    </w:p>
    <w:p w:rsidR="00000000" w:rsidRDefault="00101667">
      <w:pPr>
        <w:ind w:firstLine="400"/>
        <w:jc w:val="both"/>
      </w:pPr>
      <w:bookmarkStart w:id="38" w:name="SUB710200"/>
      <w:bookmarkEnd w:id="38"/>
      <w:r>
        <w:t>2. В случаях выхода или смерти кого-либо из уча</w:t>
      </w:r>
      <w:r>
        <w:t>стников полного товарищества, признания одного из них безвестно отсутствующим, недееспособным или ограниченно дееспособным, либо банкротом или обращения кредитором одного из участников взыскания на имущество, соответствующее его доле в уставном капитале, т</w:t>
      </w:r>
      <w:r>
        <w:t xml:space="preserve">оварищество может продолжить свою деятельность, если это предусмотрено учредительными документами товарищества или соглашением остающихся участников. </w:t>
      </w:r>
    </w:p>
    <w:p w:rsidR="00000000" w:rsidRDefault="00101667">
      <w:pPr>
        <w:spacing w:after="240"/>
        <w:ind w:firstLine="400"/>
        <w:jc w:val="both"/>
      </w:pPr>
      <w:r>
        <w:t xml:space="preserve">3. Если один из участников выбыл из товарищества по основаниям, указанным в </w:t>
      </w:r>
      <w:hyperlink w:anchor="sub710200" w:history="1">
        <w:r>
          <w:rPr>
            <w:rStyle w:val="a3"/>
          </w:rPr>
          <w:t>пункте 2</w:t>
        </w:r>
      </w:hyperlink>
      <w:r>
        <w:t xml:space="preserve"> настоящей статьи, доли оставшихся участников в уставном капитале товарищества увеличиваются пропорционально их вкладам, если иное не предусмотрено </w:t>
      </w:r>
      <w:hyperlink r:id="rId274" w:history="1">
        <w:r>
          <w:rPr>
            <w:rStyle w:val="a3"/>
          </w:rPr>
          <w:t>учредительными документами.</w:t>
        </w:r>
      </w:hyperlink>
    </w:p>
    <w:p w:rsidR="00000000" w:rsidRDefault="00101667">
      <w:pPr>
        <w:spacing w:after="240"/>
        <w:ind w:firstLine="400"/>
        <w:jc w:val="both"/>
      </w:pPr>
      <w:bookmarkStart w:id="39" w:name="SUB720000"/>
      <w:bookmarkEnd w:id="39"/>
      <w:r>
        <w:rPr>
          <w:rStyle w:val="s3"/>
        </w:rPr>
        <w:t>С</w:t>
      </w:r>
      <w:r>
        <w:rPr>
          <w:rStyle w:val="s3"/>
        </w:rPr>
        <w:t xml:space="preserve">татья 72 изменена Законом РК </w:t>
      </w:r>
      <w:hyperlink r:id="rId275" w:history="1">
        <w:r>
          <w:rPr>
            <w:rStyle w:val="a3"/>
            <w:i/>
            <w:iCs/>
          </w:rPr>
          <w:t>№ 211-1</w:t>
        </w:r>
      </w:hyperlink>
      <w:r>
        <w:rPr>
          <w:rStyle w:val="s3"/>
        </w:rPr>
        <w:t xml:space="preserve"> от 2 марта 1998 г.</w:t>
      </w:r>
    </w:p>
    <w:p w:rsidR="00000000" w:rsidRDefault="00101667">
      <w:pPr>
        <w:spacing w:after="240"/>
        <w:jc w:val="center"/>
      </w:pPr>
      <w:r>
        <w:rPr>
          <w:rStyle w:val="s1"/>
        </w:rPr>
        <w:t>3. Коммандитное товарищество</w:t>
      </w:r>
    </w:p>
    <w:p w:rsidR="00000000" w:rsidRDefault="00101667">
      <w:pPr>
        <w:spacing w:after="240"/>
        <w:ind w:firstLine="400"/>
        <w:jc w:val="both"/>
      </w:pPr>
      <w:r>
        <w:rPr>
          <w:rStyle w:val="s1"/>
        </w:rPr>
        <w:t>Статья 72.</w:t>
      </w:r>
      <w:r>
        <w:t xml:space="preserve"> Основные положения о коммандитном товариществе</w:t>
      </w:r>
    </w:p>
    <w:p w:rsidR="00000000" w:rsidRDefault="00101667">
      <w:pPr>
        <w:ind w:firstLine="400"/>
        <w:jc w:val="both"/>
      </w:pPr>
      <w:r>
        <w:t xml:space="preserve">1. Коммандитным признается товарищество, которое </w:t>
      </w:r>
      <w:r>
        <w:t>включает наряду с одним или более участниками, несущими дополнительную ответственность по обязательствам товарищества всем своим имуществом (полными товарищами), также одного или более участников, ответственность которых ограничивается суммой внесенного им</w:t>
      </w:r>
      <w:r>
        <w:t xml:space="preserve">и вклада в имущество </w:t>
      </w:r>
      <w:r>
        <w:rPr>
          <w:rStyle w:val="s6"/>
        </w:rPr>
        <w:t>полного</w:t>
      </w:r>
      <w:r>
        <w:t xml:space="preserve"> товарищества (вкладчиков) и которые не принимают участия в осуществлении товариществом предпринимательской деятельности. </w:t>
      </w:r>
    </w:p>
    <w:p w:rsidR="00000000" w:rsidRDefault="00101667">
      <w:pPr>
        <w:ind w:firstLine="400"/>
        <w:jc w:val="both"/>
      </w:pPr>
      <w:r>
        <w:t xml:space="preserve">2. Правовое положение полных товарищей, участвующих в коммандитном товариществе, и их ответственность по </w:t>
      </w:r>
      <w:r>
        <w:t xml:space="preserve">обязательствам товарищества определяются правилами об участниках полного товарищества. </w:t>
      </w:r>
    </w:p>
    <w:p w:rsidR="00000000" w:rsidRDefault="00101667">
      <w:pPr>
        <w:ind w:firstLine="400"/>
        <w:jc w:val="both"/>
      </w:pPr>
      <w:r>
        <w:t xml:space="preserve">3. Гражданин может быть полным товарищем только в одном коммандитном товариществе. </w:t>
      </w:r>
    </w:p>
    <w:p w:rsidR="00000000" w:rsidRDefault="00101667">
      <w:pPr>
        <w:ind w:firstLine="400"/>
        <w:jc w:val="both"/>
      </w:pPr>
      <w:r>
        <w:t>Полный товарищ в коммандитном товариществе не может быть участником полного товарище</w:t>
      </w:r>
      <w:r>
        <w:t xml:space="preserve">ства. </w:t>
      </w:r>
    </w:p>
    <w:p w:rsidR="00000000" w:rsidRDefault="00101667">
      <w:pPr>
        <w:spacing w:after="240"/>
        <w:ind w:firstLine="400"/>
        <w:jc w:val="both"/>
      </w:pPr>
      <w:r>
        <w:t xml:space="preserve">4. К коммандитному товариществу применяются правила настоящего Кодекса о полном товариществе, поскольку это не противоречит положениям настоящего Кодекса о коммандитных товариществах. </w:t>
      </w:r>
      <w:r>
        <w:rPr>
          <w:rStyle w:val="s3"/>
        </w:rPr>
        <w:t xml:space="preserve">См. также </w:t>
      </w:r>
      <w:hyperlink r:id="rId276" w:anchor="sub_id=270000" w:history="1">
        <w:r>
          <w:rPr>
            <w:rStyle w:val="a3"/>
            <w:i/>
            <w:iCs/>
          </w:rPr>
          <w:t>статью 27</w:t>
        </w:r>
      </w:hyperlink>
      <w:r>
        <w:rPr>
          <w:rStyle w:val="s3"/>
        </w:rPr>
        <w:t xml:space="preserve"> Указа Президента РК, имеющего силу закона, от 2 мая 1995 года № 2255 "О хозяйственных товариществах".</w:t>
      </w:r>
    </w:p>
    <w:p w:rsidR="00000000" w:rsidRDefault="00101667">
      <w:pPr>
        <w:spacing w:after="240"/>
        <w:ind w:firstLine="400"/>
        <w:jc w:val="both"/>
      </w:pPr>
      <w:r>
        <w:rPr>
          <w:rStyle w:val="s3"/>
        </w:rPr>
        <w:t xml:space="preserve">Статья 73 - с изменениями, внесенными Законом Республики Казахстан от 11 июля 1997 г. </w:t>
      </w:r>
      <w:hyperlink r:id="rId277" w:history="1">
        <w:r>
          <w:rPr>
            <w:rStyle w:val="a3"/>
            <w:i/>
            <w:iCs/>
          </w:rPr>
          <w:t>№ 154-1</w:t>
        </w:r>
      </w:hyperlink>
      <w:r>
        <w:rPr>
          <w:rStyle w:val="s3"/>
        </w:rPr>
        <w:t xml:space="preserve">, Законом </w:t>
      </w:r>
      <w:hyperlink r:id="rId278" w:history="1">
        <w:r>
          <w:rPr>
            <w:rStyle w:val="a3"/>
            <w:i/>
            <w:iCs/>
          </w:rPr>
          <w:t>№ 211-1</w:t>
        </w:r>
      </w:hyperlink>
      <w:r>
        <w:rPr>
          <w:rStyle w:val="s3"/>
        </w:rPr>
        <w:t xml:space="preserve"> от 2 марта 1998 г. (</w:t>
      </w:r>
      <w:hyperlink r:id="rId279" w:anchor="sub_id=10" w:history="1">
        <w:r>
          <w:rPr>
            <w:rStyle w:val="a3"/>
            <w:i/>
            <w:iCs/>
          </w:rPr>
          <w:t>см. стар. ред.</w:t>
        </w:r>
      </w:hyperlink>
      <w:r>
        <w:rPr>
          <w:rStyle w:val="s3"/>
        </w:rPr>
        <w:t>)</w:t>
      </w:r>
    </w:p>
    <w:p w:rsidR="00000000" w:rsidRDefault="00101667">
      <w:pPr>
        <w:spacing w:after="240"/>
        <w:ind w:firstLine="400"/>
        <w:jc w:val="both"/>
      </w:pPr>
      <w:r>
        <w:rPr>
          <w:rStyle w:val="s1"/>
        </w:rPr>
        <w:t>Статья 73.</w:t>
      </w:r>
      <w:r>
        <w:t xml:space="preserve"> </w:t>
      </w:r>
      <w:r>
        <w:t>Вкладчик коммандитного товарищества</w:t>
      </w:r>
    </w:p>
    <w:p w:rsidR="00000000" w:rsidRDefault="00101667">
      <w:pPr>
        <w:ind w:firstLine="400"/>
        <w:jc w:val="both"/>
      </w:pPr>
      <w:r>
        <w:t xml:space="preserve">1. Вкладчик коммандитного товарищества обязан вносить первоначальный вклад и дополнительные взносы (вклады) в размере, способом и порядке, предусмотренными учредительными документами. </w:t>
      </w:r>
    </w:p>
    <w:p w:rsidR="00000000" w:rsidRDefault="00101667">
      <w:pPr>
        <w:ind w:firstLine="400"/>
        <w:jc w:val="both"/>
      </w:pPr>
      <w:r>
        <w:t xml:space="preserve">2. Вкладчик коммандитного товарищества имеет право: </w:t>
      </w:r>
    </w:p>
    <w:p w:rsidR="00000000" w:rsidRDefault="00101667">
      <w:pPr>
        <w:ind w:firstLine="400"/>
        <w:jc w:val="both"/>
      </w:pPr>
      <w:r>
        <w:t xml:space="preserve">1) получать часть чистого дохода товарищества, причитающуюся на его долю в уставном капитале, в порядке, предусмотренном учредительными документами; </w:t>
      </w:r>
    </w:p>
    <w:p w:rsidR="00000000" w:rsidRDefault="00101667">
      <w:pPr>
        <w:ind w:firstLine="400"/>
        <w:jc w:val="both"/>
      </w:pPr>
      <w:r>
        <w:t>2) знакомиться с финансовой отчетностью товарищества,</w:t>
      </w:r>
      <w:r>
        <w:t xml:space="preserve"> а также требовать обеспечения возможности проверки правильности ее составления; </w:t>
      </w:r>
    </w:p>
    <w:p w:rsidR="00000000" w:rsidRDefault="00101667">
      <w:pPr>
        <w:ind w:firstLine="400"/>
        <w:jc w:val="both"/>
      </w:pPr>
      <w:r>
        <w:t>3) передать свою долю в уставном капитале или ее часть другому вкладчику или третьему лицу в порядке, предусмотренном законодательными актами и учредительными документами тов</w:t>
      </w:r>
      <w:r>
        <w:t xml:space="preserve">арищества. Передача вкладчиком всей своей доли иному лицу прекращает его участие в товариществе; </w:t>
      </w:r>
    </w:p>
    <w:p w:rsidR="00000000" w:rsidRDefault="00101667">
      <w:pPr>
        <w:ind w:firstLine="400"/>
        <w:jc w:val="both"/>
      </w:pPr>
      <w:r>
        <w:t xml:space="preserve">4) в порядке, предусмотренном законодательными актами и учредительными документами, выйти из товарищества. </w:t>
      </w:r>
    </w:p>
    <w:p w:rsidR="00000000" w:rsidRDefault="00101667">
      <w:pPr>
        <w:ind w:firstLine="400"/>
        <w:jc w:val="both"/>
      </w:pPr>
      <w:r>
        <w:t>Учредительными документами коммандитного товарищес</w:t>
      </w:r>
      <w:r>
        <w:t xml:space="preserve">тва могут предусматриваться и иные права вкладчика. </w:t>
      </w:r>
    </w:p>
    <w:p w:rsidR="00000000" w:rsidRDefault="00101667">
      <w:pPr>
        <w:ind w:firstLine="400"/>
        <w:jc w:val="both"/>
      </w:pPr>
      <w:r>
        <w:t>Отказ от прав, предусмотренных настоящим Кодексом и другими законодательными актами для вкладчиков коммандитного товарищества, или их ограничения, в том числе по соглашению вкладчиков и полных товарищей,</w:t>
      </w:r>
      <w:r>
        <w:t xml:space="preserve"> недействителен. </w:t>
      </w:r>
      <w:r>
        <w:rPr>
          <w:rStyle w:val="s3"/>
        </w:rPr>
        <w:t xml:space="preserve">См. также </w:t>
      </w:r>
      <w:hyperlink r:id="rId280" w:anchor="sub_id=270000" w:history="1">
        <w:r>
          <w:rPr>
            <w:rStyle w:val="a3"/>
            <w:i/>
            <w:iCs/>
          </w:rPr>
          <w:t>статью 27</w:t>
        </w:r>
      </w:hyperlink>
      <w:r>
        <w:rPr>
          <w:rStyle w:val="s3"/>
        </w:rPr>
        <w:t xml:space="preserve"> Указа Президента РК, имеющего силу</w:t>
      </w:r>
      <w:r>
        <w:t xml:space="preserve"> </w:t>
      </w:r>
      <w:r>
        <w:rPr>
          <w:rStyle w:val="s3"/>
        </w:rPr>
        <w:t>закона, от 2 мая 1995 года № 2255 "О хозяйственных товариществах".</w:t>
      </w:r>
      <w:r>
        <w:t xml:space="preserve"> </w:t>
      </w:r>
    </w:p>
    <w:p w:rsidR="00000000" w:rsidRDefault="00101667">
      <w:pPr>
        <w:spacing w:after="240"/>
        <w:ind w:firstLine="400"/>
        <w:jc w:val="both"/>
      </w:pPr>
      <w:r>
        <w:t xml:space="preserve">3. Если вкладчик совершит сделку </w:t>
      </w:r>
      <w:r>
        <w:t>в интересах коммандитного товарищества без надлежащих полномочий, то в случае одобрения его действий товариществом оно отвечает по сделке перед кредиторами в полном объеме. Если одобрение не будет получено, вкладчик отвечает перед третьим лицом самостоятел</w:t>
      </w:r>
      <w:r>
        <w:t xml:space="preserve">ьно всем своим имуществом, на которое по законодательству может быть обращено взыскание. </w:t>
      </w:r>
      <w:r>
        <w:rPr>
          <w:rStyle w:val="s3"/>
        </w:rPr>
        <w:t>Перечень видов имущества</w:t>
      </w:r>
      <w:r>
        <w:t xml:space="preserve"> </w:t>
      </w:r>
      <w:r>
        <w:rPr>
          <w:rStyle w:val="s3"/>
        </w:rPr>
        <w:t>граждан, на которое не может быть обращено взыскание предусмотрен</w:t>
      </w:r>
      <w:r>
        <w:t xml:space="preserve"> </w:t>
      </w:r>
      <w:hyperlink r:id="rId281" w:anchor="sub_id=1" w:history="1">
        <w:r>
          <w:rPr>
            <w:rStyle w:val="a3"/>
            <w:i/>
            <w:iCs/>
          </w:rPr>
          <w:t>приложением 1</w:t>
        </w:r>
      </w:hyperlink>
      <w:r>
        <w:rPr>
          <w:rStyle w:val="s3"/>
        </w:rPr>
        <w:t xml:space="preserve"> Гражданскому процессуальному кодексу КазССР от 29 декабря</w:t>
      </w:r>
      <w:r>
        <w:t xml:space="preserve"> </w:t>
      </w:r>
      <w:r>
        <w:rPr>
          <w:rStyle w:val="s3"/>
        </w:rPr>
        <w:t>1963 года.</w:t>
      </w:r>
    </w:p>
    <w:p w:rsidR="00000000" w:rsidRDefault="00101667">
      <w:pPr>
        <w:spacing w:after="240"/>
        <w:ind w:firstLine="400"/>
        <w:jc w:val="both"/>
      </w:pPr>
      <w:r>
        <w:rPr>
          <w:rStyle w:val="s3"/>
        </w:rPr>
        <w:t xml:space="preserve">Статья 74 - с изменениями, внесенными Законом Республики Казахстан от 11 июля 1997 г. </w:t>
      </w:r>
      <w:hyperlink r:id="rId282" w:history="1">
        <w:r>
          <w:rPr>
            <w:rStyle w:val="a3"/>
            <w:i/>
            <w:iCs/>
          </w:rPr>
          <w:t>№ 154-1</w:t>
        </w:r>
      </w:hyperlink>
      <w:r>
        <w:rPr>
          <w:rStyle w:val="s3"/>
        </w:rPr>
        <w:t xml:space="preserve">, </w:t>
      </w:r>
      <w:hyperlink r:id="rId283" w:history="1">
        <w:r>
          <w:rPr>
            <w:rStyle w:val="a3"/>
            <w:i/>
            <w:iCs/>
          </w:rPr>
          <w:t>№ 211-1</w:t>
        </w:r>
      </w:hyperlink>
      <w:r>
        <w:rPr>
          <w:rStyle w:val="s3"/>
        </w:rPr>
        <w:t xml:space="preserve"> от 2 марта 1998 г.</w:t>
      </w:r>
    </w:p>
    <w:p w:rsidR="00000000" w:rsidRDefault="00101667">
      <w:pPr>
        <w:spacing w:after="240"/>
        <w:ind w:firstLine="400"/>
        <w:jc w:val="both"/>
      </w:pPr>
      <w:r>
        <w:rPr>
          <w:rStyle w:val="s1"/>
        </w:rPr>
        <w:t>Статья 74.</w:t>
      </w:r>
      <w:r>
        <w:t xml:space="preserve"> Уставный капитал коммандитного товарищества</w:t>
      </w:r>
    </w:p>
    <w:p w:rsidR="00000000" w:rsidRDefault="00101667">
      <w:pPr>
        <w:ind w:firstLine="400"/>
        <w:jc w:val="both"/>
      </w:pPr>
      <w:r>
        <w:t>1. Уставный капитал коммандитного товарищества составляется из вкладов его участников. В процессе хозяйственной деятельнос</w:t>
      </w:r>
      <w:r>
        <w:t xml:space="preserve">ти уставный капитал может быть изменен. Уставный капитал без учета вкладов вкладчиков определяет долю полных товарищей в имуществе коммандитного товарищества. </w:t>
      </w:r>
      <w:r>
        <w:rPr>
          <w:rStyle w:val="s3"/>
        </w:rPr>
        <w:t xml:space="preserve">См. </w:t>
      </w:r>
      <w:hyperlink r:id="rId284" w:anchor="sub_id=280000" w:history="1">
        <w:r>
          <w:rPr>
            <w:rStyle w:val="a3"/>
            <w:i/>
            <w:iCs/>
          </w:rPr>
          <w:t>статью 28</w:t>
        </w:r>
      </w:hyperlink>
      <w:r>
        <w:rPr>
          <w:rStyle w:val="s3"/>
        </w:rPr>
        <w:t xml:space="preserve"> </w:t>
      </w:r>
      <w:r>
        <w:rPr>
          <w:rStyle w:val="s3"/>
        </w:rPr>
        <w:t>Указа Президента РК, имеющего силу закона, от 2 мая 1995</w:t>
      </w:r>
      <w:r>
        <w:t xml:space="preserve"> </w:t>
      </w:r>
      <w:r>
        <w:rPr>
          <w:rStyle w:val="s3"/>
        </w:rPr>
        <w:t>года № 2255 "О хозяйственных товариществах".</w:t>
      </w:r>
      <w:r>
        <w:t xml:space="preserve"> </w:t>
      </w:r>
    </w:p>
    <w:p w:rsidR="00000000" w:rsidRDefault="00101667">
      <w:pPr>
        <w:ind w:firstLine="400"/>
        <w:jc w:val="both"/>
      </w:pPr>
      <w:r>
        <w:t xml:space="preserve">2. Размер уставного капитала определяется полными товарищами коммандитного товарищества и не может быть менее минимального размера, установленного </w:t>
      </w:r>
      <w:hyperlink r:id="rId285" w:anchor="sub_id=280000" w:history="1">
        <w:r>
          <w:rPr>
            <w:rStyle w:val="a3"/>
          </w:rPr>
          <w:t>законодательными актами.</w:t>
        </w:r>
      </w:hyperlink>
      <w:r>
        <w:t xml:space="preserve"> </w:t>
      </w:r>
      <w:r>
        <w:rPr>
          <w:rStyle w:val="s6"/>
        </w:rPr>
        <w:t>Совокупный размер долей вкладчиков может составлять не более 50% уставного капитала коммандитного товарищества.</w:t>
      </w:r>
      <w:r>
        <w:t xml:space="preserve"> </w:t>
      </w:r>
    </w:p>
    <w:p w:rsidR="00000000" w:rsidRDefault="00101667">
      <w:pPr>
        <w:spacing w:after="240"/>
        <w:ind w:firstLine="400"/>
        <w:jc w:val="both"/>
      </w:pPr>
      <w:r>
        <w:t>3. Уменьшение уставного капитала комманди</w:t>
      </w:r>
      <w:r>
        <w:t>тного товарищества допускается после уведомления всех его кредиторов. Последние вправе в этом случае потребовать досрочного прекращения или исполнения соответствующих обязательств и возмещения им убытков. Уменьшение уставного капитала в нарушение установле</w:t>
      </w:r>
      <w:r>
        <w:t xml:space="preserve">нного настоящей статьей порядка является основанием ликвидации коммандитного товарищества по решению суда по заявлению заинтересованных лиц. </w:t>
      </w:r>
      <w:r>
        <w:rPr>
          <w:rStyle w:val="s3"/>
        </w:rPr>
        <w:t xml:space="preserve">См. пункты </w:t>
      </w:r>
      <w:hyperlink r:id="rId286" w:anchor="sub_id=60500" w:history="1">
        <w:r>
          <w:rPr>
            <w:rStyle w:val="a3"/>
            <w:i/>
            <w:iCs/>
          </w:rPr>
          <w:t>5-6</w:t>
        </w:r>
      </w:hyperlink>
      <w:r>
        <w:rPr>
          <w:rStyle w:val="s3"/>
        </w:rPr>
        <w:t xml:space="preserve"> статьи 6 Указа</w:t>
      </w:r>
      <w:r>
        <w:t xml:space="preserve"> </w:t>
      </w:r>
      <w:r>
        <w:rPr>
          <w:rStyle w:val="s3"/>
        </w:rPr>
        <w:t>Пре</w:t>
      </w:r>
      <w:r>
        <w:rPr>
          <w:rStyle w:val="s3"/>
        </w:rPr>
        <w:t>зидента РК, имеющего силу закона, от 2 мая 1995 года № 2255 "О</w:t>
      </w:r>
      <w:r>
        <w:t xml:space="preserve"> </w:t>
      </w:r>
      <w:r>
        <w:rPr>
          <w:rStyle w:val="s3"/>
        </w:rPr>
        <w:t>хозяйственных товариществах".</w:t>
      </w:r>
    </w:p>
    <w:p w:rsidR="00000000" w:rsidRDefault="00101667">
      <w:pPr>
        <w:spacing w:after="240"/>
        <w:ind w:firstLine="400"/>
        <w:jc w:val="both"/>
      </w:pPr>
      <w:r>
        <w:rPr>
          <w:rStyle w:val="s1"/>
        </w:rPr>
        <w:t>Статья 75.</w:t>
      </w:r>
      <w:r>
        <w:t xml:space="preserve"> Управление делами коммандитного товарищества</w:t>
      </w:r>
    </w:p>
    <w:p w:rsidR="00000000" w:rsidRDefault="00101667">
      <w:pPr>
        <w:spacing w:after="240"/>
        <w:ind w:firstLine="400"/>
        <w:jc w:val="both"/>
      </w:pPr>
      <w:r>
        <w:t>Управление делами коммандитного товарищества осуществляется полными товарищами. Порядок управления и ведени</w:t>
      </w:r>
      <w:r>
        <w:t>я дел коммандитного товарищества его полными товарищами устанавливается ими по правилам о полном товариществе. Вкладчики не вправе участвовать в управлении делами коммандитного товарищества, а также выступать от его имени, иначе как по доверенности. Вкладч</w:t>
      </w:r>
      <w:r>
        <w:t xml:space="preserve">ики коммандитного товарищества не вправе оспаривать действия полных товарищей по управлению делами товарищества. </w:t>
      </w:r>
      <w:r>
        <w:rPr>
          <w:rStyle w:val="s3"/>
        </w:rPr>
        <w:t xml:space="preserve">См. </w:t>
      </w:r>
      <w:hyperlink r:id="rId287" w:anchor="sub_id=300000" w:history="1">
        <w:r>
          <w:rPr>
            <w:rStyle w:val="a3"/>
            <w:i/>
            <w:iCs/>
          </w:rPr>
          <w:t>статью 30</w:t>
        </w:r>
      </w:hyperlink>
      <w:r>
        <w:rPr>
          <w:rStyle w:val="s3"/>
        </w:rPr>
        <w:t xml:space="preserve"> Указа Президента РК, имеющего силу закона, от </w:t>
      </w:r>
      <w:r>
        <w:rPr>
          <w:rStyle w:val="s3"/>
        </w:rPr>
        <w:t>2 мая 1995 года № 2255 "О хозяйственных товариществах".</w:t>
      </w:r>
    </w:p>
    <w:p w:rsidR="00000000" w:rsidRDefault="00101667">
      <w:pPr>
        <w:spacing w:after="240"/>
        <w:ind w:firstLine="400"/>
        <w:jc w:val="both"/>
      </w:pPr>
      <w:r>
        <w:rPr>
          <w:rStyle w:val="s1"/>
        </w:rPr>
        <w:t>Статья 76.</w:t>
      </w:r>
      <w:r>
        <w:t xml:space="preserve"> Прекращение коммандитного товарищества</w:t>
      </w:r>
    </w:p>
    <w:p w:rsidR="00000000" w:rsidRDefault="00101667">
      <w:pPr>
        <w:ind w:firstLine="400"/>
        <w:jc w:val="both"/>
      </w:pPr>
      <w:r>
        <w:t>1. Коммандитное товарищество прекращается при выбытии всех участвовавших в нем вкладчиков. Полные товарищи вправе вместо ликвидации преобразовать комм</w:t>
      </w:r>
      <w:r>
        <w:t xml:space="preserve">андитное товарищество в полное товарищество. Коммандитное товарищество ликвидируется также по основаниями, предусмотренным для ликвидации полного товарищества. </w:t>
      </w:r>
    </w:p>
    <w:p w:rsidR="00000000" w:rsidRDefault="00101667">
      <w:pPr>
        <w:spacing w:after="240"/>
        <w:ind w:firstLine="400"/>
        <w:jc w:val="both"/>
      </w:pPr>
      <w:r>
        <w:t>2. При ликвидации коммандитного товарищества вкладчики имеют преимущественное перед полными тов</w:t>
      </w:r>
      <w:r>
        <w:t>арищами право на получение вкладов из имущества товарищества, оставшегося после удовлетворения требований его кредиторов. Оставшееся после этого имущество коммандитного товарищества распределяется между полными товарищами и вкладчиками пропорционально их в</w:t>
      </w:r>
      <w:r>
        <w:t xml:space="preserve">кладам в имуществе товарищества, если иной порядок не установлен </w:t>
      </w:r>
      <w:hyperlink r:id="rId288" w:anchor="sub_id=360000" w:history="1">
        <w:r>
          <w:rPr>
            <w:rStyle w:val="a3"/>
          </w:rPr>
          <w:t>учредительными документами.</w:t>
        </w:r>
      </w:hyperlink>
    </w:p>
    <w:p w:rsidR="00000000" w:rsidRDefault="00101667">
      <w:pPr>
        <w:spacing w:after="240"/>
        <w:jc w:val="center"/>
      </w:pPr>
      <w:bookmarkStart w:id="40" w:name="SUB770000"/>
      <w:bookmarkEnd w:id="40"/>
      <w:r>
        <w:rPr>
          <w:rStyle w:val="s1"/>
        </w:rPr>
        <w:t>4. Товарищество с ограниченной ответственностью</w:t>
      </w:r>
    </w:p>
    <w:p w:rsidR="00000000" w:rsidRDefault="00101667">
      <w:pPr>
        <w:ind w:firstLine="400"/>
        <w:jc w:val="both"/>
      </w:pPr>
      <w:r>
        <w:rPr>
          <w:rStyle w:val="s3"/>
        </w:rPr>
        <w:t xml:space="preserve">Статья 77 - с изменениями, внесенными Законами Республики Казахстан от 15 июля 1996 г. </w:t>
      </w:r>
      <w:hyperlink r:id="rId289" w:history="1">
        <w:r>
          <w:rPr>
            <w:rStyle w:val="a3"/>
            <w:i/>
            <w:iCs/>
          </w:rPr>
          <w:t>№ 30-1</w:t>
        </w:r>
      </w:hyperlink>
      <w:r>
        <w:rPr>
          <w:rStyle w:val="s3"/>
        </w:rPr>
        <w:t xml:space="preserve"> и от 11 июля 1997 г. </w:t>
      </w:r>
      <w:hyperlink r:id="rId290" w:history="1">
        <w:r>
          <w:rPr>
            <w:rStyle w:val="a3"/>
            <w:i/>
            <w:iCs/>
          </w:rPr>
          <w:t>№ 154-1</w:t>
        </w:r>
      </w:hyperlink>
      <w:r>
        <w:rPr>
          <w:rStyle w:val="s3"/>
        </w:rPr>
        <w:t xml:space="preserve">, N </w:t>
      </w:r>
      <w:hyperlink r:id="rId291" w:history="1">
        <w:r>
          <w:rPr>
            <w:rStyle w:val="a3"/>
            <w:i/>
            <w:iCs/>
          </w:rPr>
          <w:t>211-1</w:t>
        </w:r>
      </w:hyperlink>
      <w:r>
        <w:rPr>
          <w:rStyle w:val="s3"/>
        </w:rPr>
        <w:t xml:space="preserve"> от 2 марта 1998 г., от 22 апреля 1998 г. </w:t>
      </w:r>
      <w:hyperlink r:id="rId292" w:history="1">
        <w:r>
          <w:rPr>
            <w:rStyle w:val="a3"/>
            <w:i/>
            <w:iCs/>
          </w:rPr>
          <w:t>№ 221-1</w:t>
        </w:r>
      </w:hyperlink>
      <w:r>
        <w:rPr>
          <w:rStyle w:val="s3"/>
        </w:rPr>
        <w:t xml:space="preserve"> (</w:t>
      </w:r>
      <w:hyperlink r:id="rId293" w:anchor="sub_id=11" w:history="1">
        <w:r>
          <w:rPr>
            <w:rStyle w:val="a3"/>
            <w:i/>
            <w:iCs/>
          </w:rPr>
          <w:t>см. стар. ред.</w:t>
        </w:r>
      </w:hyperlink>
      <w:r>
        <w:rPr>
          <w:rStyle w:val="s3"/>
        </w:rPr>
        <w:t>);</w:t>
      </w:r>
      <w:r>
        <w:t xml:space="preserve"> </w:t>
      </w:r>
    </w:p>
    <w:p w:rsidR="00000000" w:rsidRDefault="00101667">
      <w:pPr>
        <w:ind w:firstLine="400"/>
        <w:jc w:val="both"/>
      </w:pPr>
      <w:r>
        <w:rPr>
          <w:rStyle w:val="s3"/>
        </w:rPr>
        <w:t>в части первой пункта 2 слова "пятидесяти" и "пятьдесят" заменены соответственно словами "ста" и "сто", после слов "хозяйственное товарищество" дополнены слова ", акционерное общество";</w:t>
      </w:r>
      <w:r>
        <w:t xml:space="preserve"> </w:t>
      </w:r>
    </w:p>
    <w:p w:rsidR="00000000" w:rsidRDefault="00101667">
      <w:pPr>
        <w:spacing w:after="240"/>
        <w:ind w:firstLine="400"/>
        <w:jc w:val="both"/>
      </w:pPr>
      <w:r>
        <w:rPr>
          <w:rStyle w:val="s3"/>
        </w:rPr>
        <w:t>часть вторая пункта 4 после слов "хозяйственно</w:t>
      </w:r>
      <w:r>
        <w:rPr>
          <w:rStyle w:val="s3"/>
        </w:rPr>
        <w:t xml:space="preserve">е товарищество" дополнена словами ", акционерное общество" - в соответствии с </w:t>
      </w:r>
      <w:hyperlink r:id="rId294" w:anchor="sub_id=10200" w:history="1">
        <w:r>
          <w:rPr>
            <w:rStyle w:val="a3"/>
            <w:i/>
            <w:iCs/>
          </w:rPr>
          <w:t>Законом</w:t>
        </w:r>
      </w:hyperlink>
      <w:r>
        <w:rPr>
          <w:rStyle w:val="s3"/>
        </w:rPr>
        <w:t xml:space="preserve"> РК от 16.07.99 г. № 436-1 </w:t>
      </w:r>
    </w:p>
    <w:p w:rsidR="00000000" w:rsidRDefault="00101667">
      <w:pPr>
        <w:spacing w:after="240"/>
        <w:ind w:firstLine="400"/>
        <w:jc w:val="both"/>
      </w:pPr>
      <w:r>
        <w:rPr>
          <w:rStyle w:val="s1"/>
        </w:rPr>
        <w:t>Статья 77.</w:t>
      </w:r>
      <w:r>
        <w:t xml:space="preserve"> Основные положения о товариществе с ограниченной о</w:t>
      </w:r>
      <w:r>
        <w:t>тветственностью</w:t>
      </w:r>
    </w:p>
    <w:p w:rsidR="00000000" w:rsidRDefault="00101667">
      <w:pPr>
        <w:ind w:firstLine="400"/>
        <w:jc w:val="both"/>
      </w:pPr>
      <w:r>
        <w:t>1. Товариществом с ограниченной ответственностью признается учрежденное одним или несколькими лицами товарищество, уставный капитал которого разделен на доли определенных учредительными документами размеров; участники товарищества с огранич</w:t>
      </w:r>
      <w:r>
        <w:t>енной ответственностью не отвечают по его обязательствам и несут риск убытков, связанных с деятельностью товарищества, в пределах стоимости внесенных ими вкладов. Исключения из этого правила могут быть предусмотрены настоящим Кодексом и законодательными ак</w:t>
      </w:r>
      <w:r>
        <w:t xml:space="preserve">тами. </w:t>
      </w:r>
    </w:p>
    <w:p w:rsidR="00000000" w:rsidRDefault="00101667">
      <w:pPr>
        <w:ind w:firstLine="400"/>
        <w:jc w:val="both"/>
      </w:pPr>
      <w:r>
        <w:t xml:space="preserve">Участники товарищества с ограниченной ответственностью, не полностью внесшие вклады, несут солидарную ответственность по его обязательствам в пределах стоимости невнесенной части вклада каждого из участников. </w:t>
      </w:r>
    </w:p>
    <w:p w:rsidR="00000000" w:rsidRDefault="00101667">
      <w:pPr>
        <w:ind w:firstLine="400"/>
        <w:jc w:val="both"/>
      </w:pPr>
      <w:r>
        <w:t>2. Число участников товарищества с огра</w:t>
      </w:r>
      <w:r>
        <w:t>ниченной ответственностью не должно превышать ста. В случае, если число участников товарищества с ограниченной ответственностью превысит сто, то оно подлежит разделению, либо выделению, либо преобразованию в иное хозяйственное товарищество, акционерное общ</w:t>
      </w:r>
      <w:r>
        <w:t>ество или производственный кооператив в течение года, а по истечении этого срока - ликвидации в судебном порядке по заявлению органа, осуществившего государственную регистрацию товарищества или иного заинтересованного лица, если число участников не уменьши</w:t>
      </w:r>
      <w:r>
        <w:t xml:space="preserve">тся до ста. </w:t>
      </w:r>
    </w:p>
    <w:p w:rsidR="00000000" w:rsidRDefault="00101667">
      <w:pPr>
        <w:ind w:firstLine="400"/>
        <w:jc w:val="both"/>
      </w:pPr>
      <w:r>
        <w:t xml:space="preserve">Товарищество с ограниченной ответственностью не может иметь в качестве единственного участника другое хозяйственное товарищество, состоящее из одного лица. </w:t>
      </w:r>
      <w:r>
        <w:rPr>
          <w:rStyle w:val="s3"/>
        </w:rPr>
        <w:t xml:space="preserve">См. также статьи </w:t>
      </w:r>
      <w:hyperlink r:id="rId295" w:history="1">
        <w:r>
          <w:rPr>
            <w:rStyle w:val="a3"/>
            <w:i/>
            <w:iCs/>
          </w:rPr>
          <w:t>8-10</w:t>
        </w:r>
      </w:hyperlink>
      <w:r>
        <w:rPr>
          <w:rStyle w:val="s3"/>
        </w:rPr>
        <w:t xml:space="preserve"> Закона РК от 22 апреля</w:t>
      </w:r>
      <w:r>
        <w:t xml:space="preserve"> </w:t>
      </w:r>
      <w:r>
        <w:rPr>
          <w:rStyle w:val="s3"/>
        </w:rPr>
        <w:t>1998 года № 220-1 "О товариществах с ограниченной и дополнительной</w:t>
      </w:r>
      <w:r>
        <w:t xml:space="preserve"> </w:t>
      </w:r>
      <w:r>
        <w:rPr>
          <w:rStyle w:val="s3"/>
        </w:rPr>
        <w:t>ответственностью".</w:t>
      </w:r>
      <w:r>
        <w:t xml:space="preserve"> </w:t>
      </w:r>
    </w:p>
    <w:p w:rsidR="00000000" w:rsidRDefault="00101667">
      <w:pPr>
        <w:ind w:firstLine="400"/>
        <w:jc w:val="both"/>
      </w:pPr>
      <w:r>
        <w:t>3. По требованию любого из его участников должна быть проведена аудиторская проверка деятельности товарищества с ограниченной ответственность</w:t>
      </w:r>
      <w:r>
        <w:t xml:space="preserve">ю. </w:t>
      </w:r>
    </w:p>
    <w:p w:rsidR="00000000" w:rsidRDefault="00101667">
      <w:pPr>
        <w:ind w:firstLine="400"/>
        <w:jc w:val="both"/>
      </w:pPr>
      <w:r>
        <w:t xml:space="preserve">Публичная отчетность товарищества с ограниченной ответственностью не требуется, за исключением случаев, предусмотренных </w:t>
      </w:r>
      <w:hyperlink r:id="rId296" w:history="1">
        <w:r>
          <w:rPr>
            <w:rStyle w:val="a3"/>
          </w:rPr>
          <w:t>законодательством</w:t>
        </w:r>
      </w:hyperlink>
      <w:r>
        <w:t xml:space="preserve"> или учредительными документами. </w:t>
      </w:r>
    </w:p>
    <w:p w:rsidR="00000000" w:rsidRDefault="00101667">
      <w:pPr>
        <w:ind w:firstLine="400"/>
        <w:jc w:val="both"/>
      </w:pPr>
      <w:r>
        <w:t>4. Товарищество с</w:t>
      </w:r>
      <w:r>
        <w:t xml:space="preserve"> ограниченной ответственностью может быть добровольно реорганизовано или ликвидировано по </w:t>
      </w:r>
      <w:r>
        <w:rPr>
          <w:rStyle w:val="s6"/>
        </w:rPr>
        <w:t>единогласному</w:t>
      </w:r>
      <w:r>
        <w:t xml:space="preserve"> решению его участников. Иные основания реорганизации и ликвидации товарищества с ограниченной ответственностью определяются настоящим Кодексом и законод</w:t>
      </w:r>
      <w:r>
        <w:t xml:space="preserve">ательными актами. </w:t>
      </w:r>
    </w:p>
    <w:p w:rsidR="00000000" w:rsidRDefault="00101667">
      <w:pPr>
        <w:ind w:firstLine="400"/>
        <w:jc w:val="both"/>
      </w:pPr>
      <w:r>
        <w:t xml:space="preserve">Товарищество с ограниченной ответственностью вправе преобразоваться в иное хозяйственное товарищество, акционерное общество или в производственный кооператив. </w:t>
      </w:r>
      <w:r>
        <w:rPr>
          <w:rStyle w:val="s3"/>
        </w:rPr>
        <w:t>См.</w:t>
      </w:r>
      <w:r>
        <w:t xml:space="preserve"> </w:t>
      </w:r>
      <w:r>
        <w:rPr>
          <w:rStyle w:val="s3"/>
        </w:rPr>
        <w:t xml:space="preserve">статьи </w:t>
      </w:r>
      <w:hyperlink r:id="rId297" w:history="1">
        <w:r>
          <w:rPr>
            <w:rStyle w:val="a3"/>
            <w:i/>
            <w:iCs/>
          </w:rPr>
          <w:t>61-69</w:t>
        </w:r>
      </w:hyperlink>
      <w:r>
        <w:rPr>
          <w:rStyle w:val="s3"/>
        </w:rPr>
        <w:t xml:space="preserve"> Закона РК от 22 апреля 1998 года № 220-1 "О товариществах с</w:t>
      </w:r>
      <w:r>
        <w:t xml:space="preserve"> </w:t>
      </w:r>
      <w:r>
        <w:rPr>
          <w:rStyle w:val="s3"/>
        </w:rPr>
        <w:t>ограниченной и дополнительной ответственностью".</w:t>
      </w:r>
      <w:r>
        <w:t xml:space="preserve"> </w:t>
      </w:r>
    </w:p>
    <w:p w:rsidR="00000000" w:rsidRDefault="00101667">
      <w:pPr>
        <w:ind w:firstLine="400"/>
        <w:jc w:val="both"/>
      </w:pPr>
      <w:r>
        <w:rPr>
          <w:rStyle w:val="s6"/>
        </w:rPr>
        <w:t>5. Участник товарищества с ограниченной ответственностью вправе в любое время выйти из товарищества независимо от согласия других его участ</w:t>
      </w:r>
      <w:r>
        <w:rPr>
          <w:rStyle w:val="s6"/>
        </w:rPr>
        <w:t>ников. При этом ему должна быть выплачена стоимость имущества, пропорциональная его доле в уставном капитале товарищества, в порядке, способом и в сроки, предусмотренные с законодательными актами и учредительными документами.</w:t>
      </w:r>
      <w:r>
        <w:t xml:space="preserve"> </w:t>
      </w:r>
    </w:p>
    <w:p w:rsidR="00000000" w:rsidRDefault="00101667">
      <w:pPr>
        <w:spacing w:after="240"/>
        <w:ind w:firstLine="400"/>
        <w:jc w:val="both"/>
      </w:pPr>
      <w:r>
        <w:t>6. Правовое положение товарищ</w:t>
      </w:r>
      <w:r>
        <w:t xml:space="preserve">ества с ограниченной ответственностью, права и обязанности его участников определяются настоящим Кодексом, и </w:t>
      </w:r>
      <w:hyperlink r:id="rId298" w:history="1">
        <w:r>
          <w:rPr>
            <w:rStyle w:val="a3"/>
          </w:rPr>
          <w:t xml:space="preserve">законодательными актами. </w:t>
        </w:r>
      </w:hyperlink>
    </w:p>
    <w:p w:rsidR="00000000" w:rsidRDefault="00101667">
      <w:pPr>
        <w:spacing w:after="240"/>
        <w:ind w:firstLine="400"/>
        <w:jc w:val="both"/>
      </w:pPr>
      <w:r>
        <w:rPr>
          <w:rStyle w:val="s3"/>
        </w:rPr>
        <w:t>Статья 78 - с изменениями, внесенными Законом Республ</w:t>
      </w:r>
      <w:r>
        <w:rPr>
          <w:rStyle w:val="s3"/>
        </w:rPr>
        <w:t xml:space="preserve">ики Казахстан от 11 июля 1997 г. </w:t>
      </w:r>
      <w:hyperlink r:id="rId299" w:history="1">
        <w:r>
          <w:rPr>
            <w:rStyle w:val="a3"/>
            <w:i/>
            <w:iCs/>
          </w:rPr>
          <w:t>№ 154-1</w:t>
        </w:r>
      </w:hyperlink>
      <w:r>
        <w:rPr>
          <w:rStyle w:val="s3"/>
        </w:rPr>
        <w:t xml:space="preserve">, </w:t>
      </w:r>
      <w:hyperlink r:id="rId300" w:history="1">
        <w:r>
          <w:rPr>
            <w:rStyle w:val="a3"/>
            <w:i/>
            <w:iCs/>
          </w:rPr>
          <w:t>№ 211-1</w:t>
        </w:r>
      </w:hyperlink>
      <w:r>
        <w:rPr>
          <w:rStyle w:val="s3"/>
        </w:rPr>
        <w:t xml:space="preserve"> от 2 марта 1998 г.</w:t>
      </w:r>
    </w:p>
    <w:p w:rsidR="00000000" w:rsidRDefault="00101667">
      <w:pPr>
        <w:spacing w:after="240"/>
        <w:ind w:firstLine="400"/>
        <w:jc w:val="both"/>
      </w:pPr>
      <w:r>
        <w:rPr>
          <w:rStyle w:val="s1"/>
        </w:rPr>
        <w:t>Статья 78.</w:t>
      </w:r>
      <w:r>
        <w:t xml:space="preserve"> Уставный капитал товарищества с ограниченной отв</w:t>
      </w:r>
      <w:r>
        <w:t>етственностью</w:t>
      </w:r>
    </w:p>
    <w:p w:rsidR="00000000" w:rsidRDefault="00101667">
      <w:pPr>
        <w:ind w:firstLine="400"/>
        <w:jc w:val="both"/>
      </w:pPr>
      <w:r>
        <w:t xml:space="preserve">1. Размер уставного капитала определяется учредителями (участниками) товарищества с ограниченной ответственностью и не может быть менее минимального размере, установленного </w:t>
      </w:r>
      <w:hyperlink r:id="rId301" w:history="1">
        <w:r>
          <w:rPr>
            <w:rStyle w:val="a3"/>
          </w:rPr>
          <w:t>законодательными актами.</w:t>
        </w:r>
      </w:hyperlink>
      <w:r>
        <w:t xml:space="preserve"> </w:t>
      </w:r>
    </w:p>
    <w:p w:rsidR="00000000" w:rsidRDefault="00101667">
      <w:pPr>
        <w:ind w:firstLine="400"/>
        <w:jc w:val="both"/>
      </w:pPr>
      <w:r>
        <w:rPr>
          <w:rStyle w:val="s6"/>
        </w:rPr>
        <w:t>2. Уменьшение уставного капитала товарищества с ограниченной ответственностью допускается после уведомления всех его кредиторов. Последние вправе в этом случае потребовать досрочного прекращения или исполнения соответствующих обяз</w:t>
      </w:r>
      <w:r>
        <w:rPr>
          <w:rStyle w:val="s6"/>
        </w:rPr>
        <w:t>ательств и возмещения им убытков.</w:t>
      </w:r>
      <w:r>
        <w:t xml:space="preserve"> </w:t>
      </w:r>
    </w:p>
    <w:p w:rsidR="00000000" w:rsidRDefault="00101667">
      <w:pPr>
        <w:spacing w:after="240"/>
        <w:ind w:firstLine="400"/>
        <w:jc w:val="both"/>
      </w:pPr>
      <w:r>
        <w:rPr>
          <w:rStyle w:val="s6"/>
        </w:rPr>
        <w:t>Уменьшение уставного капитала в нарушение установленного настоящей статьей порядка является основанием ликвидации товарищества с ограниченной ответственностью по решению суда по заявлению заинтересованных лиц.</w:t>
      </w:r>
    </w:p>
    <w:p w:rsidR="00000000" w:rsidRDefault="00101667">
      <w:pPr>
        <w:spacing w:after="240"/>
        <w:ind w:firstLine="400"/>
        <w:jc w:val="both"/>
      </w:pPr>
      <w:r>
        <w:rPr>
          <w:rStyle w:val="s3"/>
        </w:rPr>
        <w:t>Статья 79 -</w:t>
      </w:r>
      <w:r>
        <w:rPr>
          <w:rStyle w:val="s3"/>
        </w:rPr>
        <w:t xml:space="preserve"> с изменениями, внесенными Законом Республики Казахстан от 11 июля 1997 г. </w:t>
      </w:r>
      <w:hyperlink r:id="rId302" w:history="1">
        <w:r>
          <w:rPr>
            <w:rStyle w:val="a3"/>
            <w:i/>
            <w:iCs/>
          </w:rPr>
          <w:t>№ 154-1</w:t>
        </w:r>
      </w:hyperlink>
      <w:r>
        <w:rPr>
          <w:rStyle w:val="s3"/>
        </w:rPr>
        <w:t xml:space="preserve">, </w:t>
      </w:r>
      <w:hyperlink r:id="rId303" w:history="1">
        <w:r>
          <w:rPr>
            <w:rStyle w:val="a3"/>
            <w:i/>
            <w:iCs/>
          </w:rPr>
          <w:t>№ 211-1</w:t>
        </w:r>
      </w:hyperlink>
      <w:r>
        <w:rPr>
          <w:rStyle w:val="s3"/>
        </w:rPr>
        <w:t xml:space="preserve"> от 2 марта 1998 г., от 22 апреля 199</w:t>
      </w:r>
      <w:r>
        <w:rPr>
          <w:rStyle w:val="s3"/>
        </w:rPr>
        <w:t xml:space="preserve">8 г. </w:t>
      </w:r>
      <w:hyperlink r:id="rId304" w:history="1">
        <w:r>
          <w:rPr>
            <w:rStyle w:val="a3"/>
            <w:i/>
            <w:iCs/>
          </w:rPr>
          <w:t>№ 221-1</w:t>
        </w:r>
      </w:hyperlink>
      <w:r>
        <w:rPr>
          <w:rStyle w:val="s3"/>
        </w:rPr>
        <w:t xml:space="preserve"> (</w:t>
      </w:r>
      <w:hyperlink r:id="rId305" w:anchor="sub_id=31" w:history="1">
        <w:r>
          <w:rPr>
            <w:rStyle w:val="a3"/>
            <w:i/>
            <w:iCs/>
          </w:rPr>
          <w:t>см. стар. ред.</w:t>
        </w:r>
      </w:hyperlink>
      <w:r>
        <w:rPr>
          <w:rStyle w:val="s3"/>
        </w:rPr>
        <w:t>)</w:t>
      </w:r>
    </w:p>
    <w:p w:rsidR="00000000" w:rsidRDefault="00101667">
      <w:pPr>
        <w:spacing w:after="240"/>
        <w:ind w:firstLine="400"/>
        <w:jc w:val="both"/>
      </w:pPr>
      <w:r>
        <w:rPr>
          <w:rStyle w:val="s1"/>
        </w:rPr>
        <w:t>Статья 79.</w:t>
      </w:r>
      <w:r>
        <w:t xml:space="preserve"> Управление в товариществе с ограниченной ответственностью</w:t>
      </w:r>
    </w:p>
    <w:p w:rsidR="00000000" w:rsidRDefault="00101667">
      <w:pPr>
        <w:ind w:firstLine="400"/>
        <w:jc w:val="both"/>
      </w:pPr>
      <w:r>
        <w:t>1. Компетенция</w:t>
      </w:r>
      <w:r>
        <w:t xml:space="preserve"> органов товарищества, а также порядок принятия ими решений или выступления от имени товарищества определяются в соответствии с настоящим Кодексом, законодательными актами и уставом товарищества. </w:t>
      </w:r>
    </w:p>
    <w:p w:rsidR="00000000" w:rsidRDefault="00101667">
      <w:pPr>
        <w:ind w:firstLine="400"/>
        <w:jc w:val="both"/>
      </w:pPr>
      <w:r>
        <w:t xml:space="preserve">2. К исключительной компетенции общего собрания участников </w:t>
      </w:r>
      <w:r>
        <w:t xml:space="preserve">товарищества с ограниченной ответственностью относится: </w:t>
      </w:r>
    </w:p>
    <w:p w:rsidR="00000000" w:rsidRDefault="00101667">
      <w:pPr>
        <w:ind w:firstLine="400"/>
        <w:jc w:val="both"/>
      </w:pPr>
      <w:r>
        <w:t xml:space="preserve">1) изменение устава товарищества, в том числе изменение размера его уставного капитала; </w:t>
      </w:r>
    </w:p>
    <w:p w:rsidR="00000000" w:rsidRDefault="00101667">
      <w:pPr>
        <w:ind w:firstLine="400"/>
        <w:jc w:val="both"/>
      </w:pPr>
      <w:r>
        <w:t>2) образование исполнительного органа товарищества и досрочное прекращение его полномочий, а также принятие ре</w:t>
      </w:r>
      <w:r>
        <w:t xml:space="preserve">шения о передаче товарищества с ограниченной ответственностью или его имущества в доверительное управление и определение условий такой передачи; </w:t>
      </w:r>
    </w:p>
    <w:p w:rsidR="00000000" w:rsidRDefault="00101667">
      <w:pPr>
        <w:ind w:firstLine="400"/>
        <w:jc w:val="both"/>
      </w:pPr>
      <w:r>
        <w:t xml:space="preserve">3) утверждение финансовой отчетности товарищества и распределение его чистого дохода; </w:t>
      </w:r>
    </w:p>
    <w:p w:rsidR="00000000" w:rsidRDefault="00101667">
      <w:pPr>
        <w:ind w:firstLine="400"/>
        <w:jc w:val="both"/>
      </w:pPr>
      <w:r>
        <w:t>4) решение о реорганиза</w:t>
      </w:r>
      <w:r>
        <w:t xml:space="preserve">ции или ликвидации товарищества; </w:t>
      </w:r>
    </w:p>
    <w:p w:rsidR="00000000" w:rsidRDefault="00101667">
      <w:pPr>
        <w:ind w:firstLine="400"/>
        <w:jc w:val="both"/>
      </w:pPr>
      <w:r>
        <w:t xml:space="preserve">5) избрание и досрочное прекращение полномочий наблюдательного совета и (или) ревизионной комиссии (ревизора) товарищества, а также утверждение отчетов и заключений ревизионной комиссии (ревизора) товарищества; </w:t>
      </w:r>
    </w:p>
    <w:p w:rsidR="00000000" w:rsidRDefault="00101667">
      <w:pPr>
        <w:ind w:firstLine="400"/>
        <w:jc w:val="both"/>
      </w:pPr>
      <w:r>
        <w:t>6) утвержд</w:t>
      </w:r>
      <w:r>
        <w:t xml:space="preserve">ение внутренних правил, процедуры их принятия и других документов, регулирующих внутреннюю деятельность товарищества; </w:t>
      </w:r>
    </w:p>
    <w:p w:rsidR="00000000" w:rsidRDefault="00101667">
      <w:pPr>
        <w:ind w:firstLine="400"/>
        <w:jc w:val="both"/>
      </w:pPr>
      <w:r>
        <w:t xml:space="preserve">7) решение об участии товарищества в иных хозяйственных товариществах, а также в некоммерческих объединениях; </w:t>
      </w:r>
    </w:p>
    <w:p w:rsidR="00000000" w:rsidRDefault="00101667">
      <w:pPr>
        <w:ind w:firstLine="400"/>
        <w:jc w:val="both"/>
      </w:pPr>
      <w:r>
        <w:t>8) назначение ликвидационн</w:t>
      </w:r>
      <w:r>
        <w:t xml:space="preserve">ой комиссии и утверждение ликвидационных балансов; </w:t>
      </w:r>
    </w:p>
    <w:p w:rsidR="00000000" w:rsidRDefault="00101667">
      <w:pPr>
        <w:ind w:firstLine="400"/>
        <w:jc w:val="both"/>
      </w:pPr>
      <w:r>
        <w:t xml:space="preserve">9) решение о принудительном выкупе доли у участника товарищества с ограниченной ответственностью в соответствии со статьей </w:t>
      </w:r>
      <w:hyperlink w:anchor="sub820000" w:history="1">
        <w:r>
          <w:rPr>
            <w:rStyle w:val="a3"/>
          </w:rPr>
          <w:t>82</w:t>
        </w:r>
      </w:hyperlink>
      <w:r>
        <w:t xml:space="preserve"> настоящего Кодекса. </w:t>
      </w:r>
    </w:p>
    <w:p w:rsidR="00000000" w:rsidRDefault="00101667">
      <w:pPr>
        <w:ind w:firstLine="400"/>
        <w:jc w:val="both"/>
      </w:pPr>
      <w:r>
        <w:t>Уставом товарищества к ис</w:t>
      </w:r>
      <w:r>
        <w:t xml:space="preserve">ключительной компетенции общего собрания может быть также отнесено решение иных вопросов. </w:t>
      </w:r>
    </w:p>
    <w:p w:rsidR="00000000" w:rsidRDefault="00101667">
      <w:pPr>
        <w:spacing w:after="240"/>
        <w:ind w:firstLine="400"/>
        <w:jc w:val="both"/>
      </w:pPr>
      <w:r>
        <w:t>3. Вопросы, отнесенные к исключительной компетенции общего собрания участников товарищества, не могут быть переданы им на решение исполнительного органа товарищества</w:t>
      </w:r>
      <w:r>
        <w:t xml:space="preserve">. </w:t>
      </w:r>
      <w:r>
        <w:rPr>
          <w:rStyle w:val="s3"/>
        </w:rPr>
        <w:t xml:space="preserve">См. </w:t>
      </w:r>
      <w:hyperlink r:id="rId306" w:history="1">
        <w:r>
          <w:rPr>
            <w:rStyle w:val="a3"/>
            <w:i/>
            <w:iCs/>
          </w:rPr>
          <w:t>главу 5</w:t>
        </w:r>
      </w:hyperlink>
      <w:r>
        <w:rPr>
          <w:rStyle w:val="s3"/>
        </w:rPr>
        <w:t xml:space="preserve"> Закона РК от 22 апреля 1998 года № 220-1 "О товариществах с ограниченной и дополнительной ответственностью".</w:t>
      </w:r>
    </w:p>
    <w:p w:rsidR="00000000" w:rsidRDefault="00101667">
      <w:pPr>
        <w:spacing w:after="240"/>
        <w:ind w:firstLine="400"/>
        <w:jc w:val="both"/>
      </w:pPr>
      <w:r>
        <w:rPr>
          <w:rStyle w:val="s3"/>
        </w:rPr>
        <w:t xml:space="preserve">Статья 80 - с изменениями, внесенными Законом Республики Казахстан от 11 июля 1997 г. </w:t>
      </w:r>
      <w:hyperlink r:id="rId307" w:history="1">
        <w:r>
          <w:rPr>
            <w:rStyle w:val="a3"/>
            <w:i/>
            <w:iCs/>
          </w:rPr>
          <w:t>№ 154-1</w:t>
        </w:r>
      </w:hyperlink>
      <w:r>
        <w:rPr>
          <w:rStyle w:val="s3"/>
        </w:rPr>
        <w:t xml:space="preserve">, </w:t>
      </w:r>
      <w:hyperlink r:id="rId308" w:history="1">
        <w:r>
          <w:rPr>
            <w:rStyle w:val="a3"/>
            <w:i/>
            <w:iCs/>
          </w:rPr>
          <w:t>№ 211-1</w:t>
        </w:r>
      </w:hyperlink>
      <w:r>
        <w:rPr>
          <w:rStyle w:val="s3"/>
        </w:rPr>
        <w:t xml:space="preserve"> от 2 марта 1998 г. (</w:t>
      </w:r>
      <w:hyperlink r:id="rId309" w:anchor="sub_id=12" w:history="1">
        <w:r>
          <w:rPr>
            <w:rStyle w:val="a3"/>
            <w:i/>
            <w:iCs/>
          </w:rPr>
          <w:t>см. стар. ред.</w:t>
        </w:r>
      </w:hyperlink>
      <w:r>
        <w:rPr>
          <w:rStyle w:val="s3"/>
        </w:rPr>
        <w:t>)</w:t>
      </w:r>
    </w:p>
    <w:p w:rsidR="00000000" w:rsidRDefault="00101667">
      <w:pPr>
        <w:spacing w:after="240"/>
        <w:ind w:firstLine="400"/>
        <w:jc w:val="both"/>
      </w:pPr>
      <w:r>
        <w:rPr>
          <w:rStyle w:val="s1"/>
        </w:rPr>
        <w:t>Статья 80.</w:t>
      </w:r>
      <w:r>
        <w:t xml:space="preserve"> Переход доли в уставном капитале товарищества с ограниченной ответственностью к другому лицу</w:t>
      </w:r>
    </w:p>
    <w:p w:rsidR="00000000" w:rsidRDefault="00101667">
      <w:pPr>
        <w:ind w:firstLine="400"/>
        <w:jc w:val="both"/>
      </w:pPr>
      <w:r>
        <w:t>1. Участник товарищества с ограниченной ответственностью вправ</w:t>
      </w:r>
      <w:r>
        <w:t xml:space="preserve">е продать или иным образом уступить свою долю в уставном капитале товарищества или ее часть по своему выбору одному или нескольким участникам данного товарищества. </w:t>
      </w:r>
    </w:p>
    <w:p w:rsidR="00000000" w:rsidRDefault="00101667">
      <w:pPr>
        <w:ind w:firstLine="400"/>
        <w:jc w:val="both"/>
      </w:pPr>
      <w:r>
        <w:t>2. Отчуждение участником товарищества с ограниченной ответственностью своей доли (ее части)</w:t>
      </w:r>
      <w:r>
        <w:t xml:space="preserve"> третьим лицам допускается, если иное не предусмотрено учредительными документами товарищества. </w:t>
      </w:r>
    </w:p>
    <w:p w:rsidR="00000000" w:rsidRDefault="00101667">
      <w:pPr>
        <w:ind w:firstLine="400"/>
        <w:jc w:val="both"/>
      </w:pPr>
      <w:r>
        <w:t xml:space="preserve">Участники товарищества с ограниченной ответственностью пользуются преимущественным перед третьими лицами правом покупки доли или ее части. Если учредительными </w:t>
      </w:r>
      <w:r>
        <w:t xml:space="preserve">документами или соглашением участников товарищества не предусмотрено иное, преимущественное право покупки доли (ее части) осуществляется участниками пропорционально размерам их долей в уставном капитале товарищества. </w:t>
      </w:r>
    </w:p>
    <w:p w:rsidR="00000000" w:rsidRDefault="00101667">
      <w:pPr>
        <w:ind w:firstLine="400"/>
        <w:jc w:val="both"/>
      </w:pPr>
      <w:r>
        <w:t>При продаже доли (ее части) с нарушени</w:t>
      </w:r>
      <w:r>
        <w:t xml:space="preserve">ем преимущественного права покупки любой участник товарищества с ограниченной ответственностью вправе в течение трех месяцев со дня продажи требовать в судебном порядке перевода на него прав и обязанностей покупателя. </w:t>
      </w:r>
    </w:p>
    <w:p w:rsidR="00000000" w:rsidRDefault="00101667">
      <w:pPr>
        <w:ind w:firstLine="400"/>
        <w:jc w:val="both"/>
      </w:pPr>
      <w:r>
        <w:t>3. Если в соответствии с учредительны</w:t>
      </w:r>
      <w:r>
        <w:t>ми документами товарищества с ограниченной ответственностью отчуждение доли участника (ее части) третьим лицам невозможно, а другие участники товарищества от ее покупки отказываются, товарищество обязано выплатить участнику ее действительную стоимость либо</w:t>
      </w:r>
      <w:r>
        <w:t xml:space="preserve"> выдать ему в натуре имущество, соответствующее такой стоимости. </w:t>
      </w:r>
    </w:p>
    <w:p w:rsidR="00000000" w:rsidRDefault="00101667">
      <w:pPr>
        <w:ind w:firstLine="400"/>
        <w:jc w:val="both"/>
      </w:pPr>
      <w:r>
        <w:t xml:space="preserve">4. Доля участника товарищества с ограниченной ответственностью может быть отчуждена до полной ее оплаты лишь в той части, в которой она уже оплачена. </w:t>
      </w:r>
    </w:p>
    <w:p w:rsidR="00000000" w:rsidRDefault="00101667">
      <w:pPr>
        <w:ind w:firstLine="400"/>
        <w:jc w:val="both"/>
      </w:pPr>
      <w:r>
        <w:t>5. В случае приобретения доли участника</w:t>
      </w:r>
      <w:r>
        <w:t xml:space="preserve"> (ее части) самим товариществом с ограниченной ответственностью оно обязано реализовать ее другим участникам или третьим лицам в сроки и в порядке, предусмотренные законодательными актами и учредительными документами товарищества, либо уменьшить свой устав</w:t>
      </w:r>
      <w:r>
        <w:t xml:space="preserve">ный капитал. В течение этого периода распределение чистого дохода, а также голосование в высшем органе производится без учета приобретенной товариществом с ограниченной ответственностью доли. </w:t>
      </w:r>
    </w:p>
    <w:p w:rsidR="00000000" w:rsidRDefault="00101667">
      <w:pPr>
        <w:ind w:firstLine="400"/>
        <w:jc w:val="both"/>
      </w:pPr>
      <w:r>
        <w:t>6. Доли в уставном капитале товарищества с ограниченной ответст</w:t>
      </w:r>
      <w:r>
        <w:t>венностью переходят к наследникам граждан и к правопреемникам юридических лиц, являвшихся участниками товарищества, если учредительными документами товарищества не предусмотрено, что такой переход допускается только с согласия остальных участников товарище</w:t>
      </w:r>
      <w:r>
        <w:t>ства. Отказ в согласии на переход доли влечет обязанность товарищества выплатить наследникам (правопреемникам) участника ее действительную стоимость или выдать им в натуре имущество на такую стоимость в порядке и на условиях, предусмотренных законодательны</w:t>
      </w:r>
      <w:r>
        <w:t xml:space="preserve">ми актами и учредительными документами товарищества. </w:t>
      </w:r>
    </w:p>
    <w:p w:rsidR="00000000" w:rsidRDefault="00101667">
      <w:pPr>
        <w:spacing w:after="240"/>
        <w:ind w:firstLine="400"/>
        <w:jc w:val="both"/>
      </w:pPr>
      <w:hyperlink r:id="rId310" w:history="1">
        <w:r>
          <w:rPr>
            <w:rStyle w:val="a3"/>
          </w:rPr>
          <w:t>Законодательными актами</w:t>
        </w:r>
      </w:hyperlink>
      <w:r>
        <w:t xml:space="preserve"> могут быть предусмотрены особенности перехода доли к правопреемникам юридических лиц.</w:t>
      </w:r>
    </w:p>
    <w:p w:rsidR="00000000" w:rsidRDefault="00101667">
      <w:pPr>
        <w:spacing w:after="240"/>
        <w:ind w:firstLine="400"/>
        <w:jc w:val="both"/>
      </w:pPr>
      <w:r>
        <w:rPr>
          <w:rStyle w:val="s3"/>
        </w:rPr>
        <w:t>Статья 81 изложена в ред</w:t>
      </w:r>
      <w:r>
        <w:rPr>
          <w:rStyle w:val="s3"/>
        </w:rPr>
        <w:t xml:space="preserve">акции Закона РК </w:t>
      </w:r>
      <w:hyperlink r:id="rId311" w:history="1">
        <w:r>
          <w:rPr>
            <w:rStyle w:val="a3"/>
            <w:i/>
            <w:iCs/>
          </w:rPr>
          <w:t>№ 221-1</w:t>
        </w:r>
      </w:hyperlink>
      <w:r>
        <w:rPr>
          <w:rStyle w:val="s3"/>
        </w:rPr>
        <w:t xml:space="preserve"> от 22 апреля 1998 г. (</w:t>
      </w:r>
      <w:hyperlink r:id="rId312" w:anchor="sub_id=32" w:history="1">
        <w:r>
          <w:rPr>
            <w:rStyle w:val="a3"/>
            <w:i/>
            <w:iCs/>
          </w:rPr>
          <w:t>см. стар. ред.</w:t>
        </w:r>
      </w:hyperlink>
      <w:r>
        <w:rPr>
          <w:rStyle w:val="s3"/>
        </w:rPr>
        <w:t>)</w:t>
      </w:r>
    </w:p>
    <w:p w:rsidR="00000000" w:rsidRDefault="00101667">
      <w:pPr>
        <w:spacing w:after="240"/>
        <w:ind w:firstLine="400"/>
        <w:jc w:val="both"/>
      </w:pPr>
      <w:r>
        <w:rPr>
          <w:rStyle w:val="s1"/>
        </w:rPr>
        <w:t>Статья 81.</w:t>
      </w:r>
      <w:r>
        <w:t xml:space="preserve"> Дополнительные взносы участников товарищ</w:t>
      </w:r>
      <w:r>
        <w:t>ества с ограниченной ответственностью</w:t>
      </w:r>
    </w:p>
    <w:p w:rsidR="00000000" w:rsidRDefault="00101667">
      <w:pPr>
        <w:spacing w:after="240"/>
        <w:ind w:firstLine="400"/>
        <w:jc w:val="both"/>
      </w:pPr>
      <w:r>
        <w:t>Если уставом товарищества с ограниченной ответственностью не предусмотрено иное, общее собрание участников может принять решение о внесении участниками дополнительных взносов в имущество товарищества. Решение принимает</w:t>
      </w:r>
      <w:r>
        <w:t xml:space="preserve">ся большинством в три четверти голосов всех участников товарищества. </w:t>
      </w:r>
      <w:r>
        <w:rPr>
          <w:rStyle w:val="s3"/>
        </w:rPr>
        <w:t xml:space="preserve">См. также </w:t>
      </w:r>
      <w:hyperlink r:id="rId313" w:history="1">
        <w:r>
          <w:rPr>
            <w:rStyle w:val="a3"/>
            <w:i/>
            <w:iCs/>
          </w:rPr>
          <w:t>статью 39</w:t>
        </w:r>
      </w:hyperlink>
      <w:r>
        <w:rPr>
          <w:rStyle w:val="s3"/>
        </w:rPr>
        <w:t xml:space="preserve"> Закона РК от 22 апреля 1998 года N</w:t>
      </w:r>
      <w:r>
        <w:t xml:space="preserve"> </w:t>
      </w:r>
      <w:r>
        <w:rPr>
          <w:rStyle w:val="s3"/>
        </w:rPr>
        <w:t>220-1 "</w:t>
      </w:r>
      <w:r>
        <w:rPr>
          <w:rStyle w:val="s3"/>
        </w:rPr>
        <w:t>О товариществах с ограниченной и дополнительной ответственностью".</w:t>
      </w:r>
    </w:p>
    <w:p w:rsidR="00000000" w:rsidRDefault="00101667">
      <w:pPr>
        <w:spacing w:after="240"/>
        <w:ind w:firstLine="400"/>
        <w:jc w:val="both"/>
      </w:pPr>
      <w:bookmarkStart w:id="41" w:name="SUB820000"/>
      <w:bookmarkEnd w:id="41"/>
      <w:r>
        <w:rPr>
          <w:rStyle w:val="s3"/>
        </w:rPr>
        <w:t xml:space="preserve">Статья 82 в редакции Закона РК </w:t>
      </w:r>
      <w:hyperlink r:id="rId314" w:history="1">
        <w:r>
          <w:rPr>
            <w:rStyle w:val="a3"/>
            <w:i/>
            <w:iCs/>
          </w:rPr>
          <w:t>№ 211-1</w:t>
        </w:r>
      </w:hyperlink>
      <w:r>
        <w:rPr>
          <w:rStyle w:val="s3"/>
        </w:rPr>
        <w:t xml:space="preserve"> от 2 марта 1998 г. (</w:t>
      </w:r>
      <w:hyperlink r:id="rId315" w:anchor="sub_id=13" w:history="1">
        <w:r>
          <w:rPr>
            <w:rStyle w:val="a3"/>
            <w:i/>
            <w:iCs/>
          </w:rPr>
          <w:t>см. стар. ред.</w:t>
        </w:r>
      </w:hyperlink>
      <w:r>
        <w:rPr>
          <w:rStyle w:val="s3"/>
        </w:rPr>
        <w:t>)</w:t>
      </w:r>
    </w:p>
    <w:p w:rsidR="00000000" w:rsidRDefault="00101667">
      <w:pPr>
        <w:spacing w:after="240"/>
        <w:ind w:firstLine="400"/>
        <w:jc w:val="both"/>
      </w:pPr>
      <w:r>
        <w:rPr>
          <w:rStyle w:val="s1"/>
        </w:rPr>
        <w:t>Статья 82.</w:t>
      </w:r>
      <w:r>
        <w:t xml:space="preserve"> Принудительный выкуп доли у участника товарищества с ограниченной ответственностью</w:t>
      </w:r>
    </w:p>
    <w:p w:rsidR="00000000" w:rsidRDefault="00101667">
      <w:pPr>
        <w:spacing w:after="240"/>
        <w:ind w:firstLine="400"/>
        <w:jc w:val="both"/>
      </w:pPr>
      <w:r>
        <w:t>При нарушении участником товарищества с ограниченной ответственностью своих обязанностей перед товариществом, установленных законодат</w:t>
      </w:r>
      <w:r>
        <w:t>ельными актами или учредительными документами, товарищество в соответствии с решением общего собрания вправе по суду требовать принудительного выкупа доли такого участника по цене, определенной соглашением товарищества с участником. При недостижении соглаш</w:t>
      </w:r>
      <w:r>
        <w:t xml:space="preserve">ения цена принудительно выкупаемой доли устанавливается судом. </w:t>
      </w:r>
      <w:r>
        <w:rPr>
          <w:rStyle w:val="s3"/>
        </w:rPr>
        <w:t>О принудительном</w:t>
      </w:r>
      <w:r>
        <w:t xml:space="preserve"> </w:t>
      </w:r>
      <w:r>
        <w:rPr>
          <w:rStyle w:val="s3"/>
        </w:rPr>
        <w:t>выкупе доли участника товарищества с ограниченной ответственность см.</w:t>
      </w:r>
      <w:r>
        <w:t xml:space="preserve"> </w:t>
      </w:r>
      <w:hyperlink r:id="rId316" w:history="1">
        <w:r>
          <w:rPr>
            <w:rStyle w:val="a3"/>
            <w:i/>
            <w:iCs/>
          </w:rPr>
          <w:t>статью 34</w:t>
        </w:r>
      </w:hyperlink>
      <w:r>
        <w:rPr>
          <w:rStyle w:val="s3"/>
        </w:rPr>
        <w:t xml:space="preserve"> Закона РК от 22 апреля 1998 </w:t>
      </w:r>
      <w:r>
        <w:rPr>
          <w:rStyle w:val="s3"/>
        </w:rPr>
        <w:t>года № 220-1 "О товариществах с</w:t>
      </w:r>
      <w:r>
        <w:t xml:space="preserve"> </w:t>
      </w:r>
      <w:r>
        <w:rPr>
          <w:rStyle w:val="s3"/>
        </w:rPr>
        <w:t>ограниченной и дополнительной ответственностью".</w:t>
      </w:r>
    </w:p>
    <w:p w:rsidR="00000000" w:rsidRDefault="00101667">
      <w:pPr>
        <w:spacing w:after="240"/>
        <w:ind w:firstLine="400"/>
        <w:jc w:val="both"/>
      </w:pPr>
      <w:r>
        <w:rPr>
          <w:rStyle w:val="s3"/>
        </w:rPr>
        <w:t xml:space="preserve">Статья 83 изменена Законом РК </w:t>
      </w:r>
      <w:hyperlink r:id="rId317" w:history="1">
        <w:r>
          <w:rPr>
            <w:rStyle w:val="a3"/>
            <w:i/>
            <w:iCs/>
          </w:rPr>
          <w:t>№ 211-1</w:t>
        </w:r>
      </w:hyperlink>
      <w:r>
        <w:rPr>
          <w:rStyle w:val="s3"/>
        </w:rPr>
        <w:t xml:space="preserve"> от 2 марта 1998 г.</w:t>
      </w:r>
    </w:p>
    <w:p w:rsidR="00000000" w:rsidRDefault="00101667">
      <w:pPr>
        <w:ind w:firstLine="400"/>
        <w:jc w:val="both"/>
      </w:pPr>
      <w:r>
        <w:rPr>
          <w:rStyle w:val="s1"/>
        </w:rPr>
        <w:t>Статья 83.</w:t>
      </w:r>
      <w:r>
        <w:t xml:space="preserve"> Обращение взыскания на долю участника в тов</w:t>
      </w:r>
      <w:r>
        <w:t xml:space="preserve">ариществе с ограниченной ответственностью </w:t>
      </w:r>
    </w:p>
    <w:p w:rsidR="00000000" w:rsidRDefault="00101667">
      <w:pPr>
        <w:spacing w:after="240"/>
        <w:ind w:firstLine="400"/>
        <w:jc w:val="both"/>
      </w:pPr>
      <w:r>
        <w:rPr>
          <w:rStyle w:val="s6"/>
        </w:rPr>
        <w:t>Обращение взыскания на долю участника в товариществе с ограниченной ответственностью по его личным долгам не допускается.</w:t>
      </w:r>
      <w:r>
        <w:t xml:space="preserve"> При недостаточности имущества участника товарищества с ограниченной ответственностью для по</w:t>
      </w:r>
      <w:r>
        <w:t xml:space="preserve">крытия личных долгов кредиторы могут потребовать в установленном порядке выделения доли участника-должника. </w:t>
      </w:r>
      <w:r>
        <w:rPr>
          <w:rStyle w:val="s3"/>
        </w:rPr>
        <w:t xml:space="preserve">См. </w:t>
      </w:r>
      <w:hyperlink r:id="rId318" w:history="1">
        <w:r>
          <w:rPr>
            <w:rStyle w:val="a3"/>
            <w:i/>
            <w:iCs/>
          </w:rPr>
          <w:t>статью 37</w:t>
        </w:r>
      </w:hyperlink>
      <w:r>
        <w:rPr>
          <w:rStyle w:val="s3"/>
        </w:rPr>
        <w:t xml:space="preserve"> Закона РК от 22</w:t>
      </w:r>
      <w:r>
        <w:t xml:space="preserve"> </w:t>
      </w:r>
      <w:r>
        <w:rPr>
          <w:rStyle w:val="s3"/>
        </w:rPr>
        <w:t>апреля 1998 года № 220-1 "О товариществах с ограни</w:t>
      </w:r>
      <w:r>
        <w:rPr>
          <w:rStyle w:val="s3"/>
        </w:rPr>
        <w:t>ченной и дополнительной</w:t>
      </w:r>
      <w:r>
        <w:t xml:space="preserve"> </w:t>
      </w:r>
      <w:r>
        <w:rPr>
          <w:rStyle w:val="s3"/>
        </w:rPr>
        <w:t>ответственностью".</w:t>
      </w:r>
    </w:p>
    <w:p w:rsidR="00000000" w:rsidRDefault="00101667">
      <w:pPr>
        <w:spacing w:after="240"/>
        <w:ind w:firstLine="400"/>
        <w:jc w:val="both"/>
      </w:pPr>
      <w:bookmarkStart w:id="42" w:name="SUB840000"/>
      <w:bookmarkEnd w:id="42"/>
      <w:r>
        <w:rPr>
          <w:rStyle w:val="s3"/>
        </w:rPr>
        <w:t xml:space="preserve">Статья 84 - с изменениями, внесенными Законами Республики Казахстан от 11 июля 1997 г. </w:t>
      </w:r>
      <w:hyperlink r:id="rId319" w:history="1">
        <w:r>
          <w:rPr>
            <w:rStyle w:val="a3"/>
            <w:i/>
            <w:iCs/>
          </w:rPr>
          <w:t>№ 154-1</w:t>
        </w:r>
      </w:hyperlink>
      <w:r>
        <w:rPr>
          <w:rStyle w:val="s3"/>
        </w:rPr>
        <w:t xml:space="preserve">, от 22 апреля 1998 г. </w:t>
      </w:r>
      <w:hyperlink r:id="rId320" w:history="1">
        <w:r>
          <w:rPr>
            <w:rStyle w:val="a3"/>
            <w:i/>
            <w:iCs/>
          </w:rPr>
          <w:t>№ 221-1</w:t>
        </w:r>
      </w:hyperlink>
    </w:p>
    <w:p w:rsidR="00000000" w:rsidRDefault="00101667">
      <w:pPr>
        <w:spacing w:after="240"/>
        <w:jc w:val="center"/>
      </w:pPr>
      <w:r>
        <w:rPr>
          <w:rStyle w:val="s1"/>
        </w:rPr>
        <w:t>5. Товарищество с дополнительной ответственностью</w:t>
      </w:r>
    </w:p>
    <w:p w:rsidR="00000000" w:rsidRDefault="00101667">
      <w:pPr>
        <w:spacing w:after="240"/>
        <w:ind w:firstLine="400"/>
        <w:jc w:val="both"/>
      </w:pPr>
      <w:r>
        <w:rPr>
          <w:rStyle w:val="s1"/>
        </w:rPr>
        <w:t>Статья 84.</w:t>
      </w:r>
      <w:r>
        <w:t xml:space="preserve"> Основные положения о товариществе с дополнительной ответственностью</w:t>
      </w:r>
    </w:p>
    <w:p w:rsidR="00000000" w:rsidRDefault="00101667">
      <w:pPr>
        <w:ind w:firstLine="400"/>
        <w:jc w:val="both"/>
      </w:pPr>
      <w:r>
        <w:t>1. Товариществом с дополнительной ответственностью признается товарищество, участники к</w:t>
      </w:r>
      <w:r>
        <w:t xml:space="preserve">оторого отвечают по его обязательствам своими вкладами в уставный капитал, а при недостаточности этих сумм дополнительно принадлежащим им имуществом в размере, кратном внесенным ими вкладам. </w:t>
      </w:r>
    </w:p>
    <w:p w:rsidR="00000000" w:rsidRDefault="00101667">
      <w:pPr>
        <w:ind w:firstLine="400"/>
        <w:jc w:val="both"/>
      </w:pPr>
      <w:r>
        <w:t>2. Предельный размер ответственности участников предусматриваетс</w:t>
      </w:r>
      <w:r>
        <w:t xml:space="preserve">я в уставе. </w:t>
      </w:r>
    </w:p>
    <w:p w:rsidR="00000000" w:rsidRDefault="00101667">
      <w:pPr>
        <w:ind w:firstLine="400"/>
        <w:jc w:val="both"/>
      </w:pPr>
      <w:r>
        <w:t xml:space="preserve">При </w:t>
      </w:r>
      <w:hyperlink w:anchor="sub520000" w:history="1">
        <w:r>
          <w:rPr>
            <w:rStyle w:val="a3"/>
          </w:rPr>
          <w:t>банкротстве</w:t>
        </w:r>
      </w:hyperlink>
      <w:r>
        <w:t xml:space="preserve"> одного из участников его ответственность по обязательствам товарищества распределяется между остальными участниками пропорционально их вкладам, если иной порядок распределения ответственности не </w:t>
      </w:r>
      <w:r>
        <w:t xml:space="preserve">предусмотрен учредительными документами. </w:t>
      </w:r>
    </w:p>
    <w:p w:rsidR="00000000" w:rsidRDefault="00101667">
      <w:pPr>
        <w:spacing w:after="240"/>
        <w:ind w:firstLine="400"/>
        <w:jc w:val="both"/>
      </w:pPr>
      <w:r>
        <w:t>3. К товариществу с дополнительной ответственностью применяются правила настоящего Кодекса о товариществе с ограниченной ответственностью, поскольку иное не предусмотрено настоящей статьей.</w:t>
      </w:r>
    </w:p>
    <w:p w:rsidR="00000000" w:rsidRDefault="00101667">
      <w:pPr>
        <w:spacing w:after="240"/>
        <w:ind w:firstLine="400"/>
        <w:jc w:val="both"/>
      </w:pPr>
      <w:bookmarkStart w:id="43" w:name="SUB850000"/>
      <w:bookmarkEnd w:id="43"/>
      <w:r>
        <w:rPr>
          <w:rStyle w:val="s3"/>
        </w:rPr>
        <w:t xml:space="preserve">Статья 85 - с изменениями, внесенными Законами Республики Казахстан от 19 июня 1997 г. </w:t>
      </w:r>
      <w:hyperlink r:id="rId321" w:history="1">
        <w:r>
          <w:rPr>
            <w:rStyle w:val="a3"/>
            <w:i/>
            <w:iCs/>
          </w:rPr>
          <w:t>№ 134-1</w:t>
        </w:r>
      </w:hyperlink>
      <w:r>
        <w:rPr>
          <w:rStyle w:val="s3"/>
        </w:rPr>
        <w:t xml:space="preserve">, от 11 июля 1997 г. </w:t>
      </w:r>
      <w:hyperlink r:id="rId322" w:history="1">
        <w:r>
          <w:rPr>
            <w:rStyle w:val="a3"/>
            <w:i/>
            <w:iCs/>
          </w:rPr>
          <w:t>№ 154-1</w:t>
        </w:r>
      </w:hyperlink>
      <w:r>
        <w:rPr>
          <w:rStyle w:val="s3"/>
        </w:rPr>
        <w:t xml:space="preserve">, </w:t>
      </w:r>
      <w:hyperlink r:id="rId323" w:history="1">
        <w:r>
          <w:rPr>
            <w:rStyle w:val="a3"/>
            <w:i/>
            <w:iCs/>
          </w:rPr>
          <w:t>№ 211-1</w:t>
        </w:r>
      </w:hyperlink>
      <w:r>
        <w:rPr>
          <w:rStyle w:val="s3"/>
        </w:rPr>
        <w:t xml:space="preserve"> от 2 марта 1998 г., от 10.07.98 </w:t>
      </w:r>
      <w:hyperlink r:id="rId324" w:history="1">
        <w:r>
          <w:rPr>
            <w:rStyle w:val="a3"/>
            <w:i/>
            <w:iCs/>
          </w:rPr>
          <w:t>№ 282-1</w:t>
        </w:r>
      </w:hyperlink>
      <w:r>
        <w:rPr>
          <w:rStyle w:val="s3"/>
        </w:rPr>
        <w:t xml:space="preserve"> (</w:t>
      </w:r>
      <w:hyperlink r:id="rId325" w:anchor="sub_id=34" w:history="1">
        <w:r>
          <w:rPr>
            <w:rStyle w:val="a3"/>
            <w:i/>
            <w:iCs/>
          </w:rPr>
          <w:t>см.стар. ред.</w:t>
        </w:r>
      </w:hyperlink>
      <w:r>
        <w:rPr>
          <w:rStyle w:val="s3"/>
        </w:rPr>
        <w:t>)</w:t>
      </w:r>
    </w:p>
    <w:p w:rsidR="00000000" w:rsidRDefault="00101667">
      <w:pPr>
        <w:spacing w:after="240"/>
        <w:jc w:val="center"/>
      </w:pPr>
      <w:r>
        <w:rPr>
          <w:rStyle w:val="s1"/>
        </w:rPr>
        <w:t>III. Акционерное общество</w:t>
      </w:r>
    </w:p>
    <w:p w:rsidR="00000000" w:rsidRDefault="00101667">
      <w:pPr>
        <w:spacing w:after="240"/>
        <w:ind w:firstLine="400"/>
        <w:jc w:val="both"/>
      </w:pPr>
      <w:r>
        <w:rPr>
          <w:rStyle w:val="s1"/>
        </w:rPr>
        <w:t>Статья 85.</w:t>
      </w:r>
      <w:r>
        <w:t xml:space="preserve"> Понятие акционерного общества</w:t>
      </w:r>
    </w:p>
    <w:p w:rsidR="00000000" w:rsidRDefault="00101667">
      <w:pPr>
        <w:ind w:firstLine="400"/>
        <w:jc w:val="both"/>
      </w:pPr>
      <w:r>
        <w:t>1. Акционерным обществом признается юридическое лицо, выпускающее акции с целью привлечения средств для осуществления своей деятельности. Акционеры акционерного общества не о</w:t>
      </w:r>
      <w:r>
        <w:t xml:space="preserve">твечают по его обязательствам и несут риск убытков, связанных с деятельностью общества, в пределах стоимости принадлежащих им акций, за исключением случаев, предусмотренных </w:t>
      </w:r>
      <w:hyperlink r:id="rId326" w:history="1">
        <w:r>
          <w:rPr>
            <w:rStyle w:val="a3"/>
          </w:rPr>
          <w:t>законодательным</w:t>
        </w:r>
        <w:r>
          <w:rPr>
            <w:rStyle w:val="a3"/>
          </w:rPr>
          <w:t>и актами.</w:t>
        </w:r>
      </w:hyperlink>
      <w:r>
        <w:t xml:space="preserve"> </w:t>
      </w:r>
    </w:p>
    <w:p w:rsidR="00000000" w:rsidRDefault="00101667">
      <w:pPr>
        <w:ind w:firstLine="400"/>
        <w:jc w:val="both"/>
      </w:pPr>
      <w:r>
        <w:t xml:space="preserve">2. Акционерное общество обладает имуществом, обособленным от имущества своих участников, несет ответственность по своим обязательствам в пределах своего имущества и не отвечает по обязательствам своих участников. </w:t>
      </w:r>
    </w:p>
    <w:p w:rsidR="00000000" w:rsidRDefault="00101667">
      <w:pPr>
        <w:ind w:firstLine="400"/>
        <w:jc w:val="both"/>
      </w:pPr>
      <w:r>
        <w:t>Акционеры корпоративных накопит</w:t>
      </w:r>
      <w:r>
        <w:t xml:space="preserve">ельных пенсионных фондов несут </w:t>
      </w:r>
      <w:hyperlink w:anchor="sub2870000" w:history="1">
        <w:r>
          <w:rPr>
            <w:rStyle w:val="a3"/>
          </w:rPr>
          <w:t>солидарную</w:t>
        </w:r>
      </w:hyperlink>
      <w:r>
        <w:t xml:space="preserve"> ответственность по обязательствам названных фондов в порядке и на условиях, установленных </w:t>
      </w:r>
      <w:hyperlink r:id="rId327" w:history="1">
        <w:r>
          <w:rPr>
            <w:rStyle w:val="a3"/>
          </w:rPr>
          <w:t>законодательством о пен</w:t>
        </w:r>
        <w:r>
          <w:rPr>
            <w:rStyle w:val="a3"/>
          </w:rPr>
          <w:t>сионном обеспечении.</w:t>
        </w:r>
      </w:hyperlink>
      <w:r>
        <w:t xml:space="preserve"> </w:t>
      </w:r>
    </w:p>
    <w:p w:rsidR="00000000" w:rsidRDefault="00101667">
      <w:pPr>
        <w:ind w:firstLine="400"/>
        <w:jc w:val="both"/>
      </w:pPr>
      <w:r>
        <w:t xml:space="preserve">3. Акционерное общество может быть создано одним лицом или состоять из одного лица в случае приобретения одним акционером всех акций общества, если иное не предусмотрено </w:t>
      </w:r>
      <w:hyperlink r:id="rId328" w:history="1">
        <w:r>
          <w:rPr>
            <w:rStyle w:val="a3"/>
          </w:rPr>
          <w:t>законодательными актами.</w:t>
        </w:r>
      </w:hyperlink>
      <w:r>
        <w:t xml:space="preserve"> </w:t>
      </w:r>
    </w:p>
    <w:p w:rsidR="00000000" w:rsidRDefault="00101667">
      <w:pPr>
        <w:ind w:firstLine="400"/>
        <w:jc w:val="both"/>
      </w:pPr>
      <w:r>
        <w:t xml:space="preserve">4. Правовое положение акционерного общества, </w:t>
      </w:r>
      <w:hyperlink r:id="rId329" w:anchor="sub_id=140000" w:history="1">
        <w:r>
          <w:rPr>
            <w:rStyle w:val="a3"/>
          </w:rPr>
          <w:t>права и</w:t>
        </w:r>
      </w:hyperlink>
      <w:r>
        <w:t xml:space="preserve"> обязанности акционеров определяются в соответствии с настоящим Кодексом, </w:t>
      </w:r>
      <w:hyperlink r:id="rId330" w:anchor="sub_id=10000" w:history="1">
        <w:r>
          <w:rPr>
            <w:rStyle w:val="a3"/>
          </w:rPr>
          <w:t>законодательными актами.</w:t>
        </w:r>
      </w:hyperlink>
      <w:r>
        <w:t xml:space="preserve"> </w:t>
      </w:r>
    </w:p>
    <w:p w:rsidR="00000000" w:rsidRDefault="00101667">
      <w:pPr>
        <w:ind w:firstLine="400"/>
        <w:jc w:val="both"/>
      </w:pPr>
      <w:r>
        <w:t xml:space="preserve">Особенности правового положения акционерных обществ, созданных путем приватизации государственных предприятий, определяются </w:t>
      </w:r>
      <w:hyperlink r:id="rId331" w:history="1">
        <w:r>
          <w:rPr>
            <w:rStyle w:val="a3"/>
          </w:rPr>
          <w:t>законодательством.</w:t>
        </w:r>
      </w:hyperlink>
      <w:r>
        <w:t xml:space="preserve"> </w:t>
      </w:r>
    </w:p>
    <w:p w:rsidR="00000000" w:rsidRDefault="00101667">
      <w:pPr>
        <w:spacing w:after="240"/>
        <w:ind w:firstLine="400"/>
        <w:jc w:val="both"/>
      </w:pPr>
      <w:r>
        <w:t xml:space="preserve">5. В случаях, предусмотренных законодательством, в организационно-правовой форме акционерного общества могут создаваться </w:t>
      </w:r>
      <w:hyperlink r:id="rId332" w:history="1">
        <w:r>
          <w:rPr>
            <w:rStyle w:val="a3"/>
          </w:rPr>
          <w:t>некоммерческие организац</w:t>
        </w:r>
        <w:r>
          <w:rPr>
            <w:rStyle w:val="a3"/>
          </w:rPr>
          <w:t>ии.</w:t>
        </w:r>
      </w:hyperlink>
    </w:p>
    <w:p w:rsidR="00000000" w:rsidRDefault="00101667">
      <w:pPr>
        <w:spacing w:after="240"/>
        <w:ind w:firstLine="400"/>
        <w:jc w:val="both"/>
      </w:pPr>
      <w:r>
        <w:rPr>
          <w:rStyle w:val="s3"/>
        </w:rPr>
        <w:t xml:space="preserve">Статья 86 с изменениями, внесенными Законами Республики Казахстан от 7 декабря 1996 г. </w:t>
      </w:r>
      <w:hyperlink r:id="rId333" w:history="1">
        <w:r>
          <w:rPr>
            <w:rStyle w:val="a3"/>
            <w:i/>
            <w:iCs/>
          </w:rPr>
          <w:t>№ 50-1</w:t>
        </w:r>
      </w:hyperlink>
      <w:r>
        <w:rPr>
          <w:rStyle w:val="s3"/>
        </w:rPr>
        <w:t xml:space="preserve">, от 11 июля 1997 г. </w:t>
      </w:r>
      <w:hyperlink r:id="rId334" w:history="1">
        <w:r>
          <w:rPr>
            <w:rStyle w:val="a3"/>
            <w:i/>
            <w:iCs/>
          </w:rPr>
          <w:t>№ 154-1</w:t>
        </w:r>
      </w:hyperlink>
      <w:r>
        <w:rPr>
          <w:rStyle w:val="s3"/>
        </w:rPr>
        <w:t xml:space="preserve">, </w:t>
      </w:r>
      <w:hyperlink r:id="rId335" w:history="1">
        <w:r>
          <w:rPr>
            <w:rStyle w:val="a3"/>
            <w:i/>
            <w:iCs/>
          </w:rPr>
          <w:t>№ 211-1</w:t>
        </w:r>
      </w:hyperlink>
      <w:r>
        <w:rPr>
          <w:rStyle w:val="s3"/>
        </w:rPr>
        <w:t xml:space="preserve"> от 2 марта 1998 г., от 10 июля 1998 г. </w:t>
      </w:r>
      <w:hyperlink r:id="rId336" w:history="1">
        <w:r>
          <w:rPr>
            <w:rStyle w:val="a3"/>
            <w:i/>
            <w:iCs/>
          </w:rPr>
          <w:t>№ 282-1</w:t>
        </w:r>
      </w:hyperlink>
      <w:r>
        <w:rPr>
          <w:rStyle w:val="s3"/>
        </w:rPr>
        <w:t xml:space="preserve"> (</w:t>
      </w:r>
      <w:hyperlink r:id="rId337" w:anchor="sub_id=14" w:history="1">
        <w:r>
          <w:rPr>
            <w:rStyle w:val="a3"/>
            <w:i/>
            <w:iCs/>
          </w:rPr>
          <w:t>см. стар. ред.</w:t>
        </w:r>
      </w:hyperlink>
      <w:r>
        <w:rPr>
          <w:rStyle w:val="s3"/>
        </w:rPr>
        <w:t xml:space="preserve">); от 18.12.00 г. </w:t>
      </w:r>
      <w:hyperlink r:id="rId338" w:history="1">
        <w:r>
          <w:rPr>
            <w:rStyle w:val="a3"/>
            <w:i/>
            <w:iCs/>
          </w:rPr>
          <w:t>№ 128-II</w:t>
        </w:r>
      </w:hyperlink>
      <w:r>
        <w:rPr>
          <w:rStyle w:val="s3"/>
        </w:rPr>
        <w:t xml:space="preserve"> (</w:t>
      </w:r>
      <w:hyperlink r:id="rId339" w:anchor="sub_id=860000" w:history="1">
        <w:r>
          <w:rPr>
            <w:rStyle w:val="a3"/>
            <w:i/>
            <w:iCs/>
          </w:rPr>
          <w:t>см. стар. ред.</w:t>
        </w:r>
      </w:hyperlink>
      <w:r>
        <w:rPr>
          <w:rStyle w:val="s3"/>
        </w:rPr>
        <w:t>)</w:t>
      </w:r>
    </w:p>
    <w:p w:rsidR="00000000" w:rsidRDefault="00101667">
      <w:pPr>
        <w:spacing w:after="240"/>
        <w:ind w:firstLine="400"/>
        <w:jc w:val="both"/>
      </w:pPr>
      <w:r>
        <w:rPr>
          <w:rStyle w:val="s1"/>
        </w:rPr>
        <w:t>Статья 86.</w:t>
      </w:r>
      <w:r>
        <w:t xml:space="preserve"> </w:t>
      </w:r>
      <w:r>
        <w:t>Открытые и закрытые акционерные общества</w:t>
      </w:r>
    </w:p>
    <w:p w:rsidR="00000000" w:rsidRDefault="00101667">
      <w:pPr>
        <w:ind w:firstLine="400"/>
        <w:jc w:val="both"/>
      </w:pPr>
      <w:r>
        <w:t>1. Акционерное общество, участники которого могут отчуждать принадлежащие им акции без согласия других акционеров, является открытым акционерным обществом. Открытое общество вправе размещать выпускаемые им акции зак</w:t>
      </w:r>
      <w:r>
        <w:t xml:space="preserve">рытым, частным и открытым способами. </w:t>
      </w:r>
    </w:p>
    <w:p w:rsidR="00000000" w:rsidRDefault="00101667">
      <w:pPr>
        <w:ind w:firstLine="400"/>
        <w:jc w:val="both"/>
      </w:pPr>
      <w:r>
        <w:t xml:space="preserve">2. Открытое общество обязано публиковать в печатном издании годовые и квартальные балансы и отчеты о доходах и убытках в порядке, установленном законодательством. </w:t>
      </w:r>
    </w:p>
    <w:p w:rsidR="00000000" w:rsidRDefault="00101667">
      <w:pPr>
        <w:ind w:firstLine="400"/>
        <w:jc w:val="both"/>
      </w:pPr>
      <w:r>
        <w:t>3. Акционерное общество, акции которого размещаются ср</w:t>
      </w:r>
      <w:r>
        <w:t xml:space="preserve">еди его учредителей и заранее определенного круга лиц, является закрытым акционерным обществом. Закрытое акционерное общество вправе размещать выпускаемые им акции только закрытым способом. </w:t>
      </w:r>
    </w:p>
    <w:p w:rsidR="00000000" w:rsidRDefault="00101667">
      <w:pPr>
        <w:ind w:firstLine="400"/>
        <w:jc w:val="both"/>
      </w:pPr>
      <w:r>
        <w:t>4. Акционер закрытого акционерного общества, желающий продать сво</w:t>
      </w:r>
      <w:r>
        <w:t xml:space="preserve">и акции, обязан предложить выкупить их другим участникам общества, а в случае их отказа - самому обществу. Особенности процедуры продажи акций закрытого акционерного общества определяются </w:t>
      </w:r>
      <w:hyperlink r:id="rId340" w:anchor="sub_id=50400" w:history="1">
        <w:r>
          <w:rPr>
            <w:rStyle w:val="a3"/>
          </w:rPr>
          <w:t>законодательными актами</w:t>
        </w:r>
      </w:hyperlink>
      <w:r>
        <w:t xml:space="preserve">. </w:t>
      </w:r>
    </w:p>
    <w:p w:rsidR="00000000" w:rsidRDefault="00101667">
      <w:pPr>
        <w:ind w:firstLine="400"/>
        <w:jc w:val="both"/>
      </w:pPr>
      <w:r>
        <w:t>5. Учредительными документами закрытого акционерного общества может быть предусмотрена возможность принудительного выкупа в судебном порядке обществом акций участника, существенно нарушающего своими действиями интере</w:t>
      </w:r>
      <w:r>
        <w:t xml:space="preserve">сы общества. </w:t>
      </w:r>
    </w:p>
    <w:p w:rsidR="00000000" w:rsidRDefault="00101667">
      <w:pPr>
        <w:ind w:firstLine="400"/>
        <w:jc w:val="both"/>
      </w:pPr>
      <w:r>
        <w:t>6. Законодательными актами могут быть предусмотрены возможность и основания принудительного выкупа акций банков, организаций, осуществляющих отдельные виды банковских операций, и страховых (перестраховочных) организаций в случае наличия у них</w:t>
      </w:r>
      <w:r>
        <w:t xml:space="preserve"> отрицательного размера капитала, рассчитываемого в установленном </w:t>
      </w:r>
      <w:hyperlink r:id="rId341" w:history="1">
        <w:r>
          <w:rPr>
            <w:rStyle w:val="a3"/>
          </w:rPr>
          <w:t>законодательном</w:t>
        </w:r>
      </w:hyperlink>
      <w:r>
        <w:t xml:space="preserve"> порядке. </w:t>
      </w:r>
    </w:p>
    <w:p w:rsidR="00000000" w:rsidRDefault="00101667">
      <w:pPr>
        <w:spacing w:after="240"/>
        <w:ind w:firstLine="400"/>
        <w:jc w:val="both"/>
      </w:pPr>
      <w:r>
        <w:rPr>
          <w:rStyle w:val="s6"/>
        </w:rPr>
        <w:t>7. В случаях, предусмотренными законодательными актами, закрытое акционерное общество может быть обя</w:t>
      </w:r>
      <w:r>
        <w:rPr>
          <w:rStyle w:val="s6"/>
        </w:rPr>
        <w:t xml:space="preserve">зано публиковать для всеобщего сведения годовой отчет, бухгалтерский баланс, счет доходов и убытков. </w:t>
      </w:r>
    </w:p>
    <w:p w:rsidR="00000000" w:rsidRDefault="00101667">
      <w:pPr>
        <w:spacing w:after="240"/>
        <w:ind w:firstLine="400"/>
        <w:jc w:val="both"/>
      </w:pPr>
      <w:r>
        <w:rPr>
          <w:rStyle w:val="s3"/>
        </w:rPr>
        <w:t xml:space="preserve">Статья 87 - с изменениями, внесенными Законами Республики Казахстан от 11 июля 1997 г. </w:t>
      </w:r>
      <w:hyperlink r:id="rId342" w:history="1">
        <w:r>
          <w:rPr>
            <w:rStyle w:val="a3"/>
            <w:i/>
            <w:iCs/>
          </w:rPr>
          <w:t>№ 1</w:t>
        </w:r>
        <w:r>
          <w:rPr>
            <w:rStyle w:val="a3"/>
            <w:i/>
            <w:iCs/>
          </w:rPr>
          <w:t>54-1</w:t>
        </w:r>
      </w:hyperlink>
      <w:r>
        <w:rPr>
          <w:rStyle w:val="s3"/>
        </w:rPr>
        <w:t xml:space="preserve">, </w:t>
      </w:r>
      <w:hyperlink r:id="rId343" w:history="1">
        <w:r>
          <w:rPr>
            <w:rStyle w:val="a3"/>
            <w:i/>
            <w:iCs/>
          </w:rPr>
          <w:t>№ 211-1</w:t>
        </w:r>
      </w:hyperlink>
      <w:r>
        <w:rPr>
          <w:rStyle w:val="s3"/>
        </w:rPr>
        <w:t xml:space="preserve"> от 2 марта 1998 г., от 10.07.98 </w:t>
      </w:r>
      <w:hyperlink r:id="rId344" w:history="1">
        <w:r>
          <w:rPr>
            <w:rStyle w:val="a3"/>
            <w:i/>
            <w:iCs/>
          </w:rPr>
          <w:t>№ 282-1</w:t>
        </w:r>
      </w:hyperlink>
      <w:r>
        <w:rPr>
          <w:rStyle w:val="s3"/>
        </w:rPr>
        <w:t xml:space="preserve"> (</w:t>
      </w:r>
      <w:hyperlink r:id="rId345" w:anchor="sub_id=35" w:history="1">
        <w:r>
          <w:rPr>
            <w:rStyle w:val="a3"/>
            <w:i/>
            <w:iCs/>
          </w:rPr>
          <w:t>см. стар. ред.</w:t>
        </w:r>
      </w:hyperlink>
      <w:r>
        <w:rPr>
          <w:rStyle w:val="s3"/>
        </w:rPr>
        <w:t>)</w:t>
      </w:r>
    </w:p>
    <w:p w:rsidR="00000000" w:rsidRDefault="00101667">
      <w:pPr>
        <w:spacing w:after="240"/>
        <w:ind w:firstLine="400"/>
        <w:jc w:val="both"/>
      </w:pPr>
      <w:r>
        <w:rPr>
          <w:rStyle w:val="s1"/>
        </w:rPr>
        <w:t>Статья 87.</w:t>
      </w:r>
      <w:r>
        <w:t xml:space="preserve"> Учредительные документы акционерного общества</w:t>
      </w:r>
    </w:p>
    <w:p w:rsidR="00000000" w:rsidRDefault="00101667">
      <w:pPr>
        <w:ind w:firstLine="400"/>
        <w:jc w:val="both"/>
      </w:pPr>
      <w:r>
        <w:t xml:space="preserve">1. Учредительными документами акционерного общества являются учредительный договор и устав. </w:t>
      </w:r>
    </w:p>
    <w:p w:rsidR="00000000" w:rsidRDefault="00101667">
      <w:pPr>
        <w:ind w:firstLine="400"/>
        <w:jc w:val="both"/>
      </w:pPr>
      <w:r>
        <w:t xml:space="preserve">Учредительным документом акционерного общества, которое учреждено одним участником, </w:t>
      </w:r>
      <w:r>
        <w:t xml:space="preserve">является устав. </w:t>
      </w:r>
    </w:p>
    <w:p w:rsidR="00000000" w:rsidRDefault="00101667">
      <w:pPr>
        <w:ind w:firstLine="400"/>
        <w:jc w:val="both"/>
      </w:pPr>
      <w:r>
        <w:t xml:space="preserve">Учредительные документы акционерного общества подлежат нотариальному удостоверению. </w:t>
      </w:r>
    </w:p>
    <w:p w:rsidR="00000000" w:rsidRDefault="00101667">
      <w:pPr>
        <w:ind w:firstLine="400"/>
        <w:jc w:val="both"/>
      </w:pPr>
      <w:r>
        <w:t xml:space="preserve">2. Учредительный договор акционерного общества заключается учредителями. </w:t>
      </w:r>
    </w:p>
    <w:p w:rsidR="00000000" w:rsidRDefault="00101667">
      <w:pPr>
        <w:ind w:firstLine="400"/>
        <w:jc w:val="both"/>
      </w:pPr>
      <w:r>
        <w:t xml:space="preserve">Учредительные документы акционерного общества должны содержать сведения, определенные настоящим Кодексом и иными законодательными </w:t>
      </w:r>
      <w:hyperlink r:id="rId346" w:anchor="sub_id=110000" w:history="1">
        <w:r>
          <w:rPr>
            <w:rStyle w:val="a3"/>
          </w:rPr>
          <w:t>актами.</w:t>
        </w:r>
      </w:hyperlink>
      <w:r>
        <w:t xml:space="preserve"> </w:t>
      </w:r>
    </w:p>
    <w:p w:rsidR="00000000" w:rsidRDefault="00101667">
      <w:pPr>
        <w:spacing w:after="240"/>
        <w:ind w:firstLine="400"/>
        <w:jc w:val="both"/>
      </w:pPr>
      <w:r>
        <w:t>3. Устав акционерного общества утв</w:t>
      </w:r>
      <w:r>
        <w:t>ерждается общим собранием учредителей.</w:t>
      </w:r>
    </w:p>
    <w:p w:rsidR="00000000" w:rsidRDefault="00101667">
      <w:pPr>
        <w:spacing w:after="240"/>
        <w:ind w:firstLine="400"/>
        <w:jc w:val="both"/>
      </w:pPr>
      <w:r>
        <w:rPr>
          <w:rStyle w:val="s3"/>
        </w:rPr>
        <w:t xml:space="preserve">Статья 88 - с изменениями, внесенными Законами Республики Казахстан от 11 июля 1997 г. </w:t>
      </w:r>
      <w:hyperlink r:id="rId347" w:history="1">
        <w:r>
          <w:rPr>
            <w:rStyle w:val="a3"/>
            <w:i/>
            <w:iCs/>
          </w:rPr>
          <w:t>№ 154-1</w:t>
        </w:r>
      </w:hyperlink>
      <w:r>
        <w:rPr>
          <w:rStyle w:val="s3"/>
        </w:rPr>
        <w:t xml:space="preserve">, от 10 июля 1998 г. </w:t>
      </w:r>
      <w:hyperlink r:id="rId348" w:history="1">
        <w:r>
          <w:rPr>
            <w:rStyle w:val="a3"/>
            <w:i/>
            <w:iCs/>
          </w:rPr>
          <w:t>№ 282-1</w:t>
        </w:r>
      </w:hyperlink>
      <w:r>
        <w:rPr>
          <w:rStyle w:val="s3"/>
        </w:rPr>
        <w:t xml:space="preserve"> (</w:t>
      </w:r>
      <w:hyperlink r:id="rId349" w:anchor="sub_id=36" w:history="1">
        <w:r>
          <w:rPr>
            <w:rStyle w:val="a3"/>
            <w:i/>
            <w:iCs/>
          </w:rPr>
          <w:t>см. стар. ред.</w:t>
        </w:r>
      </w:hyperlink>
      <w:r>
        <w:rPr>
          <w:rStyle w:val="s3"/>
        </w:rPr>
        <w:t>)</w:t>
      </w:r>
    </w:p>
    <w:p w:rsidR="00000000" w:rsidRDefault="00101667">
      <w:pPr>
        <w:spacing w:after="240"/>
        <w:ind w:firstLine="400"/>
        <w:jc w:val="both"/>
      </w:pPr>
      <w:r>
        <w:rPr>
          <w:rStyle w:val="s1"/>
        </w:rPr>
        <w:t>Статья 88.</w:t>
      </w:r>
      <w:r>
        <w:t xml:space="preserve"> Объявленный и выпущенный (оплаченный) уставный капитал акционерного общества</w:t>
      </w:r>
    </w:p>
    <w:p w:rsidR="00000000" w:rsidRDefault="00101667">
      <w:pPr>
        <w:ind w:firstLine="400"/>
        <w:jc w:val="both"/>
      </w:pPr>
      <w:r>
        <w:t>1. Объявленный уставный капитал акцион</w:t>
      </w:r>
      <w:r>
        <w:t>ерного общества состоит из суммарной номинальной стоимости всех объявленных к выпуску акций и выражается в единой валюте. Акционерное общество вправе выпустить все или часть объявленных к выпуску акций. Неполное размещение акций от объявленного объема эмис</w:t>
      </w:r>
      <w:r>
        <w:t xml:space="preserve">сии акционерного общества при открытом способе размещения не приводит к уменьшению объявленного уставного капитала. </w:t>
      </w:r>
    </w:p>
    <w:p w:rsidR="00000000" w:rsidRDefault="00101667">
      <w:pPr>
        <w:ind w:firstLine="400"/>
        <w:jc w:val="both"/>
      </w:pPr>
      <w:r>
        <w:t xml:space="preserve">2. Выпущенный (оплаченный) уставный капитал акционерного общества состоит из суммарной номинальной стоимости выпущенных акций. </w:t>
      </w:r>
    </w:p>
    <w:p w:rsidR="00000000" w:rsidRDefault="00101667">
      <w:pPr>
        <w:spacing w:after="240"/>
        <w:ind w:firstLine="400"/>
        <w:jc w:val="both"/>
      </w:pPr>
      <w:r>
        <w:t xml:space="preserve">3. Порядок </w:t>
      </w:r>
      <w:r>
        <w:t xml:space="preserve">формирования объявленного и выпущенного (оплаченного) уставного капитала акционерного общества определяется законодательными </w:t>
      </w:r>
      <w:hyperlink r:id="rId350" w:anchor="sub_id=150000" w:history="1">
        <w:r>
          <w:rPr>
            <w:rStyle w:val="a3"/>
          </w:rPr>
          <w:t>актами.</w:t>
        </w:r>
      </w:hyperlink>
    </w:p>
    <w:p w:rsidR="00000000" w:rsidRDefault="00101667">
      <w:pPr>
        <w:spacing w:after="240"/>
        <w:ind w:firstLine="400"/>
        <w:jc w:val="both"/>
      </w:pPr>
      <w:r>
        <w:rPr>
          <w:rStyle w:val="s3"/>
        </w:rPr>
        <w:t>Статья 89 - с изменениями, внесенными За</w:t>
      </w:r>
      <w:r>
        <w:rPr>
          <w:rStyle w:val="s3"/>
        </w:rPr>
        <w:t xml:space="preserve">конами Республики Казахстан от 11 июля 1997 г. </w:t>
      </w:r>
      <w:hyperlink r:id="rId351" w:history="1">
        <w:r>
          <w:rPr>
            <w:rStyle w:val="a3"/>
            <w:i/>
            <w:iCs/>
          </w:rPr>
          <w:t>№ 154-1</w:t>
        </w:r>
      </w:hyperlink>
      <w:r>
        <w:rPr>
          <w:rStyle w:val="s3"/>
        </w:rPr>
        <w:t xml:space="preserve">, от 10 июля 1998 г. </w:t>
      </w:r>
      <w:hyperlink r:id="rId352" w:history="1">
        <w:r>
          <w:rPr>
            <w:rStyle w:val="a3"/>
            <w:i/>
            <w:iCs/>
          </w:rPr>
          <w:t>№ 282-1</w:t>
        </w:r>
      </w:hyperlink>
      <w:r>
        <w:rPr>
          <w:rStyle w:val="s3"/>
        </w:rPr>
        <w:t xml:space="preserve"> (</w:t>
      </w:r>
      <w:hyperlink r:id="rId353" w:anchor="sub_id=37" w:history="1">
        <w:r>
          <w:rPr>
            <w:rStyle w:val="a3"/>
            <w:i/>
            <w:iCs/>
          </w:rPr>
          <w:t>см. стар. ред.</w:t>
        </w:r>
      </w:hyperlink>
      <w:r>
        <w:rPr>
          <w:rStyle w:val="s3"/>
        </w:rPr>
        <w:t>)</w:t>
      </w:r>
    </w:p>
    <w:p w:rsidR="00000000" w:rsidRDefault="00101667">
      <w:pPr>
        <w:spacing w:after="240"/>
        <w:ind w:firstLine="400"/>
        <w:jc w:val="both"/>
      </w:pPr>
      <w:r>
        <w:rPr>
          <w:rStyle w:val="s1"/>
        </w:rPr>
        <w:t>Статья 89.</w:t>
      </w:r>
      <w:r>
        <w:t xml:space="preserve"> Увеличение объявленного и выпущенного (оплаченного) уставного капитала</w:t>
      </w:r>
    </w:p>
    <w:p w:rsidR="00000000" w:rsidRDefault="00101667">
      <w:pPr>
        <w:ind w:firstLine="400"/>
        <w:jc w:val="both"/>
      </w:pPr>
      <w:r>
        <w:t>1. Акционерное общество вправе по решению общего собрания акционеров увеличить объявленный уставный капитал путем увеличени</w:t>
      </w:r>
      <w:r>
        <w:t xml:space="preserve">я номинальной стоимости акций или выпуска дополнительных акций. Увеличение объявленного уставного капитала акционерного общества допускается после его полной оплаты. </w:t>
      </w:r>
    </w:p>
    <w:p w:rsidR="00000000" w:rsidRDefault="00101667">
      <w:pPr>
        <w:ind w:firstLine="400"/>
        <w:jc w:val="both"/>
      </w:pPr>
      <w:r>
        <w:t>2. Решение об увеличении выпущенного (оплаченного) уставного капитала путем выпуска новых</w:t>
      </w:r>
      <w:r>
        <w:t xml:space="preserve"> акций в пределах объявленного уставного капитала принимается советом директоров акционерного общества (в акционерном обществе, не имеющем совета директоров - общим собранием акционеров акционерного общества) в установленном законодательством порядке. Акци</w:t>
      </w:r>
      <w:r>
        <w:t xml:space="preserve">онерное общество не вправе осуществлять эмиссию акций при наличии убытков, за исключением случаев, предусмотренных законодательными </w:t>
      </w:r>
      <w:hyperlink r:id="rId354" w:anchor="sub_id=400000" w:history="1">
        <w:r>
          <w:rPr>
            <w:rStyle w:val="a3"/>
          </w:rPr>
          <w:t>актами.</w:t>
        </w:r>
      </w:hyperlink>
      <w:r>
        <w:t xml:space="preserve"> </w:t>
      </w:r>
    </w:p>
    <w:p w:rsidR="00000000" w:rsidRDefault="00101667">
      <w:pPr>
        <w:ind w:firstLine="400"/>
        <w:jc w:val="both"/>
      </w:pPr>
      <w:r>
        <w:t>3. Если акционерное общество объявит о своем намерении выпустить акции или другие ценные бумаги, конвертируемые в акции, тогда оно обязано предложить эти новые акции или ценные бумаги, конвертируемые в акции, на одинаковых условиях своим акционерам в соотв</w:t>
      </w:r>
      <w:r>
        <w:t xml:space="preserve">етствии с правом преимущественной покупки пропорционально имеющимся у них акциям в порядке, установленном законодательством. </w:t>
      </w:r>
    </w:p>
    <w:p w:rsidR="00000000" w:rsidRDefault="00101667">
      <w:pPr>
        <w:spacing w:after="240"/>
        <w:ind w:firstLine="400"/>
        <w:jc w:val="both"/>
      </w:pPr>
      <w:r>
        <w:t xml:space="preserve">4. Порядок увеличения объявленного и выпущенного (оплаченного) уставного капитала определяется </w:t>
      </w:r>
      <w:hyperlink r:id="rId355" w:anchor="sub_id=150000" w:history="1">
        <w:r>
          <w:rPr>
            <w:rStyle w:val="a3"/>
          </w:rPr>
          <w:t>законодательными актами.</w:t>
        </w:r>
      </w:hyperlink>
    </w:p>
    <w:p w:rsidR="00000000" w:rsidRDefault="00101667">
      <w:pPr>
        <w:spacing w:after="240"/>
        <w:ind w:firstLine="400"/>
        <w:jc w:val="both"/>
      </w:pPr>
      <w:r>
        <w:rPr>
          <w:rStyle w:val="s3"/>
        </w:rPr>
        <w:t xml:space="preserve">Статья 90 - с изменениями, внесенными Законами Республики Казахстан от 11 июля 1997 г. </w:t>
      </w:r>
      <w:hyperlink r:id="rId356" w:history="1">
        <w:r>
          <w:rPr>
            <w:rStyle w:val="a3"/>
            <w:i/>
            <w:iCs/>
          </w:rPr>
          <w:t>№ 154-1</w:t>
        </w:r>
      </w:hyperlink>
      <w:r>
        <w:rPr>
          <w:rStyle w:val="s3"/>
        </w:rPr>
        <w:t xml:space="preserve">, </w:t>
      </w:r>
      <w:hyperlink r:id="rId357" w:history="1">
        <w:r>
          <w:rPr>
            <w:rStyle w:val="a3"/>
            <w:i/>
            <w:iCs/>
          </w:rPr>
          <w:t>№ 211-1</w:t>
        </w:r>
      </w:hyperlink>
      <w:r>
        <w:rPr>
          <w:rStyle w:val="s3"/>
        </w:rPr>
        <w:t xml:space="preserve"> от 2 марта 1998 г., от 10 июля 1998 г. </w:t>
      </w:r>
      <w:hyperlink r:id="rId358" w:history="1">
        <w:r>
          <w:rPr>
            <w:rStyle w:val="a3"/>
            <w:i/>
            <w:iCs/>
          </w:rPr>
          <w:t>№ 282-1</w:t>
        </w:r>
      </w:hyperlink>
      <w:r>
        <w:rPr>
          <w:rStyle w:val="s3"/>
        </w:rPr>
        <w:t xml:space="preserve"> (</w:t>
      </w:r>
      <w:hyperlink r:id="rId359" w:anchor="sub_id=38" w:history="1">
        <w:r>
          <w:rPr>
            <w:rStyle w:val="a3"/>
            <w:i/>
            <w:iCs/>
          </w:rPr>
          <w:t>см. стар. ред.</w:t>
        </w:r>
      </w:hyperlink>
      <w:r>
        <w:rPr>
          <w:rStyle w:val="s3"/>
        </w:rPr>
        <w:t>)</w:t>
      </w:r>
    </w:p>
    <w:p w:rsidR="00000000" w:rsidRDefault="00101667">
      <w:pPr>
        <w:spacing w:after="240"/>
        <w:ind w:firstLine="400"/>
        <w:jc w:val="both"/>
      </w:pPr>
      <w:r>
        <w:rPr>
          <w:rStyle w:val="s1"/>
        </w:rPr>
        <w:t>Статья 90.</w:t>
      </w:r>
      <w:r>
        <w:t xml:space="preserve"> Уменьшение объявленного и выпущенного (оплаченного) уставного капитала</w:t>
      </w:r>
    </w:p>
    <w:p w:rsidR="00000000" w:rsidRDefault="00101667">
      <w:pPr>
        <w:spacing w:after="240"/>
        <w:ind w:firstLine="400"/>
        <w:jc w:val="both"/>
      </w:pPr>
      <w:r>
        <w:t xml:space="preserve">Уменьшение объявленного и выпущенного (оплаченного) уставного капитала акционерного общества производится в порядке, установленном </w:t>
      </w:r>
      <w:hyperlink r:id="rId360" w:anchor="sub_id=150000" w:history="1">
        <w:r>
          <w:rPr>
            <w:rStyle w:val="a3"/>
          </w:rPr>
          <w:t>законодательством.</w:t>
        </w:r>
      </w:hyperlink>
    </w:p>
    <w:p w:rsidR="00000000" w:rsidRDefault="00101667">
      <w:pPr>
        <w:spacing w:after="240"/>
        <w:ind w:firstLine="400"/>
        <w:jc w:val="both"/>
      </w:pPr>
      <w:r>
        <w:rPr>
          <w:rStyle w:val="s3"/>
        </w:rPr>
        <w:t xml:space="preserve">Статья 91 - с изменениями, внесенными Законами Республики Казахстан от 11 июля 1997 г. </w:t>
      </w:r>
      <w:hyperlink r:id="rId361" w:history="1">
        <w:r>
          <w:rPr>
            <w:rStyle w:val="a3"/>
            <w:i/>
            <w:iCs/>
          </w:rPr>
          <w:t>№ 154-1</w:t>
        </w:r>
      </w:hyperlink>
      <w:r>
        <w:rPr>
          <w:rStyle w:val="s3"/>
        </w:rPr>
        <w:t xml:space="preserve">, </w:t>
      </w:r>
      <w:hyperlink r:id="rId362" w:history="1">
        <w:r>
          <w:rPr>
            <w:rStyle w:val="a3"/>
            <w:i/>
            <w:iCs/>
          </w:rPr>
          <w:t>№ 211-1</w:t>
        </w:r>
      </w:hyperlink>
      <w:r>
        <w:rPr>
          <w:rStyle w:val="s3"/>
        </w:rPr>
        <w:t xml:space="preserve"> от 2 марта 1998 г., от 10 июля 1998 г. </w:t>
      </w:r>
      <w:hyperlink r:id="rId363" w:history="1">
        <w:r>
          <w:rPr>
            <w:rStyle w:val="a3"/>
            <w:i/>
            <w:iCs/>
          </w:rPr>
          <w:t>№ 282-1</w:t>
        </w:r>
      </w:hyperlink>
      <w:r>
        <w:rPr>
          <w:rStyle w:val="s3"/>
        </w:rPr>
        <w:t xml:space="preserve"> (</w:t>
      </w:r>
      <w:hyperlink r:id="rId364" w:anchor="sub_id=15" w:history="1">
        <w:r>
          <w:rPr>
            <w:rStyle w:val="a3"/>
            <w:i/>
            <w:iCs/>
          </w:rPr>
          <w:t>см. стар. ред.</w:t>
        </w:r>
      </w:hyperlink>
      <w:r>
        <w:rPr>
          <w:rStyle w:val="s3"/>
        </w:rPr>
        <w:t>)</w:t>
      </w:r>
    </w:p>
    <w:p w:rsidR="00000000" w:rsidRDefault="00101667">
      <w:pPr>
        <w:spacing w:after="240"/>
        <w:ind w:firstLine="400"/>
        <w:jc w:val="both"/>
      </w:pPr>
      <w:r>
        <w:rPr>
          <w:rStyle w:val="s1"/>
        </w:rPr>
        <w:t>Статья 91.</w:t>
      </w:r>
      <w:r>
        <w:t xml:space="preserve"> Вып</w:t>
      </w:r>
      <w:r>
        <w:t>уск и размещение ценных бумаг</w:t>
      </w:r>
    </w:p>
    <w:p w:rsidR="00000000" w:rsidRDefault="00101667">
      <w:pPr>
        <w:ind w:firstLine="400"/>
        <w:jc w:val="both"/>
      </w:pPr>
      <w:r>
        <w:t xml:space="preserve">1. Виды ценных бумаг, выпускаемых акционерным обществом, определяются </w:t>
      </w:r>
      <w:hyperlink r:id="rId365" w:anchor="sub_id=310000" w:history="1">
        <w:r>
          <w:rPr>
            <w:rStyle w:val="a3"/>
          </w:rPr>
          <w:t>законодательными актами.</w:t>
        </w:r>
      </w:hyperlink>
      <w:r>
        <w:t xml:space="preserve"> </w:t>
      </w:r>
    </w:p>
    <w:p w:rsidR="00000000" w:rsidRDefault="00101667">
      <w:pPr>
        <w:ind w:firstLine="400"/>
        <w:jc w:val="both"/>
      </w:pPr>
      <w:r>
        <w:t>Акционерное общество имеет право выпускать толь</w:t>
      </w:r>
      <w:r>
        <w:t xml:space="preserve">ко именные акции. </w:t>
      </w:r>
    </w:p>
    <w:p w:rsidR="00000000" w:rsidRDefault="00101667">
      <w:pPr>
        <w:ind w:firstLine="400"/>
        <w:jc w:val="both"/>
      </w:pPr>
      <w:r>
        <w:t xml:space="preserve">2. Акционерное общество осуществляет размещение акций следующими способами: </w:t>
      </w:r>
    </w:p>
    <w:p w:rsidR="00000000" w:rsidRDefault="00101667">
      <w:pPr>
        <w:ind w:firstLine="400"/>
        <w:jc w:val="both"/>
      </w:pPr>
      <w:r>
        <w:t xml:space="preserve">закрытым - среди учредителей общества и заранее определенного круга лиц; </w:t>
      </w:r>
    </w:p>
    <w:p w:rsidR="00000000" w:rsidRDefault="00101667">
      <w:pPr>
        <w:ind w:firstLine="400"/>
        <w:jc w:val="both"/>
      </w:pPr>
      <w:r>
        <w:t xml:space="preserve">частным - среди квалифицированных инвесторов; </w:t>
      </w:r>
    </w:p>
    <w:p w:rsidR="00000000" w:rsidRDefault="00101667">
      <w:pPr>
        <w:ind w:firstLine="400"/>
        <w:jc w:val="both"/>
      </w:pPr>
      <w:r>
        <w:t xml:space="preserve">открытым - среди неограниченного круга </w:t>
      </w:r>
      <w:r>
        <w:t xml:space="preserve">лиц путем проведения аукциона и(или) свободной продажи в соответствии с законодательством о рынке ценных бумаг. </w:t>
      </w:r>
    </w:p>
    <w:p w:rsidR="00000000" w:rsidRDefault="00101667">
      <w:pPr>
        <w:ind w:firstLine="400"/>
        <w:jc w:val="both"/>
      </w:pPr>
      <w:r>
        <w:t xml:space="preserve">Особенности регистрации эмиссий акций акционерного общества и их размещения определяются </w:t>
      </w:r>
      <w:hyperlink r:id="rId366" w:history="1">
        <w:r>
          <w:rPr>
            <w:rStyle w:val="a3"/>
          </w:rPr>
          <w:t>законодательством</w:t>
        </w:r>
      </w:hyperlink>
      <w:r>
        <w:t xml:space="preserve"> о рынке ценных бумаг. </w:t>
      </w:r>
    </w:p>
    <w:p w:rsidR="00000000" w:rsidRDefault="00101667">
      <w:pPr>
        <w:ind w:firstLine="400"/>
        <w:jc w:val="both"/>
      </w:pPr>
      <w:r>
        <w:t>3. Акционерное общество вправе выпускать облигации, обеспеченные залогом определенного имущества общества, обеспеченные гарантиями третьих лиц, облигации без обеспечения. Акционерное общество вправе выпуск</w:t>
      </w:r>
      <w:r>
        <w:t xml:space="preserve">ать купонные и дисконтные облигации. Условия и порядок выпуска облигаций определяются </w:t>
      </w:r>
      <w:hyperlink r:id="rId367" w:history="1">
        <w:r>
          <w:rPr>
            <w:rStyle w:val="a3"/>
          </w:rPr>
          <w:t>законодательством</w:t>
        </w:r>
      </w:hyperlink>
      <w:r>
        <w:t xml:space="preserve"> о рынке ценных бумаг. </w:t>
      </w:r>
    </w:p>
    <w:p w:rsidR="00000000" w:rsidRDefault="00101667">
      <w:pPr>
        <w:ind w:firstLine="400"/>
        <w:jc w:val="both"/>
      </w:pPr>
      <w:r>
        <w:t>4. Форма, способ и порядок выплаты дохода по ценным бумагам опред</w:t>
      </w:r>
      <w:r>
        <w:t xml:space="preserve">еляются уставом акционерного общества или проспектами эмиссии (условиями выпуска) ценных бумаг с учетом особенностей, предусмотренных законодательными актами. </w:t>
      </w:r>
    </w:p>
    <w:p w:rsidR="00000000" w:rsidRDefault="00101667">
      <w:pPr>
        <w:ind w:firstLine="400"/>
        <w:jc w:val="both"/>
      </w:pPr>
      <w:r>
        <w:t xml:space="preserve">5. Акционерное общество не вправе выплачивать дивиденды по простым акциям в последующий год при отрицательном собственном капитале общества или если общество отвечает признакам неплатежеспособности или несостоятельности в соответствии с </w:t>
      </w:r>
      <w:hyperlink r:id="rId368" w:history="1">
        <w:r>
          <w:rPr>
            <w:rStyle w:val="a3"/>
          </w:rPr>
          <w:t>законодательством</w:t>
        </w:r>
      </w:hyperlink>
      <w:r>
        <w:t xml:space="preserve"> о банкротстве, или указанные признаки появятся у общества после объявления и выплаты дивидендов. </w:t>
      </w:r>
    </w:p>
    <w:p w:rsidR="00000000" w:rsidRDefault="00101667">
      <w:pPr>
        <w:ind w:firstLine="400"/>
        <w:jc w:val="both"/>
      </w:pPr>
      <w:r>
        <w:t>Законодательными актами могут быть предусмотрены и иные основания, запрещающие выплату дивиденд</w:t>
      </w:r>
      <w:r>
        <w:t xml:space="preserve">ов по простым акциям и выпуск облигаций акционерным обществом. </w:t>
      </w:r>
    </w:p>
    <w:p w:rsidR="00000000" w:rsidRDefault="00101667">
      <w:pPr>
        <w:spacing w:after="240"/>
        <w:ind w:firstLine="400"/>
        <w:jc w:val="both"/>
      </w:pPr>
      <w:r>
        <w:t xml:space="preserve">6. Акционерное общество вправе выпускать производные ценные бумаги, опционы и конвертируемые ценные бумаги в порядке, определяемом </w:t>
      </w:r>
      <w:hyperlink r:id="rId369" w:anchor="sub_id=310000" w:history="1">
        <w:r>
          <w:rPr>
            <w:rStyle w:val="a3"/>
          </w:rPr>
          <w:t>законодательством.</w:t>
        </w:r>
      </w:hyperlink>
    </w:p>
    <w:p w:rsidR="00000000" w:rsidRDefault="00101667">
      <w:pPr>
        <w:spacing w:after="240"/>
        <w:ind w:firstLine="400"/>
        <w:jc w:val="both"/>
      </w:pPr>
      <w:r>
        <w:rPr>
          <w:rStyle w:val="s3"/>
        </w:rPr>
        <w:t xml:space="preserve">Статья 92 - с изменениями, внесенными Законами Республики Казахстан от 11 июля 1997 г. </w:t>
      </w:r>
      <w:hyperlink r:id="rId370" w:history="1">
        <w:r>
          <w:rPr>
            <w:rStyle w:val="a3"/>
            <w:i/>
            <w:iCs/>
          </w:rPr>
          <w:t>№ 154-1</w:t>
        </w:r>
      </w:hyperlink>
      <w:r>
        <w:rPr>
          <w:rStyle w:val="s3"/>
        </w:rPr>
        <w:t xml:space="preserve">, </w:t>
      </w:r>
      <w:hyperlink r:id="rId371" w:history="1">
        <w:r>
          <w:rPr>
            <w:rStyle w:val="a3"/>
            <w:i/>
            <w:iCs/>
          </w:rPr>
          <w:t>№ 211-1</w:t>
        </w:r>
      </w:hyperlink>
      <w:r>
        <w:rPr>
          <w:rStyle w:val="s3"/>
        </w:rPr>
        <w:t xml:space="preserve"> от 2 марта 1998 г., от 10 июля 1998 г. </w:t>
      </w:r>
      <w:hyperlink r:id="rId372" w:history="1">
        <w:r>
          <w:rPr>
            <w:rStyle w:val="a3"/>
            <w:i/>
            <w:iCs/>
          </w:rPr>
          <w:t>№ 282-1</w:t>
        </w:r>
      </w:hyperlink>
      <w:r>
        <w:rPr>
          <w:rStyle w:val="s3"/>
        </w:rPr>
        <w:t xml:space="preserve"> (</w:t>
      </w:r>
      <w:hyperlink r:id="rId373" w:anchor="sub_id=39" w:history="1">
        <w:r>
          <w:rPr>
            <w:rStyle w:val="a3"/>
            <w:i/>
            <w:iCs/>
          </w:rPr>
          <w:t>см. стар. ред.</w:t>
        </w:r>
      </w:hyperlink>
      <w:r>
        <w:rPr>
          <w:rStyle w:val="s3"/>
        </w:rPr>
        <w:t>)</w:t>
      </w:r>
    </w:p>
    <w:p w:rsidR="00000000" w:rsidRDefault="00101667">
      <w:pPr>
        <w:spacing w:after="240"/>
        <w:ind w:firstLine="400"/>
        <w:jc w:val="both"/>
      </w:pPr>
      <w:r>
        <w:rPr>
          <w:rStyle w:val="s1"/>
        </w:rPr>
        <w:t>Статья 92.</w:t>
      </w:r>
      <w:r>
        <w:t xml:space="preserve"> Управление акционерным обществом</w:t>
      </w:r>
    </w:p>
    <w:p w:rsidR="00000000" w:rsidRDefault="00101667">
      <w:pPr>
        <w:ind w:firstLine="400"/>
        <w:jc w:val="both"/>
      </w:pPr>
      <w:r>
        <w:t xml:space="preserve">1. Высшим органом акционерного общества является общее собрание его акционеров. </w:t>
      </w:r>
    </w:p>
    <w:p w:rsidR="00000000" w:rsidRDefault="00101667">
      <w:pPr>
        <w:ind w:firstLine="400"/>
        <w:jc w:val="both"/>
      </w:pPr>
      <w:r>
        <w:t xml:space="preserve">2. Исключительная компетенция общего собрания акционеров определяется </w:t>
      </w:r>
      <w:hyperlink r:id="rId374" w:anchor="sub_id=480000" w:history="1">
        <w:r>
          <w:rPr>
            <w:rStyle w:val="a3"/>
          </w:rPr>
          <w:t>законодательными актами.</w:t>
        </w:r>
      </w:hyperlink>
      <w:r>
        <w:t xml:space="preserve"> </w:t>
      </w:r>
    </w:p>
    <w:p w:rsidR="00000000" w:rsidRDefault="00101667">
      <w:pPr>
        <w:ind w:firstLine="400"/>
        <w:jc w:val="both"/>
      </w:pPr>
      <w:r>
        <w:t xml:space="preserve">3. Решение вопросов, отнесенных к исключительной компетенции общего собрания акционеров, не может быть передано иным органам акционерного общества. </w:t>
      </w:r>
    </w:p>
    <w:p w:rsidR="00000000" w:rsidRDefault="00101667">
      <w:pPr>
        <w:ind w:firstLine="400"/>
        <w:jc w:val="both"/>
      </w:pPr>
      <w:r>
        <w:t xml:space="preserve">4. В акционерном обществе создается </w:t>
      </w:r>
      <w:r>
        <w:t>совет директоров, который осуществляет общее руководство деятельностью общества, за исключением решения вопросов, отнесенных настоящим Кодексом, законодательными актами и уставом акционерного общества к исключительной компетенции общего собрания акционеров</w:t>
      </w:r>
      <w:r>
        <w:t xml:space="preserve">. Вопросы, отнесенные настоящим Кодексом, законодательными актами и уставом акционерного общества к исключительной компетенции совета директоров, не могут быть переданы для решения исполнительному органу акционерного общества. </w:t>
      </w:r>
    </w:p>
    <w:p w:rsidR="00000000" w:rsidRDefault="00101667">
      <w:pPr>
        <w:ind w:firstLine="400"/>
        <w:jc w:val="both"/>
      </w:pPr>
      <w:r>
        <w:t>Уставом закрытого акционерно</w:t>
      </w:r>
      <w:r>
        <w:t>го общества может быть предусмотрена возможность управления акционерным обществом без создания совета директоров. В этом случае вопросы, отнесенные настоящим Кодексом и законодательными актами к исключительной компетенции совета директоров, передаются к ис</w:t>
      </w:r>
      <w:r>
        <w:t xml:space="preserve">ключительной компетенции общего собрания акционеров. </w:t>
      </w:r>
    </w:p>
    <w:p w:rsidR="00000000" w:rsidRDefault="00101667">
      <w:pPr>
        <w:ind w:firstLine="400"/>
        <w:jc w:val="both"/>
      </w:pPr>
      <w:r>
        <w:rPr>
          <w:rStyle w:val="s3"/>
        </w:rPr>
        <w:t xml:space="preserve">См.: </w:t>
      </w:r>
      <w:hyperlink r:id="rId375" w:anchor="sub_id=620000" w:history="1">
        <w:r>
          <w:rPr>
            <w:rStyle w:val="a3"/>
            <w:i/>
            <w:iCs/>
          </w:rPr>
          <w:t>Закон</w:t>
        </w:r>
      </w:hyperlink>
      <w:r>
        <w:rPr>
          <w:rStyle w:val="s3"/>
        </w:rPr>
        <w:t xml:space="preserve"> РК от 10 июля 1998 года № 281-1 "Об акционерных обществах".</w:t>
      </w:r>
      <w:r>
        <w:t xml:space="preserve"> </w:t>
      </w:r>
    </w:p>
    <w:p w:rsidR="00000000" w:rsidRDefault="00101667">
      <w:pPr>
        <w:ind w:firstLine="400"/>
        <w:jc w:val="both"/>
      </w:pPr>
      <w:r>
        <w:t>5. Исполнительный орган акционерного общества м</w:t>
      </w:r>
      <w:r>
        <w:t xml:space="preserve">ожет быть коллегиальным (правление) или (и) единоличным (директор, генеральный директор, президент). Он осуществляет текущее руководство деятельностью акционерного общества и подотчетен совету директоров и общему собранию акционеров. </w:t>
      </w:r>
    </w:p>
    <w:p w:rsidR="00000000" w:rsidRDefault="00101667">
      <w:pPr>
        <w:ind w:firstLine="400"/>
        <w:jc w:val="both"/>
      </w:pPr>
      <w:r>
        <w:t>К компетенции исполни</w:t>
      </w:r>
      <w:r>
        <w:t xml:space="preserve">тельного органа акционерного общества относится решение всех вопросов, не составляющих исключительную компетенцию других органов общества, определенную </w:t>
      </w:r>
      <w:hyperlink r:id="rId376" w:anchor="sub_id=700000" w:history="1">
        <w:r>
          <w:rPr>
            <w:rStyle w:val="a3"/>
          </w:rPr>
          <w:t>законодательством</w:t>
        </w:r>
      </w:hyperlink>
      <w:r>
        <w:t xml:space="preserve"> или</w:t>
      </w:r>
      <w:r>
        <w:t xml:space="preserve"> учредительными документами. </w:t>
      </w:r>
    </w:p>
    <w:p w:rsidR="00000000" w:rsidRDefault="00101667">
      <w:pPr>
        <w:ind w:firstLine="400"/>
        <w:jc w:val="both"/>
      </w:pPr>
      <w:r>
        <w:t>6. Для осуществления контроля за финансово-хозяйственной деятельностью акционерного общества может быть образована ревизионная комиссия или избран ревизор акционерного общества из числа его акционеров или профессиональных ауди</w:t>
      </w:r>
      <w:r>
        <w:t xml:space="preserve">торов (бухгалтеров). Общее собрание акционеров не вправе утверждать годовую финансовую отчетность акционерного общества без заключения ревизионной комиссии (ревизора). </w:t>
      </w:r>
    </w:p>
    <w:p w:rsidR="00000000" w:rsidRDefault="00101667">
      <w:pPr>
        <w:ind w:firstLine="400"/>
        <w:jc w:val="both"/>
      </w:pPr>
      <w:r>
        <w:t>В акционерном обществе могут быть созданы иные органы в соответствии с законодательными</w:t>
      </w:r>
      <w:r>
        <w:t xml:space="preserve"> актами. </w:t>
      </w:r>
    </w:p>
    <w:p w:rsidR="00000000" w:rsidRDefault="00101667">
      <w:pPr>
        <w:ind w:firstLine="400"/>
        <w:jc w:val="both"/>
      </w:pPr>
      <w:r>
        <w:t xml:space="preserve">7. Компетенция органов акционерного общества, а также порядок принятия ими решений и выступления от имени общества определяются в соответствии с настоящим Кодексом, законодательством и учредительными документами. </w:t>
      </w:r>
    </w:p>
    <w:p w:rsidR="00000000" w:rsidRDefault="00101667">
      <w:pPr>
        <w:spacing w:after="240"/>
        <w:ind w:firstLine="400"/>
        <w:jc w:val="both"/>
      </w:pPr>
      <w:r>
        <w:t>8. Любой акционер вправе требова</w:t>
      </w:r>
      <w:r>
        <w:t>ть проведения за свой счет аудиторской проверки годовой финансовой отчетности общества, а также текущего состояния его дел независимым аудитором.</w:t>
      </w:r>
    </w:p>
    <w:p w:rsidR="00000000" w:rsidRDefault="00101667">
      <w:pPr>
        <w:spacing w:after="240"/>
        <w:ind w:firstLine="400"/>
        <w:jc w:val="both"/>
      </w:pPr>
      <w:r>
        <w:rPr>
          <w:rStyle w:val="s3"/>
        </w:rPr>
        <w:t xml:space="preserve">Статья 93 - с изменениями, внесенными Законом Республики Казахстан от 15 июля 1996 г. </w:t>
      </w:r>
      <w:hyperlink r:id="rId377" w:history="1">
        <w:r>
          <w:rPr>
            <w:rStyle w:val="a3"/>
            <w:i/>
            <w:iCs/>
          </w:rPr>
          <w:t>№ 30-1</w:t>
        </w:r>
      </w:hyperlink>
    </w:p>
    <w:p w:rsidR="00000000" w:rsidRDefault="00101667">
      <w:pPr>
        <w:spacing w:after="240"/>
        <w:ind w:firstLine="400"/>
        <w:jc w:val="both"/>
      </w:pPr>
      <w:r>
        <w:rPr>
          <w:rStyle w:val="s1"/>
        </w:rPr>
        <w:t>Статья 93.</w:t>
      </w:r>
      <w:r>
        <w:t xml:space="preserve"> Реорганизация и ликвидация акционерного общества</w:t>
      </w:r>
    </w:p>
    <w:p w:rsidR="00000000" w:rsidRDefault="00101667">
      <w:pPr>
        <w:ind w:firstLine="400"/>
        <w:jc w:val="both"/>
      </w:pPr>
      <w:r>
        <w:t>1. Акционерное общество может быть реорганизовано или ликвидировано по решению собрания акционеров. Иные основания и порядок реорганизации и ликвидац</w:t>
      </w:r>
      <w:r>
        <w:t xml:space="preserve">ии акционерного общества определяются настоящим </w:t>
      </w:r>
      <w:hyperlink w:anchor="sub450000" w:history="1">
        <w:r>
          <w:rPr>
            <w:rStyle w:val="a3"/>
          </w:rPr>
          <w:t>Кодексом</w:t>
        </w:r>
      </w:hyperlink>
      <w:r>
        <w:t xml:space="preserve"> и иными законодательными актами. </w:t>
      </w:r>
    </w:p>
    <w:p w:rsidR="00000000" w:rsidRDefault="00101667">
      <w:pPr>
        <w:spacing w:after="240"/>
        <w:ind w:firstLine="400"/>
        <w:jc w:val="both"/>
      </w:pPr>
      <w:r>
        <w:t>2. Акционерное общество вправе преобразоваться в товарищество с ограниченной ответственностью или производственный кооператив.</w:t>
      </w:r>
    </w:p>
    <w:p w:rsidR="00000000" w:rsidRDefault="00101667">
      <w:pPr>
        <w:spacing w:after="240"/>
        <w:ind w:firstLine="400"/>
        <w:jc w:val="both"/>
      </w:pPr>
      <w:bookmarkStart w:id="44" w:name="SUB940000"/>
      <w:bookmarkEnd w:id="44"/>
      <w:r>
        <w:rPr>
          <w:rStyle w:val="s3"/>
        </w:rPr>
        <w:t>Статья</w:t>
      </w:r>
      <w:r>
        <w:rPr>
          <w:rStyle w:val="s3"/>
        </w:rPr>
        <w:t xml:space="preserve"> 94 - с изменениями, внесенными Законами Республики Казахстан от 11 июля 1997 г. </w:t>
      </w:r>
      <w:hyperlink r:id="rId378" w:history="1">
        <w:r>
          <w:rPr>
            <w:rStyle w:val="a3"/>
            <w:i/>
            <w:iCs/>
          </w:rPr>
          <w:t>№ 154-1</w:t>
        </w:r>
      </w:hyperlink>
      <w:r>
        <w:rPr>
          <w:rStyle w:val="s3"/>
        </w:rPr>
        <w:t xml:space="preserve">, от 10 июля 1998 г. </w:t>
      </w:r>
      <w:hyperlink r:id="rId379" w:history="1">
        <w:r>
          <w:rPr>
            <w:rStyle w:val="a3"/>
            <w:i/>
            <w:iCs/>
          </w:rPr>
          <w:t>№ 282-1</w:t>
        </w:r>
      </w:hyperlink>
      <w:r>
        <w:rPr>
          <w:rStyle w:val="s3"/>
        </w:rPr>
        <w:t xml:space="preserve"> (</w:t>
      </w:r>
      <w:hyperlink r:id="rId380" w:anchor="sub_id=40" w:history="1">
        <w:r>
          <w:rPr>
            <w:rStyle w:val="a3"/>
            <w:i/>
            <w:iCs/>
          </w:rPr>
          <w:t>см. стар. ред.</w:t>
        </w:r>
      </w:hyperlink>
      <w:r>
        <w:rPr>
          <w:rStyle w:val="s3"/>
        </w:rPr>
        <w:t>)</w:t>
      </w:r>
    </w:p>
    <w:p w:rsidR="00000000" w:rsidRDefault="00101667">
      <w:pPr>
        <w:jc w:val="center"/>
      </w:pPr>
      <w:r>
        <w:rPr>
          <w:rStyle w:val="s1"/>
        </w:rPr>
        <w:t>IV. Дочерняя организация и зависимое</w:t>
      </w:r>
      <w:r>
        <w:t xml:space="preserve"> </w:t>
      </w:r>
    </w:p>
    <w:p w:rsidR="00000000" w:rsidRDefault="00101667">
      <w:pPr>
        <w:spacing w:after="240"/>
        <w:jc w:val="center"/>
      </w:pPr>
      <w:r>
        <w:rPr>
          <w:rStyle w:val="s1"/>
        </w:rPr>
        <w:t>акционерное общество</w:t>
      </w:r>
    </w:p>
    <w:p w:rsidR="00000000" w:rsidRDefault="00101667">
      <w:pPr>
        <w:spacing w:after="240"/>
        <w:ind w:firstLine="400"/>
        <w:jc w:val="both"/>
      </w:pPr>
      <w:r>
        <w:rPr>
          <w:rStyle w:val="s1"/>
        </w:rPr>
        <w:t>Статья 94. Дочерняя организация</w:t>
      </w:r>
    </w:p>
    <w:p w:rsidR="00000000" w:rsidRDefault="00101667">
      <w:pPr>
        <w:ind w:firstLine="400"/>
        <w:jc w:val="both"/>
      </w:pPr>
      <w:r>
        <w:t>1. Дочерней организацией является юридическое лицо, преобладающую часть уставног</w:t>
      </w:r>
      <w:r>
        <w:t>о капитала (выпущенного уставного капитала) которого сформировало другое юридическое лицо (далее - основная организация), либо если в соответствии с заключенным между ними договором (либо иным образом) основная организация имеет возможность определять реше</w:t>
      </w:r>
      <w:r>
        <w:t xml:space="preserve">ния, принимаемые данной организацией. </w:t>
      </w:r>
    </w:p>
    <w:p w:rsidR="00000000" w:rsidRDefault="00101667">
      <w:pPr>
        <w:ind w:firstLine="400"/>
        <w:jc w:val="both"/>
      </w:pPr>
      <w:r>
        <w:t xml:space="preserve">2. Дочерняя организация не отвечает по долгам своей основной организации. </w:t>
      </w:r>
    </w:p>
    <w:p w:rsidR="00000000" w:rsidRDefault="00101667">
      <w:pPr>
        <w:ind w:firstLine="400"/>
        <w:jc w:val="both"/>
      </w:pPr>
      <w:r>
        <w:t xml:space="preserve">Основная организация, которая по договору с дочерней организацией (либо иным образом) имеет право давать последней обязательные для нее указания, отвечает </w:t>
      </w:r>
      <w:hyperlink w:anchor="sub2880000" w:history="1">
        <w:r>
          <w:rPr>
            <w:rStyle w:val="a3"/>
          </w:rPr>
          <w:t>субсидиарно</w:t>
        </w:r>
      </w:hyperlink>
      <w:r>
        <w:t xml:space="preserve"> с дочерней организацией по сделкам, заключенным последне</w:t>
      </w:r>
      <w:r>
        <w:t xml:space="preserve">й во исполнение таких указаний. </w:t>
      </w:r>
    </w:p>
    <w:p w:rsidR="00000000" w:rsidRDefault="00101667">
      <w:pPr>
        <w:ind w:firstLine="400"/>
        <w:jc w:val="both"/>
      </w:pPr>
      <w:r>
        <w:t xml:space="preserve">В случае </w:t>
      </w:r>
      <w:hyperlink w:anchor="sub520000" w:history="1">
        <w:r>
          <w:rPr>
            <w:rStyle w:val="a3"/>
          </w:rPr>
          <w:t>банкротства</w:t>
        </w:r>
      </w:hyperlink>
      <w:r>
        <w:t xml:space="preserve"> дочерней организации по вине основной организации последняя несет субсидиарную ответственность по ее долгам. </w:t>
      </w:r>
    </w:p>
    <w:p w:rsidR="00000000" w:rsidRDefault="00101667">
      <w:pPr>
        <w:ind w:firstLine="400"/>
        <w:jc w:val="both"/>
      </w:pPr>
      <w:r>
        <w:t>3. Участники дочерней организации вправе требовать возмещени</w:t>
      </w:r>
      <w:r>
        <w:t xml:space="preserve">я основной организацией убытков, причиненных по ее вине дочерней организации, если иное не установлено законодательными актами. </w:t>
      </w:r>
    </w:p>
    <w:p w:rsidR="00000000" w:rsidRDefault="00101667">
      <w:pPr>
        <w:spacing w:after="240"/>
        <w:ind w:firstLine="400"/>
        <w:jc w:val="both"/>
      </w:pPr>
      <w:r>
        <w:t xml:space="preserve">4. Особенности положения дочерних организаций, не предусмотренные настоящей статьей, определяются </w:t>
      </w:r>
      <w:hyperlink r:id="rId381" w:anchor="sub_id=10000" w:history="1">
        <w:r>
          <w:rPr>
            <w:rStyle w:val="a3"/>
          </w:rPr>
          <w:t>законодательными актами.</w:t>
        </w:r>
      </w:hyperlink>
    </w:p>
    <w:p w:rsidR="00000000" w:rsidRDefault="00101667">
      <w:pPr>
        <w:spacing w:after="240"/>
        <w:ind w:firstLine="400"/>
        <w:jc w:val="both"/>
      </w:pPr>
      <w:r>
        <w:rPr>
          <w:rStyle w:val="s3"/>
        </w:rPr>
        <w:t xml:space="preserve">Статья 95 - с изменениями, внесенными Законами Республики Казахстан от 11 июля 1997 г. </w:t>
      </w:r>
      <w:hyperlink r:id="rId382" w:history="1">
        <w:r>
          <w:rPr>
            <w:rStyle w:val="a3"/>
            <w:i/>
            <w:iCs/>
          </w:rPr>
          <w:t>№ 154-1</w:t>
        </w:r>
      </w:hyperlink>
      <w:r>
        <w:rPr>
          <w:rStyle w:val="s3"/>
        </w:rPr>
        <w:t>, от 10 июля 1998 г.</w:t>
      </w:r>
      <w:r>
        <w:rPr>
          <w:rStyle w:val="s3"/>
        </w:rPr>
        <w:t xml:space="preserve"> </w:t>
      </w:r>
      <w:hyperlink r:id="rId383" w:history="1">
        <w:r>
          <w:rPr>
            <w:rStyle w:val="a3"/>
            <w:i/>
            <w:iCs/>
          </w:rPr>
          <w:t>№ 282-1</w:t>
        </w:r>
      </w:hyperlink>
      <w:r>
        <w:rPr>
          <w:rStyle w:val="s3"/>
        </w:rPr>
        <w:t xml:space="preserve"> (</w:t>
      </w:r>
      <w:hyperlink r:id="rId384" w:anchor="sub_id=41" w:history="1">
        <w:r>
          <w:rPr>
            <w:rStyle w:val="a3"/>
            <w:i/>
            <w:iCs/>
          </w:rPr>
          <w:t>см. стар. ред.</w:t>
        </w:r>
      </w:hyperlink>
      <w:r>
        <w:rPr>
          <w:rStyle w:val="s3"/>
        </w:rPr>
        <w:t>)</w:t>
      </w:r>
    </w:p>
    <w:p w:rsidR="00000000" w:rsidRDefault="00101667">
      <w:pPr>
        <w:spacing w:after="240"/>
        <w:ind w:firstLine="400"/>
        <w:jc w:val="both"/>
      </w:pPr>
      <w:r>
        <w:rPr>
          <w:rStyle w:val="s1"/>
        </w:rPr>
        <w:t>Статья 95.</w:t>
      </w:r>
      <w:r>
        <w:t xml:space="preserve"> Зависимое акционерное общество</w:t>
      </w:r>
    </w:p>
    <w:p w:rsidR="00000000" w:rsidRDefault="00101667">
      <w:pPr>
        <w:ind w:firstLine="400"/>
        <w:jc w:val="both"/>
      </w:pPr>
      <w:r>
        <w:t>1. Акционерное общество признается зависимым,</w:t>
      </w:r>
      <w:r>
        <w:t xml:space="preserve"> если другое (участвующее, преобладающее) юридическое лицо имеет более двадцати процентов его голосующих акций. </w:t>
      </w:r>
    </w:p>
    <w:p w:rsidR="00000000" w:rsidRDefault="00101667">
      <w:pPr>
        <w:ind w:firstLine="400"/>
        <w:jc w:val="both"/>
      </w:pPr>
      <w:r>
        <w:t>2. Преобладающее (участвующее) юридическое лицо обязано незамедлительно публиковать сведения о приобретении им соответствующей части акций зави</w:t>
      </w:r>
      <w:r>
        <w:t xml:space="preserve">симого акционерного общества в порядке, предусмотренном законодательными актами. </w:t>
      </w:r>
    </w:p>
    <w:p w:rsidR="00000000" w:rsidRDefault="00101667">
      <w:pPr>
        <w:ind w:firstLine="400"/>
        <w:jc w:val="both"/>
      </w:pPr>
      <w:r>
        <w:t>3. Взаимное участие акционерных обществ в выпущенном уставном капитале друг друга не может превышать двадцати пяти процентов каждого из выпущенных (оплаченных) уставных капит</w:t>
      </w:r>
      <w:r>
        <w:t>алов, если иное не предусмотрено законодательными актами. Акционерные общества, взаимно участвующие в выпущенных (оплаченных) уставных капиталах друг друга, не могут пользоваться более чем двадцатью пятью процентами голосов на общем собрании акционеров дру</w:t>
      </w:r>
      <w:r>
        <w:t xml:space="preserve">г друга. </w:t>
      </w:r>
    </w:p>
    <w:p w:rsidR="00000000" w:rsidRDefault="00101667">
      <w:pPr>
        <w:spacing w:after="240"/>
        <w:ind w:firstLine="400"/>
        <w:jc w:val="both"/>
      </w:pPr>
      <w:r>
        <w:t xml:space="preserve">4. Особенности положения зависимых и взаимно участвующих в выпущенных (оплаченных) уставных капиталах друг друга акционерных обществ, не предусмотренные настоящей статьей, определяются </w:t>
      </w:r>
      <w:hyperlink r:id="rId385" w:history="1">
        <w:r>
          <w:rPr>
            <w:rStyle w:val="a3"/>
          </w:rPr>
          <w:t>законодательными актами.</w:t>
        </w:r>
      </w:hyperlink>
    </w:p>
    <w:p w:rsidR="00000000" w:rsidRDefault="00101667">
      <w:pPr>
        <w:spacing w:after="240"/>
        <w:ind w:firstLine="400"/>
        <w:jc w:val="both"/>
      </w:pPr>
      <w:bookmarkStart w:id="45" w:name="SUB960000"/>
      <w:bookmarkEnd w:id="45"/>
      <w:r>
        <w:rPr>
          <w:rStyle w:val="s3"/>
        </w:rPr>
        <w:t xml:space="preserve">Статья 96 изменена Законом РК </w:t>
      </w:r>
      <w:hyperlink r:id="rId386" w:history="1">
        <w:r>
          <w:rPr>
            <w:rStyle w:val="a3"/>
            <w:i/>
            <w:iCs/>
          </w:rPr>
          <w:t>№ 211-1</w:t>
        </w:r>
      </w:hyperlink>
      <w:r>
        <w:rPr>
          <w:rStyle w:val="s3"/>
        </w:rPr>
        <w:t xml:space="preserve"> от 2 марта 1998 г.</w:t>
      </w:r>
    </w:p>
    <w:p w:rsidR="00000000" w:rsidRDefault="00101667">
      <w:pPr>
        <w:spacing w:after="240"/>
        <w:jc w:val="center"/>
      </w:pPr>
      <w:r>
        <w:rPr>
          <w:rStyle w:val="s1"/>
        </w:rPr>
        <w:t>V. Производственный кооператив</w:t>
      </w:r>
    </w:p>
    <w:p w:rsidR="00000000" w:rsidRDefault="00101667">
      <w:pPr>
        <w:spacing w:after="240"/>
        <w:ind w:firstLine="400"/>
        <w:jc w:val="both"/>
      </w:pPr>
      <w:r>
        <w:rPr>
          <w:rStyle w:val="s1"/>
        </w:rPr>
        <w:t>Статья 96.</w:t>
      </w:r>
      <w:r>
        <w:t xml:space="preserve"> Общие положения о производственном кооперативе</w:t>
      </w:r>
    </w:p>
    <w:p w:rsidR="00000000" w:rsidRDefault="00101667">
      <w:pPr>
        <w:ind w:firstLine="400"/>
        <w:jc w:val="both"/>
      </w:pPr>
      <w:r>
        <w:t>1. Производственны</w:t>
      </w:r>
      <w:r>
        <w:t>м кооперативом признается добровольное объединение граждан на основе членства для совместной предпринимательской деятельности, основанной на их личном трудовом участии и объединении его членами имущественных взносов.</w:t>
      </w:r>
      <w:r>
        <w:rPr>
          <w:rStyle w:val="s6"/>
        </w:rPr>
        <w:t>(паев)</w:t>
      </w:r>
      <w:r>
        <w:t xml:space="preserve"> </w:t>
      </w:r>
    </w:p>
    <w:p w:rsidR="00000000" w:rsidRDefault="00101667">
      <w:pPr>
        <w:ind w:firstLine="400"/>
        <w:jc w:val="both"/>
      </w:pPr>
      <w:r>
        <w:t>2. Членов кооператива должно быт</w:t>
      </w:r>
      <w:r>
        <w:t xml:space="preserve">ь не менее двух. </w:t>
      </w:r>
    </w:p>
    <w:p w:rsidR="00000000" w:rsidRDefault="00101667">
      <w:pPr>
        <w:ind w:firstLine="400"/>
        <w:jc w:val="both"/>
      </w:pPr>
      <w:r>
        <w:t xml:space="preserve">3. Члены производственного кооператива несут по обязательствам кооператива дополнительную (субсидиарную) ответственность в размерах и порядке, предусмотренных </w:t>
      </w:r>
      <w:hyperlink r:id="rId387" w:anchor="sub_id=140000" w:history="1">
        <w:r>
          <w:rPr>
            <w:rStyle w:val="a3"/>
          </w:rPr>
          <w:t>Законом</w:t>
        </w:r>
      </w:hyperlink>
      <w:r>
        <w:t xml:space="preserve"> о производственном кооперативе. </w:t>
      </w:r>
    </w:p>
    <w:p w:rsidR="00000000" w:rsidRDefault="00101667">
      <w:pPr>
        <w:spacing w:after="240"/>
        <w:ind w:firstLine="400"/>
        <w:jc w:val="both"/>
      </w:pPr>
      <w:r>
        <w:t xml:space="preserve">4. Правовое положение производственного кооператива и его членов определяется в соответствии с настоящим Кодексом, законодательными </w:t>
      </w:r>
      <w:hyperlink r:id="rId388" w:history="1">
        <w:r>
          <w:rPr>
            <w:rStyle w:val="a3"/>
          </w:rPr>
          <w:t>актами.</w:t>
        </w:r>
      </w:hyperlink>
    </w:p>
    <w:p w:rsidR="00000000" w:rsidRDefault="00101667">
      <w:pPr>
        <w:spacing w:after="240"/>
        <w:ind w:firstLine="400"/>
        <w:jc w:val="both"/>
      </w:pPr>
      <w:r>
        <w:rPr>
          <w:rStyle w:val="s3"/>
        </w:rPr>
        <w:t xml:space="preserve">Статья </w:t>
      </w:r>
      <w:r>
        <w:rPr>
          <w:rStyle w:val="s3"/>
        </w:rPr>
        <w:t xml:space="preserve">97 - с изменениями, внесенными Законами Республики Казахстан от 11 июля 1997 г. </w:t>
      </w:r>
      <w:hyperlink r:id="rId389" w:history="1">
        <w:r>
          <w:rPr>
            <w:rStyle w:val="a3"/>
            <w:i/>
            <w:iCs/>
          </w:rPr>
          <w:t>№ 154-1</w:t>
        </w:r>
      </w:hyperlink>
      <w:r>
        <w:rPr>
          <w:rStyle w:val="s3"/>
        </w:rPr>
        <w:t xml:space="preserve">, </w:t>
      </w:r>
      <w:hyperlink r:id="rId390" w:history="1">
        <w:r>
          <w:rPr>
            <w:rStyle w:val="a3"/>
            <w:i/>
            <w:iCs/>
          </w:rPr>
          <w:t>№ 211-1</w:t>
        </w:r>
      </w:hyperlink>
      <w:r>
        <w:rPr>
          <w:rStyle w:val="s3"/>
        </w:rPr>
        <w:t xml:space="preserve"> от 2 марта 1998 г.</w:t>
      </w:r>
    </w:p>
    <w:p w:rsidR="00000000" w:rsidRDefault="00101667">
      <w:pPr>
        <w:spacing w:after="240"/>
        <w:ind w:firstLine="400"/>
        <w:jc w:val="both"/>
      </w:pPr>
      <w:r>
        <w:rPr>
          <w:rStyle w:val="s1"/>
        </w:rPr>
        <w:t>Статья 97.</w:t>
      </w:r>
      <w:r>
        <w:t xml:space="preserve"> У</w:t>
      </w:r>
      <w:r>
        <w:t>став производственного кооператива</w:t>
      </w:r>
    </w:p>
    <w:p w:rsidR="00000000" w:rsidRDefault="00101667">
      <w:pPr>
        <w:spacing w:after="240"/>
        <w:ind w:firstLine="400"/>
        <w:jc w:val="both"/>
      </w:pPr>
      <w:r>
        <w:t xml:space="preserve">Устав производственного кооператива должен содержать, помимо сведений, указанных в </w:t>
      </w:r>
      <w:hyperlink w:anchor="sub410500" w:history="1">
        <w:r>
          <w:rPr>
            <w:rStyle w:val="a3"/>
          </w:rPr>
          <w:t>пункте 5</w:t>
        </w:r>
      </w:hyperlink>
      <w:r>
        <w:t xml:space="preserve"> статьи 41 настоящего Кодекса, условия о размере пая членов кооператива; о составе и порядке внесе</w:t>
      </w:r>
      <w:r>
        <w:t xml:space="preserve">ния взносов членами кооператива и их ответственности за нарушение обязательства по внесению взноса; о характере и порядке трудового участия его членов в деятельности кооператива и их ответственности за нарушение обязательства по личному трудовому участию; </w:t>
      </w:r>
      <w:r>
        <w:t>о порядке распределения чистого дохода кооператива; о составе и компетенции органов управления кооперативом и порядке принятия ими решений, в том числе о вопросах, решения по которым принимаются единогласно или квалифицированным большинством голосов.</w:t>
      </w:r>
    </w:p>
    <w:p w:rsidR="00000000" w:rsidRDefault="00101667">
      <w:pPr>
        <w:spacing w:after="240"/>
        <w:ind w:firstLine="400"/>
        <w:jc w:val="both"/>
      </w:pPr>
      <w:r>
        <w:rPr>
          <w:rStyle w:val="s3"/>
        </w:rPr>
        <w:t>Стать</w:t>
      </w:r>
      <w:r>
        <w:rPr>
          <w:rStyle w:val="s3"/>
        </w:rPr>
        <w:t xml:space="preserve">я 98 - с изменениями, внесенными Законами Республики Казахстан от 11 июля 1997 г. </w:t>
      </w:r>
      <w:hyperlink r:id="rId391" w:history="1">
        <w:r>
          <w:rPr>
            <w:rStyle w:val="a3"/>
            <w:i/>
            <w:iCs/>
          </w:rPr>
          <w:t>№ 154-1</w:t>
        </w:r>
      </w:hyperlink>
      <w:r>
        <w:rPr>
          <w:rStyle w:val="s3"/>
        </w:rPr>
        <w:t xml:space="preserve">, </w:t>
      </w:r>
      <w:hyperlink r:id="rId392" w:history="1">
        <w:r>
          <w:rPr>
            <w:rStyle w:val="a3"/>
            <w:i/>
            <w:iCs/>
          </w:rPr>
          <w:t>№ 211-1</w:t>
        </w:r>
      </w:hyperlink>
      <w:r>
        <w:rPr>
          <w:rStyle w:val="s3"/>
        </w:rPr>
        <w:t xml:space="preserve"> от 2 марта 1998 г.(</w:t>
      </w:r>
      <w:hyperlink r:id="rId393" w:anchor="sub_id=16" w:history="1">
        <w:r>
          <w:rPr>
            <w:rStyle w:val="a3"/>
            <w:i/>
            <w:iCs/>
          </w:rPr>
          <w:t>см. стар. ред.</w:t>
        </w:r>
      </w:hyperlink>
      <w:r>
        <w:rPr>
          <w:rStyle w:val="s3"/>
        </w:rPr>
        <w:t xml:space="preserve">) </w:t>
      </w:r>
    </w:p>
    <w:p w:rsidR="00000000" w:rsidRDefault="00101667">
      <w:pPr>
        <w:spacing w:after="240"/>
        <w:ind w:firstLine="400"/>
        <w:jc w:val="both"/>
      </w:pPr>
      <w:r>
        <w:rPr>
          <w:rStyle w:val="s1"/>
        </w:rPr>
        <w:t>Статья 98.</w:t>
      </w:r>
      <w:r>
        <w:t xml:space="preserve"> Имущество производственного кооператива</w:t>
      </w:r>
    </w:p>
    <w:p w:rsidR="00000000" w:rsidRDefault="00101667">
      <w:pPr>
        <w:ind w:firstLine="400"/>
        <w:jc w:val="both"/>
      </w:pPr>
      <w:r>
        <w:t>1. Имущество, находящееся в собственности производственного кооператива, делится на паи его членов пропорционально их в</w:t>
      </w:r>
      <w:r>
        <w:t xml:space="preserve">зносам, если уставом кооператива не предусмотрено иное. </w:t>
      </w:r>
    </w:p>
    <w:p w:rsidR="00000000" w:rsidRDefault="00101667">
      <w:pPr>
        <w:ind w:firstLine="400"/>
        <w:jc w:val="both"/>
      </w:pPr>
      <w:r>
        <w:t xml:space="preserve">2. Чистый доход кооператива распределяется между его членами в соответствии с их трудовым участием, если иной порядок не предусмотрен уставом кооператива. </w:t>
      </w:r>
    </w:p>
    <w:p w:rsidR="00000000" w:rsidRDefault="00101667">
      <w:pPr>
        <w:spacing w:after="240"/>
        <w:ind w:firstLine="400"/>
        <w:jc w:val="both"/>
      </w:pPr>
      <w:r>
        <w:t>3. В случае ликвидации производственного ко</w:t>
      </w:r>
      <w:r>
        <w:t>оператива или выхода из него члена кооператива последний имеет право на выдел своего пая.</w:t>
      </w:r>
    </w:p>
    <w:p w:rsidR="00000000" w:rsidRDefault="00101667">
      <w:pPr>
        <w:spacing w:after="240"/>
        <w:ind w:firstLine="400"/>
        <w:jc w:val="both"/>
      </w:pPr>
      <w:r>
        <w:rPr>
          <w:rStyle w:val="s3"/>
        </w:rPr>
        <w:t xml:space="preserve">Статья 99 - с изменениями, внесенными Законом Республики Казахстан от 11 июля 1997 г. </w:t>
      </w:r>
      <w:hyperlink r:id="rId394" w:history="1">
        <w:r>
          <w:rPr>
            <w:rStyle w:val="a3"/>
            <w:i/>
            <w:iCs/>
          </w:rPr>
          <w:t>№ 154-1</w:t>
        </w:r>
      </w:hyperlink>
    </w:p>
    <w:p w:rsidR="00000000" w:rsidRDefault="00101667">
      <w:pPr>
        <w:spacing w:after="240"/>
        <w:ind w:firstLine="400"/>
        <w:jc w:val="both"/>
      </w:pPr>
      <w:r>
        <w:rPr>
          <w:rStyle w:val="s1"/>
        </w:rPr>
        <w:t>Статья 99.</w:t>
      </w:r>
      <w:r>
        <w:t xml:space="preserve"> Управление производственным кооперативом</w:t>
      </w:r>
    </w:p>
    <w:p w:rsidR="00000000" w:rsidRDefault="00101667">
      <w:pPr>
        <w:ind w:firstLine="400"/>
        <w:jc w:val="both"/>
      </w:pPr>
      <w:r>
        <w:t xml:space="preserve">1. Высшим органом производственного кооператива является общее собрание его членов. </w:t>
      </w:r>
    </w:p>
    <w:p w:rsidR="00000000" w:rsidRDefault="00101667">
      <w:pPr>
        <w:ind w:firstLine="400"/>
        <w:jc w:val="both"/>
      </w:pPr>
      <w:r>
        <w:t xml:space="preserve">В производственном кооперативе может быть создан наблюдательный совет, который осуществляет контроль за деятельностью исполнительных органов кооператива. Члены наблюдательного совета не вправе действовать от имени производственного кооператива. </w:t>
      </w:r>
    </w:p>
    <w:p w:rsidR="00000000" w:rsidRDefault="00101667">
      <w:pPr>
        <w:ind w:firstLine="400"/>
        <w:jc w:val="both"/>
      </w:pPr>
      <w:r>
        <w:t>Исполнител</w:t>
      </w:r>
      <w:r>
        <w:t xml:space="preserve">ьными органами кооператива являются правление и (или) его председатель. Они осуществляют текущее руководство деятельностью кооператива и подотчетный наблюдательному совету и общему собранию членов кооператива. </w:t>
      </w:r>
    </w:p>
    <w:p w:rsidR="00000000" w:rsidRDefault="00101667">
      <w:pPr>
        <w:ind w:firstLine="400"/>
        <w:jc w:val="both"/>
      </w:pPr>
      <w:r>
        <w:t>Членами наблюдательного совета и правления пр</w:t>
      </w:r>
      <w:r>
        <w:t xml:space="preserve">оизводственного кооператива могут быть только члены кооператива. Член кооператива не может одновременно быть членом наблюдательного совета и членом правления. </w:t>
      </w:r>
    </w:p>
    <w:p w:rsidR="00000000" w:rsidRDefault="00101667">
      <w:pPr>
        <w:ind w:firstLine="400"/>
        <w:jc w:val="both"/>
      </w:pPr>
      <w:r>
        <w:t>2. Компетенция органов управления производственным кооперативом, а также порядок принятия ими ре</w:t>
      </w:r>
      <w:r>
        <w:t xml:space="preserve">шений и выступления от имени кооператива определяются </w:t>
      </w:r>
      <w:hyperlink r:id="rId395" w:anchor="sub_id=150000" w:history="1">
        <w:r>
          <w:rPr>
            <w:rStyle w:val="a3"/>
          </w:rPr>
          <w:t>законодательными актами</w:t>
        </w:r>
      </w:hyperlink>
      <w:r>
        <w:t xml:space="preserve"> и учредительными документами. </w:t>
      </w:r>
    </w:p>
    <w:p w:rsidR="00000000" w:rsidRDefault="00101667">
      <w:pPr>
        <w:ind w:firstLine="400"/>
        <w:jc w:val="both"/>
      </w:pPr>
      <w:r>
        <w:t>3. К исключительной компетенции общего собрания членов производс</w:t>
      </w:r>
      <w:r>
        <w:t xml:space="preserve">твенного кооператива относится: </w:t>
      </w:r>
    </w:p>
    <w:p w:rsidR="00000000" w:rsidRDefault="00101667">
      <w:pPr>
        <w:ind w:firstLine="400"/>
        <w:jc w:val="both"/>
      </w:pPr>
      <w:r>
        <w:t xml:space="preserve">1) изменение устава кооператива; </w:t>
      </w:r>
    </w:p>
    <w:p w:rsidR="00000000" w:rsidRDefault="00101667">
      <w:pPr>
        <w:ind w:firstLine="400"/>
        <w:jc w:val="both"/>
      </w:pPr>
      <w:r>
        <w:t xml:space="preserve">2) образование исполнительных, ревизионных органов и наблюдательного совета и отзыв их членов; </w:t>
      </w:r>
    </w:p>
    <w:p w:rsidR="00000000" w:rsidRDefault="00101667">
      <w:pPr>
        <w:ind w:firstLine="400"/>
        <w:jc w:val="both"/>
      </w:pPr>
      <w:r>
        <w:t xml:space="preserve">3) прием и исключение членов кооператива; </w:t>
      </w:r>
    </w:p>
    <w:p w:rsidR="00000000" w:rsidRDefault="00101667">
      <w:pPr>
        <w:ind w:firstLine="400"/>
        <w:jc w:val="both"/>
      </w:pPr>
      <w:r>
        <w:t>4) утверждение финансовой отчетности кооператива и</w:t>
      </w:r>
      <w:r>
        <w:t xml:space="preserve"> распределение его чистого дохода; </w:t>
      </w:r>
    </w:p>
    <w:p w:rsidR="00000000" w:rsidRDefault="00101667">
      <w:pPr>
        <w:ind w:firstLine="400"/>
        <w:jc w:val="both"/>
      </w:pPr>
      <w:r>
        <w:t xml:space="preserve">5) решение о реорганизации и ликвидации кооператива. </w:t>
      </w:r>
    </w:p>
    <w:p w:rsidR="00000000" w:rsidRDefault="00101667">
      <w:pPr>
        <w:ind w:firstLine="400"/>
        <w:jc w:val="both"/>
      </w:pPr>
      <w:r>
        <w:t xml:space="preserve">Законодательными актами и учредительными документами к исключительной компетенции общего собрания может быть также отнесено решение иных вопросов. </w:t>
      </w:r>
    </w:p>
    <w:p w:rsidR="00000000" w:rsidRDefault="00101667">
      <w:pPr>
        <w:ind w:firstLine="400"/>
        <w:jc w:val="both"/>
      </w:pPr>
      <w:r>
        <w:t>Вопросы, отнесенны</w:t>
      </w:r>
      <w:r>
        <w:t xml:space="preserve">е к исключительной компетенции общего собрания или наблюдательного совета кооператива, не могут быть переданы ими на решение исполнительных органов кооператива. </w:t>
      </w:r>
    </w:p>
    <w:p w:rsidR="00000000" w:rsidRDefault="00101667">
      <w:pPr>
        <w:spacing w:after="240"/>
        <w:ind w:firstLine="400"/>
        <w:jc w:val="both"/>
      </w:pPr>
      <w:r>
        <w:t>4. Член кооператива имеет один голос при принятии решений общим собранием.</w:t>
      </w:r>
    </w:p>
    <w:p w:rsidR="00000000" w:rsidRDefault="00101667">
      <w:pPr>
        <w:spacing w:after="240"/>
        <w:ind w:firstLine="400"/>
        <w:jc w:val="both"/>
      </w:pPr>
      <w:bookmarkStart w:id="46" w:name="SUB1000000"/>
      <w:bookmarkEnd w:id="46"/>
      <w:r>
        <w:rPr>
          <w:rStyle w:val="s3"/>
        </w:rPr>
        <w:t>Статья 100 изменена</w:t>
      </w:r>
      <w:r>
        <w:rPr>
          <w:rStyle w:val="s3"/>
        </w:rPr>
        <w:t xml:space="preserve"> Законом РК </w:t>
      </w:r>
      <w:hyperlink r:id="rId396" w:history="1">
        <w:r>
          <w:rPr>
            <w:rStyle w:val="a3"/>
            <w:i/>
            <w:iCs/>
          </w:rPr>
          <w:t>№ 211-1</w:t>
        </w:r>
      </w:hyperlink>
      <w:r>
        <w:rPr>
          <w:rStyle w:val="s3"/>
        </w:rPr>
        <w:t xml:space="preserve"> от 2 марта 1998 г. (</w:t>
      </w:r>
      <w:hyperlink r:id="rId397" w:anchor="sub_id=17" w:history="1">
        <w:r>
          <w:rPr>
            <w:rStyle w:val="a3"/>
            <w:i/>
            <w:iCs/>
          </w:rPr>
          <w:t>см. стар. ред.</w:t>
        </w:r>
      </w:hyperlink>
      <w:r>
        <w:rPr>
          <w:rStyle w:val="s3"/>
        </w:rPr>
        <w:t>)</w:t>
      </w:r>
    </w:p>
    <w:p w:rsidR="00000000" w:rsidRDefault="00101667">
      <w:pPr>
        <w:spacing w:after="240"/>
        <w:ind w:firstLine="400"/>
        <w:jc w:val="both"/>
      </w:pPr>
      <w:r>
        <w:rPr>
          <w:rStyle w:val="s1"/>
        </w:rPr>
        <w:t>Статья 100.</w:t>
      </w:r>
      <w:r>
        <w:t xml:space="preserve"> Прекращение членства в производственном коопе</w:t>
      </w:r>
      <w:r>
        <w:t>ративе</w:t>
      </w:r>
    </w:p>
    <w:p w:rsidR="00000000" w:rsidRDefault="00101667">
      <w:pPr>
        <w:ind w:firstLine="400"/>
        <w:jc w:val="both"/>
      </w:pPr>
      <w:r>
        <w:t xml:space="preserve">1. Член производственного кооператива вправе по своему усмотрению выйти из кооператива. В этом случае ему должен быть выплачен или выдан его пай, а также осуществлены другие выплаты, предусмотренные уставом. </w:t>
      </w:r>
    </w:p>
    <w:p w:rsidR="00000000" w:rsidRDefault="00101667">
      <w:pPr>
        <w:ind w:firstLine="400"/>
        <w:jc w:val="both"/>
      </w:pPr>
      <w:r>
        <w:t>Выдача пая и другого имущества выходящем</w:t>
      </w:r>
      <w:r>
        <w:t xml:space="preserve">у члену кооператива производится по окончании отчетного периода и утверждении финансовой отчетности кооператива. </w:t>
      </w:r>
    </w:p>
    <w:p w:rsidR="00000000" w:rsidRDefault="00101667">
      <w:pPr>
        <w:ind w:firstLine="400"/>
        <w:jc w:val="both"/>
      </w:pPr>
      <w:r>
        <w:t>2. Член производственного кооператива может быть исключен из кооператива по решению общего собрания в случае неисполнения или ненадлежащего ис</w:t>
      </w:r>
      <w:r>
        <w:t xml:space="preserve">полнения обязанностей, возложенных на него уставом кооператива, а также в других случаях, предусмотренных законодательными </w:t>
      </w:r>
      <w:hyperlink r:id="rId398" w:anchor="sub_id=110000" w:history="1">
        <w:r>
          <w:rPr>
            <w:rStyle w:val="a3"/>
          </w:rPr>
          <w:t>актами</w:t>
        </w:r>
      </w:hyperlink>
      <w:r>
        <w:t xml:space="preserve"> и учредительными документами. </w:t>
      </w:r>
    </w:p>
    <w:p w:rsidR="00000000" w:rsidRDefault="00101667">
      <w:pPr>
        <w:ind w:firstLine="400"/>
        <w:jc w:val="both"/>
      </w:pPr>
      <w:r>
        <w:t>Исключение и</w:t>
      </w:r>
      <w:r>
        <w:t xml:space="preserve">з членов производственного кооператива может быть обжаловано в суд. </w:t>
      </w:r>
    </w:p>
    <w:p w:rsidR="00000000" w:rsidRDefault="00101667">
      <w:pPr>
        <w:ind w:firstLine="400"/>
        <w:jc w:val="both"/>
      </w:pPr>
      <w:r>
        <w:t xml:space="preserve">Член производственного кооператива может быть исключен из него по решению общего собрания в связи с членством в аналогичном кооперативе. </w:t>
      </w:r>
    </w:p>
    <w:p w:rsidR="00000000" w:rsidRDefault="00101667">
      <w:pPr>
        <w:ind w:firstLine="400"/>
        <w:jc w:val="both"/>
      </w:pPr>
      <w:r>
        <w:t>Член производственного кооператива, исключенный и</w:t>
      </w:r>
      <w:r>
        <w:t xml:space="preserve">з него, имеет право на получение пая и других выплат, предусмотренных уставом кооператива, в соответствии с </w:t>
      </w:r>
      <w:hyperlink w:anchor="sub1000000" w:history="1">
        <w:r>
          <w:rPr>
            <w:rStyle w:val="a3"/>
          </w:rPr>
          <w:t>пунктом 1</w:t>
        </w:r>
      </w:hyperlink>
      <w:r>
        <w:t xml:space="preserve"> настоящей статьи. </w:t>
      </w:r>
    </w:p>
    <w:p w:rsidR="00000000" w:rsidRDefault="00101667">
      <w:pPr>
        <w:ind w:firstLine="400"/>
        <w:jc w:val="both"/>
      </w:pPr>
      <w:r>
        <w:t>3. Член производственного кооператива вправе передать свой пай или его часть другому ч</w:t>
      </w:r>
      <w:r>
        <w:t xml:space="preserve">лену кооператива, если иное не предусмотрено законодательными актами и учредительными документами. </w:t>
      </w:r>
    </w:p>
    <w:p w:rsidR="00000000" w:rsidRDefault="00101667">
      <w:pPr>
        <w:ind w:firstLine="400"/>
        <w:jc w:val="both"/>
      </w:pPr>
      <w:r>
        <w:t>Передача пая (его части) гражданину, не являющемуся членом производственного кооператива, допускается лишь с согласия кооператива. В этом случае другие член</w:t>
      </w:r>
      <w:r>
        <w:t xml:space="preserve">ы кооператива пользуются преимущественным правом покупки такого пая (его части). </w:t>
      </w:r>
    </w:p>
    <w:p w:rsidR="00000000" w:rsidRDefault="00101667">
      <w:pPr>
        <w:ind w:firstLine="400"/>
        <w:jc w:val="both"/>
      </w:pPr>
      <w:r>
        <w:t>4. В случае смерти члена производственного кооператива его наследники могут быть приняты в члены кооператива, если иное не предусмотрено уставом кооператива. При отказе насле</w:t>
      </w:r>
      <w:r>
        <w:t xml:space="preserve">дника умершего члена кооператива от вступления в кооператив либо отказе кооператива от приема наследника ему выплачивается доля в имуществе, пропорциональная паю умершего члена кооператива, а также причитающиеся умершему часть чистого дохода кооператива и </w:t>
      </w:r>
      <w:r>
        <w:t xml:space="preserve">вознаграждение за личное трудовое участие в деятельности кооператива. </w:t>
      </w:r>
    </w:p>
    <w:p w:rsidR="00000000" w:rsidRDefault="00101667">
      <w:pPr>
        <w:spacing w:after="240"/>
        <w:ind w:firstLine="400"/>
        <w:jc w:val="both"/>
      </w:pPr>
      <w:r>
        <w:t xml:space="preserve">5. Обращение взыскания на пай члена производственного кооператива по его личным долгам допускается лишь при недостатке иного его имущества для покрытия таких долгов в порядке, предусмотренном </w:t>
      </w:r>
      <w:hyperlink r:id="rId399" w:anchor="sub_id=120000" w:history="1">
        <w:r>
          <w:rPr>
            <w:rStyle w:val="a3"/>
          </w:rPr>
          <w:t>законодательными актами</w:t>
        </w:r>
      </w:hyperlink>
      <w:r>
        <w:t xml:space="preserve"> и учредительными документами кооператива.</w:t>
      </w:r>
    </w:p>
    <w:p w:rsidR="00000000" w:rsidRDefault="00101667">
      <w:pPr>
        <w:spacing w:after="240"/>
        <w:ind w:firstLine="400"/>
        <w:jc w:val="both"/>
      </w:pPr>
      <w:r>
        <w:rPr>
          <w:rStyle w:val="s1"/>
        </w:rPr>
        <w:t>Статья 101.</w:t>
      </w:r>
      <w:r>
        <w:t xml:space="preserve"> Реорганизация и ликвидация производственного кооператива</w:t>
      </w:r>
    </w:p>
    <w:p w:rsidR="00000000" w:rsidRDefault="00101667">
      <w:pPr>
        <w:ind w:firstLine="400"/>
        <w:jc w:val="both"/>
      </w:pPr>
      <w:r>
        <w:t>1. Производственный кооператив может быть добровольно реорганизован или ликвидирован по решению общего</w:t>
      </w:r>
      <w:r>
        <w:t xml:space="preserve"> собрания его членов. </w:t>
      </w:r>
    </w:p>
    <w:p w:rsidR="00000000" w:rsidRDefault="00101667">
      <w:pPr>
        <w:ind w:firstLine="400"/>
        <w:jc w:val="both"/>
      </w:pPr>
      <w:r>
        <w:t xml:space="preserve">Иные основания и порядок реорганизации и ликвидации производственного кооператива определяются настоящим Кодексом и другими </w:t>
      </w:r>
      <w:hyperlink r:id="rId400" w:anchor="sub_id=240000" w:history="1">
        <w:r>
          <w:rPr>
            <w:rStyle w:val="a3"/>
          </w:rPr>
          <w:t>законодательными актами.</w:t>
        </w:r>
      </w:hyperlink>
      <w:r>
        <w:t xml:space="preserve"> </w:t>
      </w:r>
    </w:p>
    <w:p w:rsidR="00000000" w:rsidRDefault="00101667">
      <w:pPr>
        <w:spacing w:after="240"/>
        <w:ind w:firstLine="400"/>
        <w:jc w:val="both"/>
      </w:pPr>
      <w:r>
        <w:t xml:space="preserve">2. Производственный кооператив по единогласному решению его членов может преобразоваться в </w:t>
      </w:r>
      <w:hyperlink w:anchor="sub580200" w:history="1">
        <w:r>
          <w:rPr>
            <w:rStyle w:val="a3"/>
          </w:rPr>
          <w:t>хозяйственное товарищество</w:t>
        </w:r>
      </w:hyperlink>
      <w:r>
        <w:t>.</w:t>
      </w:r>
    </w:p>
    <w:p w:rsidR="00000000" w:rsidRDefault="00101667">
      <w:pPr>
        <w:spacing w:after="240"/>
        <w:ind w:firstLine="400"/>
        <w:jc w:val="both"/>
      </w:pPr>
      <w:bookmarkStart w:id="47" w:name="SUB1020000"/>
      <w:bookmarkEnd w:id="47"/>
      <w:r>
        <w:rPr>
          <w:rStyle w:val="s3"/>
        </w:rPr>
        <w:t xml:space="preserve">Статья 102 изменена Законом РК </w:t>
      </w:r>
      <w:hyperlink r:id="rId401" w:history="1">
        <w:r>
          <w:rPr>
            <w:rStyle w:val="a3"/>
            <w:i/>
            <w:iCs/>
          </w:rPr>
          <w:t>№ 211-1</w:t>
        </w:r>
      </w:hyperlink>
      <w:r>
        <w:rPr>
          <w:rStyle w:val="s3"/>
        </w:rPr>
        <w:t xml:space="preserve"> от</w:t>
      </w:r>
      <w:r>
        <w:rPr>
          <w:rStyle w:val="s3"/>
        </w:rPr>
        <w:t xml:space="preserve"> 2 марта 1998 г.(</w:t>
      </w:r>
      <w:hyperlink r:id="rId402" w:anchor="sub_id=18" w:history="1">
        <w:r>
          <w:rPr>
            <w:rStyle w:val="a3"/>
            <w:i/>
            <w:iCs/>
          </w:rPr>
          <w:t>см. стар. ред.</w:t>
        </w:r>
      </w:hyperlink>
      <w:r>
        <w:rPr>
          <w:rStyle w:val="s3"/>
        </w:rPr>
        <w:t>)</w:t>
      </w:r>
    </w:p>
    <w:p w:rsidR="00000000" w:rsidRDefault="00101667">
      <w:pPr>
        <w:spacing w:after="240"/>
        <w:jc w:val="center"/>
      </w:pPr>
      <w:r>
        <w:rPr>
          <w:rStyle w:val="s1"/>
        </w:rPr>
        <w:t>VI. Государственное предприятие</w:t>
      </w:r>
    </w:p>
    <w:p w:rsidR="00000000" w:rsidRDefault="00101667">
      <w:pPr>
        <w:spacing w:after="240"/>
        <w:ind w:firstLine="400"/>
        <w:jc w:val="both"/>
      </w:pPr>
      <w:r>
        <w:rPr>
          <w:rStyle w:val="s1"/>
        </w:rPr>
        <w:t>Статья 102.</w:t>
      </w:r>
      <w:r>
        <w:t xml:space="preserve"> Основные положения о государственном предприятии</w:t>
      </w:r>
    </w:p>
    <w:p w:rsidR="00000000" w:rsidRDefault="00101667">
      <w:pPr>
        <w:ind w:firstLine="400"/>
        <w:jc w:val="both"/>
      </w:pPr>
      <w:r>
        <w:t xml:space="preserve">1. К государственным относятся предприятия: </w:t>
      </w:r>
    </w:p>
    <w:p w:rsidR="00000000" w:rsidRDefault="00101667">
      <w:pPr>
        <w:ind w:firstLine="400"/>
        <w:jc w:val="both"/>
      </w:pPr>
      <w:r>
        <w:t>1) осн</w:t>
      </w:r>
      <w:r>
        <w:t xml:space="preserve">ованные на праве хозяйственного ведения; </w:t>
      </w:r>
    </w:p>
    <w:p w:rsidR="00000000" w:rsidRDefault="00101667">
      <w:pPr>
        <w:ind w:firstLine="400"/>
        <w:jc w:val="both"/>
      </w:pPr>
      <w:r>
        <w:t xml:space="preserve">2) основанные на праве оперативного управления (казенное предприятие). </w:t>
      </w:r>
    </w:p>
    <w:p w:rsidR="00000000" w:rsidRDefault="00101667">
      <w:pPr>
        <w:ind w:firstLine="400"/>
        <w:jc w:val="both"/>
      </w:pPr>
      <w:r>
        <w:t>2. Имущество государственного предприятия является неделимым и не может быть распределено по вкладам (долям, паям), в том числе между работник</w:t>
      </w:r>
      <w:r>
        <w:t xml:space="preserve">ами предприятия. </w:t>
      </w:r>
    </w:p>
    <w:p w:rsidR="00000000" w:rsidRDefault="00101667">
      <w:pPr>
        <w:ind w:firstLine="400"/>
        <w:jc w:val="both"/>
      </w:pPr>
      <w:r>
        <w:t xml:space="preserve">3. Фирменное наименование государственных предприятий должно содержать указание на собственника его имущества. </w:t>
      </w:r>
    </w:p>
    <w:p w:rsidR="00000000" w:rsidRDefault="00101667">
      <w:pPr>
        <w:ind w:firstLine="400"/>
        <w:jc w:val="both"/>
      </w:pPr>
      <w:r>
        <w:t xml:space="preserve">4. Государственное предприятие создается, ликвидируется и реорганизуется по решению уполномоченного государственного органа. </w:t>
      </w:r>
    </w:p>
    <w:p w:rsidR="00000000" w:rsidRDefault="00101667">
      <w:pPr>
        <w:ind w:firstLine="400"/>
        <w:jc w:val="both"/>
      </w:pPr>
      <w:r>
        <w:t xml:space="preserve">5. Органом государственного предприятия является руководитель, который назначается уполномоченным государственным органом и ему подотчетен. </w:t>
      </w:r>
    </w:p>
    <w:p w:rsidR="00000000" w:rsidRDefault="00101667">
      <w:pPr>
        <w:ind w:firstLine="400"/>
        <w:jc w:val="both"/>
      </w:pPr>
      <w:r>
        <w:rPr>
          <w:rStyle w:val="s6"/>
        </w:rPr>
        <w:t>6. Ликвидация и реорганизация государственного предприятия осуществляются по решению его учредителя.</w:t>
      </w:r>
      <w:r>
        <w:t xml:space="preserve"> </w:t>
      </w:r>
    </w:p>
    <w:p w:rsidR="00000000" w:rsidRDefault="00101667">
      <w:pPr>
        <w:spacing w:after="240"/>
        <w:ind w:firstLine="400"/>
        <w:jc w:val="both"/>
      </w:pPr>
      <w:r>
        <w:t>7. Правовое п</w:t>
      </w:r>
      <w:r>
        <w:t xml:space="preserve">оложение государственного предприятия определяется настоящим Кодексом и иными </w:t>
      </w:r>
      <w:hyperlink r:id="rId403" w:history="1">
        <w:r>
          <w:rPr>
            <w:rStyle w:val="a3"/>
          </w:rPr>
          <w:t>законодательными актами.</w:t>
        </w:r>
      </w:hyperlink>
    </w:p>
    <w:p w:rsidR="00000000" w:rsidRDefault="00101667">
      <w:pPr>
        <w:spacing w:after="240"/>
        <w:ind w:firstLine="400"/>
        <w:jc w:val="both"/>
      </w:pPr>
      <w:r>
        <w:rPr>
          <w:rStyle w:val="s1"/>
        </w:rPr>
        <w:t>Статья 103.</w:t>
      </w:r>
      <w:r>
        <w:t xml:space="preserve"> Предприятие, основанное на праве хозяйственного ведения</w:t>
      </w:r>
    </w:p>
    <w:p w:rsidR="00000000" w:rsidRDefault="00101667">
      <w:pPr>
        <w:ind w:firstLine="400"/>
        <w:jc w:val="both"/>
      </w:pPr>
      <w:r>
        <w:t>1. Учредительным доку</w:t>
      </w:r>
      <w:r>
        <w:t xml:space="preserve">ментом предприятия, основанного на праве хозяйственного ведения, является его устав, утверждаемый учредителем. </w:t>
      </w:r>
    </w:p>
    <w:p w:rsidR="00000000" w:rsidRDefault="00101667">
      <w:pPr>
        <w:ind w:firstLine="400"/>
        <w:jc w:val="both"/>
      </w:pPr>
      <w:r>
        <w:t xml:space="preserve">2. Предприятие, основанное на праве хозяйственного ведения, отвечает по своим обязательствам всем принадлежащим ему имуществом. </w:t>
      </w:r>
    </w:p>
    <w:p w:rsidR="00000000" w:rsidRDefault="00101667">
      <w:pPr>
        <w:ind w:firstLine="400"/>
        <w:jc w:val="both"/>
      </w:pPr>
      <w:r>
        <w:t>Предприятие, ос</w:t>
      </w:r>
      <w:r>
        <w:t xml:space="preserve">нованное на праве хозяйственного ведения, не несет ответственности по обязательствам государства. </w:t>
      </w:r>
    </w:p>
    <w:p w:rsidR="00000000" w:rsidRDefault="00101667">
      <w:pPr>
        <w:spacing w:after="240"/>
        <w:ind w:firstLine="400"/>
        <w:jc w:val="both"/>
      </w:pPr>
      <w:r>
        <w:t>Государство не отвечает по обязательствам предприятия, основанного на праве хозяйственного ведения, за исключением случаев, предусмотренных настоящим Кодексо</w:t>
      </w:r>
      <w:r>
        <w:t xml:space="preserve">м и иными </w:t>
      </w:r>
      <w:hyperlink r:id="rId404" w:anchor="sub_id=300000" w:history="1">
        <w:r>
          <w:rPr>
            <w:rStyle w:val="a3"/>
          </w:rPr>
          <w:t>законодательными актами.</w:t>
        </w:r>
      </w:hyperlink>
    </w:p>
    <w:p w:rsidR="00000000" w:rsidRDefault="00101667">
      <w:pPr>
        <w:spacing w:after="240"/>
        <w:ind w:firstLine="400"/>
        <w:jc w:val="both"/>
      </w:pPr>
      <w:r>
        <w:rPr>
          <w:rStyle w:val="s1"/>
        </w:rPr>
        <w:t>Статья 104.</w:t>
      </w:r>
      <w:r>
        <w:t xml:space="preserve"> Казенное предприятие</w:t>
      </w:r>
    </w:p>
    <w:p w:rsidR="00000000" w:rsidRDefault="00101667">
      <w:pPr>
        <w:ind w:firstLine="400"/>
        <w:jc w:val="both"/>
      </w:pPr>
      <w:r>
        <w:t>1. Казенным является предприятие, обладающее государственным имуществом на праве оперативного управления.</w:t>
      </w:r>
      <w:r>
        <w:t xml:space="preserve"> </w:t>
      </w:r>
    </w:p>
    <w:p w:rsidR="00000000" w:rsidRDefault="00101667">
      <w:pPr>
        <w:ind w:firstLine="400"/>
        <w:jc w:val="both"/>
      </w:pPr>
      <w:r>
        <w:t xml:space="preserve">2. Казенное предприятие создается по решению Правительства Республики Казахстан или местного исполнительного органа. </w:t>
      </w:r>
    </w:p>
    <w:p w:rsidR="00000000" w:rsidRDefault="00101667">
      <w:pPr>
        <w:ind w:firstLine="400"/>
        <w:jc w:val="both"/>
      </w:pPr>
      <w:r>
        <w:t xml:space="preserve">3. Учредительным документом казенного предприятия является его устав, утверждаемый учредителем. </w:t>
      </w:r>
    </w:p>
    <w:p w:rsidR="00000000" w:rsidRDefault="00101667">
      <w:pPr>
        <w:ind w:firstLine="400"/>
        <w:jc w:val="both"/>
      </w:pPr>
      <w:r>
        <w:t xml:space="preserve">4. Фирменное наименование предприятия, основанного на праве оперативного управления, должно содержать указание на то, что предприятие является казенным. </w:t>
      </w:r>
    </w:p>
    <w:p w:rsidR="00000000" w:rsidRDefault="00101667">
      <w:pPr>
        <w:ind w:firstLine="400"/>
        <w:jc w:val="both"/>
      </w:pPr>
      <w:r>
        <w:t>5. Хозяйственная деятельность казенного предприятия определяется его целями и задачами, зафиксированны</w:t>
      </w:r>
      <w:r>
        <w:t xml:space="preserve">ми в уставе. </w:t>
      </w:r>
    </w:p>
    <w:p w:rsidR="00000000" w:rsidRDefault="00101667">
      <w:pPr>
        <w:spacing w:after="240"/>
        <w:ind w:firstLine="400"/>
        <w:jc w:val="both"/>
      </w:pPr>
      <w:r>
        <w:t xml:space="preserve">6. Республика Казахстан или </w:t>
      </w:r>
      <w:hyperlink r:id="rId405" w:anchor="sub_id=20000" w:history="1">
        <w:r>
          <w:rPr>
            <w:rStyle w:val="a3"/>
          </w:rPr>
          <w:t>административно-территориальная единица</w:t>
        </w:r>
      </w:hyperlink>
      <w:r>
        <w:t xml:space="preserve"> несут </w:t>
      </w:r>
      <w:hyperlink w:anchor="sub3570000" w:history="1">
        <w:r>
          <w:rPr>
            <w:rStyle w:val="a3"/>
          </w:rPr>
          <w:t>субсидиарную ответственность</w:t>
        </w:r>
      </w:hyperlink>
      <w:r>
        <w:t xml:space="preserve"> по обязательствам казенн</w:t>
      </w:r>
      <w:r>
        <w:t xml:space="preserve">ого предприятия. По договорным обязательствам ответственность наступает в порядке, установленном </w:t>
      </w:r>
      <w:hyperlink r:id="rId406" w:anchor="sub_id=440000" w:history="1">
        <w:r>
          <w:rPr>
            <w:rStyle w:val="a3"/>
          </w:rPr>
          <w:t>законодательными актами</w:t>
        </w:r>
      </w:hyperlink>
      <w:r>
        <w:t xml:space="preserve"> о государственном предприятии.</w:t>
      </w:r>
    </w:p>
    <w:p w:rsidR="00000000" w:rsidRDefault="00101667">
      <w:pPr>
        <w:spacing w:after="240"/>
        <w:ind w:firstLine="400"/>
        <w:jc w:val="both"/>
      </w:pPr>
      <w:r>
        <w:rPr>
          <w:rStyle w:val="s3"/>
        </w:rPr>
        <w:t xml:space="preserve">Пункт 6 дополнен вторым предложением в соответствии с Законом РК </w:t>
      </w:r>
      <w:hyperlink r:id="rId407" w:history="1">
        <w:r>
          <w:rPr>
            <w:rStyle w:val="a3"/>
            <w:i/>
            <w:iCs/>
          </w:rPr>
          <w:t>№ 320-1</w:t>
        </w:r>
      </w:hyperlink>
      <w:r>
        <w:rPr>
          <w:rStyle w:val="s3"/>
        </w:rPr>
        <w:t xml:space="preserve"> от 16.12.98 г.</w:t>
      </w:r>
    </w:p>
    <w:p w:rsidR="00000000" w:rsidRDefault="00101667">
      <w:pPr>
        <w:spacing w:after="240"/>
        <w:jc w:val="center"/>
      </w:pPr>
      <w:bookmarkStart w:id="48" w:name="SUB1050000"/>
      <w:bookmarkEnd w:id="48"/>
      <w:r>
        <w:rPr>
          <w:rStyle w:val="s1"/>
        </w:rPr>
        <w:t>VII. Некоммерческие организации</w:t>
      </w:r>
    </w:p>
    <w:p w:rsidR="00000000" w:rsidRDefault="00101667">
      <w:pPr>
        <w:spacing w:after="240"/>
        <w:ind w:firstLine="400"/>
        <w:jc w:val="both"/>
      </w:pPr>
      <w:r>
        <w:rPr>
          <w:rStyle w:val="s3"/>
        </w:rPr>
        <w:t xml:space="preserve">Статья 105 изложена в редакции Закона РК </w:t>
      </w:r>
      <w:hyperlink r:id="rId408" w:history="1">
        <w:r>
          <w:rPr>
            <w:rStyle w:val="a3"/>
            <w:i/>
            <w:iCs/>
          </w:rPr>
          <w:t>№ 320-1</w:t>
        </w:r>
      </w:hyperlink>
      <w:r>
        <w:rPr>
          <w:rStyle w:val="s3"/>
        </w:rPr>
        <w:t xml:space="preserve"> от 16.12.98 г. (</w:t>
      </w:r>
      <w:hyperlink r:id="rId409" w:anchor="sub_id=1050000" w:history="1">
        <w:r>
          <w:rPr>
            <w:rStyle w:val="a3"/>
            <w:i/>
            <w:iCs/>
          </w:rPr>
          <w:t>см. стар. ред.</w:t>
        </w:r>
      </w:hyperlink>
      <w:r>
        <w:rPr>
          <w:rStyle w:val="s3"/>
        </w:rPr>
        <w:t>)</w:t>
      </w:r>
    </w:p>
    <w:p w:rsidR="00000000" w:rsidRDefault="00101667">
      <w:pPr>
        <w:ind w:firstLine="400"/>
        <w:jc w:val="both"/>
      </w:pPr>
      <w:r>
        <w:rPr>
          <w:rStyle w:val="s1"/>
        </w:rPr>
        <w:t>Статья 105.</w:t>
      </w:r>
      <w:r>
        <w:t xml:space="preserve"> Учреждение </w:t>
      </w:r>
    </w:p>
    <w:p w:rsidR="00000000" w:rsidRDefault="00101667">
      <w:pPr>
        <w:ind w:firstLine="400"/>
        <w:jc w:val="both"/>
      </w:pPr>
      <w:r>
        <w:t>1. Учреждением признается организация, созданная и финансируемая его учреди</w:t>
      </w:r>
      <w:r>
        <w:t xml:space="preserve">телем для осуществления управленческих, социально-культурных или иных функций некоммерческого характера. </w:t>
      </w:r>
    </w:p>
    <w:p w:rsidR="00000000" w:rsidRDefault="00101667">
      <w:pPr>
        <w:ind w:firstLine="400"/>
        <w:jc w:val="both"/>
      </w:pPr>
      <w:r>
        <w:t xml:space="preserve">2. Государственным учреждением признается учреждение, создаваемое государством в соответствии с </w:t>
      </w:r>
      <w:hyperlink r:id="rId410" w:history="1">
        <w:r>
          <w:rPr>
            <w:rStyle w:val="a3"/>
          </w:rPr>
          <w:t>Конституцией</w:t>
        </w:r>
      </w:hyperlink>
      <w:r>
        <w:t xml:space="preserve"> и законами Республики Казахстан или по решениям Президента Республики Казахстан, Правительства Республики Казахстан и акимов столицы, областей, города республиканского значения и содержащееся только за счет государственного бюджета, </w:t>
      </w:r>
      <w:r>
        <w:t xml:space="preserve">если иное не установлено законодательными актами. </w:t>
      </w:r>
    </w:p>
    <w:p w:rsidR="00000000" w:rsidRDefault="00101667">
      <w:pPr>
        <w:ind w:firstLine="400"/>
        <w:jc w:val="both"/>
      </w:pPr>
      <w:r>
        <w:t>3. Государственное учреждение не может создавать, а также выступать учредителем (участником) другого юридического лица, за исключением тех учреждений, которым в установленном порядке передано право владени</w:t>
      </w:r>
      <w:r>
        <w:t xml:space="preserve">я, пользования, распоряжения государственной собственностью. </w:t>
      </w:r>
    </w:p>
    <w:p w:rsidR="00000000" w:rsidRDefault="00101667">
      <w:pPr>
        <w:ind w:firstLine="400"/>
        <w:jc w:val="both"/>
      </w:pPr>
      <w:r>
        <w:t xml:space="preserve">4. Права учреждения и государственного учреждения на закрепленное за ними имущество определяются в соответствии со </w:t>
      </w:r>
      <w:hyperlink w:anchor="sub2020000" w:history="1">
        <w:r>
          <w:rPr>
            <w:rStyle w:val="a3"/>
          </w:rPr>
          <w:t>статьями 202-208</w:t>
        </w:r>
      </w:hyperlink>
      <w:r>
        <w:t xml:space="preserve"> настоящего Кодекса. </w:t>
      </w:r>
    </w:p>
    <w:p w:rsidR="00000000" w:rsidRDefault="00101667">
      <w:pPr>
        <w:spacing w:after="240"/>
        <w:ind w:firstLine="400"/>
        <w:jc w:val="both"/>
      </w:pPr>
      <w:r>
        <w:rPr>
          <w:rStyle w:val="s3"/>
        </w:rPr>
        <w:t>См.также</w:t>
      </w:r>
      <w:r>
        <w:rPr>
          <w:rStyle w:val="s3"/>
        </w:rPr>
        <w:t xml:space="preserve">: </w:t>
      </w:r>
      <w:hyperlink r:id="rId411" w:anchor="sub_id=80000" w:history="1">
        <w:r>
          <w:rPr>
            <w:rStyle w:val="a3"/>
            <w:i/>
            <w:iCs/>
          </w:rPr>
          <w:t>Закон</w:t>
        </w:r>
      </w:hyperlink>
      <w:r>
        <w:rPr>
          <w:rStyle w:val="s3"/>
        </w:rPr>
        <w:t xml:space="preserve"> Республики Казахстан от 16 января 2001 г. № 142-II "О некоммерческих организациях", </w:t>
      </w:r>
      <w:hyperlink r:id="rId412" w:history="1">
        <w:r>
          <w:rPr>
            <w:rStyle w:val="a3"/>
            <w:i/>
            <w:iCs/>
          </w:rPr>
          <w:t>Постановление</w:t>
        </w:r>
      </w:hyperlink>
      <w:r>
        <w:rPr>
          <w:rStyle w:val="s3"/>
        </w:rPr>
        <w:t xml:space="preserve"> Прав</w:t>
      </w:r>
      <w:r>
        <w:rPr>
          <w:rStyle w:val="s3"/>
        </w:rPr>
        <w:t>ительства Республики Казахстан от 12 февраля 1999 года № 119 "Об утверждении Инструкции по разработке Положения о государственном учреждении (государственном органе) и Примерного устава государственного учреждения, не являющегося государственным органом".</w:t>
      </w:r>
    </w:p>
    <w:p w:rsidR="00000000" w:rsidRDefault="00101667">
      <w:pPr>
        <w:spacing w:after="240"/>
        <w:ind w:firstLine="400"/>
        <w:jc w:val="both"/>
      </w:pPr>
      <w:r>
        <w:rPr>
          <w:rStyle w:val="s3"/>
        </w:rPr>
        <w:t xml:space="preserve">Статья 106 - с изменениями, внесенными Указом Президента Республики Казахстан, имеющим силу закона, от 5 октября 1995 г. </w:t>
      </w:r>
      <w:hyperlink r:id="rId413" w:history="1">
        <w:r>
          <w:rPr>
            <w:rStyle w:val="a3"/>
            <w:i/>
            <w:iCs/>
          </w:rPr>
          <w:t>№ 2489</w:t>
        </w:r>
      </w:hyperlink>
      <w:r>
        <w:rPr>
          <w:rStyle w:val="s3"/>
        </w:rPr>
        <w:t xml:space="preserve"> и Законами Республики Казахстан от 11 июля 1997 г. </w:t>
      </w:r>
      <w:hyperlink r:id="rId414" w:history="1">
        <w:r>
          <w:rPr>
            <w:rStyle w:val="a3"/>
            <w:i/>
            <w:iCs/>
          </w:rPr>
          <w:t>№ 154-1</w:t>
        </w:r>
      </w:hyperlink>
      <w:r>
        <w:rPr>
          <w:rStyle w:val="s3"/>
        </w:rPr>
        <w:t xml:space="preserve">, </w:t>
      </w:r>
      <w:hyperlink r:id="rId415" w:history="1">
        <w:r>
          <w:rPr>
            <w:rStyle w:val="a3"/>
            <w:i/>
            <w:iCs/>
          </w:rPr>
          <w:t>№ 211-1</w:t>
        </w:r>
      </w:hyperlink>
      <w:r>
        <w:rPr>
          <w:rStyle w:val="s3"/>
        </w:rPr>
        <w:t xml:space="preserve"> от 2 марта 1998 г.</w:t>
      </w:r>
    </w:p>
    <w:p w:rsidR="00000000" w:rsidRDefault="00101667">
      <w:pPr>
        <w:spacing w:after="240"/>
        <w:ind w:firstLine="400"/>
        <w:jc w:val="both"/>
      </w:pPr>
      <w:r>
        <w:rPr>
          <w:rStyle w:val="s1"/>
        </w:rPr>
        <w:t>Статья 106.</w:t>
      </w:r>
      <w:r>
        <w:t xml:space="preserve"> Общественное объединение</w:t>
      </w:r>
    </w:p>
    <w:p w:rsidR="00000000" w:rsidRDefault="00101667">
      <w:pPr>
        <w:ind w:firstLine="400"/>
        <w:jc w:val="both"/>
      </w:pPr>
      <w:r>
        <w:t xml:space="preserve">1. Общественными объединениями в Республике Казахстан признаются </w:t>
      </w:r>
      <w:hyperlink r:id="rId416" w:history="1">
        <w:r>
          <w:rPr>
            <w:rStyle w:val="a3"/>
          </w:rPr>
          <w:t>политические партии</w:t>
        </w:r>
      </w:hyperlink>
      <w:r>
        <w:t xml:space="preserve">, </w:t>
      </w:r>
      <w:hyperlink r:id="rId417" w:history="1">
        <w:r>
          <w:rPr>
            <w:rStyle w:val="a3"/>
          </w:rPr>
          <w:t>профессиональные союзы</w:t>
        </w:r>
      </w:hyperlink>
      <w:r>
        <w:t xml:space="preserve"> и другие объединения граждан, созданные на добровольной основе для достижения ими общих</w:t>
      </w:r>
      <w:r>
        <w:t xml:space="preserve"> целей, не противоречащих законодательству. </w:t>
      </w:r>
    </w:p>
    <w:p w:rsidR="00000000" w:rsidRDefault="00101667">
      <w:pPr>
        <w:ind w:firstLine="400"/>
        <w:jc w:val="both"/>
      </w:pPr>
      <w:r>
        <w:t>Участники (члены) общественных объединений не имеют прав на переданное ими этим объединениям имущество, в том числе на членские взносы. Они не отвечают по обязательствам общественных объединений, в которых участ</w:t>
      </w:r>
      <w:r>
        <w:t xml:space="preserve">вуют в качестве их членов, а указанные объединения не отвечают по обязательствам своих членов. </w:t>
      </w:r>
    </w:p>
    <w:p w:rsidR="00000000" w:rsidRDefault="00101667">
      <w:pPr>
        <w:ind w:firstLine="400"/>
        <w:jc w:val="both"/>
      </w:pPr>
      <w:r>
        <w:rPr>
          <w:rStyle w:val="s6"/>
        </w:rPr>
        <w:t>2. Общественное объединение действует на основе устава.</w:t>
      </w:r>
      <w:r>
        <w:t xml:space="preserve"> </w:t>
      </w:r>
    </w:p>
    <w:p w:rsidR="00000000" w:rsidRDefault="00101667">
      <w:pPr>
        <w:ind w:firstLine="400"/>
        <w:jc w:val="both"/>
      </w:pPr>
      <w:r>
        <w:rPr>
          <w:rStyle w:val="s6"/>
        </w:rPr>
        <w:t>3. Общественные объединения могут на добровольных началах объединяться в союзы общественных объединений</w:t>
      </w:r>
      <w:r>
        <w:rPr>
          <w:rStyle w:val="s6"/>
        </w:rPr>
        <w:t xml:space="preserve"> и выходить из них.</w:t>
      </w:r>
      <w:r>
        <w:t xml:space="preserve"> </w:t>
      </w:r>
    </w:p>
    <w:p w:rsidR="00000000" w:rsidRDefault="00101667">
      <w:pPr>
        <w:ind w:firstLine="400"/>
        <w:jc w:val="both"/>
      </w:pPr>
      <w:r>
        <w:rPr>
          <w:rStyle w:val="s6"/>
        </w:rPr>
        <w:t>4. Собственностью общественного объединения являются объекты, необходимые для материального обеспечения деятельности, предусмотренной его уставом, а также предприятия, создаваемые за счет его средств.</w:t>
      </w:r>
      <w:r>
        <w:t xml:space="preserve"> </w:t>
      </w:r>
    </w:p>
    <w:p w:rsidR="00000000" w:rsidRDefault="00101667">
      <w:pPr>
        <w:ind w:firstLine="400"/>
        <w:jc w:val="both"/>
      </w:pPr>
      <w:r>
        <w:rPr>
          <w:rStyle w:val="s6"/>
        </w:rPr>
        <w:t>5. Средства общественного объедин</w:t>
      </w:r>
      <w:r>
        <w:rPr>
          <w:rStyle w:val="s6"/>
        </w:rPr>
        <w:t>ения формируются из вступительных и членских взносов, если их уплата предусмотрена уставом; добровольных взносов и пожертвований; поступлений от проведения в соответствии с уставом лекций, выставок, спортивных и иных мероприятий, лотерей; доходов от произв</w:t>
      </w:r>
      <w:r>
        <w:rPr>
          <w:rStyle w:val="s6"/>
        </w:rPr>
        <w:t>одственной или иной хозяйственной деятельности; других, не запрещенных законодательными актами поступлений.</w:t>
      </w:r>
      <w:r>
        <w:t xml:space="preserve"> </w:t>
      </w:r>
    </w:p>
    <w:p w:rsidR="00000000" w:rsidRDefault="00101667">
      <w:pPr>
        <w:ind w:firstLine="400"/>
        <w:jc w:val="both"/>
      </w:pPr>
      <w:r>
        <w:rPr>
          <w:rStyle w:val="s6"/>
        </w:rPr>
        <w:t>6. Не допускается финансирование политических партий, общественных объединений, преследующих политические цели, и профсоюзов иностранными юридическ</w:t>
      </w:r>
      <w:r>
        <w:rPr>
          <w:rStyle w:val="s6"/>
        </w:rPr>
        <w:t>ими лицами и гражданами, иностранными государствами и международными организациями.</w:t>
      </w:r>
      <w:r>
        <w:t xml:space="preserve"> </w:t>
      </w:r>
    </w:p>
    <w:p w:rsidR="00000000" w:rsidRDefault="00101667">
      <w:pPr>
        <w:ind w:firstLine="400"/>
        <w:jc w:val="both"/>
      </w:pPr>
      <w:r>
        <w:t xml:space="preserve">7. Имущество общественного объединения, ликвидированного по решению съезда (конференции) или общего собрания, направляется на цели, предусмотренные его уставом. </w:t>
      </w:r>
    </w:p>
    <w:p w:rsidR="00000000" w:rsidRDefault="00101667">
      <w:pPr>
        <w:ind w:firstLine="400"/>
        <w:jc w:val="both"/>
      </w:pPr>
      <w:r>
        <w:t>Имущество</w:t>
      </w:r>
      <w:r>
        <w:t xml:space="preserve"> общественного объединения, ликвидированного по решению суда, используется в соответствии с настоящим Кодексом или иными законодательными актами. </w:t>
      </w:r>
    </w:p>
    <w:p w:rsidR="00000000" w:rsidRDefault="00101667">
      <w:pPr>
        <w:spacing w:after="240"/>
        <w:ind w:firstLine="400"/>
        <w:jc w:val="both"/>
      </w:pPr>
      <w:r>
        <w:t xml:space="preserve">8. Правовое положение общественного объединения определяется в соответствии с настоящим Кодексом, </w:t>
      </w:r>
      <w:hyperlink r:id="rId418" w:history="1">
        <w:r>
          <w:rPr>
            <w:rStyle w:val="a3"/>
          </w:rPr>
          <w:t>законодательными актами.</w:t>
        </w:r>
      </w:hyperlink>
    </w:p>
    <w:p w:rsidR="00000000" w:rsidRDefault="00101667">
      <w:pPr>
        <w:ind w:firstLine="400"/>
        <w:jc w:val="both"/>
      </w:pPr>
      <w:r>
        <w:rPr>
          <w:rStyle w:val="s3"/>
        </w:rPr>
        <w:t xml:space="preserve">Статья 107 - с изменениями, внесенными Указом Президента Республики Казахстан, имеющим силу закона, от 5 октября 1995 г. </w:t>
      </w:r>
      <w:hyperlink r:id="rId419" w:history="1">
        <w:r>
          <w:rPr>
            <w:rStyle w:val="a3"/>
            <w:i/>
            <w:iCs/>
          </w:rPr>
          <w:t>№ 2489</w:t>
        </w:r>
      </w:hyperlink>
      <w:r>
        <w:rPr>
          <w:rStyle w:val="s3"/>
        </w:rPr>
        <w:t xml:space="preserve"> и Законом Республики Казахстан от 11 июля 1997 г. </w:t>
      </w:r>
      <w:hyperlink r:id="rId420" w:history="1">
        <w:r>
          <w:rPr>
            <w:rStyle w:val="a3"/>
            <w:i/>
            <w:iCs/>
          </w:rPr>
          <w:t>№ 154-1</w:t>
        </w:r>
      </w:hyperlink>
      <w:r>
        <w:rPr>
          <w:rStyle w:val="s3"/>
        </w:rPr>
        <w:t>;</w:t>
      </w:r>
      <w:r>
        <w:t xml:space="preserve"> </w:t>
      </w:r>
    </w:p>
    <w:p w:rsidR="00000000" w:rsidRDefault="00101667">
      <w:pPr>
        <w:spacing w:after="240"/>
        <w:ind w:firstLine="400"/>
        <w:jc w:val="both"/>
      </w:pPr>
      <w:r>
        <w:rPr>
          <w:rStyle w:val="s3"/>
        </w:rPr>
        <w:t>в пункте 2 статьи 107 слово "расчетный" заменено словом "банк</w:t>
      </w:r>
      <w:r>
        <w:rPr>
          <w:rStyle w:val="s3"/>
        </w:rPr>
        <w:t xml:space="preserve">овский" в соответствии с </w:t>
      </w:r>
      <w:hyperlink r:id="rId421" w:anchor="sub_id=10200" w:history="1">
        <w:r>
          <w:rPr>
            <w:rStyle w:val="a3"/>
            <w:i/>
            <w:iCs/>
          </w:rPr>
          <w:t>Законом</w:t>
        </w:r>
      </w:hyperlink>
      <w:r>
        <w:rPr>
          <w:rStyle w:val="s3"/>
        </w:rPr>
        <w:t xml:space="preserve"> РК от 16.07.99 г. № 436-1.</w:t>
      </w:r>
    </w:p>
    <w:p w:rsidR="00000000" w:rsidRDefault="00101667">
      <w:pPr>
        <w:spacing w:after="240"/>
        <w:ind w:firstLine="400"/>
        <w:jc w:val="both"/>
      </w:pPr>
      <w:r>
        <w:rPr>
          <w:rStyle w:val="s1"/>
        </w:rPr>
        <w:t>Статья 107.</w:t>
      </w:r>
      <w:r>
        <w:t xml:space="preserve"> Общественный фонд</w:t>
      </w:r>
    </w:p>
    <w:p w:rsidR="00000000" w:rsidRDefault="00101667">
      <w:pPr>
        <w:ind w:firstLine="400"/>
        <w:jc w:val="both"/>
      </w:pPr>
      <w:r>
        <w:t>1. Общественным фондом признается не имеющая членства некоммерческая организация, учрежденная гражданами и (или) юридическими лицами на основе добровольных имущественных взносов, преследующая социальные, благотворительные, культурные, образовательные и ины</w:t>
      </w:r>
      <w:r>
        <w:t xml:space="preserve">е общественно-полезные цели. </w:t>
      </w:r>
    </w:p>
    <w:p w:rsidR="00000000" w:rsidRDefault="00101667">
      <w:pPr>
        <w:ind w:firstLine="400"/>
        <w:jc w:val="both"/>
      </w:pPr>
      <w:r>
        <w:t xml:space="preserve">2. Общественный фонд является юридическим лицом, в гражданском обороте представлен органами фонда, имеет самостоятельный баланс и банковский счет. </w:t>
      </w:r>
    </w:p>
    <w:p w:rsidR="00000000" w:rsidRDefault="00101667">
      <w:pPr>
        <w:ind w:firstLine="400"/>
        <w:jc w:val="both"/>
      </w:pPr>
      <w:r>
        <w:t>3. Имущество, переданное общественному фонду его учредителями, является собств</w:t>
      </w:r>
      <w:r>
        <w:t xml:space="preserve">енностью фонда. </w:t>
      </w:r>
    </w:p>
    <w:p w:rsidR="00000000" w:rsidRDefault="00101667">
      <w:pPr>
        <w:ind w:firstLine="400"/>
        <w:jc w:val="both"/>
      </w:pPr>
      <w:r>
        <w:t xml:space="preserve">Учредители фонда не имеют имущественных прав на имущество общественного фонда. </w:t>
      </w:r>
    </w:p>
    <w:p w:rsidR="00000000" w:rsidRDefault="00101667">
      <w:pPr>
        <w:ind w:firstLine="400"/>
        <w:jc w:val="both"/>
      </w:pPr>
      <w:r>
        <w:t>4. Финансовым источником общественного фонда являются деньги, а также другое имущество учредителей, спонсорство, добровольные пожертвования и законные поступле</w:t>
      </w:r>
      <w:r>
        <w:t xml:space="preserve">ния. </w:t>
      </w:r>
    </w:p>
    <w:p w:rsidR="00000000" w:rsidRDefault="00101667">
      <w:pPr>
        <w:ind w:firstLine="400"/>
        <w:jc w:val="both"/>
      </w:pPr>
      <w:r>
        <w:t xml:space="preserve">5. Порядок управления общественным фондом и порядок формирования его органов определяются его уставом, утверждаемым учредителями. </w:t>
      </w:r>
    </w:p>
    <w:p w:rsidR="00000000" w:rsidRDefault="00101667">
      <w:pPr>
        <w:ind w:firstLine="400"/>
        <w:jc w:val="both"/>
      </w:pPr>
      <w:r>
        <w:t xml:space="preserve">Устав общественного фонда, помимо сведений, содержащихся в </w:t>
      </w:r>
      <w:hyperlink w:anchor="sub410500" w:history="1">
        <w:r>
          <w:rPr>
            <w:rStyle w:val="a3"/>
          </w:rPr>
          <w:t>пункте 5</w:t>
        </w:r>
      </w:hyperlink>
      <w:r>
        <w:t xml:space="preserve"> статьи 41 настоящег</w:t>
      </w:r>
      <w:r>
        <w:t xml:space="preserve">о Кодекса, должен содержать указания об органах фонда, о порядке назначения должностных лиц фонда и их освобождения, судьбе имущества фонда в случае его ликвидации. </w:t>
      </w:r>
    </w:p>
    <w:p w:rsidR="00000000" w:rsidRDefault="00101667">
      <w:pPr>
        <w:ind w:firstLine="400"/>
        <w:jc w:val="both"/>
      </w:pPr>
      <w:r>
        <w:rPr>
          <w:rStyle w:val="s3"/>
        </w:rPr>
        <w:t xml:space="preserve">См.например: одобренный </w:t>
      </w:r>
      <w:hyperlink r:id="rId422" w:anchor="sub_id=1" w:history="1">
        <w:r>
          <w:rPr>
            <w:rStyle w:val="a3"/>
            <w:i/>
            <w:iCs/>
          </w:rPr>
          <w:t>постановлением</w:t>
        </w:r>
      </w:hyperlink>
      <w:r>
        <w:rPr>
          <w:rStyle w:val="s3"/>
        </w:rPr>
        <w:t xml:space="preserve"> Правительства Республики Казахстан от 22 января 1998 г. № 32 Устав Общенационального фонда но поддержке малообеспеченных граждан.</w:t>
      </w:r>
      <w:r>
        <w:t xml:space="preserve"> </w:t>
      </w:r>
    </w:p>
    <w:p w:rsidR="00000000" w:rsidRDefault="00101667">
      <w:pPr>
        <w:ind w:firstLine="400"/>
        <w:jc w:val="both"/>
      </w:pPr>
      <w:r>
        <w:t xml:space="preserve">6. Фонд обязан ежегодно публиковать отчеты об использовании своего имущества в </w:t>
      </w:r>
      <w:hyperlink r:id="rId423" w:anchor="sub_id=300000" w:history="1">
        <w:r>
          <w:rPr>
            <w:rStyle w:val="a3"/>
          </w:rPr>
          <w:t>официальных печатных изданиях</w:t>
        </w:r>
      </w:hyperlink>
      <w:r>
        <w:t xml:space="preserve">. </w:t>
      </w:r>
    </w:p>
    <w:p w:rsidR="00000000" w:rsidRDefault="00101667">
      <w:pPr>
        <w:ind w:firstLine="400"/>
        <w:jc w:val="both"/>
      </w:pPr>
      <w:r>
        <w:t xml:space="preserve">7. По решению суда общественный фонд может быть ликвидирован в случаях: </w:t>
      </w:r>
    </w:p>
    <w:p w:rsidR="00000000" w:rsidRDefault="00101667">
      <w:pPr>
        <w:ind w:firstLine="400"/>
        <w:jc w:val="both"/>
      </w:pPr>
      <w:r>
        <w:t>1) если имущества фонда недостаточно для осуществления его целей и вероятность получени</w:t>
      </w:r>
      <w:r>
        <w:t xml:space="preserve">я необходимого имущества нереальна; </w:t>
      </w:r>
    </w:p>
    <w:p w:rsidR="00000000" w:rsidRDefault="00101667">
      <w:pPr>
        <w:ind w:firstLine="400"/>
        <w:jc w:val="both"/>
      </w:pPr>
      <w:r>
        <w:t xml:space="preserve">2) если цели фонда не могут быть достигнуты, а необходимые изменения целей фонда не могут быть произведены; </w:t>
      </w:r>
    </w:p>
    <w:p w:rsidR="00000000" w:rsidRDefault="00101667">
      <w:pPr>
        <w:ind w:firstLine="400"/>
        <w:jc w:val="both"/>
      </w:pPr>
      <w:r>
        <w:t xml:space="preserve">3) в случае уклонения фонда в его деятельности от целей, предусмотренных уставом; </w:t>
      </w:r>
    </w:p>
    <w:p w:rsidR="00000000" w:rsidRDefault="00101667">
      <w:pPr>
        <w:ind w:firstLine="400"/>
        <w:jc w:val="both"/>
      </w:pPr>
      <w:r>
        <w:t>4) в других случаях, предус</w:t>
      </w:r>
      <w:r>
        <w:t xml:space="preserve">мотренных законодательными актами или учредительными документами. </w:t>
      </w:r>
    </w:p>
    <w:p w:rsidR="00000000" w:rsidRDefault="00101667">
      <w:pPr>
        <w:ind w:firstLine="400"/>
        <w:jc w:val="both"/>
      </w:pPr>
      <w:r>
        <w:t xml:space="preserve">8. Имущество, оставшееся после ликвидации общественного фонда, направляется на цели, предусмотренные его уставом. </w:t>
      </w:r>
    </w:p>
    <w:p w:rsidR="00000000" w:rsidRDefault="00101667">
      <w:pPr>
        <w:spacing w:after="240"/>
        <w:ind w:firstLine="400"/>
        <w:jc w:val="both"/>
      </w:pPr>
      <w:r>
        <w:rPr>
          <w:rStyle w:val="s3"/>
        </w:rPr>
        <w:t xml:space="preserve">См.: </w:t>
      </w:r>
      <w:hyperlink r:id="rId424" w:anchor="sub_id=120000" w:history="1">
        <w:r>
          <w:rPr>
            <w:rStyle w:val="a3"/>
            <w:i/>
            <w:iCs/>
          </w:rPr>
          <w:t>Закон</w:t>
        </w:r>
      </w:hyperlink>
      <w:r>
        <w:rPr>
          <w:rStyle w:val="s3"/>
        </w:rPr>
        <w:t xml:space="preserve"> Республики Казахстан от 16 января 2001 г. № 142-II "О некоммерческих организациях".</w:t>
      </w:r>
    </w:p>
    <w:p w:rsidR="00000000" w:rsidRDefault="00101667">
      <w:pPr>
        <w:spacing w:after="240"/>
        <w:ind w:firstLine="400"/>
        <w:jc w:val="both"/>
      </w:pPr>
      <w:r>
        <w:rPr>
          <w:rStyle w:val="s3"/>
        </w:rPr>
        <w:t xml:space="preserve">Статья 108 изменена Законом РК </w:t>
      </w:r>
      <w:hyperlink r:id="rId425" w:history="1">
        <w:r>
          <w:rPr>
            <w:rStyle w:val="a3"/>
            <w:i/>
            <w:iCs/>
          </w:rPr>
          <w:t>№ 211-1</w:t>
        </w:r>
      </w:hyperlink>
      <w:r>
        <w:rPr>
          <w:rStyle w:val="s3"/>
        </w:rPr>
        <w:t xml:space="preserve"> от 2 марта 1998 г.</w:t>
      </w:r>
    </w:p>
    <w:p w:rsidR="00000000" w:rsidRDefault="00101667">
      <w:pPr>
        <w:spacing w:after="240"/>
        <w:ind w:firstLine="400"/>
        <w:jc w:val="both"/>
      </w:pPr>
      <w:r>
        <w:rPr>
          <w:rStyle w:val="s1"/>
        </w:rPr>
        <w:t>Статья 108.</w:t>
      </w:r>
      <w:r>
        <w:t xml:space="preserve"> Потребительский ко</w:t>
      </w:r>
      <w:r>
        <w:t>оператив</w:t>
      </w:r>
    </w:p>
    <w:p w:rsidR="00000000" w:rsidRDefault="00101667">
      <w:pPr>
        <w:ind w:firstLine="400"/>
        <w:jc w:val="both"/>
      </w:pPr>
      <w:r>
        <w:t xml:space="preserve">1. Потребительским кооперативом признается добровольное объединение граждан на основе членства для удовлетворения материальных и иных потребностей участников, осуществляемое путем объединения его членами имущественных (паевых) взносов. </w:t>
      </w:r>
    </w:p>
    <w:p w:rsidR="00000000" w:rsidRDefault="00101667">
      <w:pPr>
        <w:ind w:firstLine="400"/>
        <w:jc w:val="both"/>
      </w:pPr>
      <w:r>
        <w:t>В случаях,</w:t>
      </w:r>
      <w:r>
        <w:t xml:space="preserve"> предусмотренных законодательными </w:t>
      </w:r>
      <w:hyperlink r:id="rId426" w:anchor="sub_id=430200" w:history="1">
        <w:r>
          <w:rPr>
            <w:rStyle w:val="a3"/>
          </w:rPr>
          <w:t>актами</w:t>
        </w:r>
      </w:hyperlink>
      <w:r>
        <w:t xml:space="preserve">, в потребительский кооператив могут вступать юридические лица. </w:t>
      </w:r>
    </w:p>
    <w:p w:rsidR="00000000" w:rsidRDefault="00101667">
      <w:pPr>
        <w:ind w:firstLine="400"/>
        <w:jc w:val="both"/>
      </w:pPr>
      <w:r>
        <w:t>2. Члены потребительского кооператива обязаны в течение трех месяцев</w:t>
      </w:r>
      <w:r>
        <w:t xml:space="preserve"> после утверждения ежегодного баланса покрыть образовавшиеся убытки путем дополнительных взносов. В случае невыполнения этой обязанности кооператив может быть ликвидирован в судебном порядке по требованию кредиторов. </w:t>
      </w:r>
    </w:p>
    <w:p w:rsidR="00000000" w:rsidRDefault="00101667">
      <w:pPr>
        <w:ind w:firstLine="400"/>
        <w:jc w:val="both"/>
      </w:pPr>
      <w:r>
        <w:t>Члены потребительского кооператива сол</w:t>
      </w:r>
      <w:r>
        <w:t xml:space="preserve">идарно несут </w:t>
      </w:r>
      <w:hyperlink w:anchor="sub3570000" w:history="1">
        <w:r>
          <w:rPr>
            <w:rStyle w:val="a3"/>
          </w:rPr>
          <w:t>субсидиарную</w:t>
        </w:r>
      </w:hyperlink>
      <w:r>
        <w:t xml:space="preserve"> ответственность по его обязательствам в пределах невнесенной части дополнительного взноса членов кооператива. </w:t>
      </w:r>
    </w:p>
    <w:p w:rsidR="00000000" w:rsidRDefault="00101667">
      <w:pPr>
        <w:ind w:firstLine="400"/>
        <w:jc w:val="both"/>
      </w:pPr>
      <w:r>
        <w:t xml:space="preserve">3. Устав потребительского кооператива должен содержать помимо сведений, указанных в </w:t>
      </w:r>
      <w:hyperlink w:anchor="sub410500" w:history="1">
        <w:r>
          <w:rPr>
            <w:rStyle w:val="a3"/>
          </w:rPr>
          <w:t>пункте 5</w:t>
        </w:r>
      </w:hyperlink>
      <w:r>
        <w:t xml:space="preserve"> статьи 41 настоящего Кодекса, условия о размере паев членов кооператива; о составе и порядке внесения паев членами кооператива и их ответственности за нарушение обязательства по внесению пая; о составе и компетенции о</w:t>
      </w:r>
      <w:r>
        <w:t xml:space="preserve">рганов управления кооперативом и порядке принятия ими решений, в том числе о вопросах, решения по которым принимаются единогласно или квалифицированным большинством голосов; о порядке покрытия членами кооператива понесенных им убытков. </w:t>
      </w:r>
    </w:p>
    <w:p w:rsidR="00000000" w:rsidRDefault="00101667">
      <w:pPr>
        <w:ind w:firstLine="400"/>
        <w:jc w:val="both"/>
      </w:pPr>
      <w:r>
        <w:t>4. Доходы, полученн</w:t>
      </w:r>
      <w:r>
        <w:t xml:space="preserve">ые потребительским кооперативом, не могут распределяться между его членами и направляются на уставные цели. </w:t>
      </w:r>
    </w:p>
    <w:p w:rsidR="00000000" w:rsidRDefault="00101667">
      <w:pPr>
        <w:ind w:firstLine="400"/>
        <w:jc w:val="both"/>
      </w:pPr>
      <w:r>
        <w:t>5. В случае ликвидации потребительского кооператива или выхода из него члена кооператива он имеет право на выделение своей доли в имуществе потреби</w:t>
      </w:r>
      <w:r>
        <w:t xml:space="preserve">тельского кооператива, пропорциональной его паю. </w:t>
      </w:r>
    </w:p>
    <w:p w:rsidR="00000000" w:rsidRDefault="00101667">
      <w:pPr>
        <w:ind w:firstLine="400"/>
        <w:jc w:val="both"/>
      </w:pPr>
      <w:r>
        <w:t>В случае смерти члена потребительского кооператива его наследники имеют первоочередное право на принятие в члены кооператива, если иное не предусмотрено уставом кооператива. В последнем случае кооператив вы</w:t>
      </w:r>
      <w:r>
        <w:t xml:space="preserve">плачивает наследникам долю в имуществе потребительского кооператива, пропорциональную его паю. </w:t>
      </w:r>
    </w:p>
    <w:p w:rsidR="00000000" w:rsidRDefault="00101667">
      <w:pPr>
        <w:ind w:firstLine="400"/>
        <w:jc w:val="both"/>
      </w:pPr>
      <w:r>
        <w:t xml:space="preserve">6. Правовое положение потребительского кооператива, а также права и обязанности его членов определяются в соответствии с настоящим Кодексом </w:t>
      </w:r>
      <w:hyperlink r:id="rId427" w:history="1">
        <w:r>
          <w:rPr>
            <w:rStyle w:val="a3"/>
          </w:rPr>
          <w:t>законодательными актами.</w:t>
        </w:r>
      </w:hyperlink>
      <w:r>
        <w:t xml:space="preserve"> </w:t>
      </w:r>
    </w:p>
    <w:p w:rsidR="00000000" w:rsidRDefault="00101667">
      <w:pPr>
        <w:ind w:firstLine="400"/>
        <w:jc w:val="both"/>
      </w:pPr>
      <w:r>
        <w:t>7. Сельские потребительские кооперативы могут создаваться для удовлетворения материальных и иных потребностей не только своих членов, но и других граждан, прожива</w:t>
      </w:r>
      <w:r>
        <w:t xml:space="preserve">ющих в сельской местности. </w:t>
      </w:r>
    </w:p>
    <w:p w:rsidR="00000000" w:rsidRDefault="00101667">
      <w:pPr>
        <w:spacing w:after="240"/>
        <w:ind w:firstLine="400"/>
        <w:jc w:val="both"/>
      </w:pPr>
      <w:r>
        <w:t xml:space="preserve">Особенности сельской потребительской кооперации определяются в соответствии с настоящей статьей </w:t>
      </w:r>
      <w:hyperlink r:id="rId428" w:history="1">
        <w:r>
          <w:rPr>
            <w:rStyle w:val="a3"/>
          </w:rPr>
          <w:t>специальным законодательством</w:t>
        </w:r>
      </w:hyperlink>
      <w:r>
        <w:t>.</w:t>
      </w:r>
    </w:p>
    <w:p w:rsidR="00000000" w:rsidRDefault="00101667">
      <w:pPr>
        <w:spacing w:after="240"/>
        <w:ind w:firstLine="400"/>
        <w:jc w:val="both"/>
      </w:pPr>
      <w:r>
        <w:rPr>
          <w:rStyle w:val="s3"/>
        </w:rPr>
        <w:t>Статья 109 - с изменениями, внесенным</w:t>
      </w:r>
      <w:r>
        <w:rPr>
          <w:rStyle w:val="s3"/>
        </w:rPr>
        <w:t xml:space="preserve">и Указом Президента Республики Казахстан, имеющим силу закона, от 5 октября 1995 г. </w:t>
      </w:r>
      <w:hyperlink r:id="rId429" w:history="1">
        <w:r>
          <w:rPr>
            <w:rStyle w:val="a3"/>
            <w:i/>
            <w:iCs/>
          </w:rPr>
          <w:t>№ 2489</w:t>
        </w:r>
      </w:hyperlink>
      <w:r>
        <w:rPr>
          <w:rStyle w:val="s3"/>
        </w:rPr>
        <w:t xml:space="preserve">, Законом РК </w:t>
      </w:r>
      <w:hyperlink r:id="rId430" w:history="1">
        <w:r>
          <w:rPr>
            <w:rStyle w:val="a3"/>
            <w:i/>
            <w:iCs/>
          </w:rPr>
          <w:t>№ 211-1</w:t>
        </w:r>
      </w:hyperlink>
      <w:r>
        <w:rPr>
          <w:rStyle w:val="s3"/>
        </w:rPr>
        <w:t xml:space="preserve"> </w:t>
      </w:r>
      <w:r>
        <w:rPr>
          <w:rStyle w:val="s3"/>
        </w:rPr>
        <w:t>от 2 марта 1998 г.</w:t>
      </w:r>
    </w:p>
    <w:p w:rsidR="00000000" w:rsidRDefault="00101667">
      <w:pPr>
        <w:spacing w:after="240"/>
        <w:ind w:firstLine="400"/>
        <w:jc w:val="both"/>
      </w:pPr>
      <w:r>
        <w:rPr>
          <w:rStyle w:val="s1"/>
        </w:rPr>
        <w:t>Статья 109.</w:t>
      </w:r>
      <w:r>
        <w:t xml:space="preserve"> Религиозное объединение</w:t>
      </w:r>
    </w:p>
    <w:p w:rsidR="00000000" w:rsidRDefault="00101667">
      <w:pPr>
        <w:ind w:firstLine="400"/>
        <w:jc w:val="both"/>
      </w:pPr>
      <w:r>
        <w:t>1. Религиозным объединением признается добровольное объединение граждан, в установленном законодательными актами порядке объединившихся на основе общности их интересов для удовлетворения духовных потре</w:t>
      </w:r>
      <w:r>
        <w:t xml:space="preserve">бностей. </w:t>
      </w:r>
    </w:p>
    <w:p w:rsidR="00000000" w:rsidRDefault="00101667">
      <w:pPr>
        <w:ind w:firstLine="400"/>
        <w:jc w:val="both"/>
      </w:pPr>
      <w:r>
        <w:rPr>
          <w:rStyle w:val="s6"/>
        </w:rPr>
        <w:t>2. Религиозные управления (центры) в соответствии со своими уставами (положениями) вправе основывать духовные учебные заведения, мечети, монастыри и иные религиозные объединения, действующие на основе своих уставов (положений).</w:t>
      </w:r>
      <w:r>
        <w:t xml:space="preserve"> </w:t>
      </w:r>
    </w:p>
    <w:p w:rsidR="00000000" w:rsidRDefault="00101667">
      <w:pPr>
        <w:ind w:firstLine="400"/>
        <w:jc w:val="both"/>
      </w:pPr>
      <w:r>
        <w:t>3. Религиозные об</w:t>
      </w:r>
      <w:r>
        <w:t xml:space="preserve">ъединения в Республике Казахстан, имеющие руководящие центры вне пределов республики, подлежат </w:t>
      </w:r>
      <w:hyperlink r:id="rId431" w:history="1">
        <w:r>
          <w:rPr>
            <w:rStyle w:val="a3"/>
          </w:rPr>
          <w:t>регистрации</w:t>
        </w:r>
      </w:hyperlink>
      <w:r>
        <w:t xml:space="preserve"> в органах юстиции. Уставы (положения) руководящих центров могут быть положены в о</w:t>
      </w:r>
      <w:r>
        <w:t xml:space="preserve">снову уставов (положений) таких религиозных объединений, если они не противоречат законодательству Республики Казахстан. </w:t>
      </w:r>
    </w:p>
    <w:p w:rsidR="00000000" w:rsidRDefault="00101667">
      <w:pPr>
        <w:ind w:firstLine="400"/>
        <w:jc w:val="both"/>
      </w:pPr>
      <w:r>
        <w:rPr>
          <w:rStyle w:val="s6"/>
        </w:rPr>
        <w:t>4. Назначение зарубежными религиозными центрами руководителей религиозных объединений, действующих на территории Республики Казахстан,</w:t>
      </w:r>
      <w:r>
        <w:rPr>
          <w:rStyle w:val="s6"/>
        </w:rPr>
        <w:t xml:space="preserve"> осуществляется по согласованию с соответствующими органами власти Республики Казахстан.</w:t>
      </w:r>
      <w:r>
        <w:t xml:space="preserve"> </w:t>
      </w:r>
    </w:p>
    <w:p w:rsidR="00000000" w:rsidRDefault="00101667">
      <w:pPr>
        <w:ind w:firstLine="400"/>
        <w:jc w:val="both"/>
      </w:pPr>
      <w:r>
        <w:rPr>
          <w:rStyle w:val="s6"/>
        </w:rPr>
        <w:t>5. При религиозных объединениях могут создаваться общества, братства, ассоциации и другие объединения граждан, образующиеся для благотворительности, изучения и распро</w:t>
      </w:r>
      <w:r>
        <w:rPr>
          <w:rStyle w:val="s6"/>
        </w:rPr>
        <w:t>странения религиозной литературы и иной культурно-просветительской деятельности. Они могут иметь собственные уставы (положения) и регистрируются в порядке, установленном для общественных объединений.</w:t>
      </w:r>
      <w:r>
        <w:t xml:space="preserve"> </w:t>
      </w:r>
    </w:p>
    <w:p w:rsidR="00000000" w:rsidRDefault="00101667">
      <w:pPr>
        <w:ind w:firstLine="400"/>
        <w:jc w:val="both"/>
      </w:pPr>
      <w:r>
        <w:rPr>
          <w:rStyle w:val="s6"/>
        </w:rPr>
        <w:t xml:space="preserve">6. Создание духовных учебных религиозных объединений и </w:t>
      </w:r>
      <w:r>
        <w:rPr>
          <w:rStyle w:val="s6"/>
        </w:rPr>
        <w:t>заведений, миссионерская деятельность иностранных граждан и лиц без гражданства допускается только после их аккредитации в местных органах власти и при условии ее соответствия законодательству Республики Казахстан.</w:t>
      </w:r>
      <w:r>
        <w:t xml:space="preserve"> </w:t>
      </w:r>
    </w:p>
    <w:p w:rsidR="00000000" w:rsidRDefault="00101667">
      <w:pPr>
        <w:ind w:firstLine="400"/>
        <w:jc w:val="both"/>
      </w:pPr>
      <w:r>
        <w:rPr>
          <w:rStyle w:val="s6"/>
        </w:rPr>
        <w:t>7. Религиозное объединение вправе создав</w:t>
      </w:r>
      <w:r>
        <w:rPr>
          <w:rStyle w:val="s6"/>
        </w:rPr>
        <w:t>ать предприятия для обеспечения культовой деятельности, социальных и благотворительных мероприятий в соответствии со своими уставными целями.</w:t>
      </w:r>
      <w:r>
        <w:t xml:space="preserve"> </w:t>
      </w:r>
    </w:p>
    <w:p w:rsidR="00000000" w:rsidRDefault="00101667">
      <w:pPr>
        <w:ind w:firstLine="400"/>
        <w:jc w:val="both"/>
      </w:pPr>
      <w:r>
        <w:rPr>
          <w:rStyle w:val="s6"/>
        </w:rPr>
        <w:t>8. Религиозные объединения могут получать финансовую и другую материальную помощь от зарубежных религиозных центр</w:t>
      </w:r>
      <w:r>
        <w:rPr>
          <w:rStyle w:val="s6"/>
        </w:rPr>
        <w:t>ов, международных миссионерских и благотворительных обществ и фондов, если ее использование не противоречит законодательству Республики Казахстан.</w:t>
      </w:r>
      <w:r>
        <w:t xml:space="preserve"> </w:t>
      </w:r>
    </w:p>
    <w:p w:rsidR="00000000" w:rsidRDefault="00101667">
      <w:pPr>
        <w:ind w:firstLine="400"/>
        <w:jc w:val="both"/>
      </w:pPr>
      <w:r>
        <w:t>9. Религиозное объединение имеет право собственности на имущество, приобретенное или созданное им за счет со</w:t>
      </w:r>
      <w:r>
        <w:t xml:space="preserve">бственных средств, пожертвованное гражданами, организациями или переданное государством и приобретенное по другим основаниям, не противоречащим законодательным актам. </w:t>
      </w:r>
    </w:p>
    <w:p w:rsidR="00000000" w:rsidRDefault="00101667">
      <w:pPr>
        <w:ind w:firstLine="400"/>
        <w:jc w:val="both"/>
      </w:pPr>
      <w:r>
        <w:t xml:space="preserve">10. Участники (члены) религиозного объединения не сохраняют прав на переданное ими этой </w:t>
      </w:r>
      <w:r>
        <w:t xml:space="preserve">организации имущество, в том числе на членские взносы. Они не отвечают по обязательствам религиозного объединения, а религиозное объединение не отвечает по обязательствам своих членов. </w:t>
      </w:r>
    </w:p>
    <w:p w:rsidR="00000000" w:rsidRDefault="00101667">
      <w:pPr>
        <w:spacing w:after="240"/>
        <w:ind w:firstLine="400"/>
        <w:jc w:val="both"/>
      </w:pPr>
      <w:r>
        <w:t>11. Особенности правового положения религиозного объединения определяю</w:t>
      </w:r>
      <w:r>
        <w:t xml:space="preserve">тся в соответствии с настоящим Кодексом, </w:t>
      </w:r>
      <w:hyperlink r:id="rId432" w:history="1">
        <w:r>
          <w:rPr>
            <w:rStyle w:val="a3"/>
          </w:rPr>
          <w:t>законодательными актами</w:t>
        </w:r>
      </w:hyperlink>
      <w:r>
        <w:t xml:space="preserve"> Республики Казахстан.</w:t>
      </w:r>
    </w:p>
    <w:p w:rsidR="00000000" w:rsidRDefault="00101667">
      <w:pPr>
        <w:spacing w:after="240"/>
        <w:ind w:firstLine="400"/>
        <w:jc w:val="both"/>
      </w:pPr>
      <w:r>
        <w:rPr>
          <w:rStyle w:val="s1"/>
        </w:rPr>
        <w:t>Статья 110.</w:t>
      </w:r>
      <w:r>
        <w:t xml:space="preserve"> Объединение юридических лиц в форме ассоциации (союза)</w:t>
      </w:r>
    </w:p>
    <w:p w:rsidR="00000000" w:rsidRDefault="00101667">
      <w:pPr>
        <w:ind w:firstLine="400"/>
        <w:jc w:val="both"/>
      </w:pPr>
      <w:r>
        <w:t xml:space="preserve">1. </w:t>
      </w:r>
      <w:hyperlink w:anchor="sub340000" w:history="1">
        <w:r>
          <w:rPr>
            <w:rStyle w:val="a3"/>
          </w:rPr>
          <w:t>Коммерческие организации</w:t>
        </w:r>
      </w:hyperlink>
      <w:r>
        <w:t xml:space="preserve"> в целях координации их предпринимательской деятельности, а также представления и защиты общих имущественных интересов могут по договору между собой, а также совместно с некоммерческими организациями создавать объединения в форме а</w:t>
      </w:r>
      <w:r>
        <w:t xml:space="preserve">ссоциаций (союзов). </w:t>
      </w:r>
    </w:p>
    <w:p w:rsidR="00000000" w:rsidRDefault="00101667">
      <w:pPr>
        <w:ind w:firstLine="400"/>
        <w:jc w:val="both"/>
      </w:pPr>
      <w:r>
        <w:t xml:space="preserve">2. Общественные объединения и иные некоммерческие организации, в том числе учреждения, могут добровольно объединяться в ассоциации (союзы) этих организаций. </w:t>
      </w:r>
    </w:p>
    <w:p w:rsidR="00000000" w:rsidRDefault="00101667">
      <w:pPr>
        <w:ind w:firstLine="400"/>
        <w:jc w:val="both"/>
      </w:pPr>
      <w:r>
        <w:t xml:space="preserve">3. Ассоциация (союз) является некоммерческой организацией. </w:t>
      </w:r>
    </w:p>
    <w:p w:rsidR="00000000" w:rsidRDefault="00101667">
      <w:pPr>
        <w:ind w:firstLine="400"/>
        <w:jc w:val="both"/>
      </w:pPr>
      <w:r>
        <w:t>4. Члены ассоциац</w:t>
      </w:r>
      <w:r>
        <w:t xml:space="preserve">ии (союза) сохраняют свою самостоятельность и права юридического лица. </w:t>
      </w:r>
    </w:p>
    <w:p w:rsidR="00000000" w:rsidRDefault="00101667">
      <w:pPr>
        <w:ind w:firstLine="400"/>
        <w:jc w:val="both"/>
      </w:pPr>
      <w:r>
        <w:t xml:space="preserve">5. Ассоциация (союз) не отвечает по обязательствам своих членов. Члены ассоциации (союза) несут </w:t>
      </w:r>
      <w:hyperlink w:anchor="sub3570000" w:history="1">
        <w:r>
          <w:rPr>
            <w:rStyle w:val="a3"/>
          </w:rPr>
          <w:t>субсидиарную</w:t>
        </w:r>
      </w:hyperlink>
      <w:r>
        <w:t xml:space="preserve"> ответственность по ее обязательствам в раз</w:t>
      </w:r>
      <w:r>
        <w:t xml:space="preserve">мере и в порядке, предусмотренном учредительными документами ассоциации (союза). </w:t>
      </w:r>
    </w:p>
    <w:p w:rsidR="00000000" w:rsidRDefault="00101667">
      <w:pPr>
        <w:spacing w:after="240"/>
        <w:ind w:firstLine="400"/>
        <w:jc w:val="both"/>
      </w:pPr>
      <w:r>
        <w:rPr>
          <w:rStyle w:val="s3"/>
        </w:rPr>
        <w:t xml:space="preserve">См.: </w:t>
      </w:r>
      <w:hyperlink r:id="rId433" w:anchor="sub_id=180000" w:history="1">
        <w:r>
          <w:rPr>
            <w:rStyle w:val="a3"/>
            <w:i/>
            <w:iCs/>
          </w:rPr>
          <w:t>Закон</w:t>
        </w:r>
      </w:hyperlink>
      <w:r>
        <w:rPr>
          <w:rStyle w:val="s3"/>
        </w:rPr>
        <w:t xml:space="preserve"> Республики Казахстан от 16 января 2001 г. № 142-II "О некоммерческих организация</w:t>
      </w:r>
      <w:r>
        <w:rPr>
          <w:rStyle w:val="s3"/>
        </w:rPr>
        <w:t>х".</w:t>
      </w:r>
    </w:p>
    <w:p w:rsidR="00000000" w:rsidRDefault="00101667">
      <w:pPr>
        <w:jc w:val="center"/>
      </w:pPr>
      <w:bookmarkStart w:id="49" w:name="SUB1110000"/>
      <w:bookmarkEnd w:id="49"/>
      <w:r>
        <w:rPr>
          <w:rStyle w:val="s1"/>
        </w:rPr>
        <w:t>§ 3. Участие государства и административно-территориальной единицы в</w:t>
      </w:r>
      <w:r>
        <w:t xml:space="preserve"> </w:t>
      </w:r>
    </w:p>
    <w:p w:rsidR="00000000" w:rsidRDefault="00101667">
      <w:pPr>
        <w:spacing w:after="240"/>
        <w:jc w:val="center"/>
      </w:pPr>
      <w:r>
        <w:rPr>
          <w:rStyle w:val="s1"/>
        </w:rPr>
        <w:t>отношениях, регулируемых гражданским законодательством</w:t>
      </w:r>
    </w:p>
    <w:p w:rsidR="00000000" w:rsidRDefault="00101667">
      <w:pPr>
        <w:spacing w:after="240"/>
        <w:ind w:firstLine="400"/>
        <w:jc w:val="both"/>
      </w:pPr>
      <w:r>
        <w:rPr>
          <w:rStyle w:val="s1"/>
        </w:rPr>
        <w:t>Статья 111.</w:t>
      </w:r>
      <w:r>
        <w:t xml:space="preserve"> Участие Республики Казахстан в гражданских правоотношениях</w:t>
      </w:r>
    </w:p>
    <w:p w:rsidR="00000000" w:rsidRDefault="00101667">
      <w:pPr>
        <w:ind w:firstLine="400"/>
        <w:jc w:val="both"/>
      </w:pPr>
      <w:r>
        <w:t xml:space="preserve">1. Республика Казахстан выступает в отношениях, регулируемых гражданским законодательством, на равных началах с иными участниками этих отношений. </w:t>
      </w:r>
    </w:p>
    <w:p w:rsidR="00000000" w:rsidRDefault="00101667">
      <w:pPr>
        <w:ind w:firstLine="400"/>
        <w:jc w:val="both"/>
      </w:pPr>
      <w:r>
        <w:t>2. От имени Республики Казахстан могут своими действиями приобретать и осуществлять имущественные и личные не</w:t>
      </w:r>
      <w:r>
        <w:t xml:space="preserve">имущественные права и обязанности, выступать в суде органы государственной власти и управления Республики Казахстан в рамках их компетенции, установленной </w:t>
      </w:r>
      <w:hyperlink r:id="rId434" w:history="1">
        <w:r>
          <w:rPr>
            <w:rStyle w:val="a3"/>
          </w:rPr>
          <w:t>законодательными актами</w:t>
        </w:r>
      </w:hyperlink>
      <w:r>
        <w:t xml:space="preserve">, положениями </w:t>
      </w:r>
      <w:r>
        <w:t xml:space="preserve">или иными актами, определяющими статус этих органов. </w:t>
      </w:r>
    </w:p>
    <w:p w:rsidR="00000000" w:rsidRDefault="00101667">
      <w:pPr>
        <w:ind w:firstLine="400"/>
        <w:jc w:val="both"/>
      </w:pPr>
      <w:r>
        <w:t xml:space="preserve">В случаях и в порядке, предусмотренных </w:t>
      </w:r>
      <w:hyperlink r:id="rId435" w:history="1">
        <w:r>
          <w:rPr>
            <w:rStyle w:val="a3"/>
          </w:rPr>
          <w:t>законодательством</w:t>
        </w:r>
      </w:hyperlink>
      <w:r>
        <w:t>, по специальному поручению Республики Казахстан от ее имени могут выступать и</w:t>
      </w:r>
      <w:r>
        <w:t xml:space="preserve">ные государственные органы, юридические лица и граждане. </w:t>
      </w:r>
    </w:p>
    <w:p w:rsidR="00000000" w:rsidRDefault="00101667">
      <w:pPr>
        <w:spacing w:after="240"/>
        <w:ind w:firstLine="400"/>
        <w:jc w:val="both"/>
      </w:pPr>
      <w:r>
        <w:t>3. Гражданско-правовые споры с участием Республики Казахстан разрешаются судами.</w:t>
      </w:r>
    </w:p>
    <w:p w:rsidR="00000000" w:rsidRDefault="00101667">
      <w:pPr>
        <w:spacing w:after="240"/>
        <w:ind w:firstLine="400"/>
        <w:jc w:val="both"/>
      </w:pPr>
      <w:r>
        <w:rPr>
          <w:rStyle w:val="s1"/>
        </w:rPr>
        <w:t>Статья 112.</w:t>
      </w:r>
      <w:r>
        <w:t xml:space="preserve"> Участие административно-территориальной единицы в гражданско-правовых отношениях</w:t>
      </w:r>
    </w:p>
    <w:p w:rsidR="00000000" w:rsidRDefault="00101667">
      <w:pPr>
        <w:ind w:firstLine="400"/>
        <w:jc w:val="both"/>
      </w:pPr>
      <w:r>
        <w:t xml:space="preserve">1. </w:t>
      </w:r>
      <w:hyperlink r:id="rId436" w:anchor="sub_id=20000" w:history="1">
        <w:r>
          <w:rPr>
            <w:rStyle w:val="a3"/>
          </w:rPr>
          <w:t>Административно-территориальная единица</w:t>
        </w:r>
      </w:hyperlink>
      <w:r>
        <w:t xml:space="preserve"> выступает в отношениях, регулируемых гражданским законодательством, на равных началах с иными участниками этих отношений. </w:t>
      </w:r>
    </w:p>
    <w:p w:rsidR="00000000" w:rsidRDefault="00101667">
      <w:pPr>
        <w:ind w:firstLine="400"/>
        <w:jc w:val="both"/>
      </w:pPr>
      <w:r>
        <w:t>2. От имени административно-терр</w:t>
      </w:r>
      <w:r>
        <w:t xml:space="preserve">иториальной единицы могут своими действиями приобретать и осуществлять имущественные и личные неимущественные права и обязанности, выступать в суде местные представительные и исполнительные органы в рамках их компетенции, установленной </w:t>
      </w:r>
      <w:hyperlink r:id="rId437" w:history="1">
        <w:r>
          <w:rPr>
            <w:rStyle w:val="a3"/>
          </w:rPr>
          <w:t>законодательными актами</w:t>
        </w:r>
      </w:hyperlink>
      <w:r>
        <w:t xml:space="preserve">, положениями или иными актами, определяющими статус этих органов. </w:t>
      </w:r>
    </w:p>
    <w:p w:rsidR="00000000" w:rsidRDefault="00101667">
      <w:pPr>
        <w:ind w:firstLine="400"/>
        <w:jc w:val="both"/>
      </w:pPr>
      <w:r>
        <w:t>В случаях и в порядке, предусмотренных законодательством, по специальному поручению от имени административно-территориаль</w:t>
      </w:r>
      <w:r>
        <w:t xml:space="preserve">ной единицы могут выступать местные государственные органы, юридические лица и граждане. </w:t>
      </w:r>
    </w:p>
    <w:p w:rsidR="00000000" w:rsidRDefault="00101667">
      <w:pPr>
        <w:ind w:firstLine="400"/>
        <w:jc w:val="both"/>
      </w:pPr>
      <w:r>
        <w:t xml:space="preserve">3. В случаях, определенных законодательством, административно-территориальная единица может выступать в гражданских правоотношениях от имени государства. </w:t>
      </w:r>
    </w:p>
    <w:p w:rsidR="00000000" w:rsidRDefault="00101667">
      <w:pPr>
        <w:ind w:firstLine="400"/>
        <w:jc w:val="both"/>
      </w:pPr>
      <w:r>
        <w:t>4. На админ</w:t>
      </w:r>
      <w:r>
        <w:t xml:space="preserve">истративно-территориальную единицу и ее органы распространяются положения настоящего Кодекса об участии соответственно государства и его органов в отношениях, регулируемых гражданским законодательством, если иное не вытекает из законодательства. </w:t>
      </w:r>
    </w:p>
    <w:p w:rsidR="00000000" w:rsidRDefault="00101667">
      <w:pPr>
        <w:spacing w:after="240"/>
        <w:ind w:firstLine="400"/>
        <w:jc w:val="both"/>
      </w:pPr>
      <w:r>
        <w:t>5. Гражда</w:t>
      </w:r>
      <w:r>
        <w:t>нско-правовые споры с участием административно-территориальной единицы разрешаются судами.</w:t>
      </w:r>
    </w:p>
    <w:p w:rsidR="00000000" w:rsidRDefault="00101667">
      <w:pPr>
        <w:spacing w:after="240"/>
        <w:ind w:firstLine="400"/>
        <w:jc w:val="both"/>
      </w:pPr>
      <w:r>
        <w:rPr>
          <w:rStyle w:val="s1"/>
        </w:rPr>
        <w:t>Статья 113.</w:t>
      </w:r>
      <w:r>
        <w:t xml:space="preserve"> Обращение взыскания по обязательствам Республики Казахстан и административно-территориальной единицы</w:t>
      </w:r>
    </w:p>
    <w:p w:rsidR="00000000" w:rsidRDefault="00101667">
      <w:pPr>
        <w:ind w:firstLine="400"/>
        <w:jc w:val="both"/>
      </w:pPr>
      <w:r>
        <w:t>1. Республика Казахстан отвечает по своим обязательс</w:t>
      </w:r>
      <w:r>
        <w:t xml:space="preserve">твам имуществом </w:t>
      </w:r>
      <w:hyperlink w:anchor="sub1920200" w:history="1">
        <w:r>
          <w:rPr>
            <w:rStyle w:val="a3"/>
          </w:rPr>
          <w:t>государственной казны</w:t>
        </w:r>
      </w:hyperlink>
      <w:r>
        <w:t xml:space="preserve">, а административно-территориальная единица отвечает по своим обязательствам имуществом </w:t>
      </w:r>
      <w:hyperlink w:anchor="sub1920300" w:history="1">
        <w:r>
          <w:rPr>
            <w:rStyle w:val="a3"/>
          </w:rPr>
          <w:t>местной казны</w:t>
        </w:r>
      </w:hyperlink>
      <w:r>
        <w:t xml:space="preserve">. </w:t>
      </w:r>
    </w:p>
    <w:p w:rsidR="00000000" w:rsidRDefault="00101667">
      <w:pPr>
        <w:spacing w:after="240"/>
        <w:ind w:firstLine="400"/>
        <w:jc w:val="both"/>
      </w:pPr>
      <w:r>
        <w:t>2. Республика Казахстан и административно-террито</w:t>
      </w:r>
      <w:r>
        <w:t>риальная единица не отвечают по обязательствам друг друга, а также по обязательствам граждан и юридических лиц, а граждане и юридические лица не отвечают по обязательствам Республики Казахстан и административно-территориальной единицы, кроме случаев, преду</w:t>
      </w:r>
      <w:r>
        <w:t>смотренных настоящим Кодексом и законодательными актами.</w:t>
      </w:r>
    </w:p>
    <w:p w:rsidR="00000000" w:rsidRDefault="00101667">
      <w:pPr>
        <w:spacing w:after="240"/>
        <w:ind w:firstLine="400"/>
        <w:jc w:val="both"/>
      </w:pPr>
      <w:r>
        <w:rPr>
          <w:rStyle w:val="s1"/>
        </w:rPr>
        <w:t>Статья 114.</w:t>
      </w:r>
      <w:r>
        <w:t xml:space="preserve"> Применение к государству и административно-территориальной единице норм о юридических лицах</w:t>
      </w:r>
    </w:p>
    <w:p w:rsidR="00000000" w:rsidRDefault="00101667">
      <w:pPr>
        <w:spacing w:after="240"/>
        <w:ind w:firstLine="400"/>
        <w:jc w:val="both"/>
      </w:pPr>
      <w:r>
        <w:t xml:space="preserve">К государству и административно-территориальным единицам применяются нормы, определяющие участие юридических лиц в отношениях, регулируемых гражданским законодательством, если иное не вытекает из законодательных </w:t>
      </w:r>
      <w:hyperlink r:id="rId438" w:anchor="sub_id=101" w:history="1">
        <w:r>
          <w:rPr>
            <w:rStyle w:val="a3"/>
          </w:rPr>
          <w:t>актов.</w:t>
        </w:r>
      </w:hyperlink>
    </w:p>
    <w:p w:rsidR="00000000" w:rsidRDefault="00101667">
      <w:pPr>
        <w:spacing w:after="240"/>
        <w:jc w:val="center"/>
      </w:pPr>
      <w:bookmarkStart w:id="50" w:name="SUB1150000"/>
      <w:bookmarkEnd w:id="50"/>
      <w:r>
        <w:rPr>
          <w:rStyle w:val="s1"/>
        </w:rPr>
        <w:t>Глава 3. Объекты гражданских прав</w:t>
      </w:r>
    </w:p>
    <w:p w:rsidR="00000000" w:rsidRDefault="00101667">
      <w:pPr>
        <w:spacing w:after="240"/>
        <w:jc w:val="center"/>
      </w:pPr>
      <w:r>
        <w:rPr>
          <w:rStyle w:val="s1"/>
        </w:rPr>
        <w:t>§ 1. Общие положения</w:t>
      </w:r>
    </w:p>
    <w:p w:rsidR="00000000" w:rsidRDefault="00101667">
      <w:pPr>
        <w:spacing w:after="240"/>
        <w:ind w:firstLine="400"/>
        <w:jc w:val="both"/>
      </w:pPr>
      <w:r>
        <w:rPr>
          <w:rStyle w:val="s1"/>
        </w:rPr>
        <w:t>Статья 115.</w:t>
      </w:r>
      <w:r>
        <w:t xml:space="preserve"> Виды объектов гражданских прав</w:t>
      </w:r>
    </w:p>
    <w:p w:rsidR="00000000" w:rsidRDefault="00101667">
      <w:pPr>
        <w:ind w:firstLine="400"/>
        <w:jc w:val="both"/>
      </w:pPr>
      <w:r>
        <w:t xml:space="preserve">1. Объектами гражданских прав могут быть имущественные и личные неимущественные блага и права. </w:t>
      </w:r>
    </w:p>
    <w:p w:rsidR="00000000" w:rsidRDefault="00101667">
      <w:pPr>
        <w:ind w:firstLine="400"/>
        <w:jc w:val="both"/>
      </w:pPr>
      <w:r>
        <w:t xml:space="preserve">2. К имущественным </w:t>
      </w:r>
      <w:r>
        <w:t xml:space="preserve">благам и правам (имуществу) относятся: вещи, деньги, в том числе иностранная валюта, ценные бумаги, работы, услуги, объективированные результаты творческой </w:t>
      </w:r>
      <w:hyperlink r:id="rId439" w:history="1">
        <w:r>
          <w:rPr>
            <w:rStyle w:val="a3"/>
          </w:rPr>
          <w:t>интеллектуальной деятельности</w:t>
        </w:r>
      </w:hyperlink>
      <w:r>
        <w:t>, фирме</w:t>
      </w:r>
      <w:r>
        <w:t xml:space="preserve">нные наименования, товарные знаки и иные средства индивидуализации изделий, имущественные права и другое имущество. </w:t>
      </w:r>
    </w:p>
    <w:p w:rsidR="00000000" w:rsidRDefault="00101667">
      <w:pPr>
        <w:spacing w:after="240"/>
        <w:ind w:firstLine="400"/>
        <w:jc w:val="both"/>
      </w:pPr>
      <w:bookmarkStart w:id="51" w:name="SUB1150300"/>
      <w:bookmarkEnd w:id="51"/>
      <w:r>
        <w:t>3. К личным неимущественным благам и правам относятся: жизнь, здоровье, достоинство личности, честь, доброе имя, деловая репутация, неприко</w:t>
      </w:r>
      <w:r>
        <w:t>сновенность частной жизни, личная и семейная тайна, право на имя, право на авторство, право на неприкосновенность произведения и другие нематериальные блага и права.</w:t>
      </w:r>
    </w:p>
    <w:p w:rsidR="00000000" w:rsidRDefault="00101667">
      <w:pPr>
        <w:spacing w:after="240"/>
        <w:ind w:firstLine="400"/>
        <w:jc w:val="both"/>
      </w:pPr>
      <w:bookmarkStart w:id="52" w:name="SUB1160000"/>
      <w:bookmarkEnd w:id="52"/>
      <w:r>
        <w:rPr>
          <w:rStyle w:val="s1"/>
        </w:rPr>
        <w:t>Статья 116.</w:t>
      </w:r>
      <w:r>
        <w:t xml:space="preserve"> Оборотоспособность объектов гражданских прав</w:t>
      </w:r>
    </w:p>
    <w:p w:rsidR="00000000" w:rsidRDefault="00101667">
      <w:pPr>
        <w:ind w:firstLine="400"/>
        <w:jc w:val="both"/>
      </w:pPr>
      <w:r>
        <w:t>1. Объекты гражданских прав могут</w:t>
      </w:r>
      <w:r>
        <w:t xml:space="preserve"> свободно отчуждаться или переходить от одного лица к другому в порядке универсального правопреемства (наследование, реорганизация юридического лица) либо иным способом, если они не изъяты из оборота или не ограничены в обороте. </w:t>
      </w:r>
    </w:p>
    <w:p w:rsidR="00000000" w:rsidRDefault="00101667">
      <w:pPr>
        <w:ind w:firstLine="400"/>
        <w:jc w:val="both"/>
      </w:pPr>
      <w:bookmarkStart w:id="53" w:name="SUB1160200"/>
      <w:bookmarkEnd w:id="53"/>
      <w:r>
        <w:t xml:space="preserve">2. Виды вещей, отчуждение </w:t>
      </w:r>
      <w:r>
        <w:t xml:space="preserve">которых не допускается (вещи, изъятые из оборота), должны быть прямо указаны в </w:t>
      </w:r>
      <w:hyperlink r:id="rId440" w:history="1">
        <w:r>
          <w:rPr>
            <w:rStyle w:val="a3"/>
          </w:rPr>
          <w:t>законодательных актах.</w:t>
        </w:r>
      </w:hyperlink>
      <w:r>
        <w:t xml:space="preserve"> </w:t>
      </w:r>
    </w:p>
    <w:p w:rsidR="00000000" w:rsidRDefault="00101667">
      <w:pPr>
        <w:ind w:firstLine="400"/>
        <w:jc w:val="both"/>
      </w:pPr>
      <w:r>
        <w:t>3. Виды вещей, которые могут принадлежать лишь определенным участникам оборота либо п</w:t>
      </w:r>
      <w:r>
        <w:t xml:space="preserve">риобретение или отчуждение которых допускается по специальному разрешению (вещи, ограниченно оборотоспособные), определяются </w:t>
      </w:r>
      <w:hyperlink r:id="rId441" w:anchor="sub_id=90000" w:history="1">
        <w:r>
          <w:rPr>
            <w:rStyle w:val="a3"/>
          </w:rPr>
          <w:t>законодательством</w:t>
        </w:r>
      </w:hyperlink>
      <w:r>
        <w:t xml:space="preserve">. </w:t>
      </w:r>
    </w:p>
    <w:p w:rsidR="00000000" w:rsidRDefault="00101667">
      <w:pPr>
        <w:spacing w:after="240"/>
        <w:ind w:firstLine="400"/>
        <w:jc w:val="both"/>
      </w:pPr>
      <w:r>
        <w:t xml:space="preserve">4. Личные неимущественные блага и права неотчуждаемы и непередаваемы иным способом, за исключением случаев, установленных законодательными </w:t>
      </w:r>
      <w:hyperlink r:id="rId442" w:anchor="sub_id=300000" w:history="1">
        <w:r>
          <w:rPr>
            <w:rStyle w:val="a3"/>
          </w:rPr>
          <w:t>актами.</w:t>
        </w:r>
      </w:hyperlink>
    </w:p>
    <w:p w:rsidR="00000000" w:rsidRDefault="00101667">
      <w:pPr>
        <w:spacing w:after="240"/>
        <w:ind w:firstLine="400"/>
        <w:jc w:val="both"/>
      </w:pPr>
      <w:bookmarkStart w:id="54" w:name="SUB1170000"/>
      <w:bookmarkEnd w:id="54"/>
      <w:r>
        <w:rPr>
          <w:rStyle w:val="s3"/>
        </w:rPr>
        <w:t>Статья 117 изменена Законо</w:t>
      </w:r>
      <w:r>
        <w:rPr>
          <w:rStyle w:val="s3"/>
        </w:rPr>
        <w:t xml:space="preserve">м РК </w:t>
      </w:r>
      <w:hyperlink r:id="rId443" w:history="1">
        <w:r>
          <w:rPr>
            <w:rStyle w:val="a3"/>
            <w:i/>
            <w:iCs/>
          </w:rPr>
          <w:t>№ 211-1</w:t>
        </w:r>
      </w:hyperlink>
      <w:r>
        <w:rPr>
          <w:rStyle w:val="s3"/>
        </w:rPr>
        <w:t xml:space="preserve"> от 2 марта 1998 г. (</w:t>
      </w:r>
      <w:hyperlink r:id="rId444" w:anchor="sub_id=19" w:history="1">
        <w:r>
          <w:rPr>
            <w:rStyle w:val="a3"/>
            <w:i/>
            <w:iCs/>
          </w:rPr>
          <w:t>см. стар. ред.</w:t>
        </w:r>
      </w:hyperlink>
      <w:r>
        <w:rPr>
          <w:rStyle w:val="s3"/>
        </w:rPr>
        <w:t>)</w:t>
      </w:r>
    </w:p>
    <w:p w:rsidR="00000000" w:rsidRDefault="00101667">
      <w:pPr>
        <w:spacing w:after="240"/>
        <w:ind w:firstLine="400"/>
        <w:jc w:val="both"/>
      </w:pPr>
      <w:r>
        <w:rPr>
          <w:rStyle w:val="s1"/>
        </w:rPr>
        <w:t>Статья 117.</w:t>
      </w:r>
      <w:r>
        <w:t xml:space="preserve"> Недвижимое и движимое имущество</w:t>
      </w:r>
    </w:p>
    <w:p w:rsidR="00000000" w:rsidRDefault="00101667">
      <w:pPr>
        <w:ind w:firstLine="400"/>
        <w:jc w:val="both"/>
      </w:pPr>
      <w:r>
        <w:t>1. К недвижимому иму</w:t>
      </w:r>
      <w:r>
        <w:t xml:space="preserve">ществу (недвижимые вещи, недвижимость) относятся: земельные участки, здания, сооружения, многолетние насаждения и иное имущество, прочно связанное с землей, то есть объекты, перемещение которых без несоразмерного ущерба их назначению невозможно. </w:t>
      </w:r>
    </w:p>
    <w:p w:rsidR="00000000" w:rsidRDefault="00101667">
      <w:pPr>
        <w:ind w:firstLine="400"/>
        <w:jc w:val="both"/>
      </w:pPr>
      <w:r>
        <w:t>2. К недв</w:t>
      </w:r>
      <w:r>
        <w:t>ижимым вещам приравниваются также подлежащие государственной регистрации воздушные и морские суда, суда внутреннего водного плавания, суда плавания "река-море", космические объекты. Законодательными актами к недвижимым вещам может быть отнесено и иное имущ</w:t>
      </w:r>
      <w:r>
        <w:t xml:space="preserve">ество. </w:t>
      </w:r>
    </w:p>
    <w:p w:rsidR="00000000" w:rsidRDefault="00101667">
      <w:pPr>
        <w:spacing w:after="240"/>
        <w:ind w:firstLine="400"/>
        <w:jc w:val="both"/>
      </w:pPr>
      <w:r>
        <w:t xml:space="preserve">3. Имущество, не относящееся к недвижимости, включая деньги и ценные бумаги, признаются движимым имуществом. Регистрации прав на движимые вещи не требуется, кроме случаев, указанных в </w:t>
      </w:r>
      <w:hyperlink r:id="rId445" w:history="1">
        <w:r>
          <w:rPr>
            <w:rStyle w:val="a3"/>
          </w:rPr>
          <w:t>законодательных актах.</w:t>
        </w:r>
      </w:hyperlink>
    </w:p>
    <w:p w:rsidR="00000000" w:rsidRDefault="00101667">
      <w:pPr>
        <w:spacing w:after="240"/>
        <w:ind w:firstLine="400"/>
        <w:jc w:val="both"/>
      </w:pPr>
      <w:bookmarkStart w:id="55" w:name="SUB1180000"/>
      <w:bookmarkEnd w:id="55"/>
      <w:r>
        <w:rPr>
          <w:rStyle w:val="s3"/>
        </w:rPr>
        <w:t xml:space="preserve">Статья 118 изменена Законом РК </w:t>
      </w:r>
      <w:hyperlink r:id="rId446" w:history="1">
        <w:r>
          <w:rPr>
            <w:rStyle w:val="a3"/>
            <w:i/>
            <w:iCs/>
          </w:rPr>
          <w:t>№ 211-1</w:t>
        </w:r>
      </w:hyperlink>
      <w:r>
        <w:rPr>
          <w:rStyle w:val="s3"/>
        </w:rPr>
        <w:t xml:space="preserve"> от 2 марта 1998 г.</w:t>
      </w:r>
    </w:p>
    <w:p w:rsidR="00000000" w:rsidRDefault="00101667">
      <w:pPr>
        <w:spacing w:after="240"/>
        <w:ind w:firstLine="400"/>
        <w:jc w:val="both"/>
      </w:pPr>
      <w:r>
        <w:rPr>
          <w:rStyle w:val="s1"/>
        </w:rPr>
        <w:t>Статья 118.</w:t>
      </w:r>
      <w:r>
        <w:t xml:space="preserve"> Государственная регистрация недвижимости</w:t>
      </w:r>
    </w:p>
    <w:p w:rsidR="00000000" w:rsidRDefault="00101667">
      <w:pPr>
        <w:ind w:firstLine="400"/>
        <w:jc w:val="both"/>
      </w:pPr>
      <w:r>
        <w:t>1. Право собственности и другие права на недвижимые ве</w:t>
      </w:r>
      <w:r>
        <w:t xml:space="preserve">щи, ограничения этих прав, их возникновение, переход и прекращение подлежат государственной регистрации. </w:t>
      </w:r>
      <w:r>
        <w:rPr>
          <w:rStyle w:val="s6"/>
        </w:rPr>
        <w:t>в едином государственном реестре.</w:t>
      </w:r>
      <w:r>
        <w:t xml:space="preserve"> </w:t>
      </w:r>
    </w:p>
    <w:p w:rsidR="00000000" w:rsidRDefault="00101667">
      <w:pPr>
        <w:ind w:firstLine="400"/>
        <w:jc w:val="both"/>
      </w:pPr>
      <w:bookmarkStart w:id="56" w:name="SUB1180200"/>
      <w:bookmarkEnd w:id="56"/>
      <w:r>
        <w:t xml:space="preserve">2. Право собственности, право хозяйственного ведения, право оперативного управления, право землепользования на срок </w:t>
      </w:r>
      <w:r>
        <w:t xml:space="preserve">свыше года, право пользования на срок свыше года, залог недвижимости, рента на недвижимое имущество, право доверительного управления возникают с момента государственной регистрации. </w:t>
      </w:r>
    </w:p>
    <w:p w:rsidR="00000000" w:rsidRDefault="00101667">
      <w:pPr>
        <w:ind w:firstLine="400"/>
        <w:jc w:val="both"/>
      </w:pPr>
      <w:r>
        <w:t>3. Сделки с недвижимостью подлежат государственной регистрации с соблюден</w:t>
      </w:r>
      <w:r>
        <w:t xml:space="preserve">ием правил </w:t>
      </w:r>
      <w:hyperlink w:anchor="sub1470000" w:history="1">
        <w:r>
          <w:rPr>
            <w:rStyle w:val="a3"/>
          </w:rPr>
          <w:t>главы 4</w:t>
        </w:r>
      </w:hyperlink>
      <w:r>
        <w:t xml:space="preserve"> настоящего Кодекса. </w:t>
      </w:r>
    </w:p>
    <w:p w:rsidR="00000000" w:rsidRDefault="00101667">
      <w:pPr>
        <w:ind w:firstLine="400"/>
        <w:jc w:val="both"/>
      </w:pPr>
      <w:r>
        <w:t>4. Орган, осуществляющий государственную регистрацию прав на недвижимость и сделок с ней, обязан по ходатайству правообладателя удостоверить произведенную регистрацию путем выдачи док</w:t>
      </w:r>
      <w:r>
        <w:t xml:space="preserve">умента о зарегистрированном праве или сделке либо совершением надписи на документе, представленном для регистрации. </w:t>
      </w:r>
    </w:p>
    <w:p w:rsidR="00000000" w:rsidRDefault="00101667">
      <w:pPr>
        <w:ind w:firstLine="400"/>
        <w:jc w:val="both"/>
      </w:pPr>
      <w:r>
        <w:t>5. Государственная регистрация прав на недвижимость и сделок с ней является публичной. Орган, осуществляющий регистрацию, обязан предоставл</w:t>
      </w:r>
      <w:r>
        <w:t xml:space="preserve">ять информацию о произведенной регистрации и зарегистрированных правах любому лицу. </w:t>
      </w:r>
    </w:p>
    <w:p w:rsidR="00000000" w:rsidRDefault="00101667">
      <w:pPr>
        <w:ind w:firstLine="400"/>
        <w:jc w:val="both"/>
      </w:pPr>
      <w:r>
        <w:t xml:space="preserve">6. Отказ в государственной регистрации права на недвижимость или сделки с ней либо необоснованное уклонение от регистрации могут быть обжалованы в суд. </w:t>
      </w:r>
    </w:p>
    <w:p w:rsidR="00000000" w:rsidRDefault="00101667">
      <w:pPr>
        <w:ind w:firstLine="400"/>
        <w:jc w:val="both"/>
      </w:pPr>
      <w:r>
        <w:t>7. Порядок государ</w:t>
      </w:r>
      <w:r>
        <w:t xml:space="preserve">ственной регистрации и основания отказа в регистрации устанавливаются в соответствии с настоящим Кодексом </w:t>
      </w:r>
      <w:hyperlink r:id="rId447" w:history="1">
        <w:r>
          <w:rPr>
            <w:rStyle w:val="a3"/>
          </w:rPr>
          <w:t>Законом</w:t>
        </w:r>
      </w:hyperlink>
      <w:r>
        <w:t xml:space="preserve"> Республики Казахстан о регистрации прав на недвижимое имущество и сделок с ним</w:t>
      </w:r>
      <w:r>
        <w:t xml:space="preserve">. </w:t>
      </w:r>
    </w:p>
    <w:p w:rsidR="00000000" w:rsidRDefault="00101667">
      <w:pPr>
        <w:spacing w:after="240"/>
        <w:ind w:firstLine="400"/>
        <w:jc w:val="both"/>
      </w:pPr>
      <w:r>
        <w:rPr>
          <w:rStyle w:val="s3"/>
        </w:rPr>
        <w:t xml:space="preserve">Приобретение нерезидентами прав на недвижимость, когда одной из сторон являются органы государственного управления Республики Казахстан, подлежит регистрации в Национальном банке Республики Казахстан - </w:t>
      </w:r>
      <w:hyperlink r:id="rId448" w:anchor="sub_id=100" w:history="1">
        <w:r>
          <w:rPr>
            <w:rStyle w:val="a3"/>
            <w:i/>
            <w:iCs/>
          </w:rPr>
          <w:t>Правила</w:t>
        </w:r>
      </w:hyperlink>
      <w:r>
        <w:rPr>
          <w:rStyle w:val="s3"/>
        </w:rPr>
        <w:t xml:space="preserve"> регистрации валютных операций, связанных с движением капитала.</w:t>
      </w:r>
    </w:p>
    <w:p w:rsidR="00000000" w:rsidRDefault="00101667">
      <w:pPr>
        <w:spacing w:after="240"/>
        <w:ind w:firstLine="400"/>
        <w:jc w:val="both"/>
      </w:pPr>
      <w:r>
        <w:rPr>
          <w:rStyle w:val="s3"/>
        </w:rPr>
        <w:t xml:space="preserve">Статья 119 дополнена пунктом 4 в соответствии с Законом РК </w:t>
      </w:r>
      <w:hyperlink r:id="rId449" w:history="1">
        <w:r>
          <w:rPr>
            <w:rStyle w:val="a3"/>
            <w:i/>
            <w:iCs/>
          </w:rPr>
          <w:t>№ 211-1</w:t>
        </w:r>
      </w:hyperlink>
      <w:r>
        <w:rPr>
          <w:rStyle w:val="s3"/>
        </w:rPr>
        <w:t xml:space="preserve"> от 2 марта 1998 г. </w:t>
      </w:r>
    </w:p>
    <w:p w:rsidR="00000000" w:rsidRDefault="00101667">
      <w:pPr>
        <w:spacing w:after="240"/>
        <w:ind w:firstLine="400"/>
        <w:jc w:val="both"/>
      </w:pPr>
      <w:r>
        <w:rPr>
          <w:rStyle w:val="s1"/>
        </w:rPr>
        <w:t>Статья 119.</w:t>
      </w:r>
      <w:r>
        <w:t xml:space="preserve"> Предприятие</w:t>
      </w:r>
    </w:p>
    <w:p w:rsidR="00000000" w:rsidRDefault="00101667">
      <w:pPr>
        <w:ind w:firstLine="400"/>
        <w:jc w:val="both"/>
      </w:pPr>
      <w:r>
        <w:t xml:space="preserve">1. Предприятием, как объектом прав, признается имущественный комплекс, используемый для осуществления предпринимательской деятельности. </w:t>
      </w:r>
    </w:p>
    <w:p w:rsidR="00000000" w:rsidRDefault="00101667">
      <w:pPr>
        <w:ind w:firstLine="400"/>
        <w:jc w:val="both"/>
      </w:pPr>
      <w:r>
        <w:t xml:space="preserve">Предприятие в целом как имущественный комплекс признается недвижимостью. </w:t>
      </w:r>
    </w:p>
    <w:p w:rsidR="00000000" w:rsidRDefault="00101667">
      <w:pPr>
        <w:ind w:firstLine="400"/>
        <w:jc w:val="both"/>
      </w:pPr>
      <w:r>
        <w:t>2. В состав предприят</w:t>
      </w:r>
      <w:r>
        <w:t>ия как имущественного комплекса входят все виды имущества, предназначенные для его деятельности, включая здания, сооружения, оборудование, инвентарь, сырье, продукцию, право на земельный участок, права требования, долги, а также права на обозначения, индив</w:t>
      </w:r>
      <w:r>
        <w:t xml:space="preserve">идуализирующие его деятельность (фирменное наименование, товарные знаки), и другие исключительные права, если иное не предусмотрено законодательными актами или договором. </w:t>
      </w:r>
    </w:p>
    <w:p w:rsidR="00000000" w:rsidRDefault="00101667">
      <w:pPr>
        <w:ind w:firstLine="400"/>
        <w:jc w:val="both"/>
      </w:pPr>
      <w:r>
        <w:t>3. Предприятие в целом или его часть могут быть объектом купли-продажи, залога, арен</w:t>
      </w:r>
      <w:r>
        <w:t xml:space="preserve">ды и других сделок, связанных с установлением, изменением и прекращением вещных прав. </w:t>
      </w:r>
    </w:p>
    <w:p w:rsidR="00000000" w:rsidRDefault="00101667">
      <w:pPr>
        <w:spacing w:after="240"/>
        <w:ind w:firstLine="400"/>
        <w:jc w:val="both"/>
      </w:pPr>
      <w:r>
        <w:t xml:space="preserve">4. При передаче долгов в составе предприятия как имущественного комплекса права кредиторов гарантируются в порядке, предусмотренном статьей </w:t>
      </w:r>
      <w:hyperlink w:anchor="sub480000" w:history="1">
        <w:r>
          <w:rPr>
            <w:rStyle w:val="a3"/>
          </w:rPr>
          <w:t>48</w:t>
        </w:r>
      </w:hyperlink>
      <w:r>
        <w:t xml:space="preserve"> настоящего Кодекса.</w:t>
      </w:r>
    </w:p>
    <w:p w:rsidR="00000000" w:rsidRDefault="00101667">
      <w:pPr>
        <w:spacing w:after="240"/>
        <w:ind w:firstLine="400"/>
        <w:jc w:val="both"/>
      </w:pPr>
      <w:bookmarkStart w:id="57" w:name="SUB1200000"/>
      <w:bookmarkEnd w:id="57"/>
      <w:r>
        <w:rPr>
          <w:rStyle w:val="s1"/>
        </w:rPr>
        <w:t>Статья 120.</w:t>
      </w:r>
      <w:r>
        <w:t xml:space="preserve"> Делимое и неделимое имущество</w:t>
      </w:r>
    </w:p>
    <w:p w:rsidR="00000000" w:rsidRDefault="00101667">
      <w:pPr>
        <w:ind w:firstLine="400"/>
        <w:jc w:val="both"/>
      </w:pPr>
      <w:r>
        <w:t xml:space="preserve">1. Имущество может быть делимым и неделимым. </w:t>
      </w:r>
    </w:p>
    <w:p w:rsidR="00000000" w:rsidRDefault="00101667">
      <w:pPr>
        <w:ind w:firstLine="400"/>
        <w:jc w:val="both"/>
      </w:pPr>
      <w:r>
        <w:t xml:space="preserve">Делимое имущество - это имущество, части которого в результате раздела не утрачивают своего назначения (функций). </w:t>
      </w:r>
    </w:p>
    <w:p w:rsidR="00000000" w:rsidRDefault="00101667">
      <w:pPr>
        <w:ind w:firstLine="400"/>
        <w:jc w:val="both"/>
      </w:pPr>
      <w:r>
        <w:t>Неделимое имущество - это т</w:t>
      </w:r>
      <w:r>
        <w:t xml:space="preserve">акое имущество, которое не может быть разделено без изменения его хозяйственного назначения (функций) или не подлежит разделу в силу предписания законодательного акта. </w:t>
      </w:r>
    </w:p>
    <w:p w:rsidR="00000000" w:rsidRDefault="00101667">
      <w:pPr>
        <w:spacing w:after="240"/>
        <w:ind w:firstLine="400"/>
        <w:jc w:val="both"/>
      </w:pPr>
      <w:r>
        <w:t xml:space="preserve">2. Особенности неделимых вещей как объектов права определяются </w:t>
      </w:r>
      <w:hyperlink r:id="rId450" w:anchor="sub_id=420000" w:history="1">
        <w:r>
          <w:rPr>
            <w:rStyle w:val="a3"/>
          </w:rPr>
          <w:t>законодательством.</w:t>
        </w:r>
      </w:hyperlink>
    </w:p>
    <w:p w:rsidR="00000000" w:rsidRDefault="00101667">
      <w:pPr>
        <w:spacing w:after="240"/>
        <w:ind w:firstLine="400"/>
        <w:jc w:val="both"/>
      </w:pPr>
      <w:r>
        <w:rPr>
          <w:rStyle w:val="s1"/>
        </w:rPr>
        <w:t>Статья 121.</w:t>
      </w:r>
      <w:r>
        <w:t xml:space="preserve"> Сложные вещи</w:t>
      </w:r>
    </w:p>
    <w:p w:rsidR="00000000" w:rsidRDefault="00101667">
      <w:pPr>
        <w:ind w:firstLine="400"/>
        <w:jc w:val="both"/>
      </w:pPr>
      <w:r>
        <w:t>1. Если разнородные вещи образуют единое целое, позволяющее использовать его по назначению, определяемому существом соединения, о</w:t>
      </w:r>
      <w:r>
        <w:t xml:space="preserve">ни рассматриваются как одна вещь (сложная вещь). </w:t>
      </w:r>
    </w:p>
    <w:p w:rsidR="00000000" w:rsidRDefault="00101667">
      <w:pPr>
        <w:spacing w:after="240"/>
        <w:ind w:firstLine="400"/>
        <w:jc w:val="both"/>
      </w:pPr>
      <w:r>
        <w:t>2. Действие сделки, заключенной по поводу сложной вещи, распространяется на все ее составные части, если договором не установлено иное.</w:t>
      </w:r>
    </w:p>
    <w:p w:rsidR="00000000" w:rsidRDefault="00101667">
      <w:pPr>
        <w:spacing w:after="240"/>
        <w:ind w:firstLine="400"/>
        <w:jc w:val="both"/>
      </w:pPr>
      <w:r>
        <w:rPr>
          <w:rStyle w:val="s1"/>
        </w:rPr>
        <w:t>Статья 122.</w:t>
      </w:r>
      <w:r>
        <w:t xml:space="preserve"> Главная вещь и принадлежность</w:t>
      </w:r>
    </w:p>
    <w:p w:rsidR="00000000" w:rsidRDefault="00101667">
      <w:pPr>
        <w:spacing w:after="240"/>
        <w:ind w:firstLine="400"/>
        <w:jc w:val="both"/>
      </w:pPr>
      <w:r>
        <w:t>Принадлежность, то есть вещь</w:t>
      </w:r>
      <w:r>
        <w:t>, предназначенная служить главной вещи и связанная с ней общим хозяйственным назначением, следует судьбе главной вещи, если законодательством или договором не установлено иное.</w:t>
      </w:r>
    </w:p>
    <w:p w:rsidR="00000000" w:rsidRDefault="00101667">
      <w:pPr>
        <w:spacing w:after="240"/>
        <w:ind w:firstLine="400"/>
        <w:jc w:val="both"/>
      </w:pPr>
      <w:bookmarkStart w:id="58" w:name="SUB1230000"/>
      <w:bookmarkEnd w:id="58"/>
      <w:r>
        <w:rPr>
          <w:rStyle w:val="s1"/>
        </w:rPr>
        <w:t>Статья 123.</w:t>
      </w:r>
      <w:r>
        <w:t xml:space="preserve"> Плоды, продукция и доходы</w:t>
      </w:r>
    </w:p>
    <w:p w:rsidR="00000000" w:rsidRDefault="00101667">
      <w:pPr>
        <w:spacing w:after="240"/>
        <w:ind w:firstLine="400"/>
        <w:jc w:val="both"/>
      </w:pPr>
      <w:r>
        <w:t>Поступления, полученные в результате испо</w:t>
      </w:r>
      <w:r>
        <w:t>льзования имущества (плоды, продукция, доходы), принадлежат лицу, использующему это имущество на законном основании, если иное не предусмотрено законодательством или договором об использовании этого имущества.</w:t>
      </w:r>
    </w:p>
    <w:p w:rsidR="00000000" w:rsidRDefault="00101667">
      <w:pPr>
        <w:spacing w:after="240"/>
        <w:ind w:firstLine="400"/>
        <w:jc w:val="both"/>
      </w:pPr>
      <w:r>
        <w:rPr>
          <w:rStyle w:val="s1"/>
        </w:rPr>
        <w:t>Статья 124.</w:t>
      </w:r>
      <w:r>
        <w:t xml:space="preserve"> Животные</w:t>
      </w:r>
    </w:p>
    <w:p w:rsidR="00000000" w:rsidRDefault="00101667">
      <w:pPr>
        <w:spacing w:after="240"/>
        <w:ind w:firstLine="400"/>
        <w:jc w:val="both"/>
      </w:pPr>
      <w:r>
        <w:t>К животным применяются об</w:t>
      </w:r>
      <w:r>
        <w:t xml:space="preserve">щие правила о вещах, поскольку </w:t>
      </w:r>
      <w:hyperlink r:id="rId451" w:history="1">
        <w:r>
          <w:rPr>
            <w:rStyle w:val="a3"/>
          </w:rPr>
          <w:t>законодательством</w:t>
        </w:r>
      </w:hyperlink>
      <w:r>
        <w:t xml:space="preserve"> не установлено иное.</w:t>
      </w:r>
    </w:p>
    <w:p w:rsidR="00000000" w:rsidRDefault="00101667">
      <w:pPr>
        <w:spacing w:after="240"/>
        <w:ind w:firstLine="400"/>
        <w:jc w:val="both"/>
      </w:pPr>
      <w:r>
        <w:rPr>
          <w:rStyle w:val="s1"/>
        </w:rPr>
        <w:t>Статья 125.</w:t>
      </w:r>
      <w:r>
        <w:t xml:space="preserve"> Интеллектуальная собственность</w:t>
      </w:r>
    </w:p>
    <w:p w:rsidR="00000000" w:rsidRDefault="00101667">
      <w:pPr>
        <w:ind w:firstLine="400"/>
        <w:jc w:val="both"/>
      </w:pPr>
      <w:r>
        <w:t xml:space="preserve">1. В случаях и в порядке, установленных настоящим Кодексом и иными </w:t>
      </w:r>
      <w:hyperlink r:id="rId452" w:history="1">
        <w:r>
          <w:rPr>
            <w:rStyle w:val="a3"/>
          </w:rPr>
          <w:t>законодательными актами</w:t>
        </w:r>
      </w:hyperlink>
      <w:r>
        <w:t>, признается исключительное право гражданина или юридического лица на результаты интеллектуальной творческой деятельности и приравненные к ним средства индивидуализации юрид</w:t>
      </w:r>
      <w:r>
        <w:t xml:space="preserve">ического лица, продукции физического или юридического лица, выполняемых ими работ или услуг (фирменное наименование, товарный знак, знак обслуживания и т.п.). </w:t>
      </w:r>
    </w:p>
    <w:p w:rsidR="00000000" w:rsidRDefault="00101667">
      <w:pPr>
        <w:spacing w:after="240"/>
        <w:ind w:firstLine="400"/>
        <w:jc w:val="both"/>
      </w:pPr>
      <w:r>
        <w:t>2. Использование результатов интеллектуальной творческой деятельности и средств индивидуализации</w:t>
      </w:r>
      <w:r>
        <w:t>, которые могут быть объектом исключительных прав (интеллектуальной собственности), может осуществляться третьими лицами только с согласия правообладателя.</w:t>
      </w:r>
    </w:p>
    <w:p w:rsidR="00000000" w:rsidRDefault="00101667">
      <w:pPr>
        <w:spacing w:after="240"/>
        <w:ind w:firstLine="400"/>
        <w:jc w:val="both"/>
      </w:pPr>
      <w:bookmarkStart w:id="59" w:name="SUB1260000"/>
      <w:bookmarkEnd w:id="59"/>
      <w:r>
        <w:rPr>
          <w:rStyle w:val="s1"/>
        </w:rPr>
        <w:t>Статья 126.</w:t>
      </w:r>
      <w:r>
        <w:t xml:space="preserve"> Служебная и коммерческая тайна</w:t>
      </w:r>
    </w:p>
    <w:p w:rsidR="00000000" w:rsidRDefault="00101667">
      <w:pPr>
        <w:ind w:firstLine="400"/>
        <w:jc w:val="both"/>
      </w:pPr>
      <w:r>
        <w:t>1. Гражданским законодательством защищается информация, с</w:t>
      </w:r>
      <w:r>
        <w:t>оставляющая служебную или коммерческую тайну, в случае, когда информация имеет действительную или потенциальную коммерческую ценность в силу неизвестности ее третьим лицам, к ней нет свободного доступа на законном основании и обладатель информации принимае</w:t>
      </w:r>
      <w:r>
        <w:t xml:space="preserve">т меры к охране ее конфиденциальности. </w:t>
      </w:r>
    </w:p>
    <w:p w:rsidR="00000000" w:rsidRDefault="00101667">
      <w:pPr>
        <w:ind w:firstLine="400"/>
        <w:jc w:val="both"/>
      </w:pPr>
      <w:r>
        <w:t>2. Лица, незаконными методами получившие такую информацию, а также служащие вопреки трудовому договору или контрагенты вопреки гражданско-правовому договору, разгласившие служебную или коммерческую тайну, обязаны воз</w:t>
      </w:r>
      <w:r>
        <w:t xml:space="preserve">местить причиненный ущерб. </w:t>
      </w:r>
    </w:p>
    <w:p w:rsidR="00000000" w:rsidRDefault="00101667">
      <w:pPr>
        <w:spacing w:after="240"/>
        <w:ind w:firstLine="400"/>
        <w:jc w:val="both"/>
      </w:pPr>
      <w:r>
        <w:rPr>
          <w:rStyle w:val="s3"/>
        </w:rPr>
        <w:t xml:space="preserve">Подробнее о понятии коммерческой тайны - </w:t>
      </w:r>
      <w:hyperlink r:id="rId453" w:anchor="sub_id=210000" w:history="1">
        <w:r>
          <w:rPr>
            <w:rStyle w:val="a3"/>
            <w:i/>
            <w:iCs/>
          </w:rPr>
          <w:t>смотри также</w:t>
        </w:r>
      </w:hyperlink>
      <w:r>
        <w:rPr>
          <w:rStyle w:val="s3"/>
        </w:rPr>
        <w:t xml:space="preserve">, существует также понятие - </w:t>
      </w:r>
      <w:hyperlink r:id="rId454" w:anchor="sub_id=10170000" w:history="1">
        <w:r>
          <w:rPr>
            <w:rStyle w:val="a3"/>
            <w:i/>
            <w:iCs/>
          </w:rPr>
          <w:t>"нераскрытая информация"</w:t>
        </w:r>
      </w:hyperlink>
      <w:r>
        <w:rPr>
          <w:rStyle w:val="s3"/>
        </w:rPr>
        <w:t xml:space="preserve">, а в </w:t>
      </w:r>
      <w:hyperlink r:id="rId455" w:anchor="sub_id=6380000" w:history="1">
        <w:r>
          <w:rPr>
            <w:rStyle w:val="a3"/>
            <w:i/>
            <w:iCs/>
          </w:rPr>
          <w:t>ст.638</w:t>
        </w:r>
      </w:hyperlink>
      <w:r>
        <w:rPr>
          <w:rStyle w:val="s3"/>
        </w:rPr>
        <w:t xml:space="preserve"> настоящего Кодекса и Законе РК от 28 декабря 1998 года № 337-1 "О мерах защиты внутреннего рынка при импорте това</w:t>
      </w:r>
      <w:r>
        <w:rPr>
          <w:rStyle w:val="s3"/>
        </w:rPr>
        <w:t xml:space="preserve">ров" использовано понятие: </w:t>
      </w:r>
      <w:hyperlink r:id="rId456" w:anchor="sub_id=10000" w:history="1">
        <w:r>
          <w:rPr>
            <w:rStyle w:val="a3"/>
            <w:i/>
            <w:iCs/>
          </w:rPr>
          <w:t>"конфиденциальная информация"</w:t>
        </w:r>
      </w:hyperlink>
      <w:r>
        <w:rPr>
          <w:rStyle w:val="s3"/>
        </w:rPr>
        <w:t xml:space="preserve">, а в Законе РК от 5 марта 1997 года № 77-1 "О рынке ценных бумаг"- </w:t>
      </w:r>
      <w:hyperlink r:id="rId457" w:anchor="sub_id=270300" w:history="1">
        <w:r>
          <w:rPr>
            <w:rStyle w:val="a3"/>
            <w:i/>
            <w:iCs/>
          </w:rPr>
          <w:t>служебная информация</w:t>
        </w:r>
      </w:hyperlink>
      <w:r>
        <w:rPr>
          <w:rStyle w:val="s3"/>
        </w:rPr>
        <w:t>.</w:t>
      </w:r>
    </w:p>
    <w:p w:rsidR="00000000" w:rsidRDefault="00101667">
      <w:pPr>
        <w:spacing w:after="240"/>
        <w:ind w:firstLine="400"/>
        <w:jc w:val="both"/>
      </w:pPr>
      <w:bookmarkStart w:id="60" w:name="SUB1270000"/>
      <w:bookmarkEnd w:id="60"/>
      <w:r>
        <w:rPr>
          <w:rStyle w:val="s1"/>
        </w:rPr>
        <w:t>Статья 127.</w:t>
      </w:r>
      <w:r>
        <w:t xml:space="preserve"> Деньги (валюта)</w:t>
      </w:r>
    </w:p>
    <w:p w:rsidR="00000000" w:rsidRDefault="00101667">
      <w:pPr>
        <w:ind w:firstLine="400"/>
        <w:jc w:val="both"/>
      </w:pPr>
      <w:r>
        <w:t xml:space="preserve">1. Денежной единицей в Республике Казахстан является тенге. </w:t>
      </w:r>
    </w:p>
    <w:p w:rsidR="00000000" w:rsidRDefault="00101667">
      <w:pPr>
        <w:ind w:firstLine="400"/>
        <w:jc w:val="both"/>
      </w:pPr>
      <w:r>
        <w:t>2. Тенге является законным платежным средством, обязательным к приему по нарицательной стоимости на всей террито</w:t>
      </w:r>
      <w:r>
        <w:t xml:space="preserve">рии Республики Казахстан. </w:t>
      </w:r>
    </w:p>
    <w:p w:rsidR="00000000" w:rsidRDefault="00101667">
      <w:pPr>
        <w:ind w:firstLine="400"/>
        <w:jc w:val="both"/>
      </w:pPr>
      <w:r>
        <w:t xml:space="preserve">3. Платежи на территории Республики Казахстан осуществляются в виде наличных и безналичных расчетов. </w:t>
      </w:r>
    </w:p>
    <w:p w:rsidR="00000000" w:rsidRDefault="00101667">
      <w:pPr>
        <w:spacing w:after="240"/>
        <w:ind w:firstLine="400"/>
        <w:jc w:val="both"/>
      </w:pPr>
      <w:r>
        <w:t xml:space="preserve">4. Случаи, порядок и условия расчетов в иностранной валюте на территории Республики Казахстан определяются </w:t>
      </w:r>
      <w:hyperlink r:id="rId458" w:history="1">
        <w:r>
          <w:rPr>
            <w:rStyle w:val="a3"/>
          </w:rPr>
          <w:t>законодательством</w:t>
        </w:r>
      </w:hyperlink>
      <w:r>
        <w:t xml:space="preserve"> Республики Казахстан.</w:t>
      </w:r>
    </w:p>
    <w:p w:rsidR="00000000" w:rsidRDefault="00101667">
      <w:pPr>
        <w:spacing w:after="240"/>
        <w:ind w:firstLine="400"/>
        <w:jc w:val="both"/>
      </w:pPr>
      <w:r>
        <w:rPr>
          <w:rStyle w:val="s1"/>
        </w:rPr>
        <w:t>Статья 128.</w:t>
      </w:r>
      <w:r>
        <w:t xml:space="preserve"> Валютные ценности</w:t>
      </w:r>
    </w:p>
    <w:p w:rsidR="00000000" w:rsidRDefault="00101667">
      <w:pPr>
        <w:ind w:firstLine="400"/>
        <w:jc w:val="both"/>
      </w:pPr>
      <w:r>
        <w:t xml:space="preserve">1. Виды имущества, признаваемого валютными ценностями, и порядок сделок с ними определяются </w:t>
      </w:r>
      <w:hyperlink r:id="rId459" w:history="1">
        <w:r>
          <w:rPr>
            <w:rStyle w:val="a3"/>
          </w:rPr>
          <w:t>законодательными актами.</w:t>
        </w:r>
      </w:hyperlink>
      <w:r>
        <w:t xml:space="preserve"> </w:t>
      </w:r>
    </w:p>
    <w:p w:rsidR="00000000" w:rsidRDefault="00101667">
      <w:pPr>
        <w:spacing w:after="240"/>
        <w:ind w:firstLine="400"/>
        <w:jc w:val="both"/>
      </w:pPr>
      <w:r>
        <w:t>2. Право собственности на валютные ценности защищается в Республике Казахстан на общих основаниях.</w:t>
      </w:r>
    </w:p>
    <w:p w:rsidR="00000000" w:rsidRDefault="00101667">
      <w:pPr>
        <w:spacing w:after="240"/>
        <w:ind w:firstLine="400"/>
        <w:jc w:val="both"/>
      </w:pPr>
      <w:bookmarkStart w:id="61" w:name="SUB1290000"/>
      <w:bookmarkEnd w:id="61"/>
      <w:r>
        <w:rPr>
          <w:rStyle w:val="s3"/>
        </w:rPr>
        <w:t xml:space="preserve">Статья 129 - с изменениями, внесенными Законом Республики Казахстан от 5 марта 1997 г. </w:t>
      </w:r>
      <w:hyperlink r:id="rId460" w:history="1">
        <w:r>
          <w:rPr>
            <w:rStyle w:val="a3"/>
            <w:i/>
            <w:iCs/>
          </w:rPr>
          <w:t>№ 80-1</w:t>
        </w:r>
      </w:hyperlink>
    </w:p>
    <w:p w:rsidR="00000000" w:rsidRDefault="00101667">
      <w:pPr>
        <w:spacing w:after="240"/>
        <w:jc w:val="center"/>
      </w:pPr>
      <w:r>
        <w:rPr>
          <w:rStyle w:val="s1"/>
        </w:rPr>
        <w:t>§ 2. Ценные бумаги</w:t>
      </w:r>
    </w:p>
    <w:p w:rsidR="00000000" w:rsidRDefault="00101667">
      <w:pPr>
        <w:spacing w:after="240"/>
        <w:ind w:firstLine="400"/>
        <w:jc w:val="both"/>
      </w:pPr>
      <w:r>
        <w:rPr>
          <w:rStyle w:val="s1"/>
        </w:rPr>
        <w:t>Статья 129.</w:t>
      </w:r>
      <w:r>
        <w:t xml:space="preserve"> Ценная бумага</w:t>
      </w:r>
    </w:p>
    <w:p w:rsidR="00000000" w:rsidRDefault="00101667">
      <w:pPr>
        <w:ind w:firstLine="400"/>
        <w:jc w:val="both"/>
      </w:pPr>
      <w:r>
        <w:t xml:space="preserve">1. Ценной бумагой является документ, удостоверяющий с соблюдением установленной формы и обязательных реквизитов имущественные права, осуществление которых возможно только при его предъявлении. </w:t>
      </w:r>
    </w:p>
    <w:p w:rsidR="00000000" w:rsidRDefault="00101667">
      <w:pPr>
        <w:spacing w:after="240"/>
        <w:ind w:firstLine="400"/>
        <w:jc w:val="both"/>
      </w:pPr>
      <w:r>
        <w:t xml:space="preserve">2. В случаях, предусмотренных </w:t>
      </w:r>
      <w:hyperlink r:id="rId461" w:history="1">
        <w:r>
          <w:rPr>
            <w:rStyle w:val="a3"/>
          </w:rPr>
          <w:t>законодательными актами,</w:t>
        </w:r>
      </w:hyperlink>
      <w:r>
        <w:t xml:space="preserve"> </w:t>
      </w:r>
      <w:r>
        <w:t>для осуществления и передачи прав, удостоверенных ценной бумагой, достаточно доказательств их закрепления в специальном реестре (обычном или компьютеризованном) эмитента лица, осуществляющего выпуск ценной бумаги и несущего ответственность по выраженному в</w:t>
      </w:r>
      <w:r>
        <w:t xml:space="preserve"> ней обязательству, а также профессиональных участников рынка ценных бумаг, осуществляющих регистрацию сделок с ценными бумагами.</w:t>
      </w:r>
    </w:p>
    <w:p w:rsidR="00000000" w:rsidRDefault="00101667">
      <w:pPr>
        <w:spacing w:after="240"/>
        <w:ind w:firstLine="400"/>
        <w:jc w:val="both"/>
      </w:pPr>
      <w:bookmarkStart w:id="62" w:name="SUB1300000"/>
      <w:bookmarkEnd w:id="62"/>
      <w:r>
        <w:rPr>
          <w:rStyle w:val="s3"/>
        </w:rPr>
        <w:t xml:space="preserve">Статья 130 - с изменениями, внесенными Законами Республики Казахстан от 11 июля 1997 г. </w:t>
      </w:r>
      <w:hyperlink r:id="rId462" w:history="1">
        <w:r>
          <w:rPr>
            <w:rStyle w:val="a3"/>
            <w:i/>
            <w:iCs/>
          </w:rPr>
          <w:t>№ 154-1</w:t>
        </w:r>
      </w:hyperlink>
      <w:r>
        <w:rPr>
          <w:rStyle w:val="s3"/>
        </w:rPr>
        <w:t xml:space="preserve">, от 10 июля 1998 г. </w:t>
      </w:r>
      <w:hyperlink r:id="rId463" w:history="1">
        <w:r>
          <w:rPr>
            <w:rStyle w:val="a3"/>
            <w:i/>
            <w:iCs/>
          </w:rPr>
          <w:t>№ 282-1</w:t>
        </w:r>
      </w:hyperlink>
    </w:p>
    <w:p w:rsidR="00000000" w:rsidRDefault="00101667">
      <w:pPr>
        <w:spacing w:after="240"/>
        <w:ind w:firstLine="400"/>
        <w:jc w:val="both"/>
      </w:pPr>
      <w:r>
        <w:rPr>
          <w:rStyle w:val="s1"/>
        </w:rPr>
        <w:t>Статья 130.</w:t>
      </w:r>
      <w:r>
        <w:t xml:space="preserve"> Виды ценных бумаг</w:t>
      </w:r>
    </w:p>
    <w:p w:rsidR="00000000" w:rsidRDefault="00101667">
      <w:pPr>
        <w:ind w:firstLine="400"/>
        <w:jc w:val="both"/>
      </w:pPr>
      <w:r>
        <w:t xml:space="preserve">1. К ценным бумагам относятся: облигация, </w:t>
      </w:r>
      <w:hyperlink r:id="rId464" w:anchor="sub_id=1230000" w:history="1">
        <w:r>
          <w:rPr>
            <w:rStyle w:val="a3"/>
          </w:rPr>
          <w:t>коносамент</w:t>
        </w:r>
      </w:hyperlink>
      <w:r>
        <w:t xml:space="preserve">, акция и другие документы, которые законодательными актами или в установленном ими порядке отнесены к числу ценных бумаг. </w:t>
      </w:r>
    </w:p>
    <w:p w:rsidR="00000000" w:rsidRDefault="00101667">
      <w:pPr>
        <w:ind w:firstLine="400"/>
        <w:jc w:val="both"/>
      </w:pPr>
      <w:r>
        <w:t>2. Ценные бумаги могут быть предъявительскими, ордерными и именными. Права, удостоверенные именн</w:t>
      </w:r>
      <w:r>
        <w:t xml:space="preserve">ой ценной бумагой, принадлежат названному в ней лицу. </w:t>
      </w:r>
    </w:p>
    <w:p w:rsidR="00000000" w:rsidRDefault="00101667">
      <w:pPr>
        <w:ind w:firstLine="400"/>
        <w:jc w:val="both"/>
      </w:pPr>
      <w:r>
        <w:t xml:space="preserve">Права, удостоверенные предъявительской ценной бумагой, принадлежат предъявителю ценной бумаги. </w:t>
      </w:r>
    </w:p>
    <w:p w:rsidR="00000000" w:rsidRDefault="00101667">
      <w:pPr>
        <w:ind w:firstLine="400"/>
        <w:jc w:val="both"/>
      </w:pPr>
      <w:r>
        <w:t xml:space="preserve">Права, удостоверенные ордерной ценной бумагой, принадлежат названному в ней лицу, а в случае передачи им </w:t>
      </w:r>
      <w:r>
        <w:t xml:space="preserve">этих прав в порядке, предусмотренном </w:t>
      </w:r>
      <w:hyperlink w:anchor="sub1320300" w:history="1">
        <w:r>
          <w:rPr>
            <w:rStyle w:val="a3"/>
          </w:rPr>
          <w:t>пунктом 3</w:t>
        </w:r>
      </w:hyperlink>
      <w:r>
        <w:t xml:space="preserve"> статьи 132 настоящего Кодекса, другому управомоченному лицу. </w:t>
      </w:r>
    </w:p>
    <w:p w:rsidR="00000000" w:rsidRDefault="00101667">
      <w:pPr>
        <w:ind w:firstLine="400"/>
        <w:jc w:val="both"/>
      </w:pPr>
      <w:r>
        <w:t>3. Настоящим Кодексом и законодательными актами может быть исключена возможность выпуска ценных бумаг определенног</w:t>
      </w:r>
      <w:r>
        <w:t xml:space="preserve">о вида в качестве именных, либо в качестве ордерных, либо в качестве предъявительских бумаг. </w:t>
      </w:r>
    </w:p>
    <w:p w:rsidR="00000000" w:rsidRDefault="00101667">
      <w:pPr>
        <w:spacing w:after="240"/>
        <w:ind w:firstLine="400"/>
        <w:jc w:val="both"/>
      </w:pPr>
      <w:r>
        <w:t xml:space="preserve">Настоящим Кодексом и </w:t>
      </w:r>
      <w:hyperlink r:id="rId465" w:anchor="sub_id=400" w:history="1">
        <w:r>
          <w:rPr>
            <w:rStyle w:val="a3"/>
          </w:rPr>
          <w:t>законодательными актами</w:t>
        </w:r>
      </w:hyperlink>
      <w:r>
        <w:t xml:space="preserve"> может быть предусмотрена также возмож</w:t>
      </w:r>
      <w:r>
        <w:t>ность выпуска ценных бумаг, сочетающих признаки различных видов ценных бумаг.</w:t>
      </w:r>
    </w:p>
    <w:p w:rsidR="00000000" w:rsidRDefault="00101667">
      <w:pPr>
        <w:spacing w:after="240"/>
        <w:ind w:firstLine="400"/>
        <w:jc w:val="both"/>
      </w:pPr>
      <w:r>
        <w:rPr>
          <w:rStyle w:val="s1"/>
        </w:rPr>
        <w:t>Статья 131.</w:t>
      </w:r>
      <w:r>
        <w:t xml:space="preserve"> Требования к ценной бумаге</w:t>
      </w:r>
    </w:p>
    <w:p w:rsidR="00000000" w:rsidRDefault="00101667">
      <w:pPr>
        <w:ind w:firstLine="400"/>
        <w:jc w:val="both"/>
      </w:pPr>
      <w:r>
        <w:t>1. Виды прав, которые удостоверяются ценными бумагами, обязательные реквизиты ценных бумаг, требования к форме ценной бумаги и другие необх</w:t>
      </w:r>
      <w:r>
        <w:t xml:space="preserve">одимые требования определяются законодательными актами или в установленном ими порядке. </w:t>
      </w:r>
    </w:p>
    <w:p w:rsidR="00000000" w:rsidRDefault="00101667">
      <w:pPr>
        <w:ind w:firstLine="400"/>
        <w:jc w:val="both"/>
      </w:pPr>
      <w:r>
        <w:t xml:space="preserve">2. Отсутствие обязательных реквизитов ценной бумаги или несоответствие ценной бумаги установленной для нее форме влечет ее недействительность. </w:t>
      </w:r>
    </w:p>
    <w:p w:rsidR="00000000" w:rsidRDefault="00101667">
      <w:pPr>
        <w:spacing w:after="240"/>
        <w:ind w:firstLine="400"/>
        <w:jc w:val="both"/>
      </w:pPr>
      <w:r>
        <w:rPr>
          <w:rStyle w:val="s3"/>
        </w:rPr>
        <w:t xml:space="preserve">См.например: </w:t>
      </w:r>
      <w:hyperlink r:id="rId466" w:anchor="sub_id=130000" w:history="1">
        <w:r>
          <w:rPr>
            <w:rStyle w:val="a3"/>
            <w:i/>
            <w:iCs/>
          </w:rPr>
          <w:t>Указ</w:t>
        </w:r>
      </w:hyperlink>
      <w:r>
        <w:rPr>
          <w:rStyle w:val="s3"/>
        </w:rPr>
        <w:t xml:space="preserve"> Президента Республики Казахстан, имеющий силу закона, от 23 декабря 1995 г. № 2723 "Об ипотеке недвижимого имущества".</w:t>
      </w:r>
    </w:p>
    <w:p w:rsidR="00000000" w:rsidRDefault="00101667">
      <w:pPr>
        <w:spacing w:after="240"/>
        <w:ind w:firstLine="400"/>
        <w:jc w:val="both"/>
      </w:pPr>
      <w:r>
        <w:rPr>
          <w:rStyle w:val="s3"/>
        </w:rPr>
        <w:t xml:space="preserve">Статья 132 изменена Законом РК </w:t>
      </w:r>
      <w:hyperlink r:id="rId467" w:history="1">
        <w:r>
          <w:rPr>
            <w:rStyle w:val="a3"/>
            <w:i/>
            <w:iCs/>
          </w:rPr>
          <w:t>№ 211-1</w:t>
        </w:r>
      </w:hyperlink>
      <w:r>
        <w:rPr>
          <w:rStyle w:val="s3"/>
        </w:rPr>
        <w:t xml:space="preserve"> от 2 марта 1998 г. (</w:t>
      </w:r>
      <w:hyperlink r:id="rId468" w:anchor="sub_id=20" w:history="1">
        <w:r>
          <w:rPr>
            <w:rStyle w:val="a3"/>
            <w:i/>
            <w:iCs/>
          </w:rPr>
          <w:t>см. стар. ред.</w:t>
        </w:r>
      </w:hyperlink>
      <w:r>
        <w:rPr>
          <w:rStyle w:val="s3"/>
        </w:rPr>
        <w:t>)</w:t>
      </w:r>
    </w:p>
    <w:p w:rsidR="00000000" w:rsidRDefault="00101667">
      <w:pPr>
        <w:spacing w:after="240"/>
        <w:ind w:firstLine="400"/>
        <w:jc w:val="both"/>
      </w:pPr>
      <w:r>
        <w:rPr>
          <w:rStyle w:val="s1"/>
        </w:rPr>
        <w:t>Статья 132.</w:t>
      </w:r>
      <w:r>
        <w:t xml:space="preserve"> Передача прав по ценной бумаге</w:t>
      </w:r>
    </w:p>
    <w:p w:rsidR="00000000" w:rsidRDefault="00101667">
      <w:pPr>
        <w:ind w:firstLine="400"/>
        <w:jc w:val="both"/>
      </w:pPr>
      <w:r>
        <w:t>1. Для передачи другому лицу прав, удостоверенных ценн</w:t>
      </w:r>
      <w:r>
        <w:t xml:space="preserve">ой бумагой на предъявителя, достаточно вручения ценной бумаги этому лицу. </w:t>
      </w:r>
    </w:p>
    <w:p w:rsidR="00000000" w:rsidRDefault="00101667">
      <w:pPr>
        <w:ind w:firstLine="400"/>
        <w:jc w:val="both"/>
      </w:pPr>
      <w:r>
        <w:t xml:space="preserve">2. Права, удостоверенные именной ценной бумагой, передаются в порядке, установленном для уступки требования (цессии). В соответствии со </w:t>
      </w:r>
      <w:hyperlink w:anchor="sub3470000" w:history="1">
        <w:r>
          <w:rPr>
            <w:rStyle w:val="a3"/>
          </w:rPr>
          <w:t>статьей 347</w:t>
        </w:r>
      </w:hyperlink>
      <w:r>
        <w:t xml:space="preserve"> </w:t>
      </w:r>
      <w:r>
        <w:t>настоящего Кодекса лицо, передающее право по ценной бумаге, несет ответственность за недействительность соответствующего требования, но не за его исполнение. При передаче прав по именной ценной бумаге другому лицу передаваемая бумага аннулируется, а на имя</w:t>
      </w:r>
      <w:r>
        <w:t xml:space="preserve"> нового владельца выдается другая ценная бумага. </w:t>
      </w:r>
    </w:p>
    <w:p w:rsidR="00000000" w:rsidRDefault="00101667">
      <w:pPr>
        <w:ind w:firstLine="400"/>
        <w:jc w:val="both"/>
      </w:pPr>
      <w:r>
        <w:t xml:space="preserve">Законодательными актами могут быть предусмотрены передачи прав по именным акциям. </w:t>
      </w:r>
    </w:p>
    <w:p w:rsidR="00000000" w:rsidRDefault="00101667">
      <w:pPr>
        <w:ind w:firstLine="400"/>
        <w:jc w:val="both"/>
      </w:pPr>
      <w:bookmarkStart w:id="63" w:name="SUB1320300"/>
      <w:bookmarkEnd w:id="63"/>
      <w:r>
        <w:t>3. Права по ордерной ценной бумаге передаются путем совершения на этой бумаге передаточной надписи индоссамента. Лицо, пере</w:t>
      </w:r>
      <w:r>
        <w:t xml:space="preserve">дающее права по ордерной ценной бумаге (индоссант), несет ответственность не только за существование права, но и за его осуществление. </w:t>
      </w:r>
    </w:p>
    <w:p w:rsidR="00000000" w:rsidRDefault="00101667">
      <w:pPr>
        <w:ind w:firstLine="400"/>
        <w:jc w:val="both"/>
      </w:pPr>
      <w:r>
        <w:t>Индоссамент, совершенный на ценной бумаге, переносит все права, удостоверенные ценной бумагой, на лицо, которому или при</w:t>
      </w:r>
      <w:r>
        <w:t xml:space="preserve">казу которого передаются права по ценной бумаге (индоссата). Индоссамент может быть бланковым (без указания лица, которому должно быть произведено исполнение). </w:t>
      </w:r>
    </w:p>
    <w:p w:rsidR="00000000" w:rsidRDefault="00101667">
      <w:pPr>
        <w:ind w:firstLine="400"/>
        <w:jc w:val="both"/>
      </w:pPr>
      <w:r>
        <w:t>Индоссамент может быть ограничен только поручением осуществлять права, удостоверенные ценной бу</w:t>
      </w:r>
      <w:r>
        <w:t xml:space="preserve">магой, без передачи этих прав индоссату (препоручительный индоссамент). В этом случае индоссат выступает в качестве представителя. </w:t>
      </w:r>
    </w:p>
    <w:p w:rsidR="00000000" w:rsidRDefault="00101667">
      <w:pPr>
        <w:spacing w:after="240"/>
        <w:ind w:firstLine="400"/>
        <w:jc w:val="both"/>
      </w:pPr>
      <w:r>
        <w:rPr>
          <w:rStyle w:val="s3"/>
        </w:rPr>
        <w:t xml:space="preserve">См.например: </w:t>
      </w:r>
      <w:hyperlink r:id="rId469" w:anchor="sub_id=160000" w:history="1">
        <w:r>
          <w:rPr>
            <w:rStyle w:val="a3"/>
            <w:i/>
            <w:iCs/>
          </w:rPr>
          <w:t>Указ</w:t>
        </w:r>
      </w:hyperlink>
      <w:r>
        <w:rPr>
          <w:rStyle w:val="s3"/>
        </w:rPr>
        <w:t xml:space="preserve"> Президента Республики К</w:t>
      </w:r>
      <w:r>
        <w:rPr>
          <w:rStyle w:val="s3"/>
        </w:rPr>
        <w:t>азахстан, имеющий силу закона, от 23 декабря 1995 г. № 2723 "Об ипотеке недвижимого имущества".</w:t>
      </w:r>
    </w:p>
    <w:p w:rsidR="00000000" w:rsidRDefault="00101667">
      <w:pPr>
        <w:spacing w:after="240"/>
        <w:ind w:firstLine="400"/>
        <w:jc w:val="both"/>
      </w:pPr>
      <w:r>
        <w:rPr>
          <w:rStyle w:val="s1"/>
        </w:rPr>
        <w:t>Статья 133.</w:t>
      </w:r>
      <w:r>
        <w:t xml:space="preserve"> Исполнение по ценной бумаге</w:t>
      </w:r>
    </w:p>
    <w:p w:rsidR="00000000" w:rsidRDefault="00101667">
      <w:pPr>
        <w:ind w:firstLine="400"/>
        <w:jc w:val="both"/>
      </w:pPr>
      <w:r>
        <w:t xml:space="preserve">1. Лицо, выдавшее ценную бумагу, и все лица, индоссировавшие ее, отвечают перед ее законным владельцем </w:t>
      </w:r>
      <w:hyperlink w:anchor="sub2870000" w:history="1">
        <w:r>
          <w:rPr>
            <w:rStyle w:val="a3"/>
          </w:rPr>
          <w:t>солидарно</w:t>
        </w:r>
      </w:hyperlink>
      <w:r>
        <w:t>. В случае удовлетворения требования законного владельца ценной бумаги об исполнении удостоверенного ею обязательства одним или несколькими лицами из числа обязавшихся по ценной бумаге они приобретают право обратного требования (ре</w:t>
      </w:r>
      <w:r>
        <w:t xml:space="preserve">гресса) к остальным лицам, ранее их обязавшимся по ценной бумаге. </w:t>
      </w:r>
    </w:p>
    <w:p w:rsidR="00000000" w:rsidRDefault="00101667">
      <w:pPr>
        <w:ind w:firstLine="400"/>
        <w:jc w:val="both"/>
      </w:pPr>
      <w:r>
        <w:t xml:space="preserve">2. Отказ от исполнения обязательства, удостоверенного ценной бумагой, со ссылкой на отсутствие основания обязательства либо на его недействительность не допускается. </w:t>
      </w:r>
    </w:p>
    <w:p w:rsidR="00000000" w:rsidRDefault="00101667">
      <w:pPr>
        <w:ind w:firstLine="400"/>
        <w:jc w:val="both"/>
      </w:pPr>
      <w:r>
        <w:t xml:space="preserve">3. Владелец ценной бумаги, обнаруживший подлог или подделку ценной бумаги, вправе предъявить к лицу, передавшему ему бумагу, требование о надлежащем исполнении обязательства, удостоверенного ценной бумагой, и о возмещении убытков. </w:t>
      </w:r>
    </w:p>
    <w:p w:rsidR="00000000" w:rsidRDefault="00101667">
      <w:pPr>
        <w:spacing w:after="240"/>
        <w:ind w:firstLine="400"/>
        <w:jc w:val="both"/>
      </w:pPr>
      <w:r>
        <w:t>4. Права по ценной бумаг</w:t>
      </w:r>
      <w:r>
        <w:t>е, находящейся у незаконного владельца, не подлежат осуществлению.</w:t>
      </w:r>
    </w:p>
    <w:p w:rsidR="00000000" w:rsidRDefault="00101667">
      <w:pPr>
        <w:spacing w:after="240"/>
        <w:ind w:firstLine="400"/>
        <w:jc w:val="both"/>
      </w:pPr>
      <w:r>
        <w:rPr>
          <w:rStyle w:val="s1"/>
        </w:rPr>
        <w:t>Статья 134.</w:t>
      </w:r>
      <w:r>
        <w:t xml:space="preserve"> Восстановление ценной бумаги</w:t>
      </w:r>
    </w:p>
    <w:p w:rsidR="00000000" w:rsidRDefault="00101667">
      <w:pPr>
        <w:spacing w:after="240"/>
        <w:ind w:firstLine="400"/>
        <w:jc w:val="both"/>
      </w:pPr>
      <w:r>
        <w:t xml:space="preserve">Восстановление прав по утраченным ценным бумагам на предъявителя и ордерным ценным бумагам производится судом в порядке, предусмотренном </w:t>
      </w:r>
      <w:hyperlink r:id="rId470" w:anchor="sub_id=3240000" w:history="1">
        <w:r>
          <w:rPr>
            <w:rStyle w:val="a3"/>
          </w:rPr>
          <w:t>процессуальным законодательством.</w:t>
        </w:r>
      </w:hyperlink>
    </w:p>
    <w:p w:rsidR="00000000" w:rsidRDefault="00101667">
      <w:pPr>
        <w:spacing w:after="240"/>
        <w:ind w:firstLine="400"/>
        <w:jc w:val="both"/>
      </w:pPr>
      <w:r>
        <w:rPr>
          <w:rStyle w:val="s3"/>
        </w:rPr>
        <w:t xml:space="preserve">Статья 135 - с изменениями, внесенными Законом Республики Казахстан от 5 марта 1997 г. </w:t>
      </w:r>
      <w:hyperlink r:id="rId471" w:history="1">
        <w:r>
          <w:rPr>
            <w:rStyle w:val="a3"/>
            <w:i/>
            <w:iCs/>
          </w:rPr>
          <w:t>№ 80-1</w:t>
        </w:r>
      </w:hyperlink>
    </w:p>
    <w:p w:rsidR="00000000" w:rsidRDefault="00101667">
      <w:pPr>
        <w:spacing w:after="240"/>
        <w:ind w:firstLine="400"/>
        <w:jc w:val="both"/>
      </w:pPr>
      <w:r>
        <w:rPr>
          <w:rStyle w:val="s1"/>
        </w:rPr>
        <w:t>Статья 135.</w:t>
      </w:r>
      <w:r>
        <w:t xml:space="preserve"> Бездокументарные ценные бумаги</w:t>
      </w:r>
    </w:p>
    <w:p w:rsidR="00000000" w:rsidRDefault="00101667">
      <w:pPr>
        <w:ind w:firstLine="400"/>
        <w:jc w:val="both"/>
      </w:pPr>
      <w:r>
        <w:t>1. В случаях, определяемых законодательными актами или в порядке, ими установленном, организации, получившие специальную лицензию, могут производить фиксацию прав, закрепленных именной или ордерной ценной</w:t>
      </w:r>
      <w:r>
        <w:t xml:space="preserve"> бумагой, в том числе в бездокументарной форме (с помощью средств электронно-вычислительной техники и т.п.). К такой форме фиксации прав применяются правила, установленные настоящим Кодексом и иными законодательными актами для ценных бумаг, если иное не вы</w:t>
      </w:r>
      <w:r>
        <w:t xml:space="preserve">текает из особенностей фиксации. </w:t>
      </w:r>
    </w:p>
    <w:p w:rsidR="00000000" w:rsidRDefault="00101667">
      <w:pPr>
        <w:ind w:firstLine="400"/>
        <w:jc w:val="both"/>
      </w:pPr>
      <w:r>
        <w:t>Фиксация, производимая по ходатайству эмитента или лица, зарегистрированного в качестве обладателя соответствующих прав, приравнивается к ценной бумаге и достаточна для осуществления и передачи прав по ценной бумаге. По тр</w:t>
      </w:r>
      <w:r>
        <w:t xml:space="preserve">ебованию обладателя права организация, получившая специальную лицензию, обязана выдать ему документ, свидетельствующий о закрепленных правах. </w:t>
      </w:r>
    </w:p>
    <w:p w:rsidR="00000000" w:rsidRDefault="00101667">
      <w:pPr>
        <w:ind w:firstLine="400"/>
        <w:jc w:val="both"/>
      </w:pPr>
      <w:r>
        <w:t>2. Права, удостоверяемые путем фиксации у депозитария, порядок деятельности депозитариев ценных бумаг и выдачи им</w:t>
      </w:r>
      <w:r>
        <w:t xml:space="preserve"> лицензий на осуществление операций с ценными бумагами, порядок официальной фиксации прав и правообладателей депозитарием, порядок документального подтверждения записей у депозитария и порядок совершения операций с бездокументарными ценными бумагами опреде</w:t>
      </w:r>
      <w:r>
        <w:t xml:space="preserve">ляются законодательными актами или в установленном ими порядке. </w:t>
      </w:r>
    </w:p>
    <w:p w:rsidR="00000000" w:rsidRDefault="00101667">
      <w:pPr>
        <w:spacing w:after="240"/>
        <w:ind w:firstLine="400"/>
        <w:jc w:val="both"/>
      </w:pPr>
      <w:r>
        <w:t xml:space="preserve">3. Осуществление, передача, предоставление и ограничение прав должны фиксироваться в соответствии с </w:t>
      </w:r>
      <w:hyperlink r:id="rId472" w:anchor="sub_id=190000" w:history="1">
        <w:r>
          <w:rPr>
            <w:rStyle w:val="a3"/>
          </w:rPr>
          <w:t>законодательством</w:t>
        </w:r>
      </w:hyperlink>
      <w:r>
        <w:t xml:space="preserve"> Республики Казахстан. Профессиональные участники рынка ценных бумаг, получившие специальную лицензию на фиксацию прав, закрепленных именной или ордерной ценной бумагой, в том числе и в бездокументарной форме, несут ответственность за сохр</w:t>
      </w:r>
      <w:r>
        <w:t>анность официальных записей, обеспечение их конфиденциальности, представление правильных данных о таких записях и за совершение официальных записей о проведенных операциях.</w:t>
      </w:r>
    </w:p>
    <w:p w:rsidR="00000000" w:rsidRDefault="00101667">
      <w:pPr>
        <w:spacing w:after="240"/>
        <w:ind w:firstLine="400"/>
        <w:jc w:val="both"/>
      </w:pPr>
      <w:r>
        <w:rPr>
          <w:rStyle w:val="s3"/>
        </w:rPr>
        <w:t>Статья 136 - с изменениями, внесенными Законами Республики Казахстан от 11 июля 199</w:t>
      </w:r>
      <w:r>
        <w:rPr>
          <w:rStyle w:val="s3"/>
        </w:rPr>
        <w:t xml:space="preserve">7 г. </w:t>
      </w:r>
      <w:hyperlink r:id="rId473" w:history="1">
        <w:r>
          <w:rPr>
            <w:rStyle w:val="a3"/>
            <w:i/>
            <w:iCs/>
          </w:rPr>
          <w:t>№ 154-1</w:t>
        </w:r>
      </w:hyperlink>
      <w:r>
        <w:rPr>
          <w:rStyle w:val="s3"/>
        </w:rPr>
        <w:t xml:space="preserve">, от 10.07.98 </w:t>
      </w:r>
      <w:hyperlink r:id="rId474" w:history="1">
        <w:r>
          <w:rPr>
            <w:rStyle w:val="a3"/>
            <w:i/>
            <w:iCs/>
          </w:rPr>
          <w:t>№ 282-1</w:t>
        </w:r>
      </w:hyperlink>
      <w:r>
        <w:rPr>
          <w:rStyle w:val="s3"/>
        </w:rPr>
        <w:t xml:space="preserve"> (</w:t>
      </w:r>
      <w:hyperlink r:id="rId475" w:anchor="sub_id=42" w:history="1">
        <w:r>
          <w:rPr>
            <w:rStyle w:val="a3"/>
            <w:i/>
            <w:iCs/>
          </w:rPr>
          <w:t>см. стар. ред.</w:t>
        </w:r>
      </w:hyperlink>
      <w:r>
        <w:rPr>
          <w:rStyle w:val="s3"/>
        </w:rPr>
        <w:t>)</w:t>
      </w:r>
    </w:p>
    <w:p w:rsidR="00000000" w:rsidRDefault="00101667">
      <w:pPr>
        <w:spacing w:after="240"/>
        <w:ind w:firstLine="400"/>
        <w:jc w:val="both"/>
      </w:pPr>
      <w:r>
        <w:rPr>
          <w:rStyle w:val="s1"/>
        </w:rPr>
        <w:t>Статья 136.</w:t>
      </w:r>
      <w:r>
        <w:t xml:space="preserve"> Облигация</w:t>
      </w:r>
    </w:p>
    <w:p w:rsidR="00000000" w:rsidRDefault="00101667">
      <w:pPr>
        <w:ind w:firstLine="400"/>
        <w:jc w:val="both"/>
      </w:pPr>
      <w:r>
        <w:t xml:space="preserve">Облигацией признается ценная бумага, удостоверяющая право ее держателя на получение от лица, выпустившего облигацию, номинальной стоимости облигации или иного имущественного эквивалента в срок, установленный условиями ее выпуска. </w:t>
      </w:r>
    </w:p>
    <w:p w:rsidR="00000000" w:rsidRDefault="00101667">
      <w:pPr>
        <w:ind w:firstLine="400"/>
        <w:jc w:val="both"/>
      </w:pPr>
      <w:r>
        <w:t>О</w:t>
      </w:r>
      <w:r>
        <w:t xml:space="preserve">блигация предоставляет ее держателю также право на получение вознаграждения (интереса) по ней в соответствии с условиями выпуска облигации. </w:t>
      </w:r>
    </w:p>
    <w:p w:rsidR="00000000" w:rsidRDefault="00101667">
      <w:pPr>
        <w:spacing w:after="240"/>
        <w:ind w:firstLine="400"/>
        <w:jc w:val="both"/>
      </w:pPr>
      <w:r>
        <w:rPr>
          <w:rStyle w:val="s3"/>
        </w:rPr>
        <w:t xml:space="preserve">См.: </w:t>
      </w:r>
      <w:hyperlink r:id="rId476" w:history="1">
        <w:r>
          <w:rPr>
            <w:rStyle w:val="a3"/>
            <w:i/>
            <w:iCs/>
          </w:rPr>
          <w:t>Положение</w:t>
        </w:r>
      </w:hyperlink>
      <w:r>
        <w:rPr>
          <w:rStyle w:val="s3"/>
        </w:rPr>
        <w:t xml:space="preserve"> о порядке регистрации выпуска и пога</w:t>
      </w:r>
      <w:r>
        <w:rPr>
          <w:rStyle w:val="s3"/>
        </w:rPr>
        <w:t xml:space="preserve">шения облигаций и </w:t>
      </w:r>
      <w:hyperlink r:id="rId477" w:history="1">
        <w:r>
          <w:rPr>
            <w:rStyle w:val="a3"/>
            <w:i/>
            <w:iCs/>
          </w:rPr>
          <w:t>постановление</w:t>
        </w:r>
      </w:hyperlink>
      <w:r>
        <w:rPr>
          <w:rStyle w:val="s3"/>
        </w:rPr>
        <w:t xml:space="preserve"> Директората НКЦБ "О выпуске облигаций товариществами с ограниченной и дополнительной ответственностью" от 18 сентября 1998 года № 152</w:t>
      </w:r>
    </w:p>
    <w:p w:rsidR="00000000" w:rsidRDefault="00101667">
      <w:pPr>
        <w:spacing w:after="240"/>
        <w:ind w:firstLine="400"/>
        <w:jc w:val="both"/>
      </w:pPr>
      <w:r>
        <w:rPr>
          <w:rStyle w:val="s3"/>
        </w:rPr>
        <w:t>Статьи 137 и 138 исключены</w:t>
      </w:r>
      <w:r>
        <w:rPr>
          <w:rStyle w:val="s3"/>
        </w:rPr>
        <w:t xml:space="preserve"> Законом Республики Казахстан от 11 июля 1997 г. </w:t>
      </w:r>
      <w:hyperlink r:id="rId478" w:history="1">
        <w:r>
          <w:rPr>
            <w:rStyle w:val="a3"/>
            <w:i/>
            <w:iCs/>
          </w:rPr>
          <w:t>№ 154-1</w:t>
        </w:r>
      </w:hyperlink>
    </w:p>
    <w:p w:rsidR="00000000" w:rsidRDefault="00101667">
      <w:pPr>
        <w:spacing w:after="240"/>
        <w:ind w:firstLine="400"/>
        <w:jc w:val="both"/>
      </w:pPr>
      <w:r>
        <w:rPr>
          <w:rStyle w:val="s3"/>
        </w:rPr>
        <w:t xml:space="preserve">Статья 139 - с изменениями, внесенными Законами Республики Казахстан от 11 июля 1997 г. </w:t>
      </w:r>
      <w:hyperlink r:id="rId479" w:history="1">
        <w:r>
          <w:rPr>
            <w:rStyle w:val="a3"/>
            <w:i/>
            <w:iCs/>
          </w:rPr>
          <w:t>№ 154-1</w:t>
        </w:r>
      </w:hyperlink>
      <w:r>
        <w:rPr>
          <w:rStyle w:val="s3"/>
        </w:rPr>
        <w:t xml:space="preserve">, </w:t>
      </w:r>
      <w:hyperlink r:id="rId480" w:history="1">
        <w:r>
          <w:rPr>
            <w:rStyle w:val="a3"/>
            <w:i/>
            <w:iCs/>
          </w:rPr>
          <w:t>№ 211-1</w:t>
        </w:r>
      </w:hyperlink>
      <w:r>
        <w:rPr>
          <w:rStyle w:val="s3"/>
        </w:rPr>
        <w:t xml:space="preserve"> от 2 марта 1998 г., от 10 июля 1998 г. </w:t>
      </w:r>
      <w:hyperlink r:id="rId481" w:history="1">
        <w:r>
          <w:rPr>
            <w:rStyle w:val="a3"/>
            <w:i/>
            <w:iCs/>
          </w:rPr>
          <w:t>№ 282-1</w:t>
        </w:r>
      </w:hyperlink>
    </w:p>
    <w:p w:rsidR="00000000" w:rsidRDefault="00101667">
      <w:pPr>
        <w:spacing w:after="240"/>
        <w:ind w:firstLine="400"/>
        <w:jc w:val="both"/>
      </w:pPr>
      <w:r>
        <w:rPr>
          <w:rStyle w:val="s1"/>
        </w:rPr>
        <w:t>Статья 139.</w:t>
      </w:r>
      <w:r>
        <w:t xml:space="preserve"> Акция</w:t>
      </w:r>
    </w:p>
    <w:p w:rsidR="00000000" w:rsidRDefault="00101667">
      <w:pPr>
        <w:ind w:firstLine="400"/>
        <w:jc w:val="both"/>
      </w:pPr>
      <w:r>
        <w:t>1. Акцией признается ценная б</w:t>
      </w:r>
      <w:r>
        <w:t xml:space="preserve">умага, удостоверяющая право ее держателя (акционера) на получение части чистого дохода акционерного общества в виде дивидендов, на участие в управлении делами акционерного общества и на часть имущества, оставшегося после его ликвидации. </w:t>
      </w:r>
    </w:p>
    <w:p w:rsidR="00000000" w:rsidRDefault="00101667">
      <w:pPr>
        <w:ind w:firstLine="400"/>
        <w:jc w:val="both"/>
      </w:pPr>
      <w:r>
        <w:t>2. Акционерное общ</w:t>
      </w:r>
      <w:r>
        <w:t xml:space="preserve">ество вправе выпускать простые и привилегированные акции. Порядок выпуска акций определяется </w:t>
      </w:r>
      <w:hyperlink r:id="rId482" w:anchor="sub_id=400" w:history="1">
        <w:r>
          <w:rPr>
            <w:rStyle w:val="a3"/>
          </w:rPr>
          <w:t>законодательством.</w:t>
        </w:r>
      </w:hyperlink>
      <w:r>
        <w:t xml:space="preserve"> </w:t>
      </w:r>
    </w:p>
    <w:p w:rsidR="00000000" w:rsidRDefault="00101667">
      <w:pPr>
        <w:spacing w:after="240"/>
        <w:ind w:firstLine="400"/>
        <w:jc w:val="both"/>
      </w:pPr>
      <w:r>
        <w:t>3. В акционерных обществах учредителями может быть введена "зол</w:t>
      </w:r>
      <w:r>
        <w:t>отая акция", не участвующая в формировании уставного капитала и получении дивидендов. Владелец "золотой акции" обладает лишь правом вето на решения общего собрания, правления и наблюдательного совета по вопросам, определяемым уставом.</w:t>
      </w:r>
    </w:p>
    <w:p w:rsidR="00000000" w:rsidRDefault="00101667">
      <w:pPr>
        <w:spacing w:after="240"/>
        <w:ind w:firstLine="400"/>
        <w:jc w:val="both"/>
      </w:pPr>
      <w:r>
        <w:rPr>
          <w:rStyle w:val="s3"/>
        </w:rPr>
        <w:t xml:space="preserve">Статья 140 исключена </w:t>
      </w:r>
      <w:r>
        <w:rPr>
          <w:rStyle w:val="s3"/>
        </w:rPr>
        <w:t xml:space="preserve">Законом Республики Казахстан от 11 июля 1997 г. N </w:t>
      </w:r>
      <w:hyperlink r:id="rId483" w:history="1">
        <w:r>
          <w:rPr>
            <w:rStyle w:val="a3"/>
            <w:i/>
            <w:iCs/>
          </w:rPr>
          <w:t>154-1</w:t>
        </w:r>
      </w:hyperlink>
      <w:r>
        <w:rPr>
          <w:rStyle w:val="s3"/>
        </w:rPr>
        <w:t xml:space="preserve"> </w:t>
      </w:r>
    </w:p>
    <w:p w:rsidR="00000000" w:rsidRDefault="00101667">
      <w:pPr>
        <w:spacing w:after="240"/>
        <w:ind w:firstLine="400"/>
        <w:jc w:val="both"/>
      </w:pPr>
      <w:bookmarkStart w:id="64" w:name="SUB1410000"/>
      <w:bookmarkEnd w:id="64"/>
      <w:r>
        <w:rPr>
          <w:rStyle w:val="s3"/>
        </w:rPr>
        <w:t xml:space="preserve">Статья 141 изменена Законом РК </w:t>
      </w:r>
      <w:hyperlink r:id="rId484" w:history="1">
        <w:r>
          <w:rPr>
            <w:rStyle w:val="a3"/>
            <w:i/>
            <w:iCs/>
          </w:rPr>
          <w:t>№ 211-1</w:t>
        </w:r>
      </w:hyperlink>
      <w:r>
        <w:rPr>
          <w:rStyle w:val="s3"/>
        </w:rPr>
        <w:t xml:space="preserve"> от 2 марта 1998 г.</w:t>
      </w:r>
    </w:p>
    <w:p w:rsidR="00000000" w:rsidRDefault="00101667">
      <w:pPr>
        <w:spacing w:after="240"/>
        <w:jc w:val="center"/>
      </w:pPr>
      <w:r>
        <w:rPr>
          <w:rStyle w:val="s1"/>
        </w:rPr>
        <w:t>§ 3. Личные н</w:t>
      </w:r>
      <w:r>
        <w:rPr>
          <w:rStyle w:val="s1"/>
        </w:rPr>
        <w:t>еимущественные права</w:t>
      </w:r>
    </w:p>
    <w:p w:rsidR="00000000" w:rsidRDefault="00101667">
      <w:pPr>
        <w:spacing w:after="240"/>
        <w:ind w:firstLine="400"/>
        <w:jc w:val="both"/>
      </w:pPr>
      <w:r>
        <w:rPr>
          <w:rStyle w:val="s1"/>
        </w:rPr>
        <w:t>Статья 141.</w:t>
      </w:r>
      <w:r>
        <w:t xml:space="preserve"> Защита личных неимущественных прав</w:t>
      </w:r>
    </w:p>
    <w:p w:rsidR="00000000" w:rsidRDefault="00101667">
      <w:pPr>
        <w:ind w:firstLine="400"/>
        <w:jc w:val="both"/>
      </w:pPr>
      <w:r>
        <w:t xml:space="preserve">1. Лицо, личные неимущественные права которого нарушены, помимо мер, предусмотренных </w:t>
      </w:r>
      <w:hyperlink w:anchor="sub90000" w:history="1">
        <w:r>
          <w:rPr>
            <w:rStyle w:val="a3"/>
          </w:rPr>
          <w:t>статьей 9</w:t>
        </w:r>
      </w:hyperlink>
      <w:r>
        <w:t xml:space="preserve"> </w:t>
      </w:r>
      <w:r>
        <w:t xml:space="preserve">настоящего Кодекса, имеет право на возмещение морального вреда по правилам настоящего Кодекса. </w:t>
      </w:r>
    </w:p>
    <w:p w:rsidR="00000000" w:rsidRDefault="00101667">
      <w:pPr>
        <w:ind w:firstLine="400"/>
        <w:jc w:val="both"/>
      </w:pPr>
      <w:r>
        <w:t xml:space="preserve">2. Защита личных неимущественных прав осуществляется судом в порядке, предусмотренном гражданским процессуальным </w:t>
      </w:r>
      <w:hyperlink r:id="rId485" w:history="1">
        <w:r>
          <w:rPr>
            <w:rStyle w:val="a3"/>
          </w:rPr>
          <w:t>законодательством</w:t>
        </w:r>
      </w:hyperlink>
      <w:r>
        <w:t xml:space="preserve">. </w:t>
      </w:r>
    </w:p>
    <w:p w:rsidR="00000000" w:rsidRDefault="00101667">
      <w:pPr>
        <w:ind w:firstLine="400"/>
        <w:jc w:val="both"/>
      </w:pPr>
      <w:r>
        <w:t>3. Личные неимущественные права подлежат защите независимо от вины лица, нарушившего право, если иное не предусмотрено настоящим Кодексом. Лицо, предъявившее требование о защите, должно доказать факт нарушения его лично</w:t>
      </w:r>
      <w:r>
        <w:t xml:space="preserve">го неимущественного права. </w:t>
      </w:r>
    </w:p>
    <w:p w:rsidR="00000000" w:rsidRDefault="00101667">
      <w:pPr>
        <w:ind w:firstLine="400"/>
        <w:jc w:val="both"/>
      </w:pPr>
      <w:r>
        <w:t>4. Лицо, неимущественное право которого нарушено, может по своему выбору потребовать устранения последствий нарушения от нарушителя или за счет нарушителя самостоятельно совершить необходимые действия либо поручить их совершение</w:t>
      </w:r>
      <w:r>
        <w:t xml:space="preserve"> третьему лицу. </w:t>
      </w:r>
    </w:p>
    <w:p w:rsidR="00000000" w:rsidRDefault="00101667">
      <w:pPr>
        <w:spacing w:after="240"/>
        <w:ind w:firstLine="400"/>
        <w:jc w:val="both"/>
      </w:pPr>
      <w:r>
        <w:rPr>
          <w:rStyle w:val="s3"/>
        </w:rPr>
        <w:t xml:space="preserve">См.также: </w:t>
      </w:r>
      <w:hyperlink r:id="rId486" w:history="1">
        <w:r>
          <w:rPr>
            <w:rStyle w:val="a3"/>
            <w:i/>
            <w:iCs/>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w:t>
      </w:r>
    </w:p>
    <w:p w:rsidR="00000000" w:rsidRDefault="00101667">
      <w:pPr>
        <w:spacing w:after="240"/>
        <w:ind w:firstLine="400"/>
        <w:jc w:val="both"/>
      </w:pPr>
      <w:r>
        <w:rPr>
          <w:rStyle w:val="s1"/>
        </w:rPr>
        <w:t>Статья 142.</w:t>
      </w:r>
      <w:r>
        <w:t xml:space="preserve"> Личные неимущественные права, связанные с имущественными</w:t>
      </w:r>
    </w:p>
    <w:p w:rsidR="00000000" w:rsidRDefault="00101667">
      <w:pPr>
        <w:spacing w:after="240"/>
        <w:ind w:firstLine="400"/>
        <w:jc w:val="both"/>
      </w:pPr>
      <w:r>
        <w:t xml:space="preserve">При одновременном нарушении личных неимущественных и имущественных прав размер возмещения имущественного вреда увеличивается с учетом компенсации, причитающейся потерпевшему за нарушение </w:t>
      </w:r>
      <w:r>
        <w:t>личных неимущественных прав.</w:t>
      </w:r>
    </w:p>
    <w:p w:rsidR="00000000" w:rsidRDefault="00101667">
      <w:pPr>
        <w:spacing w:after="240"/>
        <w:ind w:firstLine="400"/>
        <w:jc w:val="both"/>
      </w:pPr>
      <w:bookmarkStart w:id="65" w:name="SUB1430000"/>
      <w:bookmarkEnd w:id="65"/>
      <w:r>
        <w:rPr>
          <w:rStyle w:val="s1"/>
        </w:rPr>
        <w:t>Статья 143.</w:t>
      </w:r>
      <w:r>
        <w:t xml:space="preserve"> Защита чести, достоинства и деловой репутации</w:t>
      </w:r>
    </w:p>
    <w:p w:rsidR="00000000" w:rsidRDefault="00101667">
      <w:pPr>
        <w:ind w:firstLine="400"/>
        <w:jc w:val="both"/>
      </w:pPr>
      <w:r>
        <w:t>1. Гражданин или юридическое лицо вправе требовать по суду опровержения сведений, порочащих его честь, достоинство или деловую репутацию, если распространивший такие све</w:t>
      </w:r>
      <w:r>
        <w:t xml:space="preserve">дения не докажет, что они соответствуют действительности. </w:t>
      </w:r>
    </w:p>
    <w:p w:rsidR="00000000" w:rsidRDefault="00101667">
      <w:pPr>
        <w:ind w:firstLine="400"/>
        <w:jc w:val="both"/>
      </w:pPr>
      <w:r>
        <w:t xml:space="preserve">2. Если сведения, порочащие честь, достоинство или деловую репутацию гражданина или юридического лица, распространены в </w:t>
      </w:r>
      <w:hyperlink r:id="rId487" w:history="1">
        <w:r>
          <w:rPr>
            <w:rStyle w:val="a3"/>
          </w:rPr>
          <w:t>средствах</w:t>
        </w:r>
      </w:hyperlink>
      <w:r>
        <w:t xml:space="preserve"> мас</w:t>
      </w:r>
      <w:r>
        <w:t xml:space="preserve">совой информации, они должны быть бесплатно опровергнуты в тех же средствах массовой информации. </w:t>
      </w:r>
    </w:p>
    <w:p w:rsidR="00000000" w:rsidRDefault="00101667">
      <w:pPr>
        <w:ind w:firstLine="400"/>
        <w:jc w:val="both"/>
      </w:pPr>
      <w:r>
        <w:t>В случае, если указанные сведения содержатся в документе, исходящем от организации, такой документ подлежит замене или отзыву с обязательным сообщением адреса</w:t>
      </w:r>
      <w:r>
        <w:t xml:space="preserve">там о несоответствии действительности содержащихся в этом документе сведений. </w:t>
      </w:r>
    </w:p>
    <w:p w:rsidR="00000000" w:rsidRDefault="00101667">
      <w:pPr>
        <w:ind w:firstLine="400"/>
        <w:jc w:val="both"/>
      </w:pPr>
      <w:r>
        <w:t xml:space="preserve">Порядок опровержения в иных случаях устанавливается судом. </w:t>
      </w:r>
    </w:p>
    <w:p w:rsidR="00000000" w:rsidRDefault="00101667">
      <w:pPr>
        <w:ind w:firstLine="400"/>
        <w:jc w:val="both"/>
      </w:pPr>
      <w:r>
        <w:t>3. Гражданин или юридическое лицо, в отношении которого средствами массовой информации опубликованы сведения, ущемляю</w:t>
      </w:r>
      <w:r>
        <w:t xml:space="preserve">щие его права или законные интересы, имеет право на бесплатную публикацию своего ответа в тех же средствах массовой информации. </w:t>
      </w:r>
    </w:p>
    <w:p w:rsidR="00000000" w:rsidRDefault="00101667">
      <w:pPr>
        <w:ind w:firstLine="400"/>
        <w:jc w:val="both"/>
      </w:pPr>
      <w:r>
        <w:t>4. Требование гражданина или юридического лица о публикации опровержения либо ответа в средстве массовой информации рассматрива</w:t>
      </w:r>
      <w:r>
        <w:t xml:space="preserve">ется судом в случае, если орган массовой информации отказал в такой публикации либо в течение месяца не произвел публикацию, а также в случае его ликвидации. </w:t>
      </w:r>
    </w:p>
    <w:p w:rsidR="00000000" w:rsidRDefault="00101667">
      <w:pPr>
        <w:ind w:firstLine="400"/>
        <w:jc w:val="both"/>
      </w:pPr>
      <w:r>
        <w:t xml:space="preserve">5. Если решение суда не выполнено, суд вправе наложить на нарушителя штраф, взыскиваемый в доход </w:t>
      </w:r>
      <w:r>
        <w:t xml:space="preserve">бюджета. Штраф налагается в порядке и размерах, установленных гражданским процессуальным законодательством. Уплата штрафа не освобождает нарушителя от обязанности выполнить предусмотренное решением суда действие. </w:t>
      </w:r>
    </w:p>
    <w:p w:rsidR="00000000" w:rsidRDefault="00101667">
      <w:pPr>
        <w:ind w:firstLine="400"/>
        <w:jc w:val="both"/>
      </w:pPr>
      <w:r>
        <w:t>6. Гражданин или юридическое лицо, в отнош</w:t>
      </w:r>
      <w:r>
        <w:t xml:space="preserve">ении которого распространены сведения, порочащие его честь, достоинство или деловую репутацию, вправе наряду с опровержением таких сведений требовать возмещения убытков и морального вреда, причиненных их распространением. </w:t>
      </w:r>
    </w:p>
    <w:p w:rsidR="00000000" w:rsidRDefault="00101667">
      <w:pPr>
        <w:ind w:firstLine="400"/>
        <w:jc w:val="both"/>
      </w:pPr>
      <w:r>
        <w:t>7. Если установить лицо, распрост</w:t>
      </w:r>
      <w:r>
        <w:t>ранившее сведения, порочащие честь, достоинство или деловую репутацию гражданина или юридического лица, невозможно, лицо, в отношении которого такие сведения распространены, вправе обратиться в суд с заявлением о признании распространенных сведений не соот</w:t>
      </w:r>
      <w:r>
        <w:t xml:space="preserve">ветствующими действительности. </w:t>
      </w:r>
    </w:p>
    <w:p w:rsidR="00000000" w:rsidRDefault="00101667">
      <w:pPr>
        <w:spacing w:after="240"/>
        <w:ind w:firstLine="400"/>
        <w:jc w:val="both"/>
      </w:pPr>
      <w:r>
        <w:rPr>
          <w:rStyle w:val="s3"/>
        </w:rPr>
        <w:t xml:space="preserve">См.также: </w:t>
      </w:r>
      <w:hyperlink r:id="rId488" w:history="1">
        <w:r>
          <w:rPr>
            <w:rStyle w:val="a3"/>
            <w:i/>
            <w:iCs/>
          </w:rPr>
          <w:t>Постановление</w:t>
        </w:r>
      </w:hyperlink>
      <w:r>
        <w:rPr>
          <w:rStyle w:val="s3"/>
        </w:rPr>
        <w:t xml:space="preserve"> Пленума Верховного Суда Республики Казахстан от 18 декабря 1992 года № 6 "О применении в судебной практике законодательства о защите чес</w:t>
      </w:r>
      <w:r>
        <w:rPr>
          <w:rStyle w:val="s3"/>
        </w:rPr>
        <w:t>ти, достоинства и деловой репутации граждан и юридических лиц ".</w:t>
      </w:r>
    </w:p>
    <w:p w:rsidR="00000000" w:rsidRDefault="00101667">
      <w:pPr>
        <w:spacing w:after="240"/>
        <w:ind w:firstLine="400"/>
        <w:jc w:val="both"/>
      </w:pPr>
      <w:r>
        <w:rPr>
          <w:rStyle w:val="s3"/>
        </w:rPr>
        <w:t xml:space="preserve">Статья 144 - с изменениями, внесенными Законом Республики Казахстан от 11 июля 1997 г. </w:t>
      </w:r>
      <w:hyperlink r:id="rId489" w:history="1">
        <w:r>
          <w:rPr>
            <w:rStyle w:val="a3"/>
            <w:i/>
            <w:iCs/>
          </w:rPr>
          <w:t>№ 154-1</w:t>
        </w:r>
      </w:hyperlink>
    </w:p>
    <w:p w:rsidR="00000000" w:rsidRDefault="00101667">
      <w:pPr>
        <w:spacing w:after="240"/>
        <w:ind w:firstLine="400"/>
        <w:jc w:val="both"/>
      </w:pPr>
      <w:r>
        <w:rPr>
          <w:rStyle w:val="s1"/>
        </w:rPr>
        <w:t>Статья 144.</w:t>
      </w:r>
      <w:r>
        <w:t xml:space="preserve"> Право на охрану тайн</w:t>
      </w:r>
      <w:r>
        <w:t>ы личной жизни</w:t>
      </w:r>
    </w:p>
    <w:p w:rsidR="00000000" w:rsidRDefault="00101667">
      <w:pPr>
        <w:ind w:firstLine="400"/>
        <w:jc w:val="both"/>
      </w:pPr>
      <w:r>
        <w:t xml:space="preserve">1. Гражданин имеет право на охрану тайны личной жизни, в том числе тайны переписки, телефонных переговоров, дневников, заметок, записок, интимной жизни, усыновления, рождения, врачебной, адвокатской тайны, тайны банковских вкладов. </w:t>
      </w:r>
    </w:p>
    <w:p w:rsidR="00000000" w:rsidRDefault="00101667">
      <w:pPr>
        <w:ind w:firstLine="400"/>
        <w:jc w:val="both"/>
      </w:pPr>
      <w:r>
        <w:t>Раскрыти</w:t>
      </w:r>
      <w:r>
        <w:t xml:space="preserve">е тайны личной жизни возможно лишь в случаях, установленных </w:t>
      </w:r>
      <w:hyperlink r:id="rId490" w:anchor="sub_id=2350000" w:history="1">
        <w:r>
          <w:rPr>
            <w:rStyle w:val="a3"/>
          </w:rPr>
          <w:t>законодательными актами.</w:t>
        </w:r>
      </w:hyperlink>
      <w:r>
        <w:t xml:space="preserve"> </w:t>
      </w:r>
    </w:p>
    <w:p w:rsidR="00000000" w:rsidRDefault="00101667">
      <w:pPr>
        <w:spacing w:after="240"/>
        <w:ind w:firstLine="400"/>
        <w:jc w:val="both"/>
      </w:pPr>
      <w:r>
        <w:t>2. Опубликование дневников, записок, заметок и других документов допускается лишь с со</w:t>
      </w:r>
      <w:r>
        <w:t>гласия их автора, а писем - с согласия их автора и адресата. В случае смерти кого-либо из них указанные документы могут публиковаться с согласия пережившего супруга и детей умершего.</w:t>
      </w:r>
    </w:p>
    <w:p w:rsidR="00000000" w:rsidRDefault="00101667">
      <w:pPr>
        <w:spacing w:after="240"/>
        <w:ind w:firstLine="400"/>
        <w:jc w:val="both"/>
      </w:pPr>
      <w:r>
        <w:rPr>
          <w:rStyle w:val="s1"/>
        </w:rPr>
        <w:t>Статья 145.</w:t>
      </w:r>
      <w:r>
        <w:t xml:space="preserve"> Право на собственное изображение</w:t>
      </w:r>
    </w:p>
    <w:p w:rsidR="00000000" w:rsidRDefault="00101667">
      <w:pPr>
        <w:ind w:firstLine="400"/>
        <w:jc w:val="both"/>
      </w:pPr>
      <w:r>
        <w:t>1. Никто не имеет право испо</w:t>
      </w:r>
      <w:r>
        <w:t xml:space="preserve">льзовать изображение какого-либо лица без его согласия, а в случае - смерти без согласия наследников. </w:t>
      </w:r>
    </w:p>
    <w:p w:rsidR="00000000" w:rsidRDefault="00101667">
      <w:pPr>
        <w:spacing w:after="240"/>
        <w:ind w:firstLine="400"/>
        <w:jc w:val="both"/>
      </w:pPr>
      <w:r>
        <w:t xml:space="preserve">2. Опубликование, воспроизведение и распространение изобразительного произведения (картина, фотография, кинофильм и другие), в котором изображено другое </w:t>
      </w:r>
      <w:r>
        <w:t>лицо, допускается лишь с согласия изображенного, а после его смерти с согласия его детей и пережившего супруга. Такого согласия не требуется, если это установлено законодательными актами, либо изображенное лицо позировало за плату.</w:t>
      </w:r>
    </w:p>
    <w:p w:rsidR="00000000" w:rsidRDefault="00101667">
      <w:pPr>
        <w:spacing w:after="240"/>
        <w:ind w:firstLine="400"/>
        <w:jc w:val="both"/>
      </w:pPr>
      <w:r>
        <w:rPr>
          <w:rStyle w:val="s1"/>
        </w:rPr>
        <w:t>Статья 146.</w:t>
      </w:r>
      <w:r>
        <w:t xml:space="preserve"> Право на неп</w:t>
      </w:r>
      <w:r>
        <w:t>рикосновенность жилища</w:t>
      </w:r>
    </w:p>
    <w:p w:rsidR="00000000" w:rsidRDefault="00101667">
      <w:pPr>
        <w:spacing w:after="240"/>
        <w:ind w:firstLine="400"/>
        <w:jc w:val="both"/>
      </w:pPr>
      <w:r>
        <w:t xml:space="preserve">Гражданин имеет право на неприкосновенность </w:t>
      </w:r>
      <w:hyperlink r:id="rId491" w:anchor="sub_id=20000" w:history="1">
        <w:r>
          <w:rPr>
            <w:rStyle w:val="a3"/>
          </w:rPr>
          <w:t>жилища</w:t>
        </w:r>
      </w:hyperlink>
      <w:r>
        <w:t xml:space="preserve">, то есть право пресекать любые попытки вторжения в жилище помимо его воли, кроме случаев, предусмотренных </w:t>
      </w:r>
      <w:hyperlink r:id="rId492" w:anchor="sub_id=170000" w:history="1">
        <w:r>
          <w:rPr>
            <w:rStyle w:val="a3"/>
          </w:rPr>
          <w:t>законодательными актами.</w:t>
        </w:r>
      </w:hyperlink>
    </w:p>
    <w:p w:rsidR="00000000" w:rsidRDefault="00101667">
      <w:pPr>
        <w:spacing w:after="240"/>
        <w:jc w:val="center"/>
      </w:pPr>
      <w:bookmarkStart w:id="66" w:name="SUB1470000"/>
      <w:bookmarkEnd w:id="66"/>
      <w:r>
        <w:rPr>
          <w:rStyle w:val="s1"/>
        </w:rPr>
        <w:t>Глава 4. Сделки</w:t>
      </w:r>
    </w:p>
    <w:p w:rsidR="00000000" w:rsidRDefault="00101667">
      <w:pPr>
        <w:spacing w:after="240"/>
        <w:ind w:firstLine="400"/>
        <w:jc w:val="both"/>
      </w:pPr>
      <w:r>
        <w:rPr>
          <w:rStyle w:val="s1"/>
        </w:rPr>
        <w:t>Статья 147.</w:t>
      </w:r>
      <w:r>
        <w:t xml:space="preserve"> Понятие сделк</w:t>
      </w:r>
      <w:r>
        <w:t>и</w:t>
      </w:r>
    </w:p>
    <w:p w:rsidR="00000000" w:rsidRDefault="00101667">
      <w:pPr>
        <w:spacing w:after="240"/>
        <w:ind w:firstLine="400"/>
        <w:jc w:val="both"/>
      </w:pPr>
      <w:r>
        <w:t>Сделками признаются действия граждан и юридических лиц, направленные на установление, изменение или прекращение гражданских прав и обязанностей.</w:t>
      </w:r>
    </w:p>
    <w:p w:rsidR="00000000" w:rsidRDefault="00101667">
      <w:pPr>
        <w:spacing w:after="240"/>
        <w:ind w:firstLine="400"/>
        <w:jc w:val="both"/>
      </w:pPr>
      <w:r>
        <w:rPr>
          <w:rStyle w:val="s1"/>
        </w:rPr>
        <w:t>Статья 148.</w:t>
      </w:r>
      <w:r>
        <w:t xml:space="preserve"> Односторонние сделки и договоры</w:t>
      </w:r>
    </w:p>
    <w:p w:rsidR="00000000" w:rsidRDefault="00101667">
      <w:pPr>
        <w:ind w:firstLine="400"/>
        <w:jc w:val="both"/>
      </w:pPr>
      <w:r>
        <w:t xml:space="preserve">1. Сделки могут быть односторонними и двух - или многосторонними </w:t>
      </w:r>
      <w:r>
        <w:t xml:space="preserve">(договоры). </w:t>
      </w:r>
    </w:p>
    <w:p w:rsidR="00000000" w:rsidRDefault="00101667">
      <w:pPr>
        <w:ind w:firstLine="400"/>
        <w:jc w:val="both"/>
      </w:pPr>
      <w:r>
        <w:t xml:space="preserve">2. Односторонней считается сделка, для совершения которой, в соответствии с законодательством или соглашением сторон, необходимо и достаточно выражения воли одной стороны. </w:t>
      </w:r>
    </w:p>
    <w:p w:rsidR="00000000" w:rsidRDefault="00101667">
      <w:pPr>
        <w:spacing w:after="240"/>
        <w:ind w:firstLine="400"/>
        <w:jc w:val="both"/>
      </w:pPr>
      <w:r>
        <w:t>3. Для совершения договора необходимо выражение согласованной воли дву</w:t>
      </w:r>
      <w:r>
        <w:t>х сторон (двусторонняя сделка) либо трех или более сторон (многосторонняя сделка).</w:t>
      </w:r>
    </w:p>
    <w:p w:rsidR="00000000" w:rsidRDefault="00101667">
      <w:pPr>
        <w:spacing w:after="240"/>
        <w:ind w:firstLine="400"/>
        <w:jc w:val="both"/>
      </w:pPr>
      <w:r>
        <w:rPr>
          <w:rStyle w:val="s1"/>
        </w:rPr>
        <w:t>Статья 149.</w:t>
      </w:r>
      <w:r>
        <w:t xml:space="preserve"> Правовое регулирование односторонних сделок</w:t>
      </w:r>
    </w:p>
    <w:p w:rsidR="00000000" w:rsidRDefault="00101667">
      <w:pPr>
        <w:ind w:firstLine="400"/>
        <w:jc w:val="both"/>
      </w:pPr>
      <w:r>
        <w:t>1. Односторонняя сделка создает обязанности для лица, совершившего сделку. Она может создавать обязанности для других</w:t>
      </w:r>
      <w:r>
        <w:t xml:space="preserve"> лиц лишь в случаях, установленных законодательными актами либо соглашением с этими лицами. </w:t>
      </w:r>
    </w:p>
    <w:p w:rsidR="00000000" w:rsidRDefault="00101667">
      <w:pPr>
        <w:spacing w:after="240"/>
        <w:ind w:firstLine="400"/>
        <w:jc w:val="both"/>
      </w:pPr>
      <w:r>
        <w:t>2. К односторонним сделкам соответственно применяются общие положения об обязательствах и о договорах, поскольку это не противоречит законодательству, природе и су</w:t>
      </w:r>
      <w:r>
        <w:t>ществу сделки.</w:t>
      </w:r>
    </w:p>
    <w:p w:rsidR="00000000" w:rsidRDefault="00101667">
      <w:pPr>
        <w:spacing w:after="240"/>
        <w:ind w:firstLine="400"/>
        <w:jc w:val="both"/>
      </w:pPr>
      <w:bookmarkStart w:id="67" w:name="SUB1500000"/>
      <w:bookmarkEnd w:id="67"/>
      <w:r>
        <w:rPr>
          <w:rStyle w:val="s1"/>
        </w:rPr>
        <w:t>Статья 150.</w:t>
      </w:r>
      <w:r>
        <w:t xml:space="preserve"> Сделки, совершенные под условием</w:t>
      </w:r>
    </w:p>
    <w:p w:rsidR="00000000" w:rsidRDefault="00101667">
      <w:pPr>
        <w:ind w:firstLine="400"/>
        <w:jc w:val="both"/>
      </w:pPr>
      <w:r>
        <w:t>1. Сделка считается совершенной под отлагательным условием, если стороны поставили возникновение прав и обязанностей в зависимость от обстоятельства, относительно которого неизвестно, наступит оно</w:t>
      </w:r>
      <w:r>
        <w:t xml:space="preserve"> или не наступит. </w:t>
      </w:r>
    </w:p>
    <w:p w:rsidR="00000000" w:rsidRDefault="00101667">
      <w:pPr>
        <w:ind w:firstLine="400"/>
        <w:jc w:val="both"/>
      </w:pPr>
      <w:r>
        <w:t xml:space="preserve">2. Сделка считается совершенной под отменительным условием, если стороны поставили прекращение прав и обязанностей в зависимость от обстоятельства, относительно которого неизвестно, наступит оно или не наступит. </w:t>
      </w:r>
    </w:p>
    <w:p w:rsidR="00000000" w:rsidRDefault="00101667">
      <w:pPr>
        <w:ind w:firstLine="400"/>
        <w:jc w:val="both"/>
      </w:pPr>
      <w:r>
        <w:t>3. Если наступлению усло</w:t>
      </w:r>
      <w:r>
        <w:t xml:space="preserve">вия недобросовестно воспрепятствовала сторона, которой наступление условия невыгодно, то условие признается наступившим. </w:t>
      </w:r>
    </w:p>
    <w:p w:rsidR="00000000" w:rsidRDefault="00101667">
      <w:pPr>
        <w:spacing w:after="240"/>
        <w:ind w:firstLine="400"/>
        <w:jc w:val="both"/>
      </w:pPr>
      <w:r>
        <w:t>Если наступлению условия недобросовестно содействовала сторона, которой наступление условия выгодно, то условие признается ненаступивш</w:t>
      </w:r>
      <w:r>
        <w:t>им.</w:t>
      </w:r>
    </w:p>
    <w:p w:rsidR="00000000" w:rsidRDefault="00101667">
      <w:pPr>
        <w:spacing w:after="240"/>
        <w:ind w:firstLine="400"/>
        <w:jc w:val="both"/>
      </w:pPr>
      <w:r>
        <w:rPr>
          <w:rStyle w:val="s1"/>
        </w:rPr>
        <w:t>Статья 151.</w:t>
      </w:r>
      <w:r>
        <w:t xml:space="preserve"> Форма сделки</w:t>
      </w:r>
    </w:p>
    <w:p w:rsidR="00000000" w:rsidRDefault="00101667">
      <w:pPr>
        <w:ind w:firstLine="400"/>
        <w:jc w:val="both"/>
      </w:pPr>
      <w:r>
        <w:t xml:space="preserve">1. Сделки совершаются устно или в письменной форме (простой или нотариальной). </w:t>
      </w:r>
    </w:p>
    <w:p w:rsidR="00000000" w:rsidRDefault="00101667">
      <w:pPr>
        <w:ind w:firstLine="400"/>
        <w:jc w:val="both"/>
      </w:pPr>
      <w:r>
        <w:t xml:space="preserve">2. Сделка, для которой законодательством или соглашением сторон не установлена письменная (простая либо нотариальная) или иная определенная форма, </w:t>
      </w:r>
      <w:r>
        <w:t xml:space="preserve">может быть совершена устно, в частности все сделки, исполняемые при самом их совершении. Такая сделка считается совершенной и в том случае, когда из поведения лица явствует его воля совершить сделку. </w:t>
      </w:r>
    </w:p>
    <w:p w:rsidR="00000000" w:rsidRDefault="00101667">
      <w:pPr>
        <w:ind w:firstLine="400"/>
        <w:jc w:val="both"/>
      </w:pPr>
      <w:r>
        <w:t>3. Сделка, подтвержденная выдачей жетона, билета или ин</w:t>
      </w:r>
      <w:r>
        <w:t xml:space="preserve">ого обычно принятого подтверждающего знака, признается заключенной в устной форме, если иное не установлено законодательством. </w:t>
      </w:r>
    </w:p>
    <w:p w:rsidR="00000000" w:rsidRDefault="00101667">
      <w:pPr>
        <w:ind w:firstLine="400"/>
        <w:jc w:val="both"/>
      </w:pPr>
      <w:r>
        <w:t xml:space="preserve">4. Молчание признается выражением воли совершить сделку в случаях, предусмотренных законодательством или соглашением сторон. </w:t>
      </w:r>
    </w:p>
    <w:p w:rsidR="00000000" w:rsidRDefault="00101667">
      <w:pPr>
        <w:spacing w:after="240"/>
        <w:ind w:firstLine="400"/>
        <w:jc w:val="both"/>
      </w:pPr>
      <w:r>
        <w:t>5.</w:t>
      </w:r>
      <w:r>
        <w:t xml:space="preserve"> Сделки во исполнение договора, заключенного в письменной форме, могут по соглашению сторон совершаться устно, если это не противоречит законодательству.</w:t>
      </w:r>
    </w:p>
    <w:p w:rsidR="00000000" w:rsidRDefault="00101667">
      <w:pPr>
        <w:spacing w:after="240"/>
        <w:ind w:firstLine="400"/>
        <w:jc w:val="both"/>
      </w:pPr>
      <w:r>
        <w:rPr>
          <w:rStyle w:val="s3"/>
        </w:rPr>
        <w:t xml:space="preserve">Статья 152 изменена Законом РК </w:t>
      </w:r>
      <w:hyperlink r:id="rId493" w:history="1">
        <w:r>
          <w:rPr>
            <w:rStyle w:val="a3"/>
            <w:i/>
            <w:iCs/>
          </w:rPr>
          <w:t>№ 211-1</w:t>
        </w:r>
      </w:hyperlink>
      <w:r>
        <w:rPr>
          <w:rStyle w:val="s3"/>
        </w:rPr>
        <w:t xml:space="preserve"> от 2 марта 1998 г.</w:t>
      </w:r>
    </w:p>
    <w:p w:rsidR="00000000" w:rsidRDefault="00101667">
      <w:pPr>
        <w:spacing w:after="240"/>
        <w:ind w:firstLine="400"/>
        <w:jc w:val="both"/>
      </w:pPr>
      <w:r>
        <w:rPr>
          <w:rStyle w:val="s1"/>
        </w:rPr>
        <w:t>Статья 152.</w:t>
      </w:r>
      <w:r>
        <w:t xml:space="preserve"> Письменная форма сделки</w:t>
      </w:r>
    </w:p>
    <w:p w:rsidR="00000000" w:rsidRDefault="00101667">
      <w:pPr>
        <w:ind w:firstLine="400"/>
        <w:jc w:val="both"/>
      </w:pPr>
      <w:r>
        <w:t xml:space="preserve">1. В письменной форме должны совершаться сделки: </w:t>
      </w:r>
    </w:p>
    <w:p w:rsidR="00000000" w:rsidRDefault="00101667">
      <w:pPr>
        <w:ind w:firstLine="400"/>
        <w:jc w:val="both"/>
      </w:pPr>
      <w:r>
        <w:t xml:space="preserve">1) осуществляемые в процессе </w:t>
      </w:r>
      <w:hyperlink w:anchor="sub100000" w:history="1">
        <w:r>
          <w:rPr>
            <w:rStyle w:val="a3"/>
          </w:rPr>
          <w:t>предпринимательской деятельности</w:t>
        </w:r>
      </w:hyperlink>
      <w:r>
        <w:t>, кроме сделок, исполняемых при самом их совершении, если</w:t>
      </w:r>
      <w:r>
        <w:t xml:space="preserve"> для отдельных видов сделок иное специально не предусмотрено законодательством или не вытекает из обычаев делового оборота; </w:t>
      </w:r>
    </w:p>
    <w:p w:rsidR="00000000" w:rsidRDefault="00101667">
      <w:pPr>
        <w:ind w:firstLine="400"/>
        <w:jc w:val="both"/>
      </w:pPr>
      <w:r>
        <w:t xml:space="preserve">2) на сумму свыше ста </w:t>
      </w:r>
      <w:hyperlink r:id="rId494" w:anchor="sub_id=150000" w:history="1">
        <w:r>
          <w:rPr>
            <w:rStyle w:val="a3"/>
          </w:rPr>
          <w:t>расчетных показателей</w:t>
        </w:r>
      </w:hyperlink>
      <w:r>
        <w:t xml:space="preserve">, за исключением сделок, исполняемых при самом их совершении; </w:t>
      </w:r>
    </w:p>
    <w:p w:rsidR="00000000" w:rsidRDefault="00101667">
      <w:pPr>
        <w:ind w:firstLine="400"/>
        <w:jc w:val="both"/>
      </w:pPr>
      <w:r>
        <w:t xml:space="preserve">3) в иных случаях, предусмотренных </w:t>
      </w:r>
      <w:hyperlink r:id="rId495" w:history="1">
        <w:r>
          <w:rPr>
            <w:rStyle w:val="a3"/>
          </w:rPr>
          <w:t>законодательством</w:t>
        </w:r>
      </w:hyperlink>
      <w:r>
        <w:t xml:space="preserve"> или соглашением сторон. </w:t>
      </w:r>
    </w:p>
    <w:p w:rsidR="00000000" w:rsidRDefault="00101667">
      <w:pPr>
        <w:ind w:firstLine="400"/>
        <w:jc w:val="both"/>
      </w:pPr>
      <w:r>
        <w:t>2. Сделка, совершенная в письменной форме, долж</w:t>
      </w:r>
      <w:r>
        <w:t xml:space="preserve">на быть подписана сторонами или их представителями, если иное не вытекает из обычаев делового оборота. </w:t>
      </w:r>
    </w:p>
    <w:p w:rsidR="00000000" w:rsidRDefault="00101667">
      <w:pPr>
        <w:ind w:firstLine="400"/>
        <w:jc w:val="both"/>
      </w:pPr>
      <w:r>
        <w:t>Допускается при совершении сделки использование средств факсимильного копирования подписи, если это не противоречит законодательству или требованию одно</w:t>
      </w:r>
      <w:r>
        <w:t xml:space="preserve">го из участников. </w:t>
      </w:r>
    </w:p>
    <w:p w:rsidR="00000000" w:rsidRDefault="00101667">
      <w:pPr>
        <w:ind w:firstLine="400"/>
        <w:jc w:val="both"/>
      </w:pPr>
      <w:r>
        <w:t xml:space="preserve">3. Двусторонние сделки могут совершаться путем обмена документами, каждый из которых подписывается стороной, от которой он исходит. </w:t>
      </w:r>
    </w:p>
    <w:p w:rsidR="00000000" w:rsidRDefault="00101667">
      <w:pPr>
        <w:ind w:firstLine="400"/>
        <w:jc w:val="both"/>
      </w:pPr>
      <w:r>
        <w:t>К совершению сделки в письменной форме приравнивается, если иное не установлено законодательством или со</w:t>
      </w:r>
      <w:r>
        <w:t xml:space="preserve">глашением сторон, обмен письмами, телеграммами, телефонограммами, телетайпограммами, факсами или иными документами, определяющими субъектов и содержание их волеизъявления. </w:t>
      </w:r>
    </w:p>
    <w:p w:rsidR="00000000" w:rsidRDefault="00101667">
      <w:pPr>
        <w:ind w:firstLine="400"/>
        <w:jc w:val="both"/>
      </w:pPr>
      <w:r>
        <w:t>Законодательством и соглашением сторон могут устанавливаться дополнительные требова</w:t>
      </w:r>
      <w:r>
        <w:t xml:space="preserve">ния, которым должна соответствовать форма сделки, в частности, совершение на бланке определенной формы, скрепление печатью и предусматриваться последствия несоблюдения этих требований. </w:t>
      </w:r>
    </w:p>
    <w:p w:rsidR="00000000" w:rsidRDefault="00101667">
      <w:pPr>
        <w:ind w:firstLine="400"/>
        <w:jc w:val="both"/>
      </w:pPr>
      <w:r>
        <w:t>4. Если гражданин вследствие физического недостатка, болезни или негра</w:t>
      </w:r>
      <w:r>
        <w:t>мотности не может собственноручно подписаться, то по его просьбе сделку может подписать другой гражданин. Подпись последнего, если иное не предусмотрено законодательством, должна быть засвидетельствована нотариусом либо другим должностным лицом, имеющим пр</w:t>
      </w:r>
      <w:r>
        <w:t xml:space="preserve">аво совершать такое нотариальное действие, с указанием причин, в силу которых совершающий сделку не мог подписать ее собственноручно. </w:t>
      </w:r>
    </w:p>
    <w:p w:rsidR="00000000" w:rsidRDefault="00101667">
      <w:pPr>
        <w:ind w:firstLine="400"/>
        <w:jc w:val="both"/>
      </w:pPr>
      <w:r>
        <w:t>5. Сторона, исполнившая сделку, совершенную в письменной форме, вправе требовать от другой стороны документ, подтверждающ</w:t>
      </w:r>
      <w:r>
        <w:t xml:space="preserve">ий исполнение. </w:t>
      </w:r>
    </w:p>
    <w:p w:rsidR="00000000" w:rsidRDefault="00101667">
      <w:pPr>
        <w:spacing w:after="240"/>
        <w:ind w:firstLine="400"/>
        <w:jc w:val="both"/>
      </w:pPr>
      <w:r>
        <w:t>Такое же право имеет сторона, исполнившая устную предпринимательскую сделку, кроме сделок, исполняемых при самом их совершении.</w:t>
      </w:r>
    </w:p>
    <w:p w:rsidR="00000000" w:rsidRDefault="00101667">
      <w:pPr>
        <w:spacing w:after="240"/>
        <w:ind w:firstLine="400"/>
        <w:jc w:val="both"/>
      </w:pPr>
      <w:r>
        <w:rPr>
          <w:rStyle w:val="s1"/>
        </w:rPr>
        <w:t>Статья 153.</w:t>
      </w:r>
      <w:r>
        <w:t xml:space="preserve"> Последствия несоблюдения письменной формы сделки</w:t>
      </w:r>
    </w:p>
    <w:p w:rsidR="00000000" w:rsidRDefault="00101667">
      <w:pPr>
        <w:ind w:firstLine="400"/>
        <w:jc w:val="both"/>
      </w:pPr>
      <w:r>
        <w:t>1. Несоблюдение простой письменной формы сделки, не</w:t>
      </w:r>
      <w:r>
        <w:t xml:space="preserve"> влечет ее недействительности, но лишает стороны права в случае спора подтверждать ее совершение, содержание или исполнение свидетельскими показаниями. </w:t>
      </w:r>
    </w:p>
    <w:p w:rsidR="00000000" w:rsidRDefault="00101667">
      <w:pPr>
        <w:ind w:firstLine="400"/>
        <w:jc w:val="both"/>
      </w:pPr>
      <w:r>
        <w:t>Стороны, однако, вправе подтверждать совершение, содержание или исполнение сделки письменными или иными</w:t>
      </w:r>
      <w:r>
        <w:t xml:space="preserve">, кроме свидетельских показаний, доказательствами. </w:t>
      </w:r>
    </w:p>
    <w:p w:rsidR="00000000" w:rsidRDefault="00101667">
      <w:pPr>
        <w:ind w:firstLine="400"/>
        <w:jc w:val="both"/>
      </w:pPr>
      <w:r>
        <w:t xml:space="preserve">2. В случаях, прямо указанных в законодательных актах или в соглашении сторон, несоблюдение простой письменной формы сделки влечет ее недействительность. </w:t>
      </w:r>
      <w:r>
        <w:rPr>
          <w:rStyle w:val="s3"/>
        </w:rPr>
        <w:t xml:space="preserve">Например: </w:t>
      </w:r>
      <w:hyperlink w:anchor="sub2940000" w:history="1">
        <w:r>
          <w:rPr>
            <w:rStyle w:val="a3"/>
            <w:i/>
            <w:iCs/>
          </w:rPr>
          <w:t>ст.294</w:t>
        </w:r>
      </w:hyperlink>
      <w:r>
        <w:rPr>
          <w:rStyle w:val="s3"/>
        </w:rPr>
        <w:t>,</w:t>
      </w:r>
      <w:r>
        <w:rPr>
          <w:rStyle w:val="s3"/>
        </w:rPr>
        <w:t xml:space="preserve"> </w:t>
      </w:r>
      <w:hyperlink w:anchor="sub3310000" w:history="1">
        <w:r>
          <w:rPr>
            <w:rStyle w:val="a3"/>
            <w:i/>
            <w:iCs/>
          </w:rPr>
          <w:t>331</w:t>
        </w:r>
      </w:hyperlink>
      <w:r>
        <w:rPr>
          <w:rStyle w:val="s3"/>
        </w:rPr>
        <w:t xml:space="preserve">, </w:t>
      </w:r>
      <w:hyperlink w:anchor="sub3370000" w:history="1">
        <w:r>
          <w:rPr>
            <w:rStyle w:val="a3"/>
            <w:i/>
            <w:iCs/>
          </w:rPr>
          <w:t>337</w:t>
        </w:r>
      </w:hyperlink>
      <w:r>
        <w:rPr>
          <w:rStyle w:val="s3"/>
        </w:rPr>
        <w:t xml:space="preserve"> настоящего кодекса.</w:t>
      </w:r>
      <w:r>
        <w:t xml:space="preserve"> </w:t>
      </w:r>
    </w:p>
    <w:p w:rsidR="00000000" w:rsidRDefault="00101667">
      <w:pPr>
        <w:spacing w:after="240"/>
        <w:ind w:firstLine="400"/>
        <w:jc w:val="both"/>
      </w:pPr>
      <w:r>
        <w:t>3. Несоблюдение простой письменной формы внешнеэкономической сделки влечет недействительность сделки.</w:t>
      </w:r>
    </w:p>
    <w:p w:rsidR="00000000" w:rsidRDefault="00101667">
      <w:pPr>
        <w:spacing w:after="240"/>
        <w:ind w:firstLine="400"/>
        <w:jc w:val="both"/>
      </w:pPr>
      <w:bookmarkStart w:id="68" w:name="SUB1540000"/>
      <w:bookmarkEnd w:id="68"/>
      <w:r>
        <w:rPr>
          <w:rStyle w:val="s1"/>
        </w:rPr>
        <w:t>Статья 154.</w:t>
      </w:r>
      <w:r>
        <w:t xml:space="preserve"> Нотариальное удостоверение сделки</w:t>
      </w:r>
    </w:p>
    <w:p w:rsidR="00000000" w:rsidRDefault="00101667">
      <w:pPr>
        <w:ind w:firstLine="400"/>
        <w:jc w:val="both"/>
      </w:pPr>
      <w:r>
        <w:t>1. В случая</w:t>
      </w:r>
      <w:r>
        <w:t>х, установленных законодательными актами или соглашением сторон, письменные сделки считаются совершенными только после их нотариального удостоверения. Несоблюдение такого требования влечет недействительность сделки с последствиями, предусмотренными пунктом</w:t>
      </w:r>
      <w:r>
        <w:t xml:space="preserve"> 3 </w:t>
      </w:r>
      <w:hyperlink w:anchor="sub1570300" w:history="1">
        <w:r>
          <w:rPr>
            <w:rStyle w:val="a3"/>
          </w:rPr>
          <w:t>статьи 157</w:t>
        </w:r>
      </w:hyperlink>
      <w:r>
        <w:t xml:space="preserve"> настоящего Кодекса. </w:t>
      </w:r>
    </w:p>
    <w:p w:rsidR="00000000" w:rsidRDefault="00101667">
      <w:pPr>
        <w:ind w:firstLine="400"/>
        <w:jc w:val="both"/>
      </w:pPr>
      <w:r>
        <w:t xml:space="preserve">2. Если сделка, требующая нотариального удостоверения, фактически исполнена сторонами или одной из сторон, по своему содержанию не противоречит законодательству и не нарушает прав третьих </w:t>
      </w:r>
      <w:r>
        <w:t xml:space="preserve">лиц, суд по заявлению заинтересованной стороны вправе признать сделку действительной. В этом случае последующее нотариальное удостоверение сделки не требуется. </w:t>
      </w:r>
    </w:p>
    <w:p w:rsidR="00000000" w:rsidRDefault="00101667">
      <w:pPr>
        <w:spacing w:after="240"/>
        <w:ind w:firstLine="400"/>
        <w:jc w:val="both"/>
      </w:pPr>
      <w:r>
        <w:rPr>
          <w:rStyle w:val="s3"/>
        </w:rPr>
        <w:t xml:space="preserve">См.: </w:t>
      </w:r>
      <w:hyperlink r:id="rId496" w:anchor="sub_id=600000" w:history="1">
        <w:r>
          <w:rPr>
            <w:rStyle w:val="a3"/>
            <w:i/>
            <w:iCs/>
          </w:rPr>
          <w:t>Инструк</w:t>
        </w:r>
        <w:r>
          <w:rPr>
            <w:rStyle w:val="a3"/>
            <w:i/>
            <w:iCs/>
          </w:rPr>
          <w:t>цию</w:t>
        </w:r>
      </w:hyperlink>
      <w:r>
        <w:rPr>
          <w:rStyle w:val="s3"/>
        </w:rPr>
        <w:t xml:space="preserve"> "О порядке совершения нотариальных действий нотариусами Республики Казахстан".</w:t>
      </w:r>
    </w:p>
    <w:p w:rsidR="00000000" w:rsidRDefault="00101667">
      <w:pPr>
        <w:spacing w:after="240"/>
        <w:ind w:firstLine="400"/>
        <w:jc w:val="both"/>
      </w:pPr>
      <w:bookmarkStart w:id="69" w:name="SUB1550000"/>
      <w:bookmarkEnd w:id="69"/>
      <w:r>
        <w:rPr>
          <w:rStyle w:val="s3"/>
        </w:rPr>
        <w:t xml:space="preserve">Статья 155 изменена Законом РК </w:t>
      </w:r>
      <w:hyperlink r:id="rId497" w:history="1">
        <w:r>
          <w:rPr>
            <w:rStyle w:val="a3"/>
            <w:i/>
            <w:iCs/>
          </w:rPr>
          <w:t>№ 211-1</w:t>
        </w:r>
      </w:hyperlink>
      <w:r>
        <w:rPr>
          <w:rStyle w:val="s3"/>
        </w:rPr>
        <w:t xml:space="preserve"> от 2 марта 1998 г. (</w:t>
      </w:r>
      <w:hyperlink r:id="rId498" w:anchor="sub_id=21" w:history="1">
        <w:r>
          <w:rPr>
            <w:rStyle w:val="a3"/>
            <w:i/>
            <w:iCs/>
          </w:rPr>
          <w:t>см. стар. ред.</w:t>
        </w:r>
      </w:hyperlink>
      <w:r>
        <w:rPr>
          <w:rStyle w:val="s3"/>
        </w:rPr>
        <w:t xml:space="preserve">) </w:t>
      </w:r>
    </w:p>
    <w:p w:rsidR="00000000" w:rsidRDefault="00101667">
      <w:pPr>
        <w:spacing w:after="240"/>
        <w:ind w:firstLine="400"/>
        <w:jc w:val="both"/>
      </w:pPr>
      <w:r>
        <w:rPr>
          <w:rStyle w:val="s1"/>
        </w:rPr>
        <w:t>Статья 155.</w:t>
      </w:r>
      <w:r>
        <w:t xml:space="preserve"> Регистрация сделок</w:t>
      </w:r>
    </w:p>
    <w:p w:rsidR="00000000" w:rsidRDefault="00101667">
      <w:pPr>
        <w:ind w:firstLine="400"/>
        <w:jc w:val="both"/>
      </w:pPr>
      <w:r>
        <w:t xml:space="preserve">1. Сделки, подлежащие в соответствии с </w:t>
      </w:r>
      <w:hyperlink r:id="rId499" w:history="1">
        <w:r>
          <w:rPr>
            <w:rStyle w:val="a3"/>
          </w:rPr>
          <w:t>законодательными актами</w:t>
        </w:r>
      </w:hyperlink>
      <w:r>
        <w:t xml:space="preserve"> государственной или иной регистрации, в том числе сд</w:t>
      </w:r>
      <w:r>
        <w:t xml:space="preserve">елки, создающие, изменяющие или прекращающие права, перечисленные в части первой </w:t>
      </w:r>
      <w:hyperlink w:anchor="sub1180200" w:history="1">
        <w:r>
          <w:rPr>
            <w:rStyle w:val="a3"/>
          </w:rPr>
          <w:t>пункта 2</w:t>
        </w:r>
      </w:hyperlink>
      <w:r>
        <w:t xml:space="preserve"> статьи 118 настоящего Кодекса, считаются совершенными после их регистрации, если иное не предусмотрено законодательными актами. </w:t>
      </w:r>
    </w:p>
    <w:p w:rsidR="00000000" w:rsidRDefault="00101667">
      <w:pPr>
        <w:ind w:firstLine="400"/>
        <w:jc w:val="both"/>
      </w:pPr>
      <w:r>
        <w:t>Отка</w:t>
      </w:r>
      <w:r>
        <w:t xml:space="preserve">з в регистрации должен быть оформлен в письменном виде и возможен лишь со ссылкой на нарушение требований </w:t>
      </w:r>
      <w:hyperlink r:id="rId500" w:anchor="sub_id=100" w:history="1">
        <w:r>
          <w:rPr>
            <w:rStyle w:val="a3"/>
          </w:rPr>
          <w:t>законодательства.</w:t>
        </w:r>
      </w:hyperlink>
      <w:r>
        <w:t xml:space="preserve"> </w:t>
      </w:r>
    </w:p>
    <w:p w:rsidR="00000000" w:rsidRDefault="00101667">
      <w:pPr>
        <w:ind w:firstLine="400"/>
        <w:jc w:val="both"/>
      </w:pPr>
      <w:r>
        <w:t>2. Если сделка, требующая государственной регистрац</w:t>
      </w:r>
      <w:r>
        <w:t xml:space="preserve">ии, совершена в надлежащей форме, но одна из сторон уклоняется от ее регистрации, суд вправе по требованию другой стороны вынести решение о регистрации сделки. В этом случае сделка регистрируется в соответствии с решением суда. </w:t>
      </w:r>
    </w:p>
    <w:p w:rsidR="00000000" w:rsidRDefault="00101667">
      <w:pPr>
        <w:spacing w:after="240"/>
        <w:ind w:firstLine="400"/>
        <w:jc w:val="both"/>
      </w:pPr>
      <w:r>
        <w:rPr>
          <w:rStyle w:val="s3"/>
        </w:rPr>
        <w:t>Сделки, представляющие собо</w:t>
      </w:r>
      <w:r>
        <w:rPr>
          <w:rStyle w:val="s3"/>
        </w:rPr>
        <w:t xml:space="preserve">й операции, связанные с движением капитала в виде продажи нерезидентам государственного пакета акций предприятий или приобретения нерезидентами прав на недвижимость, одной из сторон которых являются органы государственного управления Республики Казахстан, </w:t>
      </w:r>
      <w:r>
        <w:rPr>
          <w:rStyle w:val="s3"/>
        </w:rPr>
        <w:t xml:space="preserve">подлежат регистрации в Национальном банке Республики Казахстан - </w:t>
      </w:r>
      <w:hyperlink r:id="rId501" w:history="1">
        <w:r>
          <w:rPr>
            <w:rStyle w:val="a3"/>
            <w:i/>
            <w:iCs/>
          </w:rPr>
          <w:t>Правила</w:t>
        </w:r>
      </w:hyperlink>
      <w:r>
        <w:rPr>
          <w:rStyle w:val="s3"/>
        </w:rPr>
        <w:t xml:space="preserve"> регистрации валютных операций, связанных с движением капитала.</w:t>
      </w:r>
    </w:p>
    <w:p w:rsidR="00000000" w:rsidRDefault="00101667">
      <w:pPr>
        <w:spacing w:after="240"/>
        <w:ind w:firstLine="400"/>
        <w:jc w:val="both"/>
      </w:pPr>
      <w:r>
        <w:rPr>
          <w:rStyle w:val="s3"/>
        </w:rPr>
        <w:t xml:space="preserve">Статья 156 изменена Законом РК </w:t>
      </w:r>
      <w:hyperlink r:id="rId502" w:history="1">
        <w:r>
          <w:rPr>
            <w:rStyle w:val="a3"/>
            <w:i/>
            <w:iCs/>
          </w:rPr>
          <w:t>№ 211-1</w:t>
        </w:r>
      </w:hyperlink>
      <w:r>
        <w:rPr>
          <w:rStyle w:val="s3"/>
        </w:rPr>
        <w:t xml:space="preserve"> от 2 марта 1998 г.</w:t>
      </w:r>
    </w:p>
    <w:p w:rsidR="00000000" w:rsidRDefault="00101667">
      <w:pPr>
        <w:spacing w:after="240"/>
        <w:ind w:firstLine="400"/>
        <w:jc w:val="both"/>
      </w:pPr>
      <w:r>
        <w:rPr>
          <w:rStyle w:val="s1"/>
        </w:rPr>
        <w:t>Статья 156.</w:t>
      </w:r>
      <w:r>
        <w:t xml:space="preserve"> Биржевые сделки</w:t>
      </w:r>
    </w:p>
    <w:p w:rsidR="00000000" w:rsidRDefault="00101667">
      <w:pPr>
        <w:ind w:firstLine="400"/>
        <w:jc w:val="both"/>
      </w:pPr>
      <w:r>
        <w:t xml:space="preserve">1. Соглашения о взаимной передаче прав и обязанностей в отношении товаров, ценных бумаг и другого имущества, допущенного к обращению на бирже (биржевые сделки), заключаются участниками биржи в порядке, установленном законодательством о </w:t>
      </w:r>
      <w:hyperlink r:id="rId503" w:anchor="sub_id=40000" w:history="1">
        <w:r>
          <w:rPr>
            <w:rStyle w:val="a3"/>
          </w:rPr>
          <w:t>товарных</w:t>
        </w:r>
      </w:hyperlink>
      <w:r>
        <w:t xml:space="preserve">, </w:t>
      </w:r>
      <w:hyperlink r:id="rId504" w:anchor="sub_id=370000" w:history="1">
        <w:r>
          <w:rPr>
            <w:rStyle w:val="a3"/>
          </w:rPr>
          <w:t>фондовых</w:t>
        </w:r>
      </w:hyperlink>
      <w:r>
        <w:t xml:space="preserve"> и других биржах и биржевыми уставами. </w:t>
      </w:r>
    </w:p>
    <w:p w:rsidR="00000000" w:rsidRDefault="00101667">
      <w:pPr>
        <w:ind w:firstLine="400"/>
        <w:jc w:val="both"/>
      </w:pPr>
      <w:r>
        <w:t>2. Биржевые сделки могут оформляться маклерскими запи</w:t>
      </w:r>
      <w:r>
        <w:t xml:space="preserve">сками и подлежат регистрации на бирже. </w:t>
      </w:r>
    </w:p>
    <w:p w:rsidR="00000000" w:rsidRDefault="00101667">
      <w:pPr>
        <w:ind w:firstLine="400"/>
        <w:jc w:val="both"/>
      </w:pPr>
      <w:r>
        <w:t>3. К биржевым сделкам в зависимости от их содержания применяются правила о соответствующем договоре (купли-продажи, комиссии и других), если иное не вытекает из законодательства, соглашения сторон или существа сделки</w:t>
      </w:r>
      <w:r>
        <w:t xml:space="preserve">. </w:t>
      </w:r>
    </w:p>
    <w:p w:rsidR="00000000" w:rsidRDefault="00101667">
      <w:pPr>
        <w:ind w:firstLine="400"/>
        <w:jc w:val="both"/>
      </w:pPr>
      <w:r>
        <w:t xml:space="preserve">4. Законодательством или биржевыми уставами могут предусматриваться условия биржевых сделок, составляющие </w:t>
      </w:r>
      <w:hyperlink w:anchor="sub1260000" w:history="1">
        <w:r>
          <w:rPr>
            <w:rStyle w:val="a3"/>
          </w:rPr>
          <w:t>коммерческую тайну</w:t>
        </w:r>
      </w:hyperlink>
      <w:r>
        <w:t xml:space="preserve"> сторон и не подлежащие разглашению без их согласия. </w:t>
      </w:r>
    </w:p>
    <w:p w:rsidR="00000000" w:rsidRDefault="00101667">
      <w:pPr>
        <w:ind w:firstLine="400"/>
        <w:jc w:val="both"/>
      </w:pPr>
      <w:r>
        <w:t>5. Споры, связанные с заключением биржевых</w:t>
      </w:r>
      <w:r>
        <w:t xml:space="preserve"> сделок, рассматриваются в биржевом арбитраже при соответствующей бирже, решение которого может быть оспорено в суде. </w:t>
      </w:r>
    </w:p>
    <w:p w:rsidR="00000000" w:rsidRDefault="00101667">
      <w:pPr>
        <w:spacing w:after="240"/>
        <w:ind w:firstLine="400"/>
        <w:jc w:val="both"/>
      </w:pPr>
      <w:r>
        <w:rPr>
          <w:rStyle w:val="s6"/>
        </w:rPr>
        <w:t>6. К соглашению о передаче доверителем поверенному имущества для совершения сделок и иных юридических действий по управлению этим имущест</w:t>
      </w:r>
      <w:r>
        <w:rPr>
          <w:rStyle w:val="s6"/>
        </w:rPr>
        <w:t>вом (трастовые сделки) применяются правила договора поручения, если настоящим Кодексом или иными законодательными актами не установлено иное.</w:t>
      </w:r>
    </w:p>
    <w:p w:rsidR="00000000" w:rsidRDefault="00101667">
      <w:pPr>
        <w:spacing w:after="240"/>
        <w:ind w:firstLine="400"/>
        <w:jc w:val="both"/>
      </w:pPr>
      <w:r>
        <w:rPr>
          <w:rStyle w:val="s1"/>
        </w:rPr>
        <w:t>Статья 157.</w:t>
      </w:r>
      <w:r>
        <w:t xml:space="preserve"> Недействительные сделки и последствия недействительности</w:t>
      </w:r>
    </w:p>
    <w:p w:rsidR="00000000" w:rsidRDefault="00101667">
      <w:pPr>
        <w:ind w:firstLine="400"/>
        <w:jc w:val="both"/>
      </w:pPr>
      <w:r>
        <w:t xml:space="preserve">1. При нарушении требований, предъявляемых к форме, содержанию и участникам сделки, а также к свободе их волеизъявления, сделка может быть признана недействительной по иску заинтересованных лиц, надлежащего государственного органа либо прокурора. </w:t>
      </w:r>
    </w:p>
    <w:p w:rsidR="00000000" w:rsidRDefault="00101667">
      <w:pPr>
        <w:ind w:firstLine="400"/>
        <w:jc w:val="both"/>
      </w:pPr>
      <w:r>
        <w:rPr>
          <w:rStyle w:val="s3"/>
        </w:rPr>
        <w:t xml:space="preserve">См.: </w:t>
      </w:r>
      <w:hyperlink r:id="rId505" w:history="1">
        <w:r>
          <w:rPr>
            <w:rStyle w:val="a3"/>
            <w:i/>
            <w:iCs/>
          </w:rPr>
          <w:t>Постановление</w:t>
        </w:r>
      </w:hyperlink>
      <w:r>
        <w:rPr>
          <w:rStyle w:val="s3"/>
        </w:rPr>
        <w:t xml:space="preserve"> Правительства Республики Казахстан от 22 июня 1999 года № 821 .</w:t>
      </w:r>
      <w:r>
        <w:t xml:space="preserve"> </w:t>
      </w:r>
    </w:p>
    <w:p w:rsidR="00000000" w:rsidRDefault="00101667">
      <w:pPr>
        <w:ind w:firstLine="400"/>
        <w:jc w:val="both"/>
      </w:pPr>
      <w:r>
        <w:t>2. Основания недействительности сделки, а также перечень лиц, имеющих право требовать признания ее недействительной,</w:t>
      </w:r>
      <w:r>
        <w:t xml:space="preserve"> устанавливаются настоящим Кодексом либо иными </w:t>
      </w:r>
      <w:hyperlink r:id="rId506" w:history="1">
        <w:r>
          <w:rPr>
            <w:rStyle w:val="a3"/>
          </w:rPr>
          <w:t>законодательными актами.</w:t>
        </w:r>
      </w:hyperlink>
      <w:r>
        <w:t xml:space="preserve"> </w:t>
      </w:r>
    </w:p>
    <w:p w:rsidR="00000000" w:rsidRDefault="00101667">
      <w:pPr>
        <w:ind w:firstLine="400"/>
        <w:jc w:val="both"/>
      </w:pPr>
      <w:bookmarkStart w:id="70" w:name="SUB1570300"/>
      <w:bookmarkEnd w:id="70"/>
      <w:r>
        <w:t>3. При признании сделки недействительной каждая из сторон обязана возвратить другой стороне все полученное по сделк</w:t>
      </w:r>
      <w:r>
        <w:t xml:space="preserve">е, а при невозможности возврата в натуре возместить стоимость в деньгах. </w:t>
      </w:r>
    </w:p>
    <w:p w:rsidR="00000000" w:rsidRDefault="00101667">
      <w:pPr>
        <w:ind w:firstLine="400"/>
        <w:jc w:val="both"/>
      </w:pPr>
      <w:bookmarkStart w:id="71" w:name="SUB1570400"/>
      <w:bookmarkEnd w:id="71"/>
      <w:r>
        <w:t xml:space="preserve">4. Если сделка направлена на достижение преступной цели, то при наличии умысла у обеих сторон все, полученное ими по сделке или предназначенное к получению, по решению или приговору </w:t>
      </w:r>
      <w:r>
        <w:t xml:space="preserve">суда подлежит </w:t>
      </w:r>
      <w:hyperlink w:anchor="sub2540000" w:history="1">
        <w:r>
          <w:rPr>
            <w:rStyle w:val="a3"/>
          </w:rPr>
          <w:t>конфискации</w:t>
        </w:r>
      </w:hyperlink>
      <w:r>
        <w:t xml:space="preserve">. В случае исполнения такой сделки одной стороной у другой стороны подлежит конфискации все, полученное ею, и все, причитающееся с нее по сделке первой стороне. Если ни одна из сторон не приступила </w:t>
      </w:r>
      <w:r>
        <w:t xml:space="preserve">к исполнению, конфискации подлежит все, предусмотренное сделкой к исполнению. </w:t>
      </w:r>
    </w:p>
    <w:p w:rsidR="00000000" w:rsidRDefault="00101667">
      <w:pPr>
        <w:ind w:firstLine="400"/>
        <w:jc w:val="both"/>
      </w:pPr>
      <w:r>
        <w:t>5. При наличии умысла на достижение преступной цели лишь у одной из сторон все, полученное ею по сделке, подлежит возвращению другой стороне, а полученное последней либо причита</w:t>
      </w:r>
      <w:r>
        <w:t xml:space="preserve">вшееся ей по сделке подлежит конфискации. </w:t>
      </w:r>
    </w:p>
    <w:p w:rsidR="00000000" w:rsidRDefault="00101667">
      <w:pPr>
        <w:ind w:firstLine="400"/>
        <w:jc w:val="both"/>
      </w:pPr>
      <w:r>
        <w:t xml:space="preserve">6. С учетом конкретных обстоятельств суд вправе не применять частично либо полностью последствий, предусмотренных </w:t>
      </w:r>
      <w:hyperlink w:anchor="sub1570400" w:history="1">
        <w:r>
          <w:rPr>
            <w:rStyle w:val="a3"/>
          </w:rPr>
          <w:t>пунктами 4 и 5</w:t>
        </w:r>
      </w:hyperlink>
      <w:r>
        <w:t xml:space="preserve"> настоящей статьи, в части конфискации имущества, по</w:t>
      </w:r>
      <w:r>
        <w:t xml:space="preserve">лученного либо подлежащего получению по недействительной сделке. В этой части наступают последствия, предусмотренные </w:t>
      </w:r>
      <w:hyperlink w:anchor="sub1570300" w:history="1">
        <w:r>
          <w:rPr>
            <w:rStyle w:val="a3"/>
          </w:rPr>
          <w:t>пунктом 3</w:t>
        </w:r>
      </w:hyperlink>
      <w:r>
        <w:t xml:space="preserve"> настоящей статьи. </w:t>
      </w:r>
    </w:p>
    <w:p w:rsidR="00000000" w:rsidRDefault="00101667">
      <w:pPr>
        <w:ind w:firstLine="400"/>
        <w:jc w:val="both"/>
      </w:pPr>
      <w:r>
        <w:t xml:space="preserve">7. Помимо последствий, предусмотренных </w:t>
      </w:r>
      <w:hyperlink w:anchor="sub1570300" w:history="1">
        <w:r>
          <w:rPr>
            <w:rStyle w:val="a3"/>
          </w:rPr>
          <w:t>пункт</w:t>
        </w:r>
        <w:r>
          <w:rPr>
            <w:rStyle w:val="a3"/>
          </w:rPr>
          <w:t>ами 3-6</w:t>
        </w:r>
      </w:hyperlink>
      <w:r>
        <w:t xml:space="preserve"> настоящей статьи, суд может взыскать со стороны, виновной в совершении действий, вызвавших недействительность сделки, в пользу другой стороны понесенные последней убытки, связанные с признанием сделки недействительной. </w:t>
      </w:r>
    </w:p>
    <w:p w:rsidR="00000000" w:rsidRDefault="00101667">
      <w:pPr>
        <w:ind w:firstLine="400"/>
        <w:jc w:val="both"/>
      </w:pPr>
      <w:r>
        <w:t>8. Недействительная сделка н</w:t>
      </w:r>
      <w:r>
        <w:t xml:space="preserve">е влечет юридических последствий за исключением тех, которые связаны с ее недействительностью, и недействительна с момента ее совершения. </w:t>
      </w:r>
    </w:p>
    <w:p w:rsidR="00000000" w:rsidRDefault="00101667">
      <w:pPr>
        <w:spacing w:after="240"/>
        <w:ind w:firstLine="400"/>
        <w:jc w:val="both"/>
      </w:pPr>
      <w:r>
        <w:t>9. Признавая сделку недействительной, суд вправе с учетом конкретных обстоятельств ограничиться запретом ее дальнейше</w:t>
      </w:r>
      <w:r>
        <w:t>го исполнения.</w:t>
      </w:r>
    </w:p>
    <w:p w:rsidR="00000000" w:rsidRDefault="00101667">
      <w:pPr>
        <w:spacing w:after="240"/>
        <w:ind w:firstLine="400"/>
        <w:jc w:val="both"/>
      </w:pPr>
      <w:r>
        <w:rPr>
          <w:rStyle w:val="s1"/>
        </w:rPr>
        <w:t>Статья 158.</w:t>
      </w:r>
      <w:r>
        <w:t xml:space="preserve"> Недействительность сделки, содержание которой не соответствует требованиям законодательства</w:t>
      </w:r>
    </w:p>
    <w:p w:rsidR="00000000" w:rsidRDefault="00101667">
      <w:pPr>
        <w:ind w:firstLine="400"/>
        <w:jc w:val="both"/>
      </w:pPr>
      <w:r>
        <w:t>1. Недействительна сделка, содержание которой не соответствует требованиям законодательства, а также совершенная с целью, заведомо против</w:t>
      </w:r>
      <w:r>
        <w:t xml:space="preserve">ной основам правопорядка или нравственности. </w:t>
      </w:r>
    </w:p>
    <w:p w:rsidR="00000000" w:rsidRDefault="00101667">
      <w:pPr>
        <w:ind w:firstLine="400"/>
        <w:jc w:val="both"/>
      </w:pPr>
      <w:r>
        <w:t>2. Лицо, умышленно заключившее сделку, которая нарушает требование законодательства, устава юридического лица либо компетенцию его органов, не вправе требовать признания сделки недействительной, если такое треб</w:t>
      </w:r>
      <w:r>
        <w:t xml:space="preserve">ование вызвано корыстными мотивами или намерением уклониться от ответственности. </w:t>
      </w:r>
    </w:p>
    <w:p w:rsidR="00000000" w:rsidRDefault="00101667">
      <w:pPr>
        <w:spacing w:after="240"/>
        <w:ind w:firstLine="400"/>
        <w:jc w:val="both"/>
      </w:pPr>
      <w:r>
        <w:t>3. В случае, если один из участников сделки совершил ее с намерением уклониться от исполнения обязательства или от ответственности перед третьим лицом либо государством, а др</w:t>
      </w:r>
      <w:r>
        <w:t>угой участник сделки знал или должен был знать об этом намерении, заинтересованное лицо (государство) вправе требовать признания сделки недействительной.</w:t>
      </w:r>
    </w:p>
    <w:p w:rsidR="00000000" w:rsidRDefault="00101667">
      <w:pPr>
        <w:spacing w:after="240"/>
        <w:ind w:firstLine="400"/>
        <w:jc w:val="both"/>
      </w:pPr>
      <w:r>
        <w:rPr>
          <w:rStyle w:val="s3"/>
        </w:rPr>
        <w:t xml:space="preserve">Пункт 11 статьи 159 изменен Законом РК </w:t>
      </w:r>
      <w:hyperlink r:id="rId507" w:history="1">
        <w:r>
          <w:rPr>
            <w:rStyle w:val="a3"/>
            <w:i/>
            <w:iCs/>
          </w:rPr>
          <w:t>№ 211-1</w:t>
        </w:r>
      </w:hyperlink>
      <w:r>
        <w:rPr>
          <w:rStyle w:val="s3"/>
        </w:rPr>
        <w:t xml:space="preserve"> от 2 марта 1998 г. (</w:t>
      </w:r>
      <w:hyperlink r:id="rId508" w:anchor="sub_id=22" w:history="1">
        <w:r>
          <w:rPr>
            <w:rStyle w:val="a3"/>
            <w:i/>
            <w:iCs/>
          </w:rPr>
          <w:t>см. стар. ред.</w:t>
        </w:r>
      </w:hyperlink>
      <w:r>
        <w:rPr>
          <w:rStyle w:val="s3"/>
        </w:rPr>
        <w:t>)</w:t>
      </w:r>
    </w:p>
    <w:p w:rsidR="00000000" w:rsidRDefault="00101667">
      <w:pPr>
        <w:spacing w:after="240"/>
        <w:ind w:firstLine="400"/>
        <w:jc w:val="both"/>
      </w:pPr>
      <w:r>
        <w:rPr>
          <w:rStyle w:val="s1"/>
        </w:rPr>
        <w:t>Статья 159.</w:t>
      </w:r>
      <w:r>
        <w:t xml:space="preserve"> Основания недействительности сделок</w:t>
      </w:r>
    </w:p>
    <w:p w:rsidR="00000000" w:rsidRDefault="00101667">
      <w:pPr>
        <w:ind w:firstLine="400"/>
        <w:jc w:val="both"/>
      </w:pPr>
      <w:r>
        <w:t>1. Недействительна сделка, совершенная без получения необходимой лицензии либо после</w:t>
      </w:r>
      <w:r>
        <w:t xml:space="preserve"> окончания </w:t>
      </w:r>
      <w:hyperlink r:id="rId509" w:history="1">
        <w:r>
          <w:rPr>
            <w:rStyle w:val="a3"/>
          </w:rPr>
          <w:t>срока действия лицензии.</w:t>
        </w:r>
      </w:hyperlink>
      <w:r>
        <w:t xml:space="preserve"> </w:t>
      </w:r>
    </w:p>
    <w:p w:rsidR="00000000" w:rsidRDefault="00101667">
      <w:pPr>
        <w:ind w:firstLine="400"/>
        <w:jc w:val="both"/>
      </w:pPr>
      <w:r>
        <w:t xml:space="preserve">2. Недействительна сделка, преследующая цели </w:t>
      </w:r>
      <w:hyperlink r:id="rId510" w:history="1">
        <w:r>
          <w:rPr>
            <w:rStyle w:val="a3"/>
          </w:rPr>
          <w:t>недобросовестной</w:t>
        </w:r>
      </w:hyperlink>
      <w:r>
        <w:t xml:space="preserve"> конкуренции или нарушающая тр</w:t>
      </w:r>
      <w:r>
        <w:t xml:space="preserve">ебования деловой этики. </w:t>
      </w:r>
    </w:p>
    <w:p w:rsidR="00000000" w:rsidRDefault="00101667">
      <w:pPr>
        <w:ind w:firstLine="400"/>
        <w:jc w:val="both"/>
      </w:pPr>
      <w:bookmarkStart w:id="72" w:name="SUB1590300"/>
      <w:bookmarkEnd w:id="72"/>
      <w:r>
        <w:t xml:space="preserve">3. Недействительна сделка, совершенная лицом, не достигшим четырнадцати лет, кроме сделок, предусмотренных </w:t>
      </w:r>
      <w:hyperlink w:anchor="sub230000" w:history="1">
        <w:r>
          <w:rPr>
            <w:rStyle w:val="a3"/>
          </w:rPr>
          <w:t>статьей 23</w:t>
        </w:r>
      </w:hyperlink>
      <w:r>
        <w:t xml:space="preserve"> настоящего Кодекса. </w:t>
      </w:r>
    </w:p>
    <w:p w:rsidR="00000000" w:rsidRDefault="00101667">
      <w:pPr>
        <w:ind w:firstLine="400"/>
        <w:jc w:val="both"/>
      </w:pPr>
      <w:r>
        <w:t>4. Сделка, совершенная несовершеннолетним, достигшим четырна</w:t>
      </w:r>
      <w:r>
        <w:t xml:space="preserve">дцати лет, без согласия его родителей (усыновителей) или попечителей, кроме сделок, которые он по закону имеет право совершать самостоятельно, может быть признана судом недействительной по иску родителей (усыновителей) или попечителя. </w:t>
      </w:r>
    </w:p>
    <w:p w:rsidR="00000000" w:rsidRDefault="00101667">
      <w:pPr>
        <w:ind w:firstLine="400"/>
        <w:jc w:val="both"/>
      </w:pPr>
      <w:bookmarkStart w:id="73" w:name="SUB1590500"/>
      <w:bookmarkEnd w:id="73"/>
      <w:r>
        <w:t xml:space="preserve">5. Недействительна сделка, совершенная лицом, признанным недееспособным вследствие душевной болезни или слабоумия. Сделка, совершенная гражданином, впоследствии признанным недееспособным (статья </w:t>
      </w:r>
      <w:hyperlink w:anchor="sub260000" w:history="1">
        <w:r>
          <w:rPr>
            <w:rStyle w:val="a3"/>
          </w:rPr>
          <w:t>26</w:t>
        </w:r>
      </w:hyperlink>
      <w:r>
        <w:t xml:space="preserve"> настоящего Кодекса), может</w:t>
      </w:r>
      <w:r>
        <w:t xml:space="preserve"> быть признана судом недействительной по иску его опекуна, если доказано, что уже в момент совершения сделки этот гражданин находился в состоянии психического расстройства. </w:t>
      </w:r>
    </w:p>
    <w:p w:rsidR="00000000" w:rsidRDefault="00101667">
      <w:pPr>
        <w:ind w:firstLine="400"/>
        <w:jc w:val="both"/>
      </w:pPr>
      <w:r>
        <w:t>6. По требованию попечителя суд может признать недействительной сделку, совершенну</w:t>
      </w:r>
      <w:r>
        <w:t xml:space="preserve">ю лицом, ограниченным судом в дееспособности. </w:t>
      </w:r>
    </w:p>
    <w:p w:rsidR="00000000" w:rsidRDefault="00101667">
      <w:pPr>
        <w:ind w:firstLine="400"/>
        <w:jc w:val="both"/>
      </w:pPr>
      <w:r>
        <w:t>7. Сделка, совершенная гражданином, хотя и дееспособным, но находившимся в момент ее совершения в таком состоянии, когда он не мог понимать значения своих действий или руководить ими, может быть признана судом</w:t>
      </w:r>
      <w:r>
        <w:t xml:space="preserve"> недействительной по иску этого гражданина, но если при жизни у гражданина не было возможности для предъявления иска, после смерти гражданина по иску других заинтересованных лиц. </w:t>
      </w:r>
    </w:p>
    <w:p w:rsidR="00000000" w:rsidRDefault="00101667">
      <w:pPr>
        <w:ind w:firstLine="400"/>
        <w:jc w:val="both"/>
      </w:pPr>
      <w:r>
        <w:t>8. Сделка, совершенная вследствие заблуждения, имеющего существенное значени</w:t>
      </w:r>
      <w:r>
        <w:t>е, может быть признана судом недействительной по иску стороны, действовавшей под влиянием заблуждения. Существенное значение имеет заблуждение относительно природы сделки, тождества или таких качеств ее предмета, которые значительно снижают возможности его</w:t>
      </w:r>
      <w:r>
        <w:t xml:space="preserve"> использования по назначению. Заблуждение в мотивах может служить основанием недействительности сделки лишь при включении такого мотива в ее содержание в качестве отлагательного или отменительного условия (статья </w:t>
      </w:r>
      <w:hyperlink w:anchor="sub1500000" w:history="1">
        <w:r>
          <w:rPr>
            <w:rStyle w:val="a3"/>
          </w:rPr>
          <w:t>150</w:t>
        </w:r>
      </w:hyperlink>
      <w:r>
        <w:t xml:space="preserve"> настоя</w:t>
      </w:r>
      <w:r>
        <w:t xml:space="preserve">щего Кодекса). </w:t>
      </w:r>
    </w:p>
    <w:p w:rsidR="00000000" w:rsidRDefault="00101667">
      <w:pPr>
        <w:ind w:firstLine="400"/>
        <w:jc w:val="both"/>
      </w:pPr>
      <w:r>
        <w:t>Если заблуждение явилось следствием грубой неосторожности участника сделки либо охватывается его предпринимательским риском, суд с учетом конкретных обстоятельств и интересов другого участника сделки вправе отказать в иске о признании сделк</w:t>
      </w:r>
      <w:r>
        <w:t xml:space="preserve">и недействительной. </w:t>
      </w:r>
    </w:p>
    <w:p w:rsidR="00000000" w:rsidRDefault="00101667">
      <w:pPr>
        <w:ind w:firstLine="400"/>
        <w:jc w:val="both"/>
      </w:pPr>
      <w:bookmarkStart w:id="74" w:name="SUB1590900"/>
      <w:bookmarkEnd w:id="74"/>
      <w:r>
        <w:t>9. Сделка, совершенная под влиянием обмана, насилия, угрозы, а также сделка, которую лицо было вынуждено совершить вследствие стечения тяжелых обстоятельств на крайне невыгодных для себя условиях, чем другая сторона воспользовалась (ка</w:t>
      </w:r>
      <w:r>
        <w:t xml:space="preserve">бальная сделка), может быть признана судом недействительной по иску потерпевшего. </w:t>
      </w:r>
    </w:p>
    <w:p w:rsidR="00000000" w:rsidRDefault="00101667">
      <w:pPr>
        <w:ind w:firstLine="400"/>
        <w:jc w:val="both"/>
      </w:pPr>
      <w:r>
        <w:t>10. Сделка, совершенная вследствие злонамеренного соглашения представителя одной стороны с другой стороной, может быть признана судом недействительной по иску потерпевшей ст</w:t>
      </w:r>
      <w:r>
        <w:t>ороны. Возмещение убытков, понесенных потерпевшей стороной (</w:t>
      </w:r>
      <w:hyperlink w:anchor="sub90400" w:history="1">
        <w:r>
          <w:rPr>
            <w:rStyle w:val="a3"/>
          </w:rPr>
          <w:t>пункт 4</w:t>
        </w:r>
      </w:hyperlink>
      <w:r>
        <w:t xml:space="preserve"> статьи 9 настоящего Кодекса), в </w:t>
      </w:r>
      <w:hyperlink w:anchor="sub3570000" w:history="1">
        <w:r>
          <w:rPr>
            <w:rStyle w:val="a3"/>
          </w:rPr>
          <w:t>субсидиарном</w:t>
        </w:r>
      </w:hyperlink>
      <w:r>
        <w:t xml:space="preserve"> порядке может быть возложено на недобросовестного представителя. </w:t>
      </w:r>
      <w:r>
        <w:rPr>
          <w:rStyle w:val="s3"/>
        </w:rPr>
        <w:t>См.</w:t>
      </w:r>
      <w:hyperlink r:id="rId511" w:anchor="sub_id=60200" w:history="1">
        <w:r>
          <w:rPr>
            <w:rStyle w:val="a3"/>
            <w:i/>
            <w:iCs/>
          </w:rPr>
          <w:t>Закон Республики Казахстан</w:t>
        </w:r>
      </w:hyperlink>
      <w:r>
        <w:rPr>
          <w:rStyle w:val="s3"/>
        </w:rPr>
        <w:t xml:space="preserve"> от 21 января 1997 г. № 67-I "О банкротстве".</w:t>
      </w:r>
      <w:r>
        <w:t xml:space="preserve"> </w:t>
      </w:r>
    </w:p>
    <w:p w:rsidR="00000000" w:rsidRDefault="00101667">
      <w:pPr>
        <w:ind w:firstLine="400"/>
        <w:jc w:val="both"/>
      </w:pPr>
      <w:bookmarkStart w:id="75" w:name="SUB1591100"/>
      <w:bookmarkEnd w:id="75"/>
      <w:r>
        <w:t>11. Сделка, совершенная юридическим лицом в противоречии с целями деятельности, определенно ограниченными настоящим Кодексом, иными законодательными актами или учредительными документами, либо с нарушением уставной компетенции его органа, может быть призна</w:t>
      </w:r>
      <w:r>
        <w:t xml:space="preserve">на недействительной по иску собственника имущества юридического лица, если доказано, что другая сторона в сделке знала или заведомо должна была знать о таких нарушениях. </w:t>
      </w:r>
    </w:p>
    <w:p w:rsidR="00000000" w:rsidRDefault="00101667">
      <w:pPr>
        <w:spacing w:after="240"/>
        <w:ind w:firstLine="400"/>
        <w:jc w:val="both"/>
      </w:pPr>
      <w:r>
        <w:t xml:space="preserve">12. Сделки, предусмотренные </w:t>
      </w:r>
      <w:hyperlink w:anchor="sub1590300" w:history="1">
        <w:r>
          <w:rPr>
            <w:rStyle w:val="a3"/>
          </w:rPr>
          <w:t>пунктами 3,</w:t>
        </w:r>
      </w:hyperlink>
      <w:r>
        <w:t xml:space="preserve"> </w:t>
      </w:r>
      <w:hyperlink w:anchor="sub1590500" w:history="1">
        <w:r>
          <w:rPr>
            <w:rStyle w:val="a3"/>
          </w:rPr>
          <w:t>5</w:t>
        </w:r>
      </w:hyperlink>
      <w:r>
        <w:t xml:space="preserve"> настоящей статьи, по требованию родителей, усыновителей или опекунов малолетних или недееспособных лиц решением суда могут быть признаны действительными, если они совершены к выгоде указанных лиц.</w:t>
      </w:r>
    </w:p>
    <w:p w:rsidR="00000000" w:rsidRDefault="00101667">
      <w:pPr>
        <w:spacing w:after="240"/>
        <w:ind w:firstLine="400"/>
        <w:jc w:val="both"/>
      </w:pPr>
      <w:r>
        <w:rPr>
          <w:rStyle w:val="s1"/>
        </w:rPr>
        <w:t>Статья 160.</w:t>
      </w:r>
      <w:r>
        <w:t xml:space="preserve"> Мнимые или притворные сд</w:t>
      </w:r>
      <w:r>
        <w:t>елки</w:t>
      </w:r>
    </w:p>
    <w:p w:rsidR="00000000" w:rsidRDefault="00101667">
      <w:pPr>
        <w:ind w:firstLine="400"/>
        <w:jc w:val="both"/>
      </w:pPr>
      <w:r>
        <w:t xml:space="preserve">1. Недействительна мнимая сделка, совершенная лишь для вида, без намерения вызвать юридические последствия. </w:t>
      </w:r>
    </w:p>
    <w:p w:rsidR="00000000" w:rsidRDefault="00101667">
      <w:pPr>
        <w:spacing w:after="240"/>
        <w:ind w:firstLine="400"/>
        <w:jc w:val="both"/>
      </w:pPr>
      <w:r>
        <w:t>2. Если сделка совершена с целью прикрыть другую сделку (притворная), то применяются правила, относящиеся к той сделке, которую стороны действ</w:t>
      </w:r>
      <w:r>
        <w:t>ительно имели в виду.</w:t>
      </w:r>
    </w:p>
    <w:p w:rsidR="00000000" w:rsidRDefault="00101667">
      <w:pPr>
        <w:spacing w:after="240"/>
        <w:ind w:firstLine="400"/>
        <w:jc w:val="both"/>
      </w:pPr>
      <w:r>
        <w:rPr>
          <w:rStyle w:val="s1"/>
        </w:rPr>
        <w:t>Статья 161.</w:t>
      </w:r>
      <w:r>
        <w:t xml:space="preserve"> Последствия недействительности части сделки</w:t>
      </w:r>
    </w:p>
    <w:p w:rsidR="00000000" w:rsidRDefault="00101667">
      <w:pPr>
        <w:spacing w:after="240"/>
        <w:ind w:firstLine="400"/>
        <w:jc w:val="both"/>
      </w:pPr>
      <w:r>
        <w:t xml:space="preserve">Недействительность части сделки не влечет за собой недействительности прочих ее частей, если можно предположить, что сделка была бы совершена и без включения недействительной ее </w:t>
      </w:r>
      <w:r>
        <w:t>части.</w:t>
      </w:r>
    </w:p>
    <w:p w:rsidR="00000000" w:rsidRDefault="00101667">
      <w:pPr>
        <w:spacing w:after="240"/>
        <w:ind w:firstLine="400"/>
        <w:jc w:val="both"/>
      </w:pPr>
      <w:r>
        <w:rPr>
          <w:rStyle w:val="s3"/>
        </w:rPr>
        <w:t xml:space="preserve">Пункт 1 статьи 162 исключен Законом РК </w:t>
      </w:r>
      <w:hyperlink r:id="rId512" w:history="1">
        <w:r>
          <w:rPr>
            <w:rStyle w:val="a3"/>
            <w:i/>
            <w:iCs/>
          </w:rPr>
          <w:t>№ 211-1</w:t>
        </w:r>
      </w:hyperlink>
      <w:r>
        <w:rPr>
          <w:rStyle w:val="s3"/>
        </w:rPr>
        <w:t xml:space="preserve"> от 2 марта 1998 г.</w:t>
      </w:r>
    </w:p>
    <w:p w:rsidR="00000000" w:rsidRDefault="00101667">
      <w:pPr>
        <w:spacing w:after="240"/>
        <w:ind w:firstLine="400"/>
        <w:jc w:val="both"/>
      </w:pPr>
      <w:r>
        <w:rPr>
          <w:rStyle w:val="s1"/>
        </w:rPr>
        <w:t>Статья 162.</w:t>
      </w:r>
      <w:r>
        <w:t xml:space="preserve"> Сроки исковой давности по недействительным сделкам</w:t>
      </w:r>
    </w:p>
    <w:p w:rsidR="00000000" w:rsidRDefault="00101667">
      <w:pPr>
        <w:ind w:firstLine="400"/>
        <w:jc w:val="both"/>
      </w:pPr>
      <w:r>
        <w:rPr>
          <w:rStyle w:val="s6"/>
        </w:rPr>
        <w:t>1. Исковая давность по спорам, связанным с недействитель</w:t>
      </w:r>
      <w:r>
        <w:rPr>
          <w:rStyle w:val="s6"/>
        </w:rPr>
        <w:t>ностью сделки по основаниям, предусмотренным статьей 159 (кроме пунктов 9 и 10) настоящего Кодекса, составляет 10 лет.</w:t>
      </w:r>
      <w:r>
        <w:t xml:space="preserve"> </w:t>
      </w:r>
    </w:p>
    <w:p w:rsidR="00000000" w:rsidRDefault="00101667">
      <w:pPr>
        <w:ind w:firstLine="400"/>
        <w:jc w:val="both"/>
      </w:pPr>
      <w:r>
        <w:t xml:space="preserve">2. Исковая давность по спорам, связанным с недействительностью сделки по основаниям, предусмотренным </w:t>
      </w:r>
      <w:hyperlink w:anchor="sub1590900" w:history="1">
        <w:r>
          <w:rPr>
            <w:rStyle w:val="a3"/>
          </w:rPr>
          <w:t>пу</w:t>
        </w:r>
        <w:r>
          <w:rPr>
            <w:rStyle w:val="a3"/>
          </w:rPr>
          <w:t>нктами 9 и 10</w:t>
        </w:r>
      </w:hyperlink>
      <w:r>
        <w:t xml:space="preserve"> статьи 159 настоящего Кодекса, составляет год со дня прекращения насилия или угрозы, под влиянием которых была совершена сделка, либо со дня, когда истец узнал или должен был узнать об иных обстоятельствах, являющихся основанием для признания</w:t>
      </w:r>
      <w:r>
        <w:t xml:space="preserve"> сделки недействительной. </w:t>
      </w:r>
    </w:p>
    <w:p w:rsidR="00000000" w:rsidRDefault="00101667">
      <w:pPr>
        <w:spacing w:after="240"/>
        <w:ind w:firstLine="400"/>
        <w:jc w:val="both"/>
      </w:pPr>
      <w:r>
        <w:rPr>
          <w:rStyle w:val="s3"/>
        </w:rPr>
        <w:t xml:space="preserve">См.: </w:t>
      </w:r>
      <w:hyperlink w:anchor="sub1780000" w:history="1">
        <w:r>
          <w:rPr>
            <w:rStyle w:val="a3"/>
            <w:i/>
            <w:iCs/>
          </w:rPr>
          <w:t>общий срок</w:t>
        </w:r>
      </w:hyperlink>
      <w:r>
        <w:rPr>
          <w:rStyle w:val="s3"/>
        </w:rPr>
        <w:t xml:space="preserve"> исковой давности.</w:t>
      </w:r>
    </w:p>
    <w:p w:rsidR="00000000" w:rsidRDefault="00101667">
      <w:pPr>
        <w:spacing w:after="240"/>
        <w:jc w:val="center"/>
      </w:pPr>
      <w:bookmarkStart w:id="76" w:name="SUB1630000"/>
      <w:bookmarkEnd w:id="76"/>
      <w:r>
        <w:rPr>
          <w:rStyle w:val="s1"/>
        </w:rPr>
        <w:t>Глава 5. Представительство и доверенность</w:t>
      </w:r>
    </w:p>
    <w:p w:rsidR="00000000" w:rsidRDefault="00101667">
      <w:pPr>
        <w:spacing w:after="240"/>
        <w:ind w:firstLine="400"/>
        <w:jc w:val="both"/>
      </w:pPr>
      <w:r>
        <w:rPr>
          <w:rStyle w:val="s1"/>
        </w:rPr>
        <w:t>Статья 163.</w:t>
      </w:r>
      <w:r>
        <w:t xml:space="preserve"> Представительство</w:t>
      </w:r>
    </w:p>
    <w:p w:rsidR="00000000" w:rsidRDefault="00101667">
      <w:pPr>
        <w:ind w:firstLine="400"/>
        <w:jc w:val="both"/>
      </w:pPr>
      <w:r>
        <w:t>1. Сделка, совершенная одним лицом (представителем) от имени другого лица (представляемого</w:t>
      </w:r>
      <w:r>
        <w:t xml:space="preserve">) в силу полномочия, основанного на </w:t>
      </w:r>
      <w:hyperlink w:anchor="sub1670000" w:history="1">
        <w:r>
          <w:rPr>
            <w:rStyle w:val="a3"/>
          </w:rPr>
          <w:t>доверенности</w:t>
        </w:r>
      </w:hyperlink>
      <w:r>
        <w:t xml:space="preserve">, </w:t>
      </w:r>
      <w:hyperlink w:anchor="sub230000" w:history="1">
        <w:r>
          <w:rPr>
            <w:rStyle w:val="a3"/>
          </w:rPr>
          <w:t>законодательстве</w:t>
        </w:r>
      </w:hyperlink>
      <w:r>
        <w:t>, решении суда либо административном акте, непосредственно создает, изменяет и прекращает гражданские права и обязанности пре</w:t>
      </w:r>
      <w:r>
        <w:t xml:space="preserve">дставляемого. </w:t>
      </w:r>
    </w:p>
    <w:p w:rsidR="00000000" w:rsidRDefault="00101667">
      <w:pPr>
        <w:ind w:firstLine="400"/>
        <w:jc w:val="both"/>
      </w:pPr>
      <w:r>
        <w:t xml:space="preserve">Полномочие может также явствовать из обстановки, в которой действует представитель (продавец в розничной торговле, кассир и т.п.). </w:t>
      </w:r>
    </w:p>
    <w:p w:rsidR="00000000" w:rsidRDefault="00101667">
      <w:pPr>
        <w:ind w:firstLine="400"/>
        <w:jc w:val="both"/>
      </w:pPr>
      <w:r>
        <w:t xml:space="preserve">2. По сделке, совершенной представителем, права и обязанности возникают непосредственно у представляемого. </w:t>
      </w:r>
    </w:p>
    <w:p w:rsidR="00000000" w:rsidRDefault="00101667">
      <w:pPr>
        <w:ind w:firstLine="400"/>
        <w:jc w:val="both"/>
      </w:pPr>
      <w:r>
        <w:t>3</w:t>
      </w:r>
      <w:r>
        <w:t xml:space="preserve">. Представитель не может совершать сделки от имени представляемого ни в отношении себя лично, ни в отношении другого лица, представителем которого он одновременно является. </w:t>
      </w:r>
    </w:p>
    <w:p w:rsidR="00000000" w:rsidRDefault="00101667">
      <w:pPr>
        <w:ind w:firstLine="400"/>
        <w:jc w:val="both"/>
      </w:pPr>
      <w:r>
        <w:t>4. Не являются представителями лица, действующие хотя и в чужих интересах, но от с</w:t>
      </w:r>
      <w:r>
        <w:t xml:space="preserve">обственного имени (коммерческие посредники, душеприказчики при наследовании и т.п.), а также лица, уполномоченные на вступление в переговоры относительно возможных в будущем сделок. </w:t>
      </w:r>
    </w:p>
    <w:p w:rsidR="00000000" w:rsidRDefault="00101667">
      <w:pPr>
        <w:spacing w:after="240"/>
        <w:ind w:firstLine="400"/>
        <w:jc w:val="both"/>
      </w:pPr>
      <w:r>
        <w:t>5. Не допускается совершение через представителя сделки, которая по своему характеру может быть совершена только лично, а также других сделок в случаях, предусмотренных законодательными актами.</w:t>
      </w:r>
    </w:p>
    <w:p w:rsidR="00000000" w:rsidRDefault="00101667">
      <w:pPr>
        <w:spacing w:after="240"/>
        <w:ind w:firstLine="400"/>
        <w:jc w:val="both"/>
      </w:pPr>
      <w:r>
        <w:rPr>
          <w:rStyle w:val="s1"/>
        </w:rPr>
        <w:t>Статья 164.</w:t>
      </w:r>
      <w:r>
        <w:t xml:space="preserve"> Представительство за недееспособных лиц</w:t>
      </w:r>
    </w:p>
    <w:p w:rsidR="00000000" w:rsidRDefault="00101667">
      <w:pPr>
        <w:spacing w:after="240"/>
        <w:ind w:firstLine="400"/>
        <w:jc w:val="both"/>
      </w:pPr>
      <w:r>
        <w:t>От имени н</w:t>
      </w:r>
      <w:r>
        <w:t xml:space="preserve">едееспособных граждан сделки совершают их законные представители - родители (усыновители) и </w:t>
      </w:r>
      <w:hyperlink r:id="rId513" w:anchor="sub_id=1030000" w:history="1">
        <w:r>
          <w:rPr>
            <w:rStyle w:val="a3"/>
          </w:rPr>
          <w:t>опекуны.</w:t>
        </w:r>
      </w:hyperlink>
    </w:p>
    <w:p w:rsidR="00000000" w:rsidRDefault="00101667">
      <w:pPr>
        <w:spacing w:after="240"/>
        <w:ind w:firstLine="400"/>
        <w:jc w:val="both"/>
      </w:pPr>
      <w:r>
        <w:rPr>
          <w:rStyle w:val="s1"/>
        </w:rPr>
        <w:t>Статья 165.</w:t>
      </w:r>
      <w:r>
        <w:t xml:space="preserve"> Представительство без полномочия</w:t>
      </w:r>
    </w:p>
    <w:p w:rsidR="00000000" w:rsidRDefault="00101667">
      <w:pPr>
        <w:ind w:firstLine="400"/>
        <w:jc w:val="both"/>
      </w:pPr>
      <w:r>
        <w:t>Сделка, совершенная от име</w:t>
      </w:r>
      <w:r>
        <w:t xml:space="preserve">ни другого лица лицом, не уполномоченным на совершение сделки, или с превышением полномочия, создает, изменяет и прекращает гражданские права и обязанности для представляемого лишь в случае последующего одобрения им этой сделки. </w:t>
      </w:r>
    </w:p>
    <w:p w:rsidR="00000000" w:rsidRDefault="00101667">
      <w:pPr>
        <w:spacing w:after="240"/>
        <w:ind w:firstLine="400"/>
        <w:jc w:val="both"/>
      </w:pPr>
      <w:r>
        <w:t>Последующее одобрение пред</w:t>
      </w:r>
      <w:r>
        <w:t>ставляемым делает сделку действительной с момента ее совершения.</w:t>
      </w:r>
    </w:p>
    <w:p w:rsidR="00000000" w:rsidRDefault="00101667">
      <w:pPr>
        <w:spacing w:after="240"/>
        <w:ind w:firstLine="400"/>
        <w:jc w:val="both"/>
      </w:pPr>
      <w:r>
        <w:rPr>
          <w:rStyle w:val="s1"/>
        </w:rPr>
        <w:t>Статья 166.</w:t>
      </w:r>
      <w:r>
        <w:t xml:space="preserve"> Коммерческое представительство</w:t>
      </w:r>
    </w:p>
    <w:p w:rsidR="00000000" w:rsidRDefault="00101667">
      <w:pPr>
        <w:ind w:firstLine="400"/>
        <w:jc w:val="both"/>
      </w:pPr>
      <w:r>
        <w:t>1. Лицо, постоянно и самостоятельно представительствующее от имени предпринимателей при заключении ими договоров (коммерческий представитель), дейст</w:t>
      </w:r>
      <w:r>
        <w:t xml:space="preserve">вует на основе письменного договора, содержащего указания на полномочия представителя, а при отсутствии таких указаний также доверенности. </w:t>
      </w:r>
    </w:p>
    <w:p w:rsidR="00000000" w:rsidRDefault="00101667">
      <w:pPr>
        <w:ind w:firstLine="400"/>
        <w:jc w:val="both"/>
      </w:pPr>
      <w:r>
        <w:t>2. Коммерческий представитель может одновременно представлять интересы разных сторон договора, заключаемого с его уч</w:t>
      </w:r>
      <w:r>
        <w:t xml:space="preserve">астием. При этом он обязан исполнять данные ему поручения с заботливостью обычного предпринимателя. </w:t>
      </w:r>
    </w:p>
    <w:p w:rsidR="00000000" w:rsidRDefault="00101667">
      <w:pPr>
        <w:ind w:firstLine="400"/>
        <w:jc w:val="both"/>
      </w:pPr>
      <w:r>
        <w:t xml:space="preserve">3. Коммерческий представитель вправе требовать уплаты обусловленного вознаграждения и понесенных им при исполнении поручения издержек от сторон договора в </w:t>
      </w:r>
      <w:r>
        <w:t xml:space="preserve">равных долях, если иное не предусмотрено соглашением между ними. </w:t>
      </w:r>
    </w:p>
    <w:p w:rsidR="00000000" w:rsidRDefault="00101667">
      <w:pPr>
        <w:ind w:firstLine="400"/>
        <w:jc w:val="both"/>
      </w:pPr>
      <w:r>
        <w:t xml:space="preserve">4. Коммерческий представитель обязан сохранять в тайне ставшие ему известными сведения о торговых сделках и после исполнения данного ему поручения. </w:t>
      </w:r>
    </w:p>
    <w:p w:rsidR="00000000" w:rsidRDefault="00101667">
      <w:pPr>
        <w:spacing w:after="240"/>
        <w:ind w:firstLine="400"/>
        <w:jc w:val="both"/>
      </w:pPr>
      <w:r>
        <w:t>5. Особенности коммерческого представител</w:t>
      </w:r>
      <w:r>
        <w:t xml:space="preserve">ьства в отдельных сферах предпринимательской деятельности устанавливаются </w:t>
      </w:r>
      <w:hyperlink r:id="rId514" w:anchor="sub_id=290000" w:history="1">
        <w:r>
          <w:rPr>
            <w:rStyle w:val="a3"/>
          </w:rPr>
          <w:t>законодательством.</w:t>
        </w:r>
      </w:hyperlink>
    </w:p>
    <w:p w:rsidR="00000000" w:rsidRDefault="00101667">
      <w:pPr>
        <w:spacing w:after="240"/>
        <w:ind w:firstLine="400"/>
        <w:jc w:val="both"/>
      </w:pPr>
      <w:bookmarkStart w:id="77" w:name="SUB1670000"/>
      <w:bookmarkEnd w:id="77"/>
      <w:r>
        <w:rPr>
          <w:rStyle w:val="s1"/>
        </w:rPr>
        <w:t>Статья 167.</w:t>
      </w:r>
      <w:r>
        <w:t xml:space="preserve"> Доверенность</w:t>
      </w:r>
    </w:p>
    <w:p w:rsidR="00000000" w:rsidRDefault="00101667">
      <w:pPr>
        <w:ind w:firstLine="400"/>
        <w:jc w:val="both"/>
      </w:pPr>
      <w:r>
        <w:t>1. Доверенностью признается письменное уполномочие одно</w:t>
      </w:r>
      <w:r>
        <w:t xml:space="preserve">го лица (доверителя) для представительства от его имени, выдаваемое им другому лицу (поверенному). </w:t>
      </w:r>
    </w:p>
    <w:p w:rsidR="00000000" w:rsidRDefault="00101667">
      <w:pPr>
        <w:ind w:firstLine="400"/>
        <w:jc w:val="both"/>
      </w:pPr>
      <w:r>
        <w:t>2. Должна быть нотариально заверена доверенность на управление имуществом и на совершение сделок, требующих нотариального удостоверения, если иное не устано</w:t>
      </w:r>
      <w:r>
        <w:t xml:space="preserve">влено законодательными актами. </w:t>
      </w:r>
    </w:p>
    <w:p w:rsidR="00000000" w:rsidRDefault="00101667">
      <w:pPr>
        <w:ind w:firstLine="400"/>
        <w:jc w:val="both"/>
      </w:pPr>
      <w:r>
        <w:t xml:space="preserve">3. К нотариально удостоверенным доверенностям приравниваются: </w:t>
      </w:r>
    </w:p>
    <w:p w:rsidR="00000000" w:rsidRDefault="00101667">
      <w:pPr>
        <w:ind w:firstLine="400"/>
        <w:jc w:val="both"/>
      </w:pPr>
      <w:r>
        <w:t xml:space="preserve">1) </w:t>
      </w:r>
      <w:hyperlink r:id="rId515" w:history="1">
        <w:r>
          <w:rPr>
            <w:rStyle w:val="a3"/>
          </w:rPr>
          <w:t>доверенности</w:t>
        </w:r>
      </w:hyperlink>
      <w:r>
        <w:t xml:space="preserve"> военнослужащих и других лиц, находящихся на излечении в госпиталях, санаториях и </w:t>
      </w:r>
      <w:r>
        <w:t xml:space="preserve">других военно-лечебных учреждениях, удостоверенные начальниками, заместителями по медицинской части, старшими и дежурными врачами этих госпиталей, санаториев и других военно-лечебных учреждений; </w:t>
      </w:r>
    </w:p>
    <w:p w:rsidR="00000000" w:rsidRDefault="00101667">
      <w:pPr>
        <w:ind w:firstLine="400"/>
        <w:jc w:val="both"/>
      </w:pPr>
      <w:r>
        <w:t>2) доверенности военнослужащих, а в пунктах дислокации воинс</w:t>
      </w:r>
      <w:r>
        <w:t>ких частей, соединений, учреждений и военно-учебных заведений, где нет государственных нотариальных контор и других органов, совершающих нотариальные действия, также доверенности рабочих и служащих, членов их семей и членов семей военнослужащих, удостовере</w:t>
      </w:r>
      <w:r>
        <w:t xml:space="preserve">нные командирами (начальниками) этих частей, соединений, учреждений, заведений; </w:t>
      </w:r>
    </w:p>
    <w:p w:rsidR="00000000" w:rsidRDefault="00101667">
      <w:pPr>
        <w:ind w:firstLine="400"/>
        <w:jc w:val="both"/>
      </w:pPr>
      <w:r>
        <w:t xml:space="preserve">3) </w:t>
      </w:r>
      <w:hyperlink r:id="rId516" w:history="1">
        <w:r>
          <w:rPr>
            <w:rStyle w:val="a3"/>
          </w:rPr>
          <w:t>доверенности</w:t>
        </w:r>
      </w:hyperlink>
      <w:r>
        <w:t xml:space="preserve"> лиц, находящихся в местах лишения свободы, удостоверенные начальниками мест лишения свободы; </w:t>
      </w:r>
    </w:p>
    <w:p w:rsidR="00000000" w:rsidRDefault="00101667">
      <w:pPr>
        <w:ind w:firstLine="400"/>
        <w:jc w:val="both"/>
      </w:pPr>
      <w:r>
        <w:t>4</w:t>
      </w:r>
      <w:r>
        <w:t xml:space="preserve">) </w:t>
      </w:r>
      <w:hyperlink r:id="rId517" w:history="1">
        <w:r>
          <w:rPr>
            <w:rStyle w:val="a3"/>
          </w:rPr>
          <w:t>доверенности</w:t>
        </w:r>
      </w:hyperlink>
      <w:r>
        <w:t xml:space="preserve"> совершеннолетних дееспособных граждан, находящихся в учреждениях социальной защиты населения, удостоверенные руководителем этого учреждения или соответствующего органа социально</w:t>
      </w:r>
      <w:r>
        <w:t xml:space="preserve">й защиты населения. </w:t>
      </w:r>
    </w:p>
    <w:p w:rsidR="00000000" w:rsidRDefault="00101667">
      <w:pPr>
        <w:ind w:firstLine="400"/>
        <w:jc w:val="both"/>
      </w:pPr>
      <w:bookmarkStart w:id="78" w:name="SUB1670400"/>
      <w:bookmarkEnd w:id="78"/>
      <w:r>
        <w:t>4. Доверенность на получение корреспонденции, в том числе денежной и посылочной, на получение заработной платы и иных выплат от граждан и юридических лиц может быть удостоверена органами местного управления территории, на которой прожи</w:t>
      </w:r>
      <w:r>
        <w:t>вает доверитель, организацией, в которой он работает или учится, жилищно-эксплуатационной организацией по месту жительства, администрацией стационарного лечебного учреждения, в котором он находится на излечении, а также командованием соответствующих воинск</w:t>
      </w:r>
      <w:r>
        <w:t xml:space="preserve">их частей, когда доверенность выдается военнослужащим. Доверенность, посылаемая по телеграфу, а также по другим видам связи, когда отправку документа осуществляет работник связи, удостоверяется органами связи. </w:t>
      </w:r>
    </w:p>
    <w:p w:rsidR="00000000" w:rsidRDefault="00101667">
      <w:pPr>
        <w:ind w:firstLine="400"/>
        <w:jc w:val="both"/>
      </w:pPr>
      <w:r>
        <w:t>5. Третьи лица вправе считать подлинной выдан</w:t>
      </w:r>
      <w:r>
        <w:t xml:space="preserve">ную для совершения действий в их отношении доверенность, направленную доверителем поверенному по факсимильной и иной связи, без посредства официальных органов связи. </w:t>
      </w:r>
    </w:p>
    <w:p w:rsidR="00000000" w:rsidRDefault="00101667">
      <w:pPr>
        <w:ind w:firstLine="400"/>
        <w:jc w:val="both"/>
      </w:pPr>
      <w:r>
        <w:t>6. Доверенность от имени юридического лица выдается за подписью его руководителя или иног</w:t>
      </w:r>
      <w:r>
        <w:t xml:space="preserve">о лица, уполномоченного на это его учредительными документами, и скрепляется печатью этой организации. </w:t>
      </w:r>
    </w:p>
    <w:p w:rsidR="00000000" w:rsidRDefault="00101667">
      <w:pPr>
        <w:ind w:firstLine="400"/>
        <w:jc w:val="both"/>
      </w:pPr>
      <w:r>
        <w:t>7. Доверенность от имени государственного органа, коммерческой и некоммерческой организации на получение или выдачу денег и других имущественных ценност</w:t>
      </w:r>
      <w:r>
        <w:t xml:space="preserve">ей должна быть подписана также главным (старшим) бухгалтером этой организации. </w:t>
      </w:r>
    </w:p>
    <w:p w:rsidR="00000000" w:rsidRDefault="00101667">
      <w:pPr>
        <w:ind w:firstLine="400"/>
        <w:jc w:val="both"/>
      </w:pPr>
      <w:r>
        <w:t xml:space="preserve">8. Порядок выдачи и форма доверенностей на совершение операций в </w:t>
      </w:r>
      <w:hyperlink r:id="rId518" w:history="1">
        <w:r>
          <w:rPr>
            <w:rStyle w:val="a3"/>
          </w:rPr>
          <w:t>банке</w:t>
        </w:r>
      </w:hyperlink>
      <w:r>
        <w:t xml:space="preserve"> </w:t>
      </w:r>
      <w:r>
        <w:t xml:space="preserve">и доверенностей на совершение сделок в области торговли могут определяться специальными правилами. </w:t>
      </w:r>
    </w:p>
    <w:p w:rsidR="00000000" w:rsidRDefault="00101667">
      <w:pPr>
        <w:spacing w:after="240"/>
        <w:ind w:firstLine="400"/>
        <w:jc w:val="both"/>
      </w:pPr>
      <w:r>
        <w:rPr>
          <w:rStyle w:val="s3"/>
        </w:rPr>
        <w:t xml:space="preserve">См.также: </w:t>
      </w:r>
      <w:hyperlink r:id="rId519" w:history="1">
        <w:r>
          <w:rPr>
            <w:rStyle w:val="a3"/>
            <w:i/>
            <w:iCs/>
          </w:rPr>
          <w:t>Методические рекомендации</w:t>
        </w:r>
      </w:hyperlink>
      <w:r>
        <w:rPr>
          <w:rStyle w:val="s3"/>
        </w:rPr>
        <w:t xml:space="preserve"> о порядке выдачи доверенности на получение товарно-матер</w:t>
      </w:r>
      <w:r>
        <w:rPr>
          <w:rStyle w:val="s3"/>
        </w:rPr>
        <w:t>иальных запасов и отпуска их по доверенности, утвержденные приказом Департамента методологии бухгалтерского учета и аудита Министерства финансов Республики Казахстан от 6 марта 1998 г. № 46.</w:t>
      </w:r>
    </w:p>
    <w:p w:rsidR="00000000" w:rsidRDefault="00101667">
      <w:pPr>
        <w:spacing w:after="240"/>
        <w:ind w:firstLine="400"/>
        <w:jc w:val="both"/>
      </w:pPr>
      <w:r>
        <w:rPr>
          <w:rStyle w:val="s1"/>
        </w:rPr>
        <w:t>Статья 168.</w:t>
      </w:r>
      <w:r>
        <w:t xml:space="preserve"> Срок доверенности</w:t>
      </w:r>
    </w:p>
    <w:p w:rsidR="00000000" w:rsidRDefault="00101667">
      <w:pPr>
        <w:ind w:firstLine="400"/>
        <w:jc w:val="both"/>
      </w:pPr>
      <w:r>
        <w:t xml:space="preserve">1. Доверенность может быть выдана на срок не более трех лет. Если в доверенности указан более длительный срок, она действительна в течение трех лет, а если в ней срок действия не указан - в течение одного года со дня выдачи. </w:t>
      </w:r>
    </w:p>
    <w:p w:rsidR="00000000" w:rsidRDefault="00101667">
      <w:pPr>
        <w:spacing w:after="240"/>
        <w:ind w:firstLine="400"/>
        <w:jc w:val="both"/>
      </w:pPr>
      <w:r>
        <w:t>2. Недействительна доверенност</w:t>
      </w:r>
      <w:r>
        <w:t>ь, в которой не указана дата ее выдачи.</w:t>
      </w:r>
    </w:p>
    <w:p w:rsidR="00000000" w:rsidRDefault="00101667">
      <w:pPr>
        <w:spacing w:after="240"/>
        <w:ind w:firstLine="400"/>
        <w:jc w:val="both"/>
      </w:pPr>
      <w:r>
        <w:rPr>
          <w:rStyle w:val="s1"/>
        </w:rPr>
        <w:t>Статья 169.</w:t>
      </w:r>
      <w:r>
        <w:t xml:space="preserve"> Передоверие</w:t>
      </w:r>
    </w:p>
    <w:p w:rsidR="00000000" w:rsidRDefault="00101667">
      <w:pPr>
        <w:ind w:firstLine="400"/>
        <w:jc w:val="both"/>
      </w:pPr>
      <w:r>
        <w:t>1. Поверенный должен лично совершить те действия, на которые он уполномочен. Он может передоверить их совершение другому лицу только в том случае, если на это уполномочен полученной довереннос</w:t>
      </w:r>
      <w:r>
        <w:t xml:space="preserve">тью либо вынужден к этому силою обстоятельства для охраны интересов доверителя. </w:t>
      </w:r>
    </w:p>
    <w:p w:rsidR="00000000" w:rsidRDefault="00101667">
      <w:pPr>
        <w:ind w:firstLine="400"/>
        <w:jc w:val="both"/>
      </w:pPr>
      <w:r>
        <w:t xml:space="preserve">2. Доверенность, по которой поверенный передает полномочия другому лицу, должна быть нотариально удостоверена, кроме случаев, предусмотренных </w:t>
      </w:r>
      <w:hyperlink w:anchor="sub1670400" w:history="1">
        <w:r>
          <w:rPr>
            <w:rStyle w:val="a3"/>
          </w:rPr>
          <w:t>пунктом 4</w:t>
        </w:r>
      </w:hyperlink>
      <w:r>
        <w:t xml:space="preserve"> статьи 167 настоящего Кодекса. </w:t>
      </w:r>
    </w:p>
    <w:p w:rsidR="00000000" w:rsidRDefault="00101667">
      <w:pPr>
        <w:ind w:firstLine="400"/>
        <w:jc w:val="both"/>
      </w:pPr>
      <w:r>
        <w:t xml:space="preserve">3. Срок действия доверенности, выданной по передоверию, не может превышать срока действия первоначальной доверенности, на основании которой она выдана. </w:t>
      </w:r>
    </w:p>
    <w:p w:rsidR="00000000" w:rsidRDefault="00101667">
      <w:pPr>
        <w:spacing w:after="240"/>
        <w:ind w:firstLine="400"/>
        <w:jc w:val="both"/>
      </w:pPr>
      <w:r>
        <w:t>4. Поверенный, передавший полномочия другому лицу, должен нез</w:t>
      </w:r>
      <w:r>
        <w:t>амедлительно известить об этом доверителя и сообщить ему необходимые сведения об этом лице и его местожительстве. Невыполнение этой обязанности возлагает на поверенного ответственность за действия лица, которому он передал полномочия, как за свои собственн</w:t>
      </w:r>
      <w:r>
        <w:t>ые.</w:t>
      </w:r>
    </w:p>
    <w:p w:rsidR="00000000" w:rsidRDefault="00101667">
      <w:pPr>
        <w:spacing w:after="240"/>
        <w:ind w:firstLine="400"/>
        <w:jc w:val="both"/>
      </w:pPr>
      <w:bookmarkStart w:id="79" w:name="SUB1700000"/>
      <w:bookmarkEnd w:id="79"/>
      <w:r>
        <w:rPr>
          <w:rStyle w:val="s1"/>
        </w:rPr>
        <w:t>Статья 170.</w:t>
      </w:r>
      <w:r>
        <w:t xml:space="preserve"> Прекращение доверенности</w:t>
      </w:r>
    </w:p>
    <w:p w:rsidR="00000000" w:rsidRDefault="00101667">
      <w:pPr>
        <w:ind w:firstLine="400"/>
        <w:jc w:val="both"/>
      </w:pPr>
      <w:r>
        <w:t xml:space="preserve">1. Действие доверенности прекращается вследствие: </w:t>
      </w:r>
    </w:p>
    <w:p w:rsidR="00000000" w:rsidRDefault="00101667">
      <w:pPr>
        <w:ind w:firstLine="400"/>
        <w:jc w:val="both"/>
      </w:pPr>
      <w:r>
        <w:t xml:space="preserve">1) истечения срока доверенности; </w:t>
      </w:r>
    </w:p>
    <w:p w:rsidR="00000000" w:rsidRDefault="00101667">
      <w:pPr>
        <w:ind w:firstLine="400"/>
        <w:jc w:val="both"/>
      </w:pPr>
      <w:r>
        <w:t xml:space="preserve">2) осуществления действий, предусмотренных доверенностью; </w:t>
      </w:r>
    </w:p>
    <w:p w:rsidR="00000000" w:rsidRDefault="00101667">
      <w:pPr>
        <w:ind w:firstLine="400"/>
        <w:jc w:val="both"/>
      </w:pPr>
      <w:r>
        <w:t xml:space="preserve">3) отмены доверенности лицом, выдавшим ее; </w:t>
      </w:r>
    </w:p>
    <w:p w:rsidR="00000000" w:rsidRDefault="00101667">
      <w:pPr>
        <w:ind w:firstLine="400"/>
        <w:jc w:val="both"/>
      </w:pPr>
      <w:r>
        <w:t>4) отказа лица, которому вы</w:t>
      </w:r>
      <w:r>
        <w:t xml:space="preserve">дана доверенность; </w:t>
      </w:r>
    </w:p>
    <w:p w:rsidR="00000000" w:rsidRDefault="00101667">
      <w:pPr>
        <w:ind w:firstLine="400"/>
        <w:jc w:val="both"/>
      </w:pPr>
      <w:r>
        <w:t xml:space="preserve">5) прекращения юридического лица, от имени которого выдана доверенность; </w:t>
      </w:r>
    </w:p>
    <w:p w:rsidR="00000000" w:rsidRDefault="00101667">
      <w:pPr>
        <w:ind w:firstLine="400"/>
        <w:jc w:val="both"/>
      </w:pPr>
      <w:r>
        <w:t xml:space="preserve">6) ликвидация юридического лица, на имя которого выдана доверенность; </w:t>
      </w:r>
    </w:p>
    <w:p w:rsidR="00000000" w:rsidRDefault="00101667">
      <w:pPr>
        <w:ind w:firstLine="400"/>
        <w:jc w:val="both"/>
      </w:pPr>
      <w:r>
        <w:t>7) смерти лица, выдавшего доверенность, признания его недееспособным, ограниченно дееспособ</w:t>
      </w:r>
      <w:r>
        <w:t xml:space="preserve">ным или безвестно отсутствующим; </w:t>
      </w:r>
    </w:p>
    <w:p w:rsidR="00000000" w:rsidRDefault="00101667">
      <w:pPr>
        <w:ind w:firstLine="400"/>
        <w:jc w:val="both"/>
      </w:pPr>
      <w:r>
        <w:t xml:space="preserve">8) смерти гражданина, которому выдана доверенность, признания его недееспособным, ограниченно дееспособным или безвестно отсутствующим. </w:t>
      </w:r>
    </w:p>
    <w:p w:rsidR="00000000" w:rsidRDefault="00101667">
      <w:pPr>
        <w:spacing w:after="240"/>
        <w:ind w:firstLine="400"/>
        <w:jc w:val="both"/>
      </w:pPr>
      <w:r>
        <w:t>2. Лицо, выдавшее доверенность, может во всякое время отменить доверенность или перед</w:t>
      </w:r>
      <w:r>
        <w:t>оверие, а лицо, которому выдана доверенность, отказаться от нее. Соглашение об отказе от этого права недействительно.</w:t>
      </w:r>
    </w:p>
    <w:p w:rsidR="00000000" w:rsidRDefault="00101667">
      <w:pPr>
        <w:spacing w:after="240"/>
        <w:ind w:firstLine="400"/>
        <w:jc w:val="both"/>
      </w:pPr>
      <w:r>
        <w:rPr>
          <w:rStyle w:val="s1"/>
        </w:rPr>
        <w:t>Статья 171.</w:t>
      </w:r>
      <w:r>
        <w:t xml:space="preserve"> Последствия прекращения доверенности</w:t>
      </w:r>
    </w:p>
    <w:p w:rsidR="00000000" w:rsidRDefault="00101667">
      <w:pPr>
        <w:ind w:firstLine="400"/>
        <w:jc w:val="both"/>
      </w:pPr>
      <w:r>
        <w:t>1. Об отмене доверенности (</w:t>
      </w:r>
      <w:hyperlink w:anchor="sub1700000" w:history="1">
        <w:r>
          <w:rPr>
            <w:rStyle w:val="a3"/>
          </w:rPr>
          <w:t>статья 170</w:t>
        </w:r>
      </w:hyperlink>
      <w:r>
        <w:t xml:space="preserve"> настоящего Кодекса</w:t>
      </w:r>
      <w:r>
        <w:t>) доверитель обязан известить лицо, которому выдана доверенность, а также известных ему третьих лиц, для представительства перед которыми выдана доверенность. Такая же обязанность возлагается на правопреемников лица, выдавшего доверенность, в случаях ее пр</w:t>
      </w:r>
      <w:r>
        <w:t xml:space="preserve">екращения по основаниям, указанным в </w:t>
      </w:r>
      <w:hyperlink w:anchor="sub1700000" w:history="1">
        <w:r>
          <w:rPr>
            <w:rStyle w:val="a3"/>
          </w:rPr>
          <w:t>пунктах 5</w:t>
        </w:r>
      </w:hyperlink>
      <w:r>
        <w:t xml:space="preserve"> и </w:t>
      </w:r>
      <w:hyperlink w:anchor="sub1700000" w:history="1">
        <w:r>
          <w:rPr>
            <w:rStyle w:val="a3"/>
          </w:rPr>
          <w:t>7</w:t>
        </w:r>
      </w:hyperlink>
      <w:r>
        <w:t xml:space="preserve"> статьи 170 настоящего Кодекса. </w:t>
      </w:r>
    </w:p>
    <w:p w:rsidR="00000000" w:rsidRDefault="00101667">
      <w:pPr>
        <w:ind w:firstLine="400"/>
        <w:jc w:val="both"/>
      </w:pPr>
      <w:r>
        <w:t>2. Права и обязанности, возникшие в результате действий лица, которому выдана доверенность до того, как это</w:t>
      </w:r>
      <w:r>
        <w:t xml:space="preserve"> лицо узнало или должно было узнать о ее прекращении, сохраняет силу для выдавшего доверенность и его правопреемников в отношении третьих лиц. Это правило не применяется, если третье лицо знало или должно было знать, что действие доверенности прекратилось.</w:t>
      </w:r>
      <w:r>
        <w:t xml:space="preserve"> </w:t>
      </w:r>
    </w:p>
    <w:p w:rsidR="00000000" w:rsidRDefault="00101667">
      <w:pPr>
        <w:ind w:firstLine="400"/>
        <w:jc w:val="both"/>
      </w:pPr>
      <w:r>
        <w:t xml:space="preserve">3. По прекращении доверенности лицо, которому она выдана, или его правопреемник должен немедленно вернуть доверенность. </w:t>
      </w:r>
    </w:p>
    <w:p w:rsidR="00000000" w:rsidRDefault="00101667">
      <w:pPr>
        <w:spacing w:after="240"/>
        <w:ind w:firstLine="400"/>
        <w:jc w:val="both"/>
      </w:pPr>
      <w:r>
        <w:t>4. С прекращением доверенности теряет силу и передача полномочий по этой доверенности другому лицу (передоверие).</w:t>
      </w:r>
    </w:p>
    <w:p w:rsidR="00000000" w:rsidRDefault="00101667">
      <w:pPr>
        <w:spacing w:after="240"/>
        <w:jc w:val="center"/>
      </w:pPr>
      <w:bookmarkStart w:id="80" w:name="SUB1720000"/>
      <w:bookmarkEnd w:id="80"/>
      <w:r>
        <w:rPr>
          <w:rStyle w:val="s1"/>
        </w:rPr>
        <w:t>Глава 6. Исчисление</w:t>
      </w:r>
      <w:r>
        <w:rPr>
          <w:rStyle w:val="s1"/>
        </w:rPr>
        <w:t xml:space="preserve"> сроков</w:t>
      </w:r>
    </w:p>
    <w:p w:rsidR="00000000" w:rsidRDefault="00101667">
      <w:pPr>
        <w:spacing w:after="240"/>
        <w:ind w:firstLine="400"/>
        <w:jc w:val="both"/>
      </w:pPr>
      <w:r>
        <w:rPr>
          <w:rStyle w:val="s1"/>
        </w:rPr>
        <w:t>Статья 172.</w:t>
      </w:r>
      <w:r>
        <w:t xml:space="preserve"> Определение срока</w:t>
      </w:r>
    </w:p>
    <w:p w:rsidR="00000000" w:rsidRDefault="00101667">
      <w:pPr>
        <w:ind w:firstLine="400"/>
        <w:jc w:val="both"/>
      </w:pPr>
      <w:r>
        <w:t xml:space="preserve">1. Срок, установленный законодательством, сделкой, либо назначаемый судом, определяется календарной датой или указанием на событие, которое должно неизбежно наступить. </w:t>
      </w:r>
    </w:p>
    <w:p w:rsidR="00000000" w:rsidRDefault="00101667">
      <w:pPr>
        <w:spacing w:after="240"/>
        <w:ind w:firstLine="400"/>
        <w:jc w:val="both"/>
      </w:pPr>
      <w:r>
        <w:t>2. Срок может устанавливаться так же как период времени, который исчисляется годами, месяцами, неделями, днями или часами.</w:t>
      </w:r>
    </w:p>
    <w:p w:rsidR="00000000" w:rsidRDefault="00101667">
      <w:pPr>
        <w:spacing w:after="240"/>
        <w:ind w:firstLine="400"/>
        <w:jc w:val="both"/>
      </w:pPr>
      <w:r>
        <w:rPr>
          <w:rStyle w:val="s1"/>
        </w:rPr>
        <w:t>Статья 173.</w:t>
      </w:r>
      <w:r>
        <w:t xml:space="preserve"> Начало срока, определяемого периодом времени</w:t>
      </w:r>
    </w:p>
    <w:p w:rsidR="00000000" w:rsidRDefault="00101667">
      <w:pPr>
        <w:spacing w:after="240"/>
        <w:ind w:firstLine="400"/>
        <w:jc w:val="both"/>
      </w:pPr>
      <w:r>
        <w:t xml:space="preserve">Течение срока, определяемого периодом времени, начинается на следующий день </w:t>
      </w:r>
      <w:r>
        <w:t>после календарной даты или наступления события, которыми определено его начало.</w:t>
      </w:r>
    </w:p>
    <w:p w:rsidR="00000000" w:rsidRDefault="00101667">
      <w:pPr>
        <w:spacing w:after="240"/>
        <w:ind w:firstLine="400"/>
        <w:jc w:val="both"/>
      </w:pPr>
      <w:r>
        <w:rPr>
          <w:rStyle w:val="s1"/>
        </w:rPr>
        <w:t>Статья 174.</w:t>
      </w:r>
      <w:r>
        <w:t xml:space="preserve"> Окончание срока, определяемого периодом времени</w:t>
      </w:r>
    </w:p>
    <w:p w:rsidR="00000000" w:rsidRDefault="00101667">
      <w:pPr>
        <w:ind w:firstLine="400"/>
        <w:jc w:val="both"/>
      </w:pPr>
      <w:r>
        <w:t xml:space="preserve">1. Срок, исчисляемый годами, истекает в соответствующий месяц и число последнего года срока. </w:t>
      </w:r>
    </w:p>
    <w:p w:rsidR="00000000" w:rsidRDefault="00101667">
      <w:pPr>
        <w:ind w:firstLine="400"/>
        <w:jc w:val="both"/>
      </w:pPr>
      <w:r>
        <w:t xml:space="preserve">К сроку, исчисляемому </w:t>
      </w:r>
      <w:r>
        <w:t xml:space="preserve">в полгода, применяются правила для сроков, исчисляемых месяцами. </w:t>
      </w:r>
    </w:p>
    <w:p w:rsidR="00000000" w:rsidRDefault="00101667">
      <w:pPr>
        <w:ind w:firstLine="400"/>
        <w:jc w:val="both"/>
      </w:pPr>
      <w:r>
        <w:t xml:space="preserve">2. К сроку, исчисляемому кварталами года, применяются правила для сроков, исчисляемых месяцами. При этом квартал считается равным трем месяцам, а отсчет кварталов ведется с начала года. </w:t>
      </w:r>
    </w:p>
    <w:p w:rsidR="00000000" w:rsidRDefault="00101667">
      <w:pPr>
        <w:ind w:firstLine="400"/>
        <w:jc w:val="both"/>
      </w:pPr>
      <w:r>
        <w:t xml:space="preserve">3. </w:t>
      </w:r>
      <w:r>
        <w:t xml:space="preserve">Срок, исчисляемый месяцами, истекает в соответствующее число последнего месяца срока. </w:t>
      </w:r>
    </w:p>
    <w:p w:rsidR="00000000" w:rsidRDefault="00101667">
      <w:pPr>
        <w:ind w:firstLine="400"/>
        <w:jc w:val="both"/>
      </w:pPr>
      <w:r>
        <w:t xml:space="preserve">Срок, определяемый в полмесяца, рассматривается как срок, исчисляемый днями, и считается равным пятнадцати дням. </w:t>
      </w:r>
    </w:p>
    <w:p w:rsidR="00000000" w:rsidRDefault="00101667">
      <w:pPr>
        <w:ind w:firstLine="400"/>
        <w:jc w:val="both"/>
      </w:pPr>
      <w:r>
        <w:t>Если окончание срока, исчисляемого месяцами, приходится</w:t>
      </w:r>
      <w:r>
        <w:t xml:space="preserve"> на такой месяц, в котором нет соответствующего числа, то срок истекает в последний день этого месяца. </w:t>
      </w:r>
    </w:p>
    <w:p w:rsidR="00000000" w:rsidRDefault="00101667">
      <w:pPr>
        <w:spacing w:after="240"/>
        <w:ind w:firstLine="400"/>
        <w:jc w:val="both"/>
      </w:pPr>
      <w:r>
        <w:t>4. Срок, исчисляемый неделями, истекает в соответствующий день последней недели срока.</w:t>
      </w:r>
    </w:p>
    <w:p w:rsidR="00000000" w:rsidRDefault="00101667">
      <w:pPr>
        <w:spacing w:after="240"/>
        <w:ind w:firstLine="400"/>
        <w:jc w:val="both"/>
      </w:pPr>
      <w:r>
        <w:rPr>
          <w:rStyle w:val="s1"/>
        </w:rPr>
        <w:t>Статья 175.</w:t>
      </w:r>
      <w:r>
        <w:t xml:space="preserve"> Окончание срока в нерабочий день</w:t>
      </w:r>
    </w:p>
    <w:p w:rsidR="00000000" w:rsidRDefault="00101667">
      <w:pPr>
        <w:spacing w:after="240"/>
        <w:ind w:firstLine="400"/>
        <w:jc w:val="both"/>
      </w:pPr>
      <w:r>
        <w:t xml:space="preserve">Если последний день </w:t>
      </w:r>
      <w:r>
        <w:t>срока приходится на нерабочий день, днем окончания срока считается ближайший следующий за ним рабочий день.</w:t>
      </w:r>
    </w:p>
    <w:p w:rsidR="00000000" w:rsidRDefault="00101667">
      <w:pPr>
        <w:spacing w:after="240"/>
        <w:ind w:firstLine="400"/>
        <w:jc w:val="both"/>
      </w:pPr>
      <w:r>
        <w:rPr>
          <w:rStyle w:val="s1"/>
        </w:rPr>
        <w:t>Статья 176.</w:t>
      </w:r>
      <w:r>
        <w:t xml:space="preserve"> Порядок совершения действий в последний день срока</w:t>
      </w:r>
    </w:p>
    <w:p w:rsidR="00000000" w:rsidRDefault="00101667">
      <w:pPr>
        <w:ind w:firstLine="400"/>
        <w:jc w:val="both"/>
      </w:pPr>
      <w:r>
        <w:t>1. Если срок установлен для совершения какого-либо действия, оно может быть выполнено</w:t>
      </w:r>
      <w:r>
        <w:t xml:space="preserve"> до двадцати четырех часов последнего дня срока. </w:t>
      </w:r>
    </w:p>
    <w:p w:rsidR="00000000" w:rsidRDefault="00101667">
      <w:pPr>
        <w:ind w:firstLine="400"/>
        <w:jc w:val="both"/>
      </w:pPr>
      <w:r>
        <w:t xml:space="preserve">Однако, если это действие должно быть совершено в организации, то срок истекает в тот час, когда в этой организации по установленным правилам прекращаются соответствующие операции. </w:t>
      </w:r>
    </w:p>
    <w:p w:rsidR="00000000" w:rsidRDefault="00101667">
      <w:pPr>
        <w:spacing w:after="240"/>
        <w:ind w:firstLine="400"/>
        <w:jc w:val="both"/>
      </w:pPr>
      <w:r>
        <w:t xml:space="preserve">2. Письменные заявления </w:t>
      </w:r>
      <w:r>
        <w:t>и извещения, сданные на почту, телеграф или в иное учреждение связи до двадцати четырех часов последнего дня срока, считаются сделанными в срок.</w:t>
      </w:r>
    </w:p>
    <w:p w:rsidR="00000000" w:rsidRDefault="00101667">
      <w:pPr>
        <w:spacing w:after="240"/>
        <w:jc w:val="center"/>
      </w:pPr>
      <w:bookmarkStart w:id="81" w:name="SUB1770000"/>
      <w:bookmarkEnd w:id="81"/>
      <w:r>
        <w:rPr>
          <w:rStyle w:val="s1"/>
        </w:rPr>
        <w:t>Глава 7. Исковая давность</w:t>
      </w:r>
    </w:p>
    <w:p w:rsidR="00000000" w:rsidRDefault="00101667">
      <w:pPr>
        <w:spacing w:after="240"/>
        <w:ind w:firstLine="400"/>
        <w:jc w:val="both"/>
      </w:pPr>
      <w:r>
        <w:rPr>
          <w:rStyle w:val="s1"/>
        </w:rPr>
        <w:t>Статья 177.</w:t>
      </w:r>
      <w:r>
        <w:t xml:space="preserve"> Понятие исковой давности</w:t>
      </w:r>
    </w:p>
    <w:p w:rsidR="00000000" w:rsidRDefault="00101667">
      <w:pPr>
        <w:ind w:firstLine="400"/>
        <w:jc w:val="both"/>
      </w:pPr>
      <w:r>
        <w:t>1. Исковая давность - это период времени, в тече</w:t>
      </w:r>
      <w:r>
        <w:t xml:space="preserve">ние которого может быть удовлетворено исковое требование, возникшее из нарушений права лица или охраняемого законом интереса. </w:t>
      </w:r>
    </w:p>
    <w:p w:rsidR="00000000" w:rsidRDefault="00101667">
      <w:pPr>
        <w:ind w:firstLine="400"/>
        <w:jc w:val="both"/>
      </w:pPr>
      <w:r>
        <w:t xml:space="preserve">2. Сроки исковой давности и порядок их исчисления предусматриваются законом и не могут быть изменены соглашением сторон. </w:t>
      </w:r>
    </w:p>
    <w:p w:rsidR="00000000" w:rsidRDefault="00101667">
      <w:pPr>
        <w:spacing w:after="240"/>
        <w:ind w:firstLine="400"/>
        <w:jc w:val="both"/>
      </w:pPr>
      <w:r>
        <w:rPr>
          <w:rStyle w:val="s3"/>
        </w:rPr>
        <w:t>См.такж</w:t>
      </w:r>
      <w:r>
        <w:rPr>
          <w:rStyle w:val="s3"/>
        </w:rPr>
        <w:t xml:space="preserve">е: </w:t>
      </w:r>
      <w:hyperlink r:id="rId520" w:anchor="sub_id=900" w:history="1">
        <w:r>
          <w:rPr>
            <w:rStyle w:val="a3"/>
            <w:i/>
            <w:iCs/>
          </w:rPr>
          <w:t>Закон</w:t>
        </w:r>
      </w:hyperlink>
      <w:r>
        <w:rPr>
          <w:rStyle w:val="s3"/>
        </w:rPr>
        <w:t xml:space="preserve"> Республики Казахстан от 1 июля 1999 года № 410-1 "О введении в действие Гражданского кодекса Республики Казахстан (Особенная часть)".</w:t>
      </w:r>
    </w:p>
    <w:p w:rsidR="00000000" w:rsidRDefault="00101667">
      <w:pPr>
        <w:spacing w:after="240"/>
        <w:ind w:firstLine="400"/>
        <w:jc w:val="both"/>
      </w:pPr>
      <w:bookmarkStart w:id="82" w:name="SUB1780000"/>
      <w:bookmarkEnd w:id="82"/>
      <w:r>
        <w:rPr>
          <w:rStyle w:val="s1"/>
        </w:rPr>
        <w:t>Статья 178.</w:t>
      </w:r>
      <w:r>
        <w:t xml:space="preserve"> Сроки исковой давност</w:t>
      </w:r>
      <w:r>
        <w:t>и</w:t>
      </w:r>
    </w:p>
    <w:p w:rsidR="00000000" w:rsidRDefault="00101667">
      <w:pPr>
        <w:ind w:firstLine="400"/>
        <w:jc w:val="both"/>
      </w:pPr>
      <w:r>
        <w:t xml:space="preserve">1. Общий срок исковой давности устанавливается в три года. </w:t>
      </w:r>
    </w:p>
    <w:p w:rsidR="00000000" w:rsidRDefault="00101667">
      <w:pPr>
        <w:ind w:firstLine="400"/>
        <w:jc w:val="both"/>
      </w:pPr>
      <w:r>
        <w:t xml:space="preserve">2. Для отдельных видов требований </w:t>
      </w:r>
      <w:hyperlink r:id="rId521" w:history="1">
        <w:r>
          <w:rPr>
            <w:rStyle w:val="a3"/>
          </w:rPr>
          <w:t>законодательными актами</w:t>
        </w:r>
      </w:hyperlink>
      <w:r>
        <w:t xml:space="preserve"> могут устанавливаться специальные сроки исковой давности, сокращенны</w:t>
      </w:r>
      <w:r>
        <w:t xml:space="preserve">е или более длительные по сравнению с общим сроком. </w:t>
      </w:r>
    </w:p>
    <w:p w:rsidR="00000000" w:rsidRDefault="00101667">
      <w:pPr>
        <w:spacing w:after="240"/>
        <w:ind w:firstLine="400"/>
        <w:jc w:val="both"/>
      </w:pPr>
      <w:r>
        <w:t xml:space="preserve">3. Правила </w:t>
      </w:r>
      <w:hyperlink w:anchor="sub1770000" w:history="1">
        <w:r>
          <w:rPr>
            <w:rStyle w:val="a3"/>
          </w:rPr>
          <w:t>статей 177</w:t>
        </w:r>
      </w:hyperlink>
      <w:r>
        <w:t xml:space="preserve">, </w:t>
      </w:r>
      <w:hyperlink w:anchor="sub1790000" w:history="1">
        <w:r>
          <w:rPr>
            <w:rStyle w:val="a3"/>
          </w:rPr>
          <w:t>179-186</w:t>
        </w:r>
      </w:hyperlink>
      <w:r>
        <w:t xml:space="preserve"> настоящего Кодекса распространяются также на специальные сроки исковой давности, если законодательными акт</w:t>
      </w:r>
      <w:r>
        <w:t>ами не установлено иное.</w:t>
      </w:r>
    </w:p>
    <w:p w:rsidR="00000000" w:rsidRDefault="00101667">
      <w:pPr>
        <w:spacing w:after="240"/>
        <w:ind w:firstLine="400"/>
        <w:jc w:val="both"/>
      </w:pPr>
      <w:bookmarkStart w:id="83" w:name="SUB1790000"/>
      <w:bookmarkEnd w:id="83"/>
      <w:r>
        <w:rPr>
          <w:rStyle w:val="s1"/>
        </w:rPr>
        <w:t>Статья 179.</w:t>
      </w:r>
      <w:r>
        <w:t xml:space="preserve"> Применение исковой давности</w:t>
      </w:r>
    </w:p>
    <w:p w:rsidR="00000000" w:rsidRDefault="00101667">
      <w:pPr>
        <w:ind w:firstLine="400"/>
        <w:jc w:val="both"/>
      </w:pPr>
      <w:r>
        <w:t xml:space="preserve">1. Требование о защите нарушенного права принимается к рассмотрению судом независимо от истечения срока исковой давности. </w:t>
      </w:r>
    </w:p>
    <w:p w:rsidR="00000000" w:rsidRDefault="00101667">
      <w:pPr>
        <w:ind w:firstLine="400"/>
        <w:jc w:val="both"/>
      </w:pPr>
      <w:r>
        <w:t xml:space="preserve">2. Исковая давность применяется судом только по заявлению стороны в споре, сделанному до вынесения судом решения. </w:t>
      </w:r>
    </w:p>
    <w:p w:rsidR="00000000" w:rsidRDefault="00101667">
      <w:pPr>
        <w:ind w:firstLine="400"/>
        <w:jc w:val="both"/>
      </w:pPr>
      <w:r>
        <w:t xml:space="preserve">3. Истечение срока исковой давности до предъявления иска является основанием к вынесению судом решения об отказе в иске. </w:t>
      </w:r>
    </w:p>
    <w:p w:rsidR="00000000" w:rsidRDefault="00101667">
      <w:pPr>
        <w:spacing w:after="240"/>
        <w:ind w:firstLine="400"/>
        <w:jc w:val="both"/>
      </w:pPr>
      <w:r>
        <w:t xml:space="preserve">С истечением срока </w:t>
      </w:r>
      <w:r>
        <w:t>исковой давности по главному требованию истекает срок исковой давности и по дополнительным требованиям (о взыскании неустойки, об ответственности поручителя и т.п.).</w:t>
      </w:r>
    </w:p>
    <w:p w:rsidR="00000000" w:rsidRDefault="00101667">
      <w:pPr>
        <w:spacing w:after="240"/>
        <w:ind w:firstLine="400"/>
        <w:jc w:val="both"/>
      </w:pPr>
      <w:r>
        <w:rPr>
          <w:rStyle w:val="s1"/>
        </w:rPr>
        <w:t>Статья 180.</w:t>
      </w:r>
      <w:r>
        <w:t xml:space="preserve"> Течение срока исковой давности</w:t>
      </w:r>
    </w:p>
    <w:p w:rsidR="00000000" w:rsidRDefault="00101667">
      <w:pPr>
        <w:ind w:firstLine="400"/>
        <w:jc w:val="both"/>
      </w:pPr>
      <w:r>
        <w:t>1. Течение срока исковой давности начинается со</w:t>
      </w:r>
      <w:r>
        <w:t xml:space="preserve"> дня, когда лицо узнало или должно было узнать о нарушении права. Изъятия из этого правила устанавливаются настоящим Кодексом и иными законодательными актами. </w:t>
      </w:r>
    </w:p>
    <w:p w:rsidR="00000000" w:rsidRDefault="00101667">
      <w:pPr>
        <w:ind w:firstLine="400"/>
        <w:jc w:val="both"/>
      </w:pPr>
      <w:r>
        <w:t>2. По обязательствам с определенным сроком исполнения течение исковой давности начинается по око</w:t>
      </w:r>
      <w:r>
        <w:t xml:space="preserve">нчании срока исполнения. </w:t>
      </w:r>
    </w:p>
    <w:p w:rsidR="00000000" w:rsidRDefault="00101667">
      <w:pPr>
        <w:ind w:firstLine="400"/>
        <w:jc w:val="both"/>
      </w:pPr>
      <w:r>
        <w:t>3. По обязательствам, срок исполнения которых не определен либо определен моментом востребования, течение исковой давности начинается с момента предъявления требования об исполнении обязательства, а если должнику предоставляется л</w:t>
      </w:r>
      <w:r>
        <w:t>ьготный срок для исполнения такого требования, исчисление исковой давности начинается по окончании указанного срока (</w:t>
      </w:r>
      <w:hyperlink w:anchor="sub2770200" w:history="1">
        <w:r>
          <w:rPr>
            <w:rStyle w:val="a3"/>
          </w:rPr>
          <w:t>пункт 2</w:t>
        </w:r>
      </w:hyperlink>
      <w:r>
        <w:t xml:space="preserve"> статьи 277 настоящего Кодекса). </w:t>
      </w:r>
    </w:p>
    <w:p w:rsidR="00000000" w:rsidRDefault="00101667">
      <w:pPr>
        <w:spacing w:after="240"/>
        <w:ind w:firstLine="400"/>
        <w:jc w:val="both"/>
      </w:pPr>
      <w:r>
        <w:t>4. По регрессным обязательствам течение исковой давности начинает</w:t>
      </w:r>
      <w:r>
        <w:t>ся с момента исполнения основного обязательства.</w:t>
      </w:r>
    </w:p>
    <w:p w:rsidR="00000000" w:rsidRDefault="00101667">
      <w:pPr>
        <w:spacing w:after="240"/>
        <w:ind w:firstLine="400"/>
        <w:jc w:val="both"/>
      </w:pPr>
      <w:r>
        <w:rPr>
          <w:rStyle w:val="s1"/>
        </w:rPr>
        <w:t>Статья 181.</w:t>
      </w:r>
      <w:r>
        <w:t xml:space="preserve"> Срок исковой давности при перемене лиц в обязательстве</w:t>
      </w:r>
    </w:p>
    <w:p w:rsidR="00000000" w:rsidRDefault="00101667">
      <w:pPr>
        <w:spacing w:after="240"/>
        <w:ind w:firstLine="400"/>
        <w:jc w:val="both"/>
      </w:pPr>
      <w:r>
        <w:t>Перемена лиц в обязательстве не влечет изменения срока исковой давности и порядка его исчисления.</w:t>
      </w:r>
    </w:p>
    <w:p w:rsidR="00000000" w:rsidRDefault="00101667">
      <w:pPr>
        <w:spacing w:after="240"/>
        <w:ind w:firstLine="400"/>
        <w:jc w:val="both"/>
      </w:pPr>
      <w:r>
        <w:rPr>
          <w:rStyle w:val="s3"/>
        </w:rPr>
        <w:t xml:space="preserve">Статья 182 - с изменениями, внесенными Законами Республики Казахстан от 19 июня 1997 г. </w:t>
      </w:r>
      <w:hyperlink r:id="rId522" w:history="1">
        <w:r>
          <w:rPr>
            <w:rStyle w:val="a3"/>
            <w:i/>
            <w:iCs/>
          </w:rPr>
          <w:t>№ 134-1</w:t>
        </w:r>
      </w:hyperlink>
      <w:r>
        <w:rPr>
          <w:rStyle w:val="s3"/>
        </w:rPr>
        <w:t xml:space="preserve">, </w:t>
      </w:r>
      <w:hyperlink r:id="rId523" w:history="1">
        <w:r>
          <w:rPr>
            <w:rStyle w:val="a3"/>
            <w:i/>
            <w:iCs/>
          </w:rPr>
          <w:t>№ 211-1</w:t>
        </w:r>
      </w:hyperlink>
      <w:r>
        <w:rPr>
          <w:rStyle w:val="s3"/>
        </w:rPr>
        <w:t xml:space="preserve"> от 2 марта 1998 г.</w:t>
      </w:r>
    </w:p>
    <w:p w:rsidR="00000000" w:rsidRDefault="00101667">
      <w:pPr>
        <w:spacing w:after="240"/>
        <w:ind w:firstLine="400"/>
        <w:jc w:val="both"/>
      </w:pPr>
      <w:r>
        <w:rPr>
          <w:rStyle w:val="s1"/>
        </w:rPr>
        <w:t>Стат</w:t>
      </w:r>
      <w:r>
        <w:rPr>
          <w:rStyle w:val="s1"/>
        </w:rPr>
        <w:t>ья 182.</w:t>
      </w:r>
      <w:r>
        <w:t xml:space="preserve"> Приостановление течения срока исковой давности</w:t>
      </w:r>
    </w:p>
    <w:p w:rsidR="00000000" w:rsidRDefault="00101667">
      <w:pPr>
        <w:ind w:firstLine="400"/>
        <w:jc w:val="both"/>
      </w:pPr>
      <w:r>
        <w:t xml:space="preserve">1. Течение срока исковой давности приостанавливается: </w:t>
      </w:r>
    </w:p>
    <w:p w:rsidR="00000000" w:rsidRDefault="00101667">
      <w:pPr>
        <w:ind w:firstLine="400"/>
        <w:jc w:val="both"/>
      </w:pPr>
      <w:r>
        <w:t xml:space="preserve">1) если предъявлению иска препятствовало чрезвычайное и непредотвратимое при данных условиях событие (непреодолимая сила); </w:t>
      </w:r>
    </w:p>
    <w:p w:rsidR="00000000" w:rsidRDefault="00101667">
      <w:pPr>
        <w:ind w:firstLine="400"/>
        <w:jc w:val="both"/>
      </w:pPr>
      <w:r>
        <w:t xml:space="preserve">2) в силу объявленной </w:t>
      </w:r>
      <w:r>
        <w:t xml:space="preserve">Президентом Республики Казахстан отсрочки исполнения обязательств данного вида (моратория); </w:t>
      </w:r>
    </w:p>
    <w:p w:rsidR="00000000" w:rsidRDefault="00101667">
      <w:pPr>
        <w:ind w:firstLine="400"/>
        <w:jc w:val="both"/>
      </w:pPr>
      <w:r>
        <w:t xml:space="preserve">3) если истец или ответчик находится в составе воинских подразделений, переведенных на </w:t>
      </w:r>
      <w:hyperlink r:id="rId524" w:anchor="sub_id=210000" w:history="1">
        <w:r>
          <w:rPr>
            <w:rStyle w:val="a3"/>
          </w:rPr>
          <w:t>военное положение</w:t>
        </w:r>
      </w:hyperlink>
      <w:r>
        <w:t xml:space="preserve">; </w:t>
      </w:r>
    </w:p>
    <w:p w:rsidR="00000000" w:rsidRDefault="00101667">
      <w:pPr>
        <w:ind w:firstLine="400"/>
        <w:jc w:val="both"/>
      </w:pPr>
      <w:r>
        <w:t xml:space="preserve">4) если у недееспособного лица отсутствует законный представитель; </w:t>
      </w:r>
    </w:p>
    <w:p w:rsidR="00000000" w:rsidRDefault="00101667">
      <w:pPr>
        <w:ind w:firstLine="400"/>
        <w:jc w:val="both"/>
      </w:pPr>
      <w:r>
        <w:t xml:space="preserve">5) в силу приостановления действия законодательства, регулирующего соответствующее отношение. </w:t>
      </w:r>
    </w:p>
    <w:p w:rsidR="00000000" w:rsidRDefault="00101667">
      <w:pPr>
        <w:ind w:firstLine="400"/>
        <w:jc w:val="both"/>
      </w:pPr>
      <w:r>
        <w:t>По искам о возмещении вреда, причиненного жизни или здоровью гражд</w:t>
      </w:r>
      <w:r>
        <w:t>анина, течение срока исковой давности приостанавливается также в связи с обращением гражданина к соответствующим организациям о назначении и/или осуществлении пенсионных выплат или о назначении пособия - до назначения и/или осуществления выплат или назначе</w:t>
      </w:r>
      <w:r>
        <w:t xml:space="preserve">ния пособия либо отказа в назначении и/или осуществлении пенсионных выплат или назначении пособия. </w:t>
      </w:r>
    </w:p>
    <w:p w:rsidR="00000000" w:rsidRDefault="00101667">
      <w:pPr>
        <w:ind w:firstLine="400"/>
        <w:jc w:val="both"/>
      </w:pPr>
      <w:r>
        <w:t>2. Течение срока исковой давности приостанавливается, если указанные в настоящей статье обстоятельства возникли или продолжали существовать в последние шест</w:t>
      </w:r>
      <w:r>
        <w:t xml:space="preserve">ь месяцев срока давности, а если этот срок не превышает шести месяцев в течение срока давности. </w:t>
      </w:r>
    </w:p>
    <w:p w:rsidR="00000000" w:rsidRDefault="00101667">
      <w:pPr>
        <w:spacing w:after="240"/>
        <w:ind w:firstLine="400"/>
        <w:jc w:val="both"/>
      </w:pPr>
      <w:r>
        <w:t>3. Со дня прекращения обстоятельства, повлекшего приостановление, течение срока исковой давности продолжается. При этом остающаяся часть срока удлиняется до ше</w:t>
      </w:r>
      <w:r>
        <w:t>сти месяцев, а если срок исковой давности не превышает шести месяцев - до срока давности.</w:t>
      </w:r>
    </w:p>
    <w:p w:rsidR="00000000" w:rsidRDefault="00101667">
      <w:pPr>
        <w:spacing w:after="240"/>
        <w:ind w:firstLine="400"/>
        <w:jc w:val="both"/>
      </w:pPr>
      <w:r>
        <w:rPr>
          <w:rStyle w:val="s1"/>
        </w:rPr>
        <w:t>Статья 183.</w:t>
      </w:r>
      <w:r>
        <w:t xml:space="preserve"> Перерыв течения срока исковой давности</w:t>
      </w:r>
    </w:p>
    <w:p w:rsidR="00000000" w:rsidRDefault="00101667">
      <w:pPr>
        <w:ind w:firstLine="400"/>
        <w:jc w:val="both"/>
      </w:pPr>
      <w:r>
        <w:t>1. Течение срока исковой давности прерывается предъявлением иска в установленном порядке, а также совершением обяза</w:t>
      </w:r>
      <w:r>
        <w:t xml:space="preserve">нным лицом действий, свидетельствующих о признании долга или иной обязанности. </w:t>
      </w:r>
    </w:p>
    <w:p w:rsidR="00000000" w:rsidRDefault="00101667">
      <w:pPr>
        <w:spacing w:after="240"/>
        <w:ind w:firstLine="400"/>
        <w:jc w:val="both"/>
      </w:pPr>
      <w:r>
        <w:t>2. После перерыва течение срока исковой давности начинается заново; время, истекшее до перерыва, не засчитывается в новый срок.</w:t>
      </w:r>
    </w:p>
    <w:p w:rsidR="00000000" w:rsidRDefault="00101667">
      <w:pPr>
        <w:spacing w:after="240"/>
        <w:ind w:firstLine="400"/>
        <w:jc w:val="both"/>
      </w:pPr>
      <w:r>
        <w:rPr>
          <w:rStyle w:val="s1"/>
        </w:rPr>
        <w:t>Статья 184.</w:t>
      </w:r>
      <w:r>
        <w:t xml:space="preserve"> Течение срока исковой давности в слу</w:t>
      </w:r>
      <w:r>
        <w:t>чае оставления иска без рассмотрения</w:t>
      </w:r>
    </w:p>
    <w:p w:rsidR="00000000" w:rsidRDefault="00101667">
      <w:pPr>
        <w:ind w:firstLine="400"/>
        <w:jc w:val="both"/>
      </w:pPr>
      <w:r>
        <w:t xml:space="preserve">1. Если иск оставлен судом без рассмотрения, начавшееся до предъявления иска течение срока исковой давности продолжается в общем порядке. </w:t>
      </w:r>
    </w:p>
    <w:p w:rsidR="00000000" w:rsidRDefault="00101667">
      <w:pPr>
        <w:spacing w:after="240"/>
        <w:ind w:firstLine="400"/>
        <w:jc w:val="both"/>
      </w:pPr>
      <w:r>
        <w:t>2. Если судом оставлен без рассмотрения иск, предъявленный в уголовном деле, то начавшееся до предъявления иска течение срока исковой давности приостанавливается до вступления в законную силу приговора, которым иск оставлен без рассмотрения. Время, в течен</w:t>
      </w:r>
      <w:r>
        <w:t>ие которого давность была приостановлена, не засчитывается в срок исковой давности. При этом, если оставшаяся часть срока менее шести месяцев, она удлиняется до шести месяцев.</w:t>
      </w:r>
    </w:p>
    <w:p w:rsidR="00000000" w:rsidRDefault="00101667">
      <w:pPr>
        <w:spacing w:after="240"/>
        <w:ind w:firstLine="400"/>
        <w:jc w:val="both"/>
      </w:pPr>
      <w:r>
        <w:rPr>
          <w:rStyle w:val="s1"/>
        </w:rPr>
        <w:t>Статья 185.</w:t>
      </w:r>
      <w:r>
        <w:t xml:space="preserve"> Восстановление срока исковой давности</w:t>
      </w:r>
    </w:p>
    <w:p w:rsidR="00000000" w:rsidRDefault="00101667">
      <w:pPr>
        <w:ind w:firstLine="400"/>
        <w:jc w:val="both"/>
      </w:pPr>
      <w:r>
        <w:t>1. В исключительных случаях, к</w:t>
      </w:r>
      <w:r>
        <w:t>огда суд признает уважительной причину пропуска срока исковой давности по обстоятельствам, связанным с личностью истца (тяжелая болезнь, беспомощное состояние, неграмотность и т.п.), нарушенное право гражданина подлежит защите. Причины пропуска срока исков</w:t>
      </w:r>
      <w:r>
        <w:t xml:space="preserve">ой давности могут признаваться уважительными, если они имели место в последние шесть месяцев срока давности, а если этот срок равен шести месяцам или менее шести месяцев - в течение срока давности. </w:t>
      </w:r>
    </w:p>
    <w:p w:rsidR="00000000" w:rsidRDefault="00101667">
      <w:pPr>
        <w:spacing w:after="240"/>
        <w:ind w:firstLine="400"/>
        <w:jc w:val="both"/>
      </w:pPr>
      <w:r>
        <w:t>2. Срок исковой давности восстанавливается и начинает теч</w:t>
      </w:r>
      <w:r>
        <w:t>ь вновь в случаях, когда у истца возникает в соответствии с законодательными актами право предъявить новый иск по тому же делу в связи с отказом в исполнении судебного решения по этому делу.</w:t>
      </w:r>
    </w:p>
    <w:p w:rsidR="00000000" w:rsidRDefault="00101667">
      <w:pPr>
        <w:spacing w:after="240"/>
        <w:ind w:firstLine="400"/>
        <w:jc w:val="both"/>
      </w:pPr>
      <w:r>
        <w:rPr>
          <w:rStyle w:val="s1"/>
        </w:rPr>
        <w:t>Статья 186.</w:t>
      </w:r>
      <w:r>
        <w:t xml:space="preserve"> Исполнение обязанности по истечении срока исковой дав</w:t>
      </w:r>
      <w:r>
        <w:t>ности</w:t>
      </w:r>
    </w:p>
    <w:p w:rsidR="00000000" w:rsidRDefault="00101667">
      <w:pPr>
        <w:spacing w:after="240"/>
        <w:ind w:firstLine="400"/>
        <w:jc w:val="both"/>
      </w:pPr>
      <w:r>
        <w:t>Должник или иное обязанное лицо, исполнившее обязанность по истечении срока исковой давности, не вправе требовать исполненное обратно, хотя бы в момент исполнения указанное лицо и не знало об истечении срока давности.</w:t>
      </w:r>
    </w:p>
    <w:p w:rsidR="00000000" w:rsidRDefault="00101667">
      <w:pPr>
        <w:spacing w:after="240"/>
        <w:ind w:firstLine="400"/>
        <w:jc w:val="both"/>
      </w:pPr>
      <w:r>
        <w:rPr>
          <w:rStyle w:val="s3"/>
        </w:rPr>
        <w:t>Статья 187 - с изменениями, внес</w:t>
      </w:r>
      <w:r>
        <w:rPr>
          <w:rStyle w:val="s3"/>
        </w:rPr>
        <w:t xml:space="preserve">енными Законом Республики Казахстан от 11 июля 1997 г. </w:t>
      </w:r>
      <w:hyperlink r:id="rId525" w:history="1">
        <w:r>
          <w:rPr>
            <w:rStyle w:val="a3"/>
            <w:i/>
            <w:iCs/>
          </w:rPr>
          <w:t>№ 154-1</w:t>
        </w:r>
      </w:hyperlink>
    </w:p>
    <w:p w:rsidR="00000000" w:rsidRDefault="00101667">
      <w:pPr>
        <w:spacing w:after="240"/>
        <w:ind w:firstLine="400"/>
        <w:jc w:val="both"/>
      </w:pPr>
      <w:r>
        <w:rPr>
          <w:rStyle w:val="s1"/>
        </w:rPr>
        <w:t>Статья 187.</w:t>
      </w:r>
      <w:r>
        <w:t xml:space="preserve"> Требования, на которые исковая давность не распространяется</w:t>
      </w:r>
    </w:p>
    <w:p w:rsidR="00000000" w:rsidRDefault="00101667">
      <w:pPr>
        <w:ind w:firstLine="400"/>
        <w:jc w:val="both"/>
      </w:pPr>
      <w:r>
        <w:t xml:space="preserve">Исковая давность не распространяется: </w:t>
      </w:r>
    </w:p>
    <w:p w:rsidR="00000000" w:rsidRDefault="00101667">
      <w:pPr>
        <w:ind w:firstLine="400"/>
        <w:jc w:val="both"/>
      </w:pPr>
      <w:r>
        <w:t>1) на требования о</w:t>
      </w:r>
      <w:r>
        <w:t xml:space="preserve"> защите </w:t>
      </w:r>
      <w:hyperlink r:id="rId526" w:anchor="sub_id=400" w:history="1">
        <w:r>
          <w:rPr>
            <w:rStyle w:val="a3"/>
          </w:rPr>
          <w:t>нематериальных благ</w:t>
        </w:r>
      </w:hyperlink>
      <w:r>
        <w:t xml:space="preserve"> и личных неимущественных </w:t>
      </w:r>
      <w:hyperlink w:anchor="sub1150300" w:history="1">
        <w:r>
          <w:rPr>
            <w:rStyle w:val="a3"/>
          </w:rPr>
          <w:t>прав</w:t>
        </w:r>
      </w:hyperlink>
      <w:r>
        <w:t xml:space="preserve">, кроме случаев, предусмотренных законодательными </w:t>
      </w:r>
      <w:hyperlink r:id="rId527" w:anchor="sub_id=280000" w:history="1">
        <w:r>
          <w:rPr>
            <w:rStyle w:val="a3"/>
          </w:rPr>
          <w:t>актами;</w:t>
        </w:r>
      </w:hyperlink>
      <w:r>
        <w:t xml:space="preserve"> </w:t>
      </w:r>
    </w:p>
    <w:p w:rsidR="00000000" w:rsidRDefault="00101667">
      <w:pPr>
        <w:ind w:firstLine="400"/>
        <w:jc w:val="both"/>
      </w:pPr>
      <w:r>
        <w:t xml:space="preserve">2) на требования вкладчиков к банку о выдаче банковских вкладов; </w:t>
      </w:r>
    </w:p>
    <w:p w:rsidR="00000000" w:rsidRDefault="00101667">
      <w:pPr>
        <w:ind w:firstLine="400"/>
        <w:jc w:val="both"/>
      </w:pPr>
      <w:r>
        <w:t>3) на требования о возмещении вреда, причиненного жизни или здоровью гражданина. Однако требования, предъявленные по истечении срока и</w:t>
      </w:r>
      <w:r>
        <w:t xml:space="preserve">сковой давности, удовлетворяются не более чем за три года, предшествующие предъявлению иска; </w:t>
      </w:r>
    </w:p>
    <w:p w:rsidR="00000000" w:rsidRDefault="00101667">
      <w:pPr>
        <w:ind w:firstLine="400"/>
        <w:jc w:val="both"/>
      </w:pPr>
      <w:r>
        <w:t>4) на требования собственника или иного законного владельца об устранении всяких нарушений его права, если эти нарушения не были соединены с лишением владения (</w:t>
      </w:r>
      <w:hyperlink w:anchor="sub2640000" w:history="1">
        <w:r>
          <w:rPr>
            <w:rStyle w:val="a3"/>
          </w:rPr>
          <w:t>статьи 264, 265</w:t>
        </w:r>
      </w:hyperlink>
      <w:r>
        <w:t xml:space="preserve"> настоящего Кодекса); </w:t>
      </w:r>
    </w:p>
    <w:p w:rsidR="00000000" w:rsidRDefault="00101667">
      <w:pPr>
        <w:spacing w:after="240"/>
        <w:ind w:firstLine="400"/>
        <w:jc w:val="both"/>
      </w:pPr>
      <w:r>
        <w:t xml:space="preserve">5) в случаях, установленных </w:t>
      </w:r>
      <w:hyperlink r:id="rId528" w:history="1">
        <w:r>
          <w:rPr>
            <w:rStyle w:val="a3"/>
          </w:rPr>
          <w:t>законодательными актами</w:t>
        </w:r>
      </w:hyperlink>
      <w:r>
        <w:t>, и на другие требования.</w:t>
      </w:r>
    </w:p>
    <w:p w:rsidR="00000000" w:rsidRDefault="00101667">
      <w:pPr>
        <w:spacing w:after="240"/>
        <w:jc w:val="center"/>
      </w:pPr>
      <w:bookmarkStart w:id="84" w:name="SUB1880000"/>
      <w:bookmarkEnd w:id="84"/>
      <w:r>
        <w:rPr>
          <w:rStyle w:val="s1"/>
        </w:rPr>
        <w:t>Раздел II. Право собственности и иные вещн</w:t>
      </w:r>
      <w:r>
        <w:rPr>
          <w:rStyle w:val="s1"/>
        </w:rPr>
        <w:t>ые права</w:t>
      </w:r>
    </w:p>
    <w:p w:rsidR="00000000" w:rsidRDefault="00101667">
      <w:pPr>
        <w:spacing w:after="240"/>
        <w:jc w:val="center"/>
      </w:pPr>
      <w:r>
        <w:rPr>
          <w:rStyle w:val="s1"/>
        </w:rPr>
        <w:t>Глава 8. Право собственности. Общие положения</w:t>
      </w:r>
    </w:p>
    <w:p w:rsidR="00000000" w:rsidRDefault="00101667">
      <w:pPr>
        <w:spacing w:after="240"/>
        <w:ind w:firstLine="400"/>
        <w:jc w:val="both"/>
      </w:pPr>
      <w:r>
        <w:rPr>
          <w:rStyle w:val="s3"/>
        </w:rPr>
        <w:t xml:space="preserve">Статья 188 изменена Законом РК </w:t>
      </w:r>
      <w:hyperlink r:id="rId529" w:history="1">
        <w:r>
          <w:rPr>
            <w:rStyle w:val="a3"/>
            <w:i/>
            <w:iCs/>
          </w:rPr>
          <w:t>№ 211-1</w:t>
        </w:r>
      </w:hyperlink>
      <w:r>
        <w:rPr>
          <w:rStyle w:val="s3"/>
        </w:rPr>
        <w:t xml:space="preserve"> от 2 марта 1998 г.</w:t>
      </w:r>
    </w:p>
    <w:p w:rsidR="00000000" w:rsidRDefault="00101667">
      <w:pPr>
        <w:spacing w:after="240"/>
        <w:ind w:firstLine="400"/>
        <w:jc w:val="both"/>
      </w:pPr>
      <w:r>
        <w:rPr>
          <w:rStyle w:val="s1"/>
        </w:rPr>
        <w:t>Статья 188.</w:t>
      </w:r>
      <w:r>
        <w:t xml:space="preserve"> Понятие и содержание права собственности</w:t>
      </w:r>
    </w:p>
    <w:p w:rsidR="00000000" w:rsidRDefault="00101667">
      <w:pPr>
        <w:ind w:firstLine="400"/>
        <w:jc w:val="both"/>
      </w:pPr>
      <w:r>
        <w:t>1. Право собственности ест</w:t>
      </w:r>
      <w:r>
        <w:t xml:space="preserve">ь признаваемое и охраняемое законодательными актами право субъекта по своему усмотрению владеть, пользоваться и распоряжаться принадлежащим ему имуществом. </w:t>
      </w:r>
    </w:p>
    <w:p w:rsidR="00000000" w:rsidRDefault="00101667">
      <w:pPr>
        <w:ind w:firstLine="400"/>
        <w:jc w:val="both"/>
      </w:pPr>
      <w:r>
        <w:t>Право собственности передается другому лицу со всеми обременениями, имевшимися на момент совершения</w:t>
      </w:r>
      <w:r>
        <w:t xml:space="preserve"> сделки. </w:t>
      </w:r>
    </w:p>
    <w:p w:rsidR="00000000" w:rsidRDefault="00101667">
      <w:pPr>
        <w:ind w:firstLine="400"/>
        <w:jc w:val="both"/>
      </w:pPr>
      <w:r>
        <w:t xml:space="preserve">2. Собственнику принадлежат права владения, пользования и распоряжения своим имуществом. </w:t>
      </w:r>
    </w:p>
    <w:p w:rsidR="00000000" w:rsidRDefault="00101667">
      <w:pPr>
        <w:ind w:firstLine="400"/>
        <w:jc w:val="both"/>
      </w:pPr>
      <w:r>
        <w:t xml:space="preserve">Право владения представляет собой юридически обеспеченную возможность осуществлять фактическое обладание имуществом. </w:t>
      </w:r>
    </w:p>
    <w:p w:rsidR="00000000" w:rsidRDefault="00101667">
      <w:pPr>
        <w:ind w:firstLine="400"/>
        <w:jc w:val="both"/>
      </w:pPr>
      <w:r>
        <w:t>Право пользования представляет собой ю</w:t>
      </w:r>
      <w:r>
        <w:t xml:space="preserve">ридически обеспеченную возможность извлекать из имущества его полезные естественные свойства, а также получать от него выгоды. Выгода может выступать в виде дохода, приращения, плодов, приплода и в иных формах. </w:t>
      </w:r>
    </w:p>
    <w:p w:rsidR="00000000" w:rsidRDefault="00101667">
      <w:pPr>
        <w:ind w:firstLine="400"/>
        <w:jc w:val="both"/>
      </w:pPr>
      <w:r>
        <w:t>Право распоряжения представляет собой юридич</w:t>
      </w:r>
      <w:r>
        <w:t xml:space="preserve">ески обеспеченную возможность определять юридическую судьбу имущества. </w:t>
      </w:r>
    </w:p>
    <w:p w:rsidR="00000000" w:rsidRDefault="00101667">
      <w:pPr>
        <w:ind w:firstLine="400"/>
        <w:jc w:val="both"/>
      </w:pPr>
      <w:r>
        <w:t>3. Собственник вправе по своему усмотрению совершать в отношении принадлежащего ему имущества любые действия, в том числе отчуждать это имущество в собственность другим лицам, передава</w:t>
      </w:r>
      <w:r>
        <w:t xml:space="preserve">ть им, оставаясь собственником, свои правомочия по владению, пользованию и распоряжению имуществом, отдавать имущество в залог и обременять его другими способами, распоряжаться им иным образом. </w:t>
      </w:r>
    </w:p>
    <w:p w:rsidR="00000000" w:rsidRDefault="00101667">
      <w:pPr>
        <w:ind w:firstLine="400"/>
        <w:jc w:val="both"/>
      </w:pPr>
      <w:bookmarkStart w:id="85" w:name="SUB1880400"/>
      <w:bookmarkEnd w:id="85"/>
      <w:r>
        <w:t xml:space="preserve">4. Осуществление собственником своих правомочий не должно нарушать прав и охраняемых законом интересов других лиц и государства. Нарушение прав и законных интересов может найти выражение, наряду с иными формами, в злоупотреблении собственником своим </w:t>
      </w:r>
      <w:hyperlink r:id="rId530" w:anchor="sub_id=40005" w:history="1">
        <w:r>
          <w:rPr>
            <w:rStyle w:val="a3"/>
          </w:rPr>
          <w:t>монопольным</w:t>
        </w:r>
      </w:hyperlink>
      <w:r>
        <w:t xml:space="preserve"> или иным </w:t>
      </w:r>
      <w:hyperlink r:id="rId531" w:anchor="sub_id=160000" w:history="1">
        <w:r>
          <w:rPr>
            <w:rStyle w:val="a3"/>
          </w:rPr>
          <w:t>доминирующим</w:t>
        </w:r>
      </w:hyperlink>
      <w:r>
        <w:t xml:space="preserve"> положением. </w:t>
      </w:r>
    </w:p>
    <w:p w:rsidR="00000000" w:rsidRDefault="00101667">
      <w:pPr>
        <w:ind w:firstLine="400"/>
        <w:jc w:val="both"/>
      </w:pPr>
      <w:r>
        <w:t>Собственник обязан принимать меры, предотвращающие</w:t>
      </w:r>
      <w:r>
        <w:t xml:space="preserve"> ущерб здоровью граждан и </w:t>
      </w:r>
      <w:hyperlink r:id="rId532" w:anchor="sub_id=10000" w:history="1">
        <w:r>
          <w:rPr>
            <w:rStyle w:val="a3"/>
          </w:rPr>
          <w:t>окружающей среде</w:t>
        </w:r>
      </w:hyperlink>
      <w:r>
        <w:t xml:space="preserve">, который может быть нанесен при осуществлении его прав. </w:t>
      </w:r>
    </w:p>
    <w:p w:rsidR="00000000" w:rsidRDefault="00101667">
      <w:pPr>
        <w:ind w:firstLine="400"/>
        <w:jc w:val="both"/>
      </w:pPr>
      <w:r>
        <w:t>5. Право собственности бессрочно. Право собственности на имущество может б</w:t>
      </w:r>
      <w:r>
        <w:t xml:space="preserve">ыть принудительно прекращено только по основаниям, предусмотренным настоящим </w:t>
      </w:r>
      <w:hyperlink w:anchor="sub2490000" w:history="1">
        <w:r>
          <w:rPr>
            <w:rStyle w:val="a3"/>
          </w:rPr>
          <w:t>Кодексом</w:t>
        </w:r>
      </w:hyperlink>
      <w:r>
        <w:t xml:space="preserve">. </w:t>
      </w:r>
    </w:p>
    <w:p w:rsidR="00000000" w:rsidRDefault="00101667">
      <w:pPr>
        <w:spacing w:after="240"/>
        <w:ind w:firstLine="400"/>
        <w:jc w:val="both"/>
      </w:pPr>
      <w:r>
        <w:t xml:space="preserve">6. В случаях, на условиях и в пределах, предусмотренных </w:t>
      </w:r>
      <w:hyperlink r:id="rId533" w:anchor="sub_id=500000" w:history="1">
        <w:r>
          <w:rPr>
            <w:rStyle w:val="a3"/>
          </w:rPr>
          <w:t>законодательными актами</w:t>
        </w:r>
      </w:hyperlink>
      <w:r>
        <w:t>, собственник обязан допустить ограниченное пользование его имуществом другими лицами.</w:t>
      </w:r>
    </w:p>
    <w:p w:rsidR="00000000" w:rsidRDefault="00101667">
      <w:pPr>
        <w:spacing w:after="240"/>
        <w:ind w:firstLine="400"/>
        <w:jc w:val="both"/>
      </w:pPr>
      <w:r>
        <w:rPr>
          <w:rStyle w:val="s1"/>
        </w:rPr>
        <w:t>Статья 189.</w:t>
      </w:r>
      <w:r>
        <w:t xml:space="preserve"> Бремя содержания имущества</w:t>
      </w:r>
    </w:p>
    <w:p w:rsidR="00000000" w:rsidRDefault="00101667">
      <w:pPr>
        <w:ind w:firstLine="400"/>
        <w:jc w:val="both"/>
      </w:pPr>
      <w:r>
        <w:t>1. Собственник несет бремя содержания принадлежащего ему имущества, если иное не предусмотрено законода</w:t>
      </w:r>
      <w:r>
        <w:t xml:space="preserve">тельными актами или договором, и не может в одностороннем порядке переложить такое бремя на третье лицо. </w:t>
      </w:r>
    </w:p>
    <w:p w:rsidR="00000000" w:rsidRDefault="00101667">
      <w:pPr>
        <w:ind w:firstLine="400"/>
        <w:jc w:val="both"/>
      </w:pPr>
      <w:r>
        <w:t>2. Если имущество правомерно находилось у третьих лиц, то понесенные ими расходы на содержание чужого имущества подлежат возмещению собственником, есл</w:t>
      </w:r>
      <w:r>
        <w:t xml:space="preserve">и иное не предусмотрено договором. </w:t>
      </w:r>
    </w:p>
    <w:p w:rsidR="00000000" w:rsidRDefault="00101667">
      <w:pPr>
        <w:spacing w:after="240"/>
        <w:ind w:firstLine="400"/>
        <w:jc w:val="both"/>
      </w:pPr>
      <w:r>
        <w:t>Расходы по содержанию имущества не возмещаются лицу, обладавшему вещью недобросовестно и неправомерно (</w:t>
      </w:r>
      <w:hyperlink w:anchor="sub2630000" w:history="1">
        <w:r>
          <w:rPr>
            <w:rStyle w:val="a3"/>
          </w:rPr>
          <w:t>статья 263</w:t>
        </w:r>
      </w:hyperlink>
      <w:r>
        <w:t xml:space="preserve"> настоящего Кодекса).</w:t>
      </w:r>
    </w:p>
    <w:p w:rsidR="00000000" w:rsidRDefault="00101667">
      <w:pPr>
        <w:spacing w:after="240"/>
        <w:ind w:firstLine="400"/>
        <w:jc w:val="both"/>
      </w:pPr>
      <w:r>
        <w:rPr>
          <w:rStyle w:val="s1"/>
        </w:rPr>
        <w:t>Статья 190.</w:t>
      </w:r>
      <w:r>
        <w:t xml:space="preserve"> Риск случайной гибели или случайной порч</w:t>
      </w:r>
      <w:r>
        <w:t>и имущества</w:t>
      </w:r>
    </w:p>
    <w:p w:rsidR="00000000" w:rsidRDefault="00101667">
      <w:pPr>
        <w:ind w:firstLine="400"/>
        <w:jc w:val="both"/>
      </w:pPr>
      <w:r>
        <w:t xml:space="preserve">1. Риск случайной гибели или случайной порчи отчуждаемых вещей переходит на приобретателя одновременно с возникновением у него права собственности, если иное не установлено </w:t>
      </w:r>
      <w:hyperlink w:anchor="sub2380200" w:history="1">
        <w:r>
          <w:rPr>
            <w:rStyle w:val="a3"/>
          </w:rPr>
          <w:t>законодательными актами</w:t>
        </w:r>
      </w:hyperlink>
      <w:r>
        <w:t xml:space="preserve"> или договором.</w:t>
      </w:r>
      <w:r>
        <w:t xml:space="preserve"> </w:t>
      </w:r>
    </w:p>
    <w:p w:rsidR="00000000" w:rsidRDefault="00101667">
      <w:pPr>
        <w:spacing w:after="240"/>
        <w:ind w:firstLine="400"/>
        <w:jc w:val="both"/>
      </w:pPr>
      <w:r>
        <w:t>2. Если отчуждатель виновно просрочил передачу вещей или приобретатель виновно просрочил принятие их, риск случайной гибели или случайной порчи несет просрочившая сторона.</w:t>
      </w:r>
    </w:p>
    <w:p w:rsidR="00000000" w:rsidRDefault="00101667">
      <w:pPr>
        <w:spacing w:after="240"/>
        <w:ind w:firstLine="400"/>
        <w:jc w:val="both"/>
      </w:pPr>
      <w:r>
        <w:rPr>
          <w:rStyle w:val="s3"/>
        </w:rPr>
        <w:t xml:space="preserve">Статья 191 изменена Законом РК </w:t>
      </w:r>
      <w:hyperlink r:id="rId534" w:history="1">
        <w:r>
          <w:rPr>
            <w:rStyle w:val="a3"/>
            <w:i/>
            <w:iCs/>
          </w:rPr>
          <w:t>№ 211-1</w:t>
        </w:r>
      </w:hyperlink>
      <w:r>
        <w:rPr>
          <w:rStyle w:val="s3"/>
        </w:rPr>
        <w:t xml:space="preserve"> от 2 марта 1998 г.</w:t>
      </w:r>
    </w:p>
    <w:p w:rsidR="00000000" w:rsidRDefault="00101667">
      <w:pPr>
        <w:spacing w:after="240"/>
        <w:ind w:firstLine="400"/>
        <w:jc w:val="both"/>
      </w:pPr>
      <w:r>
        <w:rPr>
          <w:rStyle w:val="s1"/>
        </w:rPr>
        <w:t>Статья 191.</w:t>
      </w:r>
      <w:r>
        <w:t xml:space="preserve"> Понятие и виды частной собственности</w:t>
      </w:r>
    </w:p>
    <w:p w:rsidR="00000000" w:rsidRDefault="00101667">
      <w:pPr>
        <w:ind w:firstLine="400"/>
        <w:jc w:val="both"/>
      </w:pPr>
      <w:r>
        <w:t xml:space="preserve">1. Частная собственность выступает как собственность граждан и негосударственных юридических лиц и их объединений. </w:t>
      </w:r>
    </w:p>
    <w:p w:rsidR="00000000" w:rsidRDefault="00101667">
      <w:pPr>
        <w:ind w:firstLine="400"/>
        <w:jc w:val="both"/>
      </w:pPr>
      <w:r>
        <w:t>2. В частной собственности может находиться любое и</w:t>
      </w:r>
      <w:r>
        <w:t xml:space="preserve">мущество, за исключением отдельных видов имущества, которые в соответствии с </w:t>
      </w:r>
      <w:hyperlink r:id="rId535" w:history="1">
        <w:r>
          <w:rPr>
            <w:rStyle w:val="a3"/>
          </w:rPr>
          <w:t>законодательными актами</w:t>
        </w:r>
      </w:hyperlink>
      <w:r>
        <w:t xml:space="preserve"> не могут принадлежать гражданам или юридическим лицам. </w:t>
      </w:r>
    </w:p>
    <w:p w:rsidR="00000000" w:rsidRDefault="00101667">
      <w:pPr>
        <w:ind w:firstLine="400"/>
        <w:jc w:val="both"/>
      </w:pPr>
      <w:r>
        <w:t>Количество и стоимость имуществ</w:t>
      </w:r>
      <w:r>
        <w:t xml:space="preserve">а, находящегося в частной собственности, не ограничивается. </w:t>
      </w:r>
    </w:p>
    <w:p w:rsidR="00000000" w:rsidRDefault="00101667">
      <w:pPr>
        <w:spacing w:after="240"/>
        <w:ind w:firstLine="400"/>
        <w:jc w:val="both"/>
      </w:pPr>
      <w:r>
        <w:rPr>
          <w:rStyle w:val="s3"/>
        </w:rPr>
        <w:t xml:space="preserve">См.например: </w:t>
      </w:r>
      <w:hyperlink r:id="rId536" w:anchor="sub_id=110200" w:history="1">
        <w:r>
          <w:rPr>
            <w:rStyle w:val="a3"/>
            <w:i/>
            <w:iCs/>
          </w:rPr>
          <w:t>Закон</w:t>
        </w:r>
      </w:hyperlink>
      <w:r>
        <w:rPr>
          <w:rStyle w:val="s3"/>
        </w:rPr>
        <w:t xml:space="preserve"> Республики Казахстан от 16 апреля 1997 года № 94-1 "О жилищных отношениях".</w:t>
      </w:r>
    </w:p>
    <w:p w:rsidR="00000000" w:rsidRDefault="00101667">
      <w:pPr>
        <w:ind w:firstLine="400"/>
        <w:jc w:val="both"/>
      </w:pPr>
      <w:r>
        <w:rPr>
          <w:rStyle w:val="s3"/>
        </w:rPr>
        <w:t>Статья 192 измене</w:t>
      </w:r>
      <w:r>
        <w:rPr>
          <w:rStyle w:val="s3"/>
        </w:rPr>
        <w:t xml:space="preserve">на Законом РК </w:t>
      </w:r>
      <w:hyperlink r:id="rId537" w:history="1">
        <w:r>
          <w:rPr>
            <w:rStyle w:val="a3"/>
            <w:i/>
            <w:iCs/>
          </w:rPr>
          <w:t>№ 211-1</w:t>
        </w:r>
      </w:hyperlink>
      <w:r>
        <w:rPr>
          <w:rStyle w:val="s3"/>
        </w:rPr>
        <w:t xml:space="preserve"> от 2 марта 1998 г.</w:t>
      </w:r>
      <w:r>
        <w:t xml:space="preserve"> </w:t>
      </w:r>
    </w:p>
    <w:p w:rsidR="00000000" w:rsidRDefault="00101667">
      <w:pPr>
        <w:ind w:firstLine="400"/>
        <w:jc w:val="both"/>
      </w:pPr>
      <w:r>
        <w:rPr>
          <w:rStyle w:val="s3"/>
        </w:rPr>
        <w:t xml:space="preserve">В часть первую пункта 2 статьи 192 внесены изменения в соответствии с </w:t>
      </w:r>
      <w:hyperlink r:id="rId538" w:history="1">
        <w:r>
          <w:rPr>
            <w:rStyle w:val="a3"/>
            <w:i/>
            <w:iCs/>
          </w:rPr>
          <w:t>Законом</w:t>
        </w:r>
      </w:hyperlink>
      <w:r>
        <w:rPr>
          <w:rStyle w:val="s3"/>
        </w:rPr>
        <w:t xml:space="preserve"> РК от 4.</w:t>
      </w:r>
      <w:r>
        <w:rPr>
          <w:rStyle w:val="s3"/>
        </w:rPr>
        <w:t>11.99 г. № 472-1 (опубликован в газете "Казахстанская правда" от 9.11.99 г. № 262 (22979)). Данные изменения введены в действие с 1 января 2000 года (</w:t>
      </w:r>
      <w:hyperlink r:id="rId539" w:anchor="sub_id=44" w:history="1">
        <w:r>
          <w:rPr>
            <w:rStyle w:val="a3"/>
            <w:i/>
            <w:iCs/>
          </w:rPr>
          <w:t>см. стар. ред.</w:t>
        </w:r>
      </w:hyperlink>
      <w:r>
        <w:rPr>
          <w:rStyle w:val="s3"/>
        </w:rPr>
        <w:t>)</w:t>
      </w:r>
      <w:r>
        <w:t xml:space="preserve"> </w:t>
      </w:r>
    </w:p>
    <w:p w:rsidR="00000000" w:rsidRDefault="00101667">
      <w:pPr>
        <w:spacing w:after="240"/>
        <w:ind w:firstLine="400"/>
        <w:jc w:val="both"/>
      </w:pPr>
      <w:r>
        <w:rPr>
          <w:rStyle w:val="s3"/>
        </w:rPr>
        <w:t>Статья 192</w:t>
      </w:r>
      <w:r>
        <w:rPr>
          <w:rStyle w:val="s3"/>
        </w:rPr>
        <w:t xml:space="preserve"> дополнена пунктом 5 в соответствии с </w:t>
      </w:r>
      <w:hyperlink r:id="rId540" w:anchor="sub_id=10200" w:history="1">
        <w:r>
          <w:rPr>
            <w:rStyle w:val="a3"/>
            <w:i/>
            <w:iCs/>
          </w:rPr>
          <w:t>Законом</w:t>
        </w:r>
      </w:hyperlink>
      <w:r>
        <w:rPr>
          <w:rStyle w:val="s3"/>
        </w:rPr>
        <w:t xml:space="preserve"> РК от 02.03.2001 г. № 162-II (см. </w:t>
      </w:r>
      <w:hyperlink r:id="rId541" w:anchor="sub_id=1920000" w:history="1">
        <w:r>
          <w:rPr>
            <w:rStyle w:val="a3"/>
            <w:i/>
            <w:iCs/>
          </w:rPr>
          <w:t>стар. ред.</w:t>
        </w:r>
      </w:hyperlink>
      <w:r>
        <w:rPr>
          <w:rStyle w:val="s3"/>
        </w:rPr>
        <w:t>)</w:t>
      </w:r>
    </w:p>
    <w:p w:rsidR="00000000" w:rsidRDefault="00101667">
      <w:pPr>
        <w:spacing w:after="240"/>
        <w:ind w:firstLine="400"/>
        <w:jc w:val="both"/>
      </w:pPr>
      <w:r>
        <w:rPr>
          <w:rStyle w:val="s1"/>
        </w:rPr>
        <w:t>Статья 192.</w:t>
      </w:r>
      <w:r>
        <w:t xml:space="preserve"> Право государственной собственности</w:t>
      </w:r>
    </w:p>
    <w:p w:rsidR="00000000" w:rsidRDefault="00101667">
      <w:pPr>
        <w:ind w:firstLine="400"/>
        <w:jc w:val="both"/>
      </w:pPr>
      <w:r>
        <w:t xml:space="preserve">1. Государственная собственность выступает в виде республиканской и коммунальной собственности. </w:t>
      </w:r>
    </w:p>
    <w:p w:rsidR="00000000" w:rsidRDefault="00101667">
      <w:pPr>
        <w:ind w:firstLine="400"/>
        <w:jc w:val="both"/>
      </w:pPr>
      <w:bookmarkStart w:id="86" w:name="SUB1920200"/>
      <w:bookmarkEnd w:id="86"/>
      <w:r>
        <w:t>2. Республиканская собственность состоит из государственной казны и имущества, закрепленного за государственн</w:t>
      </w:r>
      <w:r>
        <w:t xml:space="preserve">ыми </w:t>
      </w:r>
      <w:hyperlink r:id="rId542" w:anchor="sub_id=1" w:history="1">
        <w:r>
          <w:rPr>
            <w:rStyle w:val="a3"/>
          </w:rPr>
          <w:t>республиканскими</w:t>
        </w:r>
      </w:hyperlink>
      <w:r>
        <w:t xml:space="preserve"> юридическими лицами в соответствии с законодательными актами. </w:t>
      </w:r>
    </w:p>
    <w:p w:rsidR="00000000" w:rsidRDefault="00101667">
      <w:pPr>
        <w:ind w:firstLine="400"/>
        <w:jc w:val="both"/>
      </w:pPr>
      <w:r>
        <w:t>Средства республиканского бюджета, золотовалютный запас и алмазный фонд, объекты государственн</w:t>
      </w:r>
      <w:r>
        <w:t xml:space="preserve">ой собственности, перечисленные в </w:t>
      </w:r>
      <w:hyperlink w:anchor="sub1930000" w:history="1">
        <w:r>
          <w:rPr>
            <w:rStyle w:val="a3"/>
          </w:rPr>
          <w:t>статье 193</w:t>
        </w:r>
      </w:hyperlink>
      <w:r>
        <w:t xml:space="preserve"> настоящего Кодекса, и иное государственное имущество, не закрепленное за государственными юридическими лицами, составляют государственную казну Республики Казахстан. </w:t>
      </w:r>
    </w:p>
    <w:p w:rsidR="00000000" w:rsidRDefault="00101667">
      <w:pPr>
        <w:ind w:firstLine="400"/>
        <w:jc w:val="both"/>
      </w:pPr>
      <w:r>
        <w:rPr>
          <w:rStyle w:val="s3"/>
        </w:rPr>
        <w:t>См.</w:t>
      </w:r>
      <w:hyperlink r:id="rId543" w:history="1">
        <w:r>
          <w:rPr>
            <w:rStyle w:val="a3"/>
            <w:i/>
            <w:iCs/>
          </w:rPr>
          <w:t>Постановление</w:t>
        </w:r>
      </w:hyperlink>
      <w:r>
        <w:rPr>
          <w:rStyle w:val="s3"/>
        </w:rPr>
        <w:t xml:space="preserve"> Конституционного Совета Республики Казахстан от 17 марта 1999 года № 4/2 "Об официальном толковании подпункта 4) статьи 66 Конституции Республики Казахстан".</w:t>
      </w:r>
      <w:r>
        <w:t xml:space="preserve"> </w:t>
      </w:r>
    </w:p>
    <w:p w:rsidR="00000000" w:rsidRDefault="00101667">
      <w:pPr>
        <w:ind w:firstLine="400"/>
        <w:jc w:val="both"/>
      </w:pPr>
      <w:bookmarkStart w:id="87" w:name="SUB1920300"/>
      <w:bookmarkEnd w:id="87"/>
      <w:r>
        <w:t xml:space="preserve">3. Коммунальная собственность состоит из местной казны и имущества, закрепленного за </w:t>
      </w:r>
      <w:hyperlink r:id="rId544" w:anchor="sub_id=1" w:history="1">
        <w:r>
          <w:rPr>
            <w:rStyle w:val="a3"/>
          </w:rPr>
          <w:t>коммунальными юридическими лицами</w:t>
        </w:r>
      </w:hyperlink>
      <w:r>
        <w:t xml:space="preserve"> в соответствии с законодательными актами. </w:t>
      </w:r>
    </w:p>
    <w:p w:rsidR="00000000" w:rsidRDefault="00101667">
      <w:pPr>
        <w:ind w:firstLine="400"/>
        <w:jc w:val="both"/>
      </w:pPr>
      <w:r>
        <w:t xml:space="preserve">Средства </w:t>
      </w:r>
      <w:hyperlink r:id="rId545" w:anchor="sub_id=400000" w:history="1">
        <w:r>
          <w:rPr>
            <w:rStyle w:val="a3"/>
          </w:rPr>
          <w:t>местного бюджета</w:t>
        </w:r>
      </w:hyperlink>
      <w:r>
        <w:t xml:space="preserve"> и иное коммунальное имущество, не закрепленное за государственными юридическими лицами, составляют местную казну. </w:t>
      </w:r>
    </w:p>
    <w:p w:rsidR="00000000" w:rsidRDefault="00101667">
      <w:pPr>
        <w:ind w:firstLine="400"/>
        <w:jc w:val="both"/>
      </w:pPr>
      <w:r>
        <w:t xml:space="preserve">4. Имущество, находящееся в государственной собственности, может закрепляться за государственными юридическими лицами на праве хозяйственного ведения или оперативного управления. </w:t>
      </w:r>
    </w:p>
    <w:p w:rsidR="00000000" w:rsidRDefault="00101667">
      <w:pPr>
        <w:ind w:firstLine="400"/>
        <w:jc w:val="both"/>
      </w:pPr>
      <w:r>
        <w:rPr>
          <w:rStyle w:val="s3"/>
        </w:rPr>
        <w:t xml:space="preserve">См.: </w:t>
      </w:r>
      <w:hyperlink r:id="rId546" w:history="1">
        <w:r>
          <w:rPr>
            <w:rStyle w:val="a3"/>
            <w:i/>
            <w:iCs/>
          </w:rPr>
          <w:t>Постано</w:t>
        </w:r>
        <w:r>
          <w:rPr>
            <w:rStyle w:val="a3"/>
            <w:i/>
            <w:iCs/>
          </w:rPr>
          <w:t>вление</w:t>
        </w:r>
      </w:hyperlink>
      <w:r>
        <w:rPr>
          <w:rStyle w:val="s3"/>
        </w:rPr>
        <w:t xml:space="preserve"> Правительства Республики Казахстан от 6 августа 1999 года № 1107 "О мерах по повышению эффективности управления объектами государственной собственности".</w:t>
      </w:r>
      <w:r>
        <w:t xml:space="preserve"> </w:t>
      </w:r>
    </w:p>
    <w:p w:rsidR="00000000" w:rsidRDefault="00101667">
      <w:pPr>
        <w:spacing w:after="240"/>
        <w:ind w:firstLine="400"/>
        <w:jc w:val="both"/>
      </w:pPr>
      <w:r>
        <w:t>5. Особенности правового режима государственного имущества, находящегося в ведении отдельных г</w:t>
      </w:r>
      <w:r>
        <w:t>осударственных учреждений, определяются законодательными актами.</w:t>
      </w:r>
    </w:p>
    <w:p w:rsidR="00000000" w:rsidRDefault="00101667">
      <w:pPr>
        <w:spacing w:after="240"/>
        <w:ind w:firstLine="400"/>
        <w:jc w:val="both"/>
      </w:pPr>
      <w:bookmarkStart w:id="88" w:name="SUB1930000"/>
      <w:bookmarkEnd w:id="88"/>
      <w:r>
        <w:rPr>
          <w:rStyle w:val="s3"/>
        </w:rPr>
        <w:t xml:space="preserve">Статья 193 в редакции Закона РК </w:t>
      </w:r>
      <w:hyperlink r:id="rId547" w:history="1">
        <w:r>
          <w:rPr>
            <w:rStyle w:val="a3"/>
            <w:i/>
            <w:iCs/>
          </w:rPr>
          <w:t>№ 211-1</w:t>
        </w:r>
      </w:hyperlink>
      <w:r>
        <w:rPr>
          <w:rStyle w:val="s3"/>
        </w:rPr>
        <w:t xml:space="preserve"> от 2 марта 1998 г. (</w:t>
      </w:r>
      <w:hyperlink r:id="rId548" w:anchor="sub_id=23" w:history="1">
        <w:r>
          <w:rPr>
            <w:rStyle w:val="a3"/>
            <w:i/>
            <w:iCs/>
          </w:rPr>
          <w:t>см. стар. ред.</w:t>
        </w:r>
      </w:hyperlink>
      <w:r>
        <w:rPr>
          <w:rStyle w:val="s3"/>
        </w:rPr>
        <w:t>)</w:t>
      </w:r>
    </w:p>
    <w:p w:rsidR="00000000" w:rsidRDefault="00101667">
      <w:pPr>
        <w:spacing w:after="240"/>
        <w:ind w:firstLine="400"/>
        <w:jc w:val="both"/>
      </w:pPr>
      <w:r>
        <w:rPr>
          <w:rStyle w:val="s1"/>
        </w:rPr>
        <w:t>Статья 193.</w:t>
      </w:r>
      <w:r>
        <w:t xml:space="preserve"> Собственность на землю и другие природные ресурсы</w:t>
      </w:r>
    </w:p>
    <w:p w:rsidR="00000000" w:rsidRDefault="00101667">
      <w:pPr>
        <w:spacing w:after="240"/>
        <w:ind w:firstLine="400"/>
        <w:jc w:val="both"/>
      </w:pPr>
      <w:r>
        <w:t xml:space="preserve">Земля, ее </w:t>
      </w:r>
      <w:hyperlink r:id="rId549" w:anchor="sub_id=50000" w:history="1">
        <w:r>
          <w:rPr>
            <w:rStyle w:val="a3"/>
          </w:rPr>
          <w:t>недра</w:t>
        </w:r>
      </w:hyperlink>
      <w:r>
        <w:t>, воды, растительный и животный мир, другие природные ресурсы находят</w:t>
      </w:r>
      <w:r>
        <w:t xml:space="preserve">ся в государственной собственности. Земля может находиться также в частной собственности на основаниях, условиях и в пределах, установленных </w:t>
      </w:r>
      <w:hyperlink r:id="rId550" w:anchor="sub_id=20000" w:history="1">
        <w:r>
          <w:rPr>
            <w:rStyle w:val="a3"/>
          </w:rPr>
          <w:t>законодательными актами</w:t>
        </w:r>
      </w:hyperlink>
      <w:r>
        <w:t>.</w:t>
      </w:r>
    </w:p>
    <w:p w:rsidR="00000000" w:rsidRDefault="00101667">
      <w:pPr>
        <w:spacing w:after="240"/>
        <w:ind w:firstLine="400"/>
        <w:jc w:val="both"/>
      </w:pPr>
      <w:r>
        <w:rPr>
          <w:rStyle w:val="s1"/>
        </w:rPr>
        <w:t>Статья 1</w:t>
      </w:r>
      <w:r>
        <w:rPr>
          <w:rStyle w:val="s1"/>
        </w:rPr>
        <w:t>94.</w:t>
      </w:r>
      <w:r>
        <w:t xml:space="preserve"> Право собственности и иные вещные права на жилище</w:t>
      </w:r>
    </w:p>
    <w:p w:rsidR="00000000" w:rsidRDefault="00101667">
      <w:pPr>
        <w:spacing w:after="240"/>
        <w:ind w:firstLine="400"/>
        <w:jc w:val="both"/>
      </w:pPr>
      <w:r>
        <w:t xml:space="preserve">Особенности осуществления права собственности и иных вещных прав на жилище регулируются жилищным </w:t>
      </w:r>
      <w:hyperlink r:id="rId551" w:history="1">
        <w:r>
          <w:rPr>
            <w:rStyle w:val="a3"/>
          </w:rPr>
          <w:t>законодательством</w:t>
        </w:r>
      </w:hyperlink>
      <w:r>
        <w:t>.</w:t>
      </w:r>
    </w:p>
    <w:p w:rsidR="00000000" w:rsidRDefault="00101667">
      <w:pPr>
        <w:spacing w:after="240"/>
        <w:ind w:firstLine="400"/>
        <w:jc w:val="both"/>
      </w:pPr>
      <w:bookmarkStart w:id="89" w:name="SUB1950000"/>
      <w:bookmarkEnd w:id="89"/>
      <w:r>
        <w:rPr>
          <w:rStyle w:val="s3"/>
        </w:rPr>
        <w:t>Статья 195 изменена За</w:t>
      </w:r>
      <w:r>
        <w:rPr>
          <w:rStyle w:val="s3"/>
        </w:rPr>
        <w:t xml:space="preserve">коном РК </w:t>
      </w:r>
      <w:hyperlink r:id="rId552" w:history="1">
        <w:r>
          <w:rPr>
            <w:rStyle w:val="a3"/>
            <w:i/>
            <w:iCs/>
          </w:rPr>
          <w:t>№ 211-1</w:t>
        </w:r>
      </w:hyperlink>
      <w:r>
        <w:rPr>
          <w:rStyle w:val="s3"/>
        </w:rPr>
        <w:t xml:space="preserve"> от 2 марта 1998 г. (</w:t>
      </w:r>
      <w:hyperlink r:id="rId553" w:anchor="sub_id=24" w:history="1">
        <w:r>
          <w:rPr>
            <w:rStyle w:val="a3"/>
            <w:i/>
            <w:iCs/>
          </w:rPr>
          <w:t>см. стар. ред.</w:t>
        </w:r>
      </w:hyperlink>
      <w:r>
        <w:rPr>
          <w:rStyle w:val="s3"/>
        </w:rPr>
        <w:t>)</w:t>
      </w:r>
    </w:p>
    <w:p w:rsidR="00000000" w:rsidRDefault="00101667">
      <w:pPr>
        <w:spacing w:after="240"/>
        <w:ind w:firstLine="400"/>
        <w:jc w:val="both"/>
      </w:pPr>
      <w:r>
        <w:rPr>
          <w:rStyle w:val="s1"/>
        </w:rPr>
        <w:t>Статья 195.</w:t>
      </w:r>
      <w:r>
        <w:t xml:space="preserve"> Вещные права лиц, не являющихся собственниками</w:t>
      </w:r>
    </w:p>
    <w:p w:rsidR="00000000" w:rsidRDefault="00101667">
      <w:pPr>
        <w:ind w:firstLine="400"/>
        <w:jc w:val="both"/>
      </w:pPr>
      <w:r>
        <w:t>1</w:t>
      </w:r>
      <w:r>
        <w:t xml:space="preserve">. К вещным правам наряду с правом собственности относятся: </w:t>
      </w:r>
    </w:p>
    <w:p w:rsidR="00000000" w:rsidRDefault="00101667">
      <w:pPr>
        <w:ind w:firstLine="400"/>
        <w:jc w:val="both"/>
      </w:pPr>
      <w:r>
        <w:t xml:space="preserve">1) </w:t>
      </w:r>
      <w:hyperlink r:id="rId554" w:anchor="sub_id=200000" w:history="1">
        <w:r>
          <w:rPr>
            <w:rStyle w:val="a3"/>
          </w:rPr>
          <w:t>право землепользования</w:t>
        </w:r>
      </w:hyperlink>
      <w:r>
        <w:t xml:space="preserve">; </w:t>
      </w:r>
    </w:p>
    <w:p w:rsidR="00000000" w:rsidRDefault="00101667">
      <w:pPr>
        <w:ind w:firstLine="400"/>
        <w:jc w:val="both"/>
      </w:pPr>
      <w:r>
        <w:t xml:space="preserve">2) </w:t>
      </w:r>
      <w:hyperlink w:anchor="sub1960000" w:history="1">
        <w:r>
          <w:rPr>
            <w:rStyle w:val="a3"/>
          </w:rPr>
          <w:t>право хозяйственного ведения</w:t>
        </w:r>
      </w:hyperlink>
      <w:r>
        <w:t xml:space="preserve">; </w:t>
      </w:r>
    </w:p>
    <w:p w:rsidR="00000000" w:rsidRDefault="00101667">
      <w:pPr>
        <w:ind w:firstLine="400"/>
        <w:jc w:val="both"/>
      </w:pPr>
      <w:r>
        <w:t xml:space="preserve">3) </w:t>
      </w:r>
      <w:hyperlink w:anchor="sub2020000" w:history="1">
        <w:r>
          <w:rPr>
            <w:rStyle w:val="a3"/>
          </w:rPr>
          <w:t>право оперативного управления</w:t>
        </w:r>
      </w:hyperlink>
      <w:r>
        <w:t xml:space="preserve">; </w:t>
      </w:r>
    </w:p>
    <w:p w:rsidR="00000000" w:rsidRDefault="00101667">
      <w:pPr>
        <w:ind w:firstLine="400"/>
        <w:jc w:val="both"/>
      </w:pPr>
      <w:r>
        <w:t xml:space="preserve">4) другие вещные права, предусмотренные настоящим Кодексом или иными законодательными актами. </w:t>
      </w:r>
    </w:p>
    <w:p w:rsidR="00000000" w:rsidRDefault="00101667">
      <w:pPr>
        <w:ind w:firstLine="400"/>
        <w:jc w:val="both"/>
      </w:pPr>
      <w:r>
        <w:rPr>
          <w:rStyle w:val="s3"/>
        </w:rPr>
        <w:t xml:space="preserve">Например: </w:t>
      </w:r>
      <w:hyperlink r:id="rId555" w:anchor="sub_id=500000" w:history="1">
        <w:r>
          <w:rPr>
            <w:rStyle w:val="a3"/>
            <w:i/>
            <w:iCs/>
          </w:rPr>
          <w:t>сервитут</w:t>
        </w:r>
      </w:hyperlink>
      <w:r>
        <w:rPr>
          <w:rStyle w:val="s3"/>
        </w:rPr>
        <w:t xml:space="preserve">, </w:t>
      </w:r>
      <w:hyperlink r:id="rId556" w:anchor="sub_id=10000" w:history="1">
        <w:r>
          <w:rPr>
            <w:rStyle w:val="a3"/>
            <w:i/>
            <w:iCs/>
          </w:rPr>
          <w:t>право недропользования</w:t>
        </w:r>
      </w:hyperlink>
      <w:r>
        <w:rPr>
          <w:rStyle w:val="s3"/>
        </w:rPr>
        <w:t xml:space="preserve">, </w:t>
      </w:r>
      <w:hyperlink r:id="rId557" w:anchor="sub_id=190000" w:history="1">
        <w:r>
          <w:rPr>
            <w:rStyle w:val="a3"/>
            <w:i/>
            <w:iCs/>
          </w:rPr>
          <w:t>право</w:t>
        </w:r>
      </w:hyperlink>
      <w:r>
        <w:rPr>
          <w:rStyle w:val="s3"/>
        </w:rPr>
        <w:t xml:space="preserve"> </w:t>
      </w:r>
      <w:r>
        <w:rPr>
          <w:rStyle w:val="s3"/>
        </w:rPr>
        <w:t xml:space="preserve">временного пользования земельным участком, находящимся в частной собственности, </w:t>
      </w:r>
      <w:hyperlink w:anchor="sub2990000" w:history="1">
        <w:r>
          <w:rPr>
            <w:rStyle w:val="a3"/>
            <w:i/>
            <w:iCs/>
          </w:rPr>
          <w:t>залог</w:t>
        </w:r>
      </w:hyperlink>
      <w:r>
        <w:rPr>
          <w:rStyle w:val="s3"/>
        </w:rPr>
        <w:t>.</w:t>
      </w:r>
      <w:r>
        <w:t xml:space="preserve"> </w:t>
      </w:r>
    </w:p>
    <w:p w:rsidR="00000000" w:rsidRDefault="00101667">
      <w:pPr>
        <w:spacing w:after="240"/>
        <w:ind w:firstLine="400"/>
        <w:jc w:val="both"/>
      </w:pPr>
      <w:r>
        <w:t>2. К вещным правам применяются нормы о праве собственности, если иное не предусмотрено законодательством или не противоречит природе да</w:t>
      </w:r>
      <w:r>
        <w:t>нного вещного права.</w:t>
      </w:r>
    </w:p>
    <w:p w:rsidR="00000000" w:rsidRDefault="00101667">
      <w:pPr>
        <w:spacing w:after="240"/>
        <w:jc w:val="center"/>
      </w:pPr>
      <w:bookmarkStart w:id="90" w:name="SUB1960000"/>
      <w:bookmarkEnd w:id="90"/>
      <w:r>
        <w:rPr>
          <w:rStyle w:val="s1"/>
        </w:rPr>
        <w:t>Глава 9. Право хозяйственного ведения</w:t>
      </w:r>
    </w:p>
    <w:p w:rsidR="00000000" w:rsidRDefault="00101667">
      <w:pPr>
        <w:spacing w:after="240"/>
        <w:ind w:firstLine="400"/>
        <w:jc w:val="both"/>
      </w:pPr>
      <w:r>
        <w:rPr>
          <w:rStyle w:val="s1"/>
        </w:rPr>
        <w:t>Статья 196.</w:t>
      </w:r>
      <w:r>
        <w:t xml:space="preserve"> Право хозяйственного ведения государственного предприятия</w:t>
      </w:r>
    </w:p>
    <w:p w:rsidR="00000000" w:rsidRDefault="00101667">
      <w:pPr>
        <w:ind w:firstLine="400"/>
        <w:jc w:val="both"/>
      </w:pPr>
      <w:r>
        <w:t>Право хозяйственного ведения является вещным правом государственного предприятия, получившего имущество от государства как собс</w:t>
      </w:r>
      <w:r>
        <w:t xml:space="preserve">твенника и осуществляющего в пределах, установленных настоящим Кодексом и иными законодательными актами, права владения, пользования и распоряжения этим имуществом. </w:t>
      </w:r>
    </w:p>
    <w:p w:rsidR="00000000" w:rsidRDefault="00101667">
      <w:pPr>
        <w:spacing w:after="240"/>
        <w:ind w:firstLine="400"/>
        <w:jc w:val="both"/>
      </w:pPr>
      <w:r>
        <w:rPr>
          <w:rStyle w:val="s3"/>
        </w:rPr>
        <w:t xml:space="preserve">См.: </w:t>
      </w:r>
      <w:hyperlink r:id="rId558" w:anchor="sub_id=190000" w:history="1">
        <w:r>
          <w:rPr>
            <w:rStyle w:val="a3"/>
            <w:i/>
            <w:iCs/>
          </w:rPr>
          <w:t>Ук</w:t>
        </w:r>
        <w:r>
          <w:rPr>
            <w:rStyle w:val="a3"/>
            <w:i/>
            <w:iCs/>
          </w:rPr>
          <w:t>аз</w:t>
        </w:r>
      </w:hyperlink>
      <w:r>
        <w:rPr>
          <w:rStyle w:val="s3"/>
        </w:rPr>
        <w:t xml:space="preserve"> Президента Республики Казахстан, имеющий силу закона, от 19 июня 1995 года № 2335 "О государственном предприятии".</w:t>
      </w:r>
    </w:p>
    <w:p w:rsidR="00000000" w:rsidRDefault="00101667">
      <w:pPr>
        <w:spacing w:after="240"/>
        <w:ind w:firstLine="400"/>
        <w:jc w:val="both"/>
      </w:pPr>
      <w:r>
        <w:rPr>
          <w:rStyle w:val="s1"/>
        </w:rPr>
        <w:t>Статья 197.</w:t>
      </w:r>
      <w:r>
        <w:t xml:space="preserve"> Объект права хозяйственного ведения</w:t>
      </w:r>
    </w:p>
    <w:p w:rsidR="00000000" w:rsidRDefault="00101667">
      <w:pPr>
        <w:ind w:firstLine="400"/>
        <w:jc w:val="both"/>
      </w:pPr>
      <w:r>
        <w:t>Объектом права хозяйственного ведения может быть любое имущество, если иное не предусмотре</w:t>
      </w:r>
      <w:r>
        <w:t xml:space="preserve">но законодательством. </w:t>
      </w:r>
    </w:p>
    <w:p w:rsidR="00000000" w:rsidRDefault="00101667">
      <w:pPr>
        <w:spacing w:after="240"/>
        <w:ind w:firstLine="400"/>
        <w:jc w:val="both"/>
      </w:pPr>
      <w:r>
        <w:rPr>
          <w:rStyle w:val="s3"/>
        </w:rPr>
        <w:t xml:space="preserve">См.: </w:t>
      </w:r>
      <w:hyperlink r:id="rId559" w:anchor="sub_id=200000" w:history="1">
        <w:r>
          <w:rPr>
            <w:rStyle w:val="a3"/>
            <w:i/>
            <w:iCs/>
          </w:rPr>
          <w:t>Указ</w:t>
        </w:r>
      </w:hyperlink>
      <w:r>
        <w:rPr>
          <w:rStyle w:val="s3"/>
        </w:rPr>
        <w:t xml:space="preserve"> Президента Республики Казахстан, имеющий силу закона, от 19 июня 1995 года № 2335 "О государственном предприятии".</w:t>
      </w:r>
    </w:p>
    <w:p w:rsidR="00000000" w:rsidRDefault="00101667">
      <w:pPr>
        <w:spacing w:after="240"/>
        <w:ind w:firstLine="400"/>
        <w:jc w:val="both"/>
      </w:pPr>
      <w:r>
        <w:rPr>
          <w:rStyle w:val="s1"/>
        </w:rPr>
        <w:t>Статья 198.</w:t>
      </w:r>
      <w:r>
        <w:t xml:space="preserve"> Приобретение </w:t>
      </w:r>
      <w:r>
        <w:t>и прекращение права хозяйственного ведения</w:t>
      </w:r>
    </w:p>
    <w:p w:rsidR="00000000" w:rsidRDefault="00101667">
      <w:pPr>
        <w:ind w:firstLine="400"/>
        <w:jc w:val="both"/>
      </w:pPr>
      <w:r>
        <w:t xml:space="preserve">1. Право хозяйственного ведения на имущество, в отношении которого собственником принято решение о закреплении его за уже созданным государственным предприятием, возникает у этого предприятия в момент закрепления </w:t>
      </w:r>
      <w:r>
        <w:t xml:space="preserve">имущества на самостоятельном балансе предприятия, если иное не установлено законодательством или решением собственника. </w:t>
      </w:r>
    </w:p>
    <w:p w:rsidR="00000000" w:rsidRDefault="00101667">
      <w:pPr>
        <w:ind w:firstLine="400"/>
        <w:jc w:val="both"/>
      </w:pPr>
      <w:r>
        <w:t>2. Плоды, продукция и доходы от использования имущества, находящегося в хозяйственном ведении, а также имущество, приобретенное предприятием по договорам или иным основаниям, поступают в хозяйственное ведение предприятия в порядке, установленном законодате</w:t>
      </w:r>
      <w:r>
        <w:t xml:space="preserve">льством для приобретения права собственности. </w:t>
      </w:r>
    </w:p>
    <w:p w:rsidR="00000000" w:rsidRDefault="00101667">
      <w:pPr>
        <w:ind w:firstLine="400"/>
        <w:jc w:val="both"/>
      </w:pPr>
      <w:r>
        <w:t>3. Право хозяйственного ведения на имущество прекращается по основаниям и в порядке, предусмотренным законодательством для прекращения права собственности, а также в случаях правомерного изъятия имущества у пр</w:t>
      </w:r>
      <w:r>
        <w:t xml:space="preserve">едприятия по решению собственника. </w:t>
      </w:r>
    </w:p>
    <w:p w:rsidR="00000000" w:rsidRDefault="00101667">
      <w:pPr>
        <w:spacing w:after="240"/>
        <w:ind w:firstLine="400"/>
        <w:jc w:val="both"/>
      </w:pPr>
      <w:r>
        <w:rPr>
          <w:rStyle w:val="s3"/>
        </w:rPr>
        <w:t xml:space="preserve">См.: </w:t>
      </w:r>
      <w:hyperlink r:id="rId560" w:anchor="sub_id=220000" w:history="1">
        <w:r>
          <w:rPr>
            <w:rStyle w:val="a3"/>
            <w:i/>
            <w:iCs/>
          </w:rPr>
          <w:t>Указ</w:t>
        </w:r>
      </w:hyperlink>
      <w:r>
        <w:rPr>
          <w:rStyle w:val="s3"/>
        </w:rPr>
        <w:t xml:space="preserve"> Президента Республики Казахстан, имеющий силу закона, от 19 июня 1995 года № 2335 "О государственном предприятии".</w:t>
      </w:r>
    </w:p>
    <w:p w:rsidR="00000000" w:rsidRDefault="00101667">
      <w:pPr>
        <w:spacing w:after="240"/>
        <w:ind w:firstLine="400"/>
        <w:jc w:val="both"/>
      </w:pPr>
      <w:r>
        <w:rPr>
          <w:rStyle w:val="s3"/>
        </w:rPr>
        <w:t>Статья 199 -</w:t>
      </w:r>
      <w:r>
        <w:rPr>
          <w:rStyle w:val="s3"/>
        </w:rPr>
        <w:t xml:space="preserve"> с изменениями, внесенными Законом Республики Казахстан от 11 июля 1997 г. </w:t>
      </w:r>
      <w:hyperlink r:id="rId561" w:history="1">
        <w:r>
          <w:rPr>
            <w:rStyle w:val="a3"/>
            <w:i/>
            <w:iCs/>
          </w:rPr>
          <w:t>№ 154-1</w:t>
        </w:r>
      </w:hyperlink>
    </w:p>
    <w:p w:rsidR="00000000" w:rsidRDefault="00101667">
      <w:pPr>
        <w:spacing w:after="240"/>
        <w:ind w:firstLine="400"/>
        <w:jc w:val="both"/>
      </w:pPr>
      <w:r>
        <w:rPr>
          <w:rStyle w:val="s1"/>
        </w:rPr>
        <w:t>Статья 199.</w:t>
      </w:r>
      <w:r>
        <w:t xml:space="preserve"> Права собственника в отношении имущества, находящегося в хозяйственном ведении</w:t>
      </w:r>
    </w:p>
    <w:p w:rsidR="00000000" w:rsidRDefault="00101667">
      <w:pPr>
        <w:ind w:firstLine="400"/>
        <w:jc w:val="both"/>
      </w:pPr>
      <w:hyperlink r:id="rId562" w:anchor="sub_id=30000" w:history="1">
        <w:r>
          <w:rPr>
            <w:rStyle w:val="a3"/>
          </w:rPr>
          <w:t>Собственник</w:t>
        </w:r>
      </w:hyperlink>
      <w:r>
        <w:t xml:space="preserve"> имущества, находящегося в хозяйственном ведении, в соответствии с законодательными актами решает вопросы создания предприятия, определения предмета и целей его деятельности, его </w:t>
      </w:r>
      <w:hyperlink r:id="rId563" w:anchor="sub_id=160000" w:history="1">
        <w:r>
          <w:rPr>
            <w:rStyle w:val="a3"/>
          </w:rPr>
          <w:t>реорганизации и ликвидации</w:t>
        </w:r>
      </w:hyperlink>
      <w:r>
        <w:t xml:space="preserve">, осуществляет контроль за использованием по назначению и сохранностью принадлежащего предприятию имущества. </w:t>
      </w:r>
    </w:p>
    <w:p w:rsidR="00000000" w:rsidRDefault="00101667">
      <w:pPr>
        <w:spacing w:after="240"/>
        <w:ind w:firstLine="400"/>
        <w:jc w:val="both"/>
      </w:pPr>
      <w:r>
        <w:t xml:space="preserve">Собственник имеет право на получение </w:t>
      </w:r>
      <w:hyperlink r:id="rId564" w:anchor="sub_id=270200" w:history="1">
        <w:r>
          <w:rPr>
            <w:rStyle w:val="a3"/>
          </w:rPr>
          <w:t>части</w:t>
        </w:r>
      </w:hyperlink>
      <w:r>
        <w:t xml:space="preserve"> чистого дохода от использования имущества, находящегося в хозяйственном ведении созданного им предприятия.</w:t>
      </w:r>
    </w:p>
    <w:p w:rsidR="00000000" w:rsidRDefault="00101667">
      <w:pPr>
        <w:spacing w:after="240"/>
        <w:ind w:firstLine="400"/>
        <w:jc w:val="both"/>
      </w:pPr>
      <w:r>
        <w:rPr>
          <w:rStyle w:val="s3"/>
        </w:rPr>
        <w:t>Статья 200 - с изменениями, внесенными Законами Республики Каз</w:t>
      </w:r>
      <w:r>
        <w:rPr>
          <w:rStyle w:val="s3"/>
        </w:rPr>
        <w:t xml:space="preserve">ахстан от 11 июля 1997 г. </w:t>
      </w:r>
      <w:hyperlink r:id="rId565" w:history="1">
        <w:r>
          <w:rPr>
            <w:rStyle w:val="a3"/>
            <w:i/>
            <w:iCs/>
          </w:rPr>
          <w:t>№ 154-1</w:t>
        </w:r>
      </w:hyperlink>
      <w:r>
        <w:rPr>
          <w:rStyle w:val="s3"/>
        </w:rPr>
        <w:t xml:space="preserve">, </w:t>
      </w:r>
      <w:hyperlink r:id="rId566" w:history="1">
        <w:r>
          <w:rPr>
            <w:rStyle w:val="a3"/>
            <w:i/>
            <w:iCs/>
          </w:rPr>
          <w:t>№ 211-1</w:t>
        </w:r>
      </w:hyperlink>
      <w:r>
        <w:rPr>
          <w:rStyle w:val="s3"/>
        </w:rPr>
        <w:t xml:space="preserve"> от 1998 г. (</w:t>
      </w:r>
      <w:hyperlink r:id="rId567" w:anchor="sub_id=25" w:history="1">
        <w:r>
          <w:rPr>
            <w:rStyle w:val="a3"/>
            <w:i/>
            <w:iCs/>
          </w:rPr>
          <w:t>см. стар. ред.</w:t>
        </w:r>
      </w:hyperlink>
      <w:r>
        <w:rPr>
          <w:rStyle w:val="s3"/>
        </w:rPr>
        <w:t>)</w:t>
      </w:r>
    </w:p>
    <w:p w:rsidR="00000000" w:rsidRDefault="00101667">
      <w:pPr>
        <w:spacing w:after="240"/>
        <w:ind w:firstLine="400"/>
        <w:jc w:val="both"/>
      </w:pPr>
      <w:r>
        <w:rPr>
          <w:rStyle w:val="s1"/>
        </w:rPr>
        <w:t>Статья 200.</w:t>
      </w:r>
      <w:r>
        <w:t xml:space="preserve"> Условия осуществления имущественных прав государственного предприятия</w:t>
      </w:r>
    </w:p>
    <w:p w:rsidR="00000000" w:rsidRDefault="00101667">
      <w:pPr>
        <w:ind w:firstLine="400"/>
        <w:jc w:val="both"/>
      </w:pPr>
      <w:r>
        <w:t>1. Государственное предприятие, осуществляющее деятельность на праве хозяйственного ведения, если иное не предусмотрено законодательными актами не вправ</w:t>
      </w:r>
      <w:r>
        <w:t xml:space="preserve">е без согласия собственника или уполномоченного им государственного органа совершать следующие виды предпринимательской деятельности: </w:t>
      </w:r>
    </w:p>
    <w:p w:rsidR="00000000" w:rsidRDefault="00101667">
      <w:pPr>
        <w:ind w:firstLine="400"/>
        <w:jc w:val="both"/>
      </w:pPr>
      <w:r>
        <w:t>1) продавать и передавать иным лицам, обменивать, сдавать в долгосрочную аренду (свыше трех лет), предоставлять во времен</w:t>
      </w:r>
      <w:r>
        <w:t xml:space="preserve">ное безвозмездное пользование принадлежащие ему здания, сооружения, оборудование и другие основные фонды предприятия; </w:t>
      </w:r>
    </w:p>
    <w:p w:rsidR="00000000" w:rsidRDefault="00101667">
      <w:pPr>
        <w:ind w:firstLine="400"/>
        <w:jc w:val="both"/>
      </w:pPr>
      <w:r>
        <w:t>2) создавать филиалы и дочерние предприятия, учреждать совместно с частными предпринимателями предприятия и совместные производства, вкла</w:t>
      </w:r>
      <w:r>
        <w:t xml:space="preserve">дывать в них свой производственный и денежный капитал; </w:t>
      </w:r>
    </w:p>
    <w:p w:rsidR="00000000" w:rsidRDefault="00101667">
      <w:pPr>
        <w:ind w:firstLine="400"/>
        <w:jc w:val="both"/>
      </w:pPr>
      <w:r>
        <w:t xml:space="preserve">3) предоставлять частным предпринимателям ссуды с выплатой вознаграждения (интереса) по ним ниже установленной официальной ставки </w:t>
      </w:r>
      <w:hyperlink r:id="rId568" w:history="1">
        <w:r>
          <w:rPr>
            <w:rStyle w:val="a3"/>
          </w:rPr>
          <w:t>рефина</w:t>
        </w:r>
        <w:r>
          <w:rPr>
            <w:rStyle w:val="a3"/>
          </w:rPr>
          <w:t>нсирования</w:t>
        </w:r>
      </w:hyperlink>
      <w:r>
        <w:t xml:space="preserve"> Национального Банка Республики Казахстан; </w:t>
      </w:r>
    </w:p>
    <w:p w:rsidR="00000000" w:rsidRDefault="00101667">
      <w:pPr>
        <w:ind w:firstLine="400"/>
        <w:jc w:val="both"/>
      </w:pPr>
      <w:r>
        <w:t xml:space="preserve">4) выдавать </w:t>
      </w:r>
      <w:hyperlink w:anchor="sub3290000" w:history="1">
        <w:r>
          <w:rPr>
            <w:rStyle w:val="a3"/>
          </w:rPr>
          <w:t>поручительство или гарантию</w:t>
        </w:r>
      </w:hyperlink>
      <w:r>
        <w:t xml:space="preserve"> по обязательствам третьих лиц. </w:t>
      </w:r>
    </w:p>
    <w:p w:rsidR="00000000" w:rsidRDefault="00101667">
      <w:pPr>
        <w:ind w:firstLine="400"/>
        <w:jc w:val="both"/>
      </w:pPr>
      <w:r>
        <w:t xml:space="preserve">2. Государственное предприятие, если иное не предусмотрено законодательством, самостоятельно распоряжается закрепленным за ним на праве хозяйственного ведения имуществом, не относящимся к основным фондам. </w:t>
      </w:r>
    </w:p>
    <w:p w:rsidR="00000000" w:rsidRDefault="00101667">
      <w:pPr>
        <w:spacing w:after="240"/>
        <w:ind w:firstLine="400"/>
        <w:jc w:val="both"/>
      </w:pPr>
      <w:r>
        <w:rPr>
          <w:rStyle w:val="s3"/>
        </w:rPr>
        <w:t xml:space="preserve">См.: </w:t>
      </w:r>
      <w:hyperlink r:id="rId569" w:anchor="sub_id=250000" w:history="1">
        <w:r>
          <w:rPr>
            <w:rStyle w:val="a3"/>
            <w:i/>
            <w:iCs/>
          </w:rPr>
          <w:t>Указ</w:t>
        </w:r>
      </w:hyperlink>
      <w:r>
        <w:rPr>
          <w:rStyle w:val="s3"/>
        </w:rPr>
        <w:t xml:space="preserve"> Президента Республики Казахстан, имеющий силу закона, от 19 июня 1995 года № 2335 "О государственном предприятии".</w:t>
      </w:r>
    </w:p>
    <w:p w:rsidR="00000000" w:rsidRDefault="00101667">
      <w:pPr>
        <w:spacing w:after="240"/>
        <w:ind w:firstLine="400"/>
        <w:jc w:val="both"/>
      </w:pPr>
      <w:r>
        <w:rPr>
          <w:rStyle w:val="s1"/>
        </w:rPr>
        <w:t>Статья 201.</w:t>
      </w:r>
      <w:r>
        <w:t xml:space="preserve"> Распространение положений о праве собственности на отношения с участием государственны</w:t>
      </w:r>
      <w:r>
        <w:t>х предприятий</w:t>
      </w:r>
    </w:p>
    <w:p w:rsidR="00000000" w:rsidRDefault="00101667">
      <w:pPr>
        <w:spacing w:after="240"/>
        <w:ind w:firstLine="400"/>
        <w:jc w:val="both"/>
      </w:pPr>
      <w:r>
        <w:t xml:space="preserve">На имущественные отношения с участием государственных предприятий распространяются положения настоящего </w:t>
      </w:r>
      <w:hyperlink w:anchor="sub1880000" w:history="1">
        <w:r>
          <w:rPr>
            <w:rStyle w:val="a3"/>
          </w:rPr>
          <w:t>Кодекса</w:t>
        </w:r>
      </w:hyperlink>
      <w:r>
        <w:t xml:space="preserve"> о праве собственности, если иное не вытекает из настоящего Кодекса и иных законодательных актов.</w:t>
      </w:r>
    </w:p>
    <w:p w:rsidR="00000000" w:rsidRDefault="00101667">
      <w:pPr>
        <w:spacing w:after="240"/>
        <w:jc w:val="center"/>
      </w:pPr>
      <w:bookmarkStart w:id="91" w:name="SUB2020000"/>
      <w:bookmarkEnd w:id="91"/>
      <w:r>
        <w:rPr>
          <w:rStyle w:val="s1"/>
        </w:rPr>
        <w:t>Глава 10. Право оперативного управления</w:t>
      </w:r>
    </w:p>
    <w:p w:rsidR="00000000" w:rsidRDefault="00101667">
      <w:pPr>
        <w:spacing w:after="240"/>
        <w:ind w:firstLine="400"/>
        <w:jc w:val="both"/>
      </w:pPr>
      <w:r>
        <w:rPr>
          <w:rStyle w:val="s3"/>
        </w:rPr>
        <w:t>В статьях 202, 204-206 после слов "учреждения", "учреждением", "Учреждение" дополнено соответственно словами ", государственного учреждения", ", государственным учреждением", ", государственное учреждение" в соответс</w:t>
      </w:r>
      <w:r>
        <w:rPr>
          <w:rStyle w:val="s3"/>
        </w:rPr>
        <w:t xml:space="preserve">твии с Законом РК </w:t>
      </w:r>
      <w:hyperlink r:id="rId570" w:history="1">
        <w:r>
          <w:rPr>
            <w:rStyle w:val="a3"/>
            <w:i/>
            <w:iCs/>
          </w:rPr>
          <w:t>№ 320-1</w:t>
        </w:r>
      </w:hyperlink>
      <w:r>
        <w:rPr>
          <w:rStyle w:val="s3"/>
        </w:rPr>
        <w:t xml:space="preserve"> от 16.12.98 г. </w:t>
      </w:r>
    </w:p>
    <w:p w:rsidR="00000000" w:rsidRDefault="00101667">
      <w:pPr>
        <w:spacing w:after="240"/>
        <w:ind w:firstLine="400"/>
        <w:jc w:val="both"/>
      </w:pPr>
      <w:r>
        <w:rPr>
          <w:rStyle w:val="s1"/>
        </w:rPr>
        <w:t>Статья 202.</w:t>
      </w:r>
      <w:r>
        <w:t xml:space="preserve"> Понятие и содержание права оперативного управления</w:t>
      </w:r>
    </w:p>
    <w:p w:rsidR="00000000" w:rsidRDefault="00101667">
      <w:pPr>
        <w:spacing w:after="240"/>
        <w:ind w:firstLine="400"/>
        <w:jc w:val="both"/>
      </w:pPr>
      <w:r>
        <w:t>Право оперативного управления является вещным правом учреждения, государственного учреж</w:t>
      </w:r>
      <w:r>
        <w:t xml:space="preserve">дения, финансируемого за счет средств собственника, и казенного предприятия, получивших имущество от собственника и осуществляющих в пределах, установленных </w:t>
      </w:r>
      <w:hyperlink r:id="rId571" w:anchor="sub_id=310000" w:history="1">
        <w:r>
          <w:rPr>
            <w:rStyle w:val="a3"/>
          </w:rPr>
          <w:t>законодательными</w:t>
        </w:r>
        <w:r>
          <w:rPr>
            <w:rStyle w:val="a3"/>
          </w:rPr>
          <w:t xml:space="preserve"> актами,</w:t>
        </w:r>
      </w:hyperlink>
      <w:r>
        <w:t xml:space="preserve"> в соответствии с целями своей деятельности, заданиями собственника и назначением имущества, права владения, пользования и распоряжения этим имуществом.</w:t>
      </w:r>
    </w:p>
    <w:p w:rsidR="00000000" w:rsidRDefault="00101667">
      <w:pPr>
        <w:spacing w:after="240"/>
        <w:ind w:firstLine="400"/>
        <w:jc w:val="both"/>
      </w:pPr>
      <w:r>
        <w:rPr>
          <w:rStyle w:val="s1"/>
        </w:rPr>
        <w:t>Статья 203.</w:t>
      </w:r>
      <w:r>
        <w:t xml:space="preserve"> Приобретение и прекращение права оперативного управления</w:t>
      </w:r>
    </w:p>
    <w:p w:rsidR="00000000" w:rsidRDefault="00101667">
      <w:pPr>
        <w:spacing w:after="240"/>
        <w:ind w:firstLine="400"/>
        <w:jc w:val="both"/>
      </w:pPr>
      <w:r>
        <w:t>Приобретение и прекращение</w:t>
      </w:r>
      <w:r>
        <w:t xml:space="preserve"> права оперативного управления осуществляется на условиях и в порядке, предусмотренных </w:t>
      </w:r>
      <w:hyperlink w:anchor="sub2350000" w:history="1">
        <w:r>
          <w:rPr>
            <w:rStyle w:val="a3"/>
          </w:rPr>
          <w:t>главами 13</w:t>
        </w:r>
      </w:hyperlink>
      <w:r>
        <w:t xml:space="preserve"> и </w:t>
      </w:r>
      <w:hyperlink w:anchor="sub2490000" w:history="1">
        <w:r>
          <w:rPr>
            <w:rStyle w:val="a3"/>
          </w:rPr>
          <w:t>14</w:t>
        </w:r>
      </w:hyperlink>
      <w:r>
        <w:t xml:space="preserve"> настоящего Кодекса, если иное не установлено законодательством.</w:t>
      </w:r>
    </w:p>
    <w:p w:rsidR="00000000" w:rsidRDefault="00101667">
      <w:pPr>
        <w:spacing w:after="240"/>
        <w:ind w:firstLine="400"/>
        <w:jc w:val="both"/>
      </w:pPr>
      <w:r>
        <w:rPr>
          <w:rStyle w:val="s1"/>
        </w:rPr>
        <w:t>Статья 204.</w:t>
      </w:r>
      <w:r>
        <w:t xml:space="preserve"> Права собст</w:t>
      </w:r>
      <w:r>
        <w:t>венника имущества, переданного в оперативное управление</w:t>
      </w:r>
    </w:p>
    <w:p w:rsidR="00000000" w:rsidRDefault="00101667">
      <w:pPr>
        <w:ind w:firstLine="400"/>
        <w:jc w:val="both"/>
      </w:pPr>
      <w:r>
        <w:t xml:space="preserve">1. Собственник имущества, находящегося в оперативном управлении, в соответствии с </w:t>
      </w:r>
      <w:hyperlink r:id="rId572" w:history="1">
        <w:r>
          <w:rPr>
            <w:rStyle w:val="a3"/>
          </w:rPr>
          <w:t>законодательными актами</w:t>
        </w:r>
      </w:hyperlink>
      <w:r>
        <w:t xml:space="preserve"> решает вопросы создания уч</w:t>
      </w:r>
      <w:r>
        <w:t xml:space="preserve">реждения, государственного учреждения или казенного предприятия, определения предмета и целей его деятельности, обладает правом определять юридическую судьбу учреждения, государственного учреждения или казенного предприятия, содержание его деятельности. </w:t>
      </w:r>
    </w:p>
    <w:p w:rsidR="00000000" w:rsidRDefault="00101667">
      <w:pPr>
        <w:ind w:firstLine="400"/>
        <w:jc w:val="both"/>
      </w:pPr>
      <w:r>
        <w:t xml:space="preserve">2. Собственник осуществляет контроль за эффективностью использования и сохранностью учреждением, государственным учреждением или казенным предприятием переданного собственником имущества. </w:t>
      </w:r>
    </w:p>
    <w:p w:rsidR="00000000" w:rsidRDefault="00101667">
      <w:pPr>
        <w:spacing w:after="240"/>
        <w:ind w:firstLine="400"/>
        <w:jc w:val="both"/>
      </w:pPr>
      <w:r>
        <w:t>3. В случае, если учреждение, создается несколькими собственниками,</w:t>
      </w:r>
      <w:r>
        <w:t xml:space="preserve"> отношения между ними и права собственников на управление своим имуществом определяются учредительным договором или аналогичным соглашением.</w:t>
      </w:r>
    </w:p>
    <w:p w:rsidR="00000000" w:rsidRDefault="00101667">
      <w:pPr>
        <w:spacing w:after="240"/>
        <w:ind w:firstLine="400"/>
        <w:jc w:val="both"/>
      </w:pPr>
      <w:r>
        <w:rPr>
          <w:rStyle w:val="s1"/>
        </w:rPr>
        <w:t>Статья 205.</w:t>
      </w:r>
      <w:r>
        <w:t xml:space="preserve"> Право собственника на изъятие и перераспределение имущества, переданного в оперативное управление</w:t>
      </w:r>
    </w:p>
    <w:p w:rsidR="00000000" w:rsidRDefault="00101667">
      <w:pPr>
        <w:spacing w:after="240"/>
        <w:ind w:firstLine="400"/>
        <w:jc w:val="both"/>
      </w:pPr>
      <w:r>
        <w:t>Собст</w:t>
      </w:r>
      <w:r>
        <w:t>венник закрепленного за учреждением, государственным учреждением или казенным предприятием имущества вправе изъять это имущество либо перераспределить его между другими созданными им юридическими лицами по своему усмотрению, если иное не установлено законо</w:t>
      </w:r>
      <w:r>
        <w:t>дательными актами.</w:t>
      </w:r>
    </w:p>
    <w:p w:rsidR="00000000" w:rsidRDefault="00101667">
      <w:pPr>
        <w:spacing w:after="240"/>
        <w:ind w:firstLine="400"/>
        <w:jc w:val="both"/>
      </w:pPr>
      <w:r>
        <w:rPr>
          <w:rStyle w:val="s3"/>
        </w:rPr>
        <w:t xml:space="preserve">Пункт 1 статьи 206 дополнен в соответствии с </w:t>
      </w:r>
      <w:hyperlink r:id="rId573" w:anchor="sub_id=10202" w:history="1">
        <w:r>
          <w:rPr>
            <w:rStyle w:val="a3"/>
            <w:i/>
            <w:iCs/>
          </w:rPr>
          <w:t>Законом</w:t>
        </w:r>
      </w:hyperlink>
      <w:r>
        <w:rPr>
          <w:rStyle w:val="s3"/>
        </w:rPr>
        <w:t xml:space="preserve"> РК от 02.03.2001 г. № 162-II (см. </w:t>
      </w:r>
      <w:hyperlink r:id="rId574" w:anchor="sub_id=2060000" w:history="1">
        <w:r>
          <w:rPr>
            <w:rStyle w:val="a3"/>
            <w:i/>
            <w:iCs/>
          </w:rPr>
          <w:t>стар. ред.</w:t>
        </w:r>
      </w:hyperlink>
      <w:r>
        <w:rPr>
          <w:rStyle w:val="s3"/>
        </w:rPr>
        <w:t>)</w:t>
      </w:r>
    </w:p>
    <w:p w:rsidR="00000000" w:rsidRDefault="00101667">
      <w:pPr>
        <w:spacing w:after="240"/>
        <w:ind w:firstLine="400"/>
        <w:jc w:val="both"/>
      </w:pPr>
      <w:r>
        <w:rPr>
          <w:rStyle w:val="s1"/>
        </w:rPr>
        <w:t>Статья 206.</w:t>
      </w:r>
      <w:r>
        <w:t xml:space="preserve"> Распоряжение имуществом учреждения, государственного учреждения или казенного предприятия</w:t>
      </w:r>
    </w:p>
    <w:p w:rsidR="00000000" w:rsidRDefault="00101667">
      <w:pPr>
        <w:ind w:firstLine="400"/>
        <w:jc w:val="both"/>
      </w:pPr>
      <w:r>
        <w:t>1. Учреждение, государственное учреждение не вправе самостоятельно отчуждать или иным способом распоряжаться закрепленным за н</w:t>
      </w:r>
      <w:r>
        <w:t xml:space="preserve">им имуществом и имуществом, приобретенным за счет средств, выделенных ему по смете, если иное не установлено законодательным актом. </w:t>
      </w:r>
    </w:p>
    <w:p w:rsidR="00000000" w:rsidRDefault="00101667">
      <w:pPr>
        <w:ind w:firstLine="400"/>
        <w:jc w:val="both"/>
      </w:pPr>
      <w:hyperlink r:id="rId575" w:history="1">
        <w:r>
          <w:rPr>
            <w:rStyle w:val="a3"/>
            <w:i/>
            <w:iCs/>
          </w:rPr>
          <w:t>Постановлением</w:t>
        </w:r>
      </w:hyperlink>
      <w:r>
        <w:rPr>
          <w:rStyle w:val="s3"/>
        </w:rPr>
        <w:t xml:space="preserve"> Конституционного Совета Республики Казахстан</w:t>
      </w:r>
      <w:r>
        <w:rPr>
          <w:rStyle w:val="s3"/>
        </w:rPr>
        <w:t xml:space="preserve"> от 3 ноября 1999 года № 19/2 "Об официальном толковании пункта 2 статьи 6 и подпунктов 1) и 2) пункта 3 статьи 61 Конституции Республики Казахстан" определено, что: "Конституция РК не позволяет ограничивать ответственность учреждений пределами утвержденно</w:t>
      </w:r>
      <w:r>
        <w:rPr>
          <w:rStyle w:val="s3"/>
        </w:rPr>
        <w:t>й сметы на их содержание, поскольку устанавливает принцип равной защиты государственной и частной собственности ".</w:t>
      </w:r>
      <w:r>
        <w:t xml:space="preserve"> </w:t>
      </w:r>
    </w:p>
    <w:p w:rsidR="00000000" w:rsidRDefault="00101667">
      <w:pPr>
        <w:ind w:firstLine="400"/>
        <w:jc w:val="both"/>
      </w:pPr>
      <w:r>
        <w:rPr>
          <w:rStyle w:val="s6"/>
        </w:rPr>
        <w:t>Если в соответствии с учредительными документами учреждению предоставлено право осуществлять приносящую доходы деятельность, то доходы, полу</w:t>
      </w:r>
      <w:r>
        <w:rPr>
          <w:rStyle w:val="s6"/>
        </w:rPr>
        <w:t xml:space="preserve">ченные от такой деятельности, и приобретенное за счет этих доходов имущество поступают в самостоятельное распоряжение учреждения, государственного учреждения и учитываются на отдельном балансе. </w:t>
      </w:r>
    </w:p>
    <w:p w:rsidR="00000000" w:rsidRDefault="00101667">
      <w:pPr>
        <w:ind w:firstLine="400"/>
        <w:jc w:val="both"/>
      </w:pPr>
      <w:r>
        <w:rPr>
          <w:rStyle w:val="s3"/>
        </w:rPr>
        <w:t>Абзац второй пункта 1 утратил силу в соответствии с Законом Р</w:t>
      </w:r>
      <w:r>
        <w:rPr>
          <w:rStyle w:val="s3"/>
        </w:rPr>
        <w:t xml:space="preserve">К </w:t>
      </w:r>
      <w:hyperlink r:id="rId576" w:history="1">
        <w:r>
          <w:rPr>
            <w:rStyle w:val="a3"/>
            <w:i/>
            <w:iCs/>
          </w:rPr>
          <w:t>№ 320-1</w:t>
        </w:r>
      </w:hyperlink>
      <w:r>
        <w:rPr>
          <w:rStyle w:val="s3"/>
        </w:rPr>
        <w:t xml:space="preserve"> от 16.12.98 г.</w:t>
      </w:r>
      <w:r>
        <w:t xml:space="preserve"> </w:t>
      </w:r>
    </w:p>
    <w:p w:rsidR="00000000" w:rsidRDefault="00101667">
      <w:pPr>
        <w:ind w:firstLine="400"/>
        <w:jc w:val="both"/>
      </w:pPr>
      <w:r>
        <w:t xml:space="preserve">2. Казенное предприятие вправе отчуждать или иным способом распоряжаться закрепленным за ним имуществом лишь с согласия собственника этого имущества. </w:t>
      </w:r>
    </w:p>
    <w:p w:rsidR="00000000" w:rsidRDefault="00101667">
      <w:pPr>
        <w:spacing w:after="240"/>
        <w:ind w:firstLine="400"/>
        <w:jc w:val="both"/>
      </w:pPr>
      <w:r>
        <w:t>Казенное предпр</w:t>
      </w:r>
      <w:r>
        <w:t>иятие самостоятельно реализует производимую им продукцию, если иное не установлено законодательством. Порядок распределения доходов казенного предприятия определяется собственником его имущества.</w:t>
      </w:r>
    </w:p>
    <w:p w:rsidR="00000000" w:rsidRDefault="00101667">
      <w:pPr>
        <w:spacing w:after="240"/>
        <w:ind w:firstLine="400"/>
        <w:jc w:val="both"/>
      </w:pPr>
      <w:r>
        <w:rPr>
          <w:rStyle w:val="s3"/>
        </w:rPr>
        <w:t>Статья 207 - с изменениями, внесенными Законами Республики К</w:t>
      </w:r>
      <w:r>
        <w:rPr>
          <w:rStyle w:val="s3"/>
        </w:rPr>
        <w:t xml:space="preserve">азахстан от 11 июля 1997 г. </w:t>
      </w:r>
      <w:hyperlink r:id="rId577" w:history="1">
        <w:r>
          <w:rPr>
            <w:rStyle w:val="a3"/>
            <w:i/>
            <w:iCs/>
          </w:rPr>
          <w:t>№ 154-1</w:t>
        </w:r>
      </w:hyperlink>
      <w:r>
        <w:rPr>
          <w:rStyle w:val="s3"/>
        </w:rPr>
        <w:t xml:space="preserve">, </w:t>
      </w:r>
      <w:hyperlink r:id="rId578" w:history="1">
        <w:r>
          <w:rPr>
            <w:rStyle w:val="a3"/>
            <w:i/>
            <w:iCs/>
          </w:rPr>
          <w:t>№ 211-1</w:t>
        </w:r>
      </w:hyperlink>
      <w:r>
        <w:rPr>
          <w:rStyle w:val="s3"/>
        </w:rPr>
        <w:t xml:space="preserve"> от 2 марта 1998 г., статья в редакции Закона РК </w:t>
      </w:r>
      <w:hyperlink r:id="rId579" w:history="1">
        <w:r>
          <w:rPr>
            <w:rStyle w:val="a3"/>
            <w:i/>
            <w:iCs/>
          </w:rPr>
          <w:t>№ 320-1</w:t>
        </w:r>
      </w:hyperlink>
      <w:r>
        <w:rPr>
          <w:rStyle w:val="s3"/>
        </w:rPr>
        <w:t xml:space="preserve"> от 16.12.98 г. (</w:t>
      </w:r>
      <w:hyperlink r:id="rId580" w:anchor="sub_id=2070000" w:history="1">
        <w:r>
          <w:rPr>
            <w:rStyle w:val="a3"/>
            <w:i/>
            <w:iCs/>
          </w:rPr>
          <w:t>см. стар. ред.</w:t>
        </w:r>
      </w:hyperlink>
      <w:r>
        <w:rPr>
          <w:rStyle w:val="s3"/>
        </w:rPr>
        <w:t>)</w:t>
      </w:r>
    </w:p>
    <w:p w:rsidR="00000000" w:rsidRDefault="00101667">
      <w:pPr>
        <w:spacing w:after="240"/>
        <w:ind w:firstLine="400"/>
        <w:jc w:val="both"/>
      </w:pPr>
      <w:r>
        <w:rPr>
          <w:rStyle w:val="s1"/>
        </w:rPr>
        <w:t>Статья 207.</w:t>
      </w:r>
      <w:r>
        <w:t xml:space="preserve"> Ответственность учредителя по долгам казенного предприят</w:t>
      </w:r>
      <w:r>
        <w:t>ия, учреждения и государственного учреждения</w:t>
      </w:r>
    </w:p>
    <w:p w:rsidR="00000000" w:rsidRDefault="00101667">
      <w:pPr>
        <w:ind w:firstLine="400"/>
        <w:jc w:val="both"/>
      </w:pPr>
      <w:r>
        <w:t xml:space="preserve">1. Казенное предприятие отвечает по своим обязательствам находящимися в его распоряжении деньгами. </w:t>
      </w:r>
    </w:p>
    <w:p w:rsidR="00000000" w:rsidRDefault="00101667">
      <w:pPr>
        <w:ind w:firstLine="400"/>
        <w:jc w:val="both"/>
      </w:pPr>
      <w:r>
        <w:t xml:space="preserve">При недостаточности у казенного предприятия денег </w:t>
      </w:r>
      <w:hyperlink w:anchor="sub3570000" w:history="1">
        <w:r>
          <w:rPr>
            <w:rStyle w:val="a3"/>
          </w:rPr>
          <w:t>субсидиарную</w:t>
        </w:r>
      </w:hyperlink>
      <w:r>
        <w:t xml:space="preserve"> ответственность</w:t>
      </w:r>
      <w:r>
        <w:t xml:space="preserve"> по его обязательствам несет Правительство Республики Казахстан или соответствующий местный исполнительный орган. </w:t>
      </w:r>
    </w:p>
    <w:p w:rsidR="00000000" w:rsidRDefault="00101667">
      <w:pPr>
        <w:ind w:firstLine="400"/>
        <w:jc w:val="both"/>
      </w:pPr>
      <w:r>
        <w:t xml:space="preserve">По договорным обязательствам ответственность наступает в порядке, установленном </w:t>
      </w:r>
      <w:hyperlink r:id="rId581" w:anchor="sub_id=440300" w:history="1">
        <w:r>
          <w:rPr>
            <w:rStyle w:val="a3"/>
          </w:rPr>
          <w:t>законодательными актами</w:t>
        </w:r>
      </w:hyperlink>
      <w:r>
        <w:t xml:space="preserve"> о государственном предприятии. </w:t>
      </w:r>
    </w:p>
    <w:p w:rsidR="00000000" w:rsidRDefault="00101667">
      <w:pPr>
        <w:spacing w:after="240"/>
        <w:ind w:firstLine="400"/>
        <w:jc w:val="both"/>
      </w:pPr>
      <w:r>
        <w:t xml:space="preserve">2. Ответственность учреждения и государственного учреждения наступает в порядке, предусмотренном пунктом 1 </w:t>
      </w:r>
      <w:hyperlink w:anchor="sub440000" w:history="1">
        <w:r>
          <w:rPr>
            <w:rStyle w:val="a3"/>
          </w:rPr>
          <w:t>статьи 44</w:t>
        </w:r>
      </w:hyperlink>
      <w:r>
        <w:t xml:space="preserve"> настоящего Кодекса.</w:t>
      </w:r>
    </w:p>
    <w:p w:rsidR="00000000" w:rsidRDefault="00101667">
      <w:pPr>
        <w:spacing w:after="240"/>
        <w:ind w:firstLine="400"/>
        <w:jc w:val="both"/>
      </w:pPr>
      <w:r>
        <w:rPr>
          <w:rStyle w:val="s1"/>
        </w:rPr>
        <w:t>Статья 20</w:t>
      </w:r>
      <w:r>
        <w:rPr>
          <w:rStyle w:val="s1"/>
        </w:rPr>
        <w:t>8.</w:t>
      </w:r>
      <w:r>
        <w:t xml:space="preserve"> Переход права собственности на учреждение</w:t>
      </w:r>
    </w:p>
    <w:p w:rsidR="00000000" w:rsidRDefault="00101667">
      <w:pPr>
        <w:spacing w:after="240"/>
        <w:ind w:firstLine="400"/>
        <w:jc w:val="both"/>
      </w:pPr>
      <w:r>
        <w:t>При переходе права собственности на учреждение к другому лицу это учреждение сохраняет право оперативного управления на принадлежащее ему имущество.</w:t>
      </w:r>
    </w:p>
    <w:p w:rsidR="00000000" w:rsidRDefault="00101667">
      <w:pPr>
        <w:spacing w:after="240"/>
        <w:ind w:firstLine="400"/>
        <w:jc w:val="both"/>
      </w:pPr>
      <w:bookmarkStart w:id="92" w:name="SUB2090000"/>
      <w:bookmarkEnd w:id="92"/>
      <w:r>
        <w:rPr>
          <w:rStyle w:val="s3"/>
        </w:rPr>
        <w:t xml:space="preserve">Статья 209 дополнена пунктом 6 Законом РК </w:t>
      </w:r>
      <w:hyperlink r:id="rId582" w:history="1">
        <w:r>
          <w:rPr>
            <w:rStyle w:val="a3"/>
            <w:i/>
            <w:iCs/>
          </w:rPr>
          <w:t>№ 211-1</w:t>
        </w:r>
      </w:hyperlink>
      <w:r>
        <w:rPr>
          <w:rStyle w:val="s3"/>
        </w:rPr>
        <w:t xml:space="preserve"> от 2 марта 1998 г.</w:t>
      </w:r>
    </w:p>
    <w:p w:rsidR="00000000" w:rsidRDefault="00101667">
      <w:pPr>
        <w:spacing w:after="240"/>
        <w:jc w:val="center"/>
      </w:pPr>
      <w:r>
        <w:rPr>
          <w:rStyle w:val="s1"/>
        </w:rPr>
        <w:t>Глава 11. Общая собственность</w:t>
      </w:r>
    </w:p>
    <w:p w:rsidR="00000000" w:rsidRDefault="00101667">
      <w:pPr>
        <w:spacing w:after="240"/>
        <w:ind w:firstLine="400"/>
        <w:jc w:val="both"/>
      </w:pPr>
      <w:r>
        <w:rPr>
          <w:rStyle w:val="s1"/>
        </w:rPr>
        <w:t>Статья 209.</w:t>
      </w:r>
      <w:r>
        <w:t xml:space="preserve"> Понятие и основания возникновения общей собственности</w:t>
      </w:r>
    </w:p>
    <w:p w:rsidR="00000000" w:rsidRDefault="00101667">
      <w:pPr>
        <w:ind w:firstLine="400"/>
        <w:jc w:val="both"/>
      </w:pPr>
      <w:r>
        <w:t>1. Имущество, находящееся в собственности двух или нескольких лиц, принадлежит им на прав</w:t>
      </w:r>
      <w:r>
        <w:t xml:space="preserve">е общей собственности. </w:t>
      </w:r>
    </w:p>
    <w:p w:rsidR="00000000" w:rsidRDefault="00101667">
      <w:pPr>
        <w:ind w:firstLine="400"/>
        <w:jc w:val="both"/>
      </w:pPr>
      <w:r>
        <w:t xml:space="preserve">2. Имущество может находиться в общей собственности с определением доли каждого из собственников в праве собственности (долевая собственность) или без определения таких долей (совместная собственность). </w:t>
      </w:r>
    </w:p>
    <w:p w:rsidR="00000000" w:rsidRDefault="00101667">
      <w:pPr>
        <w:ind w:firstLine="400"/>
        <w:jc w:val="both"/>
      </w:pPr>
      <w:r>
        <w:t>3. Общая собственность на им</w:t>
      </w:r>
      <w:r>
        <w:t xml:space="preserve">ущество является долевой, за исключением случаев, когда законом предусмотрено образование совместной собственности на имущество. </w:t>
      </w:r>
    </w:p>
    <w:p w:rsidR="00000000" w:rsidRDefault="00101667">
      <w:pPr>
        <w:ind w:firstLine="400"/>
        <w:jc w:val="both"/>
      </w:pPr>
      <w:r>
        <w:t xml:space="preserve">4. Общая собственность возникает при поступлении в собственность двух или нескольких лиц имущества, которое не может быть разделено без изменения его назначения (неделимые вещи), либо не подлежит разделу в силу закона. </w:t>
      </w:r>
    </w:p>
    <w:p w:rsidR="00000000" w:rsidRDefault="00101667">
      <w:pPr>
        <w:ind w:firstLine="400"/>
        <w:jc w:val="both"/>
      </w:pPr>
      <w:r>
        <w:t xml:space="preserve">Общая собственность на </w:t>
      </w:r>
      <w:hyperlink w:anchor="sub1200000" w:history="1">
        <w:r>
          <w:rPr>
            <w:rStyle w:val="a3"/>
          </w:rPr>
          <w:t>делимое имущество</w:t>
        </w:r>
      </w:hyperlink>
      <w:r>
        <w:t xml:space="preserve"> возникает в случаях, предусмотренных законодательными актами или договором. </w:t>
      </w:r>
    </w:p>
    <w:p w:rsidR="00000000" w:rsidRDefault="00101667">
      <w:pPr>
        <w:ind w:firstLine="400"/>
        <w:jc w:val="both"/>
      </w:pPr>
      <w:r>
        <w:t>5. По соглашению участников совместной собственности, а при недостижении согласия по решению суда на общее имущество может быть установлена д</w:t>
      </w:r>
      <w:r>
        <w:t xml:space="preserve">олевая собственность этих лиц. </w:t>
      </w:r>
    </w:p>
    <w:p w:rsidR="00000000" w:rsidRDefault="00101667">
      <w:pPr>
        <w:ind w:firstLine="400"/>
        <w:jc w:val="both"/>
      </w:pPr>
      <w:r>
        <w:t>6. Собственность на недвижимое имущество может возникать в форме кондоминиума, при котором отдельные части недвижимости находятся в индивидуальной (раздельной) собственности граждан и (или) юридических лиц, а те части недвиж</w:t>
      </w:r>
      <w:r>
        <w:t xml:space="preserve">имости, которые не находятся в раздельной собственности, принадлежат собственникам частей недвижимости на праве общей долевой собственности. </w:t>
      </w:r>
    </w:p>
    <w:p w:rsidR="00000000" w:rsidRDefault="00101667">
      <w:pPr>
        <w:ind w:firstLine="400"/>
        <w:jc w:val="both"/>
      </w:pPr>
      <w:r>
        <w:t xml:space="preserve">Доля каждого собственника в общем имуществе неотделима от его раздельной собственности на принадлежащую ему часть </w:t>
      </w:r>
      <w:r>
        <w:t xml:space="preserve">недвижимости. </w:t>
      </w:r>
    </w:p>
    <w:p w:rsidR="00000000" w:rsidRDefault="00101667">
      <w:pPr>
        <w:ind w:firstLine="400"/>
        <w:jc w:val="both"/>
      </w:pPr>
      <w:r>
        <w:t>Размер доли каждого собственника в общем имуществе и степень участия в расходах на его содержание зависят от размеров частей недвижимости, находящихся в индивидуальной (раздельной) собственности, если иное не предусмотрено законодательными а</w:t>
      </w:r>
      <w:r>
        <w:t xml:space="preserve">ктами или договором. </w:t>
      </w:r>
    </w:p>
    <w:p w:rsidR="00000000" w:rsidRDefault="00101667">
      <w:pPr>
        <w:spacing w:after="240"/>
        <w:ind w:firstLine="400"/>
        <w:jc w:val="both"/>
      </w:pPr>
      <w:r>
        <w:t xml:space="preserve">Особенности правового режима разных видов кондоминиума могут определяться </w:t>
      </w:r>
      <w:hyperlink r:id="rId583" w:history="1">
        <w:r>
          <w:rPr>
            <w:rStyle w:val="a3"/>
          </w:rPr>
          <w:t>законодательными актами.</w:t>
        </w:r>
      </w:hyperlink>
    </w:p>
    <w:p w:rsidR="00000000" w:rsidRDefault="00101667">
      <w:pPr>
        <w:spacing w:after="240"/>
        <w:ind w:firstLine="400"/>
        <w:jc w:val="both"/>
      </w:pPr>
      <w:r>
        <w:rPr>
          <w:rStyle w:val="s1"/>
        </w:rPr>
        <w:t>Статья 210.</w:t>
      </w:r>
      <w:r>
        <w:t xml:space="preserve"> Определение долей в праве долевой собственности</w:t>
      </w:r>
    </w:p>
    <w:p w:rsidR="00000000" w:rsidRDefault="00101667">
      <w:pPr>
        <w:ind w:firstLine="400"/>
        <w:jc w:val="both"/>
      </w:pPr>
      <w:r>
        <w:t>1. Если</w:t>
      </w:r>
      <w:r>
        <w:t xml:space="preserve"> размер долей участников долевой собственности не может быть определен на основании законодательных актов и не установлен соглашением всех ее участников, доли считаются равными. </w:t>
      </w:r>
    </w:p>
    <w:p w:rsidR="00000000" w:rsidRDefault="00101667">
      <w:pPr>
        <w:spacing w:after="240"/>
        <w:ind w:firstLine="400"/>
        <w:jc w:val="both"/>
      </w:pPr>
      <w:r>
        <w:t>2. Соглашением всех участников долевой собственности может быть установлен по</w:t>
      </w:r>
      <w:r>
        <w:t>рядок определения и изменения их долей в зависимости от вклада каждого из них в образование и приращение общего имущества.</w:t>
      </w:r>
    </w:p>
    <w:p w:rsidR="00000000" w:rsidRDefault="00101667">
      <w:pPr>
        <w:spacing w:after="240"/>
        <w:ind w:firstLine="400"/>
        <w:jc w:val="both"/>
      </w:pPr>
      <w:r>
        <w:rPr>
          <w:rStyle w:val="s1"/>
        </w:rPr>
        <w:t>Статья 211.</w:t>
      </w:r>
      <w:r>
        <w:t xml:space="preserve"> Права участника долевой собственности, связанные с ее улучшением</w:t>
      </w:r>
    </w:p>
    <w:p w:rsidR="00000000" w:rsidRDefault="00101667">
      <w:pPr>
        <w:ind w:firstLine="400"/>
        <w:jc w:val="both"/>
      </w:pPr>
      <w:r>
        <w:t>1. Участник долевой собственности, осуществивший за свой</w:t>
      </w:r>
      <w:r>
        <w:t xml:space="preserve"> счет с соблюдением установленного порядка использования общего имущества его неотделимые улучшения, имеет право на соответствующее увеличение своей доли в праве на общее имущество. </w:t>
      </w:r>
    </w:p>
    <w:p w:rsidR="00000000" w:rsidRDefault="00101667">
      <w:pPr>
        <w:spacing w:after="240"/>
        <w:ind w:firstLine="400"/>
        <w:jc w:val="both"/>
      </w:pPr>
      <w:r>
        <w:t>2. Отделимые улучшения общего имущества, если иное не предусмотрено согла</w:t>
      </w:r>
      <w:r>
        <w:t>шением участников долевой собственности, поступают в собственность того из участников, который их произвел.</w:t>
      </w:r>
    </w:p>
    <w:p w:rsidR="00000000" w:rsidRDefault="00101667">
      <w:pPr>
        <w:spacing w:after="240"/>
        <w:ind w:firstLine="400"/>
        <w:jc w:val="both"/>
      </w:pPr>
      <w:r>
        <w:rPr>
          <w:rStyle w:val="s1"/>
        </w:rPr>
        <w:t>Статья 212.</w:t>
      </w:r>
      <w:r>
        <w:t xml:space="preserve"> Распоряжение имуществом, находящимся в долевой собственности</w:t>
      </w:r>
    </w:p>
    <w:p w:rsidR="00000000" w:rsidRDefault="00101667">
      <w:pPr>
        <w:ind w:firstLine="400"/>
        <w:jc w:val="both"/>
      </w:pPr>
      <w:r>
        <w:t xml:space="preserve">1. </w:t>
      </w:r>
      <w:hyperlink w:anchor="sub1880400" w:history="1">
        <w:r>
          <w:rPr>
            <w:rStyle w:val="a3"/>
          </w:rPr>
          <w:t>Распоряжение</w:t>
        </w:r>
      </w:hyperlink>
      <w:r>
        <w:t xml:space="preserve"> имуществом, находящимся в </w:t>
      </w:r>
      <w:r>
        <w:t xml:space="preserve">долевой собственности, осуществляется по соглашению всех ее участников. </w:t>
      </w:r>
    </w:p>
    <w:p w:rsidR="00000000" w:rsidRDefault="00101667">
      <w:pPr>
        <w:spacing w:after="240"/>
        <w:ind w:firstLine="400"/>
        <w:jc w:val="both"/>
      </w:pPr>
      <w:r>
        <w:t>2. Каждый участник долевой собственности вправе по своему усмотрению продать, подарить, завещать, заложить свою долю, либо распорядиться ею иным образом с соблюдением условий, предусм</w:t>
      </w:r>
      <w:r>
        <w:t xml:space="preserve">отренных </w:t>
      </w:r>
      <w:hyperlink w:anchor="sub2160000" w:history="1">
        <w:r>
          <w:rPr>
            <w:rStyle w:val="a3"/>
          </w:rPr>
          <w:t>статьей 216</w:t>
        </w:r>
      </w:hyperlink>
      <w:r>
        <w:t xml:space="preserve"> настоящего Кодекса.</w:t>
      </w:r>
    </w:p>
    <w:p w:rsidR="00000000" w:rsidRDefault="00101667">
      <w:pPr>
        <w:spacing w:after="240"/>
        <w:ind w:firstLine="400"/>
        <w:jc w:val="both"/>
      </w:pPr>
      <w:r>
        <w:rPr>
          <w:rStyle w:val="s1"/>
        </w:rPr>
        <w:t>Статья 213.</w:t>
      </w:r>
      <w:r>
        <w:t xml:space="preserve"> Владение и пользование имуществом, находящимся в долевой собственности</w:t>
      </w:r>
    </w:p>
    <w:p w:rsidR="00000000" w:rsidRDefault="00101667">
      <w:pPr>
        <w:ind w:firstLine="400"/>
        <w:jc w:val="both"/>
      </w:pPr>
      <w:r>
        <w:t>1. Владение и пользование имуществом, находящимся в долевой собственности, осуществляется по соглас</w:t>
      </w:r>
      <w:r>
        <w:t xml:space="preserve">ию всех ее участников, а при недостижении соглашения в порядке, устанавливаемом судом. </w:t>
      </w:r>
    </w:p>
    <w:p w:rsidR="00000000" w:rsidRDefault="00101667">
      <w:pPr>
        <w:spacing w:after="240"/>
        <w:ind w:firstLine="400"/>
        <w:jc w:val="both"/>
      </w:pPr>
      <w:r>
        <w:t>2. Каждый участник долевой собственности имеет право на предоставление в его владение и пользование части общего имущества, соразмерной его доле, а при невозможности эт</w:t>
      </w:r>
      <w:r>
        <w:t>ого вправе требовать от других участников, владеющих и пользующихся имуществом, приходящейся на его долю выплаты соответствующей денежной суммы или иной компенсации.</w:t>
      </w:r>
    </w:p>
    <w:p w:rsidR="00000000" w:rsidRDefault="00101667">
      <w:pPr>
        <w:spacing w:after="240"/>
        <w:ind w:firstLine="400"/>
        <w:jc w:val="both"/>
      </w:pPr>
      <w:r>
        <w:rPr>
          <w:rStyle w:val="s1"/>
        </w:rPr>
        <w:t>Статья 214.</w:t>
      </w:r>
      <w:r>
        <w:t xml:space="preserve"> Плоды, продукция и доходы от использования имущества, находящегося в долевой с</w:t>
      </w:r>
      <w:r>
        <w:t>обственности</w:t>
      </w:r>
    </w:p>
    <w:p w:rsidR="00000000" w:rsidRDefault="00101667">
      <w:pPr>
        <w:spacing w:after="240"/>
        <w:ind w:firstLine="400"/>
        <w:jc w:val="both"/>
      </w:pPr>
      <w:hyperlink w:anchor="sub1230000" w:history="1">
        <w:r>
          <w:rPr>
            <w:rStyle w:val="a3"/>
          </w:rPr>
          <w:t>Плоды, продукция и доходы</w:t>
        </w:r>
      </w:hyperlink>
      <w:r>
        <w:t xml:space="preserve"> от использования имущества, находящегося в долевой собственности, поступают в состав общего имущества. Последующее распределение плодов, продукции и доходов производится между участник</w:t>
      </w:r>
      <w:r>
        <w:t>ами долевой собственности соразмерно их долям, если иное не предусмотрено соглашением между ними.</w:t>
      </w:r>
    </w:p>
    <w:p w:rsidR="00000000" w:rsidRDefault="00101667">
      <w:pPr>
        <w:spacing w:after="240"/>
        <w:ind w:firstLine="400"/>
        <w:jc w:val="both"/>
      </w:pPr>
      <w:r>
        <w:rPr>
          <w:rStyle w:val="s1"/>
        </w:rPr>
        <w:t>Статья 215.</w:t>
      </w:r>
      <w:r>
        <w:t xml:space="preserve"> Расходы по содержанию имущества, находящегося в долевой собственности</w:t>
      </w:r>
    </w:p>
    <w:p w:rsidR="00000000" w:rsidRDefault="00101667">
      <w:pPr>
        <w:ind w:firstLine="400"/>
        <w:jc w:val="both"/>
      </w:pPr>
      <w:r>
        <w:t>Каждый участник долевой собственности обязан соразмерно со своей долей участ</w:t>
      </w:r>
      <w:r>
        <w:t xml:space="preserve">вовать в уплате </w:t>
      </w:r>
      <w:hyperlink r:id="rId584" w:anchor="sub_id=590000" w:history="1">
        <w:r>
          <w:rPr>
            <w:rStyle w:val="a3"/>
          </w:rPr>
          <w:t>налогов</w:t>
        </w:r>
      </w:hyperlink>
      <w:r>
        <w:t xml:space="preserve">, сборов и иных платежей по общему имуществу, а также в издержках по его содержанию и сохранению. </w:t>
      </w:r>
    </w:p>
    <w:p w:rsidR="00000000" w:rsidRDefault="00101667">
      <w:pPr>
        <w:spacing w:after="240"/>
        <w:ind w:firstLine="400"/>
        <w:jc w:val="both"/>
      </w:pPr>
      <w:r>
        <w:rPr>
          <w:rStyle w:val="s3"/>
        </w:rPr>
        <w:t xml:space="preserve">См.: </w:t>
      </w:r>
      <w:hyperlink r:id="rId585" w:anchor="sub_id=180300" w:history="1">
        <w:r>
          <w:rPr>
            <w:rStyle w:val="a3"/>
            <w:i/>
            <w:iCs/>
          </w:rPr>
          <w:t>Закон</w:t>
        </w:r>
      </w:hyperlink>
      <w:r>
        <w:rPr>
          <w:rStyle w:val="s3"/>
        </w:rPr>
        <w:t xml:space="preserve"> Республики Казахстан от 16 апреля 1997 года № 94-1 "О жилищных отношениях".</w:t>
      </w:r>
    </w:p>
    <w:p w:rsidR="00000000" w:rsidRDefault="00101667">
      <w:pPr>
        <w:spacing w:after="240"/>
        <w:ind w:firstLine="400"/>
        <w:jc w:val="both"/>
      </w:pPr>
      <w:bookmarkStart w:id="93" w:name="SUB2160000"/>
      <w:bookmarkEnd w:id="93"/>
      <w:r>
        <w:rPr>
          <w:rStyle w:val="s1"/>
        </w:rPr>
        <w:t>Статья 216.</w:t>
      </w:r>
      <w:r>
        <w:t xml:space="preserve"> Преимущественное право покупки</w:t>
      </w:r>
    </w:p>
    <w:p w:rsidR="00000000" w:rsidRDefault="00101667">
      <w:pPr>
        <w:ind w:firstLine="400"/>
        <w:jc w:val="both"/>
      </w:pPr>
      <w:r>
        <w:t>1. При продаже доли в праве долевой собственности постороннему лицу остальные участники долевой собственности имеют преимущественное право покупки продаваемой доли по цене, за которую она продается, и на прочих равных условиях, кроме случая продажи с публи</w:t>
      </w:r>
      <w:r>
        <w:t xml:space="preserve">чных торгов. Публичные торги для продажи доли в праве долевой собственности при отсутствии согласия на это всех участников долевой собственности могут проводиться в случаях, предусмотренных </w:t>
      </w:r>
      <w:hyperlink w:anchor="sub2220200" w:history="1">
        <w:r>
          <w:rPr>
            <w:rStyle w:val="a3"/>
          </w:rPr>
          <w:t>пунктом 2</w:t>
        </w:r>
      </w:hyperlink>
      <w:r>
        <w:t xml:space="preserve"> статьи 222 настоящего К</w:t>
      </w:r>
      <w:r>
        <w:t xml:space="preserve">одекса, и в иных случаях, предусмотренных законодательными актами. </w:t>
      </w:r>
    </w:p>
    <w:p w:rsidR="00000000" w:rsidRDefault="00101667">
      <w:pPr>
        <w:ind w:firstLine="400"/>
        <w:jc w:val="both"/>
      </w:pPr>
      <w:r>
        <w:t>2. Продавец доли обязан известить в письменной форме остальных участников долевой собственности о намерении продать свою долю постороннему лицу с указанием цены и других условий, на которы</w:t>
      </w:r>
      <w:r>
        <w:t>х продает ее. Если остальные участники долевой собственности откажутся от покупки или не приобретут продаваемую долю в праве собственности на недвижимое имущество в течение месяца, а в отношении прочего имущества в течение десяти дней со дня получения изве</w:t>
      </w:r>
      <w:r>
        <w:t xml:space="preserve">щения, продавец вправе продать свою долю любому лицу. </w:t>
      </w:r>
    </w:p>
    <w:p w:rsidR="00000000" w:rsidRDefault="00101667">
      <w:pPr>
        <w:ind w:firstLine="400"/>
        <w:jc w:val="both"/>
      </w:pPr>
      <w:r>
        <w:t xml:space="preserve">3. При продаже доли с нарушением преимущественного права покупки любой другой участник долевой собственности имеет право в течение трех месяцев требовать в суде перевода на него прав и обязанностей покупателя. </w:t>
      </w:r>
    </w:p>
    <w:p w:rsidR="00000000" w:rsidRDefault="00101667">
      <w:pPr>
        <w:ind w:firstLine="400"/>
        <w:jc w:val="both"/>
      </w:pPr>
      <w:r>
        <w:t>4. Уступка преимущественного права покупки до</w:t>
      </w:r>
      <w:r>
        <w:t xml:space="preserve">ли не допускается. </w:t>
      </w:r>
    </w:p>
    <w:p w:rsidR="00000000" w:rsidRDefault="00101667">
      <w:pPr>
        <w:spacing w:after="240"/>
        <w:ind w:firstLine="400"/>
        <w:jc w:val="both"/>
      </w:pPr>
      <w:r>
        <w:t>5. Правила настоящей статьи применяются также при отчуждении доли по договору мены.</w:t>
      </w:r>
    </w:p>
    <w:p w:rsidR="00000000" w:rsidRDefault="00101667">
      <w:pPr>
        <w:spacing w:after="240"/>
        <w:ind w:firstLine="400"/>
        <w:jc w:val="both"/>
      </w:pPr>
      <w:r>
        <w:rPr>
          <w:rStyle w:val="s1"/>
        </w:rPr>
        <w:t>Статья 217.</w:t>
      </w:r>
      <w:r>
        <w:t xml:space="preserve"> Момент перехода доли в праве долевой собственности к приобретателю по договору</w:t>
      </w:r>
    </w:p>
    <w:p w:rsidR="00000000" w:rsidRDefault="00101667">
      <w:pPr>
        <w:ind w:firstLine="400"/>
        <w:jc w:val="both"/>
      </w:pPr>
      <w:r>
        <w:t xml:space="preserve">Доля в праве долевой собственности переходит к приобретателю </w:t>
      </w:r>
      <w:r>
        <w:t xml:space="preserve">по договору с момента заключения договора, если соглашением сторон не предусмотрено иное. </w:t>
      </w:r>
    </w:p>
    <w:p w:rsidR="00000000" w:rsidRDefault="00101667">
      <w:pPr>
        <w:spacing w:after="240"/>
        <w:ind w:firstLine="400"/>
        <w:jc w:val="both"/>
      </w:pPr>
      <w:r>
        <w:t xml:space="preserve">Момент перехода доли в праве долевой собственности по договору, подлежащему </w:t>
      </w:r>
      <w:hyperlink w:anchor="sub1550000" w:history="1">
        <w:r>
          <w:rPr>
            <w:rStyle w:val="a3"/>
          </w:rPr>
          <w:t>государственной регистрации</w:t>
        </w:r>
      </w:hyperlink>
      <w:r>
        <w:t xml:space="preserve"> или </w:t>
      </w:r>
      <w:hyperlink w:anchor="sub1540000" w:history="1">
        <w:r>
          <w:rPr>
            <w:rStyle w:val="a3"/>
          </w:rPr>
          <w:t>нотариальному</w:t>
        </w:r>
      </w:hyperlink>
      <w:r>
        <w:t xml:space="preserve"> удостоверению, определяется в соответствии с </w:t>
      </w:r>
      <w:hyperlink w:anchor="sub2380200" w:history="1">
        <w:r>
          <w:rPr>
            <w:rStyle w:val="a3"/>
          </w:rPr>
          <w:t>пунктом 2</w:t>
        </w:r>
      </w:hyperlink>
      <w:r>
        <w:t xml:space="preserve"> статьи 238 настоящего Кодекса.</w:t>
      </w:r>
    </w:p>
    <w:p w:rsidR="00000000" w:rsidRDefault="00101667">
      <w:pPr>
        <w:spacing w:after="240"/>
        <w:ind w:firstLine="400"/>
        <w:jc w:val="both"/>
      </w:pPr>
      <w:bookmarkStart w:id="94" w:name="SUB2180000"/>
      <w:bookmarkEnd w:id="94"/>
      <w:r>
        <w:rPr>
          <w:rStyle w:val="s1"/>
        </w:rPr>
        <w:t>Статья 218.</w:t>
      </w:r>
      <w:r>
        <w:t xml:space="preserve"> Раздел имущества, находящегося в долевой собственности, и выдел из него доли</w:t>
      </w:r>
    </w:p>
    <w:p w:rsidR="00000000" w:rsidRDefault="00101667">
      <w:pPr>
        <w:ind w:firstLine="400"/>
        <w:jc w:val="both"/>
      </w:pPr>
      <w:r>
        <w:t>1. Имущество, находящееся</w:t>
      </w:r>
      <w:r>
        <w:t xml:space="preserve"> в долевой собственности, может быть разделено между ее участниками по соглашению между ними. </w:t>
      </w:r>
    </w:p>
    <w:p w:rsidR="00000000" w:rsidRDefault="00101667">
      <w:pPr>
        <w:ind w:firstLine="400"/>
        <w:jc w:val="both"/>
      </w:pPr>
      <w:r>
        <w:t xml:space="preserve">2. Участник долевой собственности вправе требовать выдела своей доли из общего имущества. </w:t>
      </w:r>
    </w:p>
    <w:p w:rsidR="00000000" w:rsidRDefault="00101667">
      <w:pPr>
        <w:ind w:firstLine="400"/>
        <w:jc w:val="both"/>
      </w:pPr>
      <w:bookmarkStart w:id="95" w:name="SUB2180300"/>
      <w:bookmarkEnd w:id="95"/>
      <w:r>
        <w:t>3. При недостижении участниками долевой собственности соглашения о спо</w:t>
      </w:r>
      <w:r>
        <w:t>собе и условиях раздела общего имущества или выдела доли одного из них участник долевой собственности вправе требовать выдела в натуре своей доли из общего имущества. Если выдел доли в натуре не допускается законодательными актами или невозможен без несора</w:t>
      </w:r>
      <w:r>
        <w:t xml:space="preserve">змерного ущерба имуществу, находящемуся в общей собственности, выделяющийся собственник имеет право на выплату ему стоимости его доли другими участниками долевой собственности. </w:t>
      </w:r>
    </w:p>
    <w:p w:rsidR="00000000" w:rsidRDefault="00101667">
      <w:pPr>
        <w:ind w:firstLine="400"/>
        <w:jc w:val="both"/>
      </w:pPr>
      <w:r>
        <w:t>4. Несоразмерность имущества, выделяемого в натуре участнику долевой собственн</w:t>
      </w:r>
      <w:r>
        <w:t xml:space="preserve">ости на основании настоящей статьи, его доле в праве собственности устраняется выплатой соответствующей денежной суммы или иной компенсацией. </w:t>
      </w:r>
    </w:p>
    <w:p w:rsidR="00000000" w:rsidRDefault="00101667">
      <w:pPr>
        <w:ind w:firstLine="400"/>
        <w:jc w:val="both"/>
      </w:pPr>
      <w:r>
        <w:t>Выплата участнику долевой собственности остальными сособственниками компенсации вместо выдела его доли в натуре д</w:t>
      </w:r>
      <w:r>
        <w:t>опускается с его согласия. В случаях, когда доля соответствующего собственника является незначительной, не может быть реально выделена и он не имеет существенного интереса в использовании общего имущества, суд может и при отсутствии согласия этого собствен</w:t>
      </w:r>
      <w:r>
        <w:t xml:space="preserve">ника обязать остальных участников долевой собственности выплатить ему компенсацию. </w:t>
      </w:r>
    </w:p>
    <w:p w:rsidR="00000000" w:rsidRDefault="00101667">
      <w:pPr>
        <w:ind w:firstLine="400"/>
        <w:jc w:val="both"/>
      </w:pPr>
      <w:r>
        <w:t xml:space="preserve">5. С получением компенсации в соответствии с </w:t>
      </w:r>
      <w:hyperlink w:anchor="sub2180300" w:history="1">
        <w:r>
          <w:rPr>
            <w:rStyle w:val="a3"/>
          </w:rPr>
          <w:t>пунктами 3 и 4</w:t>
        </w:r>
      </w:hyperlink>
      <w:r>
        <w:t xml:space="preserve"> настоящей статьи собственник утрачивает право на долю в общем имуществе. </w:t>
      </w:r>
    </w:p>
    <w:p w:rsidR="00000000" w:rsidRDefault="00101667">
      <w:pPr>
        <w:ind w:firstLine="400"/>
        <w:jc w:val="both"/>
      </w:pPr>
      <w:r>
        <w:t>6. Пр</w:t>
      </w:r>
      <w:r>
        <w:t>и явной нецелесообразности проводить раздел общего имущества либо выдел доли из него по правилам, изложенным в пунктах 3-5 настоящей статьи, суд вправе принять решение о продаже имущества с публичных торгов с последующим распределением вырученной суммы меж</w:t>
      </w:r>
      <w:r>
        <w:t xml:space="preserve">ду участниками общей собственности соразмерно их долям. </w:t>
      </w:r>
    </w:p>
    <w:p w:rsidR="00000000" w:rsidRDefault="00101667">
      <w:pPr>
        <w:spacing w:after="240"/>
        <w:ind w:firstLine="400"/>
        <w:jc w:val="both"/>
      </w:pPr>
      <w:r>
        <w:rPr>
          <w:rStyle w:val="s3"/>
        </w:rPr>
        <w:t xml:space="preserve">См. также: </w:t>
      </w:r>
      <w:hyperlink r:id="rId586" w:history="1">
        <w:r>
          <w:rPr>
            <w:rStyle w:val="a3"/>
            <w:i/>
            <w:iCs/>
          </w:rPr>
          <w:t>Постановление</w:t>
        </w:r>
      </w:hyperlink>
      <w:r>
        <w:rPr>
          <w:rStyle w:val="s3"/>
        </w:rPr>
        <w:t xml:space="preserve"> Пленума Верховного суда РК от 9 июля 1999 года "О некоторых вопросах применения законодательства о праве собст</w:t>
      </w:r>
      <w:r>
        <w:rPr>
          <w:rStyle w:val="s3"/>
        </w:rPr>
        <w:t>венности на жилище".</w:t>
      </w:r>
    </w:p>
    <w:p w:rsidR="00000000" w:rsidRDefault="00101667">
      <w:pPr>
        <w:spacing w:after="240"/>
        <w:ind w:firstLine="400"/>
        <w:jc w:val="both"/>
      </w:pPr>
      <w:r>
        <w:rPr>
          <w:rStyle w:val="s1"/>
        </w:rPr>
        <w:t>Статья 219.</w:t>
      </w:r>
      <w:r>
        <w:t xml:space="preserve"> Общая совместная собственность</w:t>
      </w:r>
    </w:p>
    <w:p w:rsidR="00000000" w:rsidRDefault="00101667">
      <w:pPr>
        <w:ind w:firstLine="400"/>
        <w:jc w:val="both"/>
      </w:pPr>
      <w:r>
        <w:t xml:space="preserve">1. Общая совместная собственность существует в виде: </w:t>
      </w:r>
    </w:p>
    <w:p w:rsidR="00000000" w:rsidRDefault="00101667">
      <w:pPr>
        <w:ind w:firstLine="400"/>
        <w:jc w:val="both"/>
      </w:pPr>
      <w:r>
        <w:t xml:space="preserve">1) </w:t>
      </w:r>
      <w:hyperlink r:id="rId587" w:anchor="sub_id=320000" w:history="1">
        <w:r>
          <w:rPr>
            <w:rStyle w:val="a3"/>
          </w:rPr>
          <w:t>общей собственности супругов</w:t>
        </w:r>
      </w:hyperlink>
      <w:r>
        <w:t xml:space="preserve">; </w:t>
      </w:r>
    </w:p>
    <w:p w:rsidR="00000000" w:rsidRDefault="00101667">
      <w:pPr>
        <w:ind w:firstLine="400"/>
        <w:jc w:val="both"/>
      </w:pPr>
      <w:r>
        <w:t>2) общей собственност</w:t>
      </w:r>
      <w:r>
        <w:t xml:space="preserve">и </w:t>
      </w:r>
      <w:hyperlink r:id="rId588" w:anchor="sub_id=40000" w:history="1">
        <w:r>
          <w:rPr>
            <w:rStyle w:val="a3"/>
          </w:rPr>
          <w:t>крестьянского (фермерского) хозяйства</w:t>
        </w:r>
      </w:hyperlink>
      <w:r>
        <w:t xml:space="preserve">; </w:t>
      </w:r>
    </w:p>
    <w:p w:rsidR="00000000" w:rsidRDefault="00101667">
      <w:pPr>
        <w:ind w:firstLine="400"/>
        <w:jc w:val="both"/>
      </w:pPr>
      <w:r>
        <w:t xml:space="preserve">3) общей собственности на </w:t>
      </w:r>
      <w:hyperlink r:id="rId589" w:anchor="sub_id=130000" w:history="1">
        <w:r>
          <w:rPr>
            <w:rStyle w:val="a3"/>
          </w:rPr>
          <w:t>приватизированное жилищ</w:t>
        </w:r>
        <w:r>
          <w:rPr>
            <w:rStyle w:val="a3"/>
          </w:rPr>
          <w:t>е</w:t>
        </w:r>
      </w:hyperlink>
      <w:r>
        <w:t xml:space="preserve">. </w:t>
      </w:r>
    </w:p>
    <w:p w:rsidR="00000000" w:rsidRDefault="00101667">
      <w:pPr>
        <w:ind w:firstLine="400"/>
        <w:jc w:val="both"/>
      </w:pPr>
      <w:r>
        <w:t xml:space="preserve">2. Законодательными актами могут быть предусмотрены и другие виды общей совместной собственности. </w:t>
      </w:r>
    </w:p>
    <w:p w:rsidR="00000000" w:rsidRDefault="00101667">
      <w:pPr>
        <w:spacing w:after="240"/>
        <w:ind w:firstLine="400"/>
        <w:jc w:val="both"/>
      </w:pPr>
      <w:r>
        <w:t>3. Общая совместная собственность устанавливается и существует, если договором между ее участниками не предусмотрено иное.</w:t>
      </w:r>
    </w:p>
    <w:p w:rsidR="00000000" w:rsidRDefault="00101667">
      <w:pPr>
        <w:spacing w:after="240"/>
        <w:ind w:firstLine="400"/>
        <w:jc w:val="both"/>
      </w:pPr>
      <w:bookmarkStart w:id="96" w:name="SUB2200000"/>
      <w:bookmarkEnd w:id="96"/>
      <w:r>
        <w:rPr>
          <w:rStyle w:val="s1"/>
        </w:rPr>
        <w:t>Статья 220.</w:t>
      </w:r>
      <w:r>
        <w:t xml:space="preserve"> Владение, пользова</w:t>
      </w:r>
      <w:r>
        <w:t>ние и распоряжение имуществом, находящимся в совместной собственности</w:t>
      </w:r>
    </w:p>
    <w:p w:rsidR="00000000" w:rsidRDefault="00101667">
      <w:pPr>
        <w:ind w:firstLine="400"/>
        <w:jc w:val="both"/>
      </w:pPr>
      <w:r>
        <w:t xml:space="preserve">1. Участники совместной собственности, если иное не предусмотрено соглашением между ними, сообща владеют и пользуются общим имуществом. </w:t>
      </w:r>
    </w:p>
    <w:p w:rsidR="00000000" w:rsidRDefault="00101667">
      <w:pPr>
        <w:ind w:firstLine="400"/>
        <w:jc w:val="both"/>
      </w:pPr>
      <w:r>
        <w:t>2. Распоряжение имуществом, находящимся в совмест</w:t>
      </w:r>
      <w:r>
        <w:t xml:space="preserve">ной собственности, осуществляется по согласию всех участников, которое предполагается независимо от того, кем из участников совершена сделка по распоряжению имуществом. </w:t>
      </w:r>
    </w:p>
    <w:p w:rsidR="00000000" w:rsidRDefault="00101667">
      <w:pPr>
        <w:ind w:firstLine="400"/>
        <w:jc w:val="both"/>
      </w:pPr>
      <w:r>
        <w:t>3. Каждый из участников совместной собственности вправе совершать сделки по распоряжен</w:t>
      </w:r>
      <w:r>
        <w:t>ию общим имуществом, если иное не вытекает из соглашения всех участников. Совершенная одним из участников совместной собственности сделка, связанная с распоряжением общим имуществом, может быть признана недействительной по требованию остальных участников п</w:t>
      </w:r>
      <w:r>
        <w:t xml:space="preserve">о мотивам отсутствия у участника, совершившего сделку, необходимых полномочий только в случае, если будет доказано, что другая сторона в сделке знала или заведомо должна была знать об этом. </w:t>
      </w:r>
    </w:p>
    <w:p w:rsidR="00000000" w:rsidRDefault="00101667">
      <w:pPr>
        <w:ind w:firstLine="400"/>
        <w:jc w:val="both"/>
      </w:pPr>
      <w:r>
        <w:t xml:space="preserve">При совершении сделок, требующих </w:t>
      </w:r>
      <w:hyperlink w:anchor="sub1540000" w:history="1">
        <w:r>
          <w:rPr>
            <w:rStyle w:val="a3"/>
          </w:rPr>
          <w:t>нотариального удостоверения</w:t>
        </w:r>
      </w:hyperlink>
      <w:r>
        <w:t xml:space="preserve"> или государственной </w:t>
      </w:r>
      <w:hyperlink w:anchor="sub1550000" w:history="1">
        <w:r>
          <w:rPr>
            <w:rStyle w:val="a3"/>
          </w:rPr>
          <w:t>регистрации</w:t>
        </w:r>
      </w:hyperlink>
      <w:r>
        <w:t xml:space="preserve">, согласие других участников совместной собственности на совершение сделки должно быть подтверждено в нотариальном порядке. </w:t>
      </w:r>
    </w:p>
    <w:p w:rsidR="00000000" w:rsidRDefault="00101667">
      <w:pPr>
        <w:spacing w:after="240"/>
        <w:ind w:firstLine="400"/>
        <w:jc w:val="both"/>
      </w:pPr>
      <w:r>
        <w:t xml:space="preserve">4. </w:t>
      </w:r>
      <w:hyperlink w:anchor="sub2200000" w:history="1">
        <w:r>
          <w:rPr>
            <w:rStyle w:val="a3"/>
          </w:rPr>
          <w:t>Пункты 1 - 3</w:t>
        </w:r>
      </w:hyperlink>
      <w:r>
        <w:t xml:space="preserve"> настоящей статьи применяются, если иное для отдельных видов совместной собственности не установлено настоящим Кодексом или иными законодательными актами.</w:t>
      </w:r>
    </w:p>
    <w:p w:rsidR="00000000" w:rsidRDefault="00101667">
      <w:pPr>
        <w:spacing w:after="240"/>
        <w:ind w:firstLine="400"/>
        <w:jc w:val="both"/>
      </w:pPr>
      <w:bookmarkStart w:id="97" w:name="SUB2210000"/>
      <w:bookmarkEnd w:id="97"/>
      <w:r>
        <w:rPr>
          <w:rStyle w:val="s1"/>
        </w:rPr>
        <w:t>Статья 221.</w:t>
      </w:r>
      <w:r>
        <w:t xml:space="preserve"> Раздел имущества, находящегося в совместной собственности, и выдел из него до</w:t>
      </w:r>
      <w:r>
        <w:t>ли</w:t>
      </w:r>
    </w:p>
    <w:p w:rsidR="00000000" w:rsidRDefault="00101667">
      <w:pPr>
        <w:ind w:firstLine="400"/>
        <w:jc w:val="both"/>
      </w:pPr>
      <w:r>
        <w:t xml:space="preserve">1. Раздел общего имущества между участниками совместной собственности, а также выдел доли одного из них, может быть осуществлен при условии предварительного определения доли каждого из участников в праве на общее имущество. </w:t>
      </w:r>
    </w:p>
    <w:p w:rsidR="00000000" w:rsidRDefault="00101667">
      <w:pPr>
        <w:ind w:firstLine="400"/>
        <w:jc w:val="both"/>
      </w:pPr>
      <w:r>
        <w:t>2. При разделе общего имущес</w:t>
      </w:r>
      <w:r>
        <w:t xml:space="preserve">тва и выделе из него доли, если иное не предусмотрено законодательными актами или соглашением участников, их доли признаются равными. </w:t>
      </w:r>
    </w:p>
    <w:p w:rsidR="00000000" w:rsidRDefault="00101667">
      <w:pPr>
        <w:spacing w:after="240"/>
        <w:ind w:firstLine="400"/>
        <w:jc w:val="both"/>
      </w:pPr>
      <w:r>
        <w:t xml:space="preserve">3. Основания и порядок раздела общего имущества и выдела из него доли определяются по правилам </w:t>
      </w:r>
      <w:hyperlink w:anchor="sub2180000" w:history="1">
        <w:r>
          <w:rPr>
            <w:rStyle w:val="a3"/>
          </w:rPr>
          <w:t>статьи 218</w:t>
        </w:r>
      </w:hyperlink>
      <w:r>
        <w:t xml:space="preserve"> настоящего Кодекса, поскольку иное для отдельных видов совместной собственности не установлено настоящим </w:t>
      </w:r>
      <w:hyperlink w:anchor="sub0" w:history="1">
        <w:r>
          <w:rPr>
            <w:rStyle w:val="a3"/>
          </w:rPr>
          <w:t>Кодексом</w:t>
        </w:r>
      </w:hyperlink>
      <w:r>
        <w:t xml:space="preserve">, другими </w:t>
      </w:r>
      <w:hyperlink r:id="rId590" w:history="1">
        <w:r>
          <w:rPr>
            <w:rStyle w:val="a3"/>
          </w:rPr>
          <w:t>законодательными актами</w:t>
        </w:r>
      </w:hyperlink>
      <w:r>
        <w:t xml:space="preserve"> и не вытекает из существа отношений участников совместной собственности.</w:t>
      </w:r>
    </w:p>
    <w:p w:rsidR="00000000" w:rsidRDefault="00101667">
      <w:pPr>
        <w:spacing w:after="240"/>
        <w:ind w:firstLine="400"/>
        <w:jc w:val="both"/>
      </w:pPr>
      <w:r>
        <w:rPr>
          <w:rStyle w:val="s1"/>
        </w:rPr>
        <w:t>Статья 222.</w:t>
      </w:r>
      <w:r>
        <w:t xml:space="preserve"> Обращение взыскания на долю в общем имуществе</w:t>
      </w:r>
    </w:p>
    <w:p w:rsidR="00000000" w:rsidRDefault="00101667">
      <w:pPr>
        <w:ind w:firstLine="400"/>
        <w:jc w:val="both"/>
      </w:pPr>
      <w:r>
        <w:t>1. Кредитор участника долевой или совместной собственности при недостаточности у последнего другого и</w:t>
      </w:r>
      <w:r>
        <w:t xml:space="preserve">мущества вправе предъявить требование о выделении доли должника в общем имуществе для обращения на нее взыскания. </w:t>
      </w:r>
    </w:p>
    <w:p w:rsidR="00000000" w:rsidRDefault="00101667">
      <w:pPr>
        <w:ind w:firstLine="400"/>
        <w:jc w:val="both"/>
      </w:pPr>
      <w:bookmarkStart w:id="98" w:name="SUB2220200"/>
      <w:bookmarkEnd w:id="98"/>
      <w:r>
        <w:t>2. В случаях отказа остальных участников общей собственности от приобретения доли должника кредитор вправе требовать по суду обращения взыска</w:t>
      </w:r>
      <w:r>
        <w:t xml:space="preserve">ния на долю должника в праве общей собственности путем продажи этой доли с публичных торгов. </w:t>
      </w:r>
    </w:p>
    <w:p w:rsidR="00000000" w:rsidRDefault="00101667">
      <w:pPr>
        <w:ind w:firstLine="400"/>
        <w:jc w:val="both"/>
      </w:pPr>
      <w:r>
        <w:t>3. Если в таких случаях выделение доли в натуре невозможно либо против этого возражают остальные участники долевой или совместной собственности, кредитор вправе т</w:t>
      </w:r>
      <w:r>
        <w:t xml:space="preserve">ребовать продажи должником своей доли остальным участникам общей собственности по цене, соразмерной </w:t>
      </w:r>
      <w:hyperlink r:id="rId591" w:anchor="sub_id=20004" w:history="1">
        <w:r>
          <w:rPr>
            <w:rStyle w:val="a3"/>
          </w:rPr>
          <w:t>рыночной</w:t>
        </w:r>
      </w:hyperlink>
      <w:r>
        <w:t xml:space="preserve"> стоимости этой доли, с обращением вырученных от продажи средств в</w:t>
      </w:r>
      <w:r>
        <w:t xml:space="preserve"> погашение долга. </w:t>
      </w:r>
    </w:p>
    <w:p w:rsidR="00000000" w:rsidRDefault="00101667">
      <w:pPr>
        <w:spacing w:after="240"/>
        <w:ind w:firstLine="400"/>
        <w:jc w:val="both"/>
      </w:pPr>
      <w:r>
        <w:rPr>
          <w:rStyle w:val="s3"/>
        </w:rPr>
        <w:t xml:space="preserve">См.также: </w:t>
      </w:r>
      <w:hyperlink r:id="rId592" w:anchor="sub_id=1000" w:history="1">
        <w:r>
          <w:rPr>
            <w:rStyle w:val="a3"/>
            <w:i/>
            <w:iCs/>
          </w:rPr>
          <w:t>Постановление</w:t>
        </w:r>
      </w:hyperlink>
      <w:r>
        <w:rPr>
          <w:rStyle w:val="s3"/>
        </w:rPr>
        <w:t xml:space="preserve"> Пленума Верховного суда РК от 9 июля 1999 года "О некоторых вопросах применения законодательства о праве собственности на жилище".</w:t>
      </w:r>
    </w:p>
    <w:p w:rsidR="00000000" w:rsidRDefault="00101667">
      <w:pPr>
        <w:spacing w:after="240"/>
        <w:ind w:firstLine="400"/>
        <w:jc w:val="both"/>
      </w:pPr>
      <w:r>
        <w:rPr>
          <w:rStyle w:val="s1"/>
        </w:rPr>
        <w:t>С</w:t>
      </w:r>
      <w:r>
        <w:rPr>
          <w:rStyle w:val="s1"/>
        </w:rPr>
        <w:t>татья 223.</w:t>
      </w:r>
      <w:r>
        <w:t xml:space="preserve"> Общая собственность супругов</w:t>
      </w:r>
    </w:p>
    <w:p w:rsidR="00000000" w:rsidRDefault="00101667">
      <w:pPr>
        <w:ind w:firstLine="400"/>
        <w:jc w:val="both"/>
      </w:pPr>
      <w:r>
        <w:t>1. Имущество, нажитое супругами во время брака, является их совместной собственностью, если договором между ними не предусмотрено, что это имущество является долевой собственностью супругов либо принадлежит одному ил</w:t>
      </w:r>
      <w:r>
        <w:t xml:space="preserve">и в соответствующих частях каждому из супругов на праве собственности. </w:t>
      </w:r>
    </w:p>
    <w:p w:rsidR="00000000" w:rsidRDefault="00101667">
      <w:pPr>
        <w:ind w:firstLine="400"/>
        <w:jc w:val="both"/>
      </w:pPr>
      <w:r>
        <w:t xml:space="preserve">2. Имущество, принадлежавшее супругам до вступления в брак, а также полученное ими во время брака в дар или в порядке наследования, является собственностью каждого из них. </w:t>
      </w:r>
    </w:p>
    <w:p w:rsidR="00000000" w:rsidRDefault="00101667">
      <w:pPr>
        <w:ind w:firstLine="400"/>
        <w:jc w:val="both"/>
      </w:pPr>
      <w:r>
        <w:t>Вещи индиви</w:t>
      </w:r>
      <w:r>
        <w:t xml:space="preserve">дуального пользования (одежда, обувь и т.п.), за исключением драгоценностей и других предметов роскоши, хотя и приобретенные во время брака за счет общих средств супругов, признаются собственностью того супруга, который ими пользовался. </w:t>
      </w:r>
    </w:p>
    <w:p w:rsidR="00000000" w:rsidRDefault="00101667">
      <w:pPr>
        <w:ind w:firstLine="400"/>
        <w:jc w:val="both"/>
      </w:pPr>
      <w:r>
        <w:t xml:space="preserve">Имущество каждого </w:t>
      </w:r>
      <w:r>
        <w:t>из супругов может быть признано их совместной собственностью, если будет установлено, что в течение брака за счет общего имущества супругов были произведены вложения, значительно увеличившие стоимость этого имущества (капитальный ремонт, реконструкция, пер</w:t>
      </w:r>
      <w:r>
        <w:t xml:space="preserve">еоборудование и т.п.). </w:t>
      </w:r>
    </w:p>
    <w:p w:rsidR="00000000" w:rsidRDefault="00101667">
      <w:pPr>
        <w:ind w:firstLine="400"/>
        <w:jc w:val="both"/>
      </w:pPr>
      <w:r>
        <w:t xml:space="preserve">3. По обязательствам одного из супругов взыскание может быть обращено лишь на имущество, находящееся в его собственности, а также на его долю в общем имуществе супругов, которая причиталась бы ему при разделе этого имущества. </w:t>
      </w:r>
    </w:p>
    <w:p w:rsidR="00000000" w:rsidRDefault="00101667">
      <w:pPr>
        <w:ind w:firstLine="400"/>
        <w:jc w:val="both"/>
      </w:pPr>
      <w:r>
        <w:t>4. Ос</w:t>
      </w:r>
      <w:r>
        <w:t xml:space="preserve">обенности права общей совместной собственности супругов определяются </w:t>
      </w:r>
      <w:hyperlink r:id="rId593" w:anchor="sub_id=320000" w:history="1">
        <w:r>
          <w:rPr>
            <w:rStyle w:val="a3"/>
          </w:rPr>
          <w:t>законодательством о браке и семье Республики Казахстан</w:t>
        </w:r>
      </w:hyperlink>
      <w:r>
        <w:t xml:space="preserve">. </w:t>
      </w:r>
    </w:p>
    <w:p w:rsidR="00000000" w:rsidRDefault="00101667">
      <w:pPr>
        <w:spacing w:after="240"/>
        <w:ind w:firstLine="400"/>
        <w:jc w:val="both"/>
      </w:pPr>
      <w:r>
        <w:rPr>
          <w:rStyle w:val="s3"/>
        </w:rPr>
        <w:t xml:space="preserve">См.также: </w:t>
      </w:r>
      <w:hyperlink r:id="rId594" w:anchor="sub_id=50000" w:history="1">
        <w:r>
          <w:rPr>
            <w:rStyle w:val="a3"/>
            <w:i/>
            <w:iCs/>
          </w:rPr>
          <w:t>Выступление в деловом обороте</w:t>
        </w:r>
      </w:hyperlink>
      <w:r>
        <w:rPr>
          <w:rStyle w:val="s3"/>
        </w:rPr>
        <w:t xml:space="preserve"> при осуществлении индивидуального предпринимательства на базе общей совместной собственности супругов.</w:t>
      </w:r>
    </w:p>
    <w:p w:rsidR="00000000" w:rsidRDefault="00101667">
      <w:pPr>
        <w:spacing w:after="240"/>
        <w:ind w:firstLine="400"/>
        <w:jc w:val="both"/>
      </w:pPr>
      <w:r>
        <w:rPr>
          <w:rStyle w:val="s1"/>
        </w:rPr>
        <w:t>Статья 224.</w:t>
      </w:r>
      <w:r>
        <w:t xml:space="preserve"> Собственность крестьянского (фермерского) хозяйства</w:t>
      </w:r>
    </w:p>
    <w:p w:rsidR="00000000" w:rsidRDefault="00101667">
      <w:pPr>
        <w:ind w:firstLine="400"/>
        <w:jc w:val="both"/>
      </w:pPr>
      <w:r>
        <w:t>1. Имущество к</w:t>
      </w:r>
      <w:r>
        <w:t xml:space="preserve">рестьянского (фермерского) хозяйства принадлежит его членам на праве совместной собственности, поскольку договором между ними не установлено иное. </w:t>
      </w:r>
    </w:p>
    <w:p w:rsidR="00000000" w:rsidRDefault="00101667">
      <w:pPr>
        <w:ind w:firstLine="400"/>
        <w:jc w:val="both"/>
      </w:pPr>
      <w:r>
        <w:t>2. В совместной собственности членов крестьянского (фермерского) хозяйства находятся насаждения на земельном</w:t>
      </w:r>
      <w:r>
        <w:t xml:space="preserve"> участке, хозяйственные и иные постройки, мелиоративные и другие сооружения, продуктивный и рабочий скот, птица, сельскохозяйственная и иная техника и оборудование, транспортные средства, инвентарь и другое имущество, приобретенное для хозяйства на общие с</w:t>
      </w:r>
      <w:r>
        <w:t xml:space="preserve">редства его членов. </w:t>
      </w:r>
    </w:p>
    <w:p w:rsidR="00000000" w:rsidRDefault="00101667">
      <w:pPr>
        <w:ind w:firstLine="400"/>
        <w:jc w:val="both"/>
      </w:pPr>
      <w:r>
        <w:t xml:space="preserve">3. Плоды, продукция и доходы, полученные в результате деятельности крестьянского (фермерского) хозяйства, являются общим имуществом членов крестьянского (фермерского) хозяйства и используются по соглашению между ними. </w:t>
      </w:r>
    </w:p>
    <w:p w:rsidR="00000000" w:rsidRDefault="00101667">
      <w:pPr>
        <w:spacing w:after="240"/>
        <w:ind w:firstLine="400"/>
        <w:jc w:val="both"/>
      </w:pPr>
      <w:r>
        <w:rPr>
          <w:rStyle w:val="s3"/>
        </w:rPr>
        <w:t xml:space="preserve">См.: </w:t>
      </w:r>
      <w:hyperlink r:id="rId595" w:anchor="sub_id=40000" w:history="1">
        <w:r>
          <w:rPr>
            <w:rStyle w:val="a3"/>
            <w:i/>
            <w:iCs/>
          </w:rPr>
          <w:t>Закон</w:t>
        </w:r>
      </w:hyperlink>
      <w:r>
        <w:rPr>
          <w:rStyle w:val="s3"/>
        </w:rPr>
        <w:t xml:space="preserve"> РК от 31 марта 1998 г. № 214-1 "О крестьянском (фермерском) хозяйстве" .</w:t>
      </w:r>
    </w:p>
    <w:p w:rsidR="00000000" w:rsidRDefault="00101667">
      <w:pPr>
        <w:spacing w:after="240"/>
        <w:ind w:firstLine="400"/>
        <w:jc w:val="both"/>
      </w:pPr>
      <w:r>
        <w:rPr>
          <w:rStyle w:val="s1"/>
        </w:rPr>
        <w:t>Статья 225.</w:t>
      </w:r>
      <w:r>
        <w:t xml:space="preserve"> Раздел имущества крестьянского (фермерского) хозяйства</w:t>
      </w:r>
    </w:p>
    <w:p w:rsidR="00000000" w:rsidRDefault="00101667">
      <w:pPr>
        <w:ind w:firstLine="400"/>
        <w:jc w:val="both"/>
      </w:pPr>
      <w:r>
        <w:t>1. При прекращении крестьянского (ферме</w:t>
      </w:r>
      <w:r>
        <w:t xml:space="preserve">рского) хозяйства в связи с выходом из него всех его членов или по иным основаниям общее имущество подлежит разделу по правилам, предусмотренным </w:t>
      </w:r>
      <w:hyperlink w:anchor="sub2180000" w:history="1">
        <w:r>
          <w:rPr>
            <w:rStyle w:val="a3"/>
          </w:rPr>
          <w:t>статьями 218</w:t>
        </w:r>
      </w:hyperlink>
      <w:r>
        <w:t xml:space="preserve"> и </w:t>
      </w:r>
      <w:hyperlink w:anchor="sub2210000" w:history="1">
        <w:r>
          <w:rPr>
            <w:rStyle w:val="a3"/>
          </w:rPr>
          <w:t>221</w:t>
        </w:r>
      </w:hyperlink>
      <w:r>
        <w:t xml:space="preserve"> настоящего Кодекса. </w:t>
      </w:r>
    </w:p>
    <w:p w:rsidR="00000000" w:rsidRDefault="00101667">
      <w:pPr>
        <w:ind w:firstLine="400"/>
        <w:jc w:val="both"/>
      </w:pPr>
      <w:r>
        <w:t>2. Ср</w:t>
      </w:r>
      <w:r>
        <w:t>едства производства, принадлежащие крестьянскому (фермерскому) хозяйству, при выходе одного из его членов из хозяйства разделу не подлежат. Вышедший из хозяйства имеет право на получение денежной компенсации, соразмерной его доле в общей собственности на э</w:t>
      </w:r>
      <w:r>
        <w:t xml:space="preserve">то имущество. </w:t>
      </w:r>
    </w:p>
    <w:p w:rsidR="00000000" w:rsidRDefault="00101667">
      <w:pPr>
        <w:spacing w:after="240"/>
        <w:ind w:firstLine="400"/>
        <w:jc w:val="both"/>
      </w:pPr>
      <w:bookmarkStart w:id="99" w:name="SUB2250300"/>
      <w:bookmarkEnd w:id="99"/>
      <w:r>
        <w:t>3. В случаях, предусмотренных пунктами 1 и 2 настоящей статьи, доли членов крестьянского (фермерского) хозяйства в праве совместной собственности на имущество хозяйства признаются равными, если соглашением между ними не установлено иное.</w:t>
      </w:r>
    </w:p>
    <w:p w:rsidR="00000000" w:rsidRDefault="00101667">
      <w:pPr>
        <w:spacing w:after="240"/>
        <w:ind w:firstLine="400"/>
        <w:jc w:val="both"/>
      </w:pPr>
      <w:r>
        <w:rPr>
          <w:rStyle w:val="s1"/>
        </w:rPr>
        <w:t>Статья 226.</w:t>
      </w:r>
      <w:r>
        <w:t xml:space="preserve"> Правовой режим имущества при реорганизации крестьянского (фермерского) хозяйства в хозяйственное товарищество или кооператив</w:t>
      </w:r>
    </w:p>
    <w:p w:rsidR="00000000" w:rsidRDefault="00101667">
      <w:pPr>
        <w:ind w:firstLine="400"/>
        <w:jc w:val="both"/>
      </w:pPr>
      <w:r>
        <w:t>1. Членами крестьянского (фермерского) хозяйства на базе имущества хозяйства может быть создано хозяйственное товарищес</w:t>
      </w:r>
      <w:r>
        <w:t>тво или производственный кооператив. Такое реорганизованное крестьянское (фермерское) хозяйство как юридическое лицо обладает правом собственности на имущество, переданное ему в форме вкладов и других взносов членами фермерского хозяйства, а также на имуще</w:t>
      </w:r>
      <w:r>
        <w:t xml:space="preserve">ство, полученное в результате его деятельности и приобретенное по иным основаниям, не противоречащим законодательству. </w:t>
      </w:r>
    </w:p>
    <w:p w:rsidR="00000000" w:rsidRDefault="00101667">
      <w:pPr>
        <w:spacing w:after="240"/>
        <w:ind w:firstLine="400"/>
        <w:jc w:val="both"/>
      </w:pPr>
      <w:r>
        <w:t>2. Размер вкладов членов крестьянского (фермерского) хозяйства, являющихся участниками товарищества или членами кооператива, устанавлива</w:t>
      </w:r>
      <w:r>
        <w:t xml:space="preserve">ется исходя из их долей в праве общей собственности на имущество крестьянского (фермерского) хозяйства, определяемых в порядке, предусмотренном </w:t>
      </w:r>
      <w:hyperlink w:anchor="sub2250300" w:history="1">
        <w:r>
          <w:rPr>
            <w:rStyle w:val="a3"/>
          </w:rPr>
          <w:t>пунктом 3</w:t>
        </w:r>
      </w:hyperlink>
      <w:r>
        <w:t xml:space="preserve"> статьи 225 настоящего Кодекса.</w:t>
      </w:r>
    </w:p>
    <w:p w:rsidR="00000000" w:rsidRDefault="00101667">
      <w:pPr>
        <w:spacing w:after="240"/>
        <w:ind w:firstLine="400"/>
        <w:jc w:val="both"/>
      </w:pPr>
      <w:r>
        <w:rPr>
          <w:rStyle w:val="s1"/>
        </w:rPr>
        <w:t>Статья 227.</w:t>
      </w:r>
      <w:r>
        <w:t xml:space="preserve"> Общая собственность на при</w:t>
      </w:r>
      <w:r>
        <w:t>ватизированное жилище</w:t>
      </w:r>
    </w:p>
    <w:p w:rsidR="00000000" w:rsidRDefault="00101667">
      <w:pPr>
        <w:ind w:firstLine="400"/>
        <w:jc w:val="both"/>
      </w:pPr>
      <w:r>
        <w:t xml:space="preserve">Выкупленное или приобретенное безвозмездно нанимателем в соответствии с </w:t>
      </w:r>
      <w:hyperlink r:id="rId596" w:history="1">
        <w:r>
          <w:rPr>
            <w:rStyle w:val="a3"/>
          </w:rPr>
          <w:t>законодательством</w:t>
        </w:r>
      </w:hyperlink>
      <w:r>
        <w:t xml:space="preserve"> о приватизации жилище в домах государственного жилого фонда, переходит в совмест</w:t>
      </w:r>
      <w:r>
        <w:t xml:space="preserve">ную собственность нанимателя и постоянно проживающих с ним членов семьи, в том числе несовершеннолетних и временно отсутствующих, если иное не предусмотрено договором между ними. </w:t>
      </w:r>
    </w:p>
    <w:p w:rsidR="00000000" w:rsidRDefault="00101667">
      <w:pPr>
        <w:spacing w:after="240"/>
        <w:ind w:firstLine="400"/>
        <w:jc w:val="both"/>
      </w:pPr>
      <w:r>
        <w:t>Особенности права совместной собственности на приватизированное жилище опред</w:t>
      </w:r>
      <w:r>
        <w:t xml:space="preserve">еляются </w:t>
      </w:r>
      <w:hyperlink r:id="rId597" w:anchor="sub_id=130000" w:history="1">
        <w:r>
          <w:rPr>
            <w:rStyle w:val="a3"/>
          </w:rPr>
          <w:t>законодательными актами о жилищных отношениях.</w:t>
        </w:r>
      </w:hyperlink>
    </w:p>
    <w:p w:rsidR="00000000" w:rsidRDefault="00101667">
      <w:pPr>
        <w:spacing w:after="240"/>
        <w:ind w:firstLine="400"/>
        <w:jc w:val="both"/>
      </w:pPr>
      <w:bookmarkStart w:id="100" w:name="SUB2280000"/>
      <w:bookmarkEnd w:id="100"/>
      <w:r>
        <w:rPr>
          <w:rStyle w:val="s3"/>
        </w:rPr>
        <w:t xml:space="preserve">Статья 228 изменена Законом РК </w:t>
      </w:r>
      <w:hyperlink r:id="rId598" w:history="1">
        <w:r>
          <w:rPr>
            <w:rStyle w:val="a3"/>
            <w:i/>
            <w:iCs/>
          </w:rPr>
          <w:t>№ 211-1</w:t>
        </w:r>
      </w:hyperlink>
      <w:r>
        <w:rPr>
          <w:rStyle w:val="s3"/>
        </w:rPr>
        <w:t xml:space="preserve"> от 2 марта 1998</w:t>
      </w:r>
      <w:r>
        <w:rPr>
          <w:rStyle w:val="s3"/>
        </w:rPr>
        <w:t xml:space="preserve"> г.</w:t>
      </w:r>
    </w:p>
    <w:p w:rsidR="00000000" w:rsidRDefault="00101667">
      <w:pPr>
        <w:spacing w:after="240"/>
        <w:jc w:val="center"/>
      </w:pPr>
      <w:r>
        <w:rPr>
          <w:rStyle w:val="s1"/>
        </w:rPr>
        <w:t>Глава 12. Договор о совместной деятельности (простое товарищество)</w:t>
      </w:r>
    </w:p>
    <w:p w:rsidR="00000000" w:rsidRDefault="00101667">
      <w:pPr>
        <w:spacing w:after="240"/>
        <w:ind w:firstLine="400"/>
        <w:jc w:val="both"/>
      </w:pPr>
      <w:r>
        <w:rPr>
          <w:rStyle w:val="s1"/>
        </w:rPr>
        <w:t>Статья 228.</w:t>
      </w:r>
      <w:r>
        <w:t xml:space="preserve"> Простое товарищество</w:t>
      </w:r>
    </w:p>
    <w:p w:rsidR="00000000" w:rsidRDefault="00101667">
      <w:pPr>
        <w:ind w:firstLine="400"/>
        <w:jc w:val="both"/>
      </w:pPr>
      <w:r>
        <w:t xml:space="preserve">1. Простое товарищество образуется на основе договора о совместной </w:t>
      </w:r>
      <w:r>
        <w:rPr>
          <w:rStyle w:val="s6"/>
        </w:rPr>
        <w:t>хозяйственной</w:t>
      </w:r>
      <w:r>
        <w:t xml:space="preserve"> деятельности. </w:t>
      </w:r>
    </w:p>
    <w:p w:rsidR="00000000" w:rsidRDefault="00101667">
      <w:pPr>
        <w:ind w:firstLine="400"/>
        <w:jc w:val="both"/>
      </w:pPr>
      <w:r>
        <w:t>По договору о совместной деятельности (договору простого</w:t>
      </w:r>
      <w:r>
        <w:t xml:space="preserve"> товарищества) стороны обязуются совместно действовать для получения доходов или достижения иной не противоречащей закону цели. </w:t>
      </w:r>
    </w:p>
    <w:p w:rsidR="00000000" w:rsidRDefault="00101667">
      <w:pPr>
        <w:ind w:firstLine="400"/>
        <w:jc w:val="both"/>
      </w:pPr>
      <w:r>
        <w:t xml:space="preserve">Простое товарищество не является юридическим лицом. </w:t>
      </w:r>
    </w:p>
    <w:p w:rsidR="00000000" w:rsidRDefault="00101667">
      <w:pPr>
        <w:ind w:firstLine="400"/>
        <w:jc w:val="both"/>
      </w:pPr>
      <w:r>
        <w:t>2. Договор о совместной деятельности (договор простого товарищества) заклю</w:t>
      </w:r>
      <w:r>
        <w:t xml:space="preserve">чается между гражданами, гражданами и юридическими лицами, между юридическими лицами (консорциум). </w:t>
      </w:r>
    </w:p>
    <w:p w:rsidR="00000000" w:rsidRDefault="00101667">
      <w:pPr>
        <w:ind w:firstLine="400"/>
        <w:jc w:val="both"/>
      </w:pPr>
      <w:r>
        <w:t xml:space="preserve">3. Обязательства участников простого товарищества, связанные с договором о совместной </w:t>
      </w:r>
      <w:r>
        <w:rPr>
          <w:rStyle w:val="s6"/>
        </w:rPr>
        <w:t>хозяйственной</w:t>
      </w:r>
      <w:r>
        <w:t xml:space="preserve"> деятельности, перед третьими лицами являются </w:t>
      </w:r>
      <w:hyperlink w:anchor="sub2870000" w:history="1">
        <w:r>
          <w:rPr>
            <w:rStyle w:val="a3"/>
          </w:rPr>
          <w:t>солидарными</w:t>
        </w:r>
      </w:hyperlink>
      <w:r>
        <w:t xml:space="preserve">, если договором о совместной деятельности не предусмотрено иное. </w:t>
      </w:r>
    </w:p>
    <w:p w:rsidR="00000000" w:rsidRDefault="00101667">
      <w:pPr>
        <w:spacing w:after="240"/>
        <w:ind w:firstLine="400"/>
        <w:jc w:val="both"/>
      </w:pPr>
      <w:r>
        <w:rPr>
          <w:rStyle w:val="s3"/>
        </w:rPr>
        <w:t xml:space="preserve">См.также: </w:t>
      </w:r>
      <w:hyperlink r:id="rId599" w:anchor="sub_id=70000" w:history="1">
        <w:r>
          <w:rPr>
            <w:rStyle w:val="a3"/>
            <w:i/>
            <w:iCs/>
          </w:rPr>
          <w:t>Закон</w:t>
        </w:r>
      </w:hyperlink>
      <w:r>
        <w:rPr>
          <w:rStyle w:val="s3"/>
        </w:rPr>
        <w:t xml:space="preserve"> Республики Казахстан от 19 июня 1997 года № 135-I "</w:t>
      </w:r>
      <w:r>
        <w:rPr>
          <w:rStyle w:val="s3"/>
        </w:rPr>
        <w:t>Об индивидуальном предпринимательстве".</w:t>
      </w:r>
    </w:p>
    <w:p w:rsidR="00000000" w:rsidRDefault="00101667">
      <w:pPr>
        <w:spacing w:after="240"/>
        <w:ind w:firstLine="400"/>
        <w:jc w:val="both"/>
      </w:pPr>
      <w:r>
        <w:rPr>
          <w:rStyle w:val="s1"/>
        </w:rPr>
        <w:t>Статья 229.</w:t>
      </w:r>
      <w:r>
        <w:t xml:space="preserve"> Ведение общих дел участников договора</w:t>
      </w:r>
    </w:p>
    <w:p w:rsidR="00000000" w:rsidRDefault="00101667">
      <w:pPr>
        <w:spacing w:after="240"/>
        <w:ind w:firstLine="400"/>
        <w:jc w:val="both"/>
      </w:pPr>
      <w:r>
        <w:t>Ведение общих дел участников договора о совместной деятельности осуществляется по их общему согласию. По соглашению между собой они могут поручить руководство совмест</w:t>
      </w:r>
      <w:r>
        <w:t xml:space="preserve">ной деятельностью и ведение общих дел одному из участников, действующему в этом случае на основании </w:t>
      </w:r>
      <w:hyperlink w:anchor="sub1670000" w:history="1">
        <w:r>
          <w:rPr>
            <w:rStyle w:val="a3"/>
          </w:rPr>
          <w:t>доверенности</w:t>
        </w:r>
      </w:hyperlink>
      <w:r>
        <w:t>, выданной остальными участниками договора.</w:t>
      </w:r>
    </w:p>
    <w:p w:rsidR="00000000" w:rsidRDefault="00101667">
      <w:pPr>
        <w:spacing w:after="240"/>
        <w:ind w:firstLine="400"/>
        <w:jc w:val="both"/>
      </w:pPr>
      <w:r>
        <w:rPr>
          <w:rStyle w:val="s3"/>
        </w:rPr>
        <w:t xml:space="preserve">Статья 230 изменена Законом РК </w:t>
      </w:r>
      <w:hyperlink r:id="rId600" w:history="1">
        <w:r>
          <w:rPr>
            <w:rStyle w:val="a3"/>
            <w:i/>
            <w:iCs/>
          </w:rPr>
          <w:t>№ 211-1</w:t>
        </w:r>
      </w:hyperlink>
      <w:r>
        <w:rPr>
          <w:rStyle w:val="s3"/>
        </w:rPr>
        <w:t xml:space="preserve"> от 2 марта 1998 г.</w:t>
      </w:r>
    </w:p>
    <w:p w:rsidR="00000000" w:rsidRDefault="00101667">
      <w:pPr>
        <w:spacing w:after="240"/>
        <w:ind w:firstLine="400"/>
        <w:jc w:val="both"/>
      </w:pPr>
      <w:r>
        <w:rPr>
          <w:rStyle w:val="s1"/>
        </w:rPr>
        <w:t>Статья 230.</w:t>
      </w:r>
      <w:r>
        <w:t xml:space="preserve"> Общее имущество участников договора</w:t>
      </w:r>
    </w:p>
    <w:p w:rsidR="00000000" w:rsidRDefault="00101667">
      <w:pPr>
        <w:ind w:firstLine="400"/>
        <w:jc w:val="both"/>
      </w:pPr>
      <w:r>
        <w:t xml:space="preserve">1. Для достижения своих целей участники договора о совместной деятельности вносят взносы деньгами или другим </w:t>
      </w:r>
      <w:hyperlink w:anchor="sub1150000" w:history="1">
        <w:r>
          <w:rPr>
            <w:rStyle w:val="a3"/>
          </w:rPr>
          <w:t>имуществом</w:t>
        </w:r>
      </w:hyperlink>
      <w:r>
        <w:t xml:space="preserve"> </w:t>
      </w:r>
      <w:r>
        <w:t xml:space="preserve">либо путем трудового вклада. </w:t>
      </w:r>
    </w:p>
    <w:p w:rsidR="00000000" w:rsidRDefault="00101667">
      <w:pPr>
        <w:ind w:firstLine="400"/>
        <w:jc w:val="both"/>
      </w:pPr>
      <w:r>
        <w:t xml:space="preserve">2. Денежные или иные имущественные взносы участников договора, а также имущество, созданное или приобретенное в результате их совместной деятельности, являются их общей долевой собственностью. </w:t>
      </w:r>
    </w:p>
    <w:p w:rsidR="00000000" w:rsidRDefault="00101667">
      <w:pPr>
        <w:ind w:firstLine="400"/>
        <w:jc w:val="both"/>
      </w:pPr>
      <w:r>
        <w:rPr>
          <w:rStyle w:val="s6"/>
        </w:rPr>
        <w:t xml:space="preserve">3. Участники договора не вправе </w:t>
      </w:r>
      <w:r>
        <w:rPr>
          <w:rStyle w:val="s6"/>
        </w:rPr>
        <w:t>распоряжаться своей долей в общем имуществе без согласия остальных участников договора о совместной деятельности.</w:t>
      </w:r>
      <w:r>
        <w:t xml:space="preserve"> </w:t>
      </w:r>
    </w:p>
    <w:p w:rsidR="00000000" w:rsidRDefault="00101667">
      <w:pPr>
        <w:spacing w:after="240"/>
        <w:ind w:firstLine="400"/>
        <w:jc w:val="both"/>
      </w:pPr>
      <w:r>
        <w:t xml:space="preserve">4. На имущество участников договора распространяются нормы настоящего </w:t>
      </w:r>
      <w:hyperlink w:anchor="sub0" w:history="1">
        <w:r>
          <w:rPr>
            <w:rStyle w:val="a3"/>
          </w:rPr>
          <w:t>Кодекса</w:t>
        </w:r>
      </w:hyperlink>
      <w:r>
        <w:t xml:space="preserve"> об общей долевой собственности, если</w:t>
      </w:r>
      <w:r>
        <w:t xml:space="preserve"> иное не предусмотрено нормами настоящей главы, другими законодательными актами или договором о совместной деятельности.</w:t>
      </w:r>
    </w:p>
    <w:p w:rsidR="00000000" w:rsidRDefault="00101667">
      <w:pPr>
        <w:spacing w:after="240"/>
        <w:ind w:firstLine="400"/>
        <w:jc w:val="both"/>
      </w:pPr>
      <w:r>
        <w:rPr>
          <w:rStyle w:val="s3"/>
        </w:rPr>
        <w:t xml:space="preserve">Статья 231 изменена Законом РК </w:t>
      </w:r>
      <w:hyperlink r:id="rId601" w:history="1">
        <w:r>
          <w:rPr>
            <w:rStyle w:val="a3"/>
            <w:i/>
            <w:iCs/>
          </w:rPr>
          <w:t>№ 211-1</w:t>
        </w:r>
      </w:hyperlink>
      <w:r>
        <w:rPr>
          <w:rStyle w:val="s3"/>
        </w:rPr>
        <w:t xml:space="preserve"> от 2 марта 1998 г.</w:t>
      </w:r>
    </w:p>
    <w:p w:rsidR="00000000" w:rsidRDefault="00101667">
      <w:pPr>
        <w:spacing w:after="240"/>
        <w:ind w:firstLine="400"/>
        <w:jc w:val="both"/>
      </w:pPr>
      <w:r>
        <w:rPr>
          <w:rStyle w:val="s1"/>
        </w:rPr>
        <w:t>Статья 231.</w:t>
      </w:r>
      <w:r>
        <w:t xml:space="preserve"> О</w:t>
      </w:r>
      <w:r>
        <w:t>бщие расходы и убытки участников договора</w:t>
      </w:r>
    </w:p>
    <w:p w:rsidR="00000000" w:rsidRDefault="00101667">
      <w:pPr>
        <w:spacing w:after="240"/>
        <w:ind w:firstLine="400"/>
        <w:jc w:val="both"/>
      </w:pPr>
      <w:r>
        <w:t xml:space="preserve">Порядок покрытия общих расходов по совместной </w:t>
      </w:r>
      <w:r>
        <w:rPr>
          <w:rStyle w:val="s6"/>
        </w:rPr>
        <w:t>хозяйственной</w:t>
      </w:r>
      <w:r>
        <w:t xml:space="preserve"> деятельности и возникших в ее результате убытков определяется договором участников. Если договором такой порядок не предусмотрен, общие расходы и убытки п</w:t>
      </w:r>
      <w:r>
        <w:t>окрываются за счет общего имущества участников договора, а недостающие суммы раскладываются между ними пропорционально их долям в этом имуществе.</w:t>
      </w:r>
    </w:p>
    <w:p w:rsidR="00000000" w:rsidRDefault="00101667">
      <w:pPr>
        <w:spacing w:after="240"/>
        <w:ind w:firstLine="400"/>
        <w:jc w:val="both"/>
      </w:pPr>
      <w:r>
        <w:rPr>
          <w:rStyle w:val="s1"/>
        </w:rPr>
        <w:t>Статья 232.</w:t>
      </w:r>
      <w:r>
        <w:t xml:space="preserve"> Передача права и отказ от участия в совместной деятельности</w:t>
      </w:r>
    </w:p>
    <w:p w:rsidR="00000000" w:rsidRDefault="00101667">
      <w:pPr>
        <w:ind w:firstLine="400"/>
        <w:jc w:val="both"/>
      </w:pPr>
      <w:r>
        <w:t xml:space="preserve">1. Передача права на участие в совместной деятельности может быть осуществлена только с согласия участников договора о совместной деятельности (договора простого товарищества). </w:t>
      </w:r>
    </w:p>
    <w:p w:rsidR="00000000" w:rsidRDefault="00101667">
      <w:pPr>
        <w:ind w:firstLine="400"/>
        <w:jc w:val="both"/>
      </w:pPr>
      <w:r>
        <w:t>2. Участник договора о совместной деятельности (договора простого товарищества</w:t>
      </w:r>
      <w:r>
        <w:t xml:space="preserve">) имеет право по своему усмотрению отказаться от участия в совместной деятельности. </w:t>
      </w:r>
    </w:p>
    <w:p w:rsidR="00000000" w:rsidRDefault="00101667">
      <w:pPr>
        <w:spacing w:after="240"/>
        <w:ind w:firstLine="400"/>
        <w:jc w:val="both"/>
      </w:pPr>
      <w:r>
        <w:t xml:space="preserve">3. </w:t>
      </w:r>
      <w:hyperlink w:anchor="sub90400" w:history="1">
        <w:r>
          <w:rPr>
            <w:rStyle w:val="a3"/>
          </w:rPr>
          <w:t>Убытки</w:t>
        </w:r>
      </w:hyperlink>
      <w:r>
        <w:t xml:space="preserve"> участников, вызванные отказом кого-либо из них от участия в совместной деятельности, взыскиваются в полном объеме, если договором </w:t>
      </w:r>
      <w:r>
        <w:t>о совместной деятельности (договором простого товарищества) не предусмотрено иное.</w:t>
      </w:r>
    </w:p>
    <w:p w:rsidR="00000000" w:rsidRDefault="00101667">
      <w:pPr>
        <w:spacing w:after="240"/>
        <w:ind w:firstLine="400"/>
        <w:jc w:val="both"/>
      </w:pPr>
      <w:r>
        <w:rPr>
          <w:rStyle w:val="s1"/>
        </w:rPr>
        <w:t>Статья 233.</w:t>
      </w:r>
      <w:r>
        <w:t xml:space="preserve"> Консорциум</w:t>
      </w:r>
    </w:p>
    <w:p w:rsidR="00000000" w:rsidRDefault="00101667">
      <w:pPr>
        <w:ind w:firstLine="400"/>
        <w:jc w:val="both"/>
      </w:pPr>
      <w:r>
        <w:t>1. Консорциум это временный добровольный равноправный союз (объединение) на основе договора о совместной хозяйственной деятельности, в котором юридиче</w:t>
      </w:r>
      <w:r>
        <w:t xml:space="preserve">ские лица объединяют те или иные ресурсы и координируют усилия для решения конкретных хозяйственных задач. </w:t>
      </w:r>
    </w:p>
    <w:p w:rsidR="00000000" w:rsidRDefault="00101667">
      <w:pPr>
        <w:ind w:firstLine="400"/>
        <w:jc w:val="both"/>
      </w:pPr>
      <w:r>
        <w:t>2. Участники консорциума сохраняют свою хозяйственную самостоятельность и могут принимать участие в деятельности других консорциумов, ассоциаций. От</w:t>
      </w:r>
      <w:r>
        <w:t xml:space="preserve">ношения между участниками консорциума строятся на договорной основе. </w:t>
      </w:r>
    </w:p>
    <w:p w:rsidR="00000000" w:rsidRDefault="00101667">
      <w:pPr>
        <w:ind w:firstLine="400"/>
        <w:jc w:val="both"/>
      </w:pPr>
      <w:r>
        <w:t xml:space="preserve">3. Управление консорциумом осуществляется в соответствии с консорциальным соглашением участников консорциума. </w:t>
      </w:r>
    </w:p>
    <w:p w:rsidR="00000000" w:rsidRDefault="00101667">
      <w:pPr>
        <w:ind w:firstLine="400"/>
        <w:jc w:val="both"/>
      </w:pPr>
      <w:r>
        <w:t xml:space="preserve">4. Участники консорциума несут </w:t>
      </w:r>
      <w:hyperlink w:anchor="sub2870000" w:history="1">
        <w:r>
          <w:rPr>
            <w:rStyle w:val="a3"/>
          </w:rPr>
          <w:t>солидарную</w:t>
        </w:r>
      </w:hyperlink>
      <w:r>
        <w:t xml:space="preserve"> </w:t>
      </w:r>
      <w:r>
        <w:t xml:space="preserve">ответственность по обязательствам, связанным с деятельностью консорциума, если иное не оговорено консорциальным соглашением. </w:t>
      </w:r>
    </w:p>
    <w:p w:rsidR="00000000" w:rsidRDefault="00101667">
      <w:pPr>
        <w:spacing w:after="240"/>
        <w:ind w:firstLine="400"/>
        <w:jc w:val="both"/>
      </w:pPr>
      <w:r>
        <w:t>5. Консорциум прекращает свою деятельность по выполнении поставленной задачи или по решению его участников.</w:t>
      </w:r>
    </w:p>
    <w:p w:rsidR="00000000" w:rsidRDefault="00101667">
      <w:pPr>
        <w:spacing w:after="240"/>
        <w:ind w:firstLine="400"/>
        <w:jc w:val="both"/>
      </w:pPr>
      <w:r>
        <w:rPr>
          <w:rStyle w:val="s1"/>
        </w:rPr>
        <w:t>Статья 234.</w:t>
      </w:r>
      <w:r>
        <w:t xml:space="preserve"> Правила об</w:t>
      </w:r>
      <w:r>
        <w:t xml:space="preserve"> отдельных видах совместной деятельности</w:t>
      </w:r>
    </w:p>
    <w:p w:rsidR="00000000" w:rsidRDefault="00101667">
      <w:pPr>
        <w:spacing w:after="240"/>
        <w:ind w:firstLine="400"/>
        <w:jc w:val="both"/>
      </w:pPr>
      <w:r>
        <w:t xml:space="preserve">Отдельные виды совместной деятельности регулируются в соответствии с настоящим </w:t>
      </w:r>
      <w:hyperlink w:anchor="sub0" w:history="1">
        <w:r>
          <w:rPr>
            <w:rStyle w:val="a3"/>
          </w:rPr>
          <w:t>Кодексом</w:t>
        </w:r>
      </w:hyperlink>
      <w:r>
        <w:t xml:space="preserve"> законодательством Республики Казахстан.</w:t>
      </w:r>
    </w:p>
    <w:p w:rsidR="00000000" w:rsidRDefault="00101667">
      <w:pPr>
        <w:spacing w:after="240"/>
        <w:jc w:val="center"/>
      </w:pPr>
      <w:bookmarkStart w:id="101" w:name="SUB2350000"/>
      <w:bookmarkEnd w:id="101"/>
      <w:r>
        <w:rPr>
          <w:rStyle w:val="s1"/>
        </w:rPr>
        <w:t>Глава 13. Приобретение права собственности и иных вещных пра</w:t>
      </w:r>
      <w:r>
        <w:rPr>
          <w:rStyle w:val="s1"/>
        </w:rPr>
        <w:t>в</w:t>
      </w:r>
    </w:p>
    <w:p w:rsidR="00000000" w:rsidRDefault="00101667">
      <w:pPr>
        <w:spacing w:after="240"/>
        <w:ind w:firstLine="400"/>
        <w:jc w:val="both"/>
      </w:pPr>
      <w:r>
        <w:rPr>
          <w:rStyle w:val="s1"/>
        </w:rPr>
        <w:t>Статья 235.</w:t>
      </w:r>
      <w:r>
        <w:t xml:space="preserve"> Основания приобретения права собственности</w:t>
      </w:r>
    </w:p>
    <w:p w:rsidR="00000000" w:rsidRDefault="00101667">
      <w:pPr>
        <w:ind w:firstLine="400"/>
        <w:jc w:val="both"/>
      </w:pPr>
      <w:r>
        <w:t>1. Право собственности на новую вещь принадлежит лицу, изготовившему или создавшему ее, если иное не предусмотрено договором или законодательством. Право собственности на плоды, продукцию, доходы, по</w:t>
      </w:r>
      <w:r>
        <w:t xml:space="preserve">лученные в результате использования имущества, приобретается в соответствии со </w:t>
      </w:r>
      <w:hyperlink w:anchor="sub1230000" w:history="1">
        <w:r>
          <w:rPr>
            <w:rStyle w:val="a3"/>
          </w:rPr>
          <w:t>статьей 123</w:t>
        </w:r>
      </w:hyperlink>
      <w:r>
        <w:t xml:space="preserve"> настоящего Кодекса. </w:t>
      </w:r>
    </w:p>
    <w:p w:rsidR="00000000" w:rsidRDefault="00101667">
      <w:pPr>
        <w:ind w:firstLine="400"/>
        <w:jc w:val="both"/>
      </w:pPr>
      <w:r>
        <w:t>2. Право собственности на имущество, которое имеет собственника, может быть приобретено другим лицом на основан</w:t>
      </w:r>
      <w:r>
        <w:t xml:space="preserve">ии договора купли-продажи, мены, дарения или иной сделки об отчуждении этого имущества. </w:t>
      </w:r>
    </w:p>
    <w:p w:rsidR="00000000" w:rsidRDefault="00101667">
      <w:pPr>
        <w:ind w:firstLine="400"/>
        <w:jc w:val="both"/>
      </w:pPr>
      <w:r>
        <w:t xml:space="preserve">В случае смерти гражданина право собственности на принадлежащее ему имущество переходит по наследству к другим лицам в соответствии с завещанием или законом. </w:t>
      </w:r>
    </w:p>
    <w:p w:rsidR="00000000" w:rsidRDefault="00101667">
      <w:pPr>
        <w:ind w:firstLine="400"/>
        <w:jc w:val="both"/>
      </w:pPr>
      <w:r>
        <w:t>В случае</w:t>
      </w:r>
      <w:r>
        <w:t xml:space="preserve"> реорганизации юридического лица право собственности на принадлежащее ему имущество переходит к юридическим лицам правопреемникам реорганизованного юридического лица (</w:t>
      </w:r>
      <w:hyperlink w:anchor="sub460000" w:history="1">
        <w:r>
          <w:rPr>
            <w:rStyle w:val="a3"/>
          </w:rPr>
          <w:t>статья 46</w:t>
        </w:r>
      </w:hyperlink>
      <w:r>
        <w:t xml:space="preserve"> настоящего Кодекса). </w:t>
      </w:r>
    </w:p>
    <w:p w:rsidR="00000000" w:rsidRDefault="00101667">
      <w:pPr>
        <w:ind w:firstLine="400"/>
        <w:jc w:val="both"/>
      </w:pPr>
      <w:r>
        <w:t>Отчуждение имущества от с</w:t>
      </w:r>
      <w:r>
        <w:t xml:space="preserve">обственника другому лицу помимо воли собственника не допускается, кроме случаев, предусмотренных настоящим </w:t>
      </w:r>
      <w:hyperlink w:anchor="sub2510000" w:history="1">
        <w:r>
          <w:rPr>
            <w:rStyle w:val="a3"/>
          </w:rPr>
          <w:t>Кодексом.</w:t>
        </w:r>
      </w:hyperlink>
      <w:r>
        <w:t xml:space="preserve"> </w:t>
      </w:r>
    </w:p>
    <w:p w:rsidR="00000000" w:rsidRDefault="00101667">
      <w:pPr>
        <w:ind w:firstLine="400"/>
        <w:jc w:val="both"/>
      </w:pPr>
      <w:r>
        <w:t xml:space="preserve">3. В случаях и в порядке, предусмотренных настоящим </w:t>
      </w:r>
      <w:hyperlink w:anchor="sub2500000" w:history="1">
        <w:r>
          <w:rPr>
            <w:rStyle w:val="a3"/>
          </w:rPr>
          <w:t>Кодексом</w:t>
        </w:r>
      </w:hyperlink>
      <w:r>
        <w:t xml:space="preserve">, лицо может приобрести право собственности на имущество, не имеющее собственника, на имущество, собственник которого неизвестен, либо на имущество, от которого собственник отказался или на которое он утратил право собственности по иным основаниям. </w:t>
      </w:r>
    </w:p>
    <w:p w:rsidR="00000000" w:rsidRDefault="00101667">
      <w:pPr>
        <w:spacing w:after="240"/>
        <w:ind w:firstLine="400"/>
        <w:jc w:val="both"/>
      </w:pPr>
      <w:r>
        <w:t>4. Чле</w:t>
      </w:r>
      <w:r>
        <w:t xml:space="preserve">ны потребительского кооператива (жилищного, </w:t>
      </w:r>
      <w:hyperlink r:id="rId602" w:anchor="sub_id=630000" w:history="1">
        <w:r>
          <w:rPr>
            <w:rStyle w:val="a3"/>
          </w:rPr>
          <w:t>жилищно-строительного</w:t>
        </w:r>
      </w:hyperlink>
      <w:r>
        <w:t xml:space="preserve">, дачного, гаражного или иного), другие лица, имеющие право на паенакопления, полностью внесшие свой паевой </w:t>
      </w:r>
      <w:r>
        <w:t>взнос за квартиру, дачу, гараж, иное помещение, предоставленное этим лицам кооперативом в пользование, приобретают право собственности на указанное имущество.</w:t>
      </w:r>
    </w:p>
    <w:p w:rsidR="00000000" w:rsidRDefault="00101667">
      <w:pPr>
        <w:spacing w:after="240"/>
        <w:ind w:firstLine="400"/>
        <w:jc w:val="both"/>
      </w:pPr>
      <w:r>
        <w:rPr>
          <w:rStyle w:val="s1"/>
        </w:rPr>
        <w:t>Статья 236.</w:t>
      </w:r>
      <w:r>
        <w:t xml:space="preserve"> Возникновение права собственности на вновь создаваемое недвижимое имущество</w:t>
      </w:r>
    </w:p>
    <w:p w:rsidR="00000000" w:rsidRDefault="00101667">
      <w:pPr>
        <w:ind w:firstLine="400"/>
        <w:jc w:val="both"/>
      </w:pPr>
      <w:r>
        <w:t xml:space="preserve">1. Право </w:t>
      </w:r>
      <w:r>
        <w:t xml:space="preserve">собственности на строящиеся здания, сооружения, иные имущественные комплексы, а также иное вновь созданное недвижимое имущество возникает с момента завершения создания этого имущества. </w:t>
      </w:r>
    </w:p>
    <w:p w:rsidR="00000000" w:rsidRDefault="00101667">
      <w:pPr>
        <w:ind w:firstLine="400"/>
        <w:jc w:val="both"/>
      </w:pPr>
      <w:r>
        <w:t xml:space="preserve">2. Если </w:t>
      </w:r>
      <w:hyperlink r:id="rId603" w:history="1">
        <w:r>
          <w:rPr>
            <w:rStyle w:val="a3"/>
          </w:rPr>
          <w:t>законодательными актами</w:t>
        </w:r>
      </w:hyperlink>
      <w:r>
        <w:t xml:space="preserve"> или договором предусмотрена приемка законченных строительством объектов, то создание соответствующего имущества считается завершенным с момента такой приемки. </w:t>
      </w:r>
    </w:p>
    <w:p w:rsidR="00000000" w:rsidRDefault="00101667">
      <w:pPr>
        <w:ind w:firstLine="400"/>
        <w:jc w:val="both"/>
      </w:pPr>
      <w:r>
        <w:t xml:space="preserve">3. В случаях, когда недвижимое имущество подлежит государственной </w:t>
      </w:r>
      <w:hyperlink w:anchor="sub1180000" w:history="1">
        <w:r>
          <w:rPr>
            <w:rStyle w:val="a3"/>
          </w:rPr>
          <w:t>регистрации</w:t>
        </w:r>
      </w:hyperlink>
      <w:r>
        <w:t xml:space="preserve">, право собственности на него возникает с момента такой регистрации. </w:t>
      </w:r>
    </w:p>
    <w:p w:rsidR="00000000" w:rsidRDefault="00101667">
      <w:pPr>
        <w:spacing w:after="240"/>
        <w:ind w:firstLine="400"/>
        <w:jc w:val="both"/>
      </w:pPr>
      <w:r>
        <w:t xml:space="preserve">4. До завершения создания недвижимого имущества, а в соответствующих случаях его государственной регистрации, к имуществу применяются правила </w:t>
      </w:r>
      <w:r>
        <w:t>о праве собственности на материалы и другое имущество, из которого недвижимое имущество создается.</w:t>
      </w:r>
    </w:p>
    <w:p w:rsidR="00000000" w:rsidRDefault="00101667">
      <w:pPr>
        <w:spacing w:after="240"/>
        <w:ind w:firstLine="400"/>
        <w:jc w:val="both"/>
      </w:pPr>
      <w:r>
        <w:rPr>
          <w:rStyle w:val="s1"/>
        </w:rPr>
        <w:t>Статья 237.</w:t>
      </w:r>
      <w:r>
        <w:t xml:space="preserve"> Переработка</w:t>
      </w:r>
    </w:p>
    <w:p w:rsidR="00000000" w:rsidRDefault="00101667">
      <w:pPr>
        <w:ind w:firstLine="400"/>
        <w:jc w:val="both"/>
      </w:pPr>
      <w:r>
        <w:t xml:space="preserve">1. Поскольку иное не предусмотрено договором, право собственности на новую движимую вещь, изготовленную лицом путем переработки не принадлежащих ему материалов, приобретается собственником материалов. </w:t>
      </w:r>
    </w:p>
    <w:p w:rsidR="00000000" w:rsidRDefault="00101667">
      <w:pPr>
        <w:ind w:firstLine="400"/>
        <w:jc w:val="both"/>
      </w:pPr>
      <w:r>
        <w:t>Однако, если стоимость переработки существенно превыша</w:t>
      </w:r>
      <w:r>
        <w:t xml:space="preserve">ет стоимость материалов, право собственности на новую вещь приобретает лицо, которое, действуя добросовестно, осуществило переработку для себя. </w:t>
      </w:r>
    </w:p>
    <w:p w:rsidR="00000000" w:rsidRDefault="00101667">
      <w:pPr>
        <w:ind w:firstLine="400"/>
        <w:jc w:val="both"/>
      </w:pPr>
      <w:r>
        <w:t>2. Если иное не предусмотрено договором, собственник материалов, приобретший право собственности на изготовленн</w:t>
      </w:r>
      <w:r>
        <w:t xml:space="preserve">ую из них вещь, обязан компенсировать стоимость переработки осуществившему ее лицу, а в случае приобретения права собственности на новую вещь этим лицом, последнее соответственно обязано возместить собственнику материалов их стоимость. </w:t>
      </w:r>
    </w:p>
    <w:p w:rsidR="00000000" w:rsidRDefault="00101667">
      <w:pPr>
        <w:spacing w:after="240"/>
        <w:ind w:firstLine="400"/>
        <w:jc w:val="both"/>
      </w:pPr>
      <w:r>
        <w:t>3. Собственник мате</w:t>
      </w:r>
      <w:r>
        <w:t>риалов, утративший их в результате недобросовестных действий лица, осуществившего переработку, вправе требовать передачи новой вещи в его собственность и возмещения причиненных ему убытков.</w:t>
      </w:r>
    </w:p>
    <w:p w:rsidR="00000000" w:rsidRDefault="00101667">
      <w:pPr>
        <w:spacing w:after="240"/>
        <w:ind w:firstLine="400"/>
        <w:jc w:val="both"/>
      </w:pPr>
      <w:r>
        <w:rPr>
          <w:rStyle w:val="s1"/>
        </w:rPr>
        <w:t>Статья 238.</w:t>
      </w:r>
      <w:r>
        <w:t xml:space="preserve"> Момент возникновения права собственности у приобретате</w:t>
      </w:r>
      <w:r>
        <w:t>ля по договору</w:t>
      </w:r>
    </w:p>
    <w:p w:rsidR="00000000" w:rsidRDefault="00101667">
      <w:pPr>
        <w:ind w:firstLine="400"/>
        <w:jc w:val="both"/>
      </w:pPr>
      <w:r>
        <w:t xml:space="preserve">1. Право собственности у приобретателя имущества по договору возникает с момента передачи вещи, если иное не предусмотрено законодательными актами или договором. </w:t>
      </w:r>
    </w:p>
    <w:p w:rsidR="00000000" w:rsidRDefault="00101667">
      <w:pPr>
        <w:spacing w:after="240"/>
        <w:ind w:firstLine="400"/>
        <w:jc w:val="both"/>
      </w:pPr>
      <w:bookmarkStart w:id="102" w:name="SUB2380200"/>
      <w:bookmarkEnd w:id="102"/>
      <w:r>
        <w:t xml:space="preserve">2. Если договор об отчуждении имущества подлежит государственной </w:t>
      </w:r>
      <w:hyperlink w:anchor="sub1550000" w:history="1">
        <w:r>
          <w:rPr>
            <w:rStyle w:val="a3"/>
          </w:rPr>
          <w:t>регистрации</w:t>
        </w:r>
      </w:hyperlink>
      <w:r>
        <w:t xml:space="preserve"> или </w:t>
      </w:r>
      <w:hyperlink w:anchor="sub1540000" w:history="1">
        <w:r>
          <w:rPr>
            <w:rStyle w:val="a3"/>
          </w:rPr>
          <w:t>нотариальному удостоверению</w:t>
        </w:r>
      </w:hyperlink>
      <w:r>
        <w:t xml:space="preserve">, право собственности у приобретателя возникает с момента регистрации или нотариального удостоверения, а при необходимости как нотариального удостоверения, так </w:t>
      </w:r>
      <w:r>
        <w:t>и государственной регистрации договора с момента его регистрации.</w:t>
      </w:r>
    </w:p>
    <w:p w:rsidR="00000000" w:rsidRDefault="00101667">
      <w:pPr>
        <w:spacing w:after="240"/>
        <w:ind w:firstLine="400"/>
        <w:jc w:val="both"/>
      </w:pPr>
      <w:r>
        <w:rPr>
          <w:rStyle w:val="s1"/>
        </w:rPr>
        <w:t>Статья 239.</w:t>
      </w:r>
      <w:r>
        <w:t xml:space="preserve"> Передача вещей</w:t>
      </w:r>
    </w:p>
    <w:p w:rsidR="00000000" w:rsidRDefault="00101667">
      <w:pPr>
        <w:ind w:firstLine="400"/>
        <w:jc w:val="both"/>
      </w:pPr>
      <w:r>
        <w:t>1. Передачей признается вручение вещей приобретателю, а равно сдача транспортной организации для отправки приобретателю и сдача на почту для пересылки приобретател</w:t>
      </w:r>
      <w:r>
        <w:t xml:space="preserve">ю вещей, отчужденных без обязательства доставки, если иное не предусмотрено законодательством или договором. </w:t>
      </w:r>
    </w:p>
    <w:p w:rsidR="00000000" w:rsidRDefault="00101667">
      <w:pPr>
        <w:ind w:firstLine="400"/>
        <w:jc w:val="both"/>
      </w:pPr>
      <w:r>
        <w:t>2. Если к моменту заключения договора об отчуждении вещи она уже находится во владении приобретателя, вещь признается переданной ему с этого момен</w:t>
      </w:r>
      <w:r>
        <w:t xml:space="preserve">та. К передаче вещей приравнивается передача коносамента или иного распорядительного документа на вещи. </w:t>
      </w:r>
    </w:p>
    <w:p w:rsidR="00000000" w:rsidRDefault="00101667">
      <w:pPr>
        <w:spacing w:after="240"/>
        <w:ind w:firstLine="400"/>
        <w:jc w:val="both"/>
      </w:pPr>
      <w:r>
        <w:rPr>
          <w:rStyle w:val="s3"/>
        </w:rPr>
        <w:t>См.: ст.ст.</w:t>
      </w:r>
      <w:hyperlink r:id="rId604" w:anchor="sub_id=1230000" w:history="1">
        <w:r>
          <w:rPr>
            <w:rStyle w:val="a3"/>
            <w:i/>
            <w:iCs/>
          </w:rPr>
          <w:t>123-127</w:t>
        </w:r>
      </w:hyperlink>
      <w:r>
        <w:rPr>
          <w:rStyle w:val="s3"/>
        </w:rPr>
        <w:t xml:space="preserve">, </w:t>
      </w:r>
      <w:hyperlink r:id="rId605" w:anchor="sub_id=1520000" w:history="1">
        <w:r>
          <w:rPr>
            <w:rStyle w:val="a3"/>
            <w:i/>
            <w:iCs/>
          </w:rPr>
          <w:t>152</w:t>
        </w:r>
      </w:hyperlink>
      <w:r>
        <w:rPr>
          <w:rStyle w:val="s3"/>
        </w:rPr>
        <w:t xml:space="preserve"> Кодекса торгового мореплавания Союза ССР.</w:t>
      </w:r>
    </w:p>
    <w:p w:rsidR="00000000" w:rsidRDefault="00101667">
      <w:pPr>
        <w:spacing w:after="240"/>
        <w:ind w:firstLine="400"/>
        <w:jc w:val="both"/>
      </w:pPr>
      <w:bookmarkStart w:id="103" w:name="SUB2400000"/>
      <w:bookmarkEnd w:id="103"/>
      <w:r>
        <w:rPr>
          <w:rStyle w:val="s1"/>
        </w:rPr>
        <w:t>Статья 240.</w:t>
      </w:r>
      <w:r>
        <w:t xml:space="preserve"> Приобретательная давность</w:t>
      </w:r>
    </w:p>
    <w:p w:rsidR="00000000" w:rsidRDefault="00101667">
      <w:pPr>
        <w:ind w:firstLine="400"/>
        <w:jc w:val="both"/>
      </w:pPr>
      <w:r>
        <w:t>1. Гражданин или юридическое лицо, не являющееся собственниками имущества, но добросовестно, открыто и непрерывно владеющие как своим с</w:t>
      </w:r>
      <w:r>
        <w:t xml:space="preserve">обственным недвижимым имуществом в течение пятнадцати лет, либо иным имуществом не менее пяти лет, приобретает право собственности на это имущество (приобретательная давность). </w:t>
      </w:r>
    </w:p>
    <w:p w:rsidR="00000000" w:rsidRDefault="00101667">
      <w:pPr>
        <w:ind w:firstLine="400"/>
        <w:jc w:val="both"/>
      </w:pPr>
      <w:r>
        <w:t>Право собственности на недвижимое и иное имущество, подлежащее государственной</w:t>
      </w:r>
      <w:r>
        <w:t xml:space="preserve"> регистрации, возникает у лица, приобретшего это имущество в силу приобретательной давности, с момента такой регистрации. </w:t>
      </w:r>
    </w:p>
    <w:p w:rsidR="00000000" w:rsidRDefault="00101667">
      <w:pPr>
        <w:ind w:firstLine="400"/>
        <w:jc w:val="both"/>
      </w:pPr>
      <w:r>
        <w:t>2. До приобретения на имущество права собственности гражданин или юридическое лицо, владеющие им как своим собственным, имеют право н</w:t>
      </w:r>
      <w:r>
        <w:t xml:space="preserve">а защиту своего владения против третьих лиц, не являющихся собственниками имущества, а также не имеющих прав на владение им в силу иного предусмотренного законодательными актами или договором основания. </w:t>
      </w:r>
    </w:p>
    <w:p w:rsidR="00000000" w:rsidRDefault="00101667">
      <w:pPr>
        <w:ind w:firstLine="400"/>
        <w:jc w:val="both"/>
      </w:pPr>
      <w:r>
        <w:t>3. Гражданин или юридическое лицо, которые ссылаются</w:t>
      </w:r>
      <w:r>
        <w:t xml:space="preserve"> на давность владения, могут присоединить к своему владению все то время, в течение которого владел данной вещью тот, чьими правопреемниками они являются. </w:t>
      </w:r>
    </w:p>
    <w:p w:rsidR="00000000" w:rsidRDefault="00101667">
      <w:pPr>
        <w:ind w:firstLine="400"/>
        <w:jc w:val="both"/>
      </w:pPr>
      <w:r>
        <w:t>4. Течение срока приобретательной давности в отношении имущества, находящегося у лица, из владения к</w:t>
      </w:r>
      <w:r>
        <w:t xml:space="preserve">оторого оно могло быть истребовано в соответствии со </w:t>
      </w:r>
      <w:hyperlink w:anchor="sub2600000" w:history="1">
        <w:r>
          <w:rPr>
            <w:rStyle w:val="a3"/>
          </w:rPr>
          <w:t>статьями 260-263</w:t>
        </w:r>
      </w:hyperlink>
      <w:r>
        <w:t xml:space="preserve">, </w:t>
      </w:r>
      <w:hyperlink w:anchor="sub2650000" w:history="1">
        <w:r>
          <w:rPr>
            <w:rStyle w:val="a3"/>
          </w:rPr>
          <w:t>265</w:t>
        </w:r>
      </w:hyperlink>
      <w:r>
        <w:t xml:space="preserve"> настоящего Кодекса, начинается не ранее истечения срока исковой давности по соответствующим требованиям. </w:t>
      </w:r>
    </w:p>
    <w:p w:rsidR="00000000" w:rsidRDefault="00101667">
      <w:pPr>
        <w:ind w:firstLine="400"/>
        <w:jc w:val="both"/>
      </w:pPr>
      <w:r>
        <w:t>5. В случ</w:t>
      </w:r>
      <w:r>
        <w:t xml:space="preserve">ае, если лицу отказано в суде в признании за ним права собственности, собственником становится лицо, владеющее имуществом. </w:t>
      </w:r>
    </w:p>
    <w:p w:rsidR="00000000" w:rsidRDefault="00101667">
      <w:pPr>
        <w:spacing w:after="240"/>
        <w:ind w:firstLine="400"/>
        <w:jc w:val="both"/>
      </w:pPr>
      <w:r>
        <w:rPr>
          <w:rStyle w:val="s3"/>
        </w:rPr>
        <w:t xml:space="preserve">См.также: </w:t>
      </w:r>
      <w:hyperlink r:id="rId606" w:anchor="sub_id=700" w:history="1">
        <w:r>
          <w:rPr>
            <w:rStyle w:val="a3"/>
            <w:i/>
            <w:iCs/>
          </w:rPr>
          <w:t>Постановление</w:t>
        </w:r>
      </w:hyperlink>
      <w:r>
        <w:rPr>
          <w:rStyle w:val="s3"/>
        </w:rPr>
        <w:t xml:space="preserve"> Верховного Совета Республики</w:t>
      </w:r>
      <w:r>
        <w:rPr>
          <w:rStyle w:val="s3"/>
        </w:rPr>
        <w:t xml:space="preserve"> Казахстан от 27 декабря 1994 года № 269-XII "О введении в действие Гражданского Кодекса Республики Казахстан (общая часть)".</w:t>
      </w:r>
    </w:p>
    <w:p w:rsidR="00000000" w:rsidRDefault="00101667">
      <w:pPr>
        <w:spacing w:after="240"/>
        <w:ind w:firstLine="400"/>
        <w:jc w:val="both"/>
      </w:pPr>
      <w:r>
        <w:rPr>
          <w:rStyle w:val="s1"/>
        </w:rPr>
        <w:t>Статья 241.</w:t>
      </w:r>
      <w:r>
        <w:t xml:space="preserve"> Обращение в собственность общедоступных для сбора либо добычи вещей</w:t>
      </w:r>
    </w:p>
    <w:p w:rsidR="00000000" w:rsidRDefault="00101667">
      <w:pPr>
        <w:spacing w:after="240"/>
        <w:ind w:firstLine="400"/>
        <w:jc w:val="both"/>
      </w:pPr>
      <w:r>
        <w:t xml:space="preserve">В случае, когда в соответствии с </w:t>
      </w:r>
      <w:hyperlink r:id="rId607" w:history="1">
        <w:r>
          <w:rPr>
            <w:rStyle w:val="a3"/>
          </w:rPr>
          <w:t>законодательством,</w:t>
        </w:r>
      </w:hyperlink>
      <w:r>
        <w:t xml:space="preserve"> местным обычаем или общим разрешением, данным собственником, в лесах, водоемах или на другой территории допускается сбор ягод, лов рыбы, охота на животных, сбор или добыча других предмет</w:t>
      </w:r>
      <w:r>
        <w:t>ов право собственности на соответствующие вещи приобретает лицо, осуществившее их сбор или добычу.</w:t>
      </w:r>
    </w:p>
    <w:p w:rsidR="00000000" w:rsidRDefault="00101667">
      <w:pPr>
        <w:spacing w:after="240"/>
        <w:ind w:firstLine="400"/>
        <w:jc w:val="both"/>
      </w:pPr>
      <w:r>
        <w:rPr>
          <w:rStyle w:val="s1"/>
        </w:rPr>
        <w:t>Статья 242.</w:t>
      </w:r>
      <w:r>
        <w:t xml:space="preserve"> Бесхозяйные вещи</w:t>
      </w:r>
    </w:p>
    <w:p w:rsidR="00000000" w:rsidRDefault="00101667">
      <w:pPr>
        <w:ind w:firstLine="400"/>
        <w:jc w:val="both"/>
      </w:pPr>
      <w:r>
        <w:t>1. Бесхозяйной является вещь, которая не имеет собственника или собственник которой неизвестен, либо вещь, от права собственност</w:t>
      </w:r>
      <w:r>
        <w:t xml:space="preserve">и на которую собственник отказался. </w:t>
      </w:r>
    </w:p>
    <w:p w:rsidR="00000000" w:rsidRDefault="00101667">
      <w:pPr>
        <w:ind w:firstLine="400"/>
        <w:jc w:val="both"/>
      </w:pPr>
      <w:r>
        <w:t>2. Если это не исключается правилами о приобретении права собственности на вещи, от которых собственник отказался (</w:t>
      </w:r>
      <w:hyperlink w:anchor="sub2430000" w:history="1">
        <w:r>
          <w:rPr>
            <w:rStyle w:val="a3"/>
          </w:rPr>
          <w:t>статья 243</w:t>
        </w:r>
      </w:hyperlink>
      <w:r>
        <w:t xml:space="preserve"> настоящего Кодекса), о находке (</w:t>
      </w:r>
      <w:hyperlink w:anchor="sub2450000" w:history="1">
        <w:r>
          <w:rPr>
            <w:rStyle w:val="a3"/>
          </w:rPr>
          <w:t>статья 245</w:t>
        </w:r>
      </w:hyperlink>
      <w:r>
        <w:t xml:space="preserve"> настоящего Кодекса), о безнадзорных животных (</w:t>
      </w:r>
      <w:hyperlink w:anchor="sub2460000" w:history="1">
        <w:r>
          <w:rPr>
            <w:rStyle w:val="a3"/>
          </w:rPr>
          <w:t>статья 246</w:t>
        </w:r>
      </w:hyperlink>
      <w:r>
        <w:t xml:space="preserve"> настоящего Кодекса) и клада (</w:t>
      </w:r>
      <w:hyperlink w:anchor="sub2470000" w:history="1">
        <w:r>
          <w:rPr>
            <w:rStyle w:val="a3"/>
          </w:rPr>
          <w:t>статья 247</w:t>
        </w:r>
      </w:hyperlink>
      <w:r>
        <w:t xml:space="preserve"> </w:t>
      </w:r>
      <w:r>
        <w:t>настоящего Кодекса), право собственности на бесхозяйные движимые вещи может быть приобретено в силу приобретательной давности (</w:t>
      </w:r>
      <w:hyperlink w:anchor="sub2400000" w:history="1">
        <w:r>
          <w:rPr>
            <w:rStyle w:val="a3"/>
          </w:rPr>
          <w:t>статья 240</w:t>
        </w:r>
      </w:hyperlink>
      <w:r>
        <w:t xml:space="preserve"> настоящего Кодекса). </w:t>
      </w:r>
    </w:p>
    <w:p w:rsidR="00000000" w:rsidRDefault="00101667">
      <w:pPr>
        <w:ind w:firstLine="400"/>
        <w:jc w:val="both"/>
      </w:pPr>
      <w:r>
        <w:t xml:space="preserve">3. Бесхозяйные недвижимые вещи принимаются на учет </w:t>
      </w:r>
      <w:hyperlink r:id="rId608" w:anchor="sub_id=50000" w:history="1">
        <w:r>
          <w:rPr>
            <w:rStyle w:val="a3"/>
          </w:rPr>
          <w:t>органом</w:t>
        </w:r>
      </w:hyperlink>
      <w:r>
        <w:t>, осуществляющим государственную регистрацию недвижимого имущества по заявлению местного исполнительного органа, на территории которого они выявлены. По истечении года со дня пост</w:t>
      </w:r>
      <w:r>
        <w:t>ановки бесхозяйной недвижимой вещи на учет орган, уполномоченный управлять коммунальной собственностью, может обратиться в суд с требованием о признании этой вещи поступившей в коммунальную собственность. Бесхозяйная недвижимая вещь, не признанная по решен</w:t>
      </w:r>
      <w:r>
        <w:t>ию суда поступившей в коммунальную собственность, может быть вновь принята во владение, пользование и распоряжение оставившим ее собственником, либо приобретена в собственность в силу приобретательной давности (</w:t>
      </w:r>
      <w:hyperlink w:anchor="sub2400000" w:history="1">
        <w:r>
          <w:rPr>
            <w:rStyle w:val="a3"/>
          </w:rPr>
          <w:t>статья 240</w:t>
        </w:r>
      </w:hyperlink>
      <w:r>
        <w:t xml:space="preserve"> н</w:t>
      </w:r>
      <w:r>
        <w:t xml:space="preserve">астоящего Кодекса). </w:t>
      </w:r>
    </w:p>
    <w:p w:rsidR="00000000" w:rsidRDefault="00101667">
      <w:pPr>
        <w:spacing w:after="240"/>
        <w:ind w:firstLine="400"/>
        <w:jc w:val="both"/>
      </w:pPr>
      <w:r>
        <w:rPr>
          <w:rStyle w:val="s3"/>
        </w:rPr>
        <w:t xml:space="preserve">См.: </w:t>
      </w:r>
      <w:hyperlink r:id="rId609" w:anchor="sub_id=3140000" w:history="1">
        <w:r>
          <w:rPr>
            <w:rStyle w:val="a3"/>
            <w:i/>
            <w:iCs/>
          </w:rPr>
          <w:t>Производство</w:t>
        </w:r>
      </w:hyperlink>
      <w:r>
        <w:rPr>
          <w:rStyle w:val="s3"/>
        </w:rPr>
        <w:t xml:space="preserve"> по признанию движимой вещи бесхозяйной и признанию права коммунальной собственности на недвижимое имущество.</w:t>
      </w:r>
    </w:p>
    <w:p w:rsidR="00000000" w:rsidRDefault="00101667">
      <w:pPr>
        <w:spacing w:after="240"/>
        <w:ind w:firstLine="400"/>
        <w:jc w:val="both"/>
      </w:pPr>
      <w:bookmarkStart w:id="104" w:name="SUB2430000"/>
      <w:bookmarkEnd w:id="104"/>
      <w:r>
        <w:rPr>
          <w:rStyle w:val="s3"/>
        </w:rPr>
        <w:t xml:space="preserve">Статья 243 в редакции Закона РК </w:t>
      </w:r>
      <w:hyperlink r:id="rId610" w:history="1">
        <w:r>
          <w:rPr>
            <w:rStyle w:val="a3"/>
            <w:i/>
            <w:iCs/>
          </w:rPr>
          <w:t>№ 211-1</w:t>
        </w:r>
      </w:hyperlink>
      <w:r>
        <w:rPr>
          <w:rStyle w:val="s3"/>
        </w:rPr>
        <w:t xml:space="preserve"> от 2 марта 1998 г. (</w:t>
      </w:r>
      <w:hyperlink r:id="rId611" w:anchor="sub_id=26" w:history="1">
        <w:r>
          <w:rPr>
            <w:rStyle w:val="a3"/>
            <w:i/>
            <w:iCs/>
          </w:rPr>
          <w:t>см. стар. ред.</w:t>
        </w:r>
      </w:hyperlink>
      <w:r>
        <w:rPr>
          <w:rStyle w:val="s3"/>
        </w:rPr>
        <w:t>)</w:t>
      </w:r>
    </w:p>
    <w:p w:rsidR="00000000" w:rsidRDefault="00101667">
      <w:pPr>
        <w:spacing w:after="240"/>
        <w:ind w:firstLine="400"/>
        <w:jc w:val="both"/>
      </w:pPr>
      <w:r>
        <w:rPr>
          <w:rStyle w:val="s1"/>
        </w:rPr>
        <w:t>Статья 243.</w:t>
      </w:r>
      <w:r>
        <w:t xml:space="preserve"> Движимые вещи, от которых</w:t>
      </w:r>
      <w:r>
        <w:t xml:space="preserve"> собственник отказался</w:t>
      </w:r>
    </w:p>
    <w:p w:rsidR="00000000" w:rsidRDefault="00101667">
      <w:pPr>
        <w:ind w:firstLine="400"/>
        <w:jc w:val="both"/>
      </w:pPr>
      <w:r>
        <w:t>1. Движимые вещи, брошенные собственником или иным образом оставленные им с целью отказа от права собственности на них (брошенные вещи), могут быть обращены другими лицами в свою собственность в порядке, предусмотренном пунктом 2 нас</w:t>
      </w:r>
      <w:r>
        <w:t xml:space="preserve">тоящей статьи. </w:t>
      </w:r>
    </w:p>
    <w:p w:rsidR="00000000" w:rsidRDefault="00101667">
      <w:pPr>
        <w:ind w:firstLine="400"/>
        <w:jc w:val="both"/>
      </w:pPr>
      <w:r>
        <w:t xml:space="preserve">2. Лицо, в собственности, владении или пользовании которого находится земельный участок, где находится брошенная вещь, стоимость которой явно ниже суммы, соответствующей двадцати месячным расчетным </w:t>
      </w:r>
      <w:hyperlink r:id="rId612" w:anchor="sub_id=150000" w:history="1">
        <w:r>
          <w:rPr>
            <w:rStyle w:val="a3"/>
          </w:rPr>
          <w:t>показателям</w:t>
        </w:r>
      </w:hyperlink>
      <w:r>
        <w:t>, либо брошенные лом металлов, бракованная продукция, имеет право обратить эти вещи в свою собственность, приступив к их использованию или совершив иные действия, свидетельствующие об обращении вещи в соб</w:t>
      </w:r>
      <w:r>
        <w:t xml:space="preserve">ственность. </w:t>
      </w:r>
    </w:p>
    <w:p w:rsidR="00000000" w:rsidRDefault="00101667">
      <w:pPr>
        <w:spacing w:after="240"/>
        <w:ind w:firstLine="400"/>
        <w:jc w:val="both"/>
      </w:pPr>
      <w:r>
        <w:t>Другие брошенные вещи поступают в собственность лица, вступившего во владение ими, если по заявлению этого лица они признаны судом безхозяйными.</w:t>
      </w:r>
    </w:p>
    <w:p w:rsidR="00000000" w:rsidRDefault="00101667">
      <w:pPr>
        <w:spacing w:after="240"/>
        <w:ind w:firstLine="400"/>
        <w:jc w:val="both"/>
      </w:pPr>
      <w:r>
        <w:rPr>
          <w:rStyle w:val="s1"/>
        </w:rPr>
        <w:t>Статья 244.</w:t>
      </w:r>
      <w:r>
        <w:t xml:space="preserve"> Самовольная постройка</w:t>
      </w:r>
    </w:p>
    <w:p w:rsidR="00000000" w:rsidRDefault="00101667">
      <w:pPr>
        <w:ind w:firstLine="400"/>
        <w:jc w:val="both"/>
      </w:pPr>
      <w:r>
        <w:t>1. Самовольной постройкой является жилой дом, другое строение, с</w:t>
      </w:r>
      <w:r>
        <w:t xml:space="preserve">ооружение или иное недвижимое имущество, созданное на земельном участке, не отведенном для этих целей в порядке, установленном </w:t>
      </w:r>
      <w:hyperlink r:id="rId613" w:history="1">
        <w:r>
          <w:rPr>
            <w:rStyle w:val="a3"/>
          </w:rPr>
          <w:t>законодательством,</w:t>
        </w:r>
      </w:hyperlink>
      <w:r>
        <w:t xml:space="preserve"> а также созданное без получения на это необход</w:t>
      </w:r>
      <w:r>
        <w:t xml:space="preserve">имых разрешений. </w:t>
      </w:r>
    </w:p>
    <w:p w:rsidR="00000000" w:rsidRDefault="00101667">
      <w:pPr>
        <w:ind w:firstLine="400"/>
        <w:jc w:val="both"/>
      </w:pPr>
      <w:r>
        <w:t xml:space="preserve">2. Лицо, осуществившее самовольную постройку, не приобретает на нее право собственности. Оно не вправе распоряжаться постройкой - продавать, дарить, сдавать в аренду, совершать другие сделки. </w:t>
      </w:r>
    </w:p>
    <w:p w:rsidR="00000000" w:rsidRDefault="00101667">
      <w:pPr>
        <w:ind w:firstLine="400"/>
        <w:jc w:val="both"/>
      </w:pPr>
      <w:r>
        <w:t>Самовольная постройка подлежит сносу осуществ</w:t>
      </w:r>
      <w:r>
        <w:t xml:space="preserve">ившим ее лицом либо за его счет, кроме случаев, предусмотренных пунктами 3 и 4 настоящей статьи. </w:t>
      </w:r>
    </w:p>
    <w:p w:rsidR="00000000" w:rsidRDefault="00101667">
      <w:pPr>
        <w:ind w:firstLine="400"/>
        <w:jc w:val="both"/>
      </w:pPr>
      <w:r>
        <w:t>3. Право собственности на самовольную постройку может быть признано судом за лицом, осуществившим постройку на не принадлежащем ему земельном участке, при усл</w:t>
      </w:r>
      <w:r>
        <w:t xml:space="preserve">овии, что данный участок будет в установленном порядке предоставлен этому лицу под размещение возведенной постройки. </w:t>
      </w:r>
    </w:p>
    <w:p w:rsidR="00000000" w:rsidRDefault="00101667">
      <w:pPr>
        <w:ind w:firstLine="400"/>
        <w:jc w:val="both"/>
      </w:pPr>
      <w:r>
        <w:t>Право собственности на самовольную постройку может быть признано судом также за лицом, в законном пользовании которого находится земельный</w:t>
      </w:r>
      <w:r>
        <w:t xml:space="preserve"> участок, где осуществлена постройка. В этом случае лицо, за которым признано право собственности на постройку, возмещает осуществившему ее лицу расходы на постройку в размере, определенном судом. </w:t>
      </w:r>
    </w:p>
    <w:p w:rsidR="00000000" w:rsidRDefault="00101667">
      <w:pPr>
        <w:ind w:firstLine="400"/>
        <w:jc w:val="both"/>
      </w:pPr>
      <w:r>
        <w:t>Право собственности на самовольную постройку не может быть</w:t>
      </w:r>
      <w:r>
        <w:t xml:space="preserve"> признано за указанными лицами, если сохранение постройки повлечет нарушения прав и охраняемых законом интересов других лиц либо будет создавать угрозу жизни и здоровью граждан. </w:t>
      </w:r>
    </w:p>
    <w:p w:rsidR="00000000" w:rsidRDefault="00101667">
      <w:pPr>
        <w:ind w:firstLine="400"/>
        <w:jc w:val="both"/>
      </w:pPr>
      <w:r>
        <w:t>4. В исключительных случаях с учетом социально-экономической целесообразности</w:t>
      </w:r>
      <w:r>
        <w:t xml:space="preserve"> самовольная постройка может быть передана в коммунальную собственность с возмещением расходов на постройку в размере, определенном судом. </w:t>
      </w:r>
    </w:p>
    <w:p w:rsidR="00000000" w:rsidRDefault="00101667">
      <w:pPr>
        <w:spacing w:after="240"/>
        <w:ind w:firstLine="400"/>
        <w:jc w:val="both"/>
      </w:pPr>
      <w:r>
        <w:rPr>
          <w:rStyle w:val="s3"/>
        </w:rPr>
        <w:t xml:space="preserve">См.: </w:t>
      </w:r>
      <w:hyperlink r:id="rId614" w:history="1">
        <w:r>
          <w:rPr>
            <w:rStyle w:val="a3"/>
            <w:i/>
            <w:iCs/>
          </w:rPr>
          <w:t>Постановление</w:t>
        </w:r>
      </w:hyperlink>
      <w:r>
        <w:rPr>
          <w:rStyle w:val="s3"/>
        </w:rPr>
        <w:t xml:space="preserve"> Пленума Верховного суда РК от 9 и</w:t>
      </w:r>
      <w:r>
        <w:rPr>
          <w:rStyle w:val="s3"/>
        </w:rPr>
        <w:t>юля 1999 года "О некоторых вопросах применения законодательства о праве собственности на жилище".</w:t>
      </w:r>
    </w:p>
    <w:p w:rsidR="00000000" w:rsidRDefault="00101667">
      <w:pPr>
        <w:spacing w:after="240"/>
        <w:ind w:firstLine="400"/>
        <w:jc w:val="both"/>
      </w:pPr>
      <w:bookmarkStart w:id="105" w:name="SUB2450000"/>
      <w:bookmarkEnd w:id="105"/>
      <w:r>
        <w:rPr>
          <w:rStyle w:val="s1"/>
        </w:rPr>
        <w:t>Статья 245.</w:t>
      </w:r>
      <w:r>
        <w:t xml:space="preserve"> Находка</w:t>
      </w:r>
    </w:p>
    <w:p w:rsidR="00000000" w:rsidRDefault="00101667">
      <w:pPr>
        <w:ind w:firstLine="400"/>
        <w:jc w:val="both"/>
      </w:pPr>
      <w:r>
        <w:t>1. Нашедший потерянную вещь обязан немедленно уведомить об этом лицо, потерявшее ее, или собственника вещи или кого-либо из других известн</w:t>
      </w:r>
      <w:r>
        <w:t xml:space="preserve">ых ему лиц, имеющих право получить ее, и возвратить ему найденную вещь. </w:t>
      </w:r>
    </w:p>
    <w:p w:rsidR="00000000" w:rsidRDefault="00101667">
      <w:pPr>
        <w:ind w:firstLine="400"/>
        <w:jc w:val="both"/>
      </w:pPr>
      <w:r>
        <w:t>Если вещь найдена в помещении или на транспорте, она подлежит сдаче лицу, представляющему владельца этого помещения или транспорта. В таком случае этот владелец приобретает права и не</w:t>
      </w:r>
      <w:r>
        <w:t xml:space="preserve">сет обязанности лица, нашедшего вещь. </w:t>
      </w:r>
    </w:p>
    <w:p w:rsidR="00000000" w:rsidRDefault="00101667">
      <w:pPr>
        <w:ind w:firstLine="400"/>
        <w:jc w:val="both"/>
      </w:pPr>
      <w:r>
        <w:t xml:space="preserve">2. Если лицо, имеющее право получить найденную вещь, или его местопребывание неизвестны, нашедший вещь обязан заявить о находке в милицию или местный исполнительный орган. </w:t>
      </w:r>
    </w:p>
    <w:p w:rsidR="00000000" w:rsidRDefault="00101667">
      <w:pPr>
        <w:ind w:firstLine="400"/>
        <w:jc w:val="both"/>
      </w:pPr>
      <w:r>
        <w:t>3. Нашедший вещь вправе хранить ее у себя ли</w:t>
      </w:r>
      <w:r>
        <w:t>бо сдать на хранение в милицию, местный исполнительный орган или указанному ими лицу. Скоропортящаяся вещь или вещь, издержки по хранению которой несоизмеримы с ее стоимостью, может быть реализована нашедшим вещь с получением письменных доказательств, удос</w:t>
      </w:r>
      <w:r>
        <w:t xml:space="preserve">товеряющих сумму выручки. Деньги, вырученные от продажи найденной вещи, подлежат хранению и возврату лицу, управомоченному на получение вещи, или передаче в собственность другим лицам в порядке и на условиях, установленных для самой этой вещи. </w:t>
      </w:r>
    </w:p>
    <w:p w:rsidR="00000000" w:rsidRDefault="00101667">
      <w:pPr>
        <w:ind w:firstLine="400"/>
        <w:jc w:val="both"/>
      </w:pPr>
      <w:r>
        <w:t>Нашедший ве</w:t>
      </w:r>
      <w:r>
        <w:t xml:space="preserve">щь отвечает за ее утрату или порчу лишь в случае его умысла или грубой неосторожности и в пределах стоимости этой вещи. </w:t>
      </w:r>
    </w:p>
    <w:p w:rsidR="00000000" w:rsidRDefault="00101667">
      <w:pPr>
        <w:ind w:firstLine="400"/>
        <w:jc w:val="both"/>
      </w:pPr>
      <w:r>
        <w:t>4. Если по истечении шести месяцев с момента заявления о находке милиции или местному исполнительному органу лицо, управомоченное на по</w:t>
      </w:r>
      <w:r>
        <w:t xml:space="preserve">лучение утерянной вещи, не будет установлено и не заявит о своем праве на вещь лицу, ее нашедшему, либо милиции или местному исполнительному органу, нашедший вещь приобретает право собственности на нее. </w:t>
      </w:r>
    </w:p>
    <w:p w:rsidR="00000000" w:rsidRDefault="00101667">
      <w:pPr>
        <w:ind w:firstLine="400"/>
        <w:jc w:val="both"/>
      </w:pPr>
      <w:r>
        <w:t>Если нашедший вещь откажется от приобретения найденн</w:t>
      </w:r>
      <w:r>
        <w:t xml:space="preserve">ой вещи в собственность, она переходит в коммунальную собственность. </w:t>
      </w:r>
    </w:p>
    <w:p w:rsidR="00000000" w:rsidRDefault="00101667">
      <w:pPr>
        <w:ind w:firstLine="400"/>
        <w:jc w:val="both"/>
      </w:pPr>
      <w:r>
        <w:t>5. Нашедший и возвративший вещь лицу, управомоченному на ее получение, имеет право получить от этого лица, а в случае перехода вещи в коммунальную собственность - от соответствующего мес</w:t>
      </w:r>
      <w:r>
        <w:t xml:space="preserve">тного исполнительного органа возмещение необходимых расходов, связанных с хранением, сдачей, реализацией вещи, и затрат на обнаружение лица, управомоченного на получение вещи. </w:t>
      </w:r>
    </w:p>
    <w:p w:rsidR="00000000" w:rsidRDefault="00101667">
      <w:pPr>
        <w:ind w:firstLine="400"/>
        <w:jc w:val="both"/>
      </w:pPr>
      <w:bookmarkStart w:id="106" w:name="SUB2450600"/>
      <w:bookmarkEnd w:id="106"/>
      <w:r>
        <w:t>6. Нашедший вещь имеет право на получение вознаграждения от лица, управомоченно</w:t>
      </w:r>
      <w:r>
        <w:t xml:space="preserve">го на получение вещи, в размере тридцати процентов от стоимости вещи. Если найденная вещь представляет ценность только для лица, управомоченного на ее получение, то размер вознаграждения определяется по оценке, произведенной сторонами. </w:t>
      </w:r>
    </w:p>
    <w:p w:rsidR="00000000" w:rsidRDefault="00101667">
      <w:pPr>
        <w:spacing w:after="240"/>
        <w:ind w:firstLine="400"/>
        <w:jc w:val="both"/>
      </w:pPr>
      <w:r>
        <w:t>Право на вознагражд</w:t>
      </w:r>
      <w:r>
        <w:t>ение не возникает, если нашедший вещь не исполнил свою обязанность заявить о находке или совершил иные действия, чтобы утаить находку.</w:t>
      </w:r>
    </w:p>
    <w:p w:rsidR="00000000" w:rsidRDefault="00101667">
      <w:pPr>
        <w:spacing w:after="240"/>
        <w:ind w:firstLine="400"/>
        <w:jc w:val="both"/>
      </w:pPr>
      <w:bookmarkStart w:id="107" w:name="SUB2460000"/>
      <w:bookmarkEnd w:id="107"/>
      <w:r>
        <w:rPr>
          <w:rStyle w:val="s1"/>
        </w:rPr>
        <w:t>Статья 246.</w:t>
      </w:r>
      <w:r>
        <w:t xml:space="preserve"> Безнадзорные животные</w:t>
      </w:r>
    </w:p>
    <w:p w:rsidR="00000000" w:rsidRDefault="00101667">
      <w:pPr>
        <w:ind w:firstLine="400"/>
        <w:jc w:val="both"/>
      </w:pPr>
      <w:r>
        <w:t>1. Задержавший безнадзорный или пригульный скот и других домашних или прирученных живот</w:t>
      </w:r>
      <w:r>
        <w:t>ных обязан возвратить их собственнику, а если он или его местопребывание неизвестны, не позднее трех дней с момента такого задержания заявить об обнаруженных животных в милицию или местный исполнительный орган, которые принимают меры к розыску собственника</w:t>
      </w:r>
      <w:r>
        <w:t xml:space="preserve">. </w:t>
      </w:r>
    </w:p>
    <w:p w:rsidR="00000000" w:rsidRDefault="00101667">
      <w:pPr>
        <w:ind w:firstLine="400"/>
        <w:jc w:val="both"/>
      </w:pPr>
      <w:r>
        <w:t>На период розыска собственника животных они могут быть оставлены лицом, задержавшим животных, у него на содержании и в пользовании, либо сданы им на содержание и в пользование другому лицу, имеющему необходимые условия для этого. По просьбе лица, задержавш</w:t>
      </w:r>
      <w:r>
        <w:t xml:space="preserve">его животных, подыскание лица, имеющего необходимые условия для их содержания и пользования, и передачу им животных осуществляет местный исполнительный орган. </w:t>
      </w:r>
    </w:p>
    <w:p w:rsidR="00000000" w:rsidRDefault="00101667">
      <w:pPr>
        <w:ind w:firstLine="400"/>
        <w:jc w:val="both"/>
      </w:pPr>
      <w:r>
        <w:t>2. Лицо, задержавшее животных, и лицо, которому они переданы на содержание и в пользование, отве</w:t>
      </w:r>
      <w:r>
        <w:t xml:space="preserve">чают за гибель и порчу животных лишь при наличии вины и в пределах стоимости этих животных. </w:t>
      </w:r>
    </w:p>
    <w:p w:rsidR="00000000" w:rsidRDefault="00101667">
      <w:pPr>
        <w:ind w:firstLine="400"/>
        <w:jc w:val="both"/>
      </w:pPr>
      <w:r>
        <w:t>3. Если в течение шести месяцев с момента заявления о задержании рабочего и крупного рогатого скота и двух месяцев - других домашних животных их собственник не буд</w:t>
      </w:r>
      <w:r>
        <w:t xml:space="preserve">ет обнаружен и не заявит о своем праве на них, право собственности на этих животных переходит к лицу, у которого они находились на содержании и в пользовании. </w:t>
      </w:r>
    </w:p>
    <w:p w:rsidR="00000000" w:rsidRDefault="00101667">
      <w:pPr>
        <w:ind w:firstLine="400"/>
        <w:jc w:val="both"/>
      </w:pPr>
      <w:r>
        <w:t>При отказе этого лица от приобретения в собственность содержавшихся у него животных, они поступа</w:t>
      </w:r>
      <w:r>
        <w:t xml:space="preserve">ют в коммунальную собственность и используются в порядке, определяемом соответствующим местным исполнительным органом. </w:t>
      </w:r>
    </w:p>
    <w:p w:rsidR="00000000" w:rsidRDefault="00101667">
      <w:pPr>
        <w:ind w:firstLine="400"/>
        <w:jc w:val="both"/>
      </w:pPr>
      <w:r>
        <w:t xml:space="preserve">4. В случае возврата животных собственнику лицо, задержавшее животных, и лицо, у которого они находились на содержании и в пользовании, </w:t>
      </w:r>
      <w:r>
        <w:t xml:space="preserve">имеют право получить от этого собственника возмещение своих расходов, связанных с содержанием животных, с зачетом выгод, извлеченных от пользования ими. </w:t>
      </w:r>
    </w:p>
    <w:p w:rsidR="00000000" w:rsidRDefault="00101667">
      <w:pPr>
        <w:ind w:firstLine="400"/>
        <w:jc w:val="both"/>
      </w:pPr>
      <w:r>
        <w:t>5. Лицо, задержавшее безнадзорный или пригульный скот и других домашних или прирученных животных, имее</w:t>
      </w:r>
      <w:r>
        <w:t xml:space="preserve">т право потребовать от их собственника выплаты вознаграждения в соответствии с </w:t>
      </w:r>
      <w:hyperlink w:anchor="sub2450600" w:history="1">
        <w:r>
          <w:rPr>
            <w:rStyle w:val="a3"/>
          </w:rPr>
          <w:t>пунктом 6</w:t>
        </w:r>
      </w:hyperlink>
      <w:r>
        <w:t xml:space="preserve"> статьи 245 настоящего Кодекса. </w:t>
      </w:r>
    </w:p>
    <w:p w:rsidR="00000000" w:rsidRDefault="00101667">
      <w:pPr>
        <w:spacing w:after="240"/>
        <w:ind w:firstLine="400"/>
        <w:jc w:val="both"/>
      </w:pPr>
      <w:r>
        <w:t>6. В случае явки прежнего собственника животных после их перехода в собственность другого лица собстве</w:t>
      </w:r>
      <w:r>
        <w:t>нник вправе при наличии обстоятельств, свидетельствующих о сохранении к нему привязанности со стороны этих животных или о жестоком либо ином ненадлежащем обращении с ними нового собственника, требовать их возврата ему на условиях, определяемых по соглашени</w:t>
      </w:r>
      <w:r>
        <w:t>ю с новым собственником, а при недостижении согласия - судом.</w:t>
      </w:r>
    </w:p>
    <w:p w:rsidR="00000000" w:rsidRDefault="00101667">
      <w:pPr>
        <w:spacing w:after="240"/>
        <w:ind w:firstLine="400"/>
        <w:jc w:val="both"/>
      </w:pPr>
      <w:bookmarkStart w:id="108" w:name="SUB2470000"/>
      <w:bookmarkEnd w:id="108"/>
      <w:r>
        <w:rPr>
          <w:rStyle w:val="s1"/>
        </w:rPr>
        <w:t>Статья 247.</w:t>
      </w:r>
      <w:r>
        <w:t xml:space="preserve"> Клад</w:t>
      </w:r>
    </w:p>
    <w:p w:rsidR="00000000" w:rsidRDefault="00101667">
      <w:pPr>
        <w:ind w:firstLine="400"/>
        <w:jc w:val="both"/>
      </w:pPr>
      <w:r>
        <w:t xml:space="preserve">1. Клад, то есть зарытые в земле или сокрытые другим способом деньги или иные ценные предметы, собственник которых не может быть установлен либо в силу законодательства утратил </w:t>
      </w:r>
      <w:r>
        <w:t xml:space="preserve">на них право, поступает в собственность в равных долях владельцу земельного участка или собственнику недвижимой вещи, в которой клад был сокрыт, и лицу, которое обнаружило клад, если договором между ними не установлено иное. </w:t>
      </w:r>
    </w:p>
    <w:p w:rsidR="00000000" w:rsidRDefault="00101667">
      <w:pPr>
        <w:ind w:firstLine="400"/>
        <w:jc w:val="both"/>
      </w:pPr>
      <w:r>
        <w:t>При обнаружении клада лицом, п</w:t>
      </w:r>
      <w:r>
        <w:t xml:space="preserve">роизводившим раскопки или поиски ценностей без согласия на это пользователя земельного участка или собственника недвижимого имущества, где клад был сокрыт, клад подлежит передаче этому собственнику. </w:t>
      </w:r>
    </w:p>
    <w:p w:rsidR="00000000" w:rsidRDefault="00101667">
      <w:pPr>
        <w:spacing w:after="240"/>
        <w:ind w:firstLine="400"/>
        <w:jc w:val="both"/>
      </w:pPr>
      <w:r>
        <w:t>2. В случае обнаружения клада, содержащего вещи, относящ</w:t>
      </w:r>
      <w:r>
        <w:t>иеся к памятникам истории и культуры, они подлежат передаче в собственность Республики Казахстан. При этом пользователь земельного участка или собственник недвижимости, в которой был обнаружен такой клад, и лицо, обнаружившее клад, имеют право на получение</w:t>
      </w:r>
      <w:r>
        <w:t xml:space="preserve"> вознаграждения в размере пятидесяти процентов от стоимости этого клада. Вознаграждение распределяется между этими лицами применительно к правилам, предусмотренным пунктом 1 настоящей статьи.</w:t>
      </w:r>
    </w:p>
    <w:p w:rsidR="00000000" w:rsidRDefault="00101667">
      <w:pPr>
        <w:spacing w:after="240"/>
        <w:ind w:firstLine="400"/>
        <w:jc w:val="both"/>
      </w:pPr>
      <w:r>
        <w:rPr>
          <w:rStyle w:val="s1"/>
        </w:rPr>
        <w:t>Статья 248.</w:t>
      </w:r>
      <w:r>
        <w:t xml:space="preserve"> Приобретение имущества, изъятого у собственника</w:t>
      </w:r>
    </w:p>
    <w:p w:rsidR="00000000" w:rsidRDefault="00101667">
      <w:pPr>
        <w:spacing w:after="240"/>
        <w:ind w:firstLine="400"/>
        <w:jc w:val="both"/>
      </w:pPr>
      <w:r>
        <w:t>Если</w:t>
      </w:r>
      <w:r>
        <w:t xml:space="preserve"> лицо в порядке и на условиях, установленных законодательными </w:t>
      </w:r>
      <w:hyperlink w:anchor="sub2510000" w:history="1">
        <w:r>
          <w:rPr>
            <w:rStyle w:val="a3"/>
          </w:rPr>
          <w:t>актами</w:t>
        </w:r>
      </w:hyperlink>
      <w:r>
        <w:t>, приобрело имущество, изъятое у собственника на законных основаниях, это лицо приобретает право собственности на имущество.</w:t>
      </w:r>
    </w:p>
    <w:p w:rsidR="00000000" w:rsidRDefault="00101667">
      <w:pPr>
        <w:spacing w:after="240"/>
        <w:jc w:val="center"/>
      </w:pPr>
      <w:bookmarkStart w:id="109" w:name="SUB2490000"/>
      <w:bookmarkEnd w:id="109"/>
      <w:r>
        <w:rPr>
          <w:rStyle w:val="s1"/>
        </w:rPr>
        <w:t>Глава 14. Прекращение права со</w:t>
      </w:r>
      <w:r>
        <w:rPr>
          <w:rStyle w:val="s1"/>
        </w:rPr>
        <w:t>бственности и иных вещных прав</w:t>
      </w:r>
    </w:p>
    <w:p w:rsidR="00000000" w:rsidRDefault="00101667">
      <w:pPr>
        <w:spacing w:after="240"/>
        <w:ind w:firstLine="400"/>
        <w:jc w:val="both"/>
      </w:pPr>
      <w:r>
        <w:rPr>
          <w:rStyle w:val="s1"/>
        </w:rPr>
        <w:t>Статья 249.</w:t>
      </w:r>
      <w:r>
        <w:t xml:space="preserve"> Основания прекращения права собственности</w:t>
      </w:r>
    </w:p>
    <w:p w:rsidR="00000000" w:rsidRDefault="00101667">
      <w:pPr>
        <w:ind w:firstLine="400"/>
        <w:jc w:val="both"/>
      </w:pPr>
      <w:r>
        <w:t>1. Право собственности прекращается при отчуждении собственником своего имущества другим лицам, отказе собственника от права собственности, гибели или уничтожения имуществ</w:t>
      </w:r>
      <w:r>
        <w:t xml:space="preserve">а и утрате права собственности на имущество в иных случаях, предусмотренных законодательными актами. </w:t>
      </w:r>
    </w:p>
    <w:p w:rsidR="00000000" w:rsidRDefault="00101667">
      <w:pPr>
        <w:ind w:firstLine="400"/>
        <w:jc w:val="both"/>
      </w:pPr>
      <w:r>
        <w:t xml:space="preserve">2. Принудительное изъятие у собственника имущества не допускается, кроме случаев: </w:t>
      </w:r>
    </w:p>
    <w:p w:rsidR="00000000" w:rsidRDefault="00101667">
      <w:pPr>
        <w:ind w:firstLine="400"/>
        <w:jc w:val="both"/>
      </w:pPr>
      <w:r>
        <w:t xml:space="preserve">1) обращения взыскания на имущество по обязательствам собственника; </w:t>
      </w:r>
    </w:p>
    <w:p w:rsidR="00000000" w:rsidRDefault="00101667">
      <w:pPr>
        <w:ind w:firstLine="400"/>
        <w:jc w:val="both"/>
      </w:pPr>
      <w:r>
        <w:t>2)</w:t>
      </w:r>
      <w:r>
        <w:t xml:space="preserve"> принудительного отчуждения имущества, которое в силу законодательных актов не может принадлежать данному лицу; </w:t>
      </w:r>
    </w:p>
    <w:p w:rsidR="00000000" w:rsidRDefault="00101667">
      <w:pPr>
        <w:ind w:firstLine="400"/>
        <w:jc w:val="both"/>
      </w:pPr>
      <w:r>
        <w:t xml:space="preserve">3) реквизиции; </w:t>
      </w:r>
    </w:p>
    <w:p w:rsidR="00000000" w:rsidRDefault="00101667">
      <w:pPr>
        <w:ind w:firstLine="400"/>
        <w:jc w:val="both"/>
      </w:pPr>
      <w:r>
        <w:t xml:space="preserve">4) конфискации; </w:t>
      </w:r>
    </w:p>
    <w:p w:rsidR="00000000" w:rsidRDefault="00101667">
      <w:pPr>
        <w:ind w:firstLine="400"/>
        <w:jc w:val="both"/>
      </w:pPr>
      <w:r>
        <w:t xml:space="preserve">5) отчуждения недвижимого имущества в связи с изъятием земельного участка; </w:t>
      </w:r>
    </w:p>
    <w:p w:rsidR="00000000" w:rsidRDefault="00101667">
      <w:pPr>
        <w:ind w:firstLine="400"/>
        <w:jc w:val="both"/>
      </w:pPr>
      <w:r>
        <w:t>6) выкупа бесхозяйственно содержим</w:t>
      </w:r>
      <w:r>
        <w:t xml:space="preserve">ых культурных или исторических ценностей; </w:t>
      </w:r>
    </w:p>
    <w:p w:rsidR="00000000" w:rsidRDefault="00101667">
      <w:pPr>
        <w:ind w:firstLine="400"/>
        <w:jc w:val="both"/>
      </w:pPr>
      <w:r>
        <w:t xml:space="preserve">7) в иных случаях, предусмотренных настоящим Кодексом. </w:t>
      </w:r>
    </w:p>
    <w:p w:rsidR="00000000" w:rsidRDefault="00101667">
      <w:pPr>
        <w:ind w:firstLine="400"/>
        <w:jc w:val="both"/>
      </w:pPr>
      <w:r>
        <w:rPr>
          <w:rStyle w:val="s3"/>
        </w:rPr>
        <w:t xml:space="preserve">См.: </w:t>
      </w:r>
      <w:hyperlink r:id="rId615" w:history="1">
        <w:r>
          <w:rPr>
            <w:rStyle w:val="a3"/>
            <w:i/>
            <w:iCs/>
          </w:rPr>
          <w:t>Постановление</w:t>
        </w:r>
      </w:hyperlink>
      <w:r>
        <w:rPr>
          <w:rStyle w:val="s3"/>
        </w:rPr>
        <w:t xml:space="preserve"> </w:t>
      </w:r>
      <w:r>
        <w:rPr>
          <w:rStyle w:val="s3"/>
        </w:rPr>
        <w:t>Конституционного Совета Республики Казахстан от 20 декабря 2000 года № 21/2 "Об официальном толковании пункта 3 статьи 26 и пункта 2 статьи 76 Конституции Республики Казахстан".</w:t>
      </w:r>
      <w:r>
        <w:t xml:space="preserve"> </w:t>
      </w:r>
    </w:p>
    <w:p w:rsidR="00000000" w:rsidRDefault="00101667">
      <w:pPr>
        <w:ind w:firstLine="400"/>
        <w:jc w:val="both"/>
      </w:pPr>
      <w:r>
        <w:t xml:space="preserve">3. В случаях, на условиях и в порядке, предусмотренных </w:t>
      </w:r>
      <w:hyperlink r:id="rId616" w:history="1">
        <w:r>
          <w:rPr>
            <w:rStyle w:val="a3"/>
          </w:rPr>
          <w:t>законодательными актами</w:t>
        </w:r>
      </w:hyperlink>
      <w:r>
        <w:t xml:space="preserve"> о приватизации, имущество, находящееся в государственной собственности, отчуждается в частную собственность граждан и юридических лиц. </w:t>
      </w:r>
    </w:p>
    <w:p w:rsidR="00000000" w:rsidRDefault="00101667">
      <w:pPr>
        <w:spacing w:after="240"/>
        <w:ind w:firstLine="400"/>
        <w:jc w:val="both"/>
      </w:pPr>
      <w:r>
        <w:t xml:space="preserve">4. В случае принятия Закона Республики Казахстан об обращении в государственную собственность имущества, находящегося в частной собственности граждан и юридических лиц (национализация), им возмещаются убытки в порядке, установленном </w:t>
      </w:r>
      <w:hyperlink w:anchor="sub2660000" w:history="1">
        <w:r>
          <w:rPr>
            <w:rStyle w:val="a3"/>
          </w:rPr>
          <w:t>статьей 266</w:t>
        </w:r>
      </w:hyperlink>
      <w:r>
        <w:t xml:space="preserve"> настоящего Кодекса.</w:t>
      </w:r>
    </w:p>
    <w:p w:rsidR="00000000" w:rsidRDefault="00101667">
      <w:pPr>
        <w:spacing w:after="240"/>
        <w:ind w:firstLine="400"/>
        <w:jc w:val="both"/>
      </w:pPr>
      <w:bookmarkStart w:id="110" w:name="SUB2500000"/>
      <w:bookmarkEnd w:id="110"/>
      <w:r>
        <w:rPr>
          <w:rStyle w:val="s1"/>
        </w:rPr>
        <w:t>Статья 250.</w:t>
      </w:r>
      <w:r>
        <w:t xml:space="preserve"> Отказ от права собственности</w:t>
      </w:r>
    </w:p>
    <w:p w:rsidR="00000000" w:rsidRDefault="00101667">
      <w:pPr>
        <w:ind w:firstLine="400"/>
        <w:jc w:val="both"/>
      </w:pPr>
      <w:r>
        <w:t>Гражданин или юридическое лицо может отказаться от права собственности на принадлежащее ему имущество, объявив об этом либо совершив другие действия, определенно свидетельст</w:t>
      </w:r>
      <w:r>
        <w:t xml:space="preserve">вующие об его устранении от владения, пользования и распоряжения имуществом без намерения сохранить какие-либо права на это имущество. </w:t>
      </w:r>
    </w:p>
    <w:p w:rsidR="00000000" w:rsidRDefault="00101667">
      <w:pPr>
        <w:spacing w:after="240"/>
        <w:ind w:firstLine="400"/>
        <w:jc w:val="both"/>
      </w:pPr>
      <w:r>
        <w:t>Отказ от права собственности не влечет прекращения прав и обязанностей собственника в отношении соответствующего имущест</w:t>
      </w:r>
      <w:r>
        <w:t>ва до момента приобретения права собственности на данное имущество другим лицом.</w:t>
      </w:r>
    </w:p>
    <w:p w:rsidR="00000000" w:rsidRDefault="00101667">
      <w:pPr>
        <w:spacing w:after="240"/>
        <w:ind w:firstLine="400"/>
        <w:jc w:val="both"/>
      </w:pPr>
      <w:bookmarkStart w:id="111" w:name="SUB2510000"/>
      <w:bookmarkEnd w:id="111"/>
      <w:r>
        <w:rPr>
          <w:rStyle w:val="s3"/>
        </w:rPr>
        <w:t xml:space="preserve">Статья 251 изменена Законом РК </w:t>
      </w:r>
      <w:hyperlink r:id="rId617" w:history="1">
        <w:r>
          <w:rPr>
            <w:rStyle w:val="a3"/>
            <w:i/>
            <w:iCs/>
          </w:rPr>
          <w:t>№ 211-1</w:t>
        </w:r>
      </w:hyperlink>
      <w:r>
        <w:rPr>
          <w:rStyle w:val="s3"/>
        </w:rPr>
        <w:t xml:space="preserve"> от 2 марта 1998 г.</w:t>
      </w:r>
    </w:p>
    <w:p w:rsidR="00000000" w:rsidRDefault="00101667">
      <w:pPr>
        <w:spacing w:after="240"/>
        <w:ind w:firstLine="400"/>
        <w:jc w:val="both"/>
      </w:pPr>
      <w:r>
        <w:rPr>
          <w:rStyle w:val="s1"/>
        </w:rPr>
        <w:t>Статья 251.</w:t>
      </w:r>
      <w:r>
        <w:t xml:space="preserve"> Обращение взыскания на имущество собствен</w:t>
      </w:r>
      <w:r>
        <w:t>ника</w:t>
      </w:r>
    </w:p>
    <w:p w:rsidR="00000000" w:rsidRDefault="00101667">
      <w:pPr>
        <w:ind w:firstLine="400"/>
        <w:jc w:val="both"/>
      </w:pPr>
      <w:r>
        <w:t xml:space="preserve">1. Обращение взыскания на имущество по обязательствам собственника производится в </w:t>
      </w:r>
      <w:hyperlink r:id="rId618" w:history="1">
        <w:r>
          <w:rPr>
            <w:rStyle w:val="a3"/>
          </w:rPr>
          <w:t>судебном порядке</w:t>
        </w:r>
      </w:hyperlink>
      <w:r>
        <w:t xml:space="preserve">, если иное не предусмотрено </w:t>
      </w:r>
      <w:r>
        <w:rPr>
          <w:rStyle w:val="s6"/>
        </w:rPr>
        <w:t>законодательными актами или</w:t>
      </w:r>
      <w:r>
        <w:t xml:space="preserve"> </w:t>
      </w:r>
      <w:hyperlink w:anchor="sub3180200" w:history="1">
        <w:r>
          <w:rPr>
            <w:rStyle w:val="a3"/>
          </w:rPr>
          <w:t>договором</w:t>
        </w:r>
      </w:hyperlink>
      <w:r>
        <w:t xml:space="preserve">. </w:t>
      </w:r>
    </w:p>
    <w:p w:rsidR="00000000" w:rsidRDefault="00101667">
      <w:pPr>
        <w:spacing w:after="240"/>
        <w:ind w:firstLine="400"/>
        <w:jc w:val="both"/>
      </w:pPr>
      <w:r>
        <w:t>2. Право собственности на имущество, на которое обращается взыскание, прекращается у собственника с момента возникновения права собственности на изъятое имущество у лица, к которому право собственности переходит в порядке, предусмотренном зако</w:t>
      </w:r>
      <w:r>
        <w:t>нодательством.</w:t>
      </w:r>
    </w:p>
    <w:p w:rsidR="00000000" w:rsidRDefault="00101667">
      <w:pPr>
        <w:spacing w:after="240"/>
        <w:ind w:firstLine="400"/>
        <w:jc w:val="both"/>
      </w:pPr>
      <w:r>
        <w:rPr>
          <w:rStyle w:val="s1"/>
        </w:rPr>
        <w:t>Статья 252.</w:t>
      </w:r>
      <w:r>
        <w:t xml:space="preserve"> Прекращение права собственности лица, которому в силу законодательных актов имущество не может принадлежать</w:t>
      </w:r>
    </w:p>
    <w:p w:rsidR="00000000" w:rsidRDefault="00101667">
      <w:pPr>
        <w:ind w:firstLine="400"/>
        <w:jc w:val="both"/>
      </w:pPr>
      <w:r>
        <w:t>1. Если по основаниям, допускаемым законодательными актами, в собственности лица оказалось имущество, которое не может ем</w:t>
      </w:r>
      <w:r>
        <w:t xml:space="preserve">у принадлежать в силу </w:t>
      </w:r>
      <w:hyperlink w:anchor="sub1160000" w:history="1">
        <w:r>
          <w:rPr>
            <w:rStyle w:val="a3"/>
          </w:rPr>
          <w:t>законодательных актов</w:t>
        </w:r>
      </w:hyperlink>
      <w:r>
        <w:t>, это имущество должно быть отчуждено собственником в течение одного года с момента возникновения права собственности на данное имущество, если иные сроки не предусмотрены законода</w:t>
      </w:r>
      <w:r>
        <w:t xml:space="preserve">тельными актами. В случае, если имущество не будет отчуждено собственником в указанный срок, оно по решению суда подлежит принудительному отчуждению с возмещением собственнику стоимости имущества за вычетом затрат по его отчуждению. </w:t>
      </w:r>
    </w:p>
    <w:p w:rsidR="00000000" w:rsidRDefault="00101667">
      <w:pPr>
        <w:ind w:firstLine="400"/>
        <w:jc w:val="both"/>
      </w:pPr>
      <w:r>
        <w:t>2. Если в собственност</w:t>
      </w:r>
      <w:r>
        <w:t>и гражданина или юридического лица по основаниям, допускаемым законодательными актами, окажется вещь, на приобретение которой необходимо особое разрешение, а в его выдаче собственнику отказано, эта вещь подлежит отчуждению в порядке, установленном для имущ</w:t>
      </w:r>
      <w:r>
        <w:t xml:space="preserve">ества, которое не может принадлежать данному собственнику. </w:t>
      </w:r>
    </w:p>
    <w:p w:rsidR="00000000" w:rsidRDefault="00101667">
      <w:pPr>
        <w:spacing w:after="240"/>
        <w:ind w:firstLine="400"/>
        <w:jc w:val="both"/>
      </w:pPr>
      <w:r>
        <w:rPr>
          <w:rStyle w:val="s3"/>
        </w:rPr>
        <w:t xml:space="preserve">См.: </w:t>
      </w:r>
      <w:hyperlink r:id="rId619" w:anchor="sub_id=490000" w:history="1">
        <w:r>
          <w:rPr>
            <w:rStyle w:val="a3"/>
            <w:i/>
            <w:iCs/>
          </w:rPr>
          <w:t>Права и обязанности</w:t>
        </w:r>
      </w:hyperlink>
      <w:r>
        <w:rPr>
          <w:rStyle w:val="s3"/>
        </w:rPr>
        <w:t xml:space="preserve"> собственников земельных участков и землепользователей, которым права на земельный участо</w:t>
      </w:r>
      <w:r>
        <w:rPr>
          <w:rStyle w:val="s3"/>
        </w:rPr>
        <w:t>к не могут принадлежать.</w:t>
      </w:r>
    </w:p>
    <w:p w:rsidR="00000000" w:rsidRDefault="00101667">
      <w:pPr>
        <w:spacing w:after="240"/>
        <w:ind w:firstLine="400"/>
        <w:jc w:val="both"/>
      </w:pPr>
      <w:r>
        <w:rPr>
          <w:rStyle w:val="s1"/>
        </w:rPr>
        <w:t>Статья 253.</w:t>
      </w:r>
      <w:r>
        <w:t xml:space="preserve"> Реквизиция</w:t>
      </w:r>
    </w:p>
    <w:p w:rsidR="00000000" w:rsidRDefault="00101667">
      <w:pPr>
        <w:ind w:firstLine="400"/>
        <w:jc w:val="both"/>
      </w:pPr>
      <w:r>
        <w:t xml:space="preserve">1. В случае стихийных бедствий, аварий, эпидемий, эпизоотий и при иных обстоятельствах, носящих </w:t>
      </w:r>
      <w:hyperlink r:id="rId620" w:anchor="sub_id=10000" w:history="1">
        <w:r>
          <w:rPr>
            <w:rStyle w:val="a3"/>
          </w:rPr>
          <w:t>чрезвычайный характер</w:t>
        </w:r>
      </w:hyperlink>
      <w:r>
        <w:t>, имущест</w:t>
      </w:r>
      <w:r>
        <w:t xml:space="preserve">во в интересах общества по решению государственных органов может быть изъято у собственника в порядке и на условиях, установленных законодательными актами, с выплатой ему стоимости имущества (реквизиция). </w:t>
      </w:r>
    </w:p>
    <w:p w:rsidR="00000000" w:rsidRDefault="00101667">
      <w:pPr>
        <w:ind w:firstLine="400"/>
        <w:jc w:val="both"/>
      </w:pPr>
      <w:r>
        <w:t xml:space="preserve">2. Оценка, по которой собственнику была возмещена </w:t>
      </w:r>
      <w:r>
        <w:t xml:space="preserve">стоимость реквизированного имущества, может быть оспорена им в </w:t>
      </w:r>
      <w:hyperlink r:id="rId621" w:history="1">
        <w:r>
          <w:rPr>
            <w:rStyle w:val="a3"/>
          </w:rPr>
          <w:t>судебном порядке</w:t>
        </w:r>
      </w:hyperlink>
      <w:r>
        <w:t xml:space="preserve">. </w:t>
      </w:r>
    </w:p>
    <w:p w:rsidR="00000000" w:rsidRDefault="00101667">
      <w:pPr>
        <w:spacing w:after="240"/>
        <w:ind w:firstLine="400"/>
        <w:jc w:val="both"/>
      </w:pPr>
      <w:r>
        <w:t>3. Лицо, имущество которого реквизировано, вправе при прекращении действия обстоятельств, в связи с которыми п</w:t>
      </w:r>
      <w:r>
        <w:t>роизведена реквизиция, требовать по суду возврата ему сохранившегося имущества.</w:t>
      </w:r>
    </w:p>
    <w:p w:rsidR="00000000" w:rsidRDefault="00101667">
      <w:pPr>
        <w:spacing w:after="240"/>
        <w:ind w:firstLine="400"/>
        <w:jc w:val="both"/>
      </w:pPr>
      <w:bookmarkStart w:id="112" w:name="SUB2540000"/>
      <w:bookmarkEnd w:id="112"/>
      <w:r>
        <w:rPr>
          <w:rStyle w:val="s1"/>
        </w:rPr>
        <w:t>Статья 254.</w:t>
      </w:r>
      <w:r>
        <w:t xml:space="preserve"> Конфискация</w:t>
      </w:r>
    </w:p>
    <w:p w:rsidR="00000000" w:rsidRDefault="00101667">
      <w:pPr>
        <w:spacing w:after="240"/>
        <w:ind w:firstLine="400"/>
        <w:jc w:val="both"/>
      </w:pPr>
      <w:r>
        <w:t xml:space="preserve">В случаях, предусмотренных </w:t>
      </w:r>
      <w:hyperlink r:id="rId622" w:history="1">
        <w:r>
          <w:rPr>
            <w:rStyle w:val="a3"/>
          </w:rPr>
          <w:t>законодательными актами,</w:t>
        </w:r>
      </w:hyperlink>
      <w:r>
        <w:t xml:space="preserve"> имущество может быть безвозмездн</w:t>
      </w:r>
      <w:r>
        <w:t>о изъято у собственника в судебном порядке в виде санкции за совершение преступления или иного правонарушения (конфискация).</w:t>
      </w:r>
    </w:p>
    <w:p w:rsidR="00000000" w:rsidRDefault="00101667">
      <w:pPr>
        <w:spacing w:after="240"/>
        <w:ind w:firstLine="400"/>
        <w:jc w:val="both"/>
      </w:pPr>
      <w:r>
        <w:rPr>
          <w:rStyle w:val="s1"/>
        </w:rPr>
        <w:t>Статья 255.</w:t>
      </w:r>
      <w:r>
        <w:t xml:space="preserve"> Прекращение права собственности на недвижимость в связи с изъятием земли и других природных ресурсов</w:t>
      </w:r>
    </w:p>
    <w:p w:rsidR="00000000" w:rsidRDefault="00101667">
      <w:pPr>
        <w:ind w:firstLine="400"/>
        <w:jc w:val="both"/>
      </w:pPr>
      <w:r>
        <w:t>1. Прекращение пра</w:t>
      </w:r>
      <w:r>
        <w:t xml:space="preserve">ва собственности на недвижимость в связи с решением государственного органа, не направленным непосредственно на изъятие имущества у собственника, в том числе решением об изъятии </w:t>
      </w:r>
      <w:hyperlink r:id="rId623" w:anchor="sub_id=660000" w:history="1">
        <w:r>
          <w:rPr>
            <w:rStyle w:val="a3"/>
          </w:rPr>
          <w:t>земельного участка</w:t>
        </w:r>
      </w:hyperlink>
      <w:r>
        <w:t>, на котором находятся принадлежащие собственнику дом, иные строения, сооружения или насаждения, допускается лишь в случаях и порядке, установленных законодательными актами, с представлением собственнику равноценного имущества и возм</w:t>
      </w:r>
      <w:r>
        <w:t xml:space="preserve">ещением иных понесенных убытков или возмещением ему в полном объеме убытков, причиненных прекращением права собственности. </w:t>
      </w:r>
    </w:p>
    <w:p w:rsidR="00000000" w:rsidRDefault="00101667">
      <w:pPr>
        <w:ind w:firstLine="400"/>
        <w:jc w:val="both"/>
      </w:pPr>
      <w:r>
        <w:t>2. При несогласии собственника с решением, влекущим прекращение права собственности, оно не может быть осуществлено до разрешения сп</w:t>
      </w:r>
      <w:r>
        <w:t xml:space="preserve">ора в </w:t>
      </w:r>
      <w:hyperlink r:id="rId624" w:history="1">
        <w:r>
          <w:rPr>
            <w:rStyle w:val="a3"/>
          </w:rPr>
          <w:t>судебном порядке</w:t>
        </w:r>
      </w:hyperlink>
      <w:r>
        <w:t xml:space="preserve">. При рассмотрении спора решаются также все вопросы возмещения собственнику причиненных убытков. </w:t>
      </w:r>
    </w:p>
    <w:p w:rsidR="00000000" w:rsidRDefault="00101667">
      <w:pPr>
        <w:ind w:firstLine="400"/>
        <w:jc w:val="both"/>
      </w:pPr>
      <w:r>
        <w:t>3. Правила настоящей статьи соответственно применяются при прекращении п</w:t>
      </w:r>
      <w:r>
        <w:t xml:space="preserve">рава собственности на недвижимое имущество в связи с решением государственного органа об изъятии </w:t>
      </w:r>
      <w:hyperlink r:id="rId625" w:anchor="sub_id=220000" w:history="1">
        <w:r>
          <w:rPr>
            <w:rStyle w:val="a3"/>
          </w:rPr>
          <w:t>горных отводов</w:t>
        </w:r>
      </w:hyperlink>
      <w:r>
        <w:t>, участков акватории и других участков, на которых находится и</w:t>
      </w:r>
      <w:r>
        <w:t xml:space="preserve">мущество. </w:t>
      </w:r>
    </w:p>
    <w:p w:rsidR="00000000" w:rsidRDefault="00101667">
      <w:pPr>
        <w:spacing w:after="240"/>
        <w:ind w:firstLine="400"/>
        <w:jc w:val="both"/>
      </w:pPr>
      <w:r>
        <w:rPr>
          <w:rStyle w:val="s3"/>
        </w:rPr>
        <w:t xml:space="preserve">См.: </w:t>
      </w:r>
      <w:hyperlink r:id="rId626" w:history="1">
        <w:r>
          <w:rPr>
            <w:rStyle w:val="a3"/>
            <w:i/>
            <w:iCs/>
          </w:rPr>
          <w:t>Положение</w:t>
        </w:r>
      </w:hyperlink>
      <w:r>
        <w:rPr>
          <w:rStyle w:val="s3"/>
        </w:rPr>
        <w:t xml:space="preserve"> о порядке изъятия и выкупа земельных участков для государственных надобностей, </w:t>
      </w:r>
      <w:hyperlink r:id="rId627" w:anchor="sub_id=150000" w:history="1">
        <w:r>
          <w:rPr>
            <w:rStyle w:val="a3"/>
            <w:i/>
            <w:iCs/>
          </w:rPr>
          <w:t>Закон</w:t>
        </w:r>
      </w:hyperlink>
      <w:r>
        <w:rPr>
          <w:rStyle w:val="s3"/>
        </w:rPr>
        <w:t xml:space="preserve"> Республики Казахстан от 16 апреля 1997 года № 94-1 "О жилищных отношениях".</w:t>
      </w:r>
    </w:p>
    <w:p w:rsidR="00000000" w:rsidRDefault="00101667">
      <w:pPr>
        <w:spacing w:after="240"/>
        <w:ind w:firstLine="400"/>
        <w:jc w:val="both"/>
      </w:pPr>
      <w:r>
        <w:rPr>
          <w:rStyle w:val="s1"/>
        </w:rPr>
        <w:t>Статья 256.</w:t>
      </w:r>
      <w:r>
        <w:t xml:space="preserve"> Выкуп бесхозяйственно содержимых культурных и исторических ценностей</w:t>
      </w:r>
    </w:p>
    <w:p w:rsidR="00000000" w:rsidRDefault="00101667">
      <w:pPr>
        <w:ind w:firstLine="400"/>
        <w:jc w:val="both"/>
      </w:pPr>
      <w:r>
        <w:t>В случаях, когда собственник культурных и исторических ценностей, отнесенных в соответствии с</w:t>
      </w:r>
      <w:r>
        <w:t xml:space="preserve"> </w:t>
      </w:r>
      <w:hyperlink r:id="rId628" w:anchor="sub_id=140000" w:history="1">
        <w:r>
          <w:rPr>
            <w:rStyle w:val="a3"/>
          </w:rPr>
          <w:t>законодательством</w:t>
        </w:r>
      </w:hyperlink>
      <w:r>
        <w:t xml:space="preserve"> к особо ценным и охраняемым государством, бесхозяйственно содержит эти ценности, что грозит утратой ими своего значения, такие ценности по решению суда мо</w:t>
      </w:r>
      <w:r>
        <w:t xml:space="preserve">гут быть изъяты у собственника государством путем выкупа или продажи с публичных торгов. </w:t>
      </w:r>
    </w:p>
    <w:p w:rsidR="00000000" w:rsidRDefault="00101667">
      <w:pPr>
        <w:spacing w:after="240"/>
        <w:ind w:firstLine="400"/>
        <w:jc w:val="both"/>
      </w:pPr>
      <w:r>
        <w:t>При выкупе культурных ценностей собственнику возмещается их стоимость в размере, установленном соглашением сторон, а в случае спора - судом. При продаже с публичных т</w:t>
      </w:r>
      <w:r>
        <w:t>оргов собственнику передается вырученная от продажи сумма за вычетом расходов на проведение торгов.</w:t>
      </w:r>
    </w:p>
    <w:p w:rsidR="00000000" w:rsidRDefault="00101667">
      <w:pPr>
        <w:spacing w:after="240"/>
        <w:ind w:firstLine="400"/>
        <w:jc w:val="both"/>
      </w:pPr>
      <w:r>
        <w:rPr>
          <w:rStyle w:val="s1"/>
        </w:rPr>
        <w:t>Статья 257.</w:t>
      </w:r>
      <w:r>
        <w:t xml:space="preserve"> Оценка имущества при прекращении права собственности</w:t>
      </w:r>
    </w:p>
    <w:p w:rsidR="00000000" w:rsidRDefault="00101667">
      <w:pPr>
        <w:spacing w:after="240"/>
        <w:ind w:firstLine="400"/>
        <w:jc w:val="both"/>
      </w:pPr>
      <w:r>
        <w:t xml:space="preserve">При прекращении права собственности имущество оценивается исходя из его </w:t>
      </w:r>
      <w:hyperlink r:id="rId629" w:anchor="sub_id=20004" w:history="1">
        <w:r>
          <w:rPr>
            <w:rStyle w:val="a3"/>
          </w:rPr>
          <w:t>рыночной цены</w:t>
        </w:r>
      </w:hyperlink>
      <w:r>
        <w:t>.</w:t>
      </w:r>
    </w:p>
    <w:p w:rsidR="00000000" w:rsidRDefault="00101667">
      <w:pPr>
        <w:spacing w:after="240"/>
        <w:ind w:firstLine="400"/>
        <w:jc w:val="both"/>
      </w:pPr>
      <w:r>
        <w:rPr>
          <w:rStyle w:val="s1"/>
        </w:rPr>
        <w:t>Статья 258.</w:t>
      </w:r>
      <w:r>
        <w:t xml:space="preserve"> Прекращение вещных прав, принадлежащих несобственнику</w:t>
      </w:r>
    </w:p>
    <w:p w:rsidR="00000000" w:rsidRDefault="00101667">
      <w:pPr>
        <w:spacing w:after="240"/>
        <w:ind w:firstLine="400"/>
        <w:jc w:val="both"/>
      </w:pPr>
      <w:r>
        <w:t xml:space="preserve">Вещные права, принадлежащие несобственнику, прекращаются по правилам, установленным </w:t>
      </w:r>
      <w:hyperlink w:anchor="sub2490000" w:history="1">
        <w:r>
          <w:rPr>
            <w:rStyle w:val="a3"/>
          </w:rPr>
          <w:t>статьями 249-257</w:t>
        </w:r>
      </w:hyperlink>
      <w:r>
        <w:t xml:space="preserve"> настоящего Кодекса, а также по решению собственника в порядке, установленном </w:t>
      </w:r>
      <w:hyperlink r:id="rId630" w:history="1">
        <w:r>
          <w:rPr>
            <w:rStyle w:val="a3"/>
          </w:rPr>
          <w:t>законодательными актами,</w:t>
        </w:r>
      </w:hyperlink>
      <w:r>
        <w:t xml:space="preserve"> уставом юридического лица или договором собст</w:t>
      </w:r>
      <w:r>
        <w:t>венника с владельцем имущества.</w:t>
      </w:r>
    </w:p>
    <w:p w:rsidR="00000000" w:rsidRDefault="00101667">
      <w:pPr>
        <w:spacing w:after="240"/>
        <w:jc w:val="center"/>
      </w:pPr>
      <w:bookmarkStart w:id="113" w:name="SUB2590000"/>
      <w:bookmarkEnd w:id="113"/>
      <w:r>
        <w:rPr>
          <w:rStyle w:val="s1"/>
        </w:rPr>
        <w:t>Глава 15. Защита права собственности и иных вещных прав</w:t>
      </w:r>
    </w:p>
    <w:p w:rsidR="00000000" w:rsidRDefault="00101667">
      <w:pPr>
        <w:spacing w:after="240"/>
        <w:ind w:firstLine="400"/>
        <w:jc w:val="both"/>
      </w:pPr>
      <w:r>
        <w:rPr>
          <w:rStyle w:val="s1"/>
        </w:rPr>
        <w:t>Статья 259.</w:t>
      </w:r>
      <w:r>
        <w:t xml:space="preserve"> Признание права собственности</w:t>
      </w:r>
    </w:p>
    <w:p w:rsidR="00000000" w:rsidRDefault="00101667">
      <w:pPr>
        <w:spacing w:after="240"/>
        <w:ind w:firstLine="400"/>
        <w:jc w:val="both"/>
      </w:pPr>
      <w:r>
        <w:t>Собственник вправе требовать признания права собственности.</w:t>
      </w:r>
    </w:p>
    <w:p w:rsidR="00000000" w:rsidRDefault="00101667">
      <w:pPr>
        <w:spacing w:after="240"/>
        <w:ind w:firstLine="400"/>
        <w:jc w:val="both"/>
      </w:pPr>
      <w:bookmarkStart w:id="114" w:name="SUB2600000"/>
      <w:bookmarkEnd w:id="114"/>
      <w:r>
        <w:rPr>
          <w:rStyle w:val="s1"/>
        </w:rPr>
        <w:t>Статья 260.</w:t>
      </w:r>
      <w:r>
        <w:t xml:space="preserve"> Истребование имущества собственником из чужого незакон</w:t>
      </w:r>
      <w:r>
        <w:t>ного владения</w:t>
      </w:r>
    </w:p>
    <w:p w:rsidR="00000000" w:rsidRDefault="00101667">
      <w:pPr>
        <w:spacing w:after="240"/>
        <w:ind w:firstLine="400"/>
        <w:jc w:val="both"/>
      </w:pPr>
      <w:r>
        <w:t>Собственник вправе истребовать свое имущество из чужого незаконного владения.</w:t>
      </w:r>
    </w:p>
    <w:p w:rsidR="00000000" w:rsidRDefault="00101667">
      <w:pPr>
        <w:spacing w:after="240"/>
        <w:ind w:firstLine="400"/>
        <w:jc w:val="both"/>
      </w:pPr>
      <w:r>
        <w:rPr>
          <w:rStyle w:val="s1"/>
        </w:rPr>
        <w:t>Статья 261.</w:t>
      </w:r>
      <w:r>
        <w:t xml:space="preserve"> Истребование имущества у добросовестного приобретателя</w:t>
      </w:r>
    </w:p>
    <w:p w:rsidR="00000000" w:rsidRDefault="00101667">
      <w:pPr>
        <w:ind w:firstLine="400"/>
        <w:jc w:val="both"/>
      </w:pPr>
      <w:r>
        <w:t>1. Если имущество возмездно приобретено у лица, которое не имело права его отчуждать, о чем приоб</w:t>
      </w:r>
      <w:r>
        <w:t>ретатель не знал и не должен был знать (добросовестный приобретатель), то собственник вправе истребовать это имущество от приобретателя лишь в случае, когда имущество утеряно собственником или лицом, которому имущество было передано собственником во владен</w:t>
      </w:r>
      <w:r>
        <w:t xml:space="preserve">ие, либо похищено у того или другого, либо выбыло из их владения иным путем помимо их воли. </w:t>
      </w:r>
    </w:p>
    <w:p w:rsidR="00000000" w:rsidRDefault="00101667">
      <w:pPr>
        <w:ind w:firstLine="400"/>
        <w:jc w:val="both"/>
      </w:pPr>
      <w:r>
        <w:t xml:space="preserve">2. Если имущество приобретено безвозмездно от лица, которое не имело права его отчуждать, собственник вправе истребовать имущество во всех случаях. </w:t>
      </w:r>
    </w:p>
    <w:p w:rsidR="00000000" w:rsidRDefault="00101667">
      <w:pPr>
        <w:spacing w:after="240"/>
        <w:ind w:firstLine="400"/>
        <w:jc w:val="both"/>
      </w:pPr>
      <w:r>
        <w:t>3. Истребовани</w:t>
      </w:r>
      <w:r>
        <w:t xml:space="preserve">е имущества по основаниям, указанным в пункте 1 настоящей статьи, не допускается, если имущество было продано в </w:t>
      </w:r>
      <w:hyperlink r:id="rId631" w:history="1">
        <w:r>
          <w:rPr>
            <w:rStyle w:val="a3"/>
          </w:rPr>
          <w:t>порядке</w:t>
        </w:r>
      </w:hyperlink>
      <w:r>
        <w:t xml:space="preserve">, установленном для исполнения </w:t>
      </w:r>
      <w:hyperlink r:id="rId632" w:history="1">
        <w:r>
          <w:rPr>
            <w:rStyle w:val="a3"/>
          </w:rPr>
          <w:t>судебных решений</w:t>
        </w:r>
      </w:hyperlink>
      <w:r>
        <w:t>.</w:t>
      </w:r>
    </w:p>
    <w:p w:rsidR="00000000" w:rsidRDefault="00101667">
      <w:pPr>
        <w:spacing w:after="240"/>
        <w:ind w:firstLine="400"/>
        <w:jc w:val="both"/>
      </w:pPr>
      <w:r>
        <w:rPr>
          <w:rStyle w:val="s1"/>
        </w:rPr>
        <w:t>Статья 262.</w:t>
      </w:r>
      <w:r>
        <w:t xml:space="preserve"> Ограничение истребования денег и ценных бумаг</w:t>
      </w:r>
    </w:p>
    <w:p w:rsidR="00000000" w:rsidRDefault="00101667">
      <w:pPr>
        <w:spacing w:after="240"/>
        <w:ind w:firstLine="400"/>
        <w:jc w:val="both"/>
      </w:pPr>
      <w:r>
        <w:t>Деньги, а также ценные бумаги на предъявителя не могут быть истребованы от добросовестного приобретателя.</w:t>
      </w:r>
    </w:p>
    <w:p w:rsidR="00000000" w:rsidRDefault="00101667">
      <w:pPr>
        <w:spacing w:after="240"/>
        <w:ind w:firstLine="400"/>
        <w:jc w:val="both"/>
      </w:pPr>
      <w:bookmarkStart w:id="115" w:name="SUB2630000"/>
      <w:bookmarkEnd w:id="115"/>
      <w:r>
        <w:rPr>
          <w:rStyle w:val="s1"/>
        </w:rPr>
        <w:t>Статья 263.</w:t>
      </w:r>
      <w:r>
        <w:t xml:space="preserve"> Расчеты при возврате вещей из незаконног</w:t>
      </w:r>
      <w:r>
        <w:t>о владения</w:t>
      </w:r>
    </w:p>
    <w:p w:rsidR="00000000" w:rsidRDefault="00101667">
      <w:pPr>
        <w:ind w:firstLine="400"/>
        <w:jc w:val="both"/>
      </w:pPr>
      <w:r>
        <w:t xml:space="preserve">1. Истребуя имущество на основании </w:t>
      </w:r>
      <w:hyperlink w:anchor="sub2600000" w:history="1">
        <w:r>
          <w:rPr>
            <w:rStyle w:val="a3"/>
          </w:rPr>
          <w:t>статей 260, 261</w:t>
        </w:r>
      </w:hyperlink>
      <w:r>
        <w:t xml:space="preserve"> настоящего Кодекса, собственник вправе также требовать от недобросовестного владельца возвращения или возмещения всех доходов, которые он извлек или должен был и</w:t>
      </w:r>
      <w:r>
        <w:t xml:space="preserve">звлечь за все время владения; от добросовестного же владельца - всех доходов, которые он извлек или должен был извлечь со времени, когда узнал или должен был узнать о неправомерности владения или получил повестку по иску собственника о возврате имущества. </w:t>
      </w:r>
      <w:r>
        <w:t>Добросовестный владелец в свою очередь вправе требовать от собственника возмещения произведенных им необходимых затрат на имущество с того времени, с какого собственнику причитаются доходы от имущества. Недобросовестный владелец вправе получить такое возме</w:t>
      </w:r>
      <w:r>
        <w:t xml:space="preserve">щение полностью или частично лишь в случаях, когда требование владельца признано судом основательным. </w:t>
      </w:r>
    </w:p>
    <w:p w:rsidR="00000000" w:rsidRDefault="00101667">
      <w:pPr>
        <w:spacing w:after="240"/>
        <w:ind w:firstLine="400"/>
        <w:jc w:val="both"/>
      </w:pPr>
      <w:r>
        <w:t>2. Незаконный владелец вправе оставить за собой произведенные им улучшения, если они могут быть отделены без повреждения вещи. Если такое отделение улучш</w:t>
      </w:r>
      <w:r>
        <w:t>ений невозможно, добросовестный владелец имеет право требовать возмещения произведенных затрат на улучшение, но не свыше размера увеличения стоимости вещи. Недобросовестный владелец такого права не имеет.</w:t>
      </w:r>
    </w:p>
    <w:p w:rsidR="00000000" w:rsidRDefault="00101667">
      <w:pPr>
        <w:spacing w:after="240"/>
        <w:ind w:firstLine="400"/>
        <w:jc w:val="both"/>
      </w:pPr>
      <w:bookmarkStart w:id="116" w:name="SUB2640000"/>
      <w:bookmarkEnd w:id="116"/>
      <w:r>
        <w:rPr>
          <w:rStyle w:val="s1"/>
        </w:rPr>
        <w:t>Статья 264.</w:t>
      </w:r>
      <w:r>
        <w:t xml:space="preserve"> Защита прав собственника от нарушений, </w:t>
      </w:r>
      <w:r>
        <w:t>не соединенных с лишением владения</w:t>
      </w:r>
    </w:p>
    <w:p w:rsidR="00000000" w:rsidRDefault="00101667">
      <w:pPr>
        <w:spacing w:after="240"/>
        <w:ind w:firstLine="400"/>
        <w:jc w:val="both"/>
      </w:pPr>
      <w:r>
        <w:t>Собственник вправе требовать устранения всяких нарушений его права, хотя бы эти нарушения и не были соединены с лишением владения.</w:t>
      </w:r>
    </w:p>
    <w:p w:rsidR="00000000" w:rsidRDefault="00101667">
      <w:pPr>
        <w:spacing w:after="240"/>
        <w:ind w:firstLine="400"/>
        <w:jc w:val="both"/>
      </w:pPr>
      <w:bookmarkStart w:id="117" w:name="SUB2650000"/>
      <w:bookmarkEnd w:id="117"/>
      <w:r>
        <w:rPr>
          <w:rStyle w:val="s1"/>
        </w:rPr>
        <w:t>Статья 265.</w:t>
      </w:r>
      <w:r>
        <w:t xml:space="preserve"> Защита вещных прав лица, не являющегося собственником</w:t>
      </w:r>
    </w:p>
    <w:p w:rsidR="00000000" w:rsidRDefault="00101667">
      <w:pPr>
        <w:spacing w:after="240"/>
        <w:ind w:firstLine="400"/>
        <w:jc w:val="both"/>
      </w:pPr>
      <w:r>
        <w:t xml:space="preserve">Права, предусмотренные </w:t>
      </w:r>
      <w:hyperlink w:anchor="sub2590000" w:history="1">
        <w:r>
          <w:rPr>
            <w:rStyle w:val="a3"/>
          </w:rPr>
          <w:t>статьями 259 - 264</w:t>
        </w:r>
      </w:hyperlink>
      <w:r>
        <w:t xml:space="preserve"> настоящего Кодекса, принадлежат также лицу, хотя и не являющемуся собственником, но владеющему имуществом на праве </w:t>
      </w:r>
      <w:hyperlink w:anchor="sub1950000" w:history="1">
        <w:r>
          <w:rPr>
            <w:rStyle w:val="a3"/>
          </w:rPr>
          <w:t>хозяйственного ведения, оперативного</w:t>
        </w:r>
      </w:hyperlink>
      <w:r>
        <w:t xml:space="preserve"> </w:t>
      </w:r>
      <w:hyperlink w:anchor="sub1950000" w:history="1">
        <w:r>
          <w:rPr>
            <w:rStyle w:val="a3"/>
          </w:rPr>
          <w:t>управления, постоянного землепользования</w:t>
        </w:r>
      </w:hyperlink>
      <w:r>
        <w:t xml:space="preserve"> либо по иному основанию, предусмотренному законодательными актами или договором. Это лицо имеет право на защиту его владения также против собственника.</w:t>
      </w:r>
    </w:p>
    <w:p w:rsidR="00000000" w:rsidRDefault="00101667">
      <w:pPr>
        <w:spacing w:after="240"/>
        <w:ind w:firstLine="400"/>
        <w:jc w:val="both"/>
      </w:pPr>
      <w:bookmarkStart w:id="118" w:name="SUB2660000"/>
      <w:bookmarkEnd w:id="118"/>
      <w:r>
        <w:rPr>
          <w:rStyle w:val="s1"/>
        </w:rPr>
        <w:t>Статья 266.</w:t>
      </w:r>
      <w:r>
        <w:t xml:space="preserve"> Защита интересов собственника при прек</w:t>
      </w:r>
      <w:r>
        <w:t>ращении его прав по основаниям, предусмотренным законом</w:t>
      </w:r>
    </w:p>
    <w:p w:rsidR="00000000" w:rsidRDefault="00101667">
      <w:pPr>
        <w:spacing w:after="240"/>
        <w:ind w:firstLine="400"/>
        <w:jc w:val="both"/>
      </w:pPr>
      <w:r>
        <w:t>В случае принятия Республикой Казахстан законодательных актов, прекращающих право собственности, убытки, причиненные собственнику в результате принятия этих актов, возмещаются собственнику в полном об</w:t>
      </w:r>
      <w:r>
        <w:t>ъеме Республикой Казахстан.</w:t>
      </w:r>
    </w:p>
    <w:p w:rsidR="00000000" w:rsidRDefault="00101667">
      <w:pPr>
        <w:spacing w:after="240"/>
        <w:ind w:firstLine="400"/>
        <w:jc w:val="both"/>
      </w:pPr>
      <w:r>
        <w:rPr>
          <w:rStyle w:val="s1"/>
        </w:rPr>
        <w:t>Статья 267.</w:t>
      </w:r>
      <w:r>
        <w:t xml:space="preserve"> Недействительность актов органов власти, управления и должностных лиц, нарушающих права собственника и другие вещные права</w:t>
      </w:r>
    </w:p>
    <w:p w:rsidR="00000000" w:rsidRDefault="00101667">
      <w:pPr>
        <w:ind w:firstLine="400"/>
        <w:jc w:val="both"/>
      </w:pPr>
      <w:r>
        <w:t>1. Если в результате издания не соответствующего законодательству нормативного или индивидуал</w:t>
      </w:r>
      <w:r>
        <w:t>ьного акта органа государственного управления, местного представительного или исполнительного органа, либо должностного лица нарушаются права собственника и других лиц по владению, пользованию и распоряжению принадлежащим им имуществом, такой акт признаетс</w:t>
      </w:r>
      <w:r>
        <w:t xml:space="preserve">я в </w:t>
      </w:r>
      <w:hyperlink r:id="rId633" w:anchor="sub_id=2780000" w:history="1">
        <w:r>
          <w:rPr>
            <w:rStyle w:val="a3"/>
          </w:rPr>
          <w:t>судебном порядке</w:t>
        </w:r>
      </w:hyperlink>
      <w:r>
        <w:t xml:space="preserve"> недействительным по иску собственника или лица, права которого нарушены. </w:t>
      </w:r>
    </w:p>
    <w:p w:rsidR="00000000" w:rsidRDefault="00101667">
      <w:pPr>
        <w:ind w:firstLine="400"/>
        <w:jc w:val="both"/>
      </w:pPr>
      <w:r>
        <w:t>2. При вынесении судом решения по конкретному делу акты органов государственн</w:t>
      </w:r>
      <w:r>
        <w:t xml:space="preserve">ого управления и местного представительного или исполнительного органа, противоречащие законодательным актам, не применяются. </w:t>
      </w:r>
    </w:p>
    <w:p w:rsidR="00000000" w:rsidRDefault="00101667">
      <w:pPr>
        <w:spacing w:after="240"/>
        <w:ind w:firstLine="400"/>
        <w:jc w:val="both"/>
      </w:pPr>
      <w:hyperlink w:anchor="sub90400" w:history="1">
        <w:r>
          <w:rPr>
            <w:rStyle w:val="a3"/>
          </w:rPr>
          <w:t>Убытки</w:t>
        </w:r>
      </w:hyperlink>
      <w:r>
        <w:t>, причиненные собственнику в результате издания указанных актов, подлежат возмещению в полном объеме соответствующим органом власти или управления из средств соответствующего бюджета.</w:t>
      </w:r>
    </w:p>
    <w:p w:rsidR="00000000" w:rsidRDefault="00101667">
      <w:pPr>
        <w:spacing w:after="240"/>
        <w:jc w:val="center"/>
      </w:pPr>
      <w:bookmarkStart w:id="119" w:name="SUB2680000"/>
      <w:bookmarkEnd w:id="119"/>
      <w:r>
        <w:rPr>
          <w:rStyle w:val="s1"/>
        </w:rPr>
        <w:t>Раздел III. Обязательственное право</w:t>
      </w:r>
    </w:p>
    <w:p w:rsidR="00000000" w:rsidRDefault="00101667">
      <w:pPr>
        <w:spacing w:after="240"/>
        <w:jc w:val="center"/>
      </w:pPr>
      <w:r>
        <w:rPr>
          <w:rStyle w:val="s1"/>
        </w:rPr>
        <w:t>Подраздел 1. Общие положения об обяз</w:t>
      </w:r>
      <w:r>
        <w:rPr>
          <w:rStyle w:val="s1"/>
        </w:rPr>
        <w:t>ательстве</w:t>
      </w:r>
    </w:p>
    <w:p w:rsidR="00000000" w:rsidRDefault="00101667">
      <w:pPr>
        <w:spacing w:after="240"/>
        <w:jc w:val="center"/>
      </w:pPr>
      <w:r>
        <w:rPr>
          <w:rStyle w:val="s1"/>
        </w:rPr>
        <w:t>Глава 16. Понятие и основание возникновения обязательства</w:t>
      </w:r>
    </w:p>
    <w:p w:rsidR="00000000" w:rsidRDefault="00101667">
      <w:pPr>
        <w:spacing w:after="240"/>
        <w:ind w:firstLine="400"/>
        <w:jc w:val="both"/>
      </w:pPr>
      <w:r>
        <w:rPr>
          <w:rStyle w:val="s1"/>
        </w:rPr>
        <w:t>Статья 268.</w:t>
      </w:r>
      <w:r>
        <w:t xml:space="preserve"> Понятие обязательства</w:t>
      </w:r>
    </w:p>
    <w:p w:rsidR="00000000" w:rsidRDefault="00101667">
      <w:pPr>
        <w:spacing w:after="240"/>
        <w:ind w:firstLine="400"/>
        <w:jc w:val="both"/>
      </w:pPr>
      <w:r>
        <w:t xml:space="preserve">В силу обязательства одно лицо (должник) обязано совершить в пользу другого лица (кредитора) определенное действие, как-то: передать имущество, выполнить </w:t>
      </w:r>
      <w:r>
        <w:t>работу, уплатить деньги и т. д.</w:t>
      </w:r>
      <w:r>
        <w:rPr>
          <w:rStyle w:val="s3"/>
        </w:rPr>
        <w:t>(оказать услуги)</w:t>
      </w:r>
      <w:r>
        <w:t xml:space="preserve"> либо воздержаться от определенного действия, а кредитор имеет право требовать от должника исполнения его обязанности. Кредитор обязан принять от должника исполнение.</w:t>
      </w:r>
    </w:p>
    <w:p w:rsidR="00000000" w:rsidRDefault="00101667">
      <w:pPr>
        <w:spacing w:after="240"/>
        <w:ind w:firstLine="400"/>
        <w:jc w:val="both"/>
      </w:pPr>
      <w:r>
        <w:rPr>
          <w:rStyle w:val="s3"/>
        </w:rPr>
        <w:t xml:space="preserve">Статья 269 изменена Законом РК </w:t>
      </w:r>
      <w:hyperlink r:id="rId634" w:history="1">
        <w:r>
          <w:rPr>
            <w:rStyle w:val="a3"/>
            <w:i/>
            <w:iCs/>
          </w:rPr>
          <w:t>№ 211-1</w:t>
        </w:r>
      </w:hyperlink>
      <w:r>
        <w:rPr>
          <w:rStyle w:val="s3"/>
        </w:rPr>
        <w:t xml:space="preserve"> от 2 марта 1998 г.</w:t>
      </w:r>
    </w:p>
    <w:p w:rsidR="00000000" w:rsidRDefault="00101667">
      <w:pPr>
        <w:spacing w:after="240"/>
        <w:ind w:firstLine="400"/>
        <w:jc w:val="both"/>
      </w:pPr>
      <w:r>
        <w:rPr>
          <w:rStyle w:val="s1"/>
        </w:rPr>
        <w:t>Статья 269.</w:t>
      </w:r>
      <w:r>
        <w:t xml:space="preserve"> Стороны обязательства</w:t>
      </w:r>
    </w:p>
    <w:p w:rsidR="00000000" w:rsidRDefault="00101667">
      <w:pPr>
        <w:ind w:firstLine="400"/>
        <w:jc w:val="both"/>
      </w:pPr>
      <w:r>
        <w:rPr>
          <w:rStyle w:val="s6"/>
        </w:rPr>
        <w:t>1. В качестве сторон обязательства выступают граждане, юридические лица и государство, если иное не предусмотрено законодательными актами.</w:t>
      </w:r>
      <w:r>
        <w:t xml:space="preserve"> </w:t>
      </w:r>
    </w:p>
    <w:p w:rsidR="00000000" w:rsidRDefault="00101667">
      <w:pPr>
        <w:ind w:firstLine="400"/>
        <w:jc w:val="both"/>
      </w:pPr>
      <w:r>
        <w:t>2.</w:t>
      </w:r>
      <w:r>
        <w:t xml:space="preserve"> В обязательстве в качестве каждой из его сторон - кредитора или должника - могут участвовать одновременно несколько лиц. В этих случаях возникает долевое, солидарное или субсидиарное обязательство в соответствии с правилами, установленными настоящим Кодек</w:t>
      </w:r>
      <w:r>
        <w:t>сом (</w:t>
      </w:r>
      <w:hyperlink w:anchor="sub2860000" w:history="1">
        <w:r>
          <w:rPr>
            <w:rStyle w:val="a3"/>
          </w:rPr>
          <w:t>ст. 286-288</w:t>
        </w:r>
      </w:hyperlink>
      <w:r>
        <w:t xml:space="preserve"> настоящего Кодекса). </w:t>
      </w:r>
    </w:p>
    <w:p w:rsidR="00000000" w:rsidRDefault="00101667">
      <w:pPr>
        <w:ind w:firstLine="400"/>
        <w:jc w:val="both"/>
      </w:pPr>
      <w:r>
        <w:t xml:space="preserve">Недействительность требований кредитора к одному из лиц, участвующих в обязательстве на стороне должника, равно как истечение </w:t>
      </w:r>
      <w:hyperlink w:anchor="sub1780000" w:history="1">
        <w:r>
          <w:rPr>
            <w:rStyle w:val="a3"/>
          </w:rPr>
          <w:t>срока</w:t>
        </w:r>
      </w:hyperlink>
      <w:r>
        <w:t xml:space="preserve"> исковой давности по</w:t>
      </w:r>
      <w:r>
        <w:t xml:space="preserve"> требованию к такому лицу, сами по себе не затрагивают требований кредитора к остальным таким лицам. </w:t>
      </w:r>
    </w:p>
    <w:p w:rsidR="00000000" w:rsidRDefault="00101667">
      <w:pPr>
        <w:spacing w:after="240"/>
        <w:ind w:firstLine="400"/>
        <w:jc w:val="both"/>
      </w:pPr>
      <w:r>
        <w:t>3. Если в силу обязательства каждая из сторон несет обязанность в пользу другой стороны, она считается должником другой стороны в том, что обязана сделать</w:t>
      </w:r>
      <w:r>
        <w:t xml:space="preserve"> в ее пользу, и одновременно ее кредитором в том, что имеет право от нее требовать.</w:t>
      </w:r>
    </w:p>
    <w:p w:rsidR="00000000" w:rsidRDefault="00101667">
      <w:pPr>
        <w:spacing w:after="240"/>
        <w:ind w:firstLine="400"/>
        <w:jc w:val="both"/>
      </w:pPr>
      <w:r>
        <w:rPr>
          <w:rStyle w:val="s1"/>
        </w:rPr>
        <w:t>Статья 270.</w:t>
      </w:r>
      <w:r>
        <w:t xml:space="preserve"> Участники обязательства</w:t>
      </w:r>
    </w:p>
    <w:p w:rsidR="00000000" w:rsidRDefault="00101667">
      <w:pPr>
        <w:ind w:firstLine="400"/>
        <w:jc w:val="both"/>
      </w:pPr>
      <w:r>
        <w:t xml:space="preserve">1. Участниками обязательства являются стороны (должник и кредитор) и третьи лица. </w:t>
      </w:r>
    </w:p>
    <w:p w:rsidR="00000000" w:rsidRDefault="00101667">
      <w:pPr>
        <w:ind w:firstLine="400"/>
        <w:jc w:val="both"/>
      </w:pPr>
      <w:r>
        <w:t>2. В качестве третьих лиц выступают лица, связанные о</w:t>
      </w:r>
      <w:r>
        <w:t xml:space="preserve">бязательствами или иными правоотношениями с одной из сторон обязательства. </w:t>
      </w:r>
    </w:p>
    <w:p w:rsidR="00000000" w:rsidRDefault="00101667">
      <w:pPr>
        <w:spacing w:after="240"/>
        <w:ind w:firstLine="400"/>
        <w:jc w:val="both"/>
      </w:pPr>
      <w:r>
        <w:t xml:space="preserve">3. Обязательство не создает обязанностей для третьих лиц. В случаях, предусмотренных </w:t>
      </w:r>
      <w:hyperlink w:anchor="sub3910000" w:history="1">
        <w:r>
          <w:rPr>
            <w:rStyle w:val="a3"/>
          </w:rPr>
          <w:t>законодательством</w:t>
        </w:r>
      </w:hyperlink>
      <w:r>
        <w:t xml:space="preserve"> или соглашением сторон, обязательство может </w:t>
      </w:r>
      <w:r>
        <w:t>порождать для третьих лиц права в отношении одной или обеих сторон обязательства.</w:t>
      </w:r>
    </w:p>
    <w:p w:rsidR="00000000" w:rsidRDefault="00101667">
      <w:pPr>
        <w:spacing w:after="240"/>
        <w:ind w:firstLine="400"/>
        <w:jc w:val="both"/>
      </w:pPr>
      <w:r>
        <w:rPr>
          <w:rStyle w:val="s1"/>
        </w:rPr>
        <w:t>Статья 271.</w:t>
      </w:r>
      <w:r>
        <w:t xml:space="preserve"> Основания возникновения обязательства</w:t>
      </w:r>
    </w:p>
    <w:p w:rsidR="00000000" w:rsidRDefault="00101667">
      <w:pPr>
        <w:spacing w:after="240"/>
        <w:ind w:firstLine="400"/>
        <w:jc w:val="both"/>
      </w:pPr>
      <w:r>
        <w:t xml:space="preserve">Обязательства возникают из договора, причинения вреда или иных оснований, указанных в </w:t>
      </w:r>
      <w:hyperlink w:anchor="sub70000" w:history="1">
        <w:r>
          <w:rPr>
            <w:rStyle w:val="a3"/>
          </w:rPr>
          <w:t xml:space="preserve">статье </w:t>
        </w:r>
        <w:r>
          <w:rPr>
            <w:rStyle w:val="a3"/>
          </w:rPr>
          <w:t>7</w:t>
        </w:r>
      </w:hyperlink>
      <w:r>
        <w:t xml:space="preserve"> настоящего Кодекса.</w:t>
      </w:r>
    </w:p>
    <w:p w:rsidR="00000000" w:rsidRDefault="00101667">
      <w:pPr>
        <w:spacing w:after="240"/>
        <w:jc w:val="center"/>
      </w:pPr>
      <w:bookmarkStart w:id="120" w:name="SUB2720000"/>
      <w:bookmarkEnd w:id="120"/>
      <w:r>
        <w:rPr>
          <w:rStyle w:val="s1"/>
        </w:rPr>
        <w:t>Глава 17. Исполнение обязательства</w:t>
      </w:r>
    </w:p>
    <w:p w:rsidR="00000000" w:rsidRDefault="00101667">
      <w:pPr>
        <w:spacing w:after="240"/>
        <w:ind w:firstLine="400"/>
        <w:jc w:val="both"/>
      </w:pPr>
      <w:r>
        <w:rPr>
          <w:rStyle w:val="s1"/>
        </w:rPr>
        <w:t>Статья 272.</w:t>
      </w:r>
      <w:r>
        <w:t xml:space="preserve"> Надлежащее исполнение обязательства</w:t>
      </w:r>
    </w:p>
    <w:p w:rsidR="00000000" w:rsidRDefault="00101667">
      <w:pPr>
        <w:spacing w:after="240"/>
        <w:ind w:firstLine="400"/>
        <w:jc w:val="both"/>
      </w:pPr>
      <w:r>
        <w:t>Обязательство должно исполняться надлежащим образом в соответствии с условиями обязательства и требованиями законодательства, а при отсутствии таких ус</w:t>
      </w:r>
      <w:r>
        <w:t xml:space="preserve">ловий и требований - в соответствии с </w:t>
      </w:r>
      <w:hyperlink w:anchor="sub30400" w:history="1">
        <w:r>
          <w:rPr>
            <w:rStyle w:val="a3"/>
          </w:rPr>
          <w:t>обычаями</w:t>
        </w:r>
      </w:hyperlink>
      <w:r>
        <w:t xml:space="preserve"> делового оборота или иными обычно предъявляемыми требованиями.</w:t>
      </w:r>
    </w:p>
    <w:p w:rsidR="00000000" w:rsidRDefault="00101667">
      <w:pPr>
        <w:spacing w:after="240"/>
        <w:ind w:firstLine="400"/>
        <w:jc w:val="both"/>
      </w:pPr>
      <w:r>
        <w:rPr>
          <w:rStyle w:val="s1"/>
        </w:rPr>
        <w:t>Статья 273.</w:t>
      </w:r>
      <w:r>
        <w:t xml:space="preserve"> Недопустимость одностороннего отказа от исполнения обязательства</w:t>
      </w:r>
    </w:p>
    <w:p w:rsidR="00000000" w:rsidRDefault="00101667">
      <w:pPr>
        <w:spacing w:after="240"/>
        <w:ind w:firstLine="400"/>
        <w:jc w:val="both"/>
      </w:pPr>
      <w:r>
        <w:t>Односторонний отказ от исполнения обяз</w:t>
      </w:r>
      <w:r>
        <w:t xml:space="preserve">ательства и одностороннее изменение его условий не допускаются, за исключением случаев, предусмотренных </w:t>
      </w:r>
      <w:hyperlink r:id="rId635" w:history="1">
        <w:r>
          <w:rPr>
            <w:rStyle w:val="a3"/>
          </w:rPr>
          <w:t>законодательством</w:t>
        </w:r>
      </w:hyperlink>
      <w:r>
        <w:t xml:space="preserve"> или договором.</w:t>
      </w:r>
    </w:p>
    <w:p w:rsidR="00000000" w:rsidRDefault="00101667">
      <w:pPr>
        <w:spacing w:after="240"/>
        <w:ind w:firstLine="400"/>
        <w:jc w:val="both"/>
      </w:pPr>
      <w:r>
        <w:rPr>
          <w:rStyle w:val="s1"/>
        </w:rPr>
        <w:t>Статья 274.</w:t>
      </w:r>
      <w:r>
        <w:t xml:space="preserve"> Исполнение обязательства по частям</w:t>
      </w:r>
    </w:p>
    <w:p w:rsidR="00000000" w:rsidRDefault="00101667">
      <w:pPr>
        <w:spacing w:after="240"/>
        <w:ind w:firstLine="400"/>
        <w:jc w:val="both"/>
      </w:pPr>
      <w:r>
        <w:t>Кред</w:t>
      </w:r>
      <w:r>
        <w:t>итор вправе не принимать исполнения обязательства по частям, если иное не предусмотрено условиями обязательства, законодательством или не вытекает из обычаев делового оборота или существа обязательства.</w:t>
      </w:r>
    </w:p>
    <w:p w:rsidR="00000000" w:rsidRDefault="00101667">
      <w:pPr>
        <w:spacing w:after="240"/>
        <w:ind w:firstLine="400"/>
        <w:jc w:val="both"/>
      </w:pPr>
      <w:r>
        <w:rPr>
          <w:rStyle w:val="s1"/>
        </w:rPr>
        <w:t>Статья 275.</w:t>
      </w:r>
      <w:r>
        <w:t xml:space="preserve"> Исполнение обязательства надлежащему лицу</w:t>
      </w:r>
    </w:p>
    <w:p w:rsidR="00000000" w:rsidRDefault="00101667">
      <w:pPr>
        <w:spacing w:after="240"/>
        <w:ind w:firstLine="400"/>
        <w:jc w:val="both"/>
      </w:pPr>
      <w:r>
        <w:t>Если иное не предусмотрено соглашением сторон и не вытекает из обычаев делового оборота или существа обязательства, должник вправе при исполнении обязательства потребовать доказательств того, что исполнение принимается самим кредитором или управомоченным и</w:t>
      </w:r>
      <w:r>
        <w:t>м на это лицом, и несет риск последствий непредъявления такого требования.</w:t>
      </w:r>
    </w:p>
    <w:p w:rsidR="00000000" w:rsidRDefault="00101667">
      <w:pPr>
        <w:spacing w:after="240"/>
        <w:ind w:firstLine="400"/>
        <w:jc w:val="both"/>
      </w:pPr>
      <w:r>
        <w:rPr>
          <w:rStyle w:val="s1"/>
        </w:rPr>
        <w:t>Статья 276.</w:t>
      </w:r>
      <w:r>
        <w:t xml:space="preserve"> Исполнение обязательства третьим лицом</w:t>
      </w:r>
    </w:p>
    <w:p w:rsidR="00000000" w:rsidRDefault="00101667">
      <w:pPr>
        <w:ind w:firstLine="400"/>
        <w:jc w:val="both"/>
      </w:pPr>
      <w:r>
        <w:t xml:space="preserve">1. Исполнение обязательства может быть возложено в целом или в части на третье лицо, если это предусмотрено законодательством или </w:t>
      </w:r>
      <w:r>
        <w:t xml:space="preserve">договором, а равно если третье лицо связано с одной из сторон соответствующим договором. </w:t>
      </w:r>
    </w:p>
    <w:p w:rsidR="00000000" w:rsidRDefault="00101667">
      <w:pPr>
        <w:ind w:firstLine="400"/>
        <w:jc w:val="both"/>
      </w:pPr>
      <w:r>
        <w:t>2. Если из законодательства, условий обязательства или его существа не вытекает обязанность должника исполнить обязательство лично, кредитор обязан принять исполнение</w:t>
      </w:r>
      <w:r>
        <w:t xml:space="preserve">, предложенное за должника третьим лицом. </w:t>
      </w:r>
    </w:p>
    <w:p w:rsidR="00000000" w:rsidRDefault="00101667">
      <w:pPr>
        <w:spacing w:after="240"/>
        <w:ind w:firstLine="400"/>
        <w:jc w:val="both"/>
      </w:pPr>
      <w:r>
        <w:t>3. Третье лицо, подвергающееся опасности утратить свое право на имущество должника (право пользования, владения, залога и другие) вследствие обращения кредитором взыскания на это имущество, может за свой счет удов</w:t>
      </w:r>
      <w:r>
        <w:t>летворить требование кредитора без согласия должника. В этом случае к третьему лицу переходят права кредитора по обязательству и применяются правила настоящего Кодекса об уступке требования (</w:t>
      </w:r>
      <w:hyperlink w:anchor="sub3390000" w:history="1">
        <w:r>
          <w:rPr>
            <w:rStyle w:val="a3"/>
          </w:rPr>
          <w:t>статьи 339</w:t>
        </w:r>
      </w:hyperlink>
      <w:r>
        <w:t xml:space="preserve"> </w:t>
      </w:r>
      <w:hyperlink w:anchor="sub3470000" w:history="1">
        <w:r>
          <w:rPr>
            <w:rStyle w:val="a3"/>
          </w:rPr>
          <w:t>- 347</w:t>
        </w:r>
      </w:hyperlink>
      <w:r>
        <w:t xml:space="preserve"> настоящего Кодекса).</w:t>
      </w:r>
    </w:p>
    <w:p w:rsidR="00000000" w:rsidRDefault="00101667">
      <w:pPr>
        <w:spacing w:after="240"/>
        <w:ind w:firstLine="400"/>
        <w:jc w:val="both"/>
      </w:pPr>
      <w:r>
        <w:rPr>
          <w:rStyle w:val="s1"/>
        </w:rPr>
        <w:t>Статья 277.</w:t>
      </w:r>
      <w:r>
        <w:t xml:space="preserve"> Срок исполнения обязательства</w:t>
      </w:r>
    </w:p>
    <w:p w:rsidR="00000000" w:rsidRDefault="00101667">
      <w:pPr>
        <w:ind w:firstLine="400"/>
        <w:jc w:val="both"/>
      </w:pPr>
      <w:r>
        <w:t>1. Если обязательство предусматривает или позволяет определить день его исполнения или период времени, в течение которого оно должно быть исполнено, обязательство подлежит исп</w:t>
      </w:r>
      <w:r>
        <w:t xml:space="preserve">олнению в этот день или, соответственно, в любой момент в пределах такого периода. </w:t>
      </w:r>
    </w:p>
    <w:p w:rsidR="00000000" w:rsidRDefault="00101667">
      <w:pPr>
        <w:ind w:firstLine="400"/>
        <w:jc w:val="both"/>
      </w:pPr>
      <w:bookmarkStart w:id="121" w:name="SUB2770200"/>
      <w:bookmarkEnd w:id="121"/>
      <w:r>
        <w:t xml:space="preserve">2. В случаях, когда обязательство не предусматривает срок его исполнения и не содержит условий, позволяющих определить этот срок, оно должно быть исполнено в разумный срок </w:t>
      </w:r>
      <w:r>
        <w:t xml:space="preserve">после возникновения обязательства. </w:t>
      </w:r>
    </w:p>
    <w:p w:rsidR="00000000" w:rsidRDefault="00101667">
      <w:pPr>
        <w:spacing w:after="240"/>
        <w:ind w:firstLine="400"/>
        <w:jc w:val="both"/>
      </w:pPr>
      <w:r>
        <w:t>Обязательство, не исполненное в разумный срок, а равно обязательство, срок исполнения которого определен моментом востребования, должник обязан исполнить в семидневный срок со дня предъявления кредитором требования о его</w:t>
      </w:r>
      <w:r>
        <w:t xml:space="preserve"> исполнении, если обязанность исполнения в другой срок не вытекает из законодательства, условий обязательства, обычаев делового оборота или существа обязательства.</w:t>
      </w:r>
    </w:p>
    <w:p w:rsidR="00000000" w:rsidRDefault="00101667">
      <w:pPr>
        <w:spacing w:after="240"/>
        <w:ind w:firstLine="400"/>
        <w:jc w:val="both"/>
      </w:pPr>
      <w:r>
        <w:rPr>
          <w:rStyle w:val="s1"/>
        </w:rPr>
        <w:t>Статья 278.</w:t>
      </w:r>
      <w:r>
        <w:t xml:space="preserve"> Требования к равномерности исполнения обязательства</w:t>
      </w:r>
    </w:p>
    <w:p w:rsidR="00000000" w:rsidRDefault="00101667">
      <w:pPr>
        <w:spacing w:after="240"/>
        <w:ind w:firstLine="400"/>
        <w:jc w:val="both"/>
      </w:pPr>
      <w:r>
        <w:t xml:space="preserve">Обязательства, рассчитанные </w:t>
      </w:r>
      <w:r>
        <w:t>на длительные сроки исполнения, должны исполняться равномерно, в разумные для данного вида обязательства периоды (день, декада, месяц, квартал и т.п.), если иное не предусмотрено законодательством или условиями обязательства либо не вытекает из существа об</w:t>
      </w:r>
      <w:r>
        <w:t>язательства или обычаев делового оборота.</w:t>
      </w:r>
    </w:p>
    <w:p w:rsidR="00000000" w:rsidRDefault="00101667">
      <w:pPr>
        <w:spacing w:after="240"/>
        <w:ind w:firstLine="400"/>
        <w:jc w:val="both"/>
      </w:pPr>
      <w:r>
        <w:rPr>
          <w:rStyle w:val="s1"/>
        </w:rPr>
        <w:t>Статья 279.</w:t>
      </w:r>
      <w:r>
        <w:t xml:space="preserve"> Досрочное исполнение обязательства</w:t>
      </w:r>
    </w:p>
    <w:p w:rsidR="00000000" w:rsidRDefault="00101667">
      <w:pPr>
        <w:ind w:firstLine="400"/>
        <w:jc w:val="both"/>
      </w:pPr>
      <w:r>
        <w:t xml:space="preserve">1. Должник вправе исполнить обязательство до срока, если иное не предусмотрено законодательством или условиями обязательства и не вытекает из его существа. </w:t>
      </w:r>
    </w:p>
    <w:p w:rsidR="00000000" w:rsidRDefault="00101667">
      <w:pPr>
        <w:spacing w:after="240"/>
        <w:ind w:firstLine="400"/>
        <w:jc w:val="both"/>
      </w:pPr>
      <w:r>
        <w:t>2. Досрочн</w:t>
      </w:r>
      <w:r>
        <w:t>ое исполнение обязательств, связанных с предпринимательской деятельностью, допускается только в случаях, когда возможность исполнить обязательство до срока предусмотрено законодательством или условиями обязательства либо вытекают из обычаев делового оборот</w:t>
      </w:r>
      <w:r>
        <w:t>а или существа обязательства.</w:t>
      </w:r>
    </w:p>
    <w:p w:rsidR="00000000" w:rsidRDefault="00101667">
      <w:pPr>
        <w:spacing w:after="240"/>
        <w:ind w:firstLine="400"/>
        <w:jc w:val="both"/>
      </w:pPr>
      <w:r>
        <w:rPr>
          <w:rStyle w:val="s1"/>
        </w:rPr>
        <w:t>Статья 280.</w:t>
      </w:r>
      <w:r>
        <w:t xml:space="preserve"> Информация о ходе исполнения обязательства</w:t>
      </w:r>
    </w:p>
    <w:p w:rsidR="00000000" w:rsidRDefault="00101667">
      <w:pPr>
        <w:spacing w:after="240"/>
        <w:ind w:firstLine="400"/>
        <w:jc w:val="both"/>
      </w:pPr>
      <w:hyperlink r:id="rId636" w:history="1">
        <w:r>
          <w:rPr>
            <w:rStyle w:val="a3"/>
          </w:rPr>
          <w:t>Законодательством</w:t>
        </w:r>
      </w:hyperlink>
      <w:r>
        <w:t xml:space="preserve"> </w:t>
      </w:r>
      <w:r>
        <w:t>или условиями обязательства может быть предусмотрена обязанность должника сообщать кредитору о ходе исполнения обязательства.</w:t>
      </w:r>
    </w:p>
    <w:p w:rsidR="00000000" w:rsidRDefault="00101667">
      <w:pPr>
        <w:spacing w:after="240"/>
        <w:ind w:firstLine="400"/>
        <w:jc w:val="both"/>
      </w:pPr>
      <w:r>
        <w:rPr>
          <w:rStyle w:val="s1"/>
        </w:rPr>
        <w:t>Статья 281.</w:t>
      </w:r>
      <w:r>
        <w:t xml:space="preserve"> Место исполнения обязательства</w:t>
      </w:r>
    </w:p>
    <w:p w:rsidR="00000000" w:rsidRDefault="00101667">
      <w:pPr>
        <w:ind w:firstLine="400"/>
        <w:jc w:val="both"/>
      </w:pPr>
      <w:r>
        <w:t>Если место исполнения не определено законодательством или условиями обязательства или н</w:t>
      </w:r>
      <w:r>
        <w:t xml:space="preserve">е явствует из существа обязательства или обычаев делового оборота, исполнение должно быть произведено: </w:t>
      </w:r>
    </w:p>
    <w:p w:rsidR="00000000" w:rsidRDefault="00101667">
      <w:pPr>
        <w:ind w:firstLine="400"/>
        <w:jc w:val="both"/>
      </w:pPr>
      <w:r>
        <w:t xml:space="preserve">1) по обязательству передать </w:t>
      </w:r>
      <w:hyperlink w:anchor="sub1170000" w:history="1">
        <w:r>
          <w:rPr>
            <w:rStyle w:val="a3"/>
          </w:rPr>
          <w:t>недвижимое имущество</w:t>
        </w:r>
      </w:hyperlink>
      <w:r>
        <w:t xml:space="preserve"> - в месте нахождения имущества; </w:t>
      </w:r>
    </w:p>
    <w:p w:rsidR="00000000" w:rsidRDefault="00101667">
      <w:pPr>
        <w:ind w:firstLine="400"/>
        <w:jc w:val="both"/>
      </w:pPr>
      <w:r>
        <w:t>2) по обязательству передать товар и</w:t>
      </w:r>
      <w:r>
        <w:t xml:space="preserve">ли иное имущество с использованием перевозки - в месте сдачи имущества первому перевозчику для доставки его кредитору; </w:t>
      </w:r>
    </w:p>
    <w:p w:rsidR="00000000" w:rsidRDefault="00101667">
      <w:pPr>
        <w:ind w:firstLine="400"/>
        <w:jc w:val="both"/>
      </w:pPr>
      <w:r>
        <w:t>3) по другим обязательствам предпринимателя передать товар или иное имущество - в месте изготовления или хранения имущества, если это ме</w:t>
      </w:r>
      <w:r>
        <w:t xml:space="preserve">сто было известно кредитору в момент возникновения обязательства; </w:t>
      </w:r>
    </w:p>
    <w:p w:rsidR="00000000" w:rsidRDefault="00101667">
      <w:pPr>
        <w:ind w:firstLine="400"/>
        <w:jc w:val="both"/>
      </w:pPr>
      <w:r>
        <w:t xml:space="preserve">4) по </w:t>
      </w:r>
      <w:hyperlink w:anchor="sub2820000" w:history="1">
        <w:r>
          <w:rPr>
            <w:rStyle w:val="a3"/>
          </w:rPr>
          <w:t>денежному обязательству</w:t>
        </w:r>
      </w:hyperlink>
      <w:r>
        <w:t xml:space="preserve"> - в </w:t>
      </w:r>
      <w:hyperlink w:anchor="sub160000" w:history="1">
        <w:r>
          <w:rPr>
            <w:rStyle w:val="a3"/>
          </w:rPr>
          <w:t>месте жительства</w:t>
        </w:r>
      </w:hyperlink>
      <w:r>
        <w:t xml:space="preserve"> кредитора в момент возникновения обязательства, а если кредитором являетс</w:t>
      </w:r>
      <w:r>
        <w:t xml:space="preserve">я юридическое лицо - в </w:t>
      </w:r>
      <w:hyperlink w:anchor="sub390000" w:history="1">
        <w:r>
          <w:rPr>
            <w:rStyle w:val="a3"/>
          </w:rPr>
          <w:t>месте его нахождения</w:t>
        </w:r>
      </w:hyperlink>
      <w:r>
        <w:t xml:space="preserve"> в момент возникновения обязательства; если кредитор к моменту исполнения обязательства изменил место жительства или место нахождения и известил об этом должника - на новом месте жи</w:t>
      </w:r>
      <w:r>
        <w:t xml:space="preserve">тельства или нахождения кредитора, с отнесением на его счет всех расходов, связанных с переменой места исполнения; </w:t>
      </w:r>
    </w:p>
    <w:p w:rsidR="00000000" w:rsidRDefault="00101667">
      <w:pPr>
        <w:spacing w:after="240"/>
        <w:ind w:firstLine="400"/>
        <w:jc w:val="both"/>
      </w:pPr>
      <w:r>
        <w:t>5) по всем другим обязательствам - в месте жительства должника, а если должником является юридическое лицо - в месте его нахождения.</w:t>
      </w:r>
    </w:p>
    <w:p w:rsidR="00000000" w:rsidRDefault="00101667">
      <w:pPr>
        <w:ind w:firstLine="400"/>
        <w:jc w:val="both"/>
      </w:pPr>
      <w:bookmarkStart w:id="122" w:name="SUB2820000"/>
      <w:bookmarkEnd w:id="122"/>
      <w:r>
        <w:rPr>
          <w:rStyle w:val="s3"/>
        </w:rPr>
        <w:t xml:space="preserve">Статья </w:t>
      </w:r>
      <w:r>
        <w:rPr>
          <w:rStyle w:val="s3"/>
        </w:rPr>
        <w:t xml:space="preserve">282 с изменениями внесенными Законом Республики Казахстан от 11 июля 1997 г. </w:t>
      </w:r>
      <w:hyperlink r:id="rId637" w:history="1">
        <w:r>
          <w:rPr>
            <w:rStyle w:val="a3"/>
            <w:i/>
            <w:iCs/>
          </w:rPr>
          <w:t>№ 154-1</w:t>
        </w:r>
      </w:hyperlink>
      <w:r>
        <w:rPr>
          <w:rStyle w:val="s3"/>
        </w:rPr>
        <w:t>;</w:t>
      </w:r>
      <w:r>
        <w:t xml:space="preserve"> </w:t>
      </w:r>
    </w:p>
    <w:p w:rsidR="00000000" w:rsidRDefault="00101667">
      <w:pPr>
        <w:spacing w:after="240"/>
        <w:ind w:firstLine="400"/>
        <w:jc w:val="both"/>
      </w:pPr>
      <w:r>
        <w:rPr>
          <w:rStyle w:val="s3"/>
        </w:rPr>
        <w:t xml:space="preserve">третье предложение части второй пункта 1 статьи 282 изложено в редакции </w:t>
      </w:r>
      <w:hyperlink r:id="rId638" w:anchor="sub_id=10200" w:history="1">
        <w:r>
          <w:rPr>
            <w:rStyle w:val="a3"/>
            <w:i/>
            <w:iCs/>
          </w:rPr>
          <w:t>Закона</w:t>
        </w:r>
      </w:hyperlink>
      <w:r>
        <w:rPr>
          <w:rStyle w:val="s3"/>
        </w:rPr>
        <w:t xml:space="preserve"> РК от 16.07.99 г. № 436-1 (</w:t>
      </w:r>
      <w:hyperlink r:id="rId639" w:anchor="sub_id=2820001" w:history="1">
        <w:r>
          <w:rPr>
            <w:rStyle w:val="a3"/>
            <w:i/>
            <w:iCs/>
          </w:rPr>
          <w:t>см. стар. ред.</w:t>
        </w:r>
      </w:hyperlink>
      <w:r>
        <w:rPr>
          <w:rStyle w:val="s3"/>
        </w:rPr>
        <w:t>)</w:t>
      </w:r>
    </w:p>
    <w:p w:rsidR="00000000" w:rsidRDefault="00101667">
      <w:pPr>
        <w:spacing w:after="240"/>
        <w:ind w:firstLine="400"/>
        <w:jc w:val="both"/>
      </w:pPr>
      <w:r>
        <w:rPr>
          <w:rStyle w:val="s1"/>
        </w:rPr>
        <w:t>Статья 282.</w:t>
      </w:r>
      <w:r>
        <w:t xml:space="preserve"> Денежное обязательство</w:t>
      </w:r>
    </w:p>
    <w:p w:rsidR="00000000" w:rsidRDefault="00101667">
      <w:pPr>
        <w:ind w:firstLine="400"/>
        <w:jc w:val="both"/>
      </w:pPr>
      <w:r>
        <w:t>1. Денежные обязательства на территори</w:t>
      </w:r>
      <w:r>
        <w:t>и Республики Казахстан должны быть выражены в тенге (</w:t>
      </w:r>
      <w:hyperlink w:anchor="sub1270000" w:history="1">
        <w:r>
          <w:rPr>
            <w:rStyle w:val="a3"/>
          </w:rPr>
          <w:t>статья 127</w:t>
        </w:r>
      </w:hyperlink>
      <w:r>
        <w:t xml:space="preserve"> настоящего Кодекса). </w:t>
      </w:r>
    </w:p>
    <w:p w:rsidR="00000000" w:rsidRDefault="00101667">
      <w:pPr>
        <w:ind w:firstLine="400"/>
        <w:jc w:val="both"/>
      </w:pPr>
      <w:r>
        <w:t xml:space="preserve">Использование иностранной валюты, а также платежных документов в иностранной валюте при осуществлении расчетов по обязательствам на территории Республики Казахстан допускается в случаях и на условиях, определенных </w:t>
      </w:r>
      <w:hyperlink r:id="rId640" w:history="1">
        <w:r>
          <w:rPr>
            <w:rStyle w:val="a3"/>
          </w:rPr>
          <w:t>законодательными актами</w:t>
        </w:r>
      </w:hyperlink>
      <w:r>
        <w:t xml:space="preserve"> Республики Казахстан или в установленном ими порядке. В денежном обязательстве может быть предусмотрено, что оно подлежит оплате в тенге в сумме, эквивалентной определенной сумме в иностранной валюте. В этом сл</w:t>
      </w:r>
      <w:r>
        <w:t xml:space="preserve">учае подлежащая уплате в тенге сумма определяется по </w:t>
      </w:r>
      <w:hyperlink r:id="rId641" w:history="1">
        <w:r>
          <w:rPr>
            <w:rStyle w:val="a3"/>
          </w:rPr>
          <w:t>официальному курсу Национального Банка,</w:t>
        </w:r>
      </w:hyperlink>
      <w:r>
        <w:t xml:space="preserve"> установленному для соответствующей иностранной валюты на день платежа, либо по иному курсу, установ</w:t>
      </w:r>
      <w:r>
        <w:t xml:space="preserve">ленному соглашением сторон. </w:t>
      </w:r>
    </w:p>
    <w:p w:rsidR="00000000" w:rsidRDefault="00101667">
      <w:pPr>
        <w:ind w:firstLine="400"/>
        <w:jc w:val="both"/>
      </w:pPr>
      <w:r>
        <w:t xml:space="preserve">Порядок и способы осуществления платежей и расчетов устанавливаются банковским </w:t>
      </w:r>
      <w:hyperlink r:id="rId642" w:history="1">
        <w:r>
          <w:rPr>
            <w:rStyle w:val="a3"/>
          </w:rPr>
          <w:t>законодательством</w:t>
        </w:r>
      </w:hyperlink>
      <w:r>
        <w:t xml:space="preserve"> Республики Казахстан и определяются сторонами в соответствующе</w:t>
      </w:r>
      <w:r>
        <w:t xml:space="preserve">м договоре. </w:t>
      </w:r>
    </w:p>
    <w:p w:rsidR="00000000" w:rsidRDefault="00101667">
      <w:pPr>
        <w:ind w:firstLine="400"/>
        <w:jc w:val="both"/>
      </w:pPr>
      <w:r>
        <w:t>2. Сумма произведенного платежа, недостаточная для исполнения денежного обязательства, при отсутствии иного соглашения сторон погашает прежде всего издержки кредитора по получению исполнения, затем неустойку и вознаграждение (интерес), а в ост</w:t>
      </w:r>
      <w:r>
        <w:t xml:space="preserve">авшейся части - основную сумму долга. </w:t>
      </w:r>
    </w:p>
    <w:p w:rsidR="00000000" w:rsidRDefault="00101667">
      <w:pPr>
        <w:spacing w:after="240"/>
        <w:ind w:firstLine="400"/>
        <w:jc w:val="both"/>
      </w:pPr>
      <w:r>
        <w:t>3. В долгосрочных обязательствах может быть предусмотрена индексация платежа на условиях, оговоренных сторонами.</w:t>
      </w:r>
    </w:p>
    <w:p w:rsidR="00000000" w:rsidRDefault="00101667">
      <w:pPr>
        <w:spacing w:after="240"/>
        <w:ind w:firstLine="400"/>
        <w:jc w:val="both"/>
      </w:pPr>
      <w:r>
        <w:rPr>
          <w:rStyle w:val="s1"/>
        </w:rPr>
        <w:t>Статья 283.</w:t>
      </w:r>
      <w:r>
        <w:t xml:space="preserve"> Увеличение сумм, выплачиваемых на содержание гражданина</w:t>
      </w:r>
    </w:p>
    <w:p w:rsidR="00000000" w:rsidRDefault="00101667">
      <w:pPr>
        <w:ind w:firstLine="400"/>
        <w:jc w:val="both"/>
      </w:pPr>
      <w:r>
        <w:t>Сумма, выплачиваемая по денежному об</w:t>
      </w:r>
      <w:r>
        <w:t xml:space="preserve">язательству непосредственно на содержание гражданина (в возмещение вреда, причиненного жизни или здоровью, по договору пожизненного содержания и др.), с официальным увеличением </w:t>
      </w:r>
      <w:hyperlink r:id="rId643" w:anchor="sub_id=140000" w:history="1">
        <w:r>
          <w:rPr>
            <w:rStyle w:val="a3"/>
          </w:rPr>
          <w:t>минимальной</w:t>
        </w:r>
      </w:hyperlink>
      <w:r>
        <w:t xml:space="preserve"> заработной платы пропорционально увеличивается. </w:t>
      </w:r>
    </w:p>
    <w:p w:rsidR="00000000" w:rsidRDefault="00101667">
      <w:pPr>
        <w:spacing w:after="240"/>
        <w:ind w:firstLine="400"/>
        <w:jc w:val="both"/>
      </w:pPr>
      <w:r>
        <w:rPr>
          <w:rStyle w:val="s3"/>
        </w:rPr>
        <w:t xml:space="preserve">См.также: </w:t>
      </w:r>
      <w:hyperlink r:id="rId644" w:history="1">
        <w:r>
          <w:rPr>
            <w:rStyle w:val="a3"/>
            <w:i/>
            <w:iCs/>
          </w:rPr>
          <w:t>Письмо</w:t>
        </w:r>
      </w:hyperlink>
      <w:r>
        <w:rPr>
          <w:rStyle w:val="s3"/>
        </w:rPr>
        <w:t xml:space="preserve"> Министерства труда и социальной защиты населения Республики Казахстан от 24 февраля 1999 года № 03-2/956 .</w:t>
      </w:r>
    </w:p>
    <w:p w:rsidR="00000000" w:rsidRDefault="00101667">
      <w:pPr>
        <w:spacing w:after="240"/>
        <w:ind w:firstLine="400"/>
        <w:jc w:val="both"/>
      </w:pPr>
      <w:r>
        <w:rPr>
          <w:rStyle w:val="s1"/>
        </w:rPr>
        <w:t>Ста</w:t>
      </w:r>
      <w:r>
        <w:rPr>
          <w:rStyle w:val="s1"/>
        </w:rPr>
        <w:t>тья 284.</w:t>
      </w:r>
      <w:r>
        <w:t xml:space="preserve"> Исполнение взаимных обязанностей</w:t>
      </w:r>
    </w:p>
    <w:p w:rsidR="00000000" w:rsidRDefault="00101667">
      <w:pPr>
        <w:ind w:firstLine="400"/>
        <w:jc w:val="both"/>
      </w:pPr>
      <w:r>
        <w:t xml:space="preserve">1. Взаимные обязанности должны исполняться сторонами одновременно, если из законодательства, обычаев делового оборота, условий обязательства или его существа не вытекает иное. </w:t>
      </w:r>
    </w:p>
    <w:p w:rsidR="00000000" w:rsidRDefault="00101667">
      <w:pPr>
        <w:spacing w:after="240"/>
        <w:ind w:firstLine="400"/>
        <w:jc w:val="both"/>
      </w:pPr>
      <w:r>
        <w:t>2. Неисполнение или ненадлежащее испо</w:t>
      </w:r>
      <w:r>
        <w:t>лнение обязательства одной из сторон освобождает другую сторону при исполнении взаимных обязанностей и удовлетворении встречных требований от исполнения своих обязанностей, если законодательными актами или условиями обязательства не установлено иное.</w:t>
      </w:r>
    </w:p>
    <w:p w:rsidR="00000000" w:rsidRDefault="00101667">
      <w:pPr>
        <w:spacing w:after="240"/>
        <w:ind w:firstLine="400"/>
        <w:jc w:val="both"/>
      </w:pPr>
      <w:r>
        <w:rPr>
          <w:rStyle w:val="s1"/>
        </w:rPr>
        <w:t>Стать</w:t>
      </w:r>
      <w:r>
        <w:rPr>
          <w:rStyle w:val="s1"/>
        </w:rPr>
        <w:t>я 285.</w:t>
      </w:r>
      <w:r>
        <w:t xml:space="preserve"> Исполнение альтернативного обязательства</w:t>
      </w:r>
    </w:p>
    <w:p w:rsidR="00000000" w:rsidRDefault="00101667">
      <w:pPr>
        <w:spacing w:after="240"/>
        <w:ind w:firstLine="400"/>
        <w:jc w:val="both"/>
      </w:pPr>
      <w:r>
        <w:t>Должнику, обязанному совершить одно из двух или нескольких действий, принадлежит право выбора, если из законодательства или условий обязательства не вытекает иное.</w:t>
      </w:r>
    </w:p>
    <w:p w:rsidR="00000000" w:rsidRDefault="00101667">
      <w:pPr>
        <w:spacing w:after="240"/>
        <w:ind w:firstLine="400"/>
        <w:jc w:val="both"/>
      </w:pPr>
      <w:bookmarkStart w:id="123" w:name="SUB2860000"/>
      <w:bookmarkEnd w:id="123"/>
      <w:r>
        <w:rPr>
          <w:rStyle w:val="s1"/>
        </w:rPr>
        <w:t>Статья 286.</w:t>
      </w:r>
      <w:r>
        <w:t xml:space="preserve"> Исполнение обязательства, в кото</w:t>
      </w:r>
      <w:r>
        <w:t>ром участвуют несколько кредиторов или несколько должников</w:t>
      </w:r>
    </w:p>
    <w:p w:rsidR="00000000" w:rsidRDefault="00101667">
      <w:pPr>
        <w:spacing w:after="240"/>
        <w:ind w:firstLine="400"/>
        <w:jc w:val="both"/>
      </w:pPr>
      <w:r>
        <w:t>Если в обязательстве несколько кредиторов или несколько должников (обязательство со множественностью лиц), то каждый из кредиторов имеет право требовать исполнения, а каждый из должников обязан исп</w:t>
      </w:r>
      <w:r>
        <w:t>олнить обязательство в равной доле с другими, поскольку из законодательства или условий обязательства не вытекает иное (долевое обязательство).</w:t>
      </w:r>
    </w:p>
    <w:p w:rsidR="00000000" w:rsidRDefault="00101667">
      <w:pPr>
        <w:spacing w:after="240"/>
        <w:ind w:firstLine="400"/>
        <w:jc w:val="both"/>
      </w:pPr>
      <w:bookmarkStart w:id="124" w:name="SUB2870000"/>
      <w:bookmarkEnd w:id="124"/>
      <w:r>
        <w:rPr>
          <w:rStyle w:val="s1"/>
        </w:rPr>
        <w:t>Статья 287.</w:t>
      </w:r>
      <w:r>
        <w:t xml:space="preserve"> Исполнение солидарного обязательства</w:t>
      </w:r>
    </w:p>
    <w:p w:rsidR="00000000" w:rsidRDefault="00101667">
      <w:pPr>
        <w:ind w:firstLine="400"/>
        <w:jc w:val="both"/>
      </w:pPr>
      <w:r>
        <w:t xml:space="preserve">1. Обязательство со множественностью лиц, в силу которого каждый кредитор вправе требовать, а каждый должник обязан исполнять обязательство полностью, признается солидарным обязательством. </w:t>
      </w:r>
    </w:p>
    <w:p w:rsidR="00000000" w:rsidRDefault="00101667">
      <w:pPr>
        <w:ind w:firstLine="400"/>
        <w:jc w:val="both"/>
      </w:pPr>
      <w:r>
        <w:t>Солидарная обязанность или солидарное требование возникают, если э</w:t>
      </w:r>
      <w:r>
        <w:t xml:space="preserve">то предусмотрено договором или установлено законодательными актами, в частности при неделимости предмета обязательства. </w:t>
      </w:r>
    </w:p>
    <w:p w:rsidR="00000000" w:rsidRDefault="00101667">
      <w:pPr>
        <w:ind w:firstLine="400"/>
        <w:jc w:val="both"/>
      </w:pPr>
      <w:r>
        <w:t>2. Обязанности нескольких должников по обязательству, связанному с предпринимательской деятельностью, равно как и требования нескольких</w:t>
      </w:r>
      <w:r>
        <w:t xml:space="preserve"> кредиторов в таком обязательстве, являются солидарными, если законодательством или условиями обязательства не предусмотрено иное. </w:t>
      </w:r>
    </w:p>
    <w:p w:rsidR="00000000" w:rsidRDefault="00101667">
      <w:pPr>
        <w:ind w:firstLine="400"/>
        <w:jc w:val="both"/>
      </w:pPr>
      <w:r>
        <w:t>3. При солидарной обязанности должников кредитор вправе требовать исполнения как от всех должников, так и от любого из них в</w:t>
      </w:r>
      <w:r>
        <w:t xml:space="preserve"> отдельности, причем как полностью, так и в части долга. Кредитор, не получивший полного удовлетворения от одного из солидарных должников, имеет право требовать недополученное от остальных солидарных должников. </w:t>
      </w:r>
    </w:p>
    <w:p w:rsidR="00000000" w:rsidRDefault="00101667">
      <w:pPr>
        <w:ind w:firstLine="400"/>
        <w:jc w:val="both"/>
      </w:pPr>
      <w:r>
        <w:t>Солидарные должники остаются обязанными до т</w:t>
      </w:r>
      <w:r>
        <w:t xml:space="preserve">ех пор, пока обязательство не исполнено полностью. </w:t>
      </w:r>
    </w:p>
    <w:p w:rsidR="00000000" w:rsidRDefault="00101667">
      <w:pPr>
        <w:ind w:firstLine="400"/>
        <w:jc w:val="both"/>
      </w:pPr>
      <w:r>
        <w:t xml:space="preserve">Исполнение солидарной обязанности полностью одним из должников освобождает остальных должников от исполнения кредитору. </w:t>
      </w:r>
    </w:p>
    <w:p w:rsidR="00000000" w:rsidRDefault="00101667">
      <w:pPr>
        <w:ind w:firstLine="400"/>
        <w:jc w:val="both"/>
      </w:pPr>
      <w:r>
        <w:t>4. При солидарности требований любой из солидарных кредиторов вправе предъявить к д</w:t>
      </w:r>
      <w:r>
        <w:t xml:space="preserve">олжнику требование в полном объеме. </w:t>
      </w:r>
    </w:p>
    <w:p w:rsidR="00000000" w:rsidRDefault="00101667">
      <w:pPr>
        <w:ind w:firstLine="400"/>
        <w:jc w:val="both"/>
      </w:pPr>
      <w:r>
        <w:t xml:space="preserve">Исполнение обязательства полностью одному из солидарных кредиторов освобождает должника от исполнения остальным кредиторам. </w:t>
      </w:r>
    </w:p>
    <w:p w:rsidR="00000000" w:rsidRDefault="00101667">
      <w:pPr>
        <w:ind w:firstLine="400"/>
        <w:jc w:val="both"/>
      </w:pPr>
      <w:r>
        <w:t>5. В случае солидарной обязанности должник не вправе выдвигать против требования кредитора воз</w:t>
      </w:r>
      <w:r>
        <w:t xml:space="preserve">ражения, основанные на таких отношениях других должников к кредитору, в которых данный должник не участвует. </w:t>
      </w:r>
    </w:p>
    <w:p w:rsidR="00000000" w:rsidRDefault="00101667">
      <w:pPr>
        <w:spacing w:after="240"/>
        <w:ind w:firstLine="400"/>
        <w:jc w:val="both"/>
      </w:pPr>
      <w:r>
        <w:t>В случае солидарности требований должник не вправе выдвигать против требования одного из солидарных кредиторов возражения, основанные на таких отн</w:t>
      </w:r>
      <w:r>
        <w:t>ошениях должника с другим солидарным кредитором, в которых данный кредитор не участвует.</w:t>
      </w:r>
    </w:p>
    <w:p w:rsidR="00000000" w:rsidRDefault="00101667">
      <w:pPr>
        <w:spacing w:after="240"/>
        <w:ind w:firstLine="400"/>
        <w:jc w:val="both"/>
      </w:pPr>
      <w:bookmarkStart w:id="125" w:name="SUB2880000"/>
      <w:bookmarkEnd w:id="125"/>
      <w:r>
        <w:rPr>
          <w:rStyle w:val="s1"/>
        </w:rPr>
        <w:t>Статья 288.</w:t>
      </w:r>
      <w:r>
        <w:t xml:space="preserve"> Исполнение субсидиарного обязательства</w:t>
      </w:r>
    </w:p>
    <w:p w:rsidR="00000000" w:rsidRDefault="00101667">
      <w:pPr>
        <w:spacing w:after="240"/>
        <w:ind w:firstLine="400"/>
        <w:jc w:val="both"/>
      </w:pPr>
      <w:r>
        <w:t xml:space="preserve">Законодательными актами или условиями обязательства между кредитором и должниками может быть предусмотрено, что при </w:t>
      </w:r>
      <w:r>
        <w:t>неудовлетворении основным должником требования кредитора об исполнении обязательства это требование может быть заявлено в неисполненной части другому должнику (субсидиарному должнику).</w:t>
      </w:r>
    </w:p>
    <w:p w:rsidR="00000000" w:rsidRDefault="00101667">
      <w:pPr>
        <w:spacing w:after="240"/>
        <w:ind w:firstLine="400"/>
        <w:jc w:val="both"/>
      </w:pPr>
      <w:bookmarkStart w:id="126" w:name="SUB2890000"/>
      <w:bookmarkEnd w:id="126"/>
      <w:r>
        <w:rPr>
          <w:rStyle w:val="s1"/>
        </w:rPr>
        <w:t>Статья 289.</w:t>
      </w:r>
      <w:r>
        <w:t xml:space="preserve"> Регрессные требования</w:t>
      </w:r>
    </w:p>
    <w:p w:rsidR="00000000" w:rsidRDefault="00101667">
      <w:pPr>
        <w:ind w:firstLine="400"/>
        <w:jc w:val="both"/>
      </w:pPr>
      <w:r>
        <w:t xml:space="preserve">1. Должник, исполнивший обязательство другого лица, имеет право обратного требования (регресса) к этому лицу в размере исполненного обязательства. </w:t>
      </w:r>
    </w:p>
    <w:p w:rsidR="00000000" w:rsidRDefault="00101667">
      <w:pPr>
        <w:ind w:firstLine="400"/>
        <w:jc w:val="both"/>
      </w:pPr>
      <w:r>
        <w:t>Должник, не исполнивший обязательство вследствие действий третьего лица, имеет право требовать возмещения уб</w:t>
      </w:r>
      <w:r>
        <w:t xml:space="preserve">ытков с данного лица. </w:t>
      </w:r>
    </w:p>
    <w:p w:rsidR="00000000" w:rsidRDefault="00101667">
      <w:pPr>
        <w:ind w:firstLine="400"/>
        <w:jc w:val="both"/>
      </w:pPr>
      <w:r>
        <w:t xml:space="preserve">2. Должник, исполнивший солидарное обязательство, имеет право обратного требования к каждому из остальных должников в равной доле, за вычетом доли, падающей на него самого. </w:t>
      </w:r>
    </w:p>
    <w:p w:rsidR="00000000" w:rsidRDefault="00101667">
      <w:pPr>
        <w:ind w:firstLine="400"/>
        <w:jc w:val="both"/>
      </w:pPr>
      <w:r>
        <w:t>Неуплаченное одним из содолжников должнику, исполнившему со</w:t>
      </w:r>
      <w:r>
        <w:t xml:space="preserve">лидарную обязанность, падает в равной доле на этого должника и на остальных содолжников. </w:t>
      </w:r>
    </w:p>
    <w:p w:rsidR="00000000" w:rsidRDefault="00101667">
      <w:pPr>
        <w:ind w:firstLine="400"/>
        <w:jc w:val="both"/>
      </w:pPr>
      <w:r>
        <w:t xml:space="preserve">Правила настоящего пункта применяются соответственно при прекращении солидарного обязательства зачетом встречного требования одного из должников. </w:t>
      </w:r>
    </w:p>
    <w:p w:rsidR="00000000" w:rsidRDefault="00101667">
      <w:pPr>
        <w:spacing w:after="240"/>
        <w:ind w:firstLine="400"/>
        <w:jc w:val="both"/>
      </w:pPr>
      <w:r>
        <w:t>3. Солидарный креди</w:t>
      </w:r>
      <w:r>
        <w:t>тор, получивший исполнение от должника, обязан возместить другим кредиторам причитающиеся им доли, если иное не вытекает из отношений между ними.</w:t>
      </w:r>
    </w:p>
    <w:p w:rsidR="00000000" w:rsidRDefault="00101667">
      <w:pPr>
        <w:spacing w:after="240"/>
        <w:ind w:firstLine="400"/>
        <w:jc w:val="both"/>
      </w:pPr>
      <w:r>
        <w:rPr>
          <w:rStyle w:val="s1"/>
        </w:rPr>
        <w:t>Статья 290.</w:t>
      </w:r>
      <w:r>
        <w:t xml:space="preserve"> Удостоверение исполнения обязательства</w:t>
      </w:r>
    </w:p>
    <w:p w:rsidR="00000000" w:rsidRDefault="00101667">
      <w:pPr>
        <w:ind w:firstLine="400"/>
        <w:jc w:val="both"/>
      </w:pPr>
      <w:r>
        <w:t>1. Кредитор, принимая исполнение, обязан по требованию долж</w:t>
      </w:r>
      <w:r>
        <w:t xml:space="preserve">ника выдать ему расписку в получении исполнения полностью или в части. </w:t>
      </w:r>
    </w:p>
    <w:p w:rsidR="00000000" w:rsidRDefault="00101667">
      <w:pPr>
        <w:ind w:firstLine="400"/>
        <w:jc w:val="both"/>
      </w:pPr>
      <w:r>
        <w:t>Если должник выдал кредитору в удостоверение обязательства долговой документ, то кредитор, принимая исполнение, должен вернуть документ должнику. При невозможности возвращения он обяза</w:t>
      </w:r>
      <w:r>
        <w:t xml:space="preserve">н указать на это в выдаваемой им расписке. </w:t>
      </w:r>
    </w:p>
    <w:p w:rsidR="00000000" w:rsidRDefault="00101667">
      <w:pPr>
        <w:ind w:firstLine="400"/>
        <w:jc w:val="both"/>
      </w:pPr>
      <w:r>
        <w:t xml:space="preserve">Расписка может быть заменена надписью на долговом документе, возвращенном должнику. </w:t>
      </w:r>
    </w:p>
    <w:p w:rsidR="00000000" w:rsidRDefault="00101667">
      <w:pPr>
        <w:ind w:firstLine="400"/>
        <w:jc w:val="both"/>
      </w:pPr>
      <w:r>
        <w:t xml:space="preserve">2. Нахождение долгового документа у должника удостоверяет, пока не доказано иное, прекращение обязательства. </w:t>
      </w:r>
    </w:p>
    <w:p w:rsidR="00000000" w:rsidRDefault="00101667">
      <w:pPr>
        <w:spacing w:after="240"/>
        <w:ind w:firstLine="400"/>
        <w:jc w:val="both"/>
      </w:pPr>
      <w:r>
        <w:t>3. При отказе кре</w:t>
      </w:r>
      <w:r>
        <w:t>дитора выдать расписку о произведенном исполнении, вернуть долговой документ или отметить невозможность его возвращения в расписке должник вправе задерживать исполнение. В этом случае кредитор считается просрочившим.</w:t>
      </w:r>
    </w:p>
    <w:p w:rsidR="00000000" w:rsidRDefault="00101667">
      <w:pPr>
        <w:spacing w:after="240"/>
        <w:ind w:firstLine="400"/>
        <w:jc w:val="both"/>
      </w:pPr>
      <w:r>
        <w:rPr>
          <w:rStyle w:val="s3"/>
        </w:rPr>
        <w:t xml:space="preserve">Статья 291 - с изменениями, внесенными </w:t>
      </w:r>
      <w:r>
        <w:rPr>
          <w:rStyle w:val="s3"/>
        </w:rPr>
        <w:t xml:space="preserve">Законами Республики Казахстан от 11 июля 1997 г. </w:t>
      </w:r>
      <w:hyperlink r:id="rId645" w:history="1">
        <w:r>
          <w:rPr>
            <w:rStyle w:val="a3"/>
            <w:i/>
            <w:iCs/>
          </w:rPr>
          <w:t>№ 154-1</w:t>
        </w:r>
      </w:hyperlink>
      <w:r>
        <w:rPr>
          <w:rStyle w:val="s3"/>
        </w:rPr>
        <w:t xml:space="preserve">, </w:t>
      </w:r>
      <w:hyperlink r:id="rId646" w:history="1">
        <w:r>
          <w:rPr>
            <w:rStyle w:val="a3"/>
            <w:i/>
            <w:iCs/>
          </w:rPr>
          <w:t>№ 211-1</w:t>
        </w:r>
      </w:hyperlink>
      <w:r>
        <w:rPr>
          <w:rStyle w:val="s3"/>
        </w:rPr>
        <w:t xml:space="preserve"> от 2 марта 1998 г.</w:t>
      </w:r>
    </w:p>
    <w:p w:rsidR="00000000" w:rsidRDefault="00101667">
      <w:pPr>
        <w:spacing w:after="240"/>
        <w:ind w:firstLine="400"/>
        <w:jc w:val="both"/>
      </w:pPr>
      <w:r>
        <w:rPr>
          <w:rStyle w:val="s1"/>
        </w:rPr>
        <w:t>Статья 291.</w:t>
      </w:r>
      <w:r>
        <w:t xml:space="preserve"> Исполнение обязательства внесен</w:t>
      </w:r>
      <w:r>
        <w:t>ием долга в депозит</w:t>
      </w:r>
    </w:p>
    <w:p w:rsidR="00000000" w:rsidRDefault="00101667">
      <w:pPr>
        <w:ind w:firstLine="400"/>
        <w:jc w:val="both"/>
      </w:pPr>
      <w:r>
        <w:t xml:space="preserve">1. Должник во исполнение обязательств вправе разместить причитающиеся с него деньги на условиях депозита, а ценные бумаги - на условиях хранения на имя </w:t>
      </w:r>
      <w:hyperlink r:id="rId647" w:anchor="sub_id=2880000" w:history="1">
        <w:r>
          <w:rPr>
            <w:rStyle w:val="a3"/>
          </w:rPr>
          <w:t>нотариуса</w:t>
        </w:r>
      </w:hyperlink>
      <w:r>
        <w:t xml:space="preserve">, а в случаях, установленных законодательными актами, - на имя суда, если обязательство не может быть исполнено вследствие: </w:t>
      </w:r>
    </w:p>
    <w:p w:rsidR="00000000" w:rsidRDefault="00101667">
      <w:pPr>
        <w:ind w:firstLine="400"/>
        <w:jc w:val="both"/>
      </w:pPr>
      <w:r>
        <w:t>1) отсутствия кредитора или лица, уполномоченного им принять исполнение, в месте, где обязательство должно быть исполнено;</w:t>
      </w:r>
      <w:r>
        <w:t xml:space="preserve"> </w:t>
      </w:r>
    </w:p>
    <w:p w:rsidR="00000000" w:rsidRDefault="00101667">
      <w:pPr>
        <w:ind w:firstLine="400"/>
        <w:jc w:val="both"/>
      </w:pPr>
      <w:r>
        <w:t xml:space="preserve">2) недееспособности кредитора и отсутствия у него представителя; </w:t>
      </w:r>
    </w:p>
    <w:p w:rsidR="00000000" w:rsidRDefault="00101667">
      <w:pPr>
        <w:ind w:firstLine="400"/>
        <w:jc w:val="both"/>
      </w:pPr>
      <w:r>
        <w:t xml:space="preserve">3) очевидного отсутствия определенности по поводу того, кто является кредитором по обязательству, в частности в связи со спором по этому поводу между кредитором и другими лицами; </w:t>
      </w:r>
    </w:p>
    <w:p w:rsidR="00000000" w:rsidRDefault="00101667">
      <w:pPr>
        <w:ind w:firstLine="400"/>
        <w:jc w:val="both"/>
      </w:pPr>
      <w:r>
        <w:t>4) уклон</w:t>
      </w:r>
      <w:r>
        <w:t xml:space="preserve">ения кредитора от принятия исполнения или иной просрочки с его стороны. </w:t>
      </w:r>
    </w:p>
    <w:p w:rsidR="00000000" w:rsidRDefault="00101667">
      <w:pPr>
        <w:ind w:firstLine="400"/>
        <w:jc w:val="both"/>
      </w:pPr>
      <w:r>
        <w:t>2. Внесение денег или ценных бумаг на условиях депозита или хранения на имя нотариуса или суда считается исполнением обязательства. Нотариус или суд, на имя которых внесены деньги или</w:t>
      </w:r>
      <w:r>
        <w:t xml:space="preserve"> ценные бумаги, извещают об этом кредиторов. </w:t>
      </w:r>
    </w:p>
    <w:p w:rsidR="00000000" w:rsidRDefault="00101667">
      <w:pPr>
        <w:spacing w:after="240"/>
        <w:ind w:firstLine="400"/>
        <w:jc w:val="both"/>
      </w:pPr>
      <w:r>
        <w:rPr>
          <w:rStyle w:val="s3"/>
        </w:rPr>
        <w:t xml:space="preserve">См.: </w:t>
      </w:r>
      <w:hyperlink r:id="rId648" w:anchor="sub_id=2880000" w:history="1">
        <w:r>
          <w:rPr>
            <w:rStyle w:val="a3"/>
            <w:i/>
            <w:iCs/>
          </w:rPr>
          <w:t>Инструкцию</w:t>
        </w:r>
      </w:hyperlink>
      <w:r>
        <w:rPr>
          <w:rStyle w:val="s3"/>
        </w:rPr>
        <w:t xml:space="preserve"> "О порядке совершения нотариальных действий нотариусами Республики Казахстан".</w:t>
      </w:r>
    </w:p>
    <w:p w:rsidR="00000000" w:rsidRDefault="00101667">
      <w:pPr>
        <w:spacing w:after="240"/>
        <w:jc w:val="center"/>
      </w:pPr>
      <w:bookmarkStart w:id="127" w:name="SUB2920000"/>
      <w:bookmarkEnd w:id="127"/>
      <w:r>
        <w:rPr>
          <w:rStyle w:val="s1"/>
        </w:rPr>
        <w:t>Глава 18. Обеспечение исполнени</w:t>
      </w:r>
      <w:r>
        <w:rPr>
          <w:rStyle w:val="s1"/>
        </w:rPr>
        <w:t>я обязательства</w:t>
      </w:r>
    </w:p>
    <w:p w:rsidR="00000000" w:rsidRDefault="00101667">
      <w:pPr>
        <w:spacing w:after="240"/>
        <w:jc w:val="center"/>
      </w:pPr>
      <w:r>
        <w:rPr>
          <w:rStyle w:val="s1"/>
        </w:rPr>
        <w:t>§ 1. Общие положения</w:t>
      </w:r>
    </w:p>
    <w:p w:rsidR="00000000" w:rsidRDefault="00101667">
      <w:pPr>
        <w:spacing w:after="240"/>
        <w:ind w:firstLine="400"/>
        <w:jc w:val="both"/>
      </w:pPr>
      <w:r>
        <w:rPr>
          <w:rStyle w:val="s1"/>
        </w:rPr>
        <w:t>Статья 292.</w:t>
      </w:r>
      <w:r>
        <w:t xml:space="preserve"> Способы обеспечения исполнения обязательства</w:t>
      </w:r>
    </w:p>
    <w:p w:rsidR="00000000" w:rsidRDefault="00101667">
      <w:pPr>
        <w:ind w:firstLine="400"/>
        <w:jc w:val="both"/>
      </w:pPr>
      <w:r>
        <w:t>1. Исполнение обязательства может обеспечиваться неустойкой, залогом, удержанием имущества должника, поручительством, гарантией, задатком и другими способами, пре</w:t>
      </w:r>
      <w:r>
        <w:t xml:space="preserve">дусмотренными законодательством или договором. </w:t>
      </w:r>
    </w:p>
    <w:p w:rsidR="00000000" w:rsidRDefault="00101667">
      <w:pPr>
        <w:ind w:firstLine="400"/>
        <w:jc w:val="both"/>
      </w:pPr>
      <w:r>
        <w:t xml:space="preserve">2. Недействительность соглашения об обеспечении обязательства не влечет недействительность этого обязательства (основного обязательства). </w:t>
      </w:r>
    </w:p>
    <w:p w:rsidR="00000000" w:rsidRDefault="00101667">
      <w:pPr>
        <w:spacing w:after="240"/>
        <w:ind w:firstLine="400"/>
        <w:jc w:val="both"/>
      </w:pPr>
      <w:r>
        <w:t>3. Недействительность основного обязательства влечет недействительность обеспечивающего его обязательства.</w:t>
      </w:r>
    </w:p>
    <w:p w:rsidR="00000000" w:rsidRDefault="00101667">
      <w:pPr>
        <w:spacing w:after="240"/>
        <w:ind w:firstLine="400"/>
        <w:jc w:val="both"/>
      </w:pPr>
      <w:bookmarkStart w:id="128" w:name="SUB2930000"/>
      <w:bookmarkEnd w:id="128"/>
      <w:r>
        <w:rPr>
          <w:rStyle w:val="s3"/>
        </w:rPr>
        <w:t xml:space="preserve">Статья 293 изменена Законом РК </w:t>
      </w:r>
      <w:hyperlink r:id="rId649" w:history="1">
        <w:r>
          <w:rPr>
            <w:rStyle w:val="a3"/>
            <w:i/>
            <w:iCs/>
          </w:rPr>
          <w:t>№ 211-1</w:t>
        </w:r>
      </w:hyperlink>
      <w:r>
        <w:rPr>
          <w:rStyle w:val="s3"/>
        </w:rPr>
        <w:t xml:space="preserve"> от 2 марта 1998 г.</w:t>
      </w:r>
    </w:p>
    <w:p w:rsidR="00000000" w:rsidRDefault="00101667">
      <w:pPr>
        <w:spacing w:after="240"/>
        <w:jc w:val="center"/>
      </w:pPr>
      <w:r>
        <w:rPr>
          <w:rStyle w:val="s1"/>
        </w:rPr>
        <w:t>§ 2. Неустойка</w:t>
      </w:r>
    </w:p>
    <w:p w:rsidR="00000000" w:rsidRDefault="00101667">
      <w:pPr>
        <w:spacing w:after="240"/>
        <w:ind w:firstLine="400"/>
        <w:jc w:val="both"/>
      </w:pPr>
      <w:r>
        <w:rPr>
          <w:rStyle w:val="s1"/>
        </w:rPr>
        <w:t>Статья 293.</w:t>
      </w:r>
      <w:r>
        <w:t xml:space="preserve"> </w:t>
      </w:r>
      <w:r>
        <w:t>Понятие неустойки</w:t>
      </w:r>
    </w:p>
    <w:p w:rsidR="00000000" w:rsidRDefault="00101667">
      <w:pPr>
        <w:spacing w:after="240"/>
        <w:ind w:firstLine="400"/>
        <w:jc w:val="both"/>
      </w:pPr>
      <w:r>
        <w:t>Неустойкой (штрафом, пеней) признается определенная законодательством или договором денежная сумма, которую должник обязан уплатить кредитору в случае неисполнения или ненадлежащего исполнения обязательства, в частности в случае просрочки</w:t>
      </w:r>
      <w:r>
        <w:t xml:space="preserve"> исполнения. По требованию об уплате неустойки кредитор не обязан доказывать причинение ему убытков.</w:t>
      </w:r>
    </w:p>
    <w:p w:rsidR="00000000" w:rsidRDefault="00101667">
      <w:pPr>
        <w:spacing w:after="240"/>
        <w:ind w:firstLine="400"/>
        <w:jc w:val="both"/>
      </w:pPr>
      <w:bookmarkStart w:id="129" w:name="SUB2940000"/>
      <w:bookmarkEnd w:id="129"/>
      <w:r>
        <w:rPr>
          <w:rStyle w:val="s1"/>
        </w:rPr>
        <w:t>Статья 294.</w:t>
      </w:r>
      <w:r>
        <w:t xml:space="preserve"> Форма соглашения о неустойке</w:t>
      </w:r>
    </w:p>
    <w:p w:rsidR="00000000" w:rsidRDefault="00101667">
      <w:pPr>
        <w:ind w:firstLine="400"/>
        <w:jc w:val="both"/>
      </w:pPr>
      <w:r>
        <w:t xml:space="preserve">Соглашение о неустойке должно быть совершено в письменной форме, независимо от формы основного обязательства. </w:t>
      </w:r>
    </w:p>
    <w:p w:rsidR="00000000" w:rsidRDefault="00101667">
      <w:pPr>
        <w:spacing w:after="240"/>
        <w:ind w:firstLine="400"/>
        <w:jc w:val="both"/>
      </w:pPr>
      <w:r>
        <w:t>Нес</w:t>
      </w:r>
      <w:r>
        <w:t>облюдение письменной формы влечет недействительность соглашения о неустойке.</w:t>
      </w:r>
    </w:p>
    <w:p w:rsidR="00000000" w:rsidRDefault="00101667">
      <w:pPr>
        <w:spacing w:after="240"/>
        <w:ind w:firstLine="400"/>
        <w:jc w:val="both"/>
      </w:pPr>
      <w:r>
        <w:rPr>
          <w:rStyle w:val="s1"/>
        </w:rPr>
        <w:t>Статья 295.</w:t>
      </w:r>
      <w:r>
        <w:t xml:space="preserve"> Законная неустойка</w:t>
      </w:r>
    </w:p>
    <w:p w:rsidR="00000000" w:rsidRDefault="00101667">
      <w:pPr>
        <w:ind w:firstLine="400"/>
        <w:jc w:val="both"/>
      </w:pPr>
      <w:r>
        <w:t xml:space="preserve">1. Кредитор вправе требовать уплаты неустойки, определенной </w:t>
      </w:r>
      <w:hyperlink w:anchor="sub3530000" w:history="1">
        <w:r>
          <w:rPr>
            <w:rStyle w:val="a3"/>
          </w:rPr>
          <w:t>законодательством (законной неустойки),</w:t>
        </w:r>
      </w:hyperlink>
      <w:r>
        <w:t xml:space="preserve"> независимо от т</w:t>
      </w:r>
      <w:r>
        <w:t xml:space="preserve">ого, предусмотрена ли обязанность ее уплаты соглашением сторон. </w:t>
      </w:r>
    </w:p>
    <w:p w:rsidR="00000000" w:rsidRDefault="00101667">
      <w:pPr>
        <w:spacing w:after="240"/>
        <w:ind w:firstLine="400"/>
        <w:jc w:val="both"/>
      </w:pPr>
      <w:r>
        <w:t>2. Размер законной неустойки может быть увеличен соглашением сторон, если законодательством это не запрещено.</w:t>
      </w:r>
    </w:p>
    <w:p w:rsidR="00000000" w:rsidRDefault="00101667">
      <w:pPr>
        <w:spacing w:after="240"/>
        <w:ind w:firstLine="400"/>
        <w:jc w:val="both"/>
      </w:pPr>
      <w:r>
        <w:rPr>
          <w:rStyle w:val="s1"/>
        </w:rPr>
        <w:t>Статья 296.</w:t>
      </w:r>
      <w:r>
        <w:t xml:space="preserve"> Размеры неустойки</w:t>
      </w:r>
    </w:p>
    <w:p w:rsidR="00000000" w:rsidRDefault="00101667">
      <w:pPr>
        <w:spacing w:after="240"/>
        <w:ind w:firstLine="400"/>
        <w:jc w:val="both"/>
      </w:pPr>
      <w:r>
        <w:t>Размеры неустойки определяются в твердой денежной с</w:t>
      </w:r>
      <w:r>
        <w:t>умме или в процентах к сумме неисполненного либо ненадлежаще исполненного обязательства.</w:t>
      </w:r>
    </w:p>
    <w:p w:rsidR="00000000" w:rsidRDefault="00101667">
      <w:pPr>
        <w:spacing w:after="240"/>
        <w:ind w:firstLine="400"/>
        <w:jc w:val="both"/>
      </w:pPr>
      <w:r>
        <w:rPr>
          <w:rStyle w:val="s1"/>
        </w:rPr>
        <w:t>Статья 297.</w:t>
      </w:r>
      <w:r>
        <w:t xml:space="preserve"> Уменьшение размера неустойки</w:t>
      </w:r>
    </w:p>
    <w:p w:rsidR="00000000" w:rsidRDefault="00101667">
      <w:pPr>
        <w:spacing w:after="240"/>
        <w:ind w:firstLine="400"/>
        <w:jc w:val="both"/>
      </w:pPr>
      <w:r>
        <w:t>Если подлежащая уплате неустойка (штраф, пеня) чрезмерно велика по сравнению с убытками кредитора, суд вправе уменьшить неусто</w:t>
      </w:r>
      <w:r>
        <w:t>йку (штраф, пеню), учитывая степень выполнения обязательства должником и заслуживающие внимания интересы должника и кредитора.</w:t>
      </w:r>
    </w:p>
    <w:p w:rsidR="00000000" w:rsidRDefault="00101667">
      <w:pPr>
        <w:spacing w:after="240"/>
        <w:ind w:firstLine="400"/>
        <w:jc w:val="both"/>
      </w:pPr>
      <w:r>
        <w:rPr>
          <w:rStyle w:val="s1"/>
        </w:rPr>
        <w:t>Статья 298.</w:t>
      </w:r>
      <w:r>
        <w:t xml:space="preserve"> Основания взыскания неустойки</w:t>
      </w:r>
    </w:p>
    <w:p w:rsidR="00000000" w:rsidRDefault="00101667">
      <w:pPr>
        <w:spacing w:after="240"/>
        <w:ind w:firstLine="400"/>
        <w:jc w:val="both"/>
      </w:pPr>
      <w:r>
        <w:t>Неустойка взыскивается за неисполнение или ненадлежащее исполнение обязательства при на</w:t>
      </w:r>
      <w:r>
        <w:t>личии условий привлечения должника к ответственности за нарушение обязательства (</w:t>
      </w:r>
      <w:hyperlink w:anchor="sub3590000" w:history="1">
        <w:r>
          <w:rPr>
            <w:rStyle w:val="a3"/>
          </w:rPr>
          <w:t>ст. 359</w:t>
        </w:r>
      </w:hyperlink>
      <w:r>
        <w:t xml:space="preserve"> настоящего Кодекса).</w:t>
      </w:r>
    </w:p>
    <w:p w:rsidR="00000000" w:rsidRDefault="00101667">
      <w:pPr>
        <w:spacing w:after="240"/>
        <w:ind w:firstLine="400"/>
        <w:jc w:val="both"/>
      </w:pPr>
      <w:bookmarkStart w:id="130" w:name="SUB2990000"/>
      <w:bookmarkEnd w:id="130"/>
      <w:r>
        <w:rPr>
          <w:rStyle w:val="s3"/>
        </w:rPr>
        <w:t xml:space="preserve">Статья 299 изменена Законом РК </w:t>
      </w:r>
      <w:hyperlink r:id="rId650" w:history="1">
        <w:r>
          <w:rPr>
            <w:rStyle w:val="a3"/>
            <w:i/>
            <w:iCs/>
          </w:rPr>
          <w:t>№ 211-1</w:t>
        </w:r>
      </w:hyperlink>
      <w:r>
        <w:rPr>
          <w:rStyle w:val="s3"/>
        </w:rPr>
        <w:t xml:space="preserve"> от 2 марта</w:t>
      </w:r>
      <w:r>
        <w:rPr>
          <w:rStyle w:val="s3"/>
        </w:rPr>
        <w:t xml:space="preserve"> 1998 г.</w:t>
      </w:r>
    </w:p>
    <w:p w:rsidR="00000000" w:rsidRDefault="00101667">
      <w:pPr>
        <w:spacing w:after="240"/>
        <w:jc w:val="center"/>
      </w:pPr>
      <w:r>
        <w:rPr>
          <w:rStyle w:val="s1"/>
        </w:rPr>
        <w:t>§ 3. Залог</w:t>
      </w:r>
    </w:p>
    <w:p w:rsidR="00000000" w:rsidRDefault="00101667">
      <w:pPr>
        <w:spacing w:after="240"/>
        <w:ind w:firstLine="400"/>
        <w:jc w:val="both"/>
      </w:pPr>
      <w:r>
        <w:rPr>
          <w:rStyle w:val="s1"/>
        </w:rPr>
        <w:t>Статья 299.</w:t>
      </w:r>
      <w:r>
        <w:t xml:space="preserve"> Понятие залога</w:t>
      </w:r>
    </w:p>
    <w:p w:rsidR="00000000" w:rsidRDefault="00101667">
      <w:pPr>
        <w:ind w:firstLine="400"/>
        <w:jc w:val="both"/>
      </w:pPr>
      <w:r>
        <w:t>1. Залогом признается такой способ обеспечения исполнения обязательства, в силу которого кредитор (залогодержатель) имеет право в случае неисполнения должником обеспеченного залогом обязательства получить удов</w:t>
      </w:r>
      <w:r>
        <w:t xml:space="preserve">летворение из стоимости заложенного имущества преимущественно перед другими кредиторами лица, которому принадлежит это имущество (залогодатель), за изъятиями, установленными настоящим Кодексом. </w:t>
      </w:r>
    </w:p>
    <w:p w:rsidR="00000000" w:rsidRDefault="00101667">
      <w:pPr>
        <w:ind w:firstLine="400"/>
        <w:jc w:val="both"/>
      </w:pPr>
      <w:r>
        <w:t>Залогодержатель имеет право получить на тех же началах удовле</w:t>
      </w:r>
      <w:r>
        <w:t xml:space="preserve">творение из страхового возмещения за утрату или повреждение заложенного имущества, независимо от того, в чью пользу оно застраховано, если только утрата или повреждение не произошли по причинам, за которые залогодержатель отвечает. </w:t>
      </w:r>
    </w:p>
    <w:p w:rsidR="00000000" w:rsidRDefault="00101667">
      <w:pPr>
        <w:spacing w:after="240"/>
        <w:ind w:firstLine="400"/>
        <w:jc w:val="both"/>
      </w:pPr>
      <w:r>
        <w:t>2. Залог предприятий, з</w:t>
      </w:r>
      <w:r>
        <w:t xml:space="preserve">даний, сооружений, квартир, прав на земельные участки и другого недвижимого имущества (ипотека) регулируется </w:t>
      </w:r>
      <w:hyperlink r:id="rId651" w:history="1">
        <w:r>
          <w:rPr>
            <w:rStyle w:val="a3"/>
          </w:rPr>
          <w:t>Законом</w:t>
        </w:r>
      </w:hyperlink>
      <w:r>
        <w:t xml:space="preserve"> Республики Казахстан об ипотеке недвижимости. Общие правила о залоге, содер</w:t>
      </w:r>
      <w:r>
        <w:t xml:space="preserve">жащиеся в настоящем Кодексе, применяются к ипотеке в случаях, когда </w:t>
      </w:r>
      <w:hyperlink r:id="rId652" w:history="1">
        <w:r>
          <w:rPr>
            <w:rStyle w:val="a3"/>
          </w:rPr>
          <w:t>Законом</w:t>
        </w:r>
      </w:hyperlink>
      <w:r>
        <w:t xml:space="preserve"> Республики Казахстан об ипотеке не установлены иные правила.</w:t>
      </w:r>
    </w:p>
    <w:p w:rsidR="00000000" w:rsidRDefault="00101667">
      <w:pPr>
        <w:spacing w:after="240"/>
        <w:ind w:firstLine="400"/>
        <w:jc w:val="both"/>
      </w:pPr>
      <w:r>
        <w:rPr>
          <w:rStyle w:val="s1"/>
        </w:rPr>
        <w:t>Статья 300.</w:t>
      </w:r>
      <w:r>
        <w:t xml:space="preserve"> Основания возникновения залога</w:t>
      </w:r>
    </w:p>
    <w:p w:rsidR="00000000" w:rsidRDefault="00101667">
      <w:pPr>
        <w:ind w:firstLine="400"/>
        <w:jc w:val="both"/>
      </w:pPr>
      <w:r>
        <w:t>1. Залог возникает в силу договора. Залог возникает также на основании законодательных актов при наступлении указанных в них обстоятельств, если в законодательных актах предусмотрено, какое имущество и для обеспечения исполнения какого обязательства призна</w:t>
      </w:r>
      <w:r>
        <w:t xml:space="preserve">ется находящимся в залоге. </w:t>
      </w:r>
    </w:p>
    <w:p w:rsidR="00000000" w:rsidRDefault="00101667">
      <w:pPr>
        <w:spacing w:after="240"/>
        <w:ind w:firstLine="400"/>
        <w:jc w:val="both"/>
      </w:pPr>
      <w:r>
        <w:t>2. Правила настоящего Кодекса о залоге, возникающем в силу договора, соответственно применяются к залогу, возникающему на основании законодательных актов, если законодательными актами не установлено иное.</w:t>
      </w:r>
    </w:p>
    <w:p w:rsidR="00000000" w:rsidRDefault="00101667">
      <w:pPr>
        <w:spacing w:after="240"/>
        <w:ind w:firstLine="400"/>
        <w:jc w:val="both"/>
      </w:pPr>
      <w:r>
        <w:rPr>
          <w:rStyle w:val="s3"/>
        </w:rPr>
        <w:t xml:space="preserve">Статья 301 - с изменениями, внесенными Законами Республики Казахстан от 11 июля 1997 г. </w:t>
      </w:r>
      <w:hyperlink r:id="rId653" w:history="1">
        <w:r>
          <w:rPr>
            <w:rStyle w:val="a3"/>
            <w:i/>
            <w:iCs/>
          </w:rPr>
          <w:t>№ 154-1</w:t>
        </w:r>
      </w:hyperlink>
      <w:r>
        <w:rPr>
          <w:rStyle w:val="s3"/>
        </w:rPr>
        <w:t xml:space="preserve">, </w:t>
      </w:r>
      <w:hyperlink r:id="rId654" w:history="1">
        <w:r>
          <w:rPr>
            <w:rStyle w:val="a3"/>
            <w:i/>
            <w:iCs/>
          </w:rPr>
          <w:t>№ 211-1</w:t>
        </w:r>
      </w:hyperlink>
      <w:r>
        <w:rPr>
          <w:rStyle w:val="s3"/>
        </w:rPr>
        <w:t xml:space="preserve"> от 2 марта 1998 г.</w:t>
      </w:r>
    </w:p>
    <w:p w:rsidR="00000000" w:rsidRDefault="00101667">
      <w:pPr>
        <w:spacing w:after="240"/>
        <w:ind w:firstLine="400"/>
        <w:jc w:val="both"/>
      </w:pPr>
      <w:r>
        <w:rPr>
          <w:rStyle w:val="s1"/>
        </w:rPr>
        <w:t>Стат</w:t>
      </w:r>
      <w:r>
        <w:rPr>
          <w:rStyle w:val="s1"/>
        </w:rPr>
        <w:t>ья 301.</w:t>
      </w:r>
      <w:r>
        <w:t xml:space="preserve"> Предмет залога</w:t>
      </w:r>
    </w:p>
    <w:p w:rsidR="00000000" w:rsidRDefault="00101667">
      <w:pPr>
        <w:ind w:firstLine="400"/>
        <w:jc w:val="both"/>
      </w:pPr>
      <w:r>
        <w:t>1. Предметом залога может быть любое имущество, в том числе вещи и имущественные права (требования), за исключением вещей изъятых из оборота (</w:t>
      </w:r>
      <w:hyperlink w:anchor="sub1160200" w:history="1">
        <w:r>
          <w:rPr>
            <w:rStyle w:val="a3"/>
          </w:rPr>
          <w:t>пункт 2</w:t>
        </w:r>
      </w:hyperlink>
      <w:r>
        <w:t xml:space="preserve"> статьи 116 настоящего Кодекса), требований, неразр</w:t>
      </w:r>
      <w:r>
        <w:t xml:space="preserve">ывно связанных с личностью кредитора, в частности требований об алиментах, возмещении вреда, причиненного жизни или здоровью, и иных прав, уступка которых другому лицу запрещена законодательными </w:t>
      </w:r>
      <w:hyperlink w:anchor="sub1160200" w:history="1">
        <w:r>
          <w:rPr>
            <w:rStyle w:val="a3"/>
          </w:rPr>
          <w:t>актами</w:t>
        </w:r>
      </w:hyperlink>
      <w:r>
        <w:t xml:space="preserve">. </w:t>
      </w:r>
    </w:p>
    <w:p w:rsidR="00000000" w:rsidRDefault="00101667">
      <w:pPr>
        <w:ind w:firstLine="400"/>
        <w:jc w:val="both"/>
      </w:pPr>
      <w:r>
        <w:t>2. Право залога мож</w:t>
      </w:r>
      <w:r>
        <w:t xml:space="preserve">ет быть договором распространено на имущество, которое поступит в собственность или хозяйственное ведение залогодателя в будущем. </w:t>
      </w:r>
    </w:p>
    <w:p w:rsidR="00000000" w:rsidRDefault="00101667">
      <w:pPr>
        <w:ind w:firstLine="400"/>
        <w:jc w:val="both"/>
      </w:pPr>
      <w:r>
        <w:t xml:space="preserve">3. Залог отдельных видов имущества, в частности </w:t>
      </w:r>
      <w:hyperlink r:id="rId655" w:anchor="sub_id=1" w:history="1">
        <w:r>
          <w:rPr>
            <w:rStyle w:val="a3"/>
          </w:rPr>
          <w:t>имущества граждан</w:t>
        </w:r>
      </w:hyperlink>
      <w:r>
        <w:t xml:space="preserve">, на которое не допускается обращение взыскания, может быть законодательными актами запрещен или ограничен. </w:t>
      </w:r>
    </w:p>
    <w:p w:rsidR="00000000" w:rsidRDefault="00101667">
      <w:pPr>
        <w:ind w:firstLine="400"/>
        <w:jc w:val="both"/>
      </w:pPr>
      <w:r>
        <w:t>4. Деньги, являющиеся предметом залога, размещаются в банке.</w:t>
      </w:r>
      <w:r>
        <w:rPr>
          <w:rStyle w:val="s3"/>
        </w:rPr>
        <w:t>(см.</w:t>
      </w:r>
      <w:hyperlink w:anchor="sub3030500" w:history="1">
        <w:r>
          <w:rPr>
            <w:rStyle w:val="a3"/>
            <w:i/>
            <w:iCs/>
          </w:rPr>
          <w:t>также</w:t>
        </w:r>
      </w:hyperlink>
      <w:r>
        <w:rPr>
          <w:rStyle w:val="s3"/>
        </w:rPr>
        <w:t>)</w:t>
      </w:r>
      <w:r>
        <w:t xml:space="preserve"> </w:t>
      </w:r>
    </w:p>
    <w:p w:rsidR="00000000" w:rsidRDefault="00101667">
      <w:pPr>
        <w:spacing w:after="240"/>
        <w:ind w:firstLine="400"/>
        <w:jc w:val="both"/>
      </w:pPr>
      <w:r>
        <w:t>5. Залог ценных бумаг ак</w:t>
      </w:r>
      <w:r>
        <w:t xml:space="preserve">ционерных обществ (в том числе банков), других лиц осуществляется с учетом </w:t>
      </w:r>
      <w:hyperlink r:id="rId656" w:anchor="sub_id=390000" w:history="1">
        <w:r>
          <w:rPr>
            <w:rStyle w:val="a3"/>
          </w:rPr>
          <w:t>законодательства</w:t>
        </w:r>
      </w:hyperlink>
      <w:r>
        <w:t xml:space="preserve"> о ценных бумагах.</w:t>
      </w:r>
    </w:p>
    <w:p w:rsidR="00000000" w:rsidRDefault="00101667">
      <w:pPr>
        <w:spacing w:after="240"/>
        <w:ind w:firstLine="400"/>
        <w:jc w:val="both"/>
      </w:pPr>
      <w:r>
        <w:rPr>
          <w:rStyle w:val="s3"/>
        </w:rPr>
        <w:t>Статья 302 - с изменениями, внесенными Законом Республики Казах</w:t>
      </w:r>
      <w:r>
        <w:rPr>
          <w:rStyle w:val="s3"/>
        </w:rPr>
        <w:t xml:space="preserve">стан от 11 июля 1997 г. </w:t>
      </w:r>
      <w:hyperlink r:id="rId657" w:history="1">
        <w:r>
          <w:rPr>
            <w:rStyle w:val="a3"/>
            <w:i/>
            <w:iCs/>
          </w:rPr>
          <w:t>№ 154-1</w:t>
        </w:r>
      </w:hyperlink>
    </w:p>
    <w:p w:rsidR="00000000" w:rsidRDefault="00101667">
      <w:pPr>
        <w:spacing w:after="240"/>
        <w:ind w:firstLine="400"/>
        <w:jc w:val="both"/>
      </w:pPr>
      <w:r>
        <w:rPr>
          <w:rStyle w:val="s1"/>
        </w:rPr>
        <w:t>Статья 302.</w:t>
      </w:r>
      <w:r>
        <w:t xml:space="preserve"> Требования, обеспечиваемые залогом</w:t>
      </w:r>
    </w:p>
    <w:p w:rsidR="00000000" w:rsidRDefault="00101667">
      <w:pPr>
        <w:ind w:firstLine="400"/>
        <w:jc w:val="both"/>
      </w:pPr>
      <w:r>
        <w:t>1. Если иное не предусмотрено договором или законодательными актами, залог обеспечивает требование в том его объе</w:t>
      </w:r>
      <w:r>
        <w:t>ме, какой оно имеет к моменту фактического удовлетворения, включая вознаграждение (интерес), возмещение убытков, причиненных просрочкой исполнения, неустойку (штраф, пеню), необходимые издержки по содержанию заложенного имущества, а также возмещение расход</w:t>
      </w:r>
      <w:r>
        <w:t xml:space="preserve">ов по взысканию. </w:t>
      </w:r>
    </w:p>
    <w:p w:rsidR="00000000" w:rsidRDefault="00101667">
      <w:pPr>
        <w:spacing w:after="240"/>
        <w:ind w:firstLine="400"/>
        <w:jc w:val="both"/>
      </w:pPr>
      <w:r>
        <w:t>2. Залог может устанавливаться в отношении требований, которые возникнут в будущем при условии, если стороны договорятся о размере обеспечения залогом таких требований.</w:t>
      </w:r>
    </w:p>
    <w:p w:rsidR="00000000" w:rsidRDefault="00101667">
      <w:pPr>
        <w:spacing w:after="240"/>
        <w:ind w:firstLine="400"/>
        <w:jc w:val="both"/>
      </w:pPr>
      <w:r>
        <w:rPr>
          <w:rStyle w:val="s3"/>
        </w:rPr>
        <w:t>Статья 303 - с изменениями, внесенными Законом Республики Казахстан о</w:t>
      </w:r>
      <w:r>
        <w:rPr>
          <w:rStyle w:val="s3"/>
        </w:rPr>
        <w:t xml:space="preserve">т 11 июля 1997 г. </w:t>
      </w:r>
      <w:hyperlink r:id="rId658" w:history="1">
        <w:r>
          <w:rPr>
            <w:rStyle w:val="a3"/>
            <w:i/>
            <w:iCs/>
          </w:rPr>
          <w:t>№ 154-1</w:t>
        </w:r>
      </w:hyperlink>
    </w:p>
    <w:p w:rsidR="00000000" w:rsidRDefault="00101667">
      <w:pPr>
        <w:spacing w:after="240"/>
        <w:ind w:firstLine="400"/>
        <w:jc w:val="both"/>
      </w:pPr>
      <w:r>
        <w:rPr>
          <w:rStyle w:val="s1"/>
        </w:rPr>
        <w:t>Статья 303.</w:t>
      </w:r>
      <w:r>
        <w:t xml:space="preserve"> Виды залога</w:t>
      </w:r>
    </w:p>
    <w:p w:rsidR="00000000" w:rsidRDefault="00101667">
      <w:pPr>
        <w:ind w:firstLine="400"/>
        <w:jc w:val="both"/>
      </w:pPr>
      <w:r>
        <w:t xml:space="preserve">1. Ипотека - вид залога, при котором заложенное имущество остается во владении и пользовании залогодателя или третьего лица. </w:t>
      </w:r>
    </w:p>
    <w:p w:rsidR="00000000" w:rsidRDefault="00101667">
      <w:pPr>
        <w:ind w:firstLine="400"/>
        <w:jc w:val="both"/>
      </w:pPr>
      <w:r>
        <w:t>Предметом ипотек</w:t>
      </w:r>
      <w:r>
        <w:t xml:space="preserve">и могут быть предприятия, строения, здания, сооружения, квартиры в многоквартирном доме, транспортные средства, космические объекты, товары в обороте и другое не изъятое из гражданского оборота имущество. </w:t>
      </w:r>
    </w:p>
    <w:p w:rsidR="00000000" w:rsidRDefault="00101667">
      <w:pPr>
        <w:ind w:firstLine="400"/>
        <w:jc w:val="both"/>
      </w:pPr>
      <w:r>
        <w:t>Отделимые плоды могут быть предметом ипотеки тольк</w:t>
      </w:r>
      <w:r>
        <w:t xml:space="preserve">о при условии, если они не становятся с момента отделения объектом прав третьего лица. Ипотека предприятий, строений, зданий, сооружений, квартир в многоквартирном доме, транспортных средств и космических объектов подлежит регистрации в </w:t>
      </w:r>
      <w:hyperlink r:id="rId659" w:anchor="sub_id=50000" w:history="1">
        <w:r>
          <w:rPr>
            <w:rStyle w:val="a3"/>
          </w:rPr>
          <w:t>органах</w:t>
        </w:r>
      </w:hyperlink>
      <w:r>
        <w:t xml:space="preserve">, осуществляющих регистрацию таких объектов. </w:t>
      </w:r>
    </w:p>
    <w:p w:rsidR="00000000" w:rsidRDefault="00101667">
      <w:pPr>
        <w:ind w:firstLine="400"/>
        <w:jc w:val="both"/>
      </w:pPr>
      <w:r>
        <w:rPr>
          <w:rStyle w:val="s3"/>
        </w:rPr>
        <w:t xml:space="preserve">См.: </w:t>
      </w:r>
      <w:hyperlink r:id="rId660" w:history="1">
        <w:r>
          <w:rPr>
            <w:rStyle w:val="a3"/>
            <w:i/>
            <w:iCs/>
          </w:rPr>
          <w:t>Закон</w:t>
        </w:r>
      </w:hyperlink>
      <w:r>
        <w:rPr>
          <w:rStyle w:val="s3"/>
        </w:rPr>
        <w:t xml:space="preserve"> РК от 30 июня 1998 г. № 254-1 "О регистрации залога движимого иму</w:t>
      </w:r>
      <w:r>
        <w:rPr>
          <w:rStyle w:val="s3"/>
        </w:rPr>
        <w:t>щества".</w:t>
      </w:r>
      <w:r>
        <w:t xml:space="preserve"> </w:t>
      </w:r>
    </w:p>
    <w:p w:rsidR="00000000" w:rsidRDefault="00101667">
      <w:pPr>
        <w:ind w:firstLine="400"/>
        <w:jc w:val="both"/>
      </w:pPr>
      <w:r>
        <w:t xml:space="preserve">2. Заклад - вид залога, при котором заложенное имущество передается залогодателем во владение залогодержателя. </w:t>
      </w:r>
    </w:p>
    <w:p w:rsidR="00000000" w:rsidRDefault="00101667">
      <w:pPr>
        <w:ind w:firstLine="400"/>
        <w:jc w:val="both"/>
      </w:pPr>
      <w:r>
        <w:t>С согласия залогодержателя предмет залога может быть оставлен у залогодателя под замком и печатью залогодержателя. Предмет залога може</w:t>
      </w:r>
      <w:r>
        <w:t xml:space="preserve">т быть оставлен во владении залогодателя с нанесением знаков, свидетельствующих о залоге (твердый залог). </w:t>
      </w:r>
    </w:p>
    <w:p w:rsidR="00000000" w:rsidRDefault="00101667">
      <w:pPr>
        <w:ind w:firstLine="400"/>
        <w:jc w:val="both"/>
      </w:pPr>
      <w:r>
        <w:t xml:space="preserve">3. При залоге прав предметом залога являются имущественные права, которые могут быть отчуждены, в частности арендные права на предприятия, строения, </w:t>
      </w:r>
      <w:r>
        <w:t xml:space="preserve">здания, сооружения, право на долю в имуществе хозяйственного товарищества, долговые требования, авторские, изобретательские и иные имущественные права. </w:t>
      </w:r>
    </w:p>
    <w:p w:rsidR="00000000" w:rsidRDefault="00101667">
      <w:pPr>
        <w:ind w:firstLine="400"/>
        <w:jc w:val="both"/>
      </w:pPr>
      <w:r>
        <w:t>Залог прав на земельный участок, а также прав на иные природные ресурсы допускается в пределах и на усл</w:t>
      </w:r>
      <w:r>
        <w:t xml:space="preserve">овиях, установленных </w:t>
      </w:r>
      <w:hyperlink r:id="rId661" w:anchor="sub_id=590000" w:history="1">
        <w:r>
          <w:rPr>
            <w:rStyle w:val="a3"/>
          </w:rPr>
          <w:t>земельным</w:t>
        </w:r>
      </w:hyperlink>
      <w:r>
        <w:t xml:space="preserve"> и иным </w:t>
      </w:r>
      <w:hyperlink r:id="rId662" w:anchor="sub_id=150000" w:history="1">
        <w:r>
          <w:rPr>
            <w:rStyle w:val="a3"/>
          </w:rPr>
          <w:t>природноресурсовым</w:t>
        </w:r>
      </w:hyperlink>
      <w:r>
        <w:t xml:space="preserve"> законодательством. </w:t>
      </w:r>
    </w:p>
    <w:p w:rsidR="00000000" w:rsidRDefault="00101667">
      <w:pPr>
        <w:ind w:firstLine="400"/>
        <w:jc w:val="both"/>
      </w:pPr>
      <w:r>
        <w:t>Срочное право</w:t>
      </w:r>
      <w:r>
        <w:t xml:space="preserve"> может быть предметом залога только до истечения срока его действия. </w:t>
      </w:r>
    </w:p>
    <w:p w:rsidR="00000000" w:rsidRDefault="00101667">
      <w:pPr>
        <w:ind w:firstLine="400"/>
        <w:jc w:val="both"/>
      </w:pPr>
      <w:r>
        <w:t xml:space="preserve">Должник заложенного права должен быть уведомлен о залоге. </w:t>
      </w:r>
    </w:p>
    <w:p w:rsidR="00000000" w:rsidRDefault="00101667">
      <w:pPr>
        <w:ind w:firstLine="400"/>
        <w:jc w:val="both"/>
      </w:pPr>
      <w:r>
        <w:t xml:space="preserve">Если закладываемое право подтверждается документом, договор залога может быть оформлен передачей </w:t>
      </w:r>
      <w:hyperlink r:id="rId663" w:history="1">
        <w:r>
          <w:rPr>
            <w:rStyle w:val="a3"/>
          </w:rPr>
          <w:t>правоустанавливающего документа.</w:t>
        </w:r>
      </w:hyperlink>
      <w:r>
        <w:t xml:space="preserve"> </w:t>
      </w:r>
    </w:p>
    <w:p w:rsidR="00000000" w:rsidRDefault="00101667">
      <w:pPr>
        <w:ind w:firstLine="400"/>
        <w:jc w:val="both"/>
      </w:pPr>
      <w:r>
        <w:t xml:space="preserve">4. При залоге имущественного права, удостоверенного ценной бумагой, она передается залогодержателю либо размещается в банке, если договором не предусмотрено иное. </w:t>
      </w:r>
    </w:p>
    <w:p w:rsidR="00000000" w:rsidRDefault="00101667">
      <w:pPr>
        <w:ind w:firstLine="400"/>
        <w:jc w:val="both"/>
      </w:pPr>
      <w:bookmarkStart w:id="131" w:name="SUB3030500"/>
      <w:bookmarkEnd w:id="131"/>
      <w:r>
        <w:t>5. Если иное не уста</w:t>
      </w:r>
      <w:r>
        <w:t xml:space="preserve">новлено договором о залоге, деньги, являющиеся предметом залога, размещаются в банке. </w:t>
      </w:r>
    </w:p>
    <w:p w:rsidR="00000000" w:rsidRDefault="00101667">
      <w:pPr>
        <w:spacing w:after="240"/>
        <w:ind w:firstLine="400"/>
        <w:jc w:val="both"/>
      </w:pPr>
      <w:r>
        <w:t>Вознаграждение (интерес), причитающиеся за данные деньги, принадлежит залогодателю.</w:t>
      </w:r>
    </w:p>
    <w:p w:rsidR="00000000" w:rsidRDefault="00101667">
      <w:pPr>
        <w:spacing w:after="240"/>
        <w:ind w:firstLine="400"/>
        <w:jc w:val="both"/>
      </w:pPr>
      <w:r>
        <w:rPr>
          <w:rStyle w:val="s1"/>
        </w:rPr>
        <w:t>Статья 304.</w:t>
      </w:r>
      <w:r>
        <w:t xml:space="preserve"> Залог имущества, находящегося в общей собственности</w:t>
      </w:r>
    </w:p>
    <w:p w:rsidR="00000000" w:rsidRDefault="00101667">
      <w:pPr>
        <w:spacing w:after="240"/>
        <w:ind w:firstLine="400"/>
        <w:jc w:val="both"/>
      </w:pPr>
      <w:r>
        <w:t xml:space="preserve">Имущество, составляющее </w:t>
      </w:r>
      <w:hyperlink w:anchor="sub2090000" w:history="1">
        <w:r>
          <w:rPr>
            <w:rStyle w:val="a3"/>
          </w:rPr>
          <w:t>общую собственность</w:t>
        </w:r>
      </w:hyperlink>
      <w:r>
        <w:t>, может быть передано в залог только с согласия всех собственников. Право на долю в общем имуществе может быть самостоятельным предметом залога.</w:t>
      </w:r>
    </w:p>
    <w:p w:rsidR="00000000" w:rsidRDefault="00101667">
      <w:pPr>
        <w:spacing w:after="240"/>
        <w:ind w:firstLine="400"/>
        <w:jc w:val="both"/>
      </w:pPr>
      <w:r>
        <w:rPr>
          <w:rStyle w:val="s1"/>
        </w:rPr>
        <w:t>Статья 305.</w:t>
      </w:r>
      <w:r>
        <w:t xml:space="preserve"> Залогодатель</w:t>
      </w:r>
    </w:p>
    <w:p w:rsidR="00000000" w:rsidRDefault="00101667">
      <w:pPr>
        <w:ind w:firstLine="400"/>
        <w:jc w:val="both"/>
      </w:pPr>
      <w:r>
        <w:t xml:space="preserve">1. Залогодателем может быть как сам должник, так и третье лицо. </w:t>
      </w:r>
    </w:p>
    <w:p w:rsidR="00000000" w:rsidRDefault="00101667">
      <w:pPr>
        <w:ind w:firstLine="400"/>
        <w:jc w:val="both"/>
      </w:pPr>
      <w:r>
        <w:t xml:space="preserve">2. Залогодателем вещи может быть ее собственник либо с согласия собственника лицо, имеющее на нее право хозяйственного ведения, если иное не предусмотрено </w:t>
      </w:r>
      <w:hyperlink r:id="rId664" w:anchor="sub_id=120000" w:history="1">
        <w:r>
          <w:rPr>
            <w:rStyle w:val="a3"/>
          </w:rPr>
          <w:t>законодательными актами.</w:t>
        </w:r>
      </w:hyperlink>
      <w:r>
        <w:t xml:space="preserve"> </w:t>
      </w:r>
    </w:p>
    <w:p w:rsidR="00000000" w:rsidRDefault="00101667">
      <w:pPr>
        <w:ind w:firstLine="400"/>
        <w:jc w:val="both"/>
      </w:pPr>
      <w:r>
        <w:t xml:space="preserve">3. Залогодателем права может быть лицо, которому принадлежит закладываемое право. </w:t>
      </w:r>
    </w:p>
    <w:p w:rsidR="00000000" w:rsidRDefault="00101667">
      <w:pPr>
        <w:spacing w:after="240"/>
        <w:ind w:firstLine="400"/>
        <w:jc w:val="both"/>
      </w:pPr>
      <w:r>
        <w:t>Залог права аренды или иного права на чужую вещь не допускается без согласия ее собственника или лиц</w:t>
      </w:r>
      <w:r>
        <w:t>а, имеющего на нее право хозяйственного ведения, если законодательными актами или договором запрещено отчуждение этого права без согласия указанных лиц.</w:t>
      </w:r>
    </w:p>
    <w:p w:rsidR="00000000" w:rsidRDefault="00101667">
      <w:pPr>
        <w:spacing w:after="240"/>
        <w:ind w:firstLine="400"/>
        <w:jc w:val="both"/>
      </w:pPr>
      <w:r>
        <w:rPr>
          <w:rStyle w:val="s3"/>
        </w:rPr>
        <w:t xml:space="preserve">Статья 306 с изменениями, внесенными в соответствии с </w:t>
      </w:r>
      <w:hyperlink r:id="rId665" w:history="1">
        <w:r>
          <w:rPr>
            <w:rStyle w:val="a3"/>
            <w:i/>
            <w:iCs/>
          </w:rPr>
          <w:t>Законом</w:t>
        </w:r>
      </w:hyperlink>
      <w:r>
        <w:rPr>
          <w:rStyle w:val="s3"/>
        </w:rPr>
        <w:t xml:space="preserve"> РК от 18.12.00 г. № 128-II (</w:t>
      </w:r>
      <w:hyperlink r:id="rId666" w:anchor="sub_id=3060000" w:history="1">
        <w:r>
          <w:rPr>
            <w:rStyle w:val="a3"/>
            <w:i/>
            <w:iCs/>
          </w:rPr>
          <w:t>см. стар. ред.</w:t>
        </w:r>
      </w:hyperlink>
      <w:r>
        <w:rPr>
          <w:rStyle w:val="s3"/>
        </w:rPr>
        <w:t>)</w:t>
      </w:r>
    </w:p>
    <w:p w:rsidR="00000000" w:rsidRDefault="00101667">
      <w:pPr>
        <w:spacing w:after="240"/>
        <w:ind w:firstLine="400"/>
        <w:jc w:val="both"/>
      </w:pPr>
      <w:r>
        <w:rPr>
          <w:rStyle w:val="s1"/>
        </w:rPr>
        <w:t>Статья 306.</w:t>
      </w:r>
      <w:r>
        <w:t xml:space="preserve"> Страхование заложенного имущества</w:t>
      </w:r>
    </w:p>
    <w:p w:rsidR="00000000" w:rsidRDefault="00101667">
      <w:pPr>
        <w:ind w:firstLine="400"/>
        <w:jc w:val="both"/>
      </w:pPr>
      <w:r>
        <w:t>1. Договором или законодательными актами на залогодержателя</w:t>
      </w:r>
      <w:r>
        <w:t xml:space="preserve"> может быть возложена обязанность страховать переданное в его владение заложенное имущество. </w:t>
      </w:r>
    </w:p>
    <w:p w:rsidR="00000000" w:rsidRDefault="00101667">
      <w:pPr>
        <w:ind w:firstLine="400"/>
        <w:jc w:val="both"/>
      </w:pPr>
      <w:r>
        <w:t xml:space="preserve">Страхование заложенного имущества, которое остается в пользовании залогодателя, возлагается на последнего. </w:t>
      </w:r>
    </w:p>
    <w:p w:rsidR="00000000" w:rsidRDefault="00101667">
      <w:pPr>
        <w:ind w:firstLine="400"/>
        <w:jc w:val="both"/>
      </w:pPr>
      <w:r>
        <w:t xml:space="preserve">2. При наступлении </w:t>
      </w:r>
      <w:hyperlink r:id="rId667" w:anchor="sub_id=8170000" w:history="1">
        <w:r>
          <w:rPr>
            <w:rStyle w:val="a3"/>
          </w:rPr>
          <w:t>страхового случая</w:t>
        </w:r>
      </w:hyperlink>
      <w:r>
        <w:t xml:space="preserve"> право требования по договору страхования заложенного имущества у залогодателя возникает только в случае отказа от него залогодержателя. </w:t>
      </w:r>
    </w:p>
    <w:p w:rsidR="00000000" w:rsidRDefault="00101667">
      <w:pPr>
        <w:spacing w:after="240"/>
        <w:ind w:firstLine="400"/>
        <w:jc w:val="both"/>
      </w:pPr>
      <w:r>
        <w:t xml:space="preserve">Если сумма </w:t>
      </w:r>
      <w:hyperlink r:id="rId668" w:anchor="sub_id=8200000" w:history="1">
        <w:r>
          <w:rPr>
            <w:rStyle w:val="a3"/>
          </w:rPr>
          <w:t>страховой выплаты</w:t>
        </w:r>
      </w:hyperlink>
      <w:r>
        <w:t xml:space="preserve"> превышает сумму обязательства, обеспеченного залогом, залогодержатель обязан в течение трех банковских дней с момента ее получения перечислить разницу залогодателю.</w:t>
      </w:r>
    </w:p>
    <w:p w:rsidR="00000000" w:rsidRDefault="00101667">
      <w:pPr>
        <w:spacing w:after="240"/>
        <w:ind w:firstLine="400"/>
        <w:jc w:val="both"/>
      </w:pPr>
      <w:r>
        <w:rPr>
          <w:rStyle w:val="s1"/>
        </w:rPr>
        <w:t>Статья 307.</w:t>
      </w:r>
      <w:r>
        <w:t xml:space="preserve"> Содержание и форма</w:t>
      </w:r>
      <w:r>
        <w:t xml:space="preserve"> договора о залоге</w:t>
      </w:r>
    </w:p>
    <w:p w:rsidR="00000000" w:rsidRDefault="00101667">
      <w:pPr>
        <w:ind w:firstLine="400"/>
        <w:jc w:val="both"/>
      </w:pPr>
      <w:r>
        <w:t>1. В договоре о залоге должны быть указаны предмет залога и его оценка, существо, размер и срок исполнения обязательства, обеспечиваемого залогом. В нем должно также содержаться указание на то, у какой из сторон находится заложенное имущ</w:t>
      </w:r>
      <w:r>
        <w:t xml:space="preserve">ество, и допустимость его использования. </w:t>
      </w:r>
    </w:p>
    <w:p w:rsidR="00000000" w:rsidRDefault="00101667">
      <w:pPr>
        <w:ind w:firstLine="400"/>
        <w:jc w:val="both"/>
      </w:pPr>
      <w:r>
        <w:t xml:space="preserve">2. Договор о залоге должен быть заключен в письменной форме. </w:t>
      </w:r>
    </w:p>
    <w:p w:rsidR="00000000" w:rsidRDefault="00101667">
      <w:pPr>
        <w:spacing w:after="240"/>
        <w:ind w:firstLine="400"/>
        <w:jc w:val="both"/>
      </w:pPr>
      <w:r>
        <w:t>3. Несоблюдение правил, содержащихся в пунктах 1 и 2 настоящей статьи, влечет недействительность договора о залоге.</w:t>
      </w:r>
    </w:p>
    <w:p w:rsidR="00000000" w:rsidRDefault="00101667">
      <w:pPr>
        <w:spacing w:after="240"/>
        <w:ind w:firstLine="400"/>
        <w:jc w:val="both"/>
      </w:pPr>
      <w:bookmarkStart w:id="132" w:name="SUB3080000"/>
      <w:bookmarkEnd w:id="132"/>
      <w:r>
        <w:rPr>
          <w:rStyle w:val="s1"/>
        </w:rPr>
        <w:t>Статья 308.</w:t>
      </w:r>
      <w:r>
        <w:t xml:space="preserve"> Регистрация залога</w:t>
      </w:r>
    </w:p>
    <w:p w:rsidR="00000000" w:rsidRDefault="00101667">
      <w:pPr>
        <w:ind w:firstLine="400"/>
        <w:jc w:val="both"/>
      </w:pPr>
      <w:r>
        <w:t>1. За</w:t>
      </w:r>
      <w:r>
        <w:t xml:space="preserve">лог имущества, подлежащего государственной регистрации, должен быть зарегистрирован в органе, осуществляющем регистрацию данного имущества. </w:t>
      </w:r>
    </w:p>
    <w:p w:rsidR="00000000" w:rsidRDefault="00101667">
      <w:pPr>
        <w:ind w:firstLine="400"/>
        <w:jc w:val="both"/>
      </w:pPr>
      <w:r>
        <w:t xml:space="preserve">2. Орган, осуществляющий регистрацию, обязан вести реестр регистрации залогов и принимать меры по защите интересов </w:t>
      </w:r>
      <w:r>
        <w:t xml:space="preserve">залогодержателей, не допускать отчуждение заложенного имущества без согласия залогодержателя. </w:t>
      </w:r>
    </w:p>
    <w:p w:rsidR="00000000" w:rsidRDefault="00101667">
      <w:pPr>
        <w:ind w:firstLine="400"/>
        <w:jc w:val="both"/>
      </w:pPr>
      <w:r>
        <w:t xml:space="preserve">При изменении характера и содержания долгового требования, обеспеченного залогом, производится дополнительная регистрация. </w:t>
      </w:r>
    </w:p>
    <w:p w:rsidR="00000000" w:rsidRDefault="00101667">
      <w:pPr>
        <w:ind w:firstLine="400"/>
        <w:jc w:val="both"/>
      </w:pPr>
      <w:r>
        <w:t>При переходе права собственности на з</w:t>
      </w:r>
      <w:r>
        <w:t xml:space="preserve">аложенное имущество к другому лицу в реестр вносится запись о переводе залога на нового собственника. </w:t>
      </w:r>
    </w:p>
    <w:p w:rsidR="00000000" w:rsidRDefault="00101667">
      <w:pPr>
        <w:ind w:firstLine="400"/>
        <w:jc w:val="both"/>
      </w:pPr>
      <w:r>
        <w:t>3. Залогодатель, исполнивший обязательство, обеспеченное залогом, вправе требовать аннулирования в реестре записи о залоге. По требованию залогодателя за</w:t>
      </w:r>
      <w:r>
        <w:t>логодержатель обязан представить органу, ведущему регистрацию, необходимые документы и письменные заявления. При неисполнении или несвоевременном исполнении залогодержателем этих обязанностей залогодатель вправе требовать возмещения причиненных ему убытков</w:t>
      </w:r>
      <w:r>
        <w:t xml:space="preserve">. </w:t>
      </w:r>
    </w:p>
    <w:p w:rsidR="00000000" w:rsidRDefault="00101667">
      <w:pPr>
        <w:spacing w:after="240"/>
        <w:ind w:firstLine="400"/>
        <w:jc w:val="both"/>
      </w:pPr>
      <w:r>
        <w:rPr>
          <w:rStyle w:val="s3"/>
        </w:rPr>
        <w:t xml:space="preserve">См.также: </w:t>
      </w:r>
      <w:hyperlink r:id="rId669" w:history="1">
        <w:r>
          <w:rPr>
            <w:rStyle w:val="a3"/>
            <w:i/>
            <w:iCs/>
          </w:rPr>
          <w:t>Закон</w:t>
        </w:r>
      </w:hyperlink>
      <w:r>
        <w:rPr>
          <w:rStyle w:val="s3"/>
        </w:rPr>
        <w:t xml:space="preserve"> РК от 30 июня 1998 г. № 254-1 "О регистрации залога движимого имущества", </w:t>
      </w:r>
      <w:hyperlink r:id="rId670" w:history="1">
        <w:r>
          <w:rPr>
            <w:rStyle w:val="a3"/>
            <w:i/>
            <w:iCs/>
          </w:rPr>
          <w:t>Указ</w:t>
        </w:r>
      </w:hyperlink>
      <w:r>
        <w:rPr>
          <w:rStyle w:val="s3"/>
        </w:rPr>
        <w:t xml:space="preserve"> Президента Республики Казахста</w:t>
      </w:r>
      <w:r>
        <w:rPr>
          <w:rStyle w:val="s3"/>
        </w:rPr>
        <w:t xml:space="preserve">н, имеющий силу закона, от 23 декабря 1995 г. № 2723 "Об ипотеке недвижимого имущества", </w:t>
      </w:r>
      <w:hyperlink r:id="rId671" w:history="1">
        <w:r>
          <w:rPr>
            <w:rStyle w:val="a3"/>
            <w:i/>
            <w:iCs/>
          </w:rPr>
          <w:t>Указ</w:t>
        </w:r>
      </w:hyperlink>
      <w:r>
        <w:rPr>
          <w:rStyle w:val="s3"/>
        </w:rPr>
        <w:t xml:space="preserve"> Президента Республики Казахстан, имеющий силу закона, от 25 декабря 1995 г. № 2727 "О государствен</w:t>
      </w:r>
      <w:r>
        <w:rPr>
          <w:rStyle w:val="s3"/>
        </w:rPr>
        <w:t>ной регистрации прав на недвижимое имущество и сделок с ним".</w:t>
      </w:r>
    </w:p>
    <w:p w:rsidR="00000000" w:rsidRDefault="00101667">
      <w:pPr>
        <w:spacing w:after="240"/>
        <w:ind w:firstLine="400"/>
        <w:jc w:val="both"/>
      </w:pPr>
      <w:r>
        <w:rPr>
          <w:rStyle w:val="s1"/>
        </w:rPr>
        <w:t>Статья 309.</w:t>
      </w:r>
      <w:r>
        <w:t xml:space="preserve"> Имущество, на которое распространяются права залогодержателя</w:t>
      </w:r>
    </w:p>
    <w:p w:rsidR="00000000" w:rsidRDefault="00101667">
      <w:pPr>
        <w:ind w:firstLine="400"/>
        <w:jc w:val="both"/>
      </w:pPr>
      <w:r>
        <w:t xml:space="preserve">1. Права залогодержателя (право залога) на вещь, являющуюся предметом залога, распространяются на ее принадлежности и на </w:t>
      </w:r>
      <w:r>
        <w:t xml:space="preserve">неотделимые плоды, если иное не предусмотрено договором или законодательными актами. </w:t>
      </w:r>
    </w:p>
    <w:p w:rsidR="00000000" w:rsidRDefault="00101667">
      <w:pPr>
        <w:ind w:firstLine="400"/>
        <w:jc w:val="both"/>
      </w:pPr>
      <w:r>
        <w:t xml:space="preserve">На полученные в результате использования заложенного имущества отделимые плоды, продукцию и доходы право залога распространяется в случаях, предусмотренных договором или законодательными актами </w:t>
      </w:r>
    </w:p>
    <w:p w:rsidR="00000000" w:rsidRDefault="00101667">
      <w:pPr>
        <w:ind w:firstLine="400"/>
        <w:jc w:val="both"/>
      </w:pPr>
      <w:r>
        <w:t>2. При ипотеке предприятия или иного имущественного комплекса</w:t>
      </w:r>
      <w:r>
        <w:t xml:space="preserve"> в целом право залога распространяется на все его имущество, движимое и недвижимое, включая права требования и исключительные права, в том числе приобретенные в период ипотеки, если иное не предусмотрено законодательными актами или договором. </w:t>
      </w:r>
    </w:p>
    <w:p w:rsidR="00000000" w:rsidRDefault="00101667">
      <w:pPr>
        <w:spacing w:after="240"/>
        <w:ind w:firstLine="400"/>
        <w:jc w:val="both"/>
      </w:pPr>
      <w:r>
        <w:t>3. Ипотека з</w:t>
      </w:r>
      <w:r>
        <w:t>дания или сооружения допускается только с одновременной ипотекой по тому же договору права на земельный участок, на котором находится это здание или сооружение, либо на часть этого участка, функционально обеспечивающего закладываемый объект.</w:t>
      </w:r>
    </w:p>
    <w:p w:rsidR="00000000" w:rsidRDefault="00101667">
      <w:pPr>
        <w:spacing w:after="240"/>
        <w:ind w:firstLine="400"/>
        <w:jc w:val="both"/>
      </w:pPr>
      <w:r>
        <w:rPr>
          <w:rStyle w:val="s1"/>
        </w:rPr>
        <w:t>Статья 310.</w:t>
      </w:r>
      <w:r>
        <w:t xml:space="preserve"> Во</w:t>
      </w:r>
      <w:r>
        <w:t>зникновение права залога</w:t>
      </w:r>
    </w:p>
    <w:p w:rsidR="00000000" w:rsidRDefault="00101667">
      <w:pPr>
        <w:ind w:firstLine="400"/>
        <w:jc w:val="both"/>
      </w:pPr>
      <w:r>
        <w:t xml:space="preserve">1. Поскольку иное не предусмотрено договором о залоге, право залога возникает в отношении имущества, залог которого подлежит </w:t>
      </w:r>
      <w:hyperlink w:anchor="sub3080000" w:history="1">
        <w:r>
          <w:rPr>
            <w:rStyle w:val="a3"/>
          </w:rPr>
          <w:t>регистрации</w:t>
        </w:r>
      </w:hyperlink>
      <w:r>
        <w:t>, с момента регистрации договора, в отношении другого имуществ</w:t>
      </w:r>
      <w:r>
        <w:t xml:space="preserve">а - с момента передачи этого имущества залогодержателю, а если оно не подлежит передаче, то с момента заключения договора о залоге. </w:t>
      </w:r>
    </w:p>
    <w:p w:rsidR="00000000" w:rsidRDefault="00101667">
      <w:pPr>
        <w:spacing w:after="240"/>
        <w:ind w:firstLine="400"/>
        <w:jc w:val="both"/>
      </w:pPr>
      <w:r>
        <w:t xml:space="preserve">2. Право залога на товары в обороте возникает в соответствии с правилами </w:t>
      </w:r>
      <w:hyperlink w:anchor="sub3270200" w:history="1">
        <w:r>
          <w:rPr>
            <w:rStyle w:val="a3"/>
          </w:rPr>
          <w:t>пункта 2</w:t>
        </w:r>
      </w:hyperlink>
      <w:r>
        <w:t xml:space="preserve"> статьи 3</w:t>
      </w:r>
      <w:r>
        <w:t>27 настоящего Кодекса.</w:t>
      </w:r>
    </w:p>
    <w:p w:rsidR="00000000" w:rsidRDefault="00101667">
      <w:pPr>
        <w:spacing w:after="240"/>
        <w:ind w:firstLine="400"/>
        <w:jc w:val="both"/>
      </w:pPr>
      <w:r>
        <w:rPr>
          <w:rStyle w:val="s3"/>
        </w:rPr>
        <w:t xml:space="preserve">Статья 311 изменена Законом РК </w:t>
      </w:r>
      <w:hyperlink r:id="rId672" w:history="1">
        <w:r>
          <w:rPr>
            <w:rStyle w:val="a3"/>
            <w:i/>
            <w:iCs/>
          </w:rPr>
          <w:t>№ 211-1</w:t>
        </w:r>
      </w:hyperlink>
      <w:r>
        <w:rPr>
          <w:rStyle w:val="s3"/>
        </w:rPr>
        <w:t xml:space="preserve"> от 2 марта 1998 г. </w:t>
      </w:r>
    </w:p>
    <w:p w:rsidR="00000000" w:rsidRDefault="00101667">
      <w:pPr>
        <w:spacing w:after="240"/>
        <w:ind w:firstLine="400"/>
        <w:jc w:val="both"/>
      </w:pPr>
      <w:r>
        <w:rPr>
          <w:rStyle w:val="s1"/>
        </w:rPr>
        <w:t>Статья 311.</w:t>
      </w:r>
      <w:r>
        <w:t xml:space="preserve"> Последующий залог (перезалог)</w:t>
      </w:r>
    </w:p>
    <w:p w:rsidR="00000000" w:rsidRDefault="00101667">
      <w:pPr>
        <w:ind w:firstLine="400"/>
        <w:jc w:val="both"/>
      </w:pPr>
      <w:r>
        <w:t>1. Если имущество, находящееся в залоге, становится предметом еще од</w:t>
      </w:r>
      <w:r>
        <w:t xml:space="preserve">ного залога в обеспечение других требований (перезалог), требования последующего залогодержателя удовлетворяются из стоимости предмета залога удовлетворения после требований предшествующих залогодержателей. </w:t>
      </w:r>
    </w:p>
    <w:p w:rsidR="00000000" w:rsidRDefault="00101667">
      <w:pPr>
        <w:ind w:firstLine="400"/>
        <w:jc w:val="both"/>
      </w:pPr>
      <w:r>
        <w:t>2. Перезалог допускается, если он не запрещен пр</w:t>
      </w:r>
      <w:r>
        <w:t xml:space="preserve">едшествующими договорами о залоге. </w:t>
      </w:r>
    </w:p>
    <w:p w:rsidR="00000000" w:rsidRDefault="00101667">
      <w:pPr>
        <w:spacing w:after="240"/>
        <w:ind w:firstLine="400"/>
        <w:jc w:val="both"/>
      </w:pPr>
      <w:r>
        <w:t>3. Залогодатель обязан сообщить каждому последующему залогодержателю сведения обо всех существующих залогах данного имущества и отвечает за убытки, причиненные залогодержателям невыполнением этой обязанности.</w:t>
      </w:r>
    </w:p>
    <w:p w:rsidR="00000000" w:rsidRDefault="00101667">
      <w:pPr>
        <w:spacing w:after="240"/>
        <w:ind w:firstLine="400"/>
        <w:jc w:val="both"/>
      </w:pPr>
      <w:bookmarkStart w:id="133" w:name="SUB3120000"/>
      <w:bookmarkEnd w:id="133"/>
      <w:r>
        <w:rPr>
          <w:rStyle w:val="s1"/>
        </w:rPr>
        <w:t>Статья 312.</w:t>
      </w:r>
      <w:r>
        <w:t xml:space="preserve"> Содержание и сохранность заложенного имущества.</w:t>
      </w:r>
    </w:p>
    <w:p w:rsidR="00000000" w:rsidRDefault="00101667">
      <w:pPr>
        <w:ind w:firstLine="400"/>
        <w:jc w:val="both"/>
      </w:pPr>
      <w:r>
        <w:t xml:space="preserve">1. Залогодатель или залогодержатель, в зависимости от того, у кого из них находится заложенное имущество, обязаны, если иное не предусмотрено законодательными актами или договором: </w:t>
      </w:r>
    </w:p>
    <w:p w:rsidR="00000000" w:rsidRDefault="00101667">
      <w:pPr>
        <w:ind w:firstLine="400"/>
        <w:jc w:val="both"/>
      </w:pPr>
      <w:r>
        <w:t>1) принимать меры, необхо</w:t>
      </w:r>
      <w:r>
        <w:t xml:space="preserve">димые для обеспечения сохранности заложенного имущества, в том числе для защиты его от посягательств и требований со стороны третьих лиц; </w:t>
      </w:r>
    </w:p>
    <w:p w:rsidR="00000000" w:rsidRDefault="00101667">
      <w:pPr>
        <w:ind w:firstLine="400"/>
        <w:jc w:val="both"/>
      </w:pPr>
      <w:r>
        <w:t xml:space="preserve">2) немедленно уведомлять другую сторону о возникновении угрозы утраты или повреждения заложенного имущества. </w:t>
      </w:r>
    </w:p>
    <w:p w:rsidR="00000000" w:rsidRDefault="00101667">
      <w:pPr>
        <w:ind w:firstLine="400"/>
        <w:jc w:val="both"/>
      </w:pPr>
      <w:r>
        <w:t>2. Зало</w:t>
      </w:r>
      <w:r>
        <w:t xml:space="preserve">годержатель и залогодатель вправе проверять по документам и фактически наличие, размер, состояние и условия хранения заложенного имущества, находящегося у другой стороны. </w:t>
      </w:r>
    </w:p>
    <w:p w:rsidR="00000000" w:rsidRDefault="00101667">
      <w:pPr>
        <w:spacing w:after="240"/>
        <w:ind w:firstLine="400"/>
        <w:jc w:val="both"/>
      </w:pPr>
      <w:bookmarkStart w:id="134" w:name="SUB3120300"/>
      <w:bookmarkEnd w:id="134"/>
      <w:r>
        <w:t>3. При грубом нарушении залогодержателем обязанностей, указанных в пункте 1 настояще</w:t>
      </w:r>
      <w:r>
        <w:t>й статьи, создающем угрозы утраты или повреждения заложенного имущества, залогодатель вправе потребовать досрочного прекращения залога.</w:t>
      </w:r>
    </w:p>
    <w:p w:rsidR="00000000" w:rsidRDefault="00101667">
      <w:pPr>
        <w:spacing w:after="240"/>
        <w:ind w:firstLine="400"/>
        <w:jc w:val="both"/>
      </w:pPr>
      <w:r>
        <w:rPr>
          <w:rStyle w:val="s1"/>
        </w:rPr>
        <w:t>Статья 313.</w:t>
      </w:r>
      <w:r>
        <w:t xml:space="preserve"> Последствия утраты или повреждения заложенного имущества</w:t>
      </w:r>
    </w:p>
    <w:p w:rsidR="00000000" w:rsidRDefault="00101667">
      <w:pPr>
        <w:ind w:firstLine="400"/>
        <w:jc w:val="both"/>
      </w:pPr>
      <w:r>
        <w:t>1. Залогодатель несет риск случайной гибели или пов</w:t>
      </w:r>
      <w:r>
        <w:t xml:space="preserve">реждения заложенного имущества, если иное не предусмотрено договором о залоге. </w:t>
      </w:r>
    </w:p>
    <w:p w:rsidR="00000000" w:rsidRDefault="00101667">
      <w:pPr>
        <w:ind w:firstLine="400"/>
        <w:jc w:val="both"/>
      </w:pPr>
      <w:bookmarkStart w:id="135" w:name="SUB3130200"/>
      <w:bookmarkEnd w:id="135"/>
      <w:r>
        <w:t>2. Залогодержатель отвечает за полную или частичную утрату или повреждение переданного ему предмета залога, если не докажет, что может быть освобожден от ответственности в соот</w:t>
      </w:r>
      <w:r>
        <w:t xml:space="preserve">ветствии со </w:t>
      </w:r>
      <w:hyperlink w:anchor="sub3590000" w:history="1">
        <w:r>
          <w:rPr>
            <w:rStyle w:val="a3"/>
          </w:rPr>
          <w:t>статьей 359</w:t>
        </w:r>
      </w:hyperlink>
      <w:r>
        <w:t xml:space="preserve"> настоящего Кодекса. </w:t>
      </w:r>
    </w:p>
    <w:p w:rsidR="00000000" w:rsidRDefault="00101667">
      <w:pPr>
        <w:ind w:firstLine="400"/>
        <w:jc w:val="both"/>
      </w:pPr>
      <w:r>
        <w:t>3. Залогодержатель отвечает за утрату предмета залога в размере его действительной стоимости, а за его повреждение - в размере суммы, на которую эта стоимость понизилась, независ</w:t>
      </w:r>
      <w:r>
        <w:t xml:space="preserve">имо от суммы, в которую был оценен предмет залога при передаче его залогодержателю. </w:t>
      </w:r>
    </w:p>
    <w:p w:rsidR="00000000" w:rsidRDefault="00101667">
      <w:pPr>
        <w:ind w:firstLine="400"/>
        <w:jc w:val="both"/>
      </w:pPr>
      <w:r>
        <w:t>4. Если в результате повреждения предмета залога он изменился настолько, что не может быть использован по прямому назначению, залогодатель вправе от него отказаться и потр</w:t>
      </w:r>
      <w:r>
        <w:t xml:space="preserve">ебовать возмещение за его утрату. </w:t>
      </w:r>
    </w:p>
    <w:p w:rsidR="00000000" w:rsidRDefault="00101667">
      <w:pPr>
        <w:ind w:firstLine="400"/>
        <w:jc w:val="both"/>
      </w:pPr>
      <w:r>
        <w:t xml:space="preserve">5. Договором может быть предусмотрена обязанность залогодержателя возместить залогодателю и иные убытки, причиненные утратой или повреждением предмета залога. </w:t>
      </w:r>
    </w:p>
    <w:p w:rsidR="00000000" w:rsidRDefault="00101667">
      <w:pPr>
        <w:spacing w:after="240"/>
        <w:ind w:firstLine="400"/>
        <w:jc w:val="both"/>
      </w:pPr>
      <w:r>
        <w:t>6. Залогодатель, являющийся должником по обеспеченному залого</w:t>
      </w:r>
      <w:r>
        <w:t>м обязательству, вправе зачесть требование к залогодержателю о возмещении убытков, причиненных утратой или повреждением предмета залога, в погашение обязательства, обеспеченного залогом.</w:t>
      </w:r>
    </w:p>
    <w:p w:rsidR="00000000" w:rsidRDefault="00101667">
      <w:pPr>
        <w:spacing w:after="240"/>
        <w:ind w:firstLine="400"/>
        <w:jc w:val="both"/>
      </w:pPr>
      <w:bookmarkStart w:id="136" w:name="SUB3140000"/>
      <w:bookmarkEnd w:id="136"/>
      <w:r>
        <w:rPr>
          <w:rStyle w:val="s1"/>
        </w:rPr>
        <w:t>Статья 314.</w:t>
      </w:r>
      <w:r>
        <w:t xml:space="preserve"> Замена и восстановление предмета залога</w:t>
      </w:r>
    </w:p>
    <w:p w:rsidR="00000000" w:rsidRDefault="00101667">
      <w:pPr>
        <w:ind w:firstLine="400"/>
        <w:jc w:val="both"/>
      </w:pPr>
      <w:r>
        <w:t>1. Замена предмет</w:t>
      </w:r>
      <w:r>
        <w:t xml:space="preserve">а залога допускается с согласия залогодержателя, если законодательными актами или договором не предусмотрено иное. </w:t>
      </w:r>
    </w:p>
    <w:p w:rsidR="00000000" w:rsidRDefault="00101667">
      <w:pPr>
        <w:spacing w:after="240"/>
        <w:ind w:firstLine="400"/>
        <w:jc w:val="both"/>
      </w:pPr>
      <w:bookmarkStart w:id="137" w:name="SUB3140200"/>
      <w:bookmarkEnd w:id="137"/>
      <w:r>
        <w:t>2. Если предмет залога погиб или поврежден либо право собственности или хозяйственного ведения на него прекращено по основаниям, установленн</w:t>
      </w:r>
      <w:r>
        <w:t>ым законодательными актами, залогодатель вправе в разумный срок восстановить предмет залога или заменить его другим равноценным имуществом.</w:t>
      </w:r>
    </w:p>
    <w:p w:rsidR="00000000" w:rsidRDefault="00101667">
      <w:pPr>
        <w:spacing w:after="240"/>
        <w:ind w:firstLine="400"/>
        <w:jc w:val="both"/>
      </w:pPr>
      <w:r>
        <w:rPr>
          <w:rStyle w:val="s1"/>
        </w:rPr>
        <w:t>Статья 315.</w:t>
      </w:r>
      <w:r>
        <w:t xml:space="preserve"> Пользование и распоряжение предметом залога</w:t>
      </w:r>
    </w:p>
    <w:p w:rsidR="00000000" w:rsidRDefault="00101667">
      <w:pPr>
        <w:ind w:firstLine="400"/>
        <w:jc w:val="both"/>
      </w:pPr>
      <w:r>
        <w:t xml:space="preserve">1. Залогодатель вправе, если иное не предусмотрено договором и не вытекает из существа залога, пользоваться предметом залога в соответствии с его назначением, в том числе извлекать из него плоды и доходы. </w:t>
      </w:r>
    </w:p>
    <w:p w:rsidR="00000000" w:rsidRDefault="00101667">
      <w:pPr>
        <w:ind w:firstLine="400"/>
        <w:jc w:val="both"/>
      </w:pPr>
      <w:bookmarkStart w:id="138" w:name="SUB3150200"/>
      <w:bookmarkEnd w:id="138"/>
      <w:r>
        <w:t>2. Если иное не предусмотрено законодательными акт</w:t>
      </w:r>
      <w:r>
        <w:t>ами или договором и не вытекает из существа залога, залогодатель вправе отчуждать предмет залога в собственность, в хозяйственное ведение или в оперативное управление, передавать его в аренду или безвозмездное пользование другому лицу либо иным образом рас</w:t>
      </w:r>
      <w:r>
        <w:t xml:space="preserve">поряжаться им только с согласия залогодержателя. </w:t>
      </w:r>
    </w:p>
    <w:p w:rsidR="00000000" w:rsidRDefault="00101667">
      <w:pPr>
        <w:ind w:firstLine="400"/>
        <w:jc w:val="both"/>
      </w:pPr>
      <w:r>
        <w:t xml:space="preserve">Соглашение, ограничивающее право залогодателя завещать заложенное имущество, недействительно. </w:t>
      </w:r>
    </w:p>
    <w:p w:rsidR="00000000" w:rsidRDefault="00101667">
      <w:pPr>
        <w:spacing w:after="240"/>
        <w:ind w:firstLine="400"/>
        <w:jc w:val="both"/>
      </w:pPr>
      <w:r>
        <w:t>3. Залогодержатель вправе пользоваться переданным ему предметом залога лишь в случаях, предусмотренных договоро</w:t>
      </w:r>
      <w:r>
        <w:t>м, регулярно представляя залогодателю отчет о пользовании. По договору на залогодержателя может быть возложена обязанность извлекать из предмета залога плоды и доходы в целях погашения основного обязательства или в интересах залогодателя.</w:t>
      </w:r>
    </w:p>
    <w:p w:rsidR="00000000" w:rsidRDefault="00101667">
      <w:pPr>
        <w:spacing w:after="240"/>
        <w:ind w:firstLine="400"/>
        <w:jc w:val="both"/>
      </w:pPr>
      <w:r>
        <w:rPr>
          <w:rStyle w:val="s1"/>
        </w:rPr>
        <w:t>Статья 316.</w:t>
      </w:r>
      <w:r>
        <w:t xml:space="preserve"> Защит</w:t>
      </w:r>
      <w:r>
        <w:t>а залогодержателем своих прав на предмет залога</w:t>
      </w:r>
    </w:p>
    <w:p w:rsidR="00000000" w:rsidRDefault="00101667">
      <w:pPr>
        <w:ind w:firstLine="400"/>
        <w:jc w:val="both"/>
      </w:pPr>
      <w:r>
        <w:t xml:space="preserve">1. Залогодержатель, у которого находилось или должно было находиться заложенное имущество, вправе истребовать его из чужого незаконного владения, в том числе и у самого залогодателя. </w:t>
      </w:r>
    </w:p>
    <w:p w:rsidR="00000000" w:rsidRDefault="00101667">
      <w:pPr>
        <w:spacing w:after="240"/>
        <w:ind w:firstLine="400"/>
        <w:jc w:val="both"/>
      </w:pPr>
      <w:r>
        <w:t>2. В случаях, когда по у</w:t>
      </w:r>
      <w:r>
        <w:t>словиям договора залогодержателю предоставлено право пользоваться переданным ему предметом залога, он может требовать от других лиц, в том числе и от залогодателя, устранения всяких нарушений его права, хотя бы эти нарушения не были соединены с лишением вл</w:t>
      </w:r>
      <w:r>
        <w:t>адения.</w:t>
      </w:r>
    </w:p>
    <w:p w:rsidR="00000000" w:rsidRDefault="00101667">
      <w:pPr>
        <w:spacing w:after="240"/>
        <w:ind w:firstLine="400"/>
        <w:jc w:val="both"/>
      </w:pPr>
      <w:r>
        <w:rPr>
          <w:rStyle w:val="s1"/>
        </w:rPr>
        <w:t>Статья 317.</w:t>
      </w:r>
      <w:r>
        <w:t xml:space="preserve"> Основания обращения взыскания на заложенное имущество</w:t>
      </w:r>
    </w:p>
    <w:p w:rsidR="00000000" w:rsidRDefault="00101667">
      <w:pPr>
        <w:ind w:firstLine="400"/>
        <w:jc w:val="both"/>
      </w:pPr>
      <w:r>
        <w:t>1. Взыскание на заложенное имущество для удовлетворения требований залогодержателя (кредитора) может быть обращено в случае неисполнения или ненадлежащего исполнения должником обеспе</w:t>
      </w:r>
      <w:r>
        <w:t xml:space="preserve">ченного залогом обязательства, за которое он отвечает. </w:t>
      </w:r>
    </w:p>
    <w:p w:rsidR="00000000" w:rsidRDefault="00101667">
      <w:pPr>
        <w:spacing w:after="240"/>
        <w:ind w:firstLine="400"/>
        <w:jc w:val="both"/>
      </w:pPr>
      <w:r>
        <w:t>2. В обращении взыскания на заложенное имущество может быть отказано, если допущенное должником нарушение обеспеченного залогом обязательства крайне незначительно и размер требований залогодержателя в</w:t>
      </w:r>
      <w:r>
        <w:t>следствие этого явно несоразмерен стоимости заложенного имущества.</w:t>
      </w:r>
    </w:p>
    <w:p w:rsidR="00000000" w:rsidRDefault="00101667">
      <w:pPr>
        <w:spacing w:after="240"/>
        <w:ind w:firstLine="400"/>
        <w:jc w:val="both"/>
      </w:pPr>
      <w:r>
        <w:rPr>
          <w:rStyle w:val="s1"/>
        </w:rPr>
        <w:t>Статья 318.</w:t>
      </w:r>
      <w:r>
        <w:t xml:space="preserve"> Порядок обращения взыскания на предмет залога</w:t>
      </w:r>
    </w:p>
    <w:p w:rsidR="00000000" w:rsidRDefault="00101667">
      <w:pPr>
        <w:ind w:firstLine="400"/>
        <w:jc w:val="both"/>
      </w:pPr>
      <w:r>
        <w:t>1. Удовлетворение требования залогодержателя из стоимости заложенного имущества производится, если иное не установлено настоящим Ко</w:t>
      </w:r>
      <w:r>
        <w:t xml:space="preserve">дексом и иными законодательными актами или договором, в </w:t>
      </w:r>
      <w:hyperlink r:id="rId673" w:history="1">
        <w:r>
          <w:rPr>
            <w:rStyle w:val="a3"/>
          </w:rPr>
          <w:t>судебном</w:t>
        </w:r>
      </w:hyperlink>
      <w:r>
        <w:t xml:space="preserve"> порядке. </w:t>
      </w:r>
    </w:p>
    <w:p w:rsidR="00000000" w:rsidRDefault="00101667">
      <w:pPr>
        <w:ind w:firstLine="400"/>
        <w:jc w:val="both"/>
      </w:pPr>
      <w:bookmarkStart w:id="139" w:name="SUB3180200"/>
      <w:bookmarkEnd w:id="139"/>
      <w:r>
        <w:t>2. В случаях, предусмотренных договором о залоге, а также настоящим Кодексом и иными законодательными актами, залогод</w:t>
      </w:r>
      <w:r>
        <w:t xml:space="preserve">ержатель вправе самостоятельно реализовать находящееся в залоге имущество в принудительном внесудебном порядке путем проведения торгов (аукциона). Такое же право имеет банк-залогодержатель по реализации предмета залога, обеспечивающего денежную ссуду. </w:t>
      </w:r>
    </w:p>
    <w:p w:rsidR="00000000" w:rsidRDefault="00101667">
      <w:pPr>
        <w:spacing w:after="240"/>
        <w:ind w:firstLine="400"/>
        <w:jc w:val="both"/>
      </w:pPr>
      <w:r>
        <w:rPr>
          <w:rStyle w:val="s3"/>
        </w:rPr>
        <w:t>См.</w:t>
      </w:r>
      <w:r>
        <w:rPr>
          <w:rStyle w:val="s3"/>
        </w:rPr>
        <w:t xml:space="preserve">также: </w:t>
      </w:r>
      <w:hyperlink r:id="rId674" w:anchor="sub_id=240000" w:history="1">
        <w:r>
          <w:rPr>
            <w:rStyle w:val="a3"/>
            <w:i/>
            <w:iCs/>
          </w:rPr>
          <w:t>Указ</w:t>
        </w:r>
      </w:hyperlink>
      <w:r>
        <w:rPr>
          <w:rStyle w:val="s3"/>
        </w:rPr>
        <w:t xml:space="preserve"> Президента Республики Казахстан, имеющий силу закона, от 23 декабря 1995 г. № 2723 "Об ипотеке недвижимого имущества".</w:t>
      </w:r>
    </w:p>
    <w:p w:rsidR="00000000" w:rsidRDefault="00101667">
      <w:pPr>
        <w:ind w:firstLine="400"/>
        <w:jc w:val="both"/>
      </w:pPr>
      <w:bookmarkStart w:id="140" w:name="SUB3190000"/>
      <w:bookmarkEnd w:id="140"/>
      <w:r>
        <w:rPr>
          <w:rStyle w:val="s3"/>
        </w:rPr>
        <w:t>В пункт 5 статьи 319 внесены изменения в с</w:t>
      </w:r>
      <w:r>
        <w:rPr>
          <w:rStyle w:val="s3"/>
        </w:rPr>
        <w:t xml:space="preserve">оответствии с </w:t>
      </w:r>
      <w:hyperlink r:id="rId675" w:anchor="sub_id=101" w:history="1">
        <w:r>
          <w:rPr>
            <w:rStyle w:val="a3"/>
            <w:i/>
            <w:iCs/>
          </w:rPr>
          <w:t>Законом</w:t>
        </w:r>
      </w:hyperlink>
      <w:r>
        <w:rPr>
          <w:rStyle w:val="s3"/>
        </w:rPr>
        <w:t xml:space="preserve"> РК от 8.11.2000 г. № 96-II </w:t>
      </w:r>
    </w:p>
    <w:p w:rsidR="00000000" w:rsidRDefault="00101667">
      <w:pPr>
        <w:spacing w:after="240"/>
        <w:ind w:firstLine="400"/>
        <w:jc w:val="both"/>
      </w:pPr>
      <w:r>
        <w:rPr>
          <w:rStyle w:val="s1"/>
        </w:rPr>
        <w:t>Статья 319.</w:t>
      </w:r>
      <w:r>
        <w:t xml:space="preserve"> Реализация заложенного имущества</w:t>
      </w:r>
    </w:p>
    <w:p w:rsidR="00000000" w:rsidRDefault="00101667">
      <w:pPr>
        <w:ind w:firstLine="400"/>
        <w:jc w:val="both"/>
      </w:pPr>
      <w:r>
        <w:t xml:space="preserve">1. Реализация (продажа) заложенного имущества, на которое в соответствии со </w:t>
      </w:r>
      <w:hyperlink w:anchor="sub200000" w:history="1">
        <w:r>
          <w:rPr>
            <w:rStyle w:val="a3"/>
          </w:rPr>
          <w:t>статьей 20</w:t>
        </w:r>
      </w:hyperlink>
      <w:r>
        <w:t xml:space="preserve"> настоящего Кодекса обращено взыскание, производится путем продажи с публичных торгов в порядке, установленном процессуальным законодательством, если </w:t>
      </w:r>
      <w:hyperlink r:id="rId676" w:anchor="sub_id=520000" w:history="1">
        <w:r>
          <w:rPr>
            <w:rStyle w:val="a3"/>
          </w:rPr>
          <w:t>законодательными актами</w:t>
        </w:r>
      </w:hyperlink>
      <w:r>
        <w:t xml:space="preserve"> не установлен иной порядок. </w:t>
      </w:r>
    </w:p>
    <w:p w:rsidR="00000000" w:rsidRDefault="00101667">
      <w:pPr>
        <w:ind w:firstLine="400"/>
        <w:jc w:val="both"/>
      </w:pPr>
      <w:r>
        <w:t xml:space="preserve">2. Особенности реализации заложенного имущества в принудительном внесудебном порядке, устанавливаются настоящим Кодексом и </w:t>
      </w:r>
      <w:hyperlink r:id="rId677" w:anchor="sub_id=240000" w:history="1">
        <w:r>
          <w:rPr>
            <w:rStyle w:val="a3"/>
          </w:rPr>
          <w:t>Законом</w:t>
        </w:r>
      </w:hyperlink>
      <w:r>
        <w:t xml:space="preserve"> об ипотеке недвижимости. Правила и процедуры, установленные Законом об ипотеке недвижимости для реализации ипотеки, применяются к реализации имущества при исполнении других видов залога, если настоящим Кодексом не установлено иное.</w:t>
      </w:r>
      <w:r>
        <w:t xml:space="preserve"> </w:t>
      </w:r>
    </w:p>
    <w:p w:rsidR="00000000" w:rsidRDefault="00101667">
      <w:pPr>
        <w:ind w:firstLine="400"/>
        <w:jc w:val="both"/>
      </w:pPr>
      <w:r>
        <w:t>3. По просьбе залогодателя суд вправе в решении об обращении взыскания на заложенное имущество отсрочить его продажу с публичных торгов на срок до одного года. Отсрочка не затрагивает прав и обязанностей сторон по обязательству, обеспеченному залогом это</w:t>
      </w:r>
      <w:r>
        <w:t xml:space="preserve">го имущества, и не освобождает должника от возмещения возросших за время отсрочки убытков кредитора и сумм неустойки. </w:t>
      </w:r>
    </w:p>
    <w:p w:rsidR="00000000" w:rsidRDefault="00101667">
      <w:pPr>
        <w:ind w:firstLine="400"/>
        <w:jc w:val="both"/>
      </w:pPr>
      <w:r>
        <w:t xml:space="preserve">4. В торгах имеют право принимать участие любые юридические лица и граждане, включая залогодателя и залогодержателя. </w:t>
      </w:r>
    </w:p>
    <w:p w:rsidR="00000000" w:rsidRDefault="00101667">
      <w:pPr>
        <w:ind w:firstLine="400"/>
        <w:jc w:val="both"/>
      </w:pPr>
      <w:r>
        <w:t>Перед началом торго</w:t>
      </w:r>
      <w:r>
        <w:t>в суд или доверенное лицо (</w:t>
      </w:r>
      <w:hyperlink w:anchor="sub3200000" w:history="1">
        <w:r>
          <w:rPr>
            <w:rStyle w:val="a3"/>
          </w:rPr>
          <w:t>статья 320</w:t>
        </w:r>
      </w:hyperlink>
      <w:r>
        <w:t xml:space="preserve"> настоящего Кодекса) вправе потребовать от каждого участника торгов внесения гарантийного взноса. Гарантийные взносы подлежат возврату по окончании торгов. Гарантийный взнос участника, в</w:t>
      </w:r>
      <w:r>
        <w:t xml:space="preserve">ыигравшего торги, засчитывается в счет конечной цены. </w:t>
      </w:r>
    </w:p>
    <w:p w:rsidR="00000000" w:rsidRDefault="00101667">
      <w:pPr>
        <w:ind w:firstLine="400"/>
        <w:jc w:val="both"/>
      </w:pPr>
      <w:r>
        <w:t xml:space="preserve">Гарантийный взнос участника, выигравшего торги, но не оплатившего конечную цену, не возвращается и остается в распоряжении суда или доверенного лица. </w:t>
      </w:r>
    </w:p>
    <w:p w:rsidR="00000000" w:rsidRDefault="00101667">
      <w:pPr>
        <w:ind w:firstLine="400"/>
        <w:jc w:val="both"/>
      </w:pPr>
      <w:r>
        <w:t>5. При объявлении торгов несостоявшимися, ввиду уч</w:t>
      </w:r>
      <w:r>
        <w:t>астия в них менее двух покупателей, залогодержатель вправе либо обратить заложенное имущество в свою собственность по его текущей оценочной стоимости, устанавливаемой решением суда или доверенным лицом на основании заключения физических или юридических лиц</w:t>
      </w:r>
      <w:r>
        <w:t xml:space="preserve">, имеющих лицензию на осуществление деятельности по оценке имущества, либо требовать назначения новых торгов. </w:t>
      </w:r>
    </w:p>
    <w:p w:rsidR="00000000" w:rsidRDefault="00101667">
      <w:pPr>
        <w:ind w:firstLine="400"/>
        <w:jc w:val="both"/>
      </w:pPr>
      <w:r>
        <w:t>6. Если сумма, вырученная при реализации заложенного имущества, недостаточна для покрытия требования залогодержателя, он имеет право, при отсутст</w:t>
      </w:r>
      <w:r>
        <w:t xml:space="preserve">вии иного указания в законодательных актах или договоре, получить недостающую сумму из прочего имущества должника, не пользуясь преимуществом, основанным на залоге. </w:t>
      </w:r>
    </w:p>
    <w:p w:rsidR="00000000" w:rsidRDefault="00101667">
      <w:pPr>
        <w:ind w:firstLine="400"/>
        <w:jc w:val="both"/>
      </w:pPr>
      <w:r>
        <w:t>Если сумма, вырученная при реализации заложенного имущества, превышает размер обеспеченног</w:t>
      </w:r>
      <w:r>
        <w:t xml:space="preserve">о залогом требования залогодержателя, разница возвращается залогодателю. </w:t>
      </w:r>
    </w:p>
    <w:p w:rsidR="00000000" w:rsidRDefault="00101667">
      <w:pPr>
        <w:spacing w:after="240"/>
        <w:ind w:firstLine="400"/>
        <w:jc w:val="both"/>
      </w:pPr>
      <w:r>
        <w:t xml:space="preserve">7. Должник и залогодатель, являющийся третьим лицом (вещный поручитель), вправе в любое время до того, как состоялась продажа предмета залога, прекратить обращение на него взыскания </w:t>
      </w:r>
      <w:r>
        <w:t>и его реализацию, исполнив обеспеченное залогом обязательство или ту его часть, исполнение которой просрочено. Соглашение, ограничивающее это право, недействительно.</w:t>
      </w:r>
    </w:p>
    <w:p w:rsidR="00000000" w:rsidRDefault="00101667">
      <w:pPr>
        <w:spacing w:after="240"/>
        <w:ind w:firstLine="400"/>
        <w:jc w:val="both"/>
      </w:pPr>
      <w:bookmarkStart w:id="141" w:name="SUB3200000"/>
      <w:bookmarkEnd w:id="141"/>
      <w:r>
        <w:rPr>
          <w:rStyle w:val="s1"/>
        </w:rPr>
        <w:t>Статья 320.</w:t>
      </w:r>
      <w:r>
        <w:t xml:space="preserve"> Реализация заложенного имущества в принудительном внесудебном порядке</w:t>
      </w:r>
    </w:p>
    <w:p w:rsidR="00000000" w:rsidRDefault="00101667">
      <w:pPr>
        <w:ind w:firstLine="400"/>
        <w:jc w:val="both"/>
      </w:pPr>
      <w:r>
        <w:t xml:space="preserve">1. При реализации заложенного имущества в принудительном внесудебном порядке торги проводятся доверенным лицом, в качестве которого выступает юридическое лицо или гражданин, имеющие доверенность залогодержателя на реализацию заложенного имущества в случае </w:t>
      </w:r>
      <w:r>
        <w:t xml:space="preserve">нарушения обязательства, обеспеченного залогом. </w:t>
      </w:r>
    </w:p>
    <w:p w:rsidR="00000000" w:rsidRDefault="00101667">
      <w:pPr>
        <w:ind w:firstLine="400"/>
        <w:jc w:val="both"/>
      </w:pPr>
      <w:r>
        <w:t xml:space="preserve">2. Доверенное лицо выполняет следующие процедуры: </w:t>
      </w:r>
    </w:p>
    <w:p w:rsidR="00000000" w:rsidRDefault="00101667">
      <w:pPr>
        <w:ind w:firstLine="400"/>
        <w:jc w:val="both"/>
      </w:pPr>
      <w:r>
        <w:t xml:space="preserve">1) составляет уведомление залогодателю о невыполнении обязательств и регистрирует его в органе, где был зарегистрирован договор о залоге; </w:t>
      </w:r>
    </w:p>
    <w:p w:rsidR="00000000" w:rsidRDefault="00101667">
      <w:pPr>
        <w:ind w:firstLine="400"/>
        <w:jc w:val="both"/>
      </w:pPr>
      <w:r>
        <w:t>2) при неудовлетв</w:t>
      </w:r>
      <w:r>
        <w:t>орении требований, вытекающих из уведомления, но не ранее, чем через два месяца с момента его отправки залогодателю, составляет уведомление о торгах на заложенное имущество, регистрирует его в органе, где был зарегистрирован договор о залоге, и вручает зал</w:t>
      </w:r>
      <w:r>
        <w:t xml:space="preserve">огодателю; </w:t>
      </w:r>
    </w:p>
    <w:p w:rsidR="00000000" w:rsidRDefault="00101667">
      <w:pPr>
        <w:spacing w:after="240"/>
        <w:ind w:firstLine="400"/>
        <w:jc w:val="both"/>
      </w:pPr>
      <w:r>
        <w:t>3) официально публикует объявление о торгах в местной печати.</w:t>
      </w:r>
    </w:p>
    <w:p w:rsidR="00000000" w:rsidRDefault="00101667">
      <w:pPr>
        <w:spacing w:after="240"/>
        <w:ind w:firstLine="400"/>
        <w:jc w:val="both"/>
      </w:pPr>
      <w:bookmarkStart w:id="142" w:name="SUB3210000"/>
      <w:bookmarkEnd w:id="142"/>
      <w:r>
        <w:rPr>
          <w:rStyle w:val="s1"/>
        </w:rPr>
        <w:t>Статья 321.</w:t>
      </w:r>
      <w:r>
        <w:t xml:space="preserve"> Досрочное исполнение обязательства, обеспеченного залогом, и обращение взыскания на заложенное имущество</w:t>
      </w:r>
    </w:p>
    <w:p w:rsidR="00000000" w:rsidRDefault="00101667">
      <w:pPr>
        <w:ind w:firstLine="400"/>
        <w:jc w:val="both"/>
      </w:pPr>
      <w:r>
        <w:t>1. Залогодержатель вправе потребовать досрочного исполнения обесп</w:t>
      </w:r>
      <w:r>
        <w:t xml:space="preserve">еченного залогом обязательства в случаях: </w:t>
      </w:r>
    </w:p>
    <w:p w:rsidR="00000000" w:rsidRDefault="00101667">
      <w:pPr>
        <w:ind w:firstLine="400"/>
        <w:jc w:val="both"/>
      </w:pPr>
      <w:r>
        <w:t xml:space="preserve">1) если предмет залога выбыл из владения залогодателя, у которого он был оставлен, не в соответствии с условиями договора о залоге; </w:t>
      </w:r>
    </w:p>
    <w:p w:rsidR="00000000" w:rsidRDefault="00101667">
      <w:pPr>
        <w:ind w:firstLine="400"/>
        <w:jc w:val="both"/>
      </w:pPr>
      <w:r>
        <w:t xml:space="preserve">2) нарушения залогодателем правил о замене предмета залога (статья </w:t>
      </w:r>
      <w:hyperlink w:anchor="sub3140000" w:history="1">
        <w:r>
          <w:rPr>
            <w:rStyle w:val="a3"/>
          </w:rPr>
          <w:t>314</w:t>
        </w:r>
      </w:hyperlink>
      <w:r>
        <w:t xml:space="preserve"> настоящего Кодекса); </w:t>
      </w:r>
    </w:p>
    <w:p w:rsidR="00000000" w:rsidRDefault="00101667">
      <w:pPr>
        <w:ind w:firstLine="400"/>
        <w:jc w:val="both"/>
      </w:pPr>
      <w:r>
        <w:t>3) утраты предмета залога по обстоятельствам, за которые залогодержатель не отвечает (</w:t>
      </w:r>
      <w:hyperlink w:anchor="sub3130200" w:history="1">
        <w:r>
          <w:rPr>
            <w:rStyle w:val="a3"/>
          </w:rPr>
          <w:t>пункт 2</w:t>
        </w:r>
      </w:hyperlink>
      <w:r>
        <w:t xml:space="preserve"> статьи 313 настоящего Кодекса), если залогодатель не воспользовался правом, предусм</w:t>
      </w:r>
      <w:r>
        <w:t xml:space="preserve">отренным </w:t>
      </w:r>
      <w:hyperlink w:anchor="sub3140200" w:history="1">
        <w:r>
          <w:rPr>
            <w:rStyle w:val="a3"/>
          </w:rPr>
          <w:t>пунктом 2</w:t>
        </w:r>
      </w:hyperlink>
      <w:r>
        <w:t xml:space="preserve"> статьи 314 настоящего Кодекса. </w:t>
      </w:r>
    </w:p>
    <w:p w:rsidR="00000000" w:rsidRDefault="00101667">
      <w:pPr>
        <w:ind w:firstLine="400"/>
        <w:jc w:val="both"/>
      </w:pPr>
      <w:r>
        <w:t>2. Залогодержатель вправе потребовать досрочного исполнения обеспеченного залогом обязательства, а если его требование не будет удовлетворено, обратить взыскание на предмет</w:t>
      </w:r>
      <w:r>
        <w:t xml:space="preserve"> залога в случае: </w:t>
      </w:r>
    </w:p>
    <w:p w:rsidR="00000000" w:rsidRDefault="00101667">
      <w:pPr>
        <w:ind w:firstLine="400"/>
        <w:jc w:val="both"/>
      </w:pPr>
      <w:r>
        <w:t xml:space="preserve">1) нарушения залогодателем правил о последующем залоге; </w:t>
      </w:r>
    </w:p>
    <w:p w:rsidR="00000000" w:rsidRDefault="00101667">
      <w:pPr>
        <w:ind w:firstLine="400"/>
        <w:jc w:val="both"/>
      </w:pPr>
      <w:r>
        <w:t xml:space="preserve">2) невыполнения залогодателем обязанностей, предусмотренных подпунктами 1 и 2 пункта 1 и пунктом 2 </w:t>
      </w:r>
      <w:hyperlink w:anchor="sub3120000" w:history="1">
        <w:r>
          <w:rPr>
            <w:rStyle w:val="a3"/>
          </w:rPr>
          <w:t>статьи 312</w:t>
        </w:r>
      </w:hyperlink>
      <w:r>
        <w:t xml:space="preserve"> настоящего Кодекса; </w:t>
      </w:r>
    </w:p>
    <w:p w:rsidR="00000000" w:rsidRDefault="00101667">
      <w:pPr>
        <w:spacing w:after="240"/>
        <w:ind w:firstLine="400"/>
        <w:jc w:val="both"/>
      </w:pPr>
      <w:r>
        <w:t>3) нарушения зал</w:t>
      </w:r>
      <w:r>
        <w:t>огодателем правил о распоряжении заложенным имуществом (</w:t>
      </w:r>
      <w:hyperlink w:anchor="sub3150200" w:history="1">
        <w:r>
          <w:rPr>
            <w:rStyle w:val="a3"/>
          </w:rPr>
          <w:t>пункт 2</w:t>
        </w:r>
      </w:hyperlink>
      <w:r>
        <w:t xml:space="preserve"> статьи 315 настоящего Кодекса).</w:t>
      </w:r>
    </w:p>
    <w:p w:rsidR="00000000" w:rsidRDefault="00101667">
      <w:pPr>
        <w:spacing w:after="240"/>
        <w:ind w:firstLine="400"/>
        <w:jc w:val="both"/>
      </w:pPr>
      <w:r>
        <w:rPr>
          <w:rStyle w:val="s1"/>
        </w:rPr>
        <w:t>Статья 322.</w:t>
      </w:r>
      <w:r>
        <w:t xml:space="preserve"> Прекращение залога</w:t>
      </w:r>
    </w:p>
    <w:p w:rsidR="00000000" w:rsidRDefault="00101667">
      <w:pPr>
        <w:ind w:firstLine="400"/>
        <w:jc w:val="both"/>
      </w:pPr>
      <w:r>
        <w:t xml:space="preserve">1. Залог прекращается: </w:t>
      </w:r>
    </w:p>
    <w:p w:rsidR="00000000" w:rsidRDefault="00101667">
      <w:pPr>
        <w:ind w:firstLine="400"/>
        <w:jc w:val="both"/>
      </w:pPr>
      <w:r>
        <w:t xml:space="preserve">1) с прекращением обеспеченного залогом обязательства; </w:t>
      </w:r>
    </w:p>
    <w:p w:rsidR="00000000" w:rsidRDefault="00101667">
      <w:pPr>
        <w:ind w:firstLine="400"/>
        <w:jc w:val="both"/>
      </w:pPr>
      <w:r>
        <w:t>2) по требованию</w:t>
      </w:r>
      <w:r>
        <w:t xml:space="preserve"> залогодателя при наличии оснований, предусмотренных </w:t>
      </w:r>
      <w:hyperlink w:anchor="sub3120300" w:history="1">
        <w:r>
          <w:rPr>
            <w:rStyle w:val="a3"/>
          </w:rPr>
          <w:t>пунктом 3</w:t>
        </w:r>
      </w:hyperlink>
      <w:r>
        <w:t xml:space="preserve"> статьи 312 настоящего Кодекса; </w:t>
      </w:r>
    </w:p>
    <w:p w:rsidR="00000000" w:rsidRDefault="00101667">
      <w:pPr>
        <w:ind w:firstLine="400"/>
        <w:jc w:val="both"/>
      </w:pPr>
      <w:r>
        <w:t>3) в случае гибели заложенной вещи или прекращения заложенного права, если залогодатель не воспользовался правом, предусмотренны</w:t>
      </w:r>
      <w:r>
        <w:t xml:space="preserve">м </w:t>
      </w:r>
      <w:hyperlink w:anchor="sub3140200" w:history="1">
        <w:r>
          <w:rPr>
            <w:rStyle w:val="a3"/>
          </w:rPr>
          <w:t>пунктом 2</w:t>
        </w:r>
      </w:hyperlink>
      <w:r>
        <w:t xml:space="preserve"> статьи 314 настоящего Кодекса; </w:t>
      </w:r>
    </w:p>
    <w:p w:rsidR="00000000" w:rsidRDefault="00101667">
      <w:pPr>
        <w:ind w:firstLine="400"/>
        <w:jc w:val="both"/>
      </w:pPr>
      <w:r>
        <w:t>4) в случае продажи с публичных торгов заложенного имущества, а также в случае, когда его реализация оказалась невозможной (</w:t>
      </w:r>
      <w:hyperlink w:anchor="sub3190000" w:history="1">
        <w:r>
          <w:rPr>
            <w:rStyle w:val="a3"/>
          </w:rPr>
          <w:t>статья 319</w:t>
        </w:r>
      </w:hyperlink>
      <w:r>
        <w:t xml:space="preserve"> </w:t>
      </w:r>
      <w:r>
        <w:t xml:space="preserve">настоящего Кодекса). </w:t>
      </w:r>
    </w:p>
    <w:p w:rsidR="00000000" w:rsidRDefault="00101667">
      <w:pPr>
        <w:ind w:firstLine="400"/>
        <w:jc w:val="both"/>
      </w:pPr>
      <w:r>
        <w:t xml:space="preserve">2. О прекращении залога должна быть сделана отметка в реестре, в котором был зарегистрирован договор о залоге. </w:t>
      </w:r>
    </w:p>
    <w:p w:rsidR="00000000" w:rsidRDefault="00101667">
      <w:pPr>
        <w:ind w:firstLine="400"/>
        <w:jc w:val="both"/>
      </w:pPr>
      <w:r>
        <w:t>3. При прекращении залога вследствие исполнения обеспеченного залогом обязательства либо по требованию залогодателя (</w:t>
      </w:r>
      <w:hyperlink w:anchor="sub3120300" w:history="1">
        <w:r>
          <w:rPr>
            <w:rStyle w:val="a3"/>
          </w:rPr>
          <w:t>пункт 3</w:t>
        </w:r>
      </w:hyperlink>
      <w:r>
        <w:t xml:space="preserve"> статьи 312 настоящего Кодекса) залогодержатель, у которого находилось заложенное имущество, обязан немедленно возвратить его залогодателю. </w:t>
      </w:r>
    </w:p>
    <w:p w:rsidR="00000000" w:rsidRDefault="00101667">
      <w:pPr>
        <w:spacing w:after="240"/>
        <w:ind w:firstLine="400"/>
        <w:jc w:val="both"/>
      </w:pPr>
      <w:r>
        <w:rPr>
          <w:rStyle w:val="s3"/>
        </w:rPr>
        <w:t xml:space="preserve">См.также: </w:t>
      </w:r>
      <w:hyperlink r:id="rId678" w:anchor="sub_id=370000" w:history="1">
        <w:r>
          <w:rPr>
            <w:rStyle w:val="a3"/>
            <w:i/>
            <w:iCs/>
          </w:rPr>
          <w:t>Указ</w:t>
        </w:r>
      </w:hyperlink>
      <w:r>
        <w:rPr>
          <w:rStyle w:val="s3"/>
        </w:rPr>
        <w:t xml:space="preserve"> Президента Республики Казахстан, имеющий силу закона, от 23 декабря 1995 г. № 2723 "Об ипотеке недвижимого имущества".</w:t>
      </w:r>
    </w:p>
    <w:p w:rsidR="00000000" w:rsidRDefault="00101667">
      <w:pPr>
        <w:spacing w:after="240"/>
        <w:ind w:firstLine="400"/>
        <w:jc w:val="both"/>
      </w:pPr>
      <w:r>
        <w:rPr>
          <w:rStyle w:val="s1"/>
        </w:rPr>
        <w:t>Статья 323.</w:t>
      </w:r>
      <w:r>
        <w:t xml:space="preserve"> Сохранение залога при переходе права на заложенное имущество к другому лицу в порядке правопреемства</w:t>
      </w:r>
    </w:p>
    <w:p w:rsidR="00000000" w:rsidRDefault="00101667">
      <w:pPr>
        <w:ind w:firstLine="400"/>
        <w:jc w:val="both"/>
      </w:pPr>
      <w:r>
        <w:t>1. В с</w:t>
      </w:r>
      <w:r>
        <w:t>лучае перехода права собственности на заложенное имущество или права хозяйственного ведения им от залогодателя к другому лицу в результате возмездного или безвозмездного отчуждения этого имущества либо в порядке универсального правопреемства право залога с</w:t>
      </w:r>
      <w:r>
        <w:t xml:space="preserve">охраняет силу. </w:t>
      </w:r>
    </w:p>
    <w:p w:rsidR="00000000" w:rsidRDefault="00101667">
      <w:pPr>
        <w:ind w:firstLine="400"/>
        <w:jc w:val="both"/>
      </w:pPr>
      <w:r>
        <w:t xml:space="preserve">Правопреемник залогодателя становится на место залогодателя и несет все обязанности залогодателя, если соглашением с залогодержателем не установлено иное. </w:t>
      </w:r>
    </w:p>
    <w:p w:rsidR="00000000" w:rsidRDefault="00101667">
      <w:pPr>
        <w:spacing w:after="240"/>
        <w:ind w:firstLine="400"/>
        <w:jc w:val="both"/>
      </w:pPr>
      <w:r>
        <w:t>2. Если имущество залогодателя, являющееся предметом залога, перешло в порядке правопреемства к нескольким лицам, каждый из правопреемников (приобретателей имущества) несет вытекающие из залога последствия неисполнения обеспеченного залогом обязательства с</w:t>
      </w:r>
      <w:r>
        <w:t xml:space="preserve">оразмерно перешедшей к нему части указанного имущества. Однако, если предмет залога неделим или по иным основаниям остается в общей совместной собственности правопреемников, они становятся </w:t>
      </w:r>
      <w:hyperlink w:anchor="sub2870000" w:history="1">
        <w:r>
          <w:rPr>
            <w:rStyle w:val="a3"/>
          </w:rPr>
          <w:t>солидарными</w:t>
        </w:r>
      </w:hyperlink>
      <w:r>
        <w:t xml:space="preserve"> залогодателями.</w:t>
      </w:r>
    </w:p>
    <w:p w:rsidR="00000000" w:rsidRDefault="00101667">
      <w:pPr>
        <w:spacing w:after="240"/>
        <w:ind w:firstLine="400"/>
        <w:jc w:val="both"/>
      </w:pPr>
      <w:r>
        <w:rPr>
          <w:rStyle w:val="s1"/>
        </w:rPr>
        <w:t>Статья</w:t>
      </w:r>
      <w:r>
        <w:rPr>
          <w:rStyle w:val="s1"/>
        </w:rPr>
        <w:t xml:space="preserve"> 324.</w:t>
      </w:r>
      <w:r>
        <w:t xml:space="preserve"> Последствия принудительного изъятия заложенного имущества</w:t>
      </w:r>
    </w:p>
    <w:p w:rsidR="00000000" w:rsidRDefault="00101667">
      <w:pPr>
        <w:ind w:firstLine="400"/>
        <w:jc w:val="both"/>
      </w:pPr>
      <w:r>
        <w:t xml:space="preserve">1. Если право собственности залогодателя на имущество являющееся предметом залога, прекращается по основаниям и в порядке, установленным </w:t>
      </w:r>
      <w:hyperlink w:anchor="sub2490000" w:history="1">
        <w:r>
          <w:rPr>
            <w:rStyle w:val="a3"/>
          </w:rPr>
          <w:t>законодательными актам</w:t>
        </w:r>
        <w:r>
          <w:rPr>
            <w:rStyle w:val="a3"/>
          </w:rPr>
          <w:t>и</w:t>
        </w:r>
      </w:hyperlink>
      <w:r>
        <w:t xml:space="preserve">, вследствие изъятия (выкупа) для государственных нужд, реквизиции или национализации, и залогодателю предоставляется другое имущество или соответствующее возмещение, право залога распространяется на предоставленное взамен имущество либо, соответственно, </w:t>
      </w:r>
      <w:r>
        <w:t>залогодержатель приобретает право преимущественного удовлетворения своего требования из суммы причитающегося залогодателю возмещения. Залогодержатель может также потребовать досрочного исполнения обеспеченного залогом обязательства (</w:t>
      </w:r>
      <w:hyperlink w:anchor="sub3210000" w:history="1">
        <w:r>
          <w:rPr>
            <w:rStyle w:val="a3"/>
          </w:rPr>
          <w:t>пункт 1</w:t>
        </w:r>
      </w:hyperlink>
      <w:r>
        <w:t xml:space="preserve"> статьи 321 настоящего Кодекса). </w:t>
      </w:r>
    </w:p>
    <w:p w:rsidR="00000000" w:rsidRDefault="00101667">
      <w:pPr>
        <w:spacing w:after="240"/>
        <w:ind w:firstLine="400"/>
        <w:jc w:val="both"/>
      </w:pPr>
      <w:r>
        <w:t>2. В случаях, когда имущество, являющееся предметом залога, изымается у залогодателя в установленном законодательными актами порядке на том основании, что в действительности собственником этого имущества я</w:t>
      </w:r>
      <w:r>
        <w:t>вляется другое лицо, либо в виде санкции за совершение преступления или иного правонарушения, залог в отношении этого имущества прекращается. В этих случаях залогодержатель вправе требовать досрочного исполнения обеспеченного залогом обязательства.</w:t>
      </w:r>
    </w:p>
    <w:p w:rsidR="00000000" w:rsidRDefault="00101667">
      <w:pPr>
        <w:spacing w:after="240"/>
        <w:ind w:firstLine="400"/>
        <w:jc w:val="both"/>
      </w:pPr>
      <w:r>
        <w:rPr>
          <w:rStyle w:val="s3"/>
        </w:rPr>
        <w:t xml:space="preserve">Статья </w:t>
      </w:r>
      <w:r>
        <w:rPr>
          <w:rStyle w:val="s3"/>
        </w:rPr>
        <w:t xml:space="preserve">325 изменена Законом РК </w:t>
      </w:r>
      <w:hyperlink r:id="rId679" w:history="1">
        <w:r>
          <w:rPr>
            <w:rStyle w:val="a3"/>
            <w:i/>
            <w:iCs/>
          </w:rPr>
          <w:t>№ 211-1</w:t>
        </w:r>
      </w:hyperlink>
      <w:r>
        <w:rPr>
          <w:rStyle w:val="s3"/>
        </w:rPr>
        <w:t xml:space="preserve"> от 2 марта 1998 г. </w:t>
      </w:r>
    </w:p>
    <w:p w:rsidR="00000000" w:rsidRDefault="00101667">
      <w:pPr>
        <w:spacing w:after="240"/>
        <w:ind w:firstLine="400"/>
        <w:jc w:val="both"/>
      </w:pPr>
      <w:r>
        <w:rPr>
          <w:rStyle w:val="s1"/>
        </w:rPr>
        <w:t>Статья 325.</w:t>
      </w:r>
      <w:r>
        <w:t xml:space="preserve"> Уступка прав по договору о залоге</w:t>
      </w:r>
    </w:p>
    <w:p w:rsidR="00000000" w:rsidRDefault="00101667">
      <w:pPr>
        <w:ind w:firstLine="400"/>
        <w:jc w:val="both"/>
      </w:pPr>
      <w:r>
        <w:t xml:space="preserve">1. Залогодержатель вправе передать свои права по договору о залоге другому лицу с соблюдением </w:t>
      </w:r>
      <w:r>
        <w:t>правил о передаче прав кредитора путем уступки требования (</w:t>
      </w:r>
      <w:hyperlink w:anchor="sub3390000" w:history="1">
        <w:r>
          <w:rPr>
            <w:rStyle w:val="a3"/>
          </w:rPr>
          <w:t>статьи 339-347</w:t>
        </w:r>
      </w:hyperlink>
      <w:r>
        <w:t xml:space="preserve"> настоящего Кодекса). </w:t>
      </w:r>
    </w:p>
    <w:p w:rsidR="00000000" w:rsidRDefault="00101667">
      <w:pPr>
        <w:ind w:firstLine="400"/>
        <w:jc w:val="both"/>
      </w:pPr>
      <w:r>
        <w:t>2. Уступка залогодержателем своих прав по договору о залоге другому лицу действительна, если тому же лицу уступлены права требо</w:t>
      </w:r>
      <w:r>
        <w:t xml:space="preserve">вания к должнику по основному обязательству, обеспеченному залогом. </w:t>
      </w:r>
    </w:p>
    <w:p w:rsidR="00000000" w:rsidRDefault="00101667">
      <w:pPr>
        <w:spacing w:after="240"/>
        <w:ind w:firstLine="400"/>
        <w:jc w:val="both"/>
      </w:pPr>
      <w:r>
        <w:rPr>
          <w:rStyle w:val="s6"/>
        </w:rPr>
        <w:t>3. Поскольку не доказано иное, уступка прав по договору об ипотеке означает и уступку прав по обеспеченному ипотекой обязательству.</w:t>
      </w:r>
    </w:p>
    <w:p w:rsidR="00000000" w:rsidRDefault="00101667">
      <w:pPr>
        <w:spacing w:after="240"/>
        <w:ind w:firstLine="400"/>
        <w:jc w:val="both"/>
      </w:pPr>
      <w:r>
        <w:rPr>
          <w:rStyle w:val="s1"/>
        </w:rPr>
        <w:t>Статья 326.</w:t>
      </w:r>
      <w:r>
        <w:t xml:space="preserve"> Перевод долга по обязательству, обеспеченно</w:t>
      </w:r>
      <w:r>
        <w:t>му залогом</w:t>
      </w:r>
    </w:p>
    <w:p w:rsidR="00000000" w:rsidRDefault="00101667">
      <w:pPr>
        <w:spacing w:after="240"/>
        <w:ind w:firstLine="400"/>
        <w:jc w:val="both"/>
      </w:pPr>
      <w:r>
        <w:t>С переводом на другое лицо долга по обязательству, обеспеченному залогом, залог прекращается, если залогодатель не дал кредитору согласия отвечать за нового должника.</w:t>
      </w:r>
    </w:p>
    <w:p w:rsidR="00000000" w:rsidRDefault="00101667">
      <w:pPr>
        <w:spacing w:after="240"/>
        <w:ind w:firstLine="400"/>
        <w:jc w:val="both"/>
      </w:pPr>
      <w:r>
        <w:rPr>
          <w:rStyle w:val="s1"/>
        </w:rPr>
        <w:t>Статья 327.</w:t>
      </w:r>
      <w:r>
        <w:t xml:space="preserve"> Залог товаров в обороте</w:t>
      </w:r>
    </w:p>
    <w:p w:rsidR="00000000" w:rsidRDefault="00101667">
      <w:pPr>
        <w:ind w:firstLine="400"/>
        <w:jc w:val="both"/>
      </w:pPr>
      <w:r>
        <w:t>1. Залогом товаров в обороте признается за</w:t>
      </w:r>
      <w:r>
        <w:t>лог товаров с оставлением их у залогодателя и с предоставлением залогодателю права изменять состав и натуральную форму заложенного имущества (товарных запасов, сырья, материалов, полуфабрикатов, готовой продукции и т.п.) при условии, что их общая стоимость</w:t>
      </w:r>
      <w:r>
        <w:t xml:space="preserve"> не становится меньше указанной в договоре о залоге. </w:t>
      </w:r>
    </w:p>
    <w:p w:rsidR="00000000" w:rsidRDefault="00101667">
      <w:pPr>
        <w:ind w:firstLine="400"/>
        <w:jc w:val="both"/>
      </w:pPr>
      <w:r>
        <w:t xml:space="preserve">Уменьшение стоимости заложенных товаров в обороте допускается соразмерно исполненной части обеспеченного залогом обязательства, если иное не предусмотрено договором. </w:t>
      </w:r>
    </w:p>
    <w:p w:rsidR="00000000" w:rsidRDefault="00101667">
      <w:pPr>
        <w:ind w:firstLine="400"/>
        <w:jc w:val="both"/>
      </w:pPr>
      <w:bookmarkStart w:id="143" w:name="SUB3270200"/>
      <w:bookmarkEnd w:id="143"/>
      <w:r>
        <w:t>2. Товары в обороте, отчужденные за</w:t>
      </w:r>
      <w:r>
        <w:t>логодателем, перестают быть предметом залога с момента их перехода в собственность, хозяйственное ведение или оперативное управление приобретателя, а приобретенные залогодателем товары, указанные в договоре о залоге, становятся предметом залога с момента в</w:t>
      </w:r>
      <w:r>
        <w:t xml:space="preserve">озникновения у залогодателя на них права собственности или хозяйственного ведения. </w:t>
      </w:r>
    </w:p>
    <w:p w:rsidR="00000000" w:rsidRDefault="00101667">
      <w:pPr>
        <w:ind w:firstLine="400"/>
        <w:jc w:val="both"/>
      </w:pPr>
      <w:r>
        <w:t>3. Залогодатель товаров в обороте обязан вести книгу записи залогов, в которую вносятся записи об условиях залога товаров и обо всех операциях, влекущих изменение состава и</w:t>
      </w:r>
      <w:r>
        <w:t xml:space="preserve">ли натуральной формы заложенных товаров, включая их переработку, на день последней операции. </w:t>
      </w:r>
    </w:p>
    <w:p w:rsidR="00000000" w:rsidRDefault="00101667">
      <w:pPr>
        <w:spacing w:after="240"/>
        <w:ind w:firstLine="400"/>
        <w:jc w:val="both"/>
      </w:pPr>
      <w:r>
        <w:t>4. При нарушении залогодателем условий залога товаров в обороте залогодержатель вправе путем наложения на заложенные товары своих знаков и печатей приостановить о</w:t>
      </w:r>
      <w:r>
        <w:t>перации с ними до устранения нарушения.</w:t>
      </w:r>
    </w:p>
    <w:p w:rsidR="00000000" w:rsidRDefault="00101667">
      <w:pPr>
        <w:ind w:firstLine="400"/>
        <w:jc w:val="both"/>
      </w:pPr>
      <w:r>
        <w:rPr>
          <w:rStyle w:val="s3"/>
        </w:rPr>
        <w:t xml:space="preserve">Статья 328 изменена Законом РК </w:t>
      </w:r>
      <w:hyperlink r:id="rId680" w:history="1">
        <w:r>
          <w:rPr>
            <w:rStyle w:val="a3"/>
            <w:i/>
            <w:iCs/>
          </w:rPr>
          <w:t>№ 211-1</w:t>
        </w:r>
      </w:hyperlink>
      <w:r>
        <w:rPr>
          <w:rStyle w:val="s3"/>
        </w:rPr>
        <w:t xml:space="preserve"> от 2 марта 1998 г. </w:t>
      </w:r>
    </w:p>
    <w:p w:rsidR="00000000" w:rsidRDefault="00101667">
      <w:pPr>
        <w:spacing w:after="240"/>
        <w:ind w:firstLine="400"/>
        <w:jc w:val="both"/>
      </w:pPr>
      <w:r>
        <w:rPr>
          <w:rStyle w:val="s3"/>
        </w:rPr>
        <w:t xml:space="preserve">Пункт 5 статьи 328 исключен в соответствии с </w:t>
      </w:r>
      <w:hyperlink r:id="rId681" w:anchor="sub_id=10203" w:history="1">
        <w:r>
          <w:rPr>
            <w:rStyle w:val="a3"/>
            <w:i/>
            <w:iCs/>
          </w:rPr>
          <w:t>Законом</w:t>
        </w:r>
      </w:hyperlink>
      <w:r>
        <w:rPr>
          <w:rStyle w:val="s3"/>
        </w:rPr>
        <w:t xml:space="preserve"> РК от 02.03.2001 г. № 162-II (см. </w:t>
      </w:r>
      <w:hyperlink r:id="rId682" w:anchor="sub_id=3280500" w:history="1">
        <w:r>
          <w:rPr>
            <w:rStyle w:val="a3"/>
            <w:i/>
            <w:iCs/>
          </w:rPr>
          <w:t>стар. ред.</w:t>
        </w:r>
      </w:hyperlink>
      <w:r>
        <w:rPr>
          <w:rStyle w:val="s3"/>
        </w:rPr>
        <w:t>)</w:t>
      </w:r>
    </w:p>
    <w:p w:rsidR="00000000" w:rsidRDefault="00101667">
      <w:pPr>
        <w:spacing w:after="240"/>
        <w:ind w:firstLine="400"/>
        <w:jc w:val="both"/>
      </w:pPr>
      <w:r>
        <w:rPr>
          <w:rStyle w:val="s1"/>
        </w:rPr>
        <w:t>Статья 328.</w:t>
      </w:r>
      <w:r>
        <w:t xml:space="preserve"> Залог вещей в ломбарде</w:t>
      </w:r>
    </w:p>
    <w:p w:rsidR="00000000" w:rsidRDefault="00101667">
      <w:pPr>
        <w:ind w:firstLine="400"/>
        <w:jc w:val="both"/>
      </w:pPr>
      <w:r>
        <w:t xml:space="preserve">1. Принятие от граждан в залог </w:t>
      </w:r>
      <w:hyperlink w:anchor="sub1170000" w:history="1">
        <w:r>
          <w:rPr>
            <w:rStyle w:val="a3"/>
          </w:rPr>
          <w:t>движимого имущества</w:t>
        </w:r>
      </w:hyperlink>
      <w:r>
        <w:t xml:space="preserve">, предназначенного для личного потребления, в обеспечение краткосрочных кредитов может осуществляться в качестве предпринимательской деятельности специализированными организациями - ломбардами, имеющими на это лицензию. </w:t>
      </w:r>
    </w:p>
    <w:p w:rsidR="00000000" w:rsidRDefault="00101667">
      <w:pPr>
        <w:ind w:firstLine="400"/>
        <w:jc w:val="both"/>
      </w:pPr>
      <w:r>
        <w:t>2</w:t>
      </w:r>
      <w:r>
        <w:t xml:space="preserve">. Договор о залоге вещей в ломбарде оформляется выдачей ломбардом залогового билета. </w:t>
      </w:r>
    </w:p>
    <w:p w:rsidR="00000000" w:rsidRDefault="00101667">
      <w:pPr>
        <w:ind w:firstLine="400"/>
        <w:jc w:val="both"/>
      </w:pPr>
      <w:r>
        <w:t xml:space="preserve">3. Закладываемые вещи передаются ломбарду. Ломбард обязан страховать в пользу залогодателя за свой счет принятые в залог вещи в полной сумме их оценки, устанавливаемой в </w:t>
      </w:r>
      <w:r>
        <w:t xml:space="preserve">соответствии с ценами на вещи такого рода и качества, обычно взимаемыми в торговле в момент их принятия в залог. </w:t>
      </w:r>
    </w:p>
    <w:p w:rsidR="00000000" w:rsidRDefault="00101667">
      <w:pPr>
        <w:ind w:firstLine="400"/>
        <w:jc w:val="both"/>
      </w:pPr>
      <w:r>
        <w:t xml:space="preserve">Ломбард не вправе пользоваться и распоряжаться заложенными вещами. </w:t>
      </w:r>
    </w:p>
    <w:p w:rsidR="00000000" w:rsidRDefault="00101667">
      <w:pPr>
        <w:ind w:firstLine="400"/>
        <w:jc w:val="both"/>
      </w:pPr>
      <w:r>
        <w:t>4. Ломбард несет ответственность за утрату и повреждение заложенных вещей,</w:t>
      </w:r>
      <w:r>
        <w:t xml:space="preserve"> если не докажет, что утрата или повреждение произошли вследствие непреодолимой силы. </w:t>
      </w:r>
    </w:p>
    <w:p w:rsidR="00000000" w:rsidRDefault="00101667">
      <w:pPr>
        <w:ind w:firstLine="400"/>
        <w:jc w:val="both"/>
      </w:pPr>
      <w:r>
        <w:t>6. Правила кредитования граждан ломбардами под залог принадлежащих гражданам вещей, а также порядок лицензирования ломбардов устанавливаются в соответствии с настоящим К</w:t>
      </w:r>
      <w:r>
        <w:t xml:space="preserve">одексом законодательными актами. </w:t>
      </w:r>
    </w:p>
    <w:p w:rsidR="00000000" w:rsidRDefault="00101667">
      <w:pPr>
        <w:ind w:firstLine="400"/>
        <w:jc w:val="both"/>
      </w:pPr>
      <w:r>
        <w:t>7. Условия договора о залоге вещей в ломбарде, ограничивающие права залогодателя по сравнению с правами, предоставленными ему настоящим Кодексом и соответствующим законодательным актом, недействительны с момента заключения</w:t>
      </w:r>
      <w:r>
        <w:t xml:space="preserve"> договора. Вместо таких условий применяются соответствующие положения настоящего Кодекса и законодательного акта. </w:t>
      </w:r>
    </w:p>
    <w:p w:rsidR="00000000" w:rsidRDefault="00101667">
      <w:pPr>
        <w:spacing w:after="240"/>
        <w:ind w:firstLine="400"/>
        <w:jc w:val="both"/>
      </w:pPr>
      <w:r>
        <w:rPr>
          <w:rStyle w:val="s3"/>
        </w:rPr>
        <w:t xml:space="preserve">См.: </w:t>
      </w:r>
      <w:hyperlink r:id="rId683" w:history="1">
        <w:r>
          <w:rPr>
            <w:rStyle w:val="a3"/>
            <w:i/>
            <w:iCs/>
          </w:rPr>
          <w:t>Положение</w:t>
        </w:r>
      </w:hyperlink>
      <w:r>
        <w:rPr>
          <w:rStyle w:val="s3"/>
        </w:rPr>
        <w:t xml:space="preserve"> </w:t>
      </w:r>
      <w:r>
        <w:rPr>
          <w:rStyle w:val="s3"/>
        </w:rPr>
        <w:t>Национального Банка Республики Казахстан от 29 августа 1997 г. № 314 "О ломбардах".</w:t>
      </w:r>
    </w:p>
    <w:p w:rsidR="00000000" w:rsidRDefault="00101667">
      <w:pPr>
        <w:spacing w:after="240"/>
        <w:ind w:firstLine="400"/>
        <w:jc w:val="both"/>
      </w:pPr>
      <w:bookmarkStart w:id="144" w:name="SUB3290000"/>
      <w:bookmarkEnd w:id="144"/>
      <w:r>
        <w:rPr>
          <w:rStyle w:val="s3"/>
        </w:rPr>
        <w:t xml:space="preserve">См. </w:t>
      </w:r>
      <w:hyperlink r:id="rId684" w:anchor="sub_id=329" w:history="1">
        <w:r>
          <w:rPr>
            <w:rStyle w:val="a3"/>
            <w:i/>
            <w:iCs/>
          </w:rPr>
          <w:t>комментарии</w:t>
        </w:r>
      </w:hyperlink>
      <w:r>
        <w:rPr>
          <w:rStyle w:val="s3"/>
        </w:rPr>
        <w:t xml:space="preserve"> профессора А. Диденко к данному параграфу на русском и </w:t>
      </w:r>
      <w:hyperlink r:id="rId685" w:anchor="sub_id=3291" w:history="1">
        <w:r>
          <w:rPr>
            <w:rStyle w:val="a3"/>
            <w:i/>
            <w:iCs/>
          </w:rPr>
          <w:t>английском</w:t>
        </w:r>
      </w:hyperlink>
      <w:r>
        <w:rPr>
          <w:rStyle w:val="s3"/>
        </w:rPr>
        <w:t xml:space="preserve"> языках</w:t>
      </w:r>
    </w:p>
    <w:p w:rsidR="00000000" w:rsidRDefault="00101667">
      <w:pPr>
        <w:jc w:val="center"/>
      </w:pPr>
      <w:r>
        <w:rPr>
          <w:rStyle w:val="s1"/>
        </w:rPr>
        <w:t>§ 4. Гарантия и поручительство *</w:t>
      </w:r>
      <w:r>
        <w:t xml:space="preserve"> </w:t>
      </w:r>
    </w:p>
    <w:p w:rsidR="00000000" w:rsidRDefault="00101667">
      <w:pPr>
        <w:spacing w:after="240"/>
        <w:ind w:firstLine="400"/>
        <w:jc w:val="both"/>
      </w:pPr>
      <w:r>
        <w:rPr>
          <w:rStyle w:val="s3"/>
        </w:rPr>
        <w:t xml:space="preserve">* Статьи 329-336 - в новой редакции в соответствии с Законом Республики Казахстан от 11 июля 1997 г. </w:t>
      </w:r>
      <w:hyperlink r:id="rId686" w:history="1">
        <w:r>
          <w:rPr>
            <w:rStyle w:val="a3"/>
            <w:i/>
            <w:iCs/>
          </w:rPr>
          <w:t>№ 154-1</w:t>
        </w:r>
      </w:hyperlink>
    </w:p>
    <w:p w:rsidR="00000000" w:rsidRDefault="00101667">
      <w:pPr>
        <w:spacing w:after="240"/>
        <w:ind w:firstLine="400"/>
        <w:jc w:val="both"/>
      </w:pPr>
      <w:r>
        <w:rPr>
          <w:rStyle w:val="s1"/>
        </w:rPr>
        <w:t>Статья 329.</w:t>
      </w:r>
      <w:r>
        <w:t xml:space="preserve"> Гарантия</w:t>
      </w:r>
    </w:p>
    <w:p w:rsidR="00000000" w:rsidRDefault="00101667">
      <w:pPr>
        <w:ind w:firstLine="400"/>
        <w:jc w:val="both"/>
      </w:pPr>
      <w:r>
        <w:t>1. В силу гарантии гарант обязывается перед кредитором другого лица (должника) отвечать за исполнение обязательства этого лица полностью или частично солидарно с должником, за исключени</w:t>
      </w:r>
      <w:r>
        <w:t xml:space="preserve">ем случаев, предусмотренных законодательными актами. </w:t>
      </w:r>
    </w:p>
    <w:p w:rsidR="00000000" w:rsidRDefault="00101667">
      <w:pPr>
        <w:ind w:firstLine="400"/>
        <w:jc w:val="both"/>
      </w:pPr>
      <w:r>
        <w:t xml:space="preserve">2. Лица, совместно давшие гарантию, отвечают перед кредитором </w:t>
      </w:r>
      <w:hyperlink w:anchor="sub2870000" w:history="1">
        <w:r>
          <w:rPr>
            <w:rStyle w:val="a3"/>
          </w:rPr>
          <w:t>солидарно</w:t>
        </w:r>
      </w:hyperlink>
      <w:r>
        <w:t xml:space="preserve">, если иное не установлено договором гарантии. </w:t>
      </w:r>
    </w:p>
    <w:p w:rsidR="00000000" w:rsidRDefault="00101667">
      <w:pPr>
        <w:spacing w:after="240"/>
        <w:ind w:firstLine="400"/>
        <w:jc w:val="both"/>
      </w:pPr>
      <w:r>
        <w:t xml:space="preserve">3. Договор гарантии может быть заключен также для </w:t>
      </w:r>
      <w:r>
        <w:t>обеспечения обязательства, которое возникает в будущем.</w:t>
      </w:r>
    </w:p>
    <w:p w:rsidR="00000000" w:rsidRDefault="00101667">
      <w:pPr>
        <w:spacing w:after="240"/>
        <w:ind w:firstLine="400"/>
        <w:jc w:val="both"/>
      </w:pPr>
      <w:r>
        <w:rPr>
          <w:rStyle w:val="s1"/>
        </w:rPr>
        <w:t>Статья 330.</w:t>
      </w:r>
      <w:r>
        <w:t xml:space="preserve"> Поручительство</w:t>
      </w:r>
    </w:p>
    <w:p w:rsidR="00000000" w:rsidRDefault="00101667">
      <w:pPr>
        <w:spacing w:after="240"/>
        <w:ind w:firstLine="400"/>
        <w:jc w:val="both"/>
      </w:pPr>
      <w:r>
        <w:t xml:space="preserve">В силу поручительства поручитель обязуется перед кредитором другого лица (должника) отвечать за исполнение обязательства этого лица полностью или частично </w:t>
      </w:r>
      <w:hyperlink w:anchor="sub2880000" w:history="1">
        <w:r>
          <w:rPr>
            <w:rStyle w:val="a3"/>
          </w:rPr>
          <w:t>субсидиарно</w:t>
        </w:r>
      </w:hyperlink>
      <w:r>
        <w:t>.</w:t>
      </w:r>
    </w:p>
    <w:p w:rsidR="00000000" w:rsidRDefault="00101667">
      <w:pPr>
        <w:spacing w:after="240"/>
        <w:ind w:firstLine="400"/>
        <w:jc w:val="both"/>
      </w:pPr>
      <w:bookmarkStart w:id="145" w:name="SUB3310000"/>
      <w:bookmarkEnd w:id="145"/>
      <w:r>
        <w:rPr>
          <w:rStyle w:val="s3"/>
        </w:rPr>
        <w:t xml:space="preserve">Статья 331 дополнена в соответствии с </w:t>
      </w:r>
      <w:hyperlink r:id="rId687" w:anchor="sub_id=10204" w:history="1">
        <w:r>
          <w:rPr>
            <w:rStyle w:val="a3"/>
            <w:i/>
            <w:iCs/>
          </w:rPr>
          <w:t>Законом</w:t>
        </w:r>
      </w:hyperlink>
      <w:r>
        <w:rPr>
          <w:rStyle w:val="s3"/>
        </w:rPr>
        <w:t xml:space="preserve"> РК от 02.03.2001 г. № 162-II (см. </w:t>
      </w:r>
      <w:hyperlink r:id="rId688" w:anchor="sub_id=3310000" w:history="1">
        <w:r>
          <w:rPr>
            <w:rStyle w:val="a3"/>
            <w:i/>
            <w:iCs/>
          </w:rPr>
          <w:t>стар. ред.</w:t>
        </w:r>
      </w:hyperlink>
      <w:r>
        <w:rPr>
          <w:rStyle w:val="s3"/>
        </w:rPr>
        <w:t>)</w:t>
      </w:r>
    </w:p>
    <w:p w:rsidR="00000000" w:rsidRDefault="00101667">
      <w:pPr>
        <w:spacing w:after="240"/>
        <w:ind w:firstLine="400"/>
        <w:jc w:val="both"/>
      </w:pPr>
      <w:r>
        <w:rPr>
          <w:rStyle w:val="s1"/>
        </w:rPr>
        <w:t>Статья 331.</w:t>
      </w:r>
      <w:r>
        <w:t xml:space="preserve"> Основания и форма гарантии и поручительства</w:t>
      </w:r>
    </w:p>
    <w:p w:rsidR="00000000" w:rsidRDefault="00101667">
      <w:pPr>
        <w:ind w:firstLine="400"/>
        <w:jc w:val="both"/>
      </w:pPr>
      <w:r>
        <w:t xml:space="preserve">1. Гарантия и поручительство возникают на основании договоров поручительства или гарантии. Применение гарантии может быть установлено законодательством. </w:t>
      </w:r>
    </w:p>
    <w:p w:rsidR="00000000" w:rsidRDefault="00101667">
      <w:pPr>
        <w:ind w:firstLine="400"/>
        <w:jc w:val="both"/>
      </w:pPr>
      <w:r>
        <w:t>2. Договоры гара</w:t>
      </w:r>
      <w:r>
        <w:t xml:space="preserve">нтии или поручительства должны быть совершены в письменной форме. Несоблюдение письменной формы влечет недействительность договора гарантии или поручительства. </w:t>
      </w:r>
    </w:p>
    <w:p w:rsidR="00000000" w:rsidRDefault="00101667">
      <w:pPr>
        <w:ind w:firstLine="400"/>
        <w:jc w:val="both"/>
      </w:pPr>
      <w:r>
        <w:t>3. Письменная форма договоров гарантии или поручительства считается соблюденной, если гарант ил</w:t>
      </w:r>
      <w:r>
        <w:t xml:space="preserve">и поручитель письменно уведомил кредитора о своей ответственности за исполнение обязательства должником, а кредитор не отказался от предложений гаранта или поручителя в течение нормально необходимого для этого времени. </w:t>
      </w:r>
    </w:p>
    <w:p w:rsidR="00000000" w:rsidRDefault="00101667">
      <w:pPr>
        <w:spacing w:after="240"/>
        <w:ind w:firstLine="400"/>
        <w:jc w:val="both"/>
      </w:pPr>
      <w:r>
        <w:t>4. Банки второго уровня могут осущес</w:t>
      </w:r>
      <w:r>
        <w:t xml:space="preserve">твлять выдачу банковских гарантий и поручительств на основании лицензий Национального Банка Республики Казахстан в соответствии с нормами настоящего Кодекса и с учетом требований </w:t>
      </w:r>
      <w:hyperlink r:id="rId689" w:history="1">
        <w:r>
          <w:rPr>
            <w:rStyle w:val="a3"/>
          </w:rPr>
          <w:t>нормативных п</w:t>
        </w:r>
        <w:r>
          <w:rPr>
            <w:rStyle w:val="a3"/>
          </w:rPr>
          <w:t>равовых актов Национального Банка</w:t>
        </w:r>
      </w:hyperlink>
      <w:r>
        <w:t xml:space="preserve"> Республики Казахстан, регулирующих порядок проведения указанных операций.</w:t>
      </w:r>
    </w:p>
    <w:p w:rsidR="00000000" w:rsidRDefault="00101667">
      <w:pPr>
        <w:spacing w:after="240"/>
        <w:ind w:firstLine="400"/>
        <w:jc w:val="both"/>
      </w:pPr>
      <w:r>
        <w:rPr>
          <w:rStyle w:val="s1"/>
        </w:rPr>
        <w:t>Статья 332.</w:t>
      </w:r>
      <w:r>
        <w:t xml:space="preserve"> Ответственность гаранта и поручителя</w:t>
      </w:r>
    </w:p>
    <w:p w:rsidR="00000000" w:rsidRDefault="00101667">
      <w:pPr>
        <w:ind w:firstLine="400"/>
        <w:jc w:val="both"/>
      </w:pPr>
      <w:r>
        <w:t>1. Если иное не установлено договором, гарантия и поручительство обеспечивают лишь действительное т</w:t>
      </w:r>
      <w:r>
        <w:t xml:space="preserve">ребование. Гарант и поручитель не освобождаются от ответственности, если они поручились за должника, о недееспособности которого им было заранее известно, в то время как кредитор об этом обстоятельстве не знал. </w:t>
      </w:r>
    </w:p>
    <w:p w:rsidR="00000000" w:rsidRDefault="00101667">
      <w:pPr>
        <w:ind w:firstLine="400"/>
        <w:jc w:val="both"/>
      </w:pPr>
      <w:r>
        <w:t>2. Гарант отвечает перед кредитором в том же</w:t>
      </w:r>
      <w:r>
        <w:t xml:space="preserve"> объеме, как и должник, включая уплату неустойки, вознаграждения (интереса), судебные издержки по взысканию долга и другие убытки кредитора, вызванные неисполнением или ненадлежащим исполнением обязательства должником, если иное не установлено договором га</w:t>
      </w:r>
      <w:r>
        <w:t xml:space="preserve">рантии. </w:t>
      </w:r>
    </w:p>
    <w:p w:rsidR="00000000" w:rsidRDefault="00101667">
      <w:pPr>
        <w:spacing w:after="240"/>
        <w:ind w:firstLine="400"/>
        <w:jc w:val="both"/>
      </w:pPr>
      <w:r>
        <w:t>3. Поручитель несет перед кредитором ответственность в пределах суммы, указанной в поручительстве, если иное не предусмотрено условиями поручительства. До предъявления требований к поручителю, несущему субсидиарную ответственность, кредитор должен</w:t>
      </w:r>
      <w:r>
        <w:t xml:space="preserve"> принять разумные меры к удовлетворению этого требования должником, в частности, путем зачета встречного требования и обращения взыскания в установленном порядке на имущество должника.</w:t>
      </w:r>
    </w:p>
    <w:p w:rsidR="00000000" w:rsidRDefault="00101667">
      <w:pPr>
        <w:spacing w:after="240"/>
        <w:ind w:firstLine="400"/>
        <w:jc w:val="both"/>
      </w:pPr>
      <w:r>
        <w:rPr>
          <w:rStyle w:val="s1"/>
        </w:rPr>
        <w:t>Статья 333.</w:t>
      </w:r>
      <w:r>
        <w:t xml:space="preserve"> Права и обязанности гаранта в случае предъявления к нему тр</w:t>
      </w:r>
      <w:r>
        <w:t>ебования кредитором</w:t>
      </w:r>
    </w:p>
    <w:p w:rsidR="00000000" w:rsidRDefault="00101667">
      <w:pPr>
        <w:ind w:firstLine="400"/>
        <w:jc w:val="both"/>
      </w:pPr>
      <w:r>
        <w:t>1. Гарант обязан до удовлетворения требования кредитора предупредить об этом должника, а если к гаранту предъявлен иск - привлечь должника к участию в деле. В противном случае должник имеет право выдвинуть против обратного требования га</w:t>
      </w:r>
      <w:r>
        <w:t xml:space="preserve">ранта все возражения, которые он имел против кредитора. </w:t>
      </w:r>
    </w:p>
    <w:p w:rsidR="00000000" w:rsidRDefault="00101667">
      <w:pPr>
        <w:spacing w:after="240"/>
        <w:ind w:firstLine="400"/>
        <w:jc w:val="both"/>
      </w:pPr>
      <w:r>
        <w:t xml:space="preserve">2. Гарант вправе выдвигать против требования кредитора возражения, которые мог бы представить должник, если иное не вытекает из договора гарантии. Гарант не теряет право на эти возражения даже в том </w:t>
      </w:r>
      <w:r>
        <w:t>случае, если должник от них отказался или признал свой долг.</w:t>
      </w:r>
    </w:p>
    <w:p w:rsidR="00000000" w:rsidRDefault="00101667">
      <w:pPr>
        <w:spacing w:after="240"/>
        <w:ind w:firstLine="400"/>
        <w:jc w:val="both"/>
      </w:pPr>
      <w:r>
        <w:rPr>
          <w:rStyle w:val="s1"/>
        </w:rPr>
        <w:t>Статья 334.</w:t>
      </w:r>
      <w:r>
        <w:t xml:space="preserve"> Права гаранта и поручителя, исполнивших обязательство</w:t>
      </w:r>
    </w:p>
    <w:p w:rsidR="00000000" w:rsidRDefault="00101667">
      <w:pPr>
        <w:ind w:firstLine="400"/>
        <w:jc w:val="both"/>
      </w:pPr>
      <w:r>
        <w:t xml:space="preserve">1. К гаранту, исполнившему обязательство, переходят все права кредитора по этому обязательству и права, принадлежавшие кредитору </w:t>
      </w:r>
      <w:r>
        <w:t>как залогодержателю, в том объеме, в котором гарант удовлетворил требование кредитора. Гарант также вправе требовать от должника уплату неустойки и вознаграждения (интереса) на сумму, выплаченную кредитору, и возмещение иных убытков, понесенных в связи с о</w:t>
      </w:r>
      <w:r>
        <w:t xml:space="preserve">тветственностью за должника. </w:t>
      </w:r>
    </w:p>
    <w:p w:rsidR="00000000" w:rsidRDefault="00101667">
      <w:pPr>
        <w:ind w:firstLine="400"/>
        <w:jc w:val="both"/>
      </w:pPr>
      <w:r>
        <w:t xml:space="preserve">2. По исполнении гарантом обязательства кредитор обязан вручить гаранту документы, удостоверяющие требование к должнику, и передать права, обеспечивающие это требование. </w:t>
      </w:r>
    </w:p>
    <w:p w:rsidR="00000000" w:rsidRDefault="00101667">
      <w:pPr>
        <w:ind w:firstLine="400"/>
        <w:jc w:val="both"/>
      </w:pPr>
      <w:r>
        <w:t xml:space="preserve">3. Правила, установленные пунктами 1 и 2 настоящей статьи, применяются, если иное не установлено законодательством или договором гаранта с должником и не вытекает из отношений между ними. </w:t>
      </w:r>
    </w:p>
    <w:p w:rsidR="00000000" w:rsidRDefault="00101667">
      <w:pPr>
        <w:spacing w:after="240"/>
        <w:ind w:firstLine="400"/>
        <w:jc w:val="both"/>
      </w:pPr>
      <w:r>
        <w:t>4. Поручитель приобретает те же права в части, в которой он исполни</w:t>
      </w:r>
      <w:r>
        <w:t>л обязательство должника перед кредитором.</w:t>
      </w:r>
    </w:p>
    <w:p w:rsidR="00000000" w:rsidRDefault="00101667">
      <w:pPr>
        <w:spacing w:after="240"/>
        <w:ind w:firstLine="400"/>
        <w:jc w:val="both"/>
      </w:pPr>
      <w:r>
        <w:rPr>
          <w:rStyle w:val="s1"/>
        </w:rPr>
        <w:t>Статья 335.</w:t>
      </w:r>
      <w:r>
        <w:t xml:space="preserve"> Извещение гаранта и поручителя об исполнении обязательства должником</w:t>
      </w:r>
    </w:p>
    <w:p w:rsidR="00000000" w:rsidRDefault="00101667">
      <w:pPr>
        <w:spacing w:after="240"/>
        <w:ind w:firstLine="400"/>
        <w:jc w:val="both"/>
      </w:pPr>
      <w:r>
        <w:t>Должник, исполнивший обязательство, обеспеченное гарантией или поручительством, обязан немедленно известить об этом гаранта или пору</w:t>
      </w:r>
      <w:r>
        <w:t>чителя. В противном случае гарант или поручитель, в свою очередь исполнившие обязательство, вправе взыскать с кредитора неосновательно полученное либо предъявить регрессивное требование к должнику. В последнем случае должник вправе взыскать с кредитора лиш</w:t>
      </w:r>
      <w:r>
        <w:t>ь неосновательно полученное.</w:t>
      </w:r>
    </w:p>
    <w:p w:rsidR="00000000" w:rsidRDefault="00101667">
      <w:pPr>
        <w:spacing w:after="240"/>
        <w:ind w:firstLine="400"/>
        <w:jc w:val="both"/>
      </w:pPr>
      <w:r>
        <w:rPr>
          <w:rStyle w:val="s1"/>
        </w:rPr>
        <w:t>Статья 336.</w:t>
      </w:r>
      <w:r>
        <w:t xml:space="preserve"> Прекращение гарантии и поручительства</w:t>
      </w:r>
    </w:p>
    <w:p w:rsidR="00000000" w:rsidRDefault="00101667">
      <w:pPr>
        <w:ind w:firstLine="400"/>
        <w:jc w:val="both"/>
      </w:pPr>
      <w:r>
        <w:t>1. Гарантия и поручительство прекращаются с прекращением обеспеченного им обязательства, а также в случае изменения этого обязательства, влекущего увеличение ответственности или</w:t>
      </w:r>
      <w:r>
        <w:t xml:space="preserve"> иные неблагоприятные последствия для гаранта и поручителя, без согласия последних. </w:t>
      </w:r>
    </w:p>
    <w:p w:rsidR="00000000" w:rsidRDefault="00101667">
      <w:pPr>
        <w:ind w:firstLine="400"/>
        <w:jc w:val="both"/>
      </w:pPr>
      <w:r>
        <w:t>2. Гарантия и поручительство прекращаются с переводом на другое лицо долга по обеспеченному гарантией или поручительством обязательству, если гарант или поручитель не дали</w:t>
      </w:r>
      <w:r>
        <w:t xml:space="preserve"> кредитору согласия отвечать за нового должника. </w:t>
      </w:r>
    </w:p>
    <w:p w:rsidR="00000000" w:rsidRDefault="00101667">
      <w:pPr>
        <w:ind w:firstLine="400"/>
        <w:jc w:val="both"/>
      </w:pPr>
      <w:r>
        <w:t>3. Гарантия и поручительство прекращаются, если по наступлении срока исполнения обеспеченного им обязательства кредитор отказался принять надлежащее исполнение, предложенное должником или гарантом и поручит</w:t>
      </w:r>
      <w:r>
        <w:t xml:space="preserve">елем. </w:t>
      </w:r>
    </w:p>
    <w:p w:rsidR="00000000" w:rsidRDefault="00101667">
      <w:pPr>
        <w:spacing w:after="240"/>
        <w:ind w:firstLine="400"/>
        <w:jc w:val="both"/>
      </w:pPr>
      <w:r>
        <w:t>4. Гарантия и поручительство прекращаются по истечении срока, на который они даны, указанного в договоре гарантии или поручительства. Если такой срок не установлен, они прекращаются, если кредитор в течение одного года со дня наступления срока испол</w:t>
      </w:r>
      <w:r>
        <w:t>нения обеспеченного гарантией или поручительством обязательства не предъявит иска к гаранту или поручителю. Когда срок исполнения основного обязательства не указан и не может быть определен или определен моментом востребования, гарантия и поручительство пр</w:t>
      </w:r>
      <w:r>
        <w:t>екращаются, если кредитор не предъявит иска к гаранту или поручителю в течение двух лет со дня заключения договора гарантии и поручительства, если иное не предусмотрено законодательными актами.</w:t>
      </w:r>
    </w:p>
    <w:p w:rsidR="00000000" w:rsidRDefault="00101667">
      <w:pPr>
        <w:spacing w:after="240"/>
        <w:jc w:val="center"/>
      </w:pPr>
      <w:bookmarkStart w:id="146" w:name="SUB3370000"/>
      <w:bookmarkEnd w:id="146"/>
      <w:r>
        <w:rPr>
          <w:rStyle w:val="s1"/>
        </w:rPr>
        <w:t>§ 5. Задаток</w:t>
      </w:r>
    </w:p>
    <w:p w:rsidR="00000000" w:rsidRDefault="00101667">
      <w:pPr>
        <w:spacing w:after="240"/>
        <w:ind w:firstLine="400"/>
        <w:jc w:val="both"/>
      </w:pPr>
      <w:r>
        <w:rPr>
          <w:rStyle w:val="s1"/>
        </w:rPr>
        <w:t>Статья 337.</w:t>
      </w:r>
      <w:r>
        <w:t xml:space="preserve"> Понятие задатка. Форма соглашения о з</w:t>
      </w:r>
      <w:r>
        <w:t>адатке</w:t>
      </w:r>
    </w:p>
    <w:p w:rsidR="00000000" w:rsidRDefault="00101667">
      <w:pPr>
        <w:ind w:firstLine="400"/>
        <w:jc w:val="both"/>
      </w:pPr>
      <w:r>
        <w:t xml:space="preserve">1. Задатком признается денежная сумма, выдаваемая одной из договаривающихся сторон в счет причитающихся с нее по договору платежей другой стороне и в обеспечение заключения и исполнения договора. </w:t>
      </w:r>
    </w:p>
    <w:p w:rsidR="00000000" w:rsidRDefault="00101667">
      <w:pPr>
        <w:spacing w:after="240"/>
        <w:ind w:firstLine="400"/>
        <w:jc w:val="both"/>
      </w:pPr>
      <w:r>
        <w:t xml:space="preserve">2. Соглашение о задатке независимо от суммы задатка </w:t>
      </w:r>
      <w:r>
        <w:t xml:space="preserve">должно быть заключено в письменной форме. Это правило применяется и в том случае, когда основное обязательство должно быть </w:t>
      </w:r>
      <w:hyperlink w:anchor="sub1540000" w:history="1">
        <w:r>
          <w:rPr>
            <w:rStyle w:val="a3"/>
          </w:rPr>
          <w:t>нотариально</w:t>
        </w:r>
      </w:hyperlink>
      <w:r>
        <w:t xml:space="preserve"> удостоверено. Несоблюдение письменной формы влечет недействительность соглашения о задат</w:t>
      </w:r>
      <w:r>
        <w:t>ке.</w:t>
      </w:r>
    </w:p>
    <w:p w:rsidR="00000000" w:rsidRDefault="00101667">
      <w:pPr>
        <w:spacing w:after="240"/>
        <w:ind w:firstLine="400"/>
        <w:jc w:val="both"/>
      </w:pPr>
      <w:r>
        <w:rPr>
          <w:rStyle w:val="s1"/>
        </w:rPr>
        <w:t>Статья 338.</w:t>
      </w:r>
      <w:r>
        <w:t xml:space="preserve"> Последствия прекращения и неисполнения обязательства, обеспеченного задатком</w:t>
      </w:r>
    </w:p>
    <w:p w:rsidR="00000000" w:rsidRDefault="00101667">
      <w:pPr>
        <w:ind w:firstLine="400"/>
        <w:jc w:val="both"/>
      </w:pPr>
      <w:r>
        <w:t>1. При прекращении обязательства до начала его исполнения по соглашению сторон либо вследствие невозможности исполнения, наступившей без их вины, задаток должен бы</w:t>
      </w:r>
      <w:r>
        <w:t xml:space="preserve">ть возвращен. </w:t>
      </w:r>
    </w:p>
    <w:p w:rsidR="00000000" w:rsidRDefault="00101667">
      <w:pPr>
        <w:spacing w:after="240"/>
        <w:ind w:firstLine="400"/>
        <w:jc w:val="both"/>
      </w:pPr>
      <w:r>
        <w:t>2. Если за неисполнение обязательства ответственна сторона, давшая задаток, он остается у другой стороны, а если ответственна сторона, получившая задаток, она обязана уплатить другой стороне двойную сумму задатка. Сверх того, сторона, ответс</w:t>
      </w:r>
      <w:r>
        <w:t>твенная за неисполнение обязательства, обязана возместить другой стороне убытки с учетом суммы задатка, поскольку в договоре не предусмотрено иное.</w:t>
      </w:r>
    </w:p>
    <w:p w:rsidR="00000000" w:rsidRDefault="00101667">
      <w:pPr>
        <w:spacing w:after="240"/>
        <w:ind w:firstLine="400"/>
        <w:jc w:val="both"/>
      </w:pPr>
      <w:bookmarkStart w:id="147" w:name="SUB3390000"/>
      <w:bookmarkEnd w:id="147"/>
      <w:r>
        <w:rPr>
          <w:rStyle w:val="s3"/>
        </w:rPr>
        <w:t xml:space="preserve">Статья 339 дополнена пунктом 4 в соответствии с Законом РК N </w:t>
      </w:r>
      <w:hyperlink r:id="rId690" w:history="1">
        <w:r>
          <w:rPr>
            <w:rStyle w:val="a3"/>
            <w:i/>
            <w:iCs/>
          </w:rPr>
          <w:t>211-1</w:t>
        </w:r>
      </w:hyperlink>
      <w:r>
        <w:rPr>
          <w:rStyle w:val="s3"/>
        </w:rPr>
        <w:t xml:space="preserve"> от 2 марта 1998 г. </w:t>
      </w:r>
    </w:p>
    <w:p w:rsidR="00000000" w:rsidRDefault="00101667">
      <w:pPr>
        <w:spacing w:after="240"/>
        <w:jc w:val="center"/>
      </w:pPr>
      <w:r>
        <w:rPr>
          <w:rStyle w:val="s1"/>
        </w:rPr>
        <w:t>Глава 19. Перемена лиц в обязательстве</w:t>
      </w:r>
    </w:p>
    <w:p w:rsidR="00000000" w:rsidRDefault="00101667">
      <w:pPr>
        <w:spacing w:after="240"/>
        <w:ind w:firstLine="400"/>
        <w:jc w:val="both"/>
      </w:pPr>
      <w:r>
        <w:rPr>
          <w:rStyle w:val="s1"/>
        </w:rPr>
        <w:t>Статья 339.</w:t>
      </w:r>
      <w:r>
        <w:t xml:space="preserve"> Основания и порядок перехода прав кредитора к другому лицу</w:t>
      </w:r>
    </w:p>
    <w:p w:rsidR="00000000" w:rsidRDefault="00101667">
      <w:pPr>
        <w:ind w:firstLine="400"/>
        <w:jc w:val="both"/>
      </w:pPr>
      <w:r>
        <w:t>1. Право (требование), принадлежащее кредитору на основании обязательства, может быть передано им друго</w:t>
      </w:r>
      <w:r>
        <w:t xml:space="preserve">му лицу по сделке (уступка требования) или перейти к другому лицу на основании законодательного акта. </w:t>
      </w:r>
    </w:p>
    <w:p w:rsidR="00000000" w:rsidRDefault="00101667">
      <w:pPr>
        <w:ind w:firstLine="400"/>
        <w:jc w:val="both"/>
      </w:pPr>
      <w:r>
        <w:t xml:space="preserve">Правила о переходе прав кредитора к другому лицу не применяются к </w:t>
      </w:r>
      <w:hyperlink w:anchor="sub2890000" w:history="1">
        <w:r>
          <w:rPr>
            <w:rStyle w:val="a3"/>
          </w:rPr>
          <w:t>регрессным требованиям</w:t>
        </w:r>
      </w:hyperlink>
      <w:r>
        <w:t xml:space="preserve">. </w:t>
      </w:r>
    </w:p>
    <w:p w:rsidR="00000000" w:rsidRDefault="00101667">
      <w:pPr>
        <w:ind w:firstLine="400"/>
        <w:jc w:val="both"/>
      </w:pPr>
      <w:r>
        <w:t>2. Для перехода к другому лиц</w:t>
      </w:r>
      <w:r>
        <w:t xml:space="preserve">у прав кредитора не требуется согласия должника, если иное не предусмотрено законодательными актами или договором. </w:t>
      </w:r>
    </w:p>
    <w:p w:rsidR="00000000" w:rsidRDefault="00101667">
      <w:pPr>
        <w:ind w:firstLine="400"/>
        <w:jc w:val="both"/>
      </w:pPr>
      <w:r>
        <w:t>3. Если должник не был письменно уведомлен о состоявшемся переходе прав кредитора к другому лицу, новый кредитор несет риск вызванных этим д</w:t>
      </w:r>
      <w:r>
        <w:t xml:space="preserve">ля него неблагоприятных последствий. В этом случае исполнение обязательства первоначальному кредитору признается исполнением надлежащему кредитору. </w:t>
      </w:r>
    </w:p>
    <w:p w:rsidR="00000000" w:rsidRDefault="00101667">
      <w:pPr>
        <w:ind w:firstLine="400"/>
        <w:jc w:val="both"/>
      </w:pPr>
      <w:r>
        <w:t>4. Особенности уступки права требования по отдельным видам обязательства могут быть установлены законодател</w:t>
      </w:r>
      <w:r>
        <w:t xml:space="preserve">ьными актами </w:t>
      </w:r>
    </w:p>
    <w:p w:rsidR="00000000" w:rsidRDefault="00101667">
      <w:pPr>
        <w:spacing w:after="240"/>
        <w:ind w:firstLine="400"/>
        <w:jc w:val="both"/>
      </w:pPr>
      <w:r>
        <w:rPr>
          <w:rStyle w:val="s3"/>
        </w:rPr>
        <w:t xml:space="preserve">О применении к налоговым отношениям см.например: </w:t>
      </w:r>
      <w:hyperlink r:id="rId691" w:history="1">
        <w:r>
          <w:rPr>
            <w:rStyle w:val="a3"/>
            <w:i/>
            <w:iCs/>
          </w:rPr>
          <w:t>Письмо</w:t>
        </w:r>
      </w:hyperlink>
      <w:r>
        <w:rPr>
          <w:rStyle w:val="s3"/>
        </w:rPr>
        <w:t xml:space="preserve"> Минфина РК от 30 июня 1998 года № 12-2-2/5072 "</w:t>
      </w:r>
      <w:r>
        <w:rPr>
          <w:rStyle w:val="s3"/>
        </w:rPr>
        <w:t>О предоставлении отсрочки по платежам в бюджет по договорам переуступки прав с первоначальным кредитором".</w:t>
      </w:r>
    </w:p>
    <w:p w:rsidR="00000000" w:rsidRDefault="00101667">
      <w:pPr>
        <w:spacing w:after="240"/>
        <w:ind w:firstLine="400"/>
        <w:jc w:val="both"/>
      </w:pPr>
      <w:r>
        <w:rPr>
          <w:rStyle w:val="s1"/>
        </w:rPr>
        <w:t>Статья 340.</w:t>
      </w:r>
      <w:r>
        <w:t xml:space="preserve"> Права, которые не могут переходить к другим лицам</w:t>
      </w:r>
    </w:p>
    <w:p w:rsidR="00000000" w:rsidRDefault="00101667">
      <w:pPr>
        <w:spacing w:after="240"/>
        <w:ind w:firstLine="400"/>
        <w:jc w:val="both"/>
      </w:pPr>
      <w:r>
        <w:t>Переход к другому лицу прав, неразрывно связанных с личностью кредитора, в частности требований об алиментах и о возмещении вреда, причиненного жизни или здоровью, не допускается.</w:t>
      </w:r>
    </w:p>
    <w:p w:rsidR="00000000" w:rsidRDefault="00101667">
      <w:pPr>
        <w:spacing w:after="240"/>
        <w:ind w:firstLine="400"/>
        <w:jc w:val="both"/>
      </w:pPr>
      <w:r>
        <w:rPr>
          <w:rStyle w:val="s3"/>
        </w:rPr>
        <w:t>Статья 341 - с изменениями, внесенными Законом Республики Казахстан от 11 ию</w:t>
      </w:r>
      <w:r>
        <w:rPr>
          <w:rStyle w:val="s3"/>
        </w:rPr>
        <w:t xml:space="preserve">ля 1997 г. </w:t>
      </w:r>
      <w:hyperlink r:id="rId692" w:history="1">
        <w:r>
          <w:rPr>
            <w:rStyle w:val="a3"/>
            <w:i/>
            <w:iCs/>
          </w:rPr>
          <w:t>№ 154-1</w:t>
        </w:r>
      </w:hyperlink>
    </w:p>
    <w:p w:rsidR="00000000" w:rsidRDefault="00101667">
      <w:pPr>
        <w:spacing w:after="240"/>
        <w:ind w:firstLine="400"/>
        <w:jc w:val="both"/>
      </w:pPr>
      <w:r>
        <w:rPr>
          <w:rStyle w:val="s1"/>
        </w:rPr>
        <w:t>Статья 341.</w:t>
      </w:r>
      <w:r>
        <w:t xml:space="preserve"> Объем прав кредитора, переходящих к другому лицу</w:t>
      </w:r>
    </w:p>
    <w:p w:rsidR="00000000" w:rsidRDefault="00101667">
      <w:pPr>
        <w:spacing w:after="240"/>
        <w:ind w:firstLine="400"/>
        <w:jc w:val="both"/>
      </w:pPr>
      <w:r>
        <w:t>Если иное не предусмотрено законодательными актами или договором, право первоначального кредитора переходит к но</w:t>
      </w:r>
      <w:r>
        <w:t>вому кредитору в том объеме и на тех условиях, которые существовали к моменту перехода права. В частности, к новому кредитору переходят права, обеспечивающие исполнение обязательства, а также другие связанные с требованием права, в том числе право на непол</w:t>
      </w:r>
      <w:r>
        <w:t>ученное вознаграждение (интерес).</w:t>
      </w:r>
    </w:p>
    <w:p w:rsidR="00000000" w:rsidRDefault="00101667">
      <w:pPr>
        <w:spacing w:after="240"/>
        <w:ind w:firstLine="400"/>
        <w:jc w:val="both"/>
      </w:pPr>
      <w:r>
        <w:rPr>
          <w:rStyle w:val="s1"/>
        </w:rPr>
        <w:t>Статья 342.</w:t>
      </w:r>
      <w:r>
        <w:t xml:space="preserve"> Доказательство прав нового кредитора</w:t>
      </w:r>
    </w:p>
    <w:p w:rsidR="00000000" w:rsidRDefault="00101667">
      <w:pPr>
        <w:ind w:firstLine="400"/>
        <w:jc w:val="both"/>
      </w:pPr>
      <w:r>
        <w:t xml:space="preserve">1. Должник вправе не исполнять обязательства новому кредитору до представления ему доказательств перехода требования к этому лицу. </w:t>
      </w:r>
    </w:p>
    <w:p w:rsidR="00000000" w:rsidRDefault="00101667">
      <w:pPr>
        <w:spacing w:after="240"/>
        <w:ind w:firstLine="400"/>
        <w:jc w:val="both"/>
      </w:pPr>
      <w:r>
        <w:t>2. Кредитор, уступивший требование другом</w:t>
      </w:r>
      <w:r>
        <w:t>у лицу, обязан передать ему документы, удостоверяющие право требования, и сообщить сведения, имеющие значение для осуществления требования.</w:t>
      </w:r>
    </w:p>
    <w:p w:rsidR="00000000" w:rsidRDefault="00101667">
      <w:pPr>
        <w:spacing w:after="240"/>
        <w:ind w:firstLine="400"/>
        <w:jc w:val="both"/>
      </w:pPr>
      <w:r>
        <w:rPr>
          <w:rStyle w:val="s1"/>
        </w:rPr>
        <w:t>Статья 343.</w:t>
      </w:r>
      <w:r>
        <w:t xml:space="preserve"> Возражения должника против требования нового кредитора</w:t>
      </w:r>
    </w:p>
    <w:p w:rsidR="00000000" w:rsidRDefault="00101667">
      <w:pPr>
        <w:spacing w:after="240"/>
        <w:ind w:firstLine="400"/>
        <w:jc w:val="both"/>
      </w:pPr>
      <w:r>
        <w:t>Должник вправе выдвигать против требования нового</w:t>
      </w:r>
      <w:r>
        <w:t xml:space="preserve"> кредитора возражения, которые он имел против первоначального кредитора к моменту получения уведомления о переходе прав по обязательству к новому кредитору.</w:t>
      </w:r>
    </w:p>
    <w:p w:rsidR="00000000" w:rsidRDefault="00101667">
      <w:pPr>
        <w:spacing w:after="240"/>
        <w:ind w:firstLine="400"/>
        <w:jc w:val="both"/>
      </w:pPr>
      <w:r>
        <w:rPr>
          <w:rStyle w:val="s3"/>
        </w:rPr>
        <w:t xml:space="preserve">Статья 344 изменена в соответствии с Законом РК N </w:t>
      </w:r>
      <w:hyperlink r:id="rId693" w:history="1">
        <w:r>
          <w:rPr>
            <w:rStyle w:val="a3"/>
            <w:i/>
            <w:iCs/>
          </w:rPr>
          <w:t>211-1</w:t>
        </w:r>
      </w:hyperlink>
      <w:r>
        <w:rPr>
          <w:rStyle w:val="s3"/>
        </w:rPr>
        <w:t xml:space="preserve"> от 2 марта 1998 г. (</w:t>
      </w:r>
      <w:hyperlink r:id="rId694" w:anchor="sub_id=27" w:history="1">
        <w:r>
          <w:rPr>
            <w:rStyle w:val="a3"/>
            <w:i/>
            <w:iCs/>
          </w:rPr>
          <w:t>см. стар. ред.</w:t>
        </w:r>
      </w:hyperlink>
      <w:r>
        <w:rPr>
          <w:rStyle w:val="s3"/>
        </w:rPr>
        <w:t xml:space="preserve">) </w:t>
      </w:r>
    </w:p>
    <w:p w:rsidR="00000000" w:rsidRDefault="00101667">
      <w:pPr>
        <w:spacing w:after="240"/>
        <w:ind w:firstLine="400"/>
        <w:jc w:val="both"/>
      </w:pPr>
      <w:r>
        <w:rPr>
          <w:rStyle w:val="s1"/>
        </w:rPr>
        <w:t>Статья 344.</w:t>
      </w:r>
      <w:r>
        <w:t xml:space="preserve"> Переход прав кредитора к другому лицу на основании законодательных актов</w:t>
      </w:r>
    </w:p>
    <w:p w:rsidR="00000000" w:rsidRDefault="00101667">
      <w:pPr>
        <w:ind w:firstLine="400"/>
        <w:jc w:val="both"/>
      </w:pPr>
      <w:r>
        <w:t>Права кредитора по обязательству п</w:t>
      </w:r>
      <w:r>
        <w:t xml:space="preserve">ереходят к другому лицу на основании законодательных актов и наступления указанных в них обстоятельств: </w:t>
      </w:r>
    </w:p>
    <w:p w:rsidR="00000000" w:rsidRDefault="00101667">
      <w:pPr>
        <w:ind w:firstLine="400"/>
        <w:jc w:val="both"/>
      </w:pPr>
      <w:r>
        <w:t xml:space="preserve">1) в результате универсального правопреемства в правах кредитора; </w:t>
      </w:r>
    </w:p>
    <w:p w:rsidR="00000000" w:rsidRDefault="00101667">
      <w:pPr>
        <w:ind w:firstLine="400"/>
        <w:jc w:val="both"/>
      </w:pPr>
      <w:r>
        <w:t>2) по решению суда о переводе прав кредитора на другое лицо, когда возможность таког</w:t>
      </w:r>
      <w:r>
        <w:t xml:space="preserve">о перевода предусмотрена законодательными актами; </w:t>
      </w:r>
    </w:p>
    <w:p w:rsidR="00000000" w:rsidRDefault="00101667">
      <w:pPr>
        <w:ind w:firstLine="400"/>
        <w:jc w:val="both"/>
      </w:pPr>
      <w:r>
        <w:t xml:space="preserve">3) вследствие исполнения обязательства его гарантом, поручителем или залогодателем, не являющимся должником по этому обязательству; </w:t>
      </w:r>
    </w:p>
    <w:p w:rsidR="00000000" w:rsidRDefault="00101667">
      <w:pPr>
        <w:ind w:firstLine="400"/>
        <w:jc w:val="both"/>
      </w:pPr>
      <w:r>
        <w:t xml:space="preserve">4) при суброгации страховщику прав кредитора к должнику, ответственному </w:t>
      </w:r>
      <w:r>
        <w:t xml:space="preserve">за наступление </w:t>
      </w:r>
      <w:hyperlink r:id="rId695" w:anchor="sub_id=8170000" w:history="1">
        <w:r>
          <w:rPr>
            <w:rStyle w:val="a3"/>
          </w:rPr>
          <w:t>страхового случая</w:t>
        </w:r>
      </w:hyperlink>
      <w:r>
        <w:t xml:space="preserve">; </w:t>
      </w:r>
    </w:p>
    <w:p w:rsidR="00000000" w:rsidRDefault="00101667">
      <w:pPr>
        <w:spacing w:after="240"/>
        <w:ind w:firstLine="400"/>
        <w:jc w:val="both"/>
      </w:pPr>
      <w:r>
        <w:t xml:space="preserve">5) в других случаях, предусмотренных </w:t>
      </w:r>
      <w:hyperlink r:id="rId696" w:history="1">
        <w:r>
          <w:rPr>
            <w:rStyle w:val="a3"/>
          </w:rPr>
          <w:t>законодательными актами.</w:t>
        </w:r>
      </w:hyperlink>
    </w:p>
    <w:p w:rsidR="00000000" w:rsidRDefault="00101667">
      <w:pPr>
        <w:spacing w:after="240"/>
        <w:ind w:firstLine="400"/>
        <w:jc w:val="both"/>
      </w:pPr>
      <w:r>
        <w:rPr>
          <w:rStyle w:val="s1"/>
        </w:rPr>
        <w:t xml:space="preserve">Статья </w:t>
      </w:r>
      <w:r>
        <w:rPr>
          <w:rStyle w:val="s1"/>
        </w:rPr>
        <w:t>345.</w:t>
      </w:r>
      <w:r>
        <w:t xml:space="preserve"> Условия уступки требования</w:t>
      </w:r>
    </w:p>
    <w:p w:rsidR="00000000" w:rsidRDefault="00101667">
      <w:pPr>
        <w:ind w:firstLine="400"/>
        <w:jc w:val="both"/>
      </w:pPr>
      <w:r>
        <w:t xml:space="preserve">1. Уступка требования кредитором другому лицу допускается, поскольку она не противоречит законодательству или договору. </w:t>
      </w:r>
    </w:p>
    <w:p w:rsidR="00000000" w:rsidRDefault="00101667">
      <w:pPr>
        <w:spacing w:after="240"/>
        <w:ind w:firstLine="400"/>
        <w:jc w:val="both"/>
      </w:pPr>
      <w:r>
        <w:t>2. Не допускается без согласия должника уступка требования по обязательству, в котором личность кредито</w:t>
      </w:r>
      <w:r>
        <w:t>ра имеет существенное значение для должника.</w:t>
      </w:r>
    </w:p>
    <w:p w:rsidR="00000000" w:rsidRDefault="00101667">
      <w:pPr>
        <w:spacing w:after="240"/>
        <w:ind w:firstLine="400"/>
        <w:jc w:val="both"/>
      </w:pPr>
      <w:bookmarkStart w:id="148" w:name="SUB3460000"/>
      <w:bookmarkEnd w:id="148"/>
      <w:r>
        <w:rPr>
          <w:rStyle w:val="s1"/>
        </w:rPr>
        <w:t>Статья 346.</w:t>
      </w:r>
      <w:r>
        <w:t xml:space="preserve"> Форма уступки требования</w:t>
      </w:r>
    </w:p>
    <w:p w:rsidR="00000000" w:rsidRDefault="00101667">
      <w:pPr>
        <w:ind w:firstLine="400"/>
        <w:jc w:val="both"/>
      </w:pPr>
      <w:r>
        <w:t xml:space="preserve">1. Уступка требования, основанного на сделке, совершенной в письменной (простой или </w:t>
      </w:r>
      <w:hyperlink w:anchor="sub1540000" w:history="1">
        <w:r>
          <w:rPr>
            <w:rStyle w:val="a3"/>
          </w:rPr>
          <w:t>нотариальной</w:t>
        </w:r>
      </w:hyperlink>
      <w:r>
        <w:t>) форме, должна быть совершена в соответствую</w:t>
      </w:r>
      <w:r>
        <w:t xml:space="preserve">щей письменной форме. </w:t>
      </w:r>
    </w:p>
    <w:p w:rsidR="00000000" w:rsidRDefault="00101667">
      <w:pPr>
        <w:ind w:firstLine="400"/>
        <w:jc w:val="both"/>
      </w:pPr>
      <w:r>
        <w:t xml:space="preserve">2. Уступка требования по сделке, требующей государственной </w:t>
      </w:r>
      <w:hyperlink w:anchor="sub1550000" w:history="1">
        <w:r>
          <w:rPr>
            <w:rStyle w:val="a3"/>
          </w:rPr>
          <w:t>регистрации</w:t>
        </w:r>
      </w:hyperlink>
      <w:r>
        <w:t xml:space="preserve">, должна быть зарегистрирована в порядке, установленном для регистрации этой сделки. </w:t>
      </w:r>
    </w:p>
    <w:p w:rsidR="00000000" w:rsidRDefault="00101667">
      <w:pPr>
        <w:spacing w:after="240"/>
        <w:ind w:firstLine="400"/>
        <w:jc w:val="both"/>
      </w:pPr>
      <w:r>
        <w:t xml:space="preserve">3. Уступка требования по </w:t>
      </w:r>
      <w:hyperlink w:anchor="sub1300000" w:history="1">
        <w:r>
          <w:rPr>
            <w:rStyle w:val="a3"/>
          </w:rPr>
          <w:t>ордерной</w:t>
        </w:r>
      </w:hyperlink>
      <w:r>
        <w:t xml:space="preserve"> ценной бумаге совершается путем индоссамента на этой ценной бумаге (</w:t>
      </w:r>
      <w:hyperlink w:anchor="sub1320300" w:history="1">
        <w:r>
          <w:rPr>
            <w:rStyle w:val="a3"/>
          </w:rPr>
          <w:t>пункт 3</w:t>
        </w:r>
      </w:hyperlink>
      <w:r>
        <w:t xml:space="preserve"> статьи 132 настоящего Кодекса).</w:t>
      </w:r>
    </w:p>
    <w:p w:rsidR="00000000" w:rsidRDefault="00101667">
      <w:pPr>
        <w:spacing w:after="240"/>
        <w:ind w:firstLine="400"/>
        <w:jc w:val="both"/>
      </w:pPr>
      <w:bookmarkStart w:id="149" w:name="SUB3470000"/>
      <w:bookmarkEnd w:id="149"/>
      <w:r>
        <w:rPr>
          <w:rStyle w:val="s1"/>
        </w:rPr>
        <w:t>Статья 347.</w:t>
      </w:r>
      <w:r>
        <w:t xml:space="preserve"> Ответственность кредитора, уступившего требование</w:t>
      </w:r>
    </w:p>
    <w:p w:rsidR="00000000" w:rsidRDefault="00101667">
      <w:pPr>
        <w:spacing w:after="240"/>
        <w:ind w:firstLine="400"/>
        <w:jc w:val="both"/>
      </w:pPr>
      <w:r>
        <w:t>Первоначальный кредитор, уступ</w:t>
      </w:r>
      <w:r>
        <w:t>ивший требование, отвечает перед новым кредитором за недействительность переданного ему требования, но не отвечает за неисполнение этого требования должником, кроме случая, когда первоначальный кредитор принял на себя поручительство за должника перед новым</w:t>
      </w:r>
      <w:r>
        <w:t xml:space="preserve"> кредитором.</w:t>
      </w:r>
    </w:p>
    <w:p w:rsidR="00000000" w:rsidRDefault="00101667">
      <w:pPr>
        <w:spacing w:after="240"/>
        <w:ind w:firstLine="400"/>
        <w:jc w:val="both"/>
      </w:pPr>
      <w:r>
        <w:rPr>
          <w:rStyle w:val="s3"/>
        </w:rPr>
        <w:t xml:space="preserve">Статья 348 дополнена пунктом 4 в соответствии с Законом РК </w:t>
      </w:r>
      <w:hyperlink r:id="rId697" w:history="1">
        <w:r>
          <w:rPr>
            <w:rStyle w:val="a3"/>
            <w:i/>
            <w:iCs/>
          </w:rPr>
          <w:t>№ 211-1</w:t>
        </w:r>
      </w:hyperlink>
      <w:r>
        <w:rPr>
          <w:rStyle w:val="s3"/>
        </w:rPr>
        <w:t xml:space="preserve"> от 2 марта 1998 г. </w:t>
      </w:r>
    </w:p>
    <w:p w:rsidR="00000000" w:rsidRDefault="00101667">
      <w:pPr>
        <w:spacing w:after="240"/>
        <w:ind w:firstLine="400"/>
        <w:jc w:val="both"/>
      </w:pPr>
      <w:r>
        <w:rPr>
          <w:rStyle w:val="s1"/>
        </w:rPr>
        <w:t>Статья 348.</w:t>
      </w:r>
      <w:r>
        <w:t xml:space="preserve"> Перевод долга</w:t>
      </w:r>
    </w:p>
    <w:p w:rsidR="00000000" w:rsidRDefault="00101667">
      <w:pPr>
        <w:ind w:firstLine="400"/>
        <w:jc w:val="both"/>
      </w:pPr>
      <w:r>
        <w:t xml:space="preserve">1. Перевод должником своего долга на другое лицо допускается лишь с согласия кредитора. </w:t>
      </w:r>
    </w:p>
    <w:p w:rsidR="00000000" w:rsidRDefault="00101667">
      <w:pPr>
        <w:ind w:firstLine="400"/>
        <w:jc w:val="both"/>
      </w:pPr>
      <w:r>
        <w:t xml:space="preserve">2. Новый должник вправе выдвигать против требования кредитора возражения, основанные на отношениях между кредитором и первоначальным должником. </w:t>
      </w:r>
    </w:p>
    <w:p w:rsidR="00000000" w:rsidRDefault="00101667">
      <w:pPr>
        <w:ind w:firstLine="400"/>
        <w:jc w:val="both"/>
      </w:pPr>
      <w:r>
        <w:t>3. К форме перевода до</w:t>
      </w:r>
      <w:r>
        <w:t xml:space="preserve">лга соответственно применяются правила, содержащиеся в пунктах 1 и 2 </w:t>
      </w:r>
      <w:hyperlink w:anchor="sub3460000" w:history="1">
        <w:r>
          <w:rPr>
            <w:rStyle w:val="a3"/>
          </w:rPr>
          <w:t>статьи 346</w:t>
        </w:r>
      </w:hyperlink>
      <w:r>
        <w:t xml:space="preserve"> настоящего Кодекса. </w:t>
      </w:r>
    </w:p>
    <w:p w:rsidR="00000000" w:rsidRDefault="00101667">
      <w:pPr>
        <w:spacing w:after="240"/>
        <w:ind w:firstLine="400"/>
        <w:jc w:val="both"/>
      </w:pPr>
      <w:r>
        <w:t>4. Особенности перевода долга по отдельным видам обязательства могут быть установлены законодательными актами.</w:t>
      </w:r>
    </w:p>
    <w:p w:rsidR="00000000" w:rsidRDefault="00101667">
      <w:pPr>
        <w:spacing w:after="240"/>
        <w:jc w:val="center"/>
      </w:pPr>
      <w:bookmarkStart w:id="150" w:name="SUB3490000"/>
      <w:bookmarkEnd w:id="150"/>
      <w:r>
        <w:rPr>
          <w:rStyle w:val="s1"/>
        </w:rPr>
        <w:t>Глава 20. О</w:t>
      </w:r>
      <w:r>
        <w:rPr>
          <w:rStyle w:val="s1"/>
        </w:rPr>
        <w:t>тветственность за нарушение обязательства</w:t>
      </w:r>
    </w:p>
    <w:p w:rsidR="00000000" w:rsidRDefault="00101667">
      <w:pPr>
        <w:spacing w:after="240"/>
        <w:ind w:firstLine="400"/>
        <w:jc w:val="both"/>
      </w:pPr>
      <w:r>
        <w:rPr>
          <w:rStyle w:val="s1"/>
        </w:rPr>
        <w:t>Статья 349.</w:t>
      </w:r>
      <w:r>
        <w:t xml:space="preserve"> Понятие нарушения обязательства</w:t>
      </w:r>
    </w:p>
    <w:p w:rsidR="00000000" w:rsidRDefault="00101667">
      <w:pPr>
        <w:ind w:firstLine="400"/>
        <w:jc w:val="both"/>
      </w:pPr>
      <w:r>
        <w:t>1. Под нарушением обязательства понимается его неисполнение либо исполнение ненадлежащим образом (несвоевременное, с недостатками товаров и работ, с нарушением других усл</w:t>
      </w:r>
      <w:r>
        <w:t xml:space="preserve">овий, определенных содержанием обязательства) - ненадлежащее исполнение. При возникшей невозможности надлежащего исполнения должник обязан незамедлительно известить об этом кредитора. </w:t>
      </w:r>
    </w:p>
    <w:p w:rsidR="00000000" w:rsidRDefault="00101667">
      <w:pPr>
        <w:spacing w:after="240"/>
        <w:ind w:firstLine="400"/>
        <w:jc w:val="both"/>
      </w:pPr>
      <w:r>
        <w:t>2. Привлечение должника к ответственности за нарушение обязательства пр</w:t>
      </w:r>
      <w:r>
        <w:t>оизводится по требованию кредитора.</w:t>
      </w:r>
    </w:p>
    <w:p w:rsidR="00000000" w:rsidRDefault="00101667">
      <w:pPr>
        <w:spacing w:after="240"/>
        <w:ind w:firstLine="400"/>
        <w:jc w:val="both"/>
      </w:pPr>
      <w:bookmarkStart w:id="151" w:name="SUB3500000"/>
      <w:bookmarkEnd w:id="151"/>
      <w:r>
        <w:rPr>
          <w:rStyle w:val="s3"/>
        </w:rPr>
        <w:t xml:space="preserve">Статья 350 изменена в соответствии с Законом РК </w:t>
      </w:r>
      <w:hyperlink r:id="rId698" w:history="1">
        <w:r>
          <w:rPr>
            <w:rStyle w:val="a3"/>
            <w:i/>
            <w:iCs/>
          </w:rPr>
          <w:t>№ 211-1</w:t>
        </w:r>
      </w:hyperlink>
      <w:r>
        <w:rPr>
          <w:rStyle w:val="s3"/>
        </w:rPr>
        <w:t xml:space="preserve"> от 2 марта 1998 г. (</w:t>
      </w:r>
      <w:hyperlink r:id="rId699" w:anchor="sub_id=28" w:history="1">
        <w:r>
          <w:rPr>
            <w:rStyle w:val="a3"/>
            <w:i/>
            <w:iCs/>
          </w:rPr>
          <w:t>см. стар. ред.</w:t>
        </w:r>
      </w:hyperlink>
      <w:r>
        <w:rPr>
          <w:rStyle w:val="s3"/>
        </w:rPr>
        <w:t xml:space="preserve">) </w:t>
      </w:r>
    </w:p>
    <w:p w:rsidR="00000000" w:rsidRDefault="00101667">
      <w:pPr>
        <w:spacing w:after="240"/>
        <w:ind w:firstLine="400"/>
        <w:jc w:val="both"/>
      </w:pPr>
      <w:r>
        <w:rPr>
          <w:rStyle w:val="s1"/>
        </w:rPr>
        <w:t>Статья 350.</w:t>
      </w:r>
      <w:r>
        <w:t xml:space="preserve"> Возмещение убытков, вызванных нарушением обязательства</w:t>
      </w:r>
    </w:p>
    <w:p w:rsidR="00000000" w:rsidRDefault="00101667">
      <w:pPr>
        <w:ind w:firstLine="400"/>
        <w:jc w:val="both"/>
      </w:pPr>
      <w:r>
        <w:t>1. Должник, нарушивший обязательство, обязан возместить кредитору вызванные нарушением убытки (</w:t>
      </w:r>
      <w:hyperlink w:anchor="sub90400" w:history="1">
        <w:r>
          <w:rPr>
            <w:rStyle w:val="a3"/>
          </w:rPr>
          <w:t>пункт 4</w:t>
        </w:r>
      </w:hyperlink>
      <w:r>
        <w:t xml:space="preserve"> статьи 9 настоящего Кодекса). Возмещен</w:t>
      </w:r>
      <w:r>
        <w:t xml:space="preserve">ие убытков в обязательствах, обеспеченных неустойкой, определяется правилами, предусмотренными </w:t>
      </w:r>
      <w:hyperlink w:anchor="sub3510000" w:history="1">
        <w:r>
          <w:rPr>
            <w:rStyle w:val="a3"/>
          </w:rPr>
          <w:t>статьей 351</w:t>
        </w:r>
      </w:hyperlink>
      <w:r>
        <w:t xml:space="preserve"> настоящего Кодекса. </w:t>
      </w:r>
    </w:p>
    <w:p w:rsidR="00000000" w:rsidRDefault="00101667">
      <w:pPr>
        <w:ind w:firstLine="400"/>
        <w:jc w:val="both"/>
      </w:pPr>
      <w:r>
        <w:t>2. Принятое до нарушения обязательства соглашение сторон об освобождении должника от возмещения</w:t>
      </w:r>
      <w:r>
        <w:t xml:space="preserve"> убытков, вызванных нарушением, недействительно, однако стороны по взаимному соглашению могут предусмотреть взыскание только реального ущерба в имуществе. </w:t>
      </w:r>
    </w:p>
    <w:p w:rsidR="00000000" w:rsidRDefault="00101667">
      <w:pPr>
        <w:ind w:firstLine="400"/>
        <w:jc w:val="both"/>
      </w:pPr>
      <w:r>
        <w:t>3. Если иное не предусмотрено законодательством или договором, при определении убытков принимаются в</w:t>
      </w:r>
      <w:r>
        <w:t>о внимание цены, существовавшие в том месте, где обязательство должно было быть исполнено, в день добровольного удовлетворения должником требования кредитора, а если требование добровольно удовлетворено не было - в день предъявления иска. Исходя из обстоят</w:t>
      </w:r>
      <w:r>
        <w:t xml:space="preserve">ельств, суд может удовлетворить требование о возмещении убытков, принимая во внимание цены, существующие в день вынесения решения либо в день фактического платежа. </w:t>
      </w:r>
    </w:p>
    <w:p w:rsidR="00000000" w:rsidRDefault="00101667">
      <w:pPr>
        <w:ind w:firstLine="400"/>
        <w:jc w:val="both"/>
      </w:pPr>
      <w:r>
        <w:t xml:space="preserve">4. При определении размера упущенной выгоды учитываются меры, предпринятые кредитором, для </w:t>
      </w:r>
      <w:r>
        <w:t xml:space="preserve">ее получения и сделанные с этой целью приготовления. </w:t>
      </w:r>
    </w:p>
    <w:p w:rsidR="00000000" w:rsidRDefault="00101667">
      <w:pPr>
        <w:spacing w:after="240"/>
        <w:ind w:firstLine="400"/>
        <w:jc w:val="both"/>
      </w:pPr>
      <w:r>
        <w:t>5. Кредитор вправе требовать признания недействительным любого действия должника, а также собственника его имущества, если докажет, что оно совершено с целью уклониться от ответственности за нарушение о</w:t>
      </w:r>
      <w:r>
        <w:t>бязательства.</w:t>
      </w:r>
    </w:p>
    <w:p w:rsidR="00000000" w:rsidRDefault="00101667">
      <w:pPr>
        <w:spacing w:after="240"/>
        <w:ind w:firstLine="400"/>
        <w:jc w:val="both"/>
      </w:pPr>
      <w:bookmarkStart w:id="152" w:name="SUB3510000"/>
      <w:bookmarkEnd w:id="152"/>
      <w:r>
        <w:rPr>
          <w:rStyle w:val="s1"/>
        </w:rPr>
        <w:t>Статья 351.</w:t>
      </w:r>
      <w:r>
        <w:t xml:space="preserve"> Убытки и неустойка</w:t>
      </w:r>
    </w:p>
    <w:p w:rsidR="00000000" w:rsidRDefault="00101667">
      <w:pPr>
        <w:ind w:firstLine="400"/>
        <w:jc w:val="both"/>
      </w:pPr>
      <w:r>
        <w:t xml:space="preserve">1. Если за неисполнение или ненадлежащее исполнение обязательства установлена </w:t>
      </w:r>
      <w:hyperlink w:anchor="sub2930000" w:history="1">
        <w:r>
          <w:rPr>
            <w:rStyle w:val="a3"/>
          </w:rPr>
          <w:t>неустойка</w:t>
        </w:r>
      </w:hyperlink>
      <w:r>
        <w:t xml:space="preserve">, то убытки возмещаются в части, не покрытой неустойкой. </w:t>
      </w:r>
    </w:p>
    <w:p w:rsidR="00000000" w:rsidRDefault="00101667">
      <w:pPr>
        <w:ind w:firstLine="400"/>
        <w:jc w:val="both"/>
      </w:pPr>
      <w:r>
        <w:t>Законодательством или договором м</w:t>
      </w:r>
      <w:r>
        <w:t xml:space="preserve">огут быть предусмотрены случаи: когда допускается взыскание только неустойки, но не убытков; когда убытки могут быть взысканы в полной сумме сверх неустойки; когда по выбору кредитора могут быть взысканы либо неустойка, либо убытки. </w:t>
      </w:r>
    </w:p>
    <w:p w:rsidR="00000000" w:rsidRDefault="00101667">
      <w:pPr>
        <w:spacing w:after="240"/>
        <w:ind w:firstLine="400"/>
        <w:jc w:val="both"/>
      </w:pPr>
      <w:r>
        <w:t>2. В случаях, когда за</w:t>
      </w:r>
      <w:r>
        <w:t xml:space="preserve"> неисполнение или ненадлежащее исполнение обязательства установлена ограниченная ответственность, убытки, подлежащие возмещению в части, не покрытой неустойкой, либо сверх, либо вместо нее, могут быть взысканы до пределов, установленных таким ограничением.</w:t>
      </w:r>
    </w:p>
    <w:p w:rsidR="00000000" w:rsidRDefault="00101667">
      <w:pPr>
        <w:spacing w:after="240"/>
        <w:ind w:firstLine="400"/>
        <w:jc w:val="both"/>
      </w:pPr>
      <w:r>
        <w:rPr>
          <w:rStyle w:val="s1"/>
        </w:rPr>
        <w:t>Статья 352.</w:t>
      </w:r>
      <w:r>
        <w:t xml:space="preserve"> Возмещение морального ущерба, причиненного нарушением обязательства</w:t>
      </w:r>
    </w:p>
    <w:p w:rsidR="00000000" w:rsidRDefault="00101667">
      <w:pPr>
        <w:ind w:firstLine="400"/>
        <w:jc w:val="both"/>
      </w:pPr>
      <w:r>
        <w:t xml:space="preserve">Моральный ущерб, причиненный нарушением обязательства, возмещается сверх убытков, предусмотренных </w:t>
      </w:r>
      <w:hyperlink w:anchor="sub3500000" w:history="1">
        <w:r>
          <w:rPr>
            <w:rStyle w:val="a3"/>
          </w:rPr>
          <w:t>статьей 350</w:t>
        </w:r>
      </w:hyperlink>
      <w:r>
        <w:t xml:space="preserve"> настоящего Кодекса. </w:t>
      </w:r>
    </w:p>
    <w:p w:rsidR="00000000" w:rsidRDefault="00101667">
      <w:pPr>
        <w:spacing w:after="240"/>
        <w:ind w:firstLine="400"/>
        <w:jc w:val="both"/>
      </w:pPr>
      <w:r>
        <w:rPr>
          <w:rStyle w:val="s3"/>
        </w:rPr>
        <w:t xml:space="preserve">См.: </w:t>
      </w:r>
      <w:hyperlink r:id="rId700" w:history="1">
        <w:r>
          <w:rPr>
            <w:rStyle w:val="a3"/>
            <w:i/>
            <w:iCs/>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w:t>
      </w:r>
    </w:p>
    <w:p w:rsidR="00000000" w:rsidRDefault="00101667">
      <w:pPr>
        <w:spacing w:after="240"/>
        <w:ind w:firstLine="400"/>
        <w:jc w:val="both"/>
      </w:pPr>
      <w:bookmarkStart w:id="153" w:name="SUB3530000"/>
      <w:bookmarkEnd w:id="153"/>
      <w:r>
        <w:rPr>
          <w:rStyle w:val="s3"/>
        </w:rPr>
        <w:t>Статья 353 - в новой редакции в соответств</w:t>
      </w:r>
      <w:r>
        <w:rPr>
          <w:rStyle w:val="s3"/>
        </w:rPr>
        <w:t xml:space="preserve">ии с Законом Республики Казахстан от 11 июля 1997 г. </w:t>
      </w:r>
      <w:hyperlink r:id="rId701" w:history="1">
        <w:r>
          <w:rPr>
            <w:rStyle w:val="a3"/>
            <w:i/>
            <w:iCs/>
          </w:rPr>
          <w:t>№ 154-1</w:t>
        </w:r>
      </w:hyperlink>
    </w:p>
    <w:p w:rsidR="00000000" w:rsidRDefault="00101667">
      <w:pPr>
        <w:spacing w:after="240"/>
        <w:ind w:firstLine="400"/>
        <w:jc w:val="both"/>
      </w:pPr>
      <w:r>
        <w:rPr>
          <w:rStyle w:val="s1"/>
        </w:rPr>
        <w:t>Статья 353.</w:t>
      </w:r>
      <w:r>
        <w:t xml:space="preserve"> Ответственность за неправомерное пользование чужими деньгами</w:t>
      </w:r>
    </w:p>
    <w:p w:rsidR="00000000" w:rsidRDefault="00101667">
      <w:pPr>
        <w:ind w:firstLine="400"/>
        <w:jc w:val="both"/>
      </w:pPr>
      <w:r>
        <w:t>1. За неправомерное пользование чужими деньгами в результа</w:t>
      </w:r>
      <w:r>
        <w:t xml:space="preserve">те неисполнения денежного обязательства либо просрочки в их уплате, либо их неосновательного получения или сбережения за счет другого лица подлежит уплате неустойка. Размер неустойки исчисляется, исходя из официальной </w:t>
      </w:r>
      <w:hyperlink r:id="rId702" w:history="1">
        <w:r>
          <w:rPr>
            <w:rStyle w:val="a3"/>
          </w:rPr>
          <w:t>ставки рефинансирования Национального Банка Республики Казахстан</w:t>
        </w:r>
      </w:hyperlink>
      <w:r>
        <w:t xml:space="preserve"> на день исполнения денежного обязательства или его соответствующей части. При взыскании долга в судебном порядке суд может удовлетворить требование кредитора, исходя</w:t>
      </w:r>
      <w:r>
        <w:t xml:space="preserve"> из официальной ставки рефинансирования Национального банка Республики Казахстан на день предъявления иска или на день вынесения решения, или на день фактического платежа. Эти правила применяются, если иной размер неустойки не установлен законодательными а</w:t>
      </w:r>
      <w:r>
        <w:t xml:space="preserve">ктами или договором. </w:t>
      </w:r>
    </w:p>
    <w:p w:rsidR="00000000" w:rsidRDefault="00101667">
      <w:pPr>
        <w:ind w:firstLine="400"/>
        <w:jc w:val="both"/>
      </w:pPr>
      <w:r>
        <w:t xml:space="preserve">2. Неустойка за пользование чужими деньгами взимается по день уплаты суммы этих денег кредитору, если законодательством или договором не установлен иной порядок исчисления суммы неустойки. </w:t>
      </w:r>
    </w:p>
    <w:p w:rsidR="00000000" w:rsidRDefault="00101667">
      <w:pPr>
        <w:spacing w:after="240"/>
        <w:ind w:firstLine="400"/>
        <w:jc w:val="both"/>
      </w:pPr>
      <w:r>
        <w:t xml:space="preserve">3. Если убытки, причиненные кредитору неправомерным пользованием его деньгами, превышают сумму неустойки, причитающейся ему на основании </w:t>
      </w:r>
      <w:hyperlink w:anchor="sub3530000" w:history="1">
        <w:r>
          <w:rPr>
            <w:rStyle w:val="a3"/>
          </w:rPr>
          <w:t>пункта 1</w:t>
        </w:r>
      </w:hyperlink>
      <w:r>
        <w:t xml:space="preserve"> настоящей статьи, он вправе требовать от должника возмещения убытков в части,</w:t>
      </w:r>
      <w:r>
        <w:t xml:space="preserve"> превышающей эту сумму.</w:t>
      </w:r>
    </w:p>
    <w:p w:rsidR="00000000" w:rsidRDefault="00101667">
      <w:pPr>
        <w:spacing w:after="240"/>
        <w:ind w:firstLine="400"/>
        <w:jc w:val="both"/>
      </w:pPr>
      <w:r>
        <w:rPr>
          <w:rStyle w:val="s1"/>
        </w:rPr>
        <w:t>Статья 354.</w:t>
      </w:r>
      <w:r>
        <w:t xml:space="preserve"> Ответственность и исполнение обязательства в натуре</w:t>
      </w:r>
    </w:p>
    <w:p w:rsidR="00000000" w:rsidRDefault="00101667">
      <w:pPr>
        <w:ind w:firstLine="400"/>
        <w:jc w:val="both"/>
      </w:pPr>
      <w:r>
        <w:t>1. Уплата неустойки и возмещение убытков в случае ненадлежащего исполнения обязательства не освобождают должника от исполнения обязательства, если иное не предусмотрено</w:t>
      </w:r>
      <w:r>
        <w:t xml:space="preserve"> законодательными актами или договором. </w:t>
      </w:r>
    </w:p>
    <w:p w:rsidR="00000000" w:rsidRDefault="00101667">
      <w:pPr>
        <w:ind w:firstLine="400"/>
        <w:jc w:val="both"/>
      </w:pPr>
      <w:r>
        <w:t>2. Возмещение убытков в случае неисполнения обязательства и уплата неустойки за его неисполнение освобождает должника от исполнения обязательства в натуре, если иное не предусмотрено законодательными актами или дого</w:t>
      </w:r>
      <w:r>
        <w:t xml:space="preserve">вором. </w:t>
      </w:r>
    </w:p>
    <w:p w:rsidR="00000000" w:rsidRDefault="00101667">
      <w:pPr>
        <w:spacing w:after="240"/>
        <w:ind w:firstLine="400"/>
        <w:jc w:val="both"/>
      </w:pPr>
      <w:r>
        <w:t>3. Отказ кредитора от принятия исполнения, которое вследствие просрочки утратило для него интерес (</w:t>
      </w:r>
      <w:hyperlink w:anchor="sub3650000" w:history="1">
        <w:r>
          <w:rPr>
            <w:rStyle w:val="a3"/>
          </w:rPr>
          <w:t>статья 365</w:t>
        </w:r>
      </w:hyperlink>
      <w:r>
        <w:t xml:space="preserve"> настоящего Кодекса), а также уплата денежной суммы, установленной в качестве отступного (статья </w:t>
      </w:r>
      <w:hyperlink w:anchor="sub3690000" w:history="1">
        <w:r>
          <w:rPr>
            <w:rStyle w:val="a3"/>
          </w:rPr>
          <w:t>369</w:t>
        </w:r>
      </w:hyperlink>
      <w:r>
        <w:t xml:space="preserve"> настоящего Кодекса), освобождают должника от исполнения обязательства в натуре.</w:t>
      </w:r>
    </w:p>
    <w:p w:rsidR="00000000" w:rsidRDefault="00101667">
      <w:pPr>
        <w:spacing w:after="240"/>
        <w:ind w:firstLine="400"/>
        <w:jc w:val="both"/>
      </w:pPr>
      <w:r>
        <w:rPr>
          <w:rStyle w:val="s1"/>
        </w:rPr>
        <w:t>Статья 355.</w:t>
      </w:r>
      <w:r>
        <w:t xml:space="preserve"> Последствия неисполнения обязательства передать индивидуально определенную вещь</w:t>
      </w:r>
    </w:p>
    <w:p w:rsidR="00000000" w:rsidRDefault="00101667">
      <w:pPr>
        <w:ind w:firstLine="400"/>
        <w:jc w:val="both"/>
      </w:pPr>
      <w:r>
        <w:t>1. В случае неисполнения обязательства передать индивиду</w:t>
      </w:r>
      <w:r>
        <w:t>ально определенную вещь в собственность, хозяйственное ведение, оперативное управление или в пользование кредитору, последний вправе требовать изъятия этой вещи у должника и передачи ее кредитору, кроме случаев, когда третье лицо имеет преимущественное пра</w:t>
      </w:r>
      <w:r>
        <w:t xml:space="preserve">во на эту вещь. </w:t>
      </w:r>
    </w:p>
    <w:p w:rsidR="00000000" w:rsidRDefault="00101667">
      <w:pPr>
        <w:spacing w:after="240"/>
        <w:ind w:firstLine="400"/>
        <w:jc w:val="both"/>
      </w:pPr>
      <w:r>
        <w:t>2. Передача вещи не освобождает должника от возмещения убытков.</w:t>
      </w:r>
    </w:p>
    <w:p w:rsidR="00000000" w:rsidRDefault="00101667">
      <w:pPr>
        <w:spacing w:after="240"/>
        <w:ind w:firstLine="400"/>
        <w:jc w:val="both"/>
      </w:pPr>
      <w:r>
        <w:rPr>
          <w:rStyle w:val="s1"/>
        </w:rPr>
        <w:t>Статья 356.</w:t>
      </w:r>
      <w:r>
        <w:t xml:space="preserve"> Исполнение обязательства за счет должника</w:t>
      </w:r>
    </w:p>
    <w:p w:rsidR="00000000" w:rsidRDefault="00101667">
      <w:pPr>
        <w:spacing w:after="240"/>
        <w:ind w:firstLine="400"/>
        <w:jc w:val="both"/>
      </w:pPr>
      <w:r>
        <w:t>В случае неисполнения должником обязательства изготовить и передать вещь кредитору либо выполнить для него определенную р</w:t>
      </w:r>
      <w:r>
        <w:t>аботу или оказать услугу кредитор вправе в разумный срок поручить выполнение обязательства третьим лицам за разумную цену либо выполнить его своими силами, поскольку иное не вытекает из законодательства, договора или существа обязательства, и потребовать о</w:t>
      </w:r>
      <w:r>
        <w:t>т должника возмещения понесенных необходимых расходов и других убытков.</w:t>
      </w:r>
    </w:p>
    <w:p w:rsidR="00000000" w:rsidRDefault="00101667">
      <w:pPr>
        <w:spacing w:after="240"/>
        <w:ind w:firstLine="400"/>
        <w:jc w:val="both"/>
      </w:pPr>
      <w:bookmarkStart w:id="154" w:name="SUB3570000"/>
      <w:bookmarkEnd w:id="154"/>
      <w:r>
        <w:rPr>
          <w:rStyle w:val="s3"/>
        </w:rPr>
        <w:t xml:space="preserve">Статья 357 изменена Законом РК </w:t>
      </w:r>
      <w:hyperlink r:id="rId703" w:history="1">
        <w:r>
          <w:rPr>
            <w:rStyle w:val="a3"/>
            <w:i/>
            <w:iCs/>
          </w:rPr>
          <w:t>№ 211-1</w:t>
        </w:r>
      </w:hyperlink>
      <w:r>
        <w:rPr>
          <w:rStyle w:val="s3"/>
        </w:rPr>
        <w:t xml:space="preserve"> от 2 марта 1998 г.</w:t>
      </w:r>
    </w:p>
    <w:p w:rsidR="00000000" w:rsidRDefault="00101667">
      <w:pPr>
        <w:spacing w:after="240"/>
        <w:ind w:firstLine="400"/>
        <w:jc w:val="both"/>
      </w:pPr>
      <w:r>
        <w:rPr>
          <w:rStyle w:val="s1"/>
        </w:rPr>
        <w:t>Статья 357.</w:t>
      </w:r>
      <w:r>
        <w:t xml:space="preserve"> Субсидиарная ответственность</w:t>
      </w:r>
    </w:p>
    <w:p w:rsidR="00000000" w:rsidRDefault="00101667">
      <w:pPr>
        <w:ind w:firstLine="400"/>
        <w:jc w:val="both"/>
      </w:pPr>
      <w:r>
        <w:t>1. До предъявления тр</w:t>
      </w:r>
      <w:r>
        <w:t>ебований к лицу, которое в соответствии с законодательством или условиями обязательства несет ответственность дополнительно к ответственности другого лица, являющегося основным должником (субсидиарную ответственность), кредитор должен предъявить требование</w:t>
      </w:r>
      <w:r>
        <w:t xml:space="preserve"> к основному должнику. </w:t>
      </w:r>
    </w:p>
    <w:p w:rsidR="00000000" w:rsidRDefault="00101667">
      <w:pPr>
        <w:ind w:firstLine="400"/>
        <w:jc w:val="both"/>
      </w:pPr>
      <w:r>
        <w:t>Если основной должник отказался удовлетворить или не исполнил полностью требование кредитора или кредитор не получил от него в разумный срок ответа на предъявленное требование, это требование в неисполненной части может быть предъяв</w:t>
      </w:r>
      <w:r>
        <w:t xml:space="preserve">лено лицу, несущему субсидиарную ответственность. </w:t>
      </w:r>
    </w:p>
    <w:p w:rsidR="00000000" w:rsidRDefault="00101667">
      <w:pPr>
        <w:ind w:firstLine="400"/>
        <w:jc w:val="both"/>
      </w:pPr>
      <w:r>
        <w:t>2. Кредитор не вправе требовать удовлетворения своего требования к основному должнику от лица, несущего субсидиарную ответственность, если это требование может быть удовлетворено путем зачета встречного тр</w:t>
      </w:r>
      <w:r>
        <w:t>ебования к основному должнику (</w:t>
      </w:r>
      <w:hyperlink w:anchor="sub3700000" w:history="1">
        <w:r>
          <w:rPr>
            <w:rStyle w:val="a3"/>
          </w:rPr>
          <w:t>статья 370</w:t>
        </w:r>
      </w:hyperlink>
      <w:r>
        <w:t xml:space="preserve"> настоящего Кодекса). </w:t>
      </w:r>
      <w:r>
        <w:rPr>
          <w:rStyle w:val="s6"/>
        </w:rPr>
        <w:t>либо взыскания средств со счета основного должника.</w:t>
      </w:r>
      <w:r>
        <w:t xml:space="preserve"> </w:t>
      </w:r>
    </w:p>
    <w:p w:rsidR="00000000" w:rsidRDefault="00101667">
      <w:pPr>
        <w:ind w:firstLine="400"/>
        <w:jc w:val="both"/>
      </w:pPr>
      <w:r>
        <w:t xml:space="preserve">3. Лицо, несущее субсидиарную ответственность, должно до удовлетворения требования, предъявленного ему кредитором, предупредить об этом основного должника, а если к такому лицу предъявлен иск привлечь основного должника к участию в деле. </w:t>
      </w:r>
    </w:p>
    <w:p w:rsidR="00000000" w:rsidRDefault="00101667">
      <w:pPr>
        <w:ind w:firstLine="400"/>
        <w:jc w:val="both"/>
      </w:pPr>
      <w:r>
        <w:t>В противном случа</w:t>
      </w:r>
      <w:r>
        <w:t xml:space="preserve">е основной должник имеет право выдвинуть против регрессного требования лица, отвечающего субсидиарно, возражения, которые он имел против кредитора. </w:t>
      </w:r>
    </w:p>
    <w:p w:rsidR="00000000" w:rsidRDefault="00101667">
      <w:pPr>
        <w:spacing w:after="240"/>
        <w:ind w:firstLine="400"/>
        <w:jc w:val="both"/>
      </w:pPr>
      <w:r>
        <w:rPr>
          <w:rStyle w:val="s3"/>
        </w:rPr>
        <w:t xml:space="preserve">См.также: </w:t>
      </w:r>
      <w:hyperlink w:anchor="sub2880000" w:history="1">
        <w:r>
          <w:rPr>
            <w:rStyle w:val="a3"/>
            <w:i/>
            <w:iCs/>
          </w:rPr>
          <w:t>ст.288</w:t>
        </w:r>
      </w:hyperlink>
      <w:r>
        <w:rPr>
          <w:rStyle w:val="s3"/>
        </w:rPr>
        <w:t xml:space="preserve"> настоящего кодекса.</w:t>
      </w:r>
    </w:p>
    <w:p w:rsidR="00000000" w:rsidRDefault="00101667">
      <w:pPr>
        <w:spacing w:after="240"/>
        <w:ind w:firstLine="400"/>
        <w:jc w:val="both"/>
      </w:pPr>
      <w:r>
        <w:rPr>
          <w:rStyle w:val="s1"/>
        </w:rPr>
        <w:t>Статья 358.</w:t>
      </w:r>
      <w:r>
        <w:t xml:space="preserve"> Ограничение размера ответ</w:t>
      </w:r>
      <w:r>
        <w:t>ственности по обязательствам</w:t>
      </w:r>
    </w:p>
    <w:p w:rsidR="00000000" w:rsidRDefault="00101667">
      <w:pPr>
        <w:ind w:firstLine="400"/>
        <w:jc w:val="both"/>
      </w:pPr>
      <w:r>
        <w:t xml:space="preserve">1. По отдельным видам обязательств и по обязательствам, связанным с определенным родом деятельности, законодательными актами может быть ограничено право на полное возмещение убытков (ограниченная ответственность). </w:t>
      </w:r>
    </w:p>
    <w:p w:rsidR="00000000" w:rsidRDefault="00101667">
      <w:pPr>
        <w:spacing w:after="240"/>
        <w:ind w:firstLine="400"/>
        <w:jc w:val="both"/>
      </w:pPr>
      <w:r>
        <w:t>2. Соглашени</w:t>
      </w:r>
      <w:r>
        <w:t>е об ограничении размера ответственности должника по договору присоединения или иному договору, в котором кредитором является гражданин, выступающий в качестве потребителя, недействительно, если размер ответственности для данного вида обязательств или за д</w:t>
      </w:r>
      <w:r>
        <w:t>анное нарушение определен законодательством.</w:t>
      </w:r>
    </w:p>
    <w:p w:rsidR="00000000" w:rsidRDefault="00101667">
      <w:pPr>
        <w:spacing w:after="240"/>
        <w:ind w:firstLine="400"/>
        <w:jc w:val="both"/>
      </w:pPr>
      <w:bookmarkStart w:id="155" w:name="SUB3590000"/>
      <w:bookmarkEnd w:id="155"/>
      <w:r>
        <w:rPr>
          <w:rStyle w:val="s1"/>
        </w:rPr>
        <w:t>Статья 359.</w:t>
      </w:r>
      <w:r>
        <w:t xml:space="preserve"> Основания ответственности за нарушение обязательства</w:t>
      </w:r>
    </w:p>
    <w:p w:rsidR="00000000" w:rsidRDefault="00101667">
      <w:pPr>
        <w:ind w:firstLine="400"/>
        <w:jc w:val="both"/>
      </w:pPr>
      <w:r>
        <w:t>1. Должник отвечает за неисполнение и (или) ненадлежащее исполнение обязательства при наличии вины, если иное не предусмотрено законодательством и</w:t>
      </w:r>
      <w:r>
        <w:t xml:space="preserve">ли договором. Должник признается невиновным, если докажет, что он принял все зависящие от него меры для надлежащего исполнения обязательства. </w:t>
      </w:r>
    </w:p>
    <w:p w:rsidR="00000000" w:rsidRDefault="00101667">
      <w:pPr>
        <w:ind w:firstLine="400"/>
        <w:jc w:val="both"/>
      </w:pPr>
      <w:bookmarkStart w:id="156" w:name="SUB3590200"/>
      <w:bookmarkEnd w:id="156"/>
      <w:r>
        <w:t xml:space="preserve">2. Лицо, не исполнившее или ненадлежащим образом исполнившее обязательство при осуществлении предпринимательской </w:t>
      </w:r>
      <w:r>
        <w:t>деятельности, несет имущественную ответственность, если не докажет, что надлежащее исполнение оказалось невозможным вследствие непреодолимой силы, то есть чрезвычайных и непредотвратимых при данных условиях обстоятельствах (стихийные явления, военные дейст</w:t>
      </w:r>
      <w:r>
        <w:t xml:space="preserve">вия и т.п.). К таким обстоятельствам не относится, в частности, отсутствие на рынке нужных для исполнения товаров, работ или услуг. </w:t>
      </w:r>
    </w:p>
    <w:p w:rsidR="00000000" w:rsidRDefault="00101667">
      <w:pPr>
        <w:ind w:firstLine="400"/>
        <w:jc w:val="both"/>
      </w:pPr>
      <w:hyperlink r:id="rId704" w:anchor="sub_id=220000" w:history="1">
        <w:r>
          <w:rPr>
            <w:rStyle w:val="a3"/>
          </w:rPr>
          <w:t>Законодательством</w:t>
        </w:r>
      </w:hyperlink>
      <w:r>
        <w:t xml:space="preserve"> или договором могут бы</w:t>
      </w:r>
      <w:r>
        <w:t xml:space="preserve">ть предусмотрены иные основания ответственности или освобождения от нее. </w:t>
      </w:r>
    </w:p>
    <w:p w:rsidR="00000000" w:rsidRDefault="00101667">
      <w:pPr>
        <w:spacing w:after="240"/>
        <w:ind w:firstLine="400"/>
        <w:jc w:val="both"/>
      </w:pPr>
      <w:r>
        <w:t>3. Заключенное заранее соглашение об устранении или ограничении ответственности за умышленное нарушение обязательства недействительно.</w:t>
      </w:r>
    </w:p>
    <w:p w:rsidR="00000000" w:rsidRDefault="00101667">
      <w:pPr>
        <w:spacing w:after="240"/>
        <w:ind w:firstLine="400"/>
        <w:jc w:val="both"/>
      </w:pPr>
      <w:r>
        <w:rPr>
          <w:rStyle w:val="s1"/>
        </w:rPr>
        <w:t>Статья 360.</w:t>
      </w:r>
      <w:r>
        <w:t xml:space="preserve"> </w:t>
      </w:r>
      <w:r>
        <w:t>Предпринимательский риск в обязательстве</w:t>
      </w:r>
    </w:p>
    <w:p w:rsidR="00000000" w:rsidRDefault="00101667">
      <w:pPr>
        <w:spacing w:after="240"/>
        <w:ind w:firstLine="400"/>
        <w:jc w:val="both"/>
      </w:pPr>
      <w:r>
        <w:t>Если обязательством предусмотрено исполнение какой-либо работы по заказу предпринимателя, риск невозможности или нецелесообразности использовать результаты работы возлагается на предпринимателя. Лицо, надлежащим обр</w:t>
      </w:r>
      <w:r>
        <w:t>азом исполнившее работу, вправе получить оплату, соразмерно степени исполнения, кроме случаев, когда договором предусмотрено иное распределение предпринимательского риска.</w:t>
      </w:r>
    </w:p>
    <w:p w:rsidR="00000000" w:rsidRDefault="00101667">
      <w:pPr>
        <w:spacing w:after="240"/>
        <w:ind w:firstLine="400"/>
        <w:jc w:val="both"/>
      </w:pPr>
      <w:r>
        <w:rPr>
          <w:rStyle w:val="s1"/>
        </w:rPr>
        <w:t>Статья 361.</w:t>
      </w:r>
      <w:r>
        <w:t xml:space="preserve"> Последствия невозможности исполнения двустороннего договора</w:t>
      </w:r>
    </w:p>
    <w:p w:rsidR="00000000" w:rsidRDefault="00101667">
      <w:pPr>
        <w:spacing w:after="240"/>
        <w:ind w:firstLine="400"/>
        <w:jc w:val="both"/>
      </w:pPr>
      <w:r>
        <w:t>Если в двуст</w:t>
      </w:r>
      <w:r>
        <w:t>ороннем договоре исполнение для одной стороны стало невозможным вследствие обстоятельства, за которое ни одна сторона не отвечает, то ни одна из сторон, поскольку в законодательном акте или договоре не предусмотрено иное, не вправе требовать исполнения дог</w:t>
      </w:r>
      <w:r>
        <w:t>овора. Каждая из сторон вправе требовать в этом случае возврата всего, что она исполнила, не получив соответствующего встречного исполнения.</w:t>
      </w:r>
    </w:p>
    <w:p w:rsidR="00000000" w:rsidRDefault="00101667">
      <w:pPr>
        <w:spacing w:after="240"/>
        <w:ind w:firstLine="400"/>
        <w:jc w:val="both"/>
      </w:pPr>
      <w:r>
        <w:rPr>
          <w:rStyle w:val="s1"/>
        </w:rPr>
        <w:t>Статья 362.</w:t>
      </w:r>
      <w:r>
        <w:t xml:space="preserve"> Ответственность должника за своих работников</w:t>
      </w:r>
    </w:p>
    <w:p w:rsidR="00000000" w:rsidRDefault="00101667">
      <w:pPr>
        <w:spacing w:after="240"/>
        <w:ind w:firstLine="400"/>
        <w:jc w:val="both"/>
      </w:pPr>
      <w:r>
        <w:t xml:space="preserve">Действия должностных лиц либо иных работников должника по </w:t>
      </w:r>
      <w:r>
        <w:t>исполнению его обязательства считаются действиями должника. Должник отвечает за эти действия, если они повлекли неисполнение или ненадлежащее исполнение обязательства.</w:t>
      </w:r>
    </w:p>
    <w:p w:rsidR="00000000" w:rsidRDefault="00101667">
      <w:pPr>
        <w:spacing w:after="240"/>
        <w:ind w:firstLine="400"/>
        <w:jc w:val="both"/>
      </w:pPr>
      <w:r>
        <w:rPr>
          <w:rStyle w:val="s1"/>
        </w:rPr>
        <w:t>Статья 363.</w:t>
      </w:r>
      <w:r>
        <w:t xml:space="preserve"> Ответственность должника за действия третьих лиц</w:t>
      </w:r>
    </w:p>
    <w:p w:rsidR="00000000" w:rsidRDefault="00101667">
      <w:pPr>
        <w:ind w:firstLine="400"/>
        <w:jc w:val="both"/>
      </w:pPr>
      <w:r>
        <w:t>1. Должник несет перед кред</w:t>
      </w:r>
      <w:r>
        <w:t xml:space="preserve">итором ответственность и в случаях, когда причиной нарушения обязательства послужили действия либо бездействие третьих лиц по их обязательствам перед должником. </w:t>
      </w:r>
    </w:p>
    <w:p w:rsidR="00000000" w:rsidRDefault="00101667">
      <w:pPr>
        <w:ind w:firstLine="400"/>
        <w:jc w:val="both"/>
      </w:pPr>
      <w:r>
        <w:t>Должник несет ответственность также за действия либо бездействие третьих лиц, на которых должн</w:t>
      </w:r>
      <w:r>
        <w:t xml:space="preserve">иком было возложено исполнение его обязанности перед кредитором, если законодательством не установлено, что ответственность несет непосредственный исполнитель. </w:t>
      </w:r>
    </w:p>
    <w:p w:rsidR="00000000" w:rsidRDefault="00101667">
      <w:pPr>
        <w:ind w:firstLine="400"/>
        <w:jc w:val="both"/>
      </w:pPr>
      <w:r>
        <w:t>2. Должник может быть освобожден от ответственности за нарушение обязательства, вызванное дейст</w:t>
      </w:r>
      <w:r>
        <w:t xml:space="preserve">виями или бездействием третьих лиц, доказав их невиновность. </w:t>
      </w:r>
    </w:p>
    <w:p w:rsidR="00000000" w:rsidRDefault="00101667">
      <w:pPr>
        <w:ind w:firstLine="400"/>
        <w:jc w:val="both"/>
      </w:pPr>
      <w:r>
        <w:t>При осуществлении предпринимательской деятельности должник может быть освобожден от ответственности за нарушение, вызванное действиями или бездействием третьих лиц, если это обусловлено непреодо</w:t>
      </w:r>
      <w:r>
        <w:t>лимой силой (</w:t>
      </w:r>
      <w:hyperlink w:anchor="sub3590200" w:history="1">
        <w:r>
          <w:rPr>
            <w:rStyle w:val="a3"/>
          </w:rPr>
          <w:t>пункт 2</w:t>
        </w:r>
      </w:hyperlink>
      <w:r>
        <w:t xml:space="preserve"> статьи 359 настоящего Кодекса). </w:t>
      </w:r>
    </w:p>
    <w:p w:rsidR="00000000" w:rsidRDefault="00101667">
      <w:pPr>
        <w:ind w:firstLine="400"/>
        <w:jc w:val="both"/>
      </w:pPr>
      <w:r>
        <w:t xml:space="preserve">3. При нарушении обязательства, связанного с обременением предмета обязательства правами третьих лиц, должник освобождается от ответственности лишь в случае, если такие </w:t>
      </w:r>
      <w:r>
        <w:t xml:space="preserve">обременения возникли до заключения договора с кредитором и последний при заключении договора был о них предупрежден. </w:t>
      </w:r>
    </w:p>
    <w:p w:rsidR="00000000" w:rsidRDefault="00101667">
      <w:pPr>
        <w:spacing w:after="240"/>
        <w:ind w:firstLine="400"/>
        <w:jc w:val="both"/>
      </w:pPr>
      <w:r>
        <w:t>4. Законодательством или договором могут быть предусмотрены иные условия ответственности должника за действия третьих лиц.</w:t>
      </w:r>
    </w:p>
    <w:p w:rsidR="00000000" w:rsidRDefault="00101667">
      <w:pPr>
        <w:spacing w:after="240"/>
        <w:ind w:firstLine="400"/>
        <w:jc w:val="both"/>
      </w:pPr>
      <w:r>
        <w:rPr>
          <w:rStyle w:val="s1"/>
        </w:rPr>
        <w:t>Статья 364.</w:t>
      </w:r>
      <w:r>
        <w:t xml:space="preserve"> Вин</w:t>
      </w:r>
      <w:r>
        <w:t>а кредитора</w:t>
      </w:r>
    </w:p>
    <w:p w:rsidR="00000000" w:rsidRDefault="00101667">
      <w:pPr>
        <w:ind w:firstLine="400"/>
        <w:jc w:val="both"/>
      </w:pPr>
      <w:r>
        <w:t>1. Если неисполнение или ненадлежащее исполнение обязательства произошло по вине обеих сторон, суд соответственно уменьшает размер ответственности должника. Суд также уменьшает размер ответственности должника, если кредитор умышленно или по нео</w:t>
      </w:r>
      <w:r>
        <w:t xml:space="preserve">сторожности содействовал увеличению размера убытков, причиненных неисполнением или ненадлежащим исполнением, либо не принял разумных мер к их уменьшению. </w:t>
      </w:r>
    </w:p>
    <w:p w:rsidR="00000000" w:rsidRDefault="00101667">
      <w:pPr>
        <w:spacing w:after="240"/>
        <w:ind w:firstLine="400"/>
        <w:jc w:val="both"/>
      </w:pPr>
      <w:r>
        <w:t>2. Правила пункта 1 настоящей статьи соответственно применяются и в случаях, когда должник в силу зак</w:t>
      </w:r>
      <w:r>
        <w:t>онодательного акта или договора несет ответственность за неисполнение или ненадлежащее исполнение обязательства независимо от своей вины.</w:t>
      </w:r>
    </w:p>
    <w:p w:rsidR="00000000" w:rsidRDefault="00101667">
      <w:pPr>
        <w:spacing w:after="240"/>
        <w:ind w:firstLine="400"/>
        <w:jc w:val="both"/>
      </w:pPr>
      <w:bookmarkStart w:id="157" w:name="SUB3650000"/>
      <w:bookmarkEnd w:id="157"/>
      <w:r>
        <w:rPr>
          <w:rStyle w:val="s1"/>
        </w:rPr>
        <w:t>Статья 365.</w:t>
      </w:r>
      <w:r>
        <w:t xml:space="preserve"> Просрочка должника</w:t>
      </w:r>
    </w:p>
    <w:p w:rsidR="00000000" w:rsidRDefault="00101667">
      <w:pPr>
        <w:ind w:firstLine="400"/>
        <w:jc w:val="both"/>
      </w:pPr>
      <w:r>
        <w:t>1. Должник, просрочивший исполнение, отвечает перед кредитором за убытки, причиненные п</w:t>
      </w:r>
      <w:r>
        <w:t xml:space="preserve">росрочкой, и за последствия случайно наступившей во время просрочки невозможности исполнения. </w:t>
      </w:r>
    </w:p>
    <w:p w:rsidR="00000000" w:rsidRDefault="00101667">
      <w:pPr>
        <w:ind w:firstLine="400"/>
        <w:jc w:val="both"/>
      </w:pPr>
      <w:r>
        <w:t xml:space="preserve">2. Если вследствие просрочки должника исполнение утратило интерес для кредитора, он может отказаться от принятия исполнения и требовать возмещения убытков. </w:t>
      </w:r>
    </w:p>
    <w:p w:rsidR="00000000" w:rsidRDefault="00101667">
      <w:pPr>
        <w:spacing w:after="240"/>
        <w:ind w:firstLine="400"/>
        <w:jc w:val="both"/>
      </w:pPr>
      <w:r>
        <w:t>3. Д</w:t>
      </w:r>
      <w:r>
        <w:t>олжник не считается просрочившим, пока обязательство не может быть исполнено вследствие просрочки кредитора (</w:t>
      </w:r>
      <w:hyperlink w:anchor="sub3660000" w:history="1">
        <w:r>
          <w:rPr>
            <w:rStyle w:val="a3"/>
          </w:rPr>
          <w:t>статья 366</w:t>
        </w:r>
      </w:hyperlink>
      <w:r>
        <w:t xml:space="preserve"> настоящего Кодекса).</w:t>
      </w:r>
    </w:p>
    <w:p w:rsidR="00000000" w:rsidRDefault="00101667">
      <w:pPr>
        <w:spacing w:after="240"/>
        <w:ind w:firstLine="400"/>
        <w:jc w:val="both"/>
      </w:pPr>
      <w:bookmarkStart w:id="158" w:name="SUB3660000"/>
      <w:bookmarkEnd w:id="158"/>
      <w:r>
        <w:rPr>
          <w:rStyle w:val="s3"/>
        </w:rPr>
        <w:t>Статья 366 - с изменениями, внесенными Законом Республики Казахстан от 11 июля 199</w:t>
      </w:r>
      <w:r>
        <w:rPr>
          <w:rStyle w:val="s3"/>
        </w:rPr>
        <w:t xml:space="preserve">7 г. </w:t>
      </w:r>
      <w:hyperlink r:id="rId705" w:history="1">
        <w:r>
          <w:rPr>
            <w:rStyle w:val="a3"/>
            <w:i/>
            <w:iCs/>
          </w:rPr>
          <w:t>№ 154-1</w:t>
        </w:r>
      </w:hyperlink>
    </w:p>
    <w:p w:rsidR="00000000" w:rsidRDefault="00101667">
      <w:pPr>
        <w:spacing w:after="240"/>
        <w:ind w:firstLine="400"/>
        <w:jc w:val="both"/>
      </w:pPr>
      <w:r>
        <w:rPr>
          <w:rStyle w:val="s1"/>
        </w:rPr>
        <w:t>Статья 366.</w:t>
      </w:r>
      <w:r>
        <w:t xml:space="preserve"> Просрочка кредитора</w:t>
      </w:r>
    </w:p>
    <w:p w:rsidR="00000000" w:rsidRDefault="00101667">
      <w:pPr>
        <w:ind w:firstLine="400"/>
        <w:jc w:val="both"/>
      </w:pPr>
      <w:r>
        <w:t>1. Кредитор считается просрочившим, если он отказался принять надлежащее исполнение, предложенное должником, или не совершил действий, предусмотрен</w:t>
      </w:r>
      <w:r>
        <w:t xml:space="preserve">ных законодательством или договором либо вытекающих из обычаев делового оборота или из существа обязательства, до совершения которых должник не мог исполнить своего обязательства. </w:t>
      </w:r>
    </w:p>
    <w:p w:rsidR="00000000" w:rsidRDefault="00101667">
      <w:pPr>
        <w:ind w:firstLine="400"/>
        <w:jc w:val="both"/>
      </w:pPr>
      <w:r>
        <w:t>Кредитор считается просрочившим также в случае отказа надлежаще подтвердить</w:t>
      </w:r>
      <w:r>
        <w:t xml:space="preserve"> произведенное должником исполнение обязательства. </w:t>
      </w:r>
    </w:p>
    <w:p w:rsidR="00000000" w:rsidRDefault="00101667">
      <w:pPr>
        <w:ind w:firstLine="400"/>
        <w:jc w:val="both"/>
      </w:pPr>
      <w:r>
        <w:t xml:space="preserve">2. Просрочка кредитора дает должнику право на возмещение причиненных просрочкой убытков, если кредитор не докажет, что просрочка произошла по обстоятельствам, за которые ни он сам, ни те лица, на которых </w:t>
      </w:r>
      <w:r>
        <w:t xml:space="preserve">в силу законодательства или поручения кредитора было возложено принятие исполнения, не отвечают. </w:t>
      </w:r>
    </w:p>
    <w:p w:rsidR="00000000" w:rsidRDefault="00101667">
      <w:pPr>
        <w:ind w:firstLine="400"/>
        <w:jc w:val="both"/>
      </w:pPr>
      <w:r>
        <w:t>На кредитора, допустившего просрочку, возлагаются все неблагоприятные последствия наступившей во время просрочки случайной невозможности исполнения обязательс</w:t>
      </w:r>
      <w:r>
        <w:t xml:space="preserve">тва. </w:t>
      </w:r>
    </w:p>
    <w:p w:rsidR="00000000" w:rsidRDefault="00101667">
      <w:pPr>
        <w:spacing w:after="240"/>
        <w:ind w:firstLine="400"/>
        <w:jc w:val="both"/>
      </w:pPr>
      <w:r>
        <w:t>3. По денежному обязательству должник не обязан платить вознаграждение (интерес) за время просрочки кредитора.</w:t>
      </w:r>
    </w:p>
    <w:p w:rsidR="00000000" w:rsidRDefault="00101667">
      <w:pPr>
        <w:spacing w:after="240"/>
        <w:jc w:val="center"/>
      </w:pPr>
      <w:bookmarkStart w:id="159" w:name="SUB3670000"/>
      <w:bookmarkEnd w:id="159"/>
      <w:r>
        <w:rPr>
          <w:rStyle w:val="s1"/>
        </w:rPr>
        <w:t>Глава 21. Прекращение обязательства</w:t>
      </w:r>
    </w:p>
    <w:p w:rsidR="00000000" w:rsidRDefault="00101667">
      <w:pPr>
        <w:spacing w:after="240"/>
        <w:ind w:firstLine="400"/>
        <w:jc w:val="both"/>
      </w:pPr>
      <w:r>
        <w:rPr>
          <w:rStyle w:val="s1"/>
        </w:rPr>
        <w:t>Статья 367.</w:t>
      </w:r>
      <w:r>
        <w:t xml:space="preserve"> Основания прекращения обязательства</w:t>
      </w:r>
    </w:p>
    <w:p w:rsidR="00000000" w:rsidRDefault="00101667">
      <w:pPr>
        <w:ind w:firstLine="400"/>
        <w:jc w:val="both"/>
      </w:pPr>
      <w:r>
        <w:t>1. Обязательства прекращаются полностью или в части исполнением, предоставлением отступного, зачетом, новацией, прощением долга, совпадением должника и кредитора в одном лице, невозможностью исполнения, изданием акта государственного органа, смертью гражда</w:t>
      </w:r>
      <w:r>
        <w:t xml:space="preserve">нина, ликвидацией юридического лица. </w:t>
      </w:r>
    </w:p>
    <w:p w:rsidR="00000000" w:rsidRDefault="00101667">
      <w:pPr>
        <w:ind w:firstLine="400"/>
        <w:jc w:val="both"/>
      </w:pPr>
      <w:r>
        <w:t xml:space="preserve">2. Прекращение обязательства по требованию одной из сторон допускается только в случаях, предусмотренных законодательством. </w:t>
      </w:r>
    </w:p>
    <w:p w:rsidR="00000000" w:rsidRDefault="00101667">
      <w:pPr>
        <w:spacing w:after="240"/>
        <w:ind w:firstLine="400"/>
        <w:jc w:val="both"/>
      </w:pPr>
      <w:r>
        <w:t>3. Законодательством и договором могут быть предусмотрены иные основания прекращения обязател</w:t>
      </w:r>
      <w:r>
        <w:t>ьств.</w:t>
      </w:r>
    </w:p>
    <w:p w:rsidR="00000000" w:rsidRDefault="00101667">
      <w:pPr>
        <w:spacing w:after="240"/>
        <w:ind w:firstLine="400"/>
        <w:jc w:val="both"/>
      </w:pPr>
      <w:r>
        <w:rPr>
          <w:rStyle w:val="s3"/>
        </w:rPr>
        <w:t xml:space="preserve">Статья 368 изменена Законом РК </w:t>
      </w:r>
      <w:hyperlink r:id="rId706" w:history="1">
        <w:r>
          <w:rPr>
            <w:rStyle w:val="a3"/>
            <w:i/>
            <w:iCs/>
          </w:rPr>
          <w:t>№ 211-1</w:t>
        </w:r>
      </w:hyperlink>
      <w:r>
        <w:rPr>
          <w:rStyle w:val="s3"/>
        </w:rPr>
        <w:t xml:space="preserve"> от 2 марта 1998 г.</w:t>
      </w:r>
    </w:p>
    <w:p w:rsidR="00000000" w:rsidRDefault="00101667">
      <w:pPr>
        <w:spacing w:after="240"/>
        <w:ind w:firstLine="400"/>
        <w:jc w:val="both"/>
      </w:pPr>
      <w:r>
        <w:rPr>
          <w:rStyle w:val="s1"/>
        </w:rPr>
        <w:t>Статья 368.</w:t>
      </w:r>
      <w:r>
        <w:t xml:space="preserve"> Прекращение обязательства исполнением</w:t>
      </w:r>
    </w:p>
    <w:p w:rsidR="00000000" w:rsidRDefault="00101667">
      <w:pPr>
        <w:ind w:firstLine="400"/>
        <w:jc w:val="both"/>
      </w:pPr>
      <w:r>
        <w:t xml:space="preserve">1. Исполнение, произведенное надлежащим образом, прекращает обязательство. </w:t>
      </w:r>
    </w:p>
    <w:p w:rsidR="00000000" w:rsidRDefault="00101667">
      <w:pPr>
        <w:spacing w:after="240"/>
        <w:ind w:firstLine="400"/>
        <w:jc w:val="both"/>
      </w:pPr>
      <w:r>
        <w:rPr>
          <w:rStyle w:val="s6"/>
        </w:rPr>
        <w:t>2.</w:t>
      </w:r>
      <w:r>
        <w:rPr>
          <w:rStyle w:val="s6"/>
        </w:rPr>
        <w:t xml:space="preserve"> Обязательство может быть прекращено заменой исполнения, осуществленной должником с согласия кредитора.</w:t>
      </w:r>
    </w:p>
    <w:p w:rsidR="00000000" w:rsidRDefault="00101667">
      <w:pPr>
        <w:spacing w:after="240"/>
        <w:ind w:firstLine="400"/>
        <w:jc w:val="both"/>
      </w:pPr>
      <w:bookmarkStart w:id="160" w:name="SUB3690000"/>
      <w:bookmarkEnd w:id="160"/>
      <w:r>
        <w:rPr>
          <w:rStyle w:val="s1"/>
        </w:rPr>
        <w:t>Статья 369.</w:t>
      </w:r>
      <w:r>
        <w:t xml:space="preserve"> Отступное</w:t>
      </w:r>
    </w:p>
    <w:p w:rsidR="00000000" w:rsidRDefault="00101667">
      <w:pPr>
        <w:spacing w:after="240"/>
        <w:ind w:firstLine="400"/>
        <w:jc w:val="both"/>
      </w:pPr>
      <w:r>
        <w:t>По соглашению сторон обязательство может быть прекращено предоставлением взамен исполнения отступного (уплатой денег, передачей им</w:t>
      </w:r>
      <w:r>
        <w:t>ущества и т.п.). Размер, сроки и порядок предоставления отступного устанавливаются сторонами.</w:t>
      </w:r>
    </w:p>
    <w:p w:rsidR="00000000" w:rsidRDefault="00101667">
      <w:pPr>
        <w:spacing w:after="240"/>
        <w:ind w:firstLine="400"/>
        <w:jc w:val="both"/>
      </w:pPr>
      <w:bookmarkStart w:id="161" w:name="SUB3700000"/>
      <w:bookmarkEnd w:id="161"/>
      <w:r>
        <w:rPr>
          <w:rStyle w:val="s3"/>
        </w:rPr>
        <w:t xml:space="preserve">Статья 370 изменена и Законом РК </w:t>
      </w:r>
      <w:hyperlink r:id="rId707" w:history="1">
        <w:r>
          <w:rPr>
            <w:rStyle w:val="a3"/>
            <w:i/>
            <w:iCs/>
          </w:rPr>
          <w:t>№ 211-1</w:t>
        </w:r>
      </w:hyperlink>
      <w:r>
        <w:rPr>
          <w:rStyle w:val="s3"/>
        </w:rPr>
        <w:t xml:space="preserve"> от 2 марта 1998 г.</w:t>
      </w:r>
    </w:p>
    <w:p w:rsidR="00000000" w:rsidRDefault="00101667">
      <w:pPr>
        <w:spacing w:after="240"/>
        <w:ind w:firstLine="400"/>
        <w:jc w:val="both"/>
      </w:pPr>
      <w:r>
        <w:rPr>
          <w:rStyle w:val="s1"/>
        </w:rPr>
        <w:t>Статья 370.</w:t>
      </w:r>
      <w:r>
        <w:t xml:space="preserve"> Прекращение обязательства </w:t>
      </w:r>
      <w:r>
        <w:t>зачетом</w:t>
      </w:r>
    </w:p>
    <w:p w:rsidR="00000000" w:rsidRDefault="00101667">
      <w:pPr>
        <w:ind w:firstLine="400"/>
        <w:jc w:val="both"/>
      </w:pPr>
      <w:r>
        <w:t xml:space="preserve">1. Обязательство прекращается полностью или в части зачетом встречного однородного требования, срок которого наступил либо срок которого не указан или определен моментом востребования. Для зачета достаточно заявления одной стороны. </w:t>
      </w:r>
    </w:p>
    <w:p w:rsidR="00000000" w:rsidRDefault="00101667">
      <w:pPr>
        <w:ind w:firstLine="400"/>
        <w:jc w:val="both"/>
      </w:pPr>
      <w:r>
        <w:t>2. Не допускает</w:t>
      </w:r>
      <w:r>
        <w:t xml:space="preserve">ся зачет требований: </w:t>
      </w:r>
    </w:p>
    <w:p w:rsidR="00000000" w:rsidRDefault="00101667">
      <w:pPr>
        <w:ind w:firstLine="400"/>
        <w:jc w:val="both"/>
      </w:pPr>
      <w:r>
        <w:t xml:space="preserve">1) если по заявлению одной из сторон к требованию подлежит применению срок исковой давности и этот срок истек; </w:t>
      </w:r>
    </w:p>
    <w:p w:rsidR="00000000" w:rsidRDefault="00101667">
      <w:pPr>
        <w:ind w:firstLine="400"/>
        <w:jc w:val="both"/>
      </w:pPr>
      <w:r>
        <w:t xml:space="preserve">2) о возмещении вреда, причиненного жизни или здоровью; </w:t>
      </w:r>
    </w:p>
    <w:p w:rsidR="00000000" w:rsidRDefault="00101667">
      <w:pPr>
        <w:ind w:firstLine="400"/>
        <w:jc w:val="both"/>
      </w:pPr>
      <w:r>
        <w:t xml:space="preserve">3) о взыскании алиментов; </w:t>
      </w:r>
    </w:p>
    <w:p w:rsidR="00000000" w:rsidRDefault="00101667">
      <w:pPr>
        <w:ind w:firstLine="400"/>
        <w:jc w:val="both"/>
      </w:pPr>
      <w:r>
        <w:t xml:space="preserve">4) о пожизненном содержании; </w:t>
      </w:r>
    </w:p>
    <w:p w:rsidR="00000000" w:rsidRDefault="00101667">
      <w:pPr>
        <w:ind w:firstLine="400"/>
        <w:jc w:val="both"/>
      </w:pPr>
      <w:r>
        <w:t>5) в ины</w:t>
      </w:r>
      <w:r>
        <w:t xml:space="preserve">х случаях, предусмотренных законодательством или договором. </w:t>
      </w:r>
    </w:p>
    <w:p w:rsidR="00000000" w:rsidRDefault="00101667">
      <w:pPr>
        <w:ind w:firstLine="400"/>
        <w:jc w:val="both"/>
      </w:pPr>
      <w:r>
        <w:t xml:space="preserve">3. В случае уступки требования должник вправе зачесть против требования нового кредитора свое встречное требование к первоначальному кредитору. </w:t>
      </w:r>
    </w:p>
    <w:p w:rsidR="00000000" w:rsidRDefault="00101667">
      <w:pPr>
        <w:spacing w:after="240"/>
        <w:ind w:firstLine="400"/>
        <w:jc w:val="both"/>
      </w:pPr>
      <w:r>
        <w:t>Зачет производится, если требование возникло по ос</w:t>
      </w:r>
      <w:r>
        <w:t>нованию, существовавшему к моменту получения должником уведомления об уступке требования, и срок требования наступил до его получения либо этот срок не указан или определен моментом востребования.</w:t>
      </w:r>
    </w:p>
    <w:p w:rsidR="00000000" w:rsidRDefault="00101667">
      <w:pPr>
        <w:spacing w:after="240"/>
        <w:ind w:firstLine="400"/>
        <w:jc w:val="both"/>
      </w:pPr>
      <w:r>
        <w:rPr>
          <w:rStyle w:val="s1"/>
        </w:rPr>
        <w:t>Статья 371.</w:t>
      </w:r>
      <w:r>
        <w:t xml:space="preserve"> Прекращение обязательства совпадением должника </w:t>
      </w:r>
      <w:r>
        <w:t>и кредитора в одном лице</w:t>
      </w:r>
    </w:p>
    <w:p w:rsidR="00000000" w:rsidRDefault="00101667">
      <w:pPr>
        <w:spacing w:after="240"/>
        <w:ind w:firstLine="400"/>
        <w:jc w:val="both"/>
      </w:pPr>
      <w:r>
        <w:t>Обязательство прекращается совпадением должника и кредитора в одном лице.</w:t>
      </w:r>
    </w:p>
    <w:p w:rsidR="00000000" w:rsidRDefault="00101667">
      <w:pPr>
        <w:spacing w:after="240"/>
        <w:ind w:firstLine="400"/>
        <w:jc w:val="both"/>
      </w:pPr>
      <w:r>
        <w:rPr>
          <w:rStyle w:val="s1"/>
        </w:rPr>
        <w:t>Статья 372.</w:t>
      </w:r>
      <w:r>
        <w:t xml:space="preserve"> Прекращение обязательства новацией</w:t>
      </w:r>
    </w:p>
    <w:p w:rsidR="00000000" w:rsidRDefault="00101667">
      <w:pPr>
        <w:ind w:firstLine="400"/>
        <w:jc w:val="both"/>
      </w:pPr>
      <w:r>
        <w:t xml:space="preserve">1.Обязательство прекращается соглашением сторон о замене первоначального обязательства, существовавшего между </w:t>
      </w:r>
      <w:r>
        <w:t xml:space="preserve">ними, другим обязательством между теми же лицами, предусматривающим иной предмет или способ исполнения (новация). </w:t>
      </w:r>
    </w:p>
    <w:p w:rsidR="00000000" w:rsidRDefault="00101667">
      <w:pPr>
        <w:ind w:firstLine="400"/>
        <w:jc w:val="both"/>
      </w:pPr>
      <w:r>
        <w:t xml:space="preserve">2. Новация не допускается в отношении обязательств по возмещению вреда, причиненного жизни или здоровью, и по уплате алиментов. </w:t>
      </w:r>
    </w:p>
    <w:p w:rsidR="00000000" w:rsidRDefault="00101667">
      <w:pPr>
        <w:spacing w:after="240"/>
        <w:ind w:firstLine="400"/>
        <w:jc w:val="both"/>
      </w:pPr>
      <w:r>
        <w:t>3. Новация прекращает дополнительные обязательства, связанные с первоначальным, если иное не предусмотрено соглашением сторон.</w:t>
      </w:r>
    </w:p>
    <w:p w:rsidR="00000000" w:rsidRDefault="00101667">
      <w:pPr>
        <w:spacing w:after="240"/>
        <w:ind w:firstLine="400"/>
        <w:jc w:val="both"/>
      </w:pPr>
      <w:r>
        <w:rPr>
          <w:rStyle w:val="s1"/>
        </w:rPr>
        <w:t>Статья 373.</w:t>
      </w:r>
      <w:r>
        <w:t xml:space="preserve"> Прощение долга</w:t>
      </w:r>
    </w:p>
    <w:p w:rsidR="00000000" w:rsidRDefault="00101667">
      <w:pPr>
        <w:spacing w:after="240"/>
        <w:ind w:firstLine="400"/>
        <w:jc w:val="both"/>
      </w:pPr>
      <w:r>
        <w:t xml:space="preserve">Обязательство прекращается освобождением кредитором должника от лежащих на нем обязанностей, если это </w:t>
      </w:r>
      <w:r>
        <w:t>не нарушает прав других лиц в отношении имущества кредитора.</w:t>
      </w:r>
    </w:p>
    <w:p w:rsidR="00000000" w:rsidRDefault="00101667">
      <w:pPr>
        <w:spacing w:after="240"/>
        <w:ind w:firstLine="400"/>
        <w:jc w:val="both"/>
      </w:pPr>
      <w:bookmarkStart w:id="162" w:name="SUB3740000"/>
      <w:bookmarkEnd w:id="162"/>
      <w:r>
        <w:rPr>
          <w:rStyle w:val="s1"/>
        </w:rPr>
        <w:t>Статья 374.</w:t>
      </w:r>
      <w:r>
        <w:t xml:space="preserve"> Прекращение обязательства невозможностью исполнения</w:t>
      </w:r>
    </w:p>
    <w:p w:rsidR="00000000" w:rsidRDefault="00101667">
      <w:pPr>
        <w:ind w:firstLine="400"/>
        <w:jc w:val="both"/>
      </w:pPr>
      <w:r>
        <w:t>1. Обязательство прекращается невозможностью исполнения, если она вызвана обстоятельством, за которое должник не отвечает. Действие</w:t>
      </w:r>
      <w:r>
        <w:t xml:space="preserve"> настоящего правила не распространяется на денежные обязательства. </w:t>
      </w:r>
    </w:p>
    <w:p w:rsidR="00000000" w:rsidRDefault="00101667">
      <w:pPr>
        <w:ind w:firstLine="400"/>
        <w:jc w:val="both"/>
      </w:pPr>
      <w:r>
        <w:t>2. В случае невозможности исполнения стороной обязательства, вызванной обстоятельством, за которое ни она, ни другая сторона не отвечают, она не вправе требовать от другой стороны исполнен</w:t>
      </w:r>
      <w:r>
        <w:t xml:space="preserve">ия по обязательству, если иное не предусмотрено законодательством или договором. При этом каждая сторона, исполнившая обязательство, вправе требовать возвращения исполненного. </w:t>
      </w:r>
    </w:p>
    <w:p w:rsidR="00000000" w:rsidRDefault="00101667">
      <w:pPr>
        <w:spacing w:after="240"/>
        <w:ind w:firstLine="400"/>
        <w:jc w:val="both"/>
      </w:pPr>
      <w:r>
        <w:t>3. В случае невозможности исполнения должником обязательства, вызванной виновны</w:t>
      </w:r>
      <w:r>
        <w:t>ми действиями кредитора, последний не вправе требовать возвращения исполненного им по обязательству.</w:t>
      </w:r>
    </w:p>
    <w:p w:rsidR="00000000" w:rsidRDefault="00101667">
      <w:pPr>
        <w:spacing w:after="240"/>
        <w:ind w:firstLine="400"/>
        <w:jc w:val="both"/>
      </w:pPr>
      <w:r>
        <w:rPr>
          <w:rStyle w:val="s1"/>
        </w:rPr>
        <w:t>Статья 375.</w:t>
      </w:r>
      <w:r>
        <w:t xml:space="preserve"> Прекращение обязательства на основании акта государственного органа</w:t>
      </w:r>
    </w:p>
    <w:p w:rsidR="00000000" w:rsidRDefault="00101667">
      <w:pPr>
        <w:ind w:firstLine="400"/>
        <w:jc w:val="both"/>
      </w:pPr>
      <w:r>
        <w:t>1. Если в результате издания акта государственными органами, включая местны</w:t>
      </w:r>
      <w:r>
        <w:t>е представительные и исполнительные органы (публичного акта), исполнение обязательства становится невозможным полностью или частично, обязательство прекращается полностью или в соответствующей части. Стороны, понесшие в результате этого убытки, вправе треб</w:t>
      </w:r>
      <w:r>
        <w:t xml:space="preserve">овать их возмещения в соответствии с настоящим Кодексом. </w:t>
      </w:r>
    </w:p>
    <w:p w:rsidR="00000000" w:rsidRDefault="00101667">
      <w:pPr>
        <w:spacing w:after="240"/>
        <w:ind w:firstLine="400"/>
        <w:jc w:val="both"/>
      </w:pPr>
      <w:r>
        <w:t>2. В случае признания в установленном порядке недействительным публичного акта, на основании которого обязательство прекратилось, обязательство восстанавливается, если иное не вытекает из соглашения</w:t>
      </w:r>
      <w:r>
        <w:t xml:space="preserve"> сторон или существа обязательства и исполнение не утратило интерес для кредитора.</w:t>
      </w:r>
    </w:p>
    <w:p w:rsidR="00000000" w:rsidRDefault="00101667">
      <w:pPr>
        <w:spacing w:after="240"/>
        <w:ind w:firstLine="400"/>
        <w:jc w:val="both"/>
      </w:pPr>
      <w:r>
        <w:rPr>
          <w:rStyle w:val="s1"/>
        </w:rPr>
        <w:t>Статья 376.</w:t>
      </w:r>
      <w:r>
        <w:t xml:space="preserve"> Прекращение обязательства смертью гражданина</w:t>
      </w:r>
    </w:p>
    <w:p w:rsidR="00000000" w:rsidRDefault="00101667">
      <w:pPr>
        <w:ind w:firstLine="400"/>
        <w:jc w:val="both"/>
      </w:pPr>
      <w:r>
        <w:t>1. Обязательство прекращается смертью должника, если исполнение не может быть произведено без личного участия должни</w:t>
      </w:r>
      <w:r>
        <w:t xml:space="preserve">ка либо обязательство иным образом неразрывно связано с личностью должника. </w:t>
      </w:r>
    </w:p>
    <w:p w:rsidR="00000000" w:rsidRDefault="00101667">
      <w:pPr>
        <w:spacing w:after="240"/>
        <w:ind w:firstLine="400"/>
        <w:jc w:val="both"/>
      </w:pPr>
      <w:r>
        <w:t>2. Обязательство прекращается смертью кредитора, если исполнение предназначено лично для кредитора либо обязательство иным образом неразрывно связано с личностью кредитора.</w:t>
      </w:r>
    </w:p>
    <w:p w:rsidR="00000000" w:rsidRDefault="00101667">
      <w:pPr>
        <w:spacing w:after="240"/>
        <w:ind w:firstLine="400"/>
        <w:jc w:val="both"/>
      </w:pPr>
      <w:r>
        <w:rPr>
          <w:rStyle w:val="s1"/>
        </w:rPr>
        <w:t>Статья</w:t>
      </w:r>
      <w:r>
        <w:rPr>
          <w:rStyle w:val="s1"/>
        </w:rPr>
        <w:t xml:space="preserve"> 377.</w:t>
      </w:r>
      <w:r>
        <w:t xml:space="preserve"> Прекращение обязательства ликвидацией юридического лица</w:t>
      </w:r>
    </w:p>
    <w:p w:rsidR="00000000" w:rsidRDefault="00101667">
      <w:pPr>
        <w:ind w:firstLine="400"/>
        <w:jc w:val="both"/>
      </w:pPr>
      <w:r>
        <w:t xml:space="preserve">1. Обязательство прекращается </w:t>
      </w:r>
      <w:hyperlink w:anchor="sub490000" w:history="1">
        <w:r>
          <w:rPr>
            <w:rStyle w:val="a3"/>
          </w:rPr>
          <w:t>ликвидацией</w:t>
        </w:r>
      </w:hyperlink>
      <w:r>
        <w:t xml:space="preserve"> </w:t>
      </w:r>
      <w:r>
        <w:t>юридического лица (должника или кредитора), кроме случаев, когда законодательством исполнение обязательства ликвидированного юридического лица возлагается на другое юридическое лицо (по обязательствам, возникающим вследствие причинения вреда жизни и здоров</w:t>
      </w:r>
      <w:r>
        <w:t xml:space="preserve">ью и др.). </w:t>
      </w:r>
    </w:p>
    <w:p w:rsidR="00000000" w:rsidRDefault="00101667">
      <w:pPr>
        <w:spacing w:after="240"/>
        <w:ind w:firstLine="400"/>
        <w:jc w:val="both"/>
      </w:pPr>
      <w:r>
        <w:t xml:space="preserve">2. Прекращение деятельности или </w:t>
      </w:r>
      <w:hyperlink w:anchor="sub450000" w:history="1">
        <w:r>
          <w:rPr>
            <w:rStyle w:val="a3"/>
          </w:rPr>
          <w:t>реорганизация</w:t>
        </w:r>
      </w:hyperlink>
      <w:r>
        <w:t xml:space="preserve"> государственных органов, включая местные представительные и исполнительные органы, не влечет прекращения обязательств, в которых такие органы являлись должниками. Исп</w:t>
      </w:r>
      <w:r>
        <w:t>олнение указанных обязательств возлагается на орган, в распоряжении которого находятся средства бюджета, если иное не предусмотрено решением о прекращении деятельности или реорганизации соответствующих органов.</w:t>
      </w:r>
    </w:p>
    <w:p w:rsidR="00000000" w:rsidRDefault="00101667">
      <w:pPr>
        <w:spacing w:after="240"/>
        <w:jc w:val="center"/>
      </w:pPr>
      <w:bookmarkStart w:id="163" w:name="SUB3780000"/>
      <w:bookmarkEnd w:id="163"/>
      <w:r>
        <w:rPr>
          <w:rStyle w:val="s1"/>
        </w:rPr>
        <w:t>Подраздел 2. Общие положения о договоре</w:t>
      </w:r>
    </w:p>
    <w:p w:rsidR="00000000" w:rsidRDefault="00101667">
      <w:pPr>
        <w:spacing w:after="240"/>
        <w:jc w:val="center"/>
      </w:pPr>
      <w:r>
        <w:rPr>
          <w:rStyle w:val="s1"/>
        </w:rPr>
        <w:t>Глава</w:t>
      </w:r>
      <w:r>
        <w:rPr>
          <w:rStyle w:val="s1"/>
        </w:rPr>
        <w:t xml:space="preserve"> 22. Понятие и условия договора</w:t>
      </w:r>
    </w:p>
    <w:p w:rsidR="00000000" w:rsidRDefault="00101667">
      <w:pPr>
        <w:spacing w:after="240"/>
        <w:ind w:firstLine="400"/>
        <w:jc w:val="both"/>
      </w:pPr>
      <w:r>
        <w:rPr>
          <w:rStyle w:val="s1"/>
        </w:rPr>
        <w:t>Статья 378.</w:t>
      </w:r>
      <w:r>
        <w:t xml:space="preserve"> Понятие договора</w:t>
      </w:r>
    </w:p>
    <w:p w:rsidR="00000000" w:rsidRDefault="00101667">
      <w:pPr>
        <w:ind w:firstLine="400"/>
        <w:jc w:val="both"/>
      </w:pPr>
      <w:r>
        <w:t xml:space="preserve">1. Договором признается соглашение двух или нескольких лиц об установлении, изменении или прекращении гражданских прав и обязанностей. </w:t>
      </w:r>
    </w:p>
    <w:p w:rsidR="00000000" w:rsidRDefault="00101667">
      <w:pPr>
        <w:ind w:firstLine="400"/>
        <w:jc w:val="both"/>
      </w:pPr>
      <w:r>
        <w:t xml:space="preserve">2. К договору применяются правила о двух- и многосторонних </w:t>
      </w:r>
      <w:r>
        <w:t xml:space="preserve">сделках, предусмотренные </w:t>
      </w:r>
      <w:hyperlink w:anchor="sub1470000" w:history="1">
        <w:r>
          <w:rPr>
            <w:rStyle w:val="a3"/>
          </w:rPr>
          <w:t>главой 4</w:t>
        </w:r>
      </w:hyperlink>
      <w:r>
        <w:t xml:space="preserve"> настоящего Кодекса. </w:t>
      </w:r>
    </w:p>
    <w:p w:rsidR="00000000" w:rsidRDefault="00101667">
      <w:pPr>
        <w:spacing w:after="240"/>
        <w:ind w:firstLine="400"/>
        <w:jc w:val="both"/>
      </w:pPr>
      <w:r>
        <w:t>3. К договорам, заключенным более чем двумя сторонами (многосторонние договоры), общие положения о договоре применяются, если это не противоречит многостороннему характ</w:t>
      </w:r>
      <w:r>
        <w:t>еру таких договоров.</w:t>
      </w:r>
    </w:p>
    <w:p w:rsidR="00000000" w:rsidRDefault="00101667">
      <w:pPr>
        <w:spacing w:after="240"/>
        <w:ind w:firstLine="400"/>
        <w:jc w:val="both"/>
      </w:pPr>
      <w:r>
        <w:rPr>
          <w:rStyle w:val="s1"/>
        </w:rPr>
        <w:t>Статья 379.</w:t>
      </w:r>
      <w:r>
        <w:t xml:space="preserve"> Правоотношения, возникающие из договора</w:t>
      </w:r>
    </w:p>
    <w:p w:rsidR="00000000" w:rsidRDefault="00101667">
      <w:pPr>
        <w:ind w:firstLine="400"/>
        <w:jc w:val="both"/>
      </w:pPr>
      <w:r>
        <w:t xml:space="preserve">1. Из договора может возникнуть обязательственное, вещное, авторское или иное правоотношение. </w:t>
      </w:r>
    </w:p>
    <w:p w:rsidR="00000000" w:rsidRDefault="00101667">
      <w:pPr>
        <w:ind w:firstLine="400"/>
        <w:jc w:val="both"/>
      </w:pPr>
      <w:r>
        <w:t>2. К обязательствам, возникшим из договора, применяются общие положения об обязательства</w:t>
      </w:r>
      <w:r>
        <w:t>х (</w:t>
      </w:r>
      <w:hyperlink w:anchor="sub2680000" w:history="1">
        <w:r>
          <w:rPr>
            <w:rStyle w:val="a3"/>
          </w:rPr>
          <w:t>статьи 268-377</w:t>
        </w:r>
      </w:hyperlink>
      <w:r>
        <w:t xml:space="preserve"> настоящего Кодекса), поскольку иное не предусмотрено правилами настоящей главы и правилами об отдельных видах договоров, содержащимися в настоящем Кодексе. </w:t>
      </w:r>
    </w:p>
    <w:p w:rsidR="00000000" w:rsidRDefault="00101667">
      <w:pPr>
        <w:spacing w:after="240"/>
        <w:ind w:firstLine="400"/>
        <w:jc w:val="both"/>
      </w:pPr>
      <w:r>
        <w:t xml:space="preserve">3. К вещным, авторским или иным правоотношениям, возникающим из договора (договор о совместной деятельности, учредительный договор, авторский договор и другие), применяются положения настоящей главы, если иное не вытекает из законодательства, договора или </w:t>
      </w:r>
      <w:r>
        <w:t>существа правоотношения.</w:t>
      </w:r>
    </w:p>
    <w:p w:rsidR="00000000" w:rsidRDefault="00101667">
      <w:pPr>
        <w:spacing w:after="240"/>
        <w:ind w:firstLine="400"/>
        <w:jc w:val="both"/>
      </w:pPr>
      <w:r>
        <w:rPr>
          <w:rStyle w:val="s1"/>
        </w:rPr>
        <w:t>Статья 380.</w:t>
      </w:r>
      <w:r>
        <w:t xml:space="preserve"> Свобода договора</w:t>
      </w:r>
    </w:p>
    <w:p w:rsidR="00000000" w:rsidRDefault="00101667">
      <w:pPr>
        <w:ind w:firstLine="400"/>
        <w:jc w:val="both"/>
      </w:pPr>
      <w:r>
        <w:t>1. Граждане и юридические лица свободны в заключении договора. Понуждение к заключению договора не допускается, за исключением случаев, когда обязанность заключать договор предусмотрена настоящим Кодекс</w:t>
      </w:r>
      <w:r>
        <w:t xml:space="preserve">ом, </w:t>
      </w:r>
      <w:hyperlink r:id="rId708" w:history="1">
        <w:r>
          <w:rPr>
            <w:rStyle w:val="a3"/>
          </w:rPr>
          <w:t>законодательными актами</w:t>
        </w:r>
      </w:hyperlink>
      <w:r>
        <w:t xml:space="preserve"> или добровольно принятым обязательством. </w:t>
      </w:r>
    </w:p>
    <w:p w:rsidR="00000000" w:rsidRDefault="00101667">
      <w:pPr>
        <w:spacing w:after="240"/>
        <w:ind w:firstLine="400"/>
        <w:jc w:val="both"/>
      </w:pPr>
      <w:r>
        <w:t>2. Стороны могут заключить договор, как предусмотренный, так и не предусмотренный законодательством.</w:t>
      </w:r>
    </w:p>
    <w:p w:rsidR="00000000" w:rsidRDefault="00101667">
      <w:pPr>
        <w:spacing w:after="240"/>
        <w:ind w:firstLine="400"/>
        <w:jc w:val="both"/>
      </w:pPr>
      <w:r>
        <w:rPr>
          <w:rStyle w:val="s1"/>
        </w:rPr>
        <w:t>Статья 381.</w:t>
      </w:r>
      <w:r>
        <w:t xml:space="preserve"> Смеша</w:t>
      </w:r>
      <w:r>
        <w:t>нный договор</w:t>
      </w:r>
    </w:p>
    <w:p w:rsidR="00000000" w:rsidRDefault="00101667">
      <w:pPr>
        <w:spacing w:after="240"/>
        <w:ind w:firstLine="400"/>
        <w:jc w:val="both"/>
      </w:pPr>
      <w:r>
        <w:t>Стороны могут заключить договор, в котором содержатся элементы различных договоров, предусмотренных законодательством (смешанный договор). К отношениям сторон по смешанному договору применяется в соответствующих частях законодательство о догов</w:t>
      </w:r>
      <w:r>
        <w:t>орах, элементы которых содержатся в смешанном договоре, если иное не вытекает из соглашения сторон или существа смешанного договора.</w:t>
      </w:r>
    </w:p>
    <w:p w:rsidR="00000000" w:rsidRDefault="00101667">
      <w:pPr>
        <w:spacing w:after="240"/>
        <w:ind w:firstLine="400"/>
        <w:jc w:val="both"/>
      </w:pPr>
      <w:bookmarkStart w:id="164" w:name="SUB3820000"/>
      <w:bookmarkEnd w:id="164"/>
      <w:r>
        <w:rPr>
          <w:rStyle w:val="s1"/>
        </w:rPr>
        <w:t>Статья 382.</w:t>
      </w:r>
      <w:r>
        <w:t xml:space="preserve"> Определение условий договора</w:t>
      </w:r>
    </w:p>
    <w:p w:rsidR="00000000" w:rsidRDefault="00101667">
      <w:pPr>
        <w:ind w:firstLine="400"/>
        <w:jc w:val="both"/>
      </w:pPr>
      <w:r>
        <w:t>1. Условия договора определяются по усмотрению сторон, кроме случаев, когда содерж</w:t>
      </w:r>
      <w:r>
        <w:t xml:space="preserve">ание соответствующего условия предписано законодательством. </w:t>
      </w:r>
    </w:p>
    <w:p w:rsidR="00000000" w:rsidRDefault="00101667">
      <w:pPr>
        <w:ind w:firstLine="400"/>
        <w:jc w:val="both"/>
      </w:pPr>
      <w:r>
        <w:t>В случаях, когда условие договора предусмотрено нормой, которая в соответствии с законодательством действует, если соглашением сторон не установлено иное (диспозитивная норма), стороны могут свои</w:t>
      </w:r>
      <w:r>
        <w:t xml:space="preserve">м соглашением исключить ее применение либо установить условие, отличное от предусмотренного в ней. При отсутствии такого соглашения условие договора определяется диспозитивной нормой. </w:t>
      </w:r>
    </w:p>
    <w:p w:rsidR="00000000" w:rsidRDefault="00101667">
      <w:pPr>
        <w:spacing w:after="240"/>
        <w:ind w:firstLine="400"/>
        <w:jc w:val="both"/>
      </w:pPr>
      <w:r>
        <w:t>2. Если условие договора не определено сторонами или диспозитивной норм</w:t>
      </w:r>
      <w:r>
        <w:t>ой, соответствующие условия определяются обычаями делового оборота, применимыми к отношениям сторон.</w:t>
      </w:r>
    </w:p>
    <w:p w:rsidR="00000000" w:rsidRDefault="00101667">
      <w:pPr>
        <w:spacing w:after="240"/>
        <w:ind w:firstLine="400"/>
        <w:jc w:val="both"/>
      </w:pPr>
      <w:bookmarkStart w:id="165" w:name="SUB3830000"/>
      <w:bookmarkEnd w:id="165"/>
      <w:r>
        <w:rPr>
          <w:rStyle w:val="s1"/>
        </w:rPr>
        <w:t>Статья 383.</w:t>
      </w:r>
      <w:r>
        <w:t xml:space="preserve"> Договор и законодательство</w:t>
      </w:r>
    </w:p>
    <w:p w:rsidR="00000000" w:rsidRDefault="00101667">
      <w:pPr>
        <w:ind w:firstLine="400"/>
        <w:jc w:val="both"/>
      </w:pPr>
      <w:r>
        <w:t>1. Договор должен соответствовать обязательным для сторон правилам, установленным законодательством (императивным но</w:t>
      </w:r>
      <w:r>
        <w:t xml:space="preserve">рмам), действующим в момент его заключения. </w:t>
      </w:r>
    </w:p>
    <w:p w:rsidR="00000000" w:rsidRDefault="00101667">
      <w:pPr>
        <w:spacing w:after="240"/>
        <w:ind w:firstLine="400"/>
        <w:jc w:val="both"/>
      </w:pPr>
      <w:r>
        <w:t xml:space="preserve">2. Если после заключения договора законодательством устанавливаются обязательные для сторон правила иные, чем те, которые действовали при заключении договора, условия заключенного договора сохраняют силу, кроме </w:t>
      </w:r>
      <w:r>
        <w:t xml:space="preserve">случаев, когда </w:t>
      </w:r>
      <w:hyperlink r:id="rId709" w:anchor="sub_id=60000" w:history="1">
        <w:r>
          <w:rPr>
            <w:rStyle w:val="a3"/>
          </w:rPr>
          <w:t>законодательством</w:t>
        </w:r>
      </w:hyperlink>
      <w:r>
        <w:t xml:space="preserve"> установлено, что его действие распространяется на отношения, возникшие из ранее заключенных договоров.</w:t>
      </w:r>
    </w:p>
    <w:p w:rsidR="00000000" w:rsidRDefault="00101667">
      <w:pPr>
        <w:spacing w:after="240"/>
        <w:ind w:firstLine="400"/>
        <w:jc w:val="both"/>
      </w:pPr>
      <w:r>
        <w:rPr>
          <w:rStyle w:val="s1"/>
        </w:rPr>
        <w:t>Статья 384.</w:t>
      </w:r>
      <w:r>
        <w:t xml:space="preserve"> Возмездный и безвозмездный</w:t>
      </w:r>
      <w:r>
        <w:t xml:space="preserve"> договор</w:t>
      </w:r>
    </w:p>
    <w:p w:rsidR="00000000" w:rsidRDefault="00101667">
      <w:pPr>
        <w:ind w:firstLine="400"/>
        <w:jc w:val="both"/>
      </w:pPr>
      <w:r>
        <w:t xml:space="preserve">1. Договор, по которому сторона должна получить плату или иное встречное предоставление за исполнение своих обязанностей, является возмездным. </w:t>
      </w:r>
    </w:p>
    <w:p w:rsidR="00000000" w:rsidRDefault="00101667">
      <w:pPr>
        <w:ind w:firstLine="400"/>
        <w:jc w:val="both"/>
      </w:pPr>
      <w:r>
        <w:t>2. Безвозмездным признается договор, по которому одна сторона обязуется предоставить что-либо другой ст</w:t>
      </w:r>
      <w:r>
        <w:t xml:space="preserve">ороне без получения от нее платы или иного встречного предоставления. </w:t>
      </w:r>
    </w:p>
    <w:p w:rsidR="00000000" w:rsidRDefault="00101667">
      <w:pPr>
        <w:spacing w:after="240"/>
        <w:ind w:firstLine="400"/>
        <w:jc w:val="both"/>
      </w:pPr>
      <w:r>
        <w:t>3. Договор предполагается возмездным, если из законодательства, содержания или существа договора не вытекает иное.</w:t>
      </w:r>
    </w:p>
    <w:p w:rsidR="00000000" w:rsidRDefault="00101667">
      <w:pPr>
        <w:spacing w:after="240"/>
        <w:ind w:firstLine="400"/>
        <w:jc w:val="both"/>
      </w:pPr>
      <w:r>
        <w:rPr>
          <w:rStyle w:val="s1"/>
        </w:rPr>
        <w:t>Статья 385.</w:t>
      </w:r>
      <w:r>
        <w:t xml:space="preserve"> Цена</w:t>
      </w:r>
    </w:p>
    <w:p w:rsidR="00000000" w:rsidRDefault="00101667">
      <w:pPr>
        <w:ind w:firstLine="400"/>
        <w:jc w:val="both"/>
      </w:pPr>
      <w:r>
        <w:t>1. Исполнение договора оплачивается по цене, установл</w:t>
      </w:r>
      <w:r>
        <w:t xml:space="preserve">енной соглашением сторон. </w:t>
      </w:r>
    </w:p>
    <w:p w:rsidR="00000000" w:rsidRDefault="00101667">
      <w:pPr>
        <w:ind w:firstLine="400"/>
        <w:jc w:val="both"/>
      </w:pPr>
      <w:r>
        <w:t xml:space="preserve">В предусмотренных </w:t>
      </w:r>
      <w:hyperlink r:id="rId710" w:history="1">
        <w:r>
          <w:rPr>
            <w:rStyle w:val="a3"/>
          </w:rPr>
          <w:t>законодательными актами</w:t>
        </w:r>
      </w:hyperlink>
      <w:r>
        <w:t xml:space="preserve"> случаях применяются цены (тарифы, расценки, ставки и т.п.), устанавливаемые или регулируемые уполномоченными на то госу</w:t>
      </w:r>
      <w:r>
        <w:t xml:space="preserve">дарственными органами. </w:t>
      </w:r>
    </w:p>
    <w:p w:rsidR="00000000" w:rsidRDefault="00101667">
      <w:pPr>
        <w:ind w:firstLine="400"/>
        <w:jc w:val="both"/>
      </w:pPr>
      <w:r>
        <w:t xml:space="preserve">2. Изменение цены после заключения договора допускается в случаях и на условиях, предусмотренных договором, законодательными актами либо в установленном законодательными актами порядке. </w:t>
      </w:r>
    </w:p>
    <w:p w:rsidR="00000000" w:rsidRDefault="00101667">
      <w:pPr>
        <w:spacing w:after="240"/>
        <w:ind w:firstLine="400"/>
        <w:jc w:val="both"/>
      </w:pPr>
      <w:r>
        <w:t>3. В случаях, когда в возмездном договоре цен</w:t>
      </w:r>
      <w:r>
        <w:t xml:space="preserve">а не предусмотрена и не может быть определена исходя из условий договора, считается, что исполнение договора должно быть произведено по цене, которая в момент заключения договора при сравнимых обстоятельствах обычно взималась за аналогичные товары, работы </w:t>
      </w:r>
      <w:r>
        <w:t>или услуги.</w:t>
      </w:r>
    </w:p>
    <w:p w:rsidR="00000000" w:rsidRDefault="00101667">
      <w:pPr>
        <w:spacing w:after="240"/>
        <w:ind w:firstLine="400"/>
        <w:jc w:val="both"/>
      </w:pPr>
      <w:r>
        <w:rPr>
          <w:rStyle w:val="s1"/>
        </w:rPr>
        <w:t>Статья 386.</w:t>
      </w:r>
      <w:r>
        <w:t xml:space="preserve"> Действие договора</w:t>
      </w:r>
    </w:p>
    <w:p w:rsidR="00000000" w:rsidRDefault="00101667">
      <w:pPr>
        <w:ind w:firstLine="400"/>
        <w:jc w:val="both"/>
      </w:pPr>
      <w:r>
        <w:t>1. Договор вступает в силу и становится обязательным для сторон с момента его заключения (</w:t>
      </w:r>
      <w:hyperlink w:anchor="sub3930000" w:history="1">
        <w:r>
          <w:rPr>
            <w:rStyle w:val="a3"/>
          </w:rPr>
          <w:t>статья 393</w:t>
        </w:r>
      </w:hyperlink>
      <w:r>
        <w:t xml:space="preserve"> настоящего Кодекса). </w:t>
      </w:r>
    </w:p>
    <w:p w:rsidR="00000000" w:rsidRDefault="00101667">
      <w:pPr>
        <w:ind w:firstLine="400"/>
        <w:jc w:val="both"/>
      </w:pPr>
      <w:r>
        <w:t>2. Стороны вправе установить, что условия заключенного ими</w:t>
      </w:r>
      <w:r>
        <w:t xml:space="preserve"> договора применяются к их отношениям, возникшим до заключения договора. </w:t>
      </w:r>
    </w:p>
    <w:p w:rsidR="00000000" w:rsidRDefault="00101667">
      <w:pPr>
        <w:ind w:firstLine="400"/>
        <w:jc w:val="both"/>
      </w:pPr>
      <w:r>
        <w:t xml:space="preserve">3. Если законодательством или договором предусмотрен срок действия договора, окончание этого срока влечет прекращение обязательств сторон по договору. </w:t>
      </w:r>
    </w:p>
    <w:p w:rsidR="00000000" w:rsidRDefault="00101667">
      <w:pPr>
        <w:ind w:firstLine="400"/>
        <w:jc w:val="both"/>
      </w:pPr>
      <w:r>
        <w:t>Договор, в котором отсутствует</w:t>
      </w:r>
      <w:r>
        <w:t xml:space="preserve"> указание на срок его действия, признается действующим до определенного в нем момента окончания исполнения сторонами обязательства. </w:t>
      </w:r>
    </w:p>
    <w:p w:rsidR="00000000" w:rsidRDefault="00101667">
      <w:pPr>
        <w:spacing w:after="240"/>
        <w:ind w:firstLine="400"/>
        <w:jc w:val="both"/>
      </w:pPr>
      <w:r>
        <w:t>4. Окончание срока действия договора не освобождает стороны от ответственности за его нарушение, имевшее место до истечения этого срока.</w:t>
      </w:r>
    </w:p>
    <w:p w:rsidR="00000000" w:rsidRDefault="00101667">
      <w:pPr>
        <w:spacing w:after="240"/>
        <w:ind w:firstLine="400"/>
        <w:jc w:val="both"/>
      </w:pPr>
      <w:r>
        <w:rPr>
          <w:rStyle w:val="s3"/>
        </w:rPr>
        <w:t xml:space="preserve">Статья 387 - с изменениями, внесенными Законом Республики Казахстан от 11 июля 1997 г. </w:t>
      </w:r>
      <w:hyperlink r:id="rId711" w:history="1">
        <w:r>
          <w:rPr>
            <w:rStyle w:val="a3"/>
            <w:i/>
            <w:iCs/>
          </w:rPr>
          <w:t>№ 154-1</w:t>
        </w:r>
      </w:hyperlink>
    </w:p>
    <w:p w:rsidR="00000000" w:rsidRDefault="00101667">
      <w:pPr>
        <w:spacing w:after="240"/>
        <w:ind w:firstLine="400"/>
        <w:jc w:val="both"/>
      </w:pPr>
      <w:r>
        <w:rPr>
          <w:rStyle w:val="s1"/>
        </w:rPr>
        <w:t>Статья 387.</w:t>
      </w:r>
      <w:r>
        <w:t xml:space="preserve"> Публичный договор</w:t>
      </w:r>
    </w:p>
    <w:p w:rsidR="00000000" w:rsidRDefault="00101667">
      <w:pPr>
        <w:ind w:firstLine="400"/>
        <w:jc w:val="both"/>
      </w:pPr>
      <w:r>
        <w:t>1. Публичным договором признается договор, заключенный коммерческой организацией и устанавливающий ее обязанности по продаже товаров, выполнению работ или оказанию услуг, которые такая о</w:t>
      </w:r>
      <w:r>
        <w:t xml:space="preserve">рганизация по характеру своей деятельности должна осуществлять в отношении каждого, кто к ней обратится (розничная торговля, перевозка транспортом общего пользования, услуги связи, энергоснабжение, медицинское, гостиничное обслуживание и т.п.). </w:t>
      </w:r>
    </w:p>
    <w:p w:rsidR="00000000" w:rsidRDefault="00101667">
      <w:pPr>
        <w:ind w:firstLine="400"/>
        <w:jc w:val="both"/>
      </w:pPr>
      <w:r>
        <w:t>Коммерческ</w:t>
      </w:r>
      <w:r>
        <w:t xml:space="preserve">ая организация не вправе оказывать предпочтение одному лицу перед другим в отношении заключения публичного договора, кроме случаев, предусмотренных законодательством. </w:t>
      </w:r>
    </w:p>
    <w:p w:rsidR="00000000" w:rsidRDefault="00101667">
      <w:pPr>
        <w:ind w:firstLine="400"/>
        <w:jc w:val="both"/>
      </w:pPr>
      <w:bookmarkStart w:id="166" w:name="SUB3870200"/>
      <w:bookmarkEnd w:id="166"/>
      <w:r>
        <w:t>2. Цена товаров, работ и услуг, а также иные условия публичного договора устанавливаются</w:t>
      </w:r>
      <w:r>
        <w:t xml:space="preserve"> одинаковыми для всех потребителей, за исключением случаев, когда законодательством допускается предоставление льгот для отдельных категорий потребителей. </w:t>
      </w:r>
    </w:p>
    <w:p w:rsidR="00000000" w:rsidRDefault="00101667">
      <w:pPr>
        <w:ind w:firstLine="400"/>
        <w:jc w:val="both"/>
      </w:pPr>
      <w:r>
        <w:t>3. Отказ коммерческой организации от заключения публичного договора при наличии возможности предоста</w:t>
      </w:r>
      <w:r>
        <w:t xml:space="preserve">вить потребителю соответствующие товары (работы, услуги) не допускается. </w:t>
      </w:r>
    </w:p>
    <w:p w:rsidR="00000000" w:rsidRDefault="00101667">
      <w:pPr>
        <w:ind w:firstLine="400"/>
        <w:jc w:val="both"/>
      </w:pPr>
      <w:r>
        <w:t xml:space="preserve">При необоснованном уклонении коммерческой организации от заключения публичного договора применяются положения, предусмотренные пунктом 4 </w:t>
      </w:r>
      <w:hyperlink w:anchor="sub3990400" w:history="1">
        <w:r>
          <w:rPr>
            <w:rStyle w:val="a3"/>
          </w:rPr>
          <w:t>статьи 399</w:t>
        </w:r>
      </w:hyperlink>
      <w:r>
        <w:t xml:space="preserve"> н</w:t>
      </w:r>
      <w:r>
        <w:t xml:space="preserve">астоящего Кодекса. </w:t>
      </w:r>
    </w:p>
    <w:p w:rsidR="00000000" w:rsidRDefault="00101667">
      <w:pPr>
        <w:ind w:firstLine="400"/>
        <w:jc w:val="both"/>
      </w:pPr>
      <w:r>
        <w:t xml:space="preserve">4. В случаях, предусмотренных законодательными актами, Правительство Республики Казахстан может издавать </w:t>
      </w:r>
      <w:hyperlink r:id="rId712" w:history="1">
        <w:r>
          <w:rPr>
            <w:rStyle w:val="a3"/>
          </w:rPr>
          <w:t>правила,</w:t>
        </w:r>
      </w:hyperlink>
      <w:r>
        <w:t xml:space="preserve"> обязательные для сторон при заключении и исполнении публич</w:t>
      </w:r>
      <w:r>
        <w:t xml:space="preserve">ных договоров (типовые договоры, положения и т.п.). </w:t>
      </w:r>
    </w:p>
    <w:p w:rsidR="00000000" w:rsidRDefault="00101667">
      <w:pPr>
        <w:spacing w:after="240"/>
        <w:ind w:firstLine="400"/>
        <w:jc w:val="both"/>
      </w:pPr>
      <w:r>
        <w:t xml:space="preserve">5. Условия публичного договора, не соответствующие требованиям, установленным </w:t>
      </w:r>
      <w:hyperlink w:anchor="sub3870200" w:history="1">
        <w:r>
          <w:rPr>
            <w:rStyle w:val="a3"/>
          </w:rPr>
          <w:t>пунктами 2 и 4</w:t>
        </w:r>
      </w:hyperlink>
      <w:r>
        <w:t xml:space="preserve"> настоящей статьи, недействительны.</w:t>
      </w:r>
    </w:p>
    <w:p w:rsidR="00000000" w:rsidRDefault="00101667">
      <w:pPr>
        <w:spacing w:after="240"/>
        <w:ind w:firstLine="400"/>
        <w:jc w:val="both"/>
      </w:pPr>
      <w:r>
        <w:rPr>
          <w:rStyle w:val="s1"/>
        </w:rPr>
        <w:t>Статья 388.</w:t>
      </w:r>
      <w:r>
        <w:t xml:space="preserve"> Примерные условия договоров</w:t>
      </w:r>
    </w:p>
    <w:p w:rsidR="00000000" w:rsidRDefault="00101667">
      <w:pPr>
        <w:ind w:firstLine="400"/>
        <w:jc w:val="both"/>
      </w:pPr>
      <w:r>
        <w:t>1.</w:t>
      </w:r>
      <w:r>
        <w:t xml:space="preserve"> В договоре может быть предусмотрено, что его отдельные условия определяются примерными условиями, разработанными для договоров соответствующего вида и опубликованными в печати. </w:t>
      </w:r>
    </w:p>
    <w:p w:rsidR="00000000" w:rsidRDefault="00101667">
      <w:pPr>
        <w:ind w:firstLine="400"/>
        <w:jc w:val="both"/>
      </w:pPr>
      <w:r>
        <w:t>2. В случаях, когда в договоре не содержится отсылка к примерным условиям, та</w:t>
      </w:r>
      <w:r>
        <w:t xml:space="preserve">кие примерные условия применяются к отношениям сторон в качестве обычаев делового оборота, если они отвечают требованиям, установленным статьями </w:t>
      </w:r>
      <w:hyperlink w:anchor="sub30000" w:history="1">
        <w:r>
          <w:rPr>
            <w:rStyle w:val="a3"/>
          </w:rPr>
          <w:t>3</w:t>
        </w:r>
      </w:hyperlink>
      <w:r>
        <w:t xml:space="preserve"> и </w:t>
      </w:r>
      <w:hyperlink w:anchor="sub3820000" w:history="1">
        <w:r>
          <w:rPr>
            <w:rStyle w:val="a3"/>
          </w:rPr>
          <w:t>382</w:t>
        </w:r>
      </w:hyperlink>
      <w:r>
        <w:t xml:space="preserve"> настоящего Кодекса. </w:t>
      </w:r>
    </w:p>
    <w:p w:rsidR="00000000" w:rsidRDefault="00101667">
      <w:pPr>
        <w:ind w:firstLine="400"/>
        <w:jc w:val="both"/>
      </w:pPr>
      <w:r>
        <w:t xml:space="preserve">3. Примерные условия могут быть изложены в форме примерного договора или иного документа, содержащего эти условия. </w:t>
      </w:r>
    </w:p>
    <w:p w:rsidR="00000000" w:rsidRDefault="00101667">
      <w:pPr>
        <w:spacing w:after="240"/>
        <w:ind w:firstLine="400"/>
        <w:jc w:val="both"/>
      </w:pPr>
      <w:r>
        <w:rPr>
          <w:rStyle w:val="s3"/>
        </w:rPr>
        <w:t xml:space="preserve">См.например: </w:t>
      </w:r>
      <w:hyperlink r:id="rId713" w:history="1">
        <w:r>
          <w:rPr>
            <w:rStyle w:val="a3"/>
            <w:i/>
            <w:iCs/>
          </w:rPr>
          <w:t>Постановление</w:t>
        </w:r>
      </w:hyperlink>
      <w:r>
        <w:rPr>
          <w:rStyle w:val="s3"/>
        </w:rPr>
        <w:t xml:space="preserve"> Правительства Республики Казахстан от 31 июля 200</w:t>
      </w:r>
      <w:r>
        <w:rPr>
          <w:rStyle w:val="s3"/>
        </w:rPr>
        <w:t>1 года № 1015 Об утверждении Модельного контракта на проведение операций по недропользованию в Республике Казахстан.</w:t>
      </w:r>
    </w:p>
    <w:p w:rsidR="00000000" w:rsidRDefault="00101667">
      <w:pPr>
        <w:spacing w:after="240"/>
        <w:ind w:firstLine="400"/>
        <w:jc w:val="both"/>
      </w:pPr>
      <w:r>
        <w:rPr>
          <w:rStyle w:val="s1"/>
        </w:rPr>
        <w:t>Статья 389.</w:t>
      </w:r>
      <w:r>
        <w:t xml:space="preserve"> Договор присоединения</w:t>
      </w:r>
    </w:p>
    <w:p w:rsidR="00000000" w:rsidRDefault="00101667">
      <w:pPr>
        <w:ind w:firstLine="400"/>
        <w:jc w:val="both"/>
      </w:pPr>
      <w:r>
        <w:t>1. Договором присоединения признается договор, условия которого определены одной из сторон в формулярах и</w:t>
      </w:r>
      <w:r>
        <w:t xml:space="preserve">ли иных стандартных формах и могут быть приняты другой стороной не иначе как путем присоединения к предложенному договору в целом. </w:t>
      </w:r>
    </w:p>
    <w:p w:rsidR="00000000" w:rsidRDefault="00101667">
      <w:pPr>
        <w:ind w:firstLine="400"/>
        <w:jc w:val="both"/>
      </w:pPr>
      <w:r>
        <w:t>2. Присоединившаяся к договору сторона вправе потребовать расторжения договора, если договор присоединения хотя и не противо</w:t>
      </w:r>
      <w:r>
        <w:t xml:space="preserve">речит законодательству, но лишает эту сторону прав, обычно предоставляемых по договорам такого вида, исключает или ограничивает ответственность другой стороны за нарушение обязательств либо содержит другие явно обременительные для присоединившейся стороны </w:t>
      </w:r>
      <w:r>
        <w:t xml:space="preserve">условия, которые она, исходя из своих разумно понимаемых интересов, не приняла бы при наличии у нее возможности участвовать в определении условий договора. </w:t>
      </w:r>
    </w:p>
    <w:p w:rsidR="00000000" w:rsidRDefault="00101667">
      <w:pPr>
        <w:spacing w:after="240"/>
        <w:ind w:firstLine="400"/>
        <w:jc w:val="both"/>
      </w:pPr>
      <w:r>
        <w:t>3. При наличии обстоятельств, предусмотренных в пункте 2 настоящей статьи, требование о расторжении</w:t>
      </w:r>
      <w:r>
        <w:t xml:space="preserve"> договора, предъявленное стороной, присоединившейся к договору в связи с осуществлением своей предпринимательской деятельности, не подлежит удовлетворению, если присоединившаяся сторона знала или должна была знать, на каких условиях заключает договор.</w:t>
      </w:r>
    </w:p>
    <w:p w:rsidR="00000000" w:rsidRDefault="00101667">
      <w:pPr>
        <w:spacing w:after="240"/>
        <w:ind w:firstLine="400"/>
        <w:jc w:val="both"/>
      </w:pPr>
      <w:r>
        <w:rPr>
          <w:rStyle w:val="s1"/>
        </w:rPr>
        <w:t>Стат</w:t>
      </w:r>
      <w:r>
        <w:rPr>
          <w:rStyle w:val="s1"/>
        </w:rPr>
        <w:t>ья 390.</w:t>
      </w:r>
      <w:r>
        <w:t xml:space="preserve"> Предварительный договор</w:t>
      </w:r>
    </w:p>
    <w:p w:rsidR="00000000" w:rsidRDefault="00101667">
      <w:pPr>
        <w:ind w:firstLine="400"/>
        <w:jc w:val="both"/>
      </w:pPr>
      <w:r>
        <w:t xml:space="preserve">1. По предварительному договору стороны обязуются заключить в будущем договор о передаче имущества, выполнении работ или оказании услуг (основной договор) на условиях, предусмотренных предварительным договором. </w:t>
      </w:r>
    </w:p>
    <w:p w:rsidR="00000000" w:rsidRDefault="00101667">
      <w:pPr>
        <w:ind w:firstLine="400"/>
        <w:jc w:val="both"/>
      </w:pPr>
      <w:r>
        <w:t>2. Предварит</w:t>
      </w:r>
      <w:r>
        <w:t xml:space="preserve">ельный договор заключается в форме, установленной законодательством для основного договора, а если форма основного договора не установлена, то в письменной форме. Несоблюдение правил о форме предварительного договора влечет его недействительность. </w:t>
      </w:r>
    </w:p>
    <w:p w:rsidR="00000000" w:rsidRDefault="00101667">
      <w:pPr>
        <w:ind w:firstLine="400"/>
        <w:jc w:val="both"/>
      </w:pPr>
      <w:r>
        <w:t>3. Пред</w:t>
      </w:r>
      <w:r>
        <w:t xml:space="preserve">варительный договор должен содержать условия, позволяющие установить предмет, а также другие существенные условия основного договора. </w:t>
      </w:r>
    </w:p>
    <w:p w:rsidR="00000000" w:rsidRDefault="00101667">
      <w:pPr>
        <w:ind w:firstLine="400"/>
        <w:jc w:val="both"/>
      </w:pPr>
      <w:r>
        <w:t xml:space="preserve">4. В предварительном договоре указывается срок, в который стороны обязуются заключить основной договор. </w:t>
      </w:r>
    </w:p>
    <w:p w:rsidR="00000000" w:rsidRDefault="00101667">
      <w:pPr>
        <w:ind w:firstLine="400"/>
        <w:jc w:val="both"/>
      </w:pPr>
      <w:r>
        <w:t xml:space="preserve">Если такой срок </w:t>
      </w:r>
      <w:r>
        <w:t xml:space="preserve">в предварительном договоре не определен, предусмотренный им договор подлежит заключению в течение года с момента заключения предварительного договора. </w:t>
      </w:r>
    </w:p>
    <w:p w:rsidR="00000000" w:rsidRDefault="00101667">
      <w:pPr>
        <w:ind w:firstLine="400"/>
        <w:jc w:val="both"/>
      </w:pPr>
      <w:r>
        <w:t>5. В случаях, когда сторона, заключившая предварительный договор, уклоняется от заключения предусмотренн</w:t>
      </w:r>
      <w:r>
        <w:t xml:space="preserve">ого им договора, она обязана возместить другой стороне вызванные этим убытки, если иное не предусмотрено законодательством или договором. </w:t>
      </w:r>
    </w:p>
    <w:p w:rsidR="00000000" w:rsidRDefault="00101667">
      <w:pPr>
        <w:ind w:firstLine="400"/>
        <w:jc w:val="both"/>
      </w:pPr>
      <w:r>
        <w:t>6. Обязательства, предусмотренные предварительным договором, прекращаются, если до окончания срока, в который стороны</w:t>
      </w:r>
      <w:r>
        <w:t xml:space="preserve"> должны заключить основной договор, он не будет заключен либо одна из сторон не направит другой стороне предложение заключить этот договор. </w:t>
      </w:r>
    </w:p>
    <w:p w:rsidR="00000000" w:rsidRDefault="00101667">
      <w:pPr>
        <w:spacing w:after="240"/>
        <w:ind w:firstLine="400"/>
        <w:jc w:val="both"/>
      </w:pPr>
      <w:r>
        <w:t>7. Протокол о намерениях (договор о намерениях), если в нем прямо не предусмотрены намерения сторон придать ему силу предварительного договора, не является гражданско-правовым договором, и неисполнение его не влечет за собой юридических последствий.</w:t>
      </w:r>
    </w:p>
    <w:p w:rsidR="00000000" w:rsidRDefault="00101667">
      <w:pPr>
        <w:spacing w:after="240"/>
        <w:ind w:firstLine="400"/>
        <w:jc w:val="both"/>
      </w:pPr>
      <w:bookmarkStart w:id="167" w:name="SUB3910000"/>
      <w:bookmarkEnd w:id="167"/>
      <w:r>
        <w:rPr>
          <w:rStyle w:val="s1"/>
        </w:rPr>
        <w:t>Статья</w:t>
      </w:r>
      <w:r>
        <w:rPr>
          <w:rStyle w:val="s1"/>
        </w:rPr>
        <w:t xml:space="preserve"> 391.</w:t>
      </w:r>
      <w:r>
        <w:t xml:space="preserve"> Договор в пользу третьего лица</w:t>
      </w:r>
    </w:p>
    <w:p w:rsidR="00000000" w:rsidRDefault="00101667">
      <w:pPr>
        <w:ind w:firstLine="400"/>
        <w:jc w:val="both"/>
      </w:pPr>
      <w:r>
        <w:t>1. Договором в пользу третьего лица признается договор, в котором стороны установили, что должник обязан произвести исполнение не кредитору, а третьему лицу, указанному или не указанному в договоре и имеющему право треб</w:t>
      </w:r>
      <w:r>
        <w:t xml:space="preserve">овать от должника исполнения обязательства в свою пользу. </w:t>
      </w:r>
    </w:p>
    <w:p w:rsidR="00000000" w:rsidRDefault="00101667">
      <w:pPr>
        <w:ind w:firstLine="400"/>
        <w:jc w:val="both"/>
      </w:pPr>
      <w:r>
        <w:t>2. Если иное не предусмотрено законодательством или договором, с момента выражения третьим лицом должнику намерения воспользоваться своим правом по договору стороны не могут расторгать или изменять</w:t>
      </w:r>
      <w:r>
        <w:t xml:space="preserve"> заключенный ими договор без согласия третьего лица. </w:t>
      </w:r>
    </w:p>
    <w:p w:rsidR="00000000" w:rsidRDefault="00101667">
      <w:pPr>
        <w:ind w:firstLine="400"/>
        <w:jc w:val="both"/>
      </w:pPr>
      <w:r>
        <w:t xml:space="preserve">3. Должник в договоре вправе выдвигать против требования третьего лица возражения, которые он мог бы выдвинуть против кредитора. </w:t>
      </w:r>
    </w:p>
    <w:p w:rsidR="00000000" w:rsidRDefault="00101667">
      <w:pPr>
        <w:spacing w:after="240"/>
        <w:ind w:firstLine="400"/>
        <w:jc w:val="both"/>
      </w:pPr>
      <w:r>
        <w:t>4. В случае, когда третье лицо отказалось от права, предоставленного ему</w:t>
      </w:r>
      <w:r>
        <w:t xml:space="preserve"> по договору, кредитор может воспользоваться этим правом, если это не противоречит законодательству и договору.</w:t>
      </w:r>
    </w:p>
    <w:p w:rsidR="00000000" w:rsidRDefault="00101667">
      <w:pPr>
        <w:spacing w:after="240"/>
        <w:ind w:firstLine="400"/>
        <w:jc w:val="both"/>
      </w:pPr>
      <w:r>
        <w:rPr>
          <w:rStyle w:val="s1"/>
        </w:rPr>
        <w:t>Статья 392.</w:t>
      </w:r>
      <w:r>
        <w:t xml:space="preserve"> Толкование договора</w:t>
      </w:r>
    </w:p>
    <w:p w:rsidR="00000000" w:rsidRDefault="00101667">
      <w:pPr>
        <w:ind w:firstLine="400"/>
        <w:jc w:val="both"/>
      </w:pPr>
      <w:r>
        <w:t>1. При толковании условий договора судом принимается во внимание буквальное значение содержащихся в нем слов и в</w:t>
      </w:r>
      <w:r>
        <w:t xml:space="preserve">ыражений. Буквальное значение условия договора в случае его неясности устанавливается путем сопоставления с другими условиями и смыслом договора в целом. </w:t>
      </w:r>
    </w:p>
    <w:p w:rsidR="00000000" w:rsidRDefault="00101667">
      <w:pPr>
        <w:spacing w:after="240"/>
        <w:ind w:firstLine="400"/>
        <w:jc w:val="both"/>
      </w:pPr>
      <w:r>
        <w:t>2. Если правила, содержащиеся в пункте первом настоящей статьи, не позволяют определить содержание до</w:t>
      </w:r>
      <w:r>
        <w:t>говора, должна быть выяснена действительная общая воля сторон с учетом цели договора. При этом принимаются во внимание все соответствующие обстоятельства, включая предшествующие договору переговоры и переписку, практику, установившуюся во взаимных отношени</w:t>
      </w:r>
      <w:r>
        <w:t>ях сторон, обычаи делового оборота, последующее поведение сторон.</w:t>
      </w:r>
    </w:p>
    <w:p w:rsidR="00000000" w:rsidRDefault="00101667">
      <w:pPr>
        <w:spacing w:after="240"/>
        <w:jc w:val="center"/>
      </w:pPr>
      <w:bookmarkStart w:id="168" w:name="SUB3930000"/>
      <w:bookmarkEnd w:id="168"/>
      <w:r>
        <w:rPr>
          <w:rStyle w:val="s1"/>
        </w:rPr>
        <w:t>Глава 23. Заключение договора</w:t>
      </w:r>
    </w:p>
    <w:p w:rsidR="00000000" w:rsidRDefault="00101667">
      <w:pPr>
        <w:spacing w:after="240"/>
        <w:ind w:firstLine="400"/>
        <w:jc w:val="both"/>
      </w:pPr>
      <w:r>
        <w:rPr>
          <w:rStyle w:val="s1"/>
        </w:rPr>
        <w:t>Статья 393.</w:t>
      </w:r>
      <w:r>
        <w:t xml:space="preserve"> Существенные условия договора</w:t>
      </w:r>
    </w:p>
    <w:p w:rsidR="00000000" w:rsidRDefault="00101667">
      <w:pPr>
        <w:ind w:firstLine="400"/>
        <w:jc w:val="both"/>
      </w:pPr>
      <w:r>
        <w:t>1. Договор считается заключенным, когда между сторонами в требуемой в подлежащих случаях форме достигнуто соглашение п</w:t>
      </w:r>
      <w:r>
        <w:t xml:space="preserve">о всем существенным его условиям. </w:t>
      </w:r>
    </w:p>
    <w:p w:rsidR="00000000" w:rsidRDefault="00101667">
      <w:pPr>
        <w:ind w:firstLine="400"/>
        <w:jc w:val="both"/>
      </w:pPr>
      <w:r>
        <w:t xml:space="preserve">Существенными являются условия о предмете договора, условия, которые признаны существенными </w:t>
      </w:r>
      <w:hyperlink r:id="rId714" w:anchor="sub_id=170000" w:history="1">
        <w:r>
          <w:rPr>
            <w:rStyle w:val="a3"/>
          </w:rPr>
          <w:t>законодательством</w:t>
        </w:r>
      </w:hyperlink>
      <w:r>
        <w:t xml:space="preserve"> или необходимы для договоров</w:t>
      </w:r>
      <w:r>
        <w:t xml:space="preserve"> данного вида, а также все те условия, относительно которых по заявлению одной из сторон должно быть достигнуто соглашение. </w:t>
      </w:r>
    </w:p>
    <w:p w:rsidR="00000000" w:rsidRDefault="00101667">
      <w:pPr>
        <w:spacing w:after="240"/>
        <w:ind w:firstLine="400"/>
        <w:jc w:val="both"/>
      </w:pPr>
      <w:r>
        <w:t>2. Если в соответствии с законодательными актами для заключения договора необходима передача имущества, договор считается заключенн</w:t>
      </w:r>
      <w:r>
        <w:t>ым с момента передачи соответствующего имущества.</w:t>
      </w:r>
    </w:p>
    <w:p w:rsidR="00000000" w:rsidRDefault="00101667">
      <w:pPr>
        <w:spacing w:after="240"/>
        <w:ind w:firstLine="400"/>
        <w:jc w:val="both"/>
      </w:pPr>
      <w:r>
        <w:rPr>
          <w:rStyle w:val="s1"/>
        </w:rPr>
        <w:t>Статья 394.</w:t>
      </w:r>
      <w:r>
        <w:t xml:space="preserve"> Форма договора</w:t>
      </w:r>
    </w:p>
    <w:p w:rsidR="00000000" w:rsidRDefault="00101667">
      <w:pPr>
        <w:ind w:firstLine="400"/>
        <w:jc w:val="both"/>
      </w:pPr>
      <w:r>
        <w:t xml:space="preserve">1. Если стороны условились заключить договор в определенной форме, он считается заключенным с момента придания ему условленной формы, хотя бы по законодательству для данного вида </w:t>
      </w:r>
      <w:r>
        <w:t xml:space="preserve">договоров эта форма и не требовалась. </w:t>
      </w:r>
    </w:p>
    <w:p w:rsidR="00000000" w:rsidRDefault="00101667">
      <w:pPr>
        <w:ind w:firstLine="400"/>
        <w:jc w:val="both"/>
      </w:pPr>
      <w:r>
        <w:t xml:space="preserve">2. Письменная форма договора считается соблюденной, если письменное предложение заключить договор принято в порядке, предусмотренном </w:t>
      </w:r>
      <w:hyperlink w:anchor="sub3960300" w:history="1">
        <w:r>
          <w:rPr>
            <w:rStyle w:val="a3"/>
          </w:rPr>
          <w:t>пунктом 3</w:t>
        </w:r>
      </w:hyperlink>
      <w:r>
        <w:t xml:space="preserve"> статьи 396 настоящего Кодекса. </w:t>
      </w:r>
    </w:p>
    <w:p w:rsidR="00000000" w:rsidRDefault="00101667">
      <w:pPr>
        <w:spacing w:after="240"/>
        <w:ind w:firstLine="400"/>
        <w:jc w:val="both"/>
      </w:pPr>
      <w:r>
        <w:rPr>
          <w:rStyle w:val="s3"/>
        </w:rPr>
        <w:t>См.также:</w:t>
      </w:r>
      <w:r>
        <w:rPr>
          <w:rStyle w:val="s3"/>
        </w:rPr>
        <w:t xml:space="preserve"> </w:t>
      </w:r>
      <w:hyperlink r:id="rId715" w:anchor="sub_id=500" w:history="1">
        <w:r>
          <w:rPr>
            <w:rStyle w:val="a3"/>
            <w:i/>
            <w:iCs/>
          </w:rPr>
          <w:t>Закон</w:t>
        </w:r>
      </w:hyperlink>
      <w:r>
        <w:rPr>
          <w:rStyle w:val="s3"/>
        </w:rPr>
        <w:t xml:space="preserve"> Республики Казахстан от 1 июля 1999 года № 410-1 "О введении в действие Гражданского кодекса Республики Казахстан (Особенная часть)".</w:t>
      </w:r>
    </w:p>
    <w:p w:rsidR="00000000" w:rsidRDefault="00101667">
      <w:pPr>
        <w:spacing w:after="240"/>
        <w:ind w:firstLine="400"/>
        <w:jc w:val="both"/>
      </w:pPr>
      <w:r>
        <w:rPr>
          <w:rStyle w:val="s1"/>
        </w:rPr>
        <w:t>Статья 395.</w:t>
      </w:r>
      <w:r>
        <w:t xml:space="preserve"> Оферта</w:t>
      </w:r>
    </w:p>
    <w:p w:rsidR="00000000" w:rsidRDefault="00101667">
      <w:pPr>
        <w:ind w:firstLine="400"/>
        <w:jc w:val="both"/>
      </w:pPr>
      <w:r>
        <w:t>1. Офертой призн</w:t>
      </w:r>
      <w:r>
        <w:t>ается предложение о заключении договора, сделанное одному или нескольким конкретным лицам, если оно достаточно определенно и выражает намерение лица, сделавшего предложение, считать себя связанным в случае его принятия (акцепта). Предложение является доста</w:t>
      </w:r>
      <w:r>
        <w:t xml:space="preserve">точно определенным, если в нем указаны существенные условия договора или порядок их определения. </w:t>
      </w:r>
    </w:p>
    <w:p w:rsidR="00000000" w:rsidRDefault="00101667">
      <w:pPr>
        <w:ind w:firstLine="400"/>
        <w:jc w:val="both"/>
      </w:pPr>
      <w:r>
        <w:t xml:space="preserve">2. Оферта связывает направившее ее лицо с момента ее получения адресатом. </w:t>
      </w:r>
    </w:p>
    <w:p w:rsidR="00000000" w:rsidRDefault="00101667">
      <w:pPr>
        <w:ind w:firstLine="400"/>
        <w:jc w:val="both"/>
      </w:pPr>
      <w:r>
        <w:t>Если извещение об отзыве оферты поступило ранее или одновременно с самой офертой, о</w:t>
      </w:r>
      <w:r>
        <w:t xml:space="preserve">ферта считается не полученной. </w:t>
      </w:r>
    </w:p>
    <w:p w:rsidR="00000000" w:rsidRDefault="00101667">
      <w:pPr>
        <w:ind w:firstLine="400"/>
        <w:jc w:val="both"/>
      </w:pPr>
      <w:r>
        <w:t>3. Полученная адресатом оферта не может быть отозвана в течение срока, установленного для ее акцепта, если иное не оговорено в самой оферте либо не вытекает из существа предложения или обстановки, в которой оно было сделано.</w:t>
      </w:r>
      <w:r>
        <w:t xml:space="preserve"> </w:t>
      </w:r>
    </w:p>
    <w:p w:rsidR="00000000" w:rsidRDefault="00101667">
      <w:pPr>
        <w:ind w:firstLine="400"/>
        <w:jc w:val="both"/>
      </w:pPr>
      <w:r>
        <w:t xml:space="preserve">4. Реклама и иные предложения, адресованные неопределенному кругу лиц, рассматриваются как приглашение делать оферты, если иное прямо не указано в предложении. </w:t>
      </w:r>
    </w:p>
    <w:p w:rsidR="00000000" w:rsidRDefault="00101667">
      <w:pPr>
        <w:spacing w:after="240"/>
        <w:ind w:firstLine="400"/>
        <w:jc w:val="both"/>
      </w:pPr>
      <w:r>
        <w:t>5. Содержащее все существенные условия договора предложение, из которого усматривается воля л</w:t>
      </w:r>
      <w:r>
        <w:t>ица, делающего предложение, заключить договор на указанных в предложении условиях с любым, кто отзовется, признается офертой (публичная оферта).</w:t>
      </w:r>
    </w:p>
    <w:p w:rsidR="00000000" w:rsidRDefault="00101667">
      <w:pPr>
        <w:spacing w:after="240"/>
        <w:ind w:firstLine="400"/>
        <w:jc w:val="both"/>
      </w:pPr>
      <w:r>
        <w:rPr>
          <w:rStyle w:val="s1"/>
        </w:rPr>
        <w:t>Статья 396.</w:t>
      </w:r>
      <w:r>
        <w:t xml:space="preserve"> Акцепт</w:t>
      </w:r>
    </w:p>
    <w:p w:rsidR="00000000" w:rsidRDefault="00101667">
      <w:pPr>
        <w:ind w:firstLine="400"/>
        <w:jc w:val="both"/>
      </w:pPr>
      <w:r>
        <w:t xml:space="preserve">1. Акцептом признается ответ лица, которому адресована оферта, о ее принятии. </w:t>
      </w:r>
    </w:p>
    <w:p w:rsidR="00000000" w:rsidRDefault="00101667">
      <w:pPr>
        <w:ind w:firstLine="400"/>
        <w:jc w:val="both"/>
      </w:pPr>
      <w:r>
        <w:t xml:space="preserve">Акцепт должен быть полным и безоговорочным. </w:t>
      </w:r>
    </w:p>
    <w:p w:rsidR="00000000" w:rsidRDefault="00101667">
      <w:pPr>
        <w:ind w:firstLine="400"/>
        <w:jc w:val="both"/>
      </w:pPr>
      <w:r>
        <w:t xml:space="preserve">2. Молчание не является акцептом, если иное не вытекает из законодательного акта, обычая делового оборота или из прежних деловых отношений сторон. </w:t>
      </w:r>
    </w:p>
    <w:p w:rsidR="00000000" w:rsidRDefault="00101667">
      <w:pPr>
        <w:ind w:firstLine="400"/>
        <w:jc w:val="both"/>
      </w:pPr>
      <w:bookmarkStart w:id="169" w:name="SUB3960300"/>
      <w:bookmarkEnd w:id="169"/>
      <w:r>
        <w:t>3. Совершение лицом, получившим оферту, в срок, установленный д</w:t>
      </w:r>
      <w:r>
        <w:t>ля ее акцепта, действий по выполнению указанных в ней условий договора (отгрузка товаров, предоставление услуг, выполнение работ, уплата соответствующей суммы и т.д.) считается акцептом, если иное не предусмотрено законодательством или не указано в оферте.</w:t>
      </w:r>
      <w:r>
        <w:t xml:space="preserve"> </w:t>
      </w:r>
    </w:p>
    <w:p w:rsidR="00000000" w:rsidRDefault="00101667">
      <w:pPr>
        <w:spacing w:after="240"/>
        <w:ind w:firstLine="400"/>
        <w:jc w:val="both"/>
      </w:pPr>
      <w:r>
        <w:t>4. Если извещение об отзыве акцепта поступило лицу, направившему оферту, ранее или одновременно с самим акцептом, акцепт считается не полученным.</w:t>
      </w:r>
    </w:p>
    <w:p w:rsidR="00000000" w:rsidRDefault="00101667">
      <w:pPr>
        <w:spacing w:after="240"/>
        <w:ind w:firstLine="400"/>
        <w:jc w:val="both"/>
      </w:pPr>
      <w:bookmarkStart w:id="170" w:name="SUB3970000"/>
      <w:bookmarkEnd w:id="170"/>
      <w:r>
        <w:rPr>
          <w:rStyle w:val="s1"/>
        </w:rPr>
        <w:t>Статья 397.</w:t>
      </w:r>
      <w:r>
        <w:t xml:space="preserve"> Порядок заключения договора</w:t>
      </w:r>
    </w:p>
    <w:p w:rsidR="00000000" w:rsidRDefault="00101667">
      <w:pPr>
        <w:ind w:firstLine="400"/>
        <w:jc w:val="both"/>
      </w:pPr>
      <w:r>
        <w:t>1.Когда оферта содержит срок для акцепта, договор считается заключен</w:t>
      </w:r>
      <w:r>
        <w:t xml:space="preserve">ным, если акцепт получен лицом, направившим оферту, в пределах указанного в ней срока. </w:t>
      </w:r>
    </w:p>
    <w:p w:rsidR="00000000" w:rsidRDefault="00101667">
      <w:pPr>
        <w:ind w:firstLine="400"/>
        <w:jc w:val="both"/>
      </w:pPr>
      <w:r>
        <w:t>2. Когда письменная оферта не содержит срока для акцепта, договор считается заключенным, если акцепт получен лицом, направившим оферту, до окончания срока, установленно</w:t>
      </w:r>
      <w:r>
        <w:t xml:space="preserve">го законодательством, а если такой срок не установлен - в течение нормально необходимого для этого времени. </w:t>
      </w:r>
    </w:p>
    <w:p w:rsidR="00000000" w:rsidRDefault="00101667">
      <w:pPr>
        <w:ind w:firstLine="400"/>
        <w:jc w:val="both"/>
      </w:pPr>
      <w:r>
        <w:t xml:space="preserve">Когда оферта сделана устно без указания срока для акцепта, договор считается заключенным, если другая сторона немедленно заявила о ее акцепте. </w:t>
      </w:r>
    </w:p>
    <w:p w:rsidR="00000000" w:rsidRDefault="00101667">
      <w:pPr>
        <w:ind w:firstLine="400"/>
        <w:jc w:val="both"/>
      </w:pPr>
      <w:r>
        <w:t xml:space="preserve">3. </w:t>
      </w:r>
      <w:r>
        <w:t xml:space="preserve">В случаях, когда своевременно направленное извещение об акцепте получено с опозданием, акцепт не считается опоздавшим, если сторона, направившая оферту, немедленно не уведомит другую сторону о получении акцепта с опозданием. </w:t>
      </w:r>
    </w:p>
    <w:p w:rsidR="00000000" w:rsidRDefault="00101667">
      <w:pPr>
        <w:ind w:firstLine="400"/>
        <w:jc w:val="both"/>
      </w:pPr>
      <w:r>
        <w:t>Если сторона, направившая офер</w:t>
      </w:r>
      <w:r>
        <w:t xml:space="preserve">ту, немедленно сообщит другой стороне о принятии ее акцепта, полученного с опозданием, договор считается заключенным. </w:t>
      </w:r>
    </w:p>
    <w:p w:rsidR="00000000" w:rsidRDefault="00101667">
      <w:pPr>
        <w:ind w:firstLine="400"/>
        <w:jc w:val="both"/>
      </w:pPr>
      <w:r>
        <w:t xml:space="preserve">4. Ответ о согласии заключить договор на иных, чем предложено в оферте, условиях не является акцептом. </w:t>
      </w:r>
    </w:p>
    <w:p w:rsidR="00000000" w:rsidRDefault="00101667">
      <w:pPr>
        <w:ind w:firstLine="400"/>
        <w:jc w:val="both"/>
      </w:pPr>
      <w:r>
        <w:t>Такой ответ признается отказом от</w:t>
      </w:r>
      <w:r>
        <w:t xml:space="preserve"> оферты и в то же время новой офертой. </w:t>
      </w:r>
    </w:p>
    <w:p w:rsidR="00000000" w:rsidRDefault="00101667">
      <w:pPr>
        <w:spacing w:after="240"/>
        <w:ind w:firstLine="400"/>
        <w:jc w:val="both"/>
      </w:pPr>
      <w:r>
        <w:rPr>
          <w:rStyle w:val="s3"/>
        </w:rPr>
        <w:t xml:space="preserve">См.также: </w:t>
      </w:r>
      <w:hyperlink r:id="rId716" w:anchor="sub_id=500" w:history="1">
        <w:r>
          <w:rPr>
            <w:rStyle w:val="a3"/>
            <w:i/>
            <w:iCs/>
          </w:rPr>
          <w:t>Закон</w:t>
        </w:r>
      </w:hyperlink>
      <w:r>
        <w:rPr>
          <w:rStyle w:val="s3"/>
        </w:rPr>
        <w:t xml:space="preserve"> Республики Казахстан от 1 июля 1999 года № 410-1 "О введении в действие Гражданского кодекса Республики Казахстан (Особе</w:t>
      </w:r>
      <w:r>
        <w:rPr>
          <w:rStyle w:val="s3"/>
        </w:rPr>
        <w:t>нная часть)".</w:t>
      </w:r>
    </w:p>
    <w:p w:rsidR="00000000" w:rsidRDefault="00101667">
      <w:pPr>
        <w:spacing w:after="240"/>
        <w:ind w:firstLine="400"/>
        <w:jc w:val="both"/>
      </w:pPr>
      <w:r>
        <w:rPr>
          <w:rStyle w:val="s1"/>
        </w:rPr>
        <w:t>Статья 398.</w:t>
      </w:r>
      <w:r>
        <w:t xml:space="preserve"> Место заключения договора</w:t>
      </w:r>
    </w:p>
    <w:p w:rsidR="00000000" w:rsidRDefault="00101667">
      <w:pPr>
        <w:spacing w:after="240"/>
        <w:ind w:firstLine="400"/>
        <w:jc w:val="both"/>
      </w:pPr>
      <w:r>
        <w:t xml:space="preserve">Если в договоре не указано место его заключения, договор признается заключенным в </w:t>
      </w:r>
      <w:hyperlink w:anchor="sub160000" w:history="1">
        <w:r>
          <w:rPr>
            <w:rStyle w:val="a3"/>
          </w:rPr>
          <w:t>месте</w:t>
        </w:r>
      </w:hyperlink>
      <w:r>
        <w:t xml:space="preserve"> жительства гражданина или </w:t>
      </w:r>
      <w:hyperlink w:anchor="sub390000" w:history="1">
        <w:r>
          <w:rPr>
            <w:rStyle w:val="a3"/>
          </w:rPr>
          <w:t>месте</w:t>
        </w:r>
      </w:hyperlink>
      <w:r>
        <w:t xml:space="preserve"> нахождения юридическ</w:t>
      </w:r>
      <w:r>
        <w:t>ого лица, направившего оферту.</w:t>
      </w:r>
    </w:p>
    <w:p w:rsidR="00000000" w:rsidRDefault="00101667">
      <w:pPr>
        <w:spacing w:after="240"/>
        <w:ind w:firstLine="400"/>
        <w:jc w:val="both"/>
      </w:pPr>
      <w:r>
        <w:rPr>
          <w:rStyle w:val="s1"/>
        </w:rPr>
        <w:t>Статья 399.</w:t>
      </w:r>
      <w:r>
        <w:t xml:space="preserve"> Заключение договора в обязательном порядке</w:t>
      </w:r>
    </w:p>
    <w:p w:rsidR="00000000" w:rsidRDefault="00101667">
      <w:pPr>
        <w:ind w:firstLine="400"/>
        <w:jc w:val="both"/>
      </w:pPr>
      <w:r>
        <w:t>1. В случаях, когда в соответствии с настоящим Кодексом или иными законодательными актами заключение договора для одной из сторон обязательно, эта сторона должна направит</w:t>
      </w:r>
      <w:r>
        <w:t>ь другой стороне извещение об акцепте, либо об отказе от акцепта, или об акцепте оферты (проекта договора) на иных условиях (протокол разногласий к проекту договора) в течение тридцати дней со дня получения оферты, если иной срок не установлен законодатель</w:t>
      </w:r>
      <w:r>
        <w:t xml:space="preserve">ством либо не согласован сторонами. </w:t>
      </w:r>
    </w:p>
    <w:p w:rsidR="00000000" w:rsidRDefault="00101667">
      <w:pPr>
        <w:ind w:firstLine="400"/>
        <w:jc w:val="both"/>
      </w:pPr>
      <w:bookmarkStart w:id="171" w:name="SUB3990200"/>
      <w:bookmarkEnd w:id="171"/>
      <w:r>
        <w:t>2. Сторона, направившая оферту и получившая от стороны, для которой заключение договора обязательно, извещение об ее акцепте на иных условиях (протокол разногласий к проекту договора), вправе передать разногласия, возни</w:t>
      </w:r>
      <w:r>
        <w:t xml:space="preserve">кшие при заключении договора, на рассмотрение суда в течение тридцати дней со дня получения такого извещения либо истечения срока для акцепта, если законодательством об отдельных видах договоров не установлен иной срок. </w:t>
      </w:r>
    </w:p>
    <w:p w:rsidR="00000000" w:rsidRDefault="00101667">
      <w:pPr>
        <w:ind w:firstLine="400"/>
        <w:jc w:val="both"/>
      </w:pPr>
      <w:r>
        <w:t>3. В случаях, если на проект догово</w:t>
      </w:r>
      <w:r>
        <w:t>ра, направленный стороной, для которой заключение договора обязательно, в тридцатидневный срок получен протокол разногласий к проекту договора, эта сторона обязана в течение тридцати дней со дня получения протокола разногласий известить другую сторону о пр</w:t>
      </w:r>
      <w:r>
        <w:t xml:space="preserve">инятии договора в ее редакции либо об отклонении протокола разногласий. </w:t>
      </w:r>
    </w:p>
    <w:p w:rsidR="00000000" w:rsidRDefault="00101667">
      <w:pPr>
        <w:ind w:firstLine="400"/>
        <w:jc w:val="both"/>
      </w:pPr>
      <w:r>
        <w:t>При отклонении протокола разногласий либо неполучении извещения о результатах его рассмотрения в указанный срок сторона, направившая протокол разногласий, вправе передать разногласия,</w:t>
      </w:r>
      <w:r>
        <w:t xml:space="preserve"> возникшие при заключении договора, на рассмотрение суда, если законодательством об отдельных видах договоров не установлено иное. </w:t>
      </w:r>
    </w:p>
    <w:p w:rsidR="00000000" w:rsidRDefault="00101667">
      <w:pPr>
        <w:ind w:firstLine="400"/>
        <w:jc w:val="both"/>
      </w:pPr>
      <w:bookmarkStart w:id="172" w:name="SUB3990400"/>
      <w:bookmarkEnd w:id="172"/>
      <w:r>
        <w:t>4. Если сторона, для которой в соответствии с настоящим Кодексом или иными законодательными актами заключение договора обяза</w:t>
      </w:r>
      <w:r>
        <w:t xml:space="preserve">тельно, уклоняется от его заключения, другая сторона вправе обратиться в суд с требованием о понуждении заключить договор. </w:t>
      </w:r>
    </w:p>
    <w:p w:rsidR="00000000" w:rsidRDefault="00101667">
      <w:pPr>
        <w:spacing w:after="240"/>
        <w:ind w:firstLine="400"/>
        <w:jc w:val="both"/>
      </w:pPr>
      <w:r>
        <w:t>Сторона, необоснованно уклоняющаяся от заключения договора, должна возместить другой стороне убытки, вызванные отказом заключить дог</w:t>
      </w:r>
      <w:r>
        <w:t>овор.</w:t>
      </w:r>
    </w:p>
    <w:p w:rsidR="00000000" w:rsidRDefault="00101667">
      <w:pPr>
        <w:spacing w:after="240"/>
        <w:ind w:firstLine="400"/>
        <w:jc w:val="both"/>
      </w:pPr>
      <w:r>
        <w:rPr>
          <w:rStyle w:val="s1"/>
        </w:rPr>
        <w:t>Статья 400.</w:t>
      </w:r>
      <w:r>
        <w:t xml:space="preserve"> Преддоговорные споры</w:t>
      </w:r>
    </w:p>
    <w:p w:rsidR="00000000" w:rsidRDefault="00101667">
      <w:pPr>
        <w:spacing w:after="240"/>
        <w:ind w:firstLine="400"/>
        <w:jc w:val="both"/>
      </w:pPr>
      <w:r>
        <w:t xml:space="preserve">В случаях, предусмотренных в </w:t>
      </w:r>
      <w:hyperlink w:anchor="sub3990200" w:history="1">
        <w:r>
          <w:rPr>
            <w:rStyle w:val="a3"/>
          </w:rPr>
          <w:t>пунктах 2 и 3</w:t>
        </w:r>
      </w:hyperlink>
      <w:r>
        <w:t xml:space="preserve"> статьи 399 настоящего Кодекса, а также если разногласия, возникшие при заключении договора, были по соглашению сторон переданы на рассмотрени</w:t>
      </w:r>
      <w:r>
        <w:t>е суда, условия договора, по которым у сторон имелись разногласия, определяются в соответствии с решением суда.</w:t>
      </w:r>
    </w:p>
    <w:p w:rsidR="00000000" w:rsidRDefault="00101667">
      <w:pPr>
        <w:spacing w:after="240"/>
        <w:ind w:firstLine="400"/>
        <w:jc w:val="both"/>
      </w:pPr>
      <w:bookmarkStart w:id="173" w:name="SUB4010000"/>
      <w:bookmarkEnd w:id="173"/>
      <w:r>
        <w:rPr>
          <w:rStyle w:val="s3"/>
        </w:rPr>
        <w:t xml:space="preserve">Статья 401 изменена Законом РК </w:t>
      </w:r>
      <w:hyperlink r:id="rId717" w:history="1">
        <w:r>
          <w:rPr>
            <w:rStyle w:val="a3"/>
            <w:i/>
            <w:iCs/>
          </w:rPr>
          <w:t>№ 211-1</w:t>
        </w:r>
      </w:hyperlink>
      <w:r>
        <w:rPr>
          <w:rStyle w:val="s3"/>
        </w:rPr>
        <w:t xml:space="preserve"> от 2 марта 1998 г. (</w:t>
      </w:r>
      <w:hyperlink r:id="rId718" w:anchor="sub_id=29" w:history="1">
        <w:r>
          <w:rPr>
            <w:rStyle w:val="a3"/>
            <w:i/>
            <w:iCs/>
          </w:rPr>
          <w:t>см. стар. ред.</w:t>
        </w:r>
      </w:hyperlink>
      <w:r>
        <w:rPr>
          <w:rStyle w:val="s3"/>
        </w:rPr>
        <w:t xml:space="preserve">) </w:t>
      </w:r>
    </w:p>
    <w:p w:rsidR="00000000" w:rsidRDefault="00101667">
      <w:pPr>
        <w:spacing w:after="240"/>
        <w:jc w:val="center"/>
      </w:pPr>
      <w:r>
        <w:rPr>
          <w:rStyle w:val="s1"/>
        </w:rPr>
        <w:t>Глава 24. Изменение и расторжение договора</w:t>
      </w:r>
    </w:p>
    <w:p w:rsidR="00000000" w:rsidRDefault="00101667">
      <w:pPr>
        <w:spacing w:after="240"/>
        <w:ind w:firstLine="400"/>
        <w:jc w:val="both"/>
      </w:pPr>
      <w:r>
        <w:rPr>
          <w:rStyle w:val="s1"/>
        </w:rPr>
        <w:t>Статья 401.</w:t>
      </w:r>
      <w:r>
        <w:t xml:space="preserve"> Основания изменения и расторжения договора</w:t>
      </w:r>
    </w:p>
    <w:p w:rsidR="00000000" w:rsidRDefault="00101667">
      <w:pPr>
        <w:ind w:firstLine="400"/>
        <w:jc w:val="both"/>
      </w:pPr>
      <w:r>
        <w:t xml:space="preserve">1. Изменение и расторжение договора возможны по соглашению сторон, если иное не предусмотрено настоящим Кодексом, другими законодательными актами и договором. </w:t>
      </w:r>
    </w:p>
    <w:p w:rsidR="00000000" w:rsidRDefault="00101667">
      <w:pPr>
        <w:ind w:firstLine="400"/>
        <w:jc w:val="both"/>
      </w:pPr>
      <w:r>
        <w:t>2. По требованию одной из сторон договор может быть изменен или расторгнут по решению суда тольк</w:t>
      </w:r>
      <w:r>
        <w:t xml:space="preserve">о: </w:t>
      </w:r>
    </w:p>
    <w:p w:rsidR="00000000" w:rsidRDefault="00101667">
      <w:pPr>
        <w:ind w:firstLine="400"/>
        <w:jc w:val="both"/>
      </w:pPr>
      <w:r>
        <w:t xml:space="preserve">1) при существенном нарушении договора другой стороной; </w:t>
      </w:r>
    </w:p>
    <w:p w:rsidR="00000000" w:rsidRDefault="00101667">
      <w:pPr>
        <w:ind w:firstLine="400"/>
        <w:jc w:val="both"/>
      </w:pPr>
      <w:r>
        <w:t xml:space="preserve">2) в иных случаях, предусмотренных настоящим Кодексом, другими законодательными актами или договором. </w:t>
      </w:r>
    </w:p>
    <w:p w:rsidR="00000000" w:rsidRDefault="00101667">
      <w:pPr>
        <w:ind w:firstLine="400"/>
        <w:jc w:val="both"/>
      </w:pPr>
      <w:r>
        <w:t>Существенным признается нарушение договора одной из сторон, которое влечет для другой сторон</w:t>
      </w:r>
      <w:r>
        <w:t xml:space="preserve">ы такой ущерб, что она в значительной степени лишается того, на что была вправе рассчитывать при заключении договора. </w:t>
      </w:r>
    </w:p>
    <w:p w:rsidR="00000000" w:rsidRDefault="00101667">
      <w:pPr>
        <w:ind w:firstLine="400"/>
        <w:jc w:val="both"/>
      </w:pPr>
      <w:r>
        <w:t>3. Договор считается измененным или расторгнутым в случае одностороннего отказа от исполнения договора (отказа от договора соответственно</w:t>
      </w:r>
      <w:r>
        <w:t xml:space="preserve"> частично или полностью (статья </w:t>
      </w:r>
      <w:hyperlink w:anchor="sub4040000" w:history="1">
        <w:r>
          <w:rPr>
            <w:rStyle w:val="a3"/>
          </w:rPr>
          <w:t>404</w:t>
        </w:r>
      </w:hyperlink>
      <w:r>
        <w:t xml:space="preserve"> настоящего Кодекса). </w:t>
      </w:r>
    </w:p>
    <w:p w:rsidR="00000000" w:rsidRDefault="00101667">
      <w:pPr>
        <w:spacing w:after="240"/>
        <w:ind w:firstLine="400"/>
        <w:jc w:val="both"/>
      </w:pPr>
      <w:r>
        <w:rPr>
          <w:rStyle w:val="s3"/>
        </w:rPr>
        <w:t xml:space="preserve">См.также: </w:t>
      </w:r>
      <w:hyperlink r:id="rId719" w:anchor="sub_id=600" w:history="1">
        <w:r>
          <w:rPr>
            <w:rStyle w:val="a3"/>
            <w:i/>
            <w:iCs/>
          </w:rPr>
          <w:t>Закон</w:t>
        </w:r>
      </w:hyperlink>
      <w:r>
        <w:rPr>
          <w:rStyle w:val="s3"/>
        </w:rPr>
        <w:t xml:space="preserve"> Республики Казахстан от 1 июля 1999 года № 410-1 "О введении в действ</w:t>
      </w:r>
      <w:r>
        <w:rPr>
          <w:rStyle w:val="s3"/>
        </w:rPr>
        <w:t>ие Гражданского кодекса Республики Казахстан (Особенная часть)".</w:t>
      </w:r>
    </w:p>
    <w:p w:rsidR="00000000" w:rsidRDefault="00101667">
      <w:pPr>
        <w:spacing w:after="240"/>
        <w:ind w:firstLine="400"/>
        <w:jc w:val="both"/>
      </w:pPr>
      <w:r>
        <w:rPr>
          <w:rStyle w:val="s1"/>
        </w:rPr>
        <w:t>Статья 402.</w:t>
      </w:r>
      <w:r>
        <w:t xml:space="preserve"> Порядок изменения и расторжения договора</w:t>
      </w:r>
    </w:p>
    <w:p w:rsidR="00000000" w:rsidRDefault="00101667">
      <w:pPr>
        <w:ind w:firstLine="400"/>
        <w:jc w:val="both"/>
      </w:pPr>
      <w:r>
        <w:t>1. Соглашение об изменении и расторжении договора совершается в той же форме, что и договор, если из законодательства, договора или обычае</w:t>
      </w:r>
      <w:r>
        <w:t xml:space="preserve">в делового оборота не вытекает иное. </w:t>
      </w:r>
    </w:p>
    <w:p w:rsidR="00000000" w:rsidRDefault="00101667">
      <w:pPr>
        <w:spacing w:after="240"/>
        <w:ind w:firstLine="400"/>
        <w:jc w:val="both"/>
      </w:pPr>
      <w:r>
        <w:t>2. Требование об изменении или расторжении договора может быть заявлено стороной в суд только после получения отказа другой стороны на предложение изменить или расторгнуть договор либо неполучения ответа в срок, указан</w:t>
      </w:r>
      <w:r>
        <w:t>ный в предложении или установленный законодательством либо договором, а при его отсутствии - в тридцатидневный срок.</w:t>
      </w:r>
    </w:p>
    <w:p w:rsidR="00000000" w:rsidRDefault="00101667">
      <w:pPr>
        <w:spacing w:after="240"/>
        <w:ind w:firstLine="400"/>
        <w:jc w:val="both"/>
      </w:pPr>
      <w:r>
        <w:rPr>
          <w:rStyle w:val="s1"/>
        </w:rPr>
        <w:t>Статья 403.</w:t>
      </w:r>
      <w:r>
        <w:t xml:space="preserve"> Последствия расторжения и изменения договора</w:t>
      </w:r>
    </w:p>
    <w:p w:rsidR="00000000" w:rsidRDefault="00101667">
      <w:pPr>
        <w:ind w:firstLine="400"/>
        <w:jc w:val="both"/>
      </w:pPr>
      <w:r>
        <w:t xml:space="preserve">1. При расторжении договора обязательства сторон прекращаются. </w:t>
      </w:r>
    </w:p>
    <w:p w:rsidR="00000000" w:rsidRDefault="00101667">
      <w:pPr>
        <w:ind w:firstLine="400"/>
        <w:jc w:val="both"/>
      </w:pPr>
      <w:r>
        <w:t>2. При изменении д</w:t>
      </w:r>
      <w:r>
        <w:t xml:space="preserve">оговора обязательства сторон продолжают действовать в измененном виде. </w:t>
      </w:r>
    </w:p>
    <w:p w:rsidR="00000000" w:rsidRDefault="00101667">
      <w:pPr>
        <w:ind w:firstLine="400"/>
        <w:jc w:val="both"/>
      </w:pPr>
      <w:r>
        <w:t xml:space="preserve">3. В случае расторжения или изменения договора обязательства считаются прекращенными или измененными с момента достижения соглашения сторон об изменении или расторжении договора, если </w:t>
      </w:r>
      <w:r>
        <w:t xml:space="preserve">иное не вытекает из соглашения сторон или характера изменения договора, а при расторжении или изменении договора в </w:t>
      </w:r>
      <w:hyperlink r:id="rId720" w:history="1">
        <w:r>
          <w:rPr>
            <w:rStyle w:val="a3"/>
          </w:rPr>
          <w:t>судебном порядке</w:t>
        </w:r>
      </w:hyperlink>
      <w:r>
        <w:t xml:space="preserve"> - с момента вступления в законную силу решения суда о растор</w:t>
      </w:r>
      <w:r>
        <w:t xml:space="preserve">жении или изменении договора. </w:t>
      </w:r>
    </w:p>
    <w:p w:rsidR="00000000" w:rsidRDefault="00101667">
      <w:pPr>
        <w:ind w:firstLine="400"/>
        <w:jc w:val="both"/>
      </w:pPr>
      <w:r>
        <w:t xml:space="preserve">4. Стороны не вправе требовать возвращения того, что было исполнено ими по обязательству до момента расторжения или изменения договора, если иное не установлено законодательными актами или соглашением сторон. </w:t>
      </w:r>
    </w:p>
    <w:p w:rsidR="00000000" w:rsidRDefault="00101667">
      <w:pPr>
        <w:spacing w:after="240"/>
        <w:ind w:firstLine="400"/>
        <w:jc w:val="both"/>
      </w:pPr>
      <w:r>
        <w:t>5. Если основан</w:t>
      </w:r>
      <w:r>
        <w:t>ием для расторжения или изменения договора послужило существенное нарушение договора одной из сторон, другая сторона вправе требовать возмещения убытков, причиненных расторжением или изменением договора.</w:t>
      </w:r>
    </w:p>
    <w:p w:rsidR="00000000" w:rsidRDefault="00101667">
      <w:pPr>
        <w:spacing w:after="240"/>
        <w:ind w:firstLine="400"/>
        <w:jc w:val="both"/>
      </w:pPr>
      <w:bookmarkStart w:id="174" w:name="SUB4040000"/>
      <w:bookmarkEnd w:id="174"/>
      <w:r>
        <w:rPr>
          <w:rStyle w:val="s3"/>
        </w:rPr>
        <w:t xml:space="preserve">Статья 404 в редакции Закона РК </w:t>
      </w:r>
      <w:hyperlink r:id="rId721" w:history="1">
        <w:r>
          <w:rPr>
            <w:rStyle w:val="a3"/>
            <w:i/>
            <w:iCs/>
          </w:rPr>
          <w:t>№ 211-1</w:t>
        </w:r>
      </w:hyperlink>
      <w:r>
        <w:rPr>
          <w:rStyle w:val="s3"/>
        </w:rPr>
        <w:t xml:space="preserve"> от 2 марта 1998 г. (</w:t>
      </w:r>
      <w:hyperlink r:id="rId722" w:anchor="sub_id=30" w:history="1">
        <w:r>
          <w:rPr>
            <w:rStyle w:val="a3"/>
            <w:i/>
            <w:iCs/>
          </w:rPr>
          <w:t>см. стар. ред.</w:t>
        </w:r>
      </w:hyperlink>
      <w:r>
        <w:rPr>
          <w:rStyle w:val="s3"/>
        </w:rPr>
        <w:t xml:space="preserve">) </w:t>
      </w:r>
    </w:p>
    <w:p w:rsidR="00000000" w:rsidRDefault="00101667">
      <w:pPr>
        <w:spacing w:after="240"/>
        <w:ind w:firstLine="400"/>
        <w:jc w:val="both"/>
      </w:pPr>
      <w:r>
        <w:rPr>
          <w:rStyle w:val="s1"/>
        </w:rPr>
        <w:t>Статья 404.</w:t>
      </w:r>
      <w:r>
        <w:t xml:space="preserve"> Односторонний отказ от исполнения договора (отказ от договора)</w:t>
      </w:r>
    </w:p>
    <w:p w:rsidR="00000000" w:rsidRDefault="00101667">
      <w:pPr>
        <w:ind w:firstLine="400"/>
        <w:jc w:val="both"/>
      </w:pPr>
      <w:r>
        <w:t>1. Односторон</w:t>
      </w:r>
      <w:r>
        <w:t xml:space="preserve">ний отказ от исполнения договора (отказ от договора) допускается в случаях, предусмотренных настоящим Кодексом, иными законодательными актами или соглашением сторон. </w:t>
      </w:r>
    </w:p>
    <w:p w:rsidR="00000000" w:rsidRDefault="00101667">
      <w:pPr>
        <w:ind w:firstLine="400"/>
        <w:jc w:val="both"/>
      </w:pPr>
      <w:r>
        <w:t xml:space="preserve">2. Одна из сторон вправе отказаться от исполнения договора в случаях: </w:t>
      </w:r>
    </w:p>
    <w:p w:rsidR="00000000" w:rsidRDefault="00101667">
      <w:pPr>
        <w:ind w:firstLine="400"/>
        <w:jc w:val="both"/>
      </w:pPr>
      <w:r>
        <w:t>1) невозможности и</w:t>
      </w:r>
      <w:r>
        <w:t xml:space="preserve">сполнения обязательства, основанного на договоре (статья </w:t>
      </w:r>
      <w:hyperlink w:anchor="sub3740000" w:history="1">
        <w:r>
          <w:rPr>
            <w:rStyle w:val="a3"/>
          </w:rPr>
          <w:t>374</w:t>
        </w:r>
      </w:hyperlink>
      <w:r>
        <w:t xml:space="preserve"> настоящего Кодекса); </w:t>
      </w:r>
    </w:p>
    <w:p w:rsidR="00000000" w:rsidRDefault="00101667">
      <w:pPr>
        <w:ind w:firstLine="400"/>
        <w:jc w:val="both"/>
      </w:pPr>
      <w:r>
        <w:t xml:space="preserve">2) признания в установленном порядке другой стороны банкротом; </w:t>
      </w:r>
    </w:p>
    <w:p w:rsidR="00000000" w:rsidRDefault="00101667">
      <w:pPr>
        <w:ind w:firstLine="400"/>
        <w:jc w:val="both"/>
      </w:pPr>
      <w:r>
        <w:t xml:space="preserve">3) изменения или отмены акта государственного органа, на основании которого </w:t>
      </w:r>
      <w:r>
        <w:t xml:space="preserve">заключен договор. </w:t>
      </w:r>
    </w:p>
    <w:p w:rsidR="00000000" w:rsidRDefault="00101667">
      <w:pPr>
        <w:ind w:firstLine="400"/>
        <w:jc w:val="both"/>
      </w:pPr>
      <w:r>
        <w:t xml:space="preserve">3. Односторонний отказ от исполнения договора допускается в случаях, когда договор заключен без указания срока, если иное не предусмотрено законодательными актами или соглашением сторон. </w:t>
      </w:r>
    </w:p>
    <w:p w:rsidR="00000000" w:rsidRDefault="00101667">
      <w:pPr>
        <w:spacing w:after="240"/>
        <w:ind w:firstLine="400"/>
        <w:jc w:val="both"/>
      </w:pPr>
      <w:r>
        <w:t>4. В случае одностороннего отказа от исполнения д</w:t>
      </w:r>
      <w:r>
        <w:t>оговора сторона должна предупредить об этом другую сторону не позднее чем за месяц, если иное не предусмотрено настоящим Кодексом, другими законодательными актами или соглашением сторон.</w:t>
      </w:r>
    </w:p>
    <w:p w:rsidR="00000000" w:rsidRDefault="00101667">
      <w:pPr>
        <w:spacing w:after="240"/>
        <w:ind w:firstLine="400"/>
        <w:jc w:val="both"/>
      </w:pPr>
      <w:r>
        <w:rPr>
          <w:rStyle w:val="s1"/>
        </w:rPr>
        <w:t>Статья 405.</w:t>
      </w:r>
      <w:r>
        <w:t xml:space="preserve"> Продление срока действия договора</w:t>
      </w:r>
    </w:p>
    <w:p w:rsidR="00000000" w:rsidRDefault="00101667">
      <w:pPr>
        <w:spacing w:after="240"/>
        <w:ind w:firstLine="400"/>
        <w:jc w:val="both"/>
      </w:pPr>
      <w:r>
        <w:t xml:space="preserve">Стороны вправе продлить действие договора на новый срок. Продление срока действия договора производится по правилам </w:t>
      </w:r>
      <w:hyperlink w:anchor="sub3970000" w:history="1">
        <w:r>
          <w:rPr>
            <w:rStyle w:val="a3"/>
          </w:rPr>
          <w:t>статьи 397</w:t>
        </w:r>
      </w:hyperlink>
      <w:r>
        <w:t xml:space="preserve"> настоящего Кодекса.</w:t>
      </w:r>
    </w:p>
    <w:p w:rsidR="00000000" w:rsidRDefault="00101667">
      <w:pPr>
        <w:spacing w:after="240"/>
        <w:ind w:firstLine="400"/>
        <w:jc w:val="both"/>
      </w:pPr>
      <w:hyperlink r:id="rId723" w:history="1">
        <w:r>
          <w:rPr>
            <w:rStyle w:val="a3"/>
          </w:rPr>
          <w:t>ОСОБЕННАЯ ЧА</w:t>
        </w:r>
        <w:r>
          <w:rPr>
            <w:rStyle w:val="a3"/>
          </w:rPr>
          <w:t>СТЬ ГК РК</w:t>
        </w:r>
      </w:hyperlink>
    </w:p>
    <w:p w:rsidR="00000000" w:rsidRDefault="00101667">
      <w:pPr>
        <w:ind w:firstLine="400"/>
        <w:jc w:val="both"/>
      </w:pPr>
      <w:r>
        <w:t xml:space="preserve">Алматы, </w:t>
      </w:r>
    </w:p>
    <w:p w:rsidR="00000000" w:rsidRDefault="00101667">
      <w:pPr>
        <w:ind w:firstLine="400"/>
        <w:jc w:val="both"/>
      </w:pPr>
      <w:r>
        <w:t xml:space="preserve">Дом парламента, </w:t>
      </w:r>
    </w:p>
    <w:p w:rsidR="00000000" w:rsidRDefault="00101667">
      <w:pPr>
        <w:spacing w:after="240"/>
        <w:ind w:firstLine="400"/>
        <w:jc w:val="both"/>
      </w:pPr>
      <w:r>
        <w:t>27 декабря 1994 года.</w:t>
      </w:r>
    </w:p>
    <w:p w:rsidR="00000000" w:rsidRDefault="00101667">
      <w:pPr>
        <w:ind w:firstLine="400"/>
        <w:jc w:val="both"/>
      </w:pPr>
      <w:r>
        <w:t xml:space="preserve">Президент </w:t>
      </w:r>
    </w:p>
    <w:tbl>
      <w:tblPr>
        <w:tblW w:w="5000" w:type="pct"/>
        <w:tblCellSpacing w:w="0" w:type="dxa"/>
        <w:tblCellMar>
          <w:left w:w="0" w:type="dxa"/>
          <w:right w:w="0" w:type="dxa"/>
        </w:tblCellMar>
        <w:tblLook w:val="04A0" w:firstRow="1" w:lastRow="0" w:firstColumn="1" w:lastColumn="0" w:noHBand="0" w:noVBand="1"/>
      </w:tblPr>
      <w:tblGrid>
        <w:gridCol w:w="5911"/>
        <w:gridCol w:w="3444"/>
      </w:tblGrid>
      <w:tr w:rsidR="00000000">
        <w:trPr>
          <w:tblCellSpacing w:w="0" w:type="dxa"/>
        </w:trPr>
        <w:tc>
          <w:tcPr>
            <w:tcW w:w="0" w:type="auto"/>
            <w:hideMark/>
          </w:tcPr>
          <w:p w:rsidR="00000000" w:rsidRDefault="00101667">
            <w:pPr>
              <w:ind w:firstLine="400"/>
            </w:pPr>
            <w:r>
              <w:t xml:space="preserve">Республики Казахстан </w:t>
            </w:r>
          </w:p>
        </w:tc>
        <w:tc>
          <w:tcPr>
            <w:tcW w:w="0" w:type="auto"/>
            <w:hideMark/>
          </w:tcPr>
          <w:p w:rsidR="00000000" w:rsidRDefault="00101667">
            <w:pPr>
              <w:ind w:firstLine="400"/>
              <w:jc w:val="right"/>
            </w:pPr>
            <w:r>
              <w:t xml:space="preserve">Н. Назарбаев </w:t>
            </w:r>
          </w:p>
        </w:tc>
      </w:tr>
    </w:tbl>
    <w:p w:rsidR="00000000" w:rsidRDefault="00101667">
      <w:r>
        <w:t> </w:t>
      </w:r>
    </w:p>
    <w:sectPr w:rsidR="00000000">
      <w:headerReference w:type="even" r:id="rId724"/>
      <w:headerReference w:type="default" r:id="rId725"/>
      <w:footerReference w:type="even" r:id="rId726"/>
      <w:footerReference w:type="default" r:id="rId727"/>
      <w:headerReference w:type="first" r:id="rId728"/>
      <w:footerReference w:type="first" r:id="rId7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1667" w:rsidRDefault="00101667" w:rsidP="00101667">
      <w:r>
        <w:separator/>
      </w:r>
    </w:p>
  </w:endnote>
  <w:endnote w:type="continuationSeparator" w:id="0">
    <w:p w:rsidR="00101667" w:rsidRDefault="00101667" w:rsidP="001016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1667" w:rsidRDefault="0010166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1667" w:rsidRDefault="0010166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1667" w:rsidRDefault="0010166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1667" w:rsidRDefault="00101667" w:rsidP="00101667">
      <w:r>
        <w:separator/>
      </w:r>
    </w:p>
  </w:footnote>
  <w:footnote w:type="continuationSeparator" w:id="0">
    <w:p w:rsidR="00101667" w:rsidRDefault="00101667" w:rsidP="0010166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1667" w:rsidRDefault="0010166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1667" w:rsidRDefault="00101667" w:rsidP="0010166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01667" w:rsidRPr="00101667" w:rsidRDefault="00101667" w:rsidP="00101667">
    <w:pPr>
      <w:pStyle w:val="a5"/>
      <w:spacing w:after="100"/>
      <w:jc w:val="right"/>
      <w:rPr>
        <w:rFonts w:ascii="Arial" w:hAnsi="Arial" w:cs="Arial"/>
        <w:color w:val="808080"/>
        <w:sz w:val="20"/>
      </w:rPr>
    </w:pPr>
    <w:r>
      <w:rPr>
        <w:rFonts w:ascii="Arial" w:hAnsi="Arial" w:cs="Arial"/>
        <w:color w:val="808080"/>
        <w:sz w:val="20"/>
      </w:rPr>
      <w:t>Документ: Гражданский Кодекс Республики Казахстан от 27 декабря 1994 г. (Общая часть) (с изменениями, внесенными Указами Президента, имеющими силу закона, от 31.08.95 г.; от 5.10.95 г. № 2489; от 27.01.96 г. № 2835 и Законами РК от 15.07.96 г. № 30-1; от 7.12.96 г. № 50-1; от 21.01... (редакция от 24.12.2001 г.) (редакция от 24.12.2001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1667" w:rsidRDefault="0010166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01667"/>
    <w:rsid w:val="0010166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6">
    <w:name w:val="s6"/>
    <w:basedOn w:val="a0"/>
  </w:style>
  <w:style w:type="paragraph" w:styleId="a5">
    <w:name w:val="header"/>
    <w:basedOn w:val="a"/>
    <w:link w:val="a6"/>
    <w:uiPriority w:val="99"/>
    <w:unhideWhenUsed/>
    <w:rsid w:val="00101667"/>
    <w:pPr>
      <w:tabs>
        <w:tab w:val="center" w:pos="4677"/>
        <w:tab w:val="right" w:pos="9355"/>
      </w:tabs>
    </w:pPr>
  </w:style>
  <w:style w:type="character" w:customStyle="1" w:styleId="a6">
    <w:name w:val="Верхний колонтитул Знак"/>
    <w:basedOn w:val="a0"/>
    <w:link w:val="a5"/>
    <w:uiPriority w:val="99"/>
    <w:rsid w:val="00101667"/>
    <w:rPr>
      <w:rFonts w:eastAsiaTheme="minorEastAsia"/>
      <w:color w:val="000000"/>
      <w:sz w:val="24"/>
      <w:szCs w:val="24"/>
    </w:rPr>
  </w:style>
  <w:style w:type="paragraph" w:styleId="a7">
    <w:name w:val="footer"/>
    <w:basedOn w:val="a"/>
    <w:link w:val="a8"/>
    <w:uiPriority w:val="99"/>
    <w:unhideWhenUsed/>
    <w:rsid w:val="00101667"/>
    <w:pPr>
      <w:tabs>
        <w:tab w:val="center" w:pos="4677"/>
        <w:tab w:val="right" w:pos="9355"/>
      </w:tabs>
    </w:pPr>
  </w:style>
  <w:style w:type="character" w:customStyle="1" w:styleId="a8">
    <w:name w:val="Нижний колонтитул Знак"/>
    <w:basedOn w:val="a0"/>
    <w:link w:val="a7"/>
    <w:uiPriority w:val="99"/>
    <w:rsid w:val="0010166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6">
    <w:name w:val="s6"/>
    <w:basedOn w:val="a0"/>
  </w:style>
  <w:style w:type="paragraph" w:styleId="a5">
    <w:name w:val="header"/>
    <w:basedOn w:val="a"/>
    <w:link w:val="a6"/>
    <w:uiPriority w:val="99"/>
    <w:unhideWhenUsed/>
    <w:rsid w:val="00101667"/>
    <w:pPr>
      <w:tabs>
        <w:tab w:val="center" w:pos="4677"/>
        <w:tab w:val="right" w:pos="9355"/>
      </w:tabs>
    </w:pPr>
  </w:style>
  <w:style w:type="character" w:customStyle="1" w:styleId="a6">
    <w:name w:val="Верхний колонтитул Знак"/>
    <w:basedOn w:val="a0"/>
    <w:link w:val="a5"/>
    <w:uiPriority w:val="99"/>
    <w:rsid w:val="00101667"/>
    <w:rPr>
      <w:rFonts w:eastAsiaTheme="minorEastAsia"/>
      <w:color w:val="000000"/>
      <w:sz w:val="24"/>
      <w:szCs w:val="24"/>
    </w:rPr>
  </w:style>
  <w:style w:type="paragraph" w:styleId="a7">
    <w:name w:val="footer"/>
    <w:basedOn w:val="a"/>
    <w:link w:val="a8"/>
    <w:uiPriority w:val="99"/>
    <w:unhideWhenUsed/>
    <w:rsid w:val="00101667"/>
    <w:pPr>
      <w:tabs>
        <w:tab w:val="center" w:pos="4677"/>
        <w:tab w:val="right" w:pos="9355"/>
      </w:tabs>
    </w:pPr>
  </w:style>
  <w:style w:type="character" w:customStyle="1" w:styleId="a8">
    <w:name w:val="Нижний колонтитул Знак"/>
    <w:basedOn w:val="a0"/>
    <w:link w:val="a7"/>
    <w:uiPriority w:val="99"/>
    <w:rsid w:val="0010166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106061" TargetMode="External"/><Relationship Id="rId671" Type="http://schemas.openxmlformats.org/officeDocument/2006/relationships/hyperlink" Target="http://online.zakon.kz/Document/?doc_id=1004033" TargetMode="External"/><Relationship Id="rId21" Type="http://schemas.openxmlformats.org/officeDocument/2006/relationships/hyperlink" Target="http://online.zakon.kz/Document/?doc_id=1006773" TargetMode="External"/><Relationship Id="rId324" Type="http://schemas.openxmlformats.org/officeDocument/2006/relationships/hyperlink" Target="http://online.zakon.kz/Document/?doc_id=1009824" TargetMode="External"/><Relationship Id="rId531" Type="http://schemas.openxmlformats.org/officeDocument/2006/relationships/hyperlink" Target="http://online.zakon.kz/Document/?doc_id=1021473" TargetMode="External"/><Relationship Id="rId629" Type="http://schemas.openxmlformats.org/officeDocument/2006/relationships/hyperlink" Target="http://online.zakon.kz/Document/?doc_id=1021342" TargetMode="External"/><Relationship Id="rId170" Type="http://schemas.openxmlformats.org/officeDocument/2006/relationships/hyperlink" Target="http://online.zakon.kz/Document/?doc_id=1021131" TargetMode="External"/><Relationship Id="rId268" Type="http://schemas.openxmlformats.org/officeDocument/2006/relationships/hyperlink" Target="http://online.zakon.kz/Document/?doc_id=1003646" TargetMode="External"/><Relationship Id="rId475" Type="http://schemas.openxmlformats.org/officeDocument/2006/relationships/hyperlink" Target="http://online.zakon.kz/Document/?doc_id=1106061" TargetMode="External"/><Relationship Id="rId682" Type="http://schemas.openxmlformats.org/officeDocument/2006/relationships/hyperlink" Target="http://online.zakon.kz/Document/?doc_id=3206061" TargetMode="External"/><Relationship Id="rId32" Type="http://schemas.openxmlformats.org/officeDocument/2006/relationships/hyperlink" Target="http://online.zakon.kz/Document/?doc_id=1005029" TargetMode="External"/><Relationship Id="rId128" Type="http://schemas.openxmlformats.org/officeDocument/2006/relationships/hyperlink" Target="http://online.zakon.kz/Document/?link_id=1000192568" TargetMode="External"/><Relationship Id="rId335" Type="http://schemas.openxmlformats.org/officeDocument/2006/relationships/hyperlink" Target="http://online.zakon.kz/Document/?doc_id=1008664" TargetMode="External"/><Relationship Id="rId542" Type="http://schemas.openxmlformats.org/officeDocument/2006/relationships/hyperlink" Target="http://online.zakon.kz/Document/?doc_id=1012986" TargetMode="External"/><Relationship Id="rId181" Type="http://schemas.openxmlformats.org/officeDocument/2006/relationships/hyperlink" Target="http://online.zakon.kz/Document/?doc_id=3006061" TargetMode="External"/><Relationship Id="rId402" Type="http://schemas.openxmlformats.org/officeDocument/2006/relationships/hyperlink" Target="http://online.zakon.kz/Document/?doc_id=1106061" TargetMode="External"/><Relationship Id="rId279" Type="http://schemas.openxmlformats.org/officeDocument/2006/relationships/hyperlink" Target="http://online.zakon.kz/Document/?doc_id=1106061" TargetMode="External"/><Relationship Id="rId486" Type="http://schemas.openxmlformats.org/officeDocument/2006/relationships/hyperlink" Target="http://online.zakon.kz/Document/?doc_id=1023819" TargetMode="External"/><Relationship Id="rId693" Type="http://schemas.openxmlformats.org/officeDocument/2006/relationships/hyperlink" Target="http://online.zakon.kz/Document/?doc_id=1008664" TargetMode="External"/><Relationship Id="rId707" Type="http://schemas.openxmlformats.org/officeDocument/2006/relationships/hyperlink" Target="http://online.zakon.kz/Document/?doc_id=1008664" TargetMode="External"/><Relationship Id="rId43" Type="http://schemas.openxmlformats.org/officeDocument/2006/relationships/hyperlink" Target="http://online.zakon.kz/Document/?doc_id=1003766" TargetMode="External"/><Relationship Id="rId139" Type="http://schemas.openxmlformats.org/officeDocument/2006/relationships/hyperlink" Target="http://online.zakon.kz/Document/?doc_id=1012328" TargetMode="External"/><Relationship Id="rId346" Type="http://schemas.openxmlformats.org/officeDocument/2006/relationships/hyperlink" Target="http://online.zakon.kz/Document/?doc_id=1009818" TargetMode="External"/><Relationship Id="rId553" Type="http://schemas.openxmlformats.org/officeDocument/2006/relationships/hyperlink" Target="http://online.zakon.kz/Document/?doc_id=1106061" TargetMode="External"/><Relationship Id="rId192" Type="http://schemas.openxmlformats.org/officeDocument/2006/relationships/hyperlink" Target="http://online.zakon.kz/Document/?doc_id=1013418" TargetMode="External"/><Relationship Id="rId206" Type="http://schemas.openxmlformats.org/officeDocument/2006/relationships/hyperlink" Target="http://online.zakon.kz/Document/?link_id=1000192576" TargetMode="External"/><Relationship Id="rId413" Type="http://schemas.openxmlformats.org/officeDocument/2006/relationships/hyperlink" Target="http://online.zakon.kz/Document/?doc_id=1005051" TargetMode="External"/><Relationship Id="rId497" Type="http://schemas.openxmlformats.org/officeDocument/2006/relationships/hyperlink" Target="http://online.zakon.kz/Document/?doc_id=1008664" TargetMode="External"/><Relationship Id="rId620" Type="http://schemas.openxmlformats.org/officeDocument/2006/relationships/hyperlink" Target="http://online.zakon.kz/Document/?doc_id=1006148" TargetMode="External"/><Relationship Id="rId718" Type="http://schemas.openxmlformats.org/officeDocument/2006/relationships/hyperlink" Target="http://online.zakon.kz/Document/?doc_id=1106061" TargetMode="External"/><Relationship Id="rId357" Type="http://schemas.openxmlformats.org/officeDocument/2006/relationships/hyperlink" Target="http://online.zakon.kz/Document/?doc_id=1008664" TargetMode="External"/><Relationship Id="rId54" Type="http://schemas.openxmlformats.org/officeDocument/2006/relationships/hyperlink" Target="http://online.zakon.kz/Document/?link_id=1000131520" TargetMode="External"/><Relationship Id="rId217" Type="http://schemas.openxmlformats.org/officeDocument/2006/relationships/hyperlink" Target="http://online.zakon.kz/Document/?doc_id=1006779" TargetMode="External"/><Relationship Id="rId564" Type="http://schemas.openxmlformats.org/officeDocument/2006/relationships/hyperlink" Target="http://online.zakon.kz/Document/?doc_id=1003762" TargetMode="External"/><Relationship Id="rId424" Type="http://schemas.openxmlformats.org/officeDocument/2006/relationships/hyperlink" Target="http://online.zakon.kz/Document/?doc_id=1021519" TargetMode="External"/><Relationship Id="rId631" Type="http://schemas.openxmlformats.org/officeDocument/2006/relationships/hyperlink" Target="http://online.zakon.kz/Document/?doc_id=1009800" TargetMode="External"/><Relationship Id="rId729" Type="http://schemas.openxmlformats.org/officeDocument/2006/relationships/footer" Target="footer3.xml"/><Relationship Id="rId270" Type="http://schemas.openxmlformats.org/officeDocument/2006/relationships/hyperlink" Target="http://online.zakon.kz/Document/?doc_id=1004274" TargetMode="External"/><Relationship Id="rId65" Type="http://schemas.openxmlformats.org/officeDocument/2006/relationships/hyperlink" Target="http://online.zakon.kz/Document/?doc_id=1009697" TargetMode="External"/><Relationship Id="rId130" Type="http://schemas.openxmlformats.org/officeDocument/2006/relationships/hyperlink" Target="http://online.zakon.kz/Document/?doc_id=1008664" TargetMode="External"/><Relationship Id="rId368" Type="http://schemas.openxmlformats.org/officeDocument/2006/relationships/hyperlink" Target="http://online.zakon.kz/Document/?doc_id=1006779" TargetMode="External"/><Relationship Id="rId575" Type="http://schemas.openxmlformats.org/officeDocument/2006/relationships/hyperlink" Target="http://online.zakon.kz/Document/?doc_id=1015502" TargetMode="External"/><Relationship Id="rId228" Type="http://schemas.openxmlformats.org/officeDocument/2006/relationships/hyperlink" Target="http://online.zakon.kz/Document/?doc_id=1009824" TargetMode="External"/><Relationship Id="rId435" Type="http://schemas.openxmlformats.org/officeDocument/2006/relationships/hyperlink" Target="http://online.zakon.kz/Document/?link_id=1000132061" TargetMode="External"/><Relationship Id="rId642" Type="http://schemas.openxmlformats.org/officeDocument/2006/relationships/hyperlink" Target="http://online.zakon.kz/Document/?link_id=1000131908" TargetMode="External"/><Relationship Id="rId281" Type="http://schemas.openxmlformats.org/officeDocument/2006/relationships/hyperlink" Target="http://online.zakon.kz/Document/?doc_id=1004274" TargetMode="External"/><Relationship Id="rId502" Type="http://schemas.openxmlformats.org/officeDocument/2006/relationships/hyperlink" Target="http://online.zakon.kz/Document/?doc_id=1008664" TargetMode="External"/><Relationship Id="rId76" Type="http://schemas.openxmlformats.org/officeDocument/2006/relationships/hyperlink" Target="http://online.zakon.kz/Document/?link_id=1000192561" TargetMode="External"/><Relationship Id="rId141" Type="http://schemas.openxmlformats.org/officeDocument/2006/relationships/hyperlink" Target="http://online.zakon.kz/Document/?link_id=1000100108" TargetMode="External"/><Relationship Id="rId379" Type="http://schemas.openxmlformats.org/officeDocument/2006/relationships/hyperlink" Target="http://online.zakon.kz/Document/?doc_id=1009824" TargetMode="External"/><Relationship Id="rId586" Type="http://schemas.openxmlformats.org/officeDocument/2006/relationships/hyperlink" Target="http://online.zakon.kz/Document/?doc_id=1013950" TargetMode="External"/><Relationship Id="rId7" Type="http://schemas.openxmlformats.org/officeDocument/2006/relationships/hyperlink" Target="http://online.zakon.kz/Document/?doc_id=1026864" TargetMode="External"/><Relationship Id="rId239" Type="http://schemas.openxmlformats.org/officeDocument/2006/relationships/hyperlink" Target="http://online.zakon.kz/Document/?link_id=1000131608" TargetMode="External"/><Relationship Id="rId446" Type="http://schemas.openxmlformats.org/officeDocument/2006/relationships/hyperlink" Target="http://online.zakon.kz/Document/?doc_id=1008664" TargetMode="External"/><Relationship Id="rId653" Type="http://schemas.openxmlformats.org/officeDocument/2006/relationships/hyperlink" Target="http://online.zakon.kz/Document/?doc_id=1008029" TargetMode="External"/><Relationship Id="rId292" Type="http://schemas.openxmlformats.org/officeDocument/2006/relationships/hyperlink" Target="http://online.zakon.kz/Document/?doc_id=1009207" TargetMode="External"/><Relationship Id="rId306" Type="http://schemas.openxmlformats.org/officeDocument/2006/relationships/hyperlink" Target="http://online.zakon.kz/Document/?link_id=1000107652" TargetMode="External"/><Relationship Id="rId87" Type="http://schemas.openxmlformats.org/officeDocument/2006/relationships/hyperlink" Target="http://online.zakon.kz/Document/?doc_id=1005798" TargetMode="External"/><Relationship Id="rId513" Type="http://schemas.openxmlformats.org/officeDocument/2006/relationships/hyperlink" Target="http://online.zakon.kz/Document/?doc_id=1011851" TargetMode="External"/><Relationship Id="rId597" Type="http://schemas.openxmlformats.org/officeDocument/2006/relationships/hyperlink" Target="http://online.zakon.kz/Document/?doc_id=1007658" TargetMode="External"/><Relationship Id="rId720" Type="http://schemas.openxmlformats.org/officeDocument/2006/relationships/hyperlink" Target="http://online.zakon.kz/Document/?doc_id=1013921" TargetMode="External"/><Relationship Id="rId152" Type="http://schemas.openxmlformats.org/officeDocument/2006/relationships/hyperlink" Target="http://online.zakon.kz/Document/?doc_id=1005615" TargetMode="External"/><Relationship Id="rId457" Type="http://schemas.openxmlformats.org/officeDocument/2006/relationships/hyperlink" Target="http://online.zakon.kz/Document/?doc_id=1007306" TargetMode="External"/><Relationship Id="rId664" Type="http://schemas.openxmlformats.org/officeDocument/2006/relationships/hyperlink" Target="http://online.zakon.kz/Document/?doc_id=1003762" TargetMode="External"/><Relationship Id="rId14" Type="http://schemas.openxmlformats.org/officeDocument/2006/relationships/hyperlink" Target="http://online.zakon.kz/Document/?doc_id=1021682" TargetMode="External"/><Relationship Id="rId317" Type="http://schemas.openxmlformats.org/officeDocument/2006/relationships/hyperlink" Target="http://online.zakon.kz/Document/?doc_id=1008664" TargetMode="External"/><Relationship Id="rId524" Type="http://schemas.openxmlformats.org/officeDocument/2006/relationships/hyperlink" Target="http://online.zakon.kz/Document/?doc_id=1001890" TargetMode="External"/><Relationship Id="rId731" Type="http://schemas.openxmlformats.org/officeDocument/2006/relationships/theme" Target="theme/theme1.xml"/><Relationship Id="rId98" Type="http://schemas.openxmlformats.org/officeDocument/2006/relationships/hyperlink" Target="http://online.zakon.kz/Document/?doc_id=1011851" TargetMode="External"/><Relationship Id="rId163" Type="http://schemas.openxmlformats.org/officeDocument/2006/relationships/hyperlink" Target="http://online.zakon.kz/Document/?link_id=1000192571" TargetMode="External"/><Relationship Id="rId370" Type="http://schemas.openxmlformats.org/officeDocument/2006/relationships/hyperlink" Target="http://online.zakon.kz/Document/?doc_id=1008029" TargetMode="External"/><Relationship Id="rId230" Type="http://schemas.openxmlformats.org/officeDocument/2006/relationships/hyperlink" Target="http://online.zakon.kz/Document/?doc_id=1003646" TargetMode="External"/><Relationship Id="rId468" Type="http://schemas.openxmlformats.org/officeDocument/2006/relationships/hyperlink" Target="http://online.zakon.kz/Document/?doc_id=1106061" TargetMode="External"/><Relationship Id="rId675" Type="http://schemas.openxmlformats.org/officeDocument/2006/relationships/hyperlink" Target="http://online.zakon.kz/Document/?doc_id=1020497" TargetMode="External"/><Relationship Id="rId25" Type="http://schemas.openxmlformats.org/officeDocument/2006/relationships/hyperlink" Target="http://online.zakon.kz/Document/?doc_id=1106061" TargetMode="External"/><Relationship Id="rId328" Type="http://schemas.openxmlformats.org/officeDocument/2006/relationships/hyperlink" Target="http://online.zakon.kz/Document/?link_id=1000132046" TargetMode="External"/><Relationship Id="rId535" Type="http://schemas.openxmlformats.org/officeDocument/2006/relationships/hyperlink" Target="http://online.zakon.kz/Document/?link_id=1000131830" TargetMode="External"/><Relationship Id="rId174" Type="http://schemas.openxmlformats.org/officeDocument/2006/relationships/hyperlink" Target="http://online.zakon.kz/Document/?doc_id=1003931" TargetMode="External"/><Relationship Id="rId381" Type="http://schemas.openxmlformats.org/officeDocument/2006/relationships/hyperlink" Target="http://online.zakon.kz/Document/?doc_id=1008475" TargetMode="External"/><Relationship Id="rId602" Type="http://schemas.openxmlformats.org/officeDocument/2006/relationships/hyperlink" Target="http://online.zakon.kz/Document/?doc_id=1007658" TargetMode="External"/><Relationship Id="rId241" Type="http://schemas.openxmlformats.org/officeDocument/2006/relationships/hyperlink" Target="http://online.zakon.kz/Document/?link_id=1000131610" TargetMode="External"/><Relationship Id="rId479" Type="http://schemas.openxmlformats.org/officeDocument/2006/relationships/hyperlink" Target="http://online.zakon.kz/Document/?doc_id=1008029" TargetMode="External"/><Relationship Id="rId686" Type="http://schemas.openxmlformats.org/officeDocument/2006/relationships/hyperlink" Target="http://online.zakon.kz/Document/?doc_id=1008029" TargetMode="External"/><Relationship Id="rId36" Type="http://schemas.openxmlformats.org/officeDocument/2006/relationships/hyperlink" Target="http://online.zakon.kz/Document/?doc_id=1013016" TargetMode="External"/><Relationship Id="rId339" Type="http://schemas.openxmlformats.org/officeDocument/2006/relationships/hyperlink" Target="http://online.zakon.kz/Document/?doc_id=3006061" TargetMode="External"/><Relationship Id="rId546" Type="http://schemas.openxmlformats.org/officeDocument/2006/relationships/hyperlink" Target="http://online.zakon.kz/Document/?doc_id=1013964" TargetMode="External"/><Relationship Id="rId101" Type="http://schemas.openxmlformats.org/officeDocument/2006/relationships/hyperlink" Target="http://online.zakon.kz/Document/?doc_id=1023502" TargetMode="External"/><Relationship Id="rId185" Type="http://schemas.openxmlformats.org/officeDocument/2006/relationships/hyperlink" Target="http://online.zakon.kz/Document/?link_id=1000192574" TargetMode="External"/><Relationship Id="rId406" Type="http://schemas.openxmlformats.org/officeDocument/2006/relationships/hyperlink" Target="http://online.zakon.kz/Document/?doc_id=1003762" TargetMode="External"/><Relationship Id="rId392" Type="http://schemas.openxmlformats.org/officeDocument/2006/relationships/hyperlink" Target="http://online.zakon.kz/Document/?doc_id=1008664" TargetMode="External"/><Relationship Id="rId613" Type="http://schemas.openxmlformats.org/officeDocument/2006/relationships/hyperlink" Target="http://online.zakon.kz/Document/?doc_id=1003260" TargetMode="External"/><Relationship Id="rId697" Type="http://schemas.openxmlformats.org/officeDocument/2006/relationships/hyperlink" Target="http://online.zakon.kz/Document/?doc_id=1008664" TargetMode="External"/><Relationship Id="rId252" Type="http://schemas.openxmlformats.org/officeDocument/2006/relationships/hyperlink" Target="http://online.zakon.kz/Document/?doc_id=1013928" TargetMode="External"/><Relationship Id="rId47" Type="http://schemas.openxmlformats.org/officeDocument/2006/relationships/hyperlink" Target="http://online.zakon.kz/Document/?doc_id=1023819" TargetMode="External"/><Relationship Id="rId112" Type="http://schemas.openxmlformats.org/officeDocument/2006/relationships/hyperlink" Target="http://online.zakon.kz/Document/?doc_id=1021519" TargetMode="External"/><Relationship Id="rId557" Type="http://schemas.openxmlformats.org/officeDocument/2006/relationships/hyperlink" Target="http://online.zakon.kz/Document/?doc_id=1021552" TargetMode="External"/><Relationship Id="rId196" Type="http://schemas.openxmlformats.org/officeDocument/2006/relationships/hyperlink" Target="http://online.zakon.kz/Document/?doc_id=1009818" TargetMode="External"/><Relationship Id="rId417" Type="http://schemas.openxmlformats.org/officeDocument/2006/relationships/hyperlink" Target="http://online.zakon.kz/Document/?doc_id=1001889" TargetMode="External"/><Relationship Id="rId624" Type="http://schemas.openxmlformats.org/officeDocument/2006/relationships/hyperlink" Target="http://online.zakon.kz/Document/?doc_id=1013921" TargetMode="External"/><Relationship Id="rId263" Type="http://schemas.openxmlformats.org/officeDocument/2006/relationships/hyperlink" Target="http://online.zakon.kz/Document/?doc_id=1008029" TargetMode="External"/><Relationship Id="rId470" Type="http://schemas.openxmlformats.org/officeDocument/2006/relationships/hyperlink" Target="http://online.zakon.kz/Document/?doc_id=1013921" TargetMode="External"/><Relationship Id="rId58" Type="http://schemas.openxmlformats.org/officeDocument/2006/relationships/hyperlink" Target="http://online.zakon.kz/Document/?link_id=1000131523" TargetMode="External"/><Relationship Id="rId123" Type="http://schemas.openxmlformats.org/officeDocument/2006/relationships/hyperlink" Target="http://online.zakon.kz/Document/?doc_id=1008664" TargetMode="External"/><Relationship Id="rId330" Type="http://schemas.openxmlformats.org/officeDocument/2006/relationships/hyperlink" Target="http://online.zakon.kz/Document/?doc_id=1009818" TargetMode="External"/><Relationship Id="rId568" Type="http://schemas.openxmlformats.org/officeDocument/2006/relationships/hyperlink" Target="http://online.zakon.kz/Document/?doc_id=1016416" TargetMode="External"/><Relationship Id="rId428" Type="http://schemas.openxmlformats.org/officeDocument/2006/relationships/hyperlink" Target="http://online.zakon.kz/Document/?doc_id=1014010" TargetMode="External"/><Relationship Id="rId635" Type="http://schemas.openxmlformats.org/officeDocument/2006/relationships/hyperlink" Target="http://online.zakon.kz/Document/?link_id=1000192660" TargetMode="External"/><Relationship Id="rId274" Type="http://schemas.openxmlformats.org/officeDocument/2006/relationships/hyperlink" Target="http://online.zakon.kz/Document/?link_id=1000131635" TargetMode="External"/><Relationship Id="rId481" Type="http://schemas.openxmlformats.org/officeDocument/2006/relationships/hyperlink" Target="http://online.zakon.kz/Document/?doc_id=1009824" TargetMode="External"/><Relationship Id="rId702" Type="http://schemas.openxmlformats.org/officeDocument/2006/relationships/hyperlink" Target="http://online.zakon.kz/Document/?doc_id=1016416" TargetMode="External"/><Relationship Id="rId69" Type="http://schemas.openxmlformats.org/officeDocument/2006/relationships/hyperlink" Target="http://online.zakon.kz/Document/?doc_id=1005798" TargetMode="External"/><Relationship Id="rId134" Type="http://schemas.openxmlformats.org/officeDocument/2006/relationships/hyperlink" Target="http://online.zakon.kz/Document/?doc_id=1008029" TargetMode="External"/><Relationship Id="rId579" Type="http://schemas.openxmlformats.org/officeDocument/2006/relationships/hyperlink" Target="http://online.zakon.kz/Document/?doc_id=1011849" TargetMode="External"/><Relationship Id="rId341" Type="http://schemas.openxmlformats.org/officeDocument/2006/relationships/hyperlink" Target="http://online.zakon.kz/Document/?doc_id=1008766" TargetMode="External"/><Relationship Id="rId439" Type="http://schemas.openxmlformats.org/officeDocument/2006/relationships/hyperlink" Target="http://online.zakon.kz/Document/?doc_id=1005586" TargetMode="External"/><Relationship Id="rId646" Type="http://schemas.openxmlformats.org/officeDocument/2006/relationships/hyperlink" Target="http://online.zakon.kz/Document/?doc_id=1008664" TargetMode="External"/><Relationship Id="rId201" Type="http://schemas.openxmlformats.org/officeDocument/2006/relationships/hyperlink" Target="http://online.zakon.kz/Document/?doc_id=1024142" TargetMode="External"/><Relationship Id="rId285" Type="http://schemas.openxmlformats.org/officeDocument/2006/relationships/hyperlink" Target="http://online.zakon.kz/Document/?doc_id=1003646" TargetMode="External"/><Relationship Id="rId506" Type="http://schemas.openxmlformats.org/officeDocument/2006/relationships/hyperlink" Target="http://online.zakon.kz/Document/?link_id=1000132085" TargetMode="External"/><Relationship Id="rId492" Type="http://schemas.openxmlformats.org/officeDocument/2006/relationships/hyperlink" Target="http://online.zakon.kz/Document/?doc_id=1008442" TargetMode="External"/><Relationship Id="rId713" Type="http://schemas.openxmlformats.org/officeDocument/2006/relationships/hyperlink" Target="http://online.zakon.kz/Document/?doc_id=1024160" TargetMode="External"/><Relationship Id="rId145" Type="http://schemas.openxmlformats.org/officeDocument/2006/relationships/hyperlink" Target="http://online.zakon.kz/Document/?doc_id=1008664" TargetMode="External"/><Relationship Id="rId352" Type="http://schemas.openxmlformats.org/officeDocument/2006/relationships/hyperlink" Target="http://online.zakon.kz/Document/?doc_id=1009824" TargetMode="External"/><Relationship Id="rId212" Type="http://schemas.openxmlformats.org/officeDocument/2006/relationships/hyperlink" Target="http://online.zakon.kz/Document/?doc_id=1006779" TargetMode="External"/><Relationship Id="rId657" Type="http://schemas.openxmlformats.org/officeDocument/2006/relationships/hyperlink" Target="http://online.zakon.kz/Document/?doc_id=1008029" TargetMode="External"/><Relationship Id="rId296" Type="http://schemas.openxmlformats.org/officeDocument/2006/relationships/hyperlink" Target="http://online.zakon.kz/Document/?doc_id=1001352" TargetMode="External"/><Relationship Id="rId517" Type="http://schemas.openxmlformats.org/officeDocument/2006/relationships/hyperlink" Target="http://online.zakon.kz/Document/?doc_id=1008929" TargetMode="External"/><Relationship Id="rId724" Type="http://schemas.openxmlformats.org/officeDocument/2006/relationships/header" Target="header1.xml"/><Relationship Id="rId60" Type="http://schemas.openxmlformats.org/officeDocument/2006/relationships/hyperlink" Target="http://online.zakon.kz/Document/?doc_id=1001352" TargetMode="External"/><Relationship Id="rId156" Type="http://schemas.openxmlformats.org/officeDocument/2006/relationships/hyperlink" Target="http://online.zakon.kz/Document/?doc_id=1008664" TargetMode="External"/><Relationship Id="rId363" Type="http://schemas.openxmlformats.org/officeDocument/2006/relationships/hyperlink" Target="http://online.zakon.kz/Document/?doc_id=1009824" TargetMode="External"/><Relationship Id="rId570" Type="http://schemas.openxmlformats.org/officeDocument/2006/relationships/hyperlink" Target="http://online.zakon.kz/Document/?doc_id=1011849" TargetMode="External"/><Relationship Id="rId223" Type="http://schemas.openxmlformats.org/officeDocument/2006/relationships/hyperlink" Target="http://online.zakon.kz/Document/?doc_id=1106061" TargetMode="External"/><Relationship Id="rId430" Type="http://schemas.openxmlformats.org/officeDocument/2006/relationships/hyperlink" Target="http://online.zakon.kz/Document/?doc_id=1008664" TargetMode="External"/><Relationship Id="rId668" Type="http://schemas.openxmlformats.org/officeDocument/2006/relationships/hyperlink" Target="http://online.zakon.kz/Document/?doc_id=1013880" TargetMode="External"/><Relationship Id="rId18" Type="http://schemas.openxmlformats.org/officeDocument/2006/relationships/hyperlink" Target="http://online.zakon.kz/Document/?doc_id=1008029" TargetMode="External"/><Relationship Id="rId528" Type="http://schemas.openxmlformats.org/officeDocument/2006/relationships/hyperlink" Target="http://online.zakon.kz/Document/?link_id=1000131826" TargetMode="External"/><Relationship Id="rId167" Type="http://schemas.openxmlformats.org/officeDocument/2006/relationships/hyperlink" Target="http://online.zakon.kz/Document/?doc_id=1006779" TargetMode="External"/><Relationship Id="rId374" Type="http://schemas.openxmlformats.org/officeDocument/2006/relationships/hyperlink" Target="http://online.zakon.kz/Document/?doc_id=1009818" TargetMode="External"/><Relationship Id="rId581" Type="http://schemas.openxmlformats.org/officeDocument/2006/relationships/hyperlink" Target="http://online.zakon.kz/Document/?doc_id=1003762" TargetMode="External"/><Relationship Id="rId71" Type="http://schemas.openxmlformats.org/officeDocument/2006/relationships/hyperlink" Target="http://online.zakon.kz/Document/?doc_id=1011851" TargetMode="External"/><Relationship Id="rId234" Type="http://schemas.openxmlformats.org/officeDocument/2006/relationships/hyperlink" Target="http://online.zakon.kz/Document/?doc_id=1008664" TargetMode="External"/><Relationship Id="rId679" Type="http://schemas.openxmlformats.org/officeDocument/2006/relationships/hyperlink" Target="http://online.zakon.kz/Document/?doc_id=1008664" TargetMode="External"/><Relationship Id="rId2" Type="http://schemas.microsoft.com/office/2007/relationships/stylesWithEffects" Target="stylesWithEffects.xml"/><Relationship Id="rId29" Type="http://schemas.openxmlformats.org/officeDocument/2006/relationships/hyperlink" Target="http://online.zakon.kz/Document/?doc_id=1003931" TargetMode="External"/><Relationship Id="rId441" Type="http://schemas.openxmlformats.org/officeDocument/2006/relationships/hyperlink" Target="http://online.zakon.kz/Document/?doc_id=1008127" TargetMode="External"/><Relationship Id="rId539" Type="http://schemas.openxmlformats.org/officeDocument/2006/relationships/hyperlink" Target="http://online.zakon.kz/Document/?doc_id=1106061" TargetMode="External"/><Relationship Id="rId178" Type="http://schemas.openxmlformats.org/officeDocument/2006/relationships/hyperlink" Target="http://online.zakon.kz/Document/?doc_id=1008005" TargetMode="External"/><Relationship Id="rId301" Type="http://schemas.openxmlformats.org/officeDocument/2006/relationships/hyperlink" Target="http://online.zakon.kz/Document/?link_id=1000131654" TargetMode="External"/><Relationship Id="rId82" Type="http://schemas.openxmlformats.org/officeDocument/2006/relationships/hyperlink" Target="http://online.zakon.kz/Document/?doc_id=1008014" TargetMode="External"/><Relationship Id="rId385" Type="http://schemas.openxmlformats.org/officeDocument/2006/relationships/hyperlink" Target="http://online.zakon.kz/Document/?doc_id=1010902" TargetMode="External"/><Relationship Id="rId592" Type="http://schemas.openxmlformats.org/officeDocument/2006/relationships/hyperlink" Target="http://online.zakon.kz/Document/?doc_id=1013950" TargetMode="External"/><Relationship Id="rId606" Type="http://schemas.openxmlformats.org/officeDocument/2006/relationships/hyperlink" Target="http://online.zakon.kz/Document/?doc_id=1003367" TargetMode="External"/><Relationship Id="rId245" Type="http://schemas.openxmlformats.org/officeDocument/2006/relationships/hyperlink" Target="http://online.zakon.kz/Document/?doc_id=1012733" TargetMode="External"/><Relationship Id="rId452" Type="http://schemas.openxmlformats.org/officeDocument/2006/relationships/hyperlink" Target="http://online.zakon.kz/Document/?link_id=1000131766" TargetMode="External"/><Relationship Id="rId105" Type="http://schemas.openxmlformats.org/officeDocument/2006/relationships/hyperlink" Target="http://online.zakon.kz/Document/?doc_id=1013921" TargetMode="External"/><Relationship Id="rId147" Type="http://schemas.openxmlformats.org/officeDocument/2006/relationships/hyperlink" Target="http://online.zakon.kz/Document/?link_id=1000131560" TargetMode="External"/><Relationship Id="rId312" Type="http://schemas.openxmlformats.org/officeDocument/2006/relationships/hyperlink" Target="http://online.zakon.kz/Document/?doc_id=1106061" TargetMode="External"/><Relationship Id="rId354" Type="http://schemas.openxmlformats.org/officeDocument/2006/relationships/hyperlink" Target="http://online.zakon.kz/Document/?doc_id=1009818" TargetMode="External"/><Relationship Id="rId51" Type="http://schemas.openxmlformats.org/officeDocument/2006/relationships/hyperlink" Target="http://online.zakon.kz/Document/?doc_id=1001352" TargetMode="External"/><Relationship Id="rId93" Type="http://schemas.openxmlformats.org/officeDocument/2006/relationships/hyperlink" Target="http://online.zakon.kz/Document/?doc_id=1011851" TargetMode="External"/><Relationship Id="rId189" Type="http://schemas.openxmlformats.org/officeDocument/2006/relationships/hyperlink" Target="http://online.zakon.kz/Document/?doc_id=1008029" TargetMode="External"/><Relationship Id="rId396" Type="http://schemas.openxmlformats.org/officeDocument/2006/relationships/hyperlink" Target="http://online.zakon.kz/Document/?doc_id=1008664" TargetMode="External"/><Relationship Id="rId561" Type="http://schemas.openxmlformats.org/officeDocument/2006/relationships/hyperlink" Target="http://online.zakon.kz/Document/?doc_id=1008029" TargetMode="External"/><Relationship Id="rId617" Type="http://schemas.openxmlformats.org/officeDocument/2006/relationships/hyperlink" Target="http://online.zakon.kz/Document/?doc_id=1008664" TargetMode="External"/><Relationship Id="rId659" Type="http://schemas.openxmlformats.org/officeDocument/2006/relationships/hyperlink" Target="http://online.zakon.kz/Document/?doc_id=1004033" TargetMode="External"/><Relationship Id="rId214" Type="http://schemas.openxmlformats.org/officeDocument/2006/relationships/hyperlink" Target="http://online.zakon.kz/Document/?doc_id=1006779" TargetMode="External"/><Relationship Id="rId256" Type="http://schemas.openxmlformats.org/officeDocument/2006/relationships/hyperlink" Target="http://online.zakon.kz/Document/?link_id=1000192579" TargetMode="External"/><Relationship Id="rId298" Type="http://schemas.openxmlformats.org/officeDocument/2006/relationships/hyperlink" Target="http://online.zakon.kz/Document/?link_id=1000131651" TargetMode="External"/><Relationship Id="rId421" Type="http://schemas.openxmlformats.org/officeDocument/2006/relationships/hyperlink" Target="http://online.zakon.kz/Document/?doc_id=1013928" TargetMode="External"/><Relationship Id="rId463" Type="http://schemas.openxmlformats.org/officeDocument/2006/relationships/hyperlink" Target="http://online.zakon.kz/Document/?doc_id=1009824" TargetMode="External"/><Relationship Id="rId519" Type="http://schemas.openxmlformats.org/officeDocument/2006/relationships/hyperlink" Target="http://online.zakon.kz/Document/?doc_id=1010045" TargetMode="External"/><Relationship Id="rId670" Type="http://schemas.openxmlformats.org/officeDocument/2006/relationships/hyperlink" Target="http://online.zakon.kz/Document/?doc_id=1004032" TargetMode="External"/><Relationship Id="rId116" Type="http://schemas.openxmlformats.org/officeDocument/2006/relationships/hyperlink" Target="http://online.zakon.kz/Document/?doc_id=1008664" TargetMode="External"/><Relationship Id="rId158" Type="http://schemas.openxmlformats.org/officeDocument/2006/relationships/hyperlink" Target="http://online.zakon.kz/Document/?doc_id=1106061" TargetMode="External"/><Relationship Id="rId323" Type="http://schemas.openxmlformats.org/officeDocument/2006/relationships/hyperlink" Target="http://online.zakon.kz/Document/?doc_id=1008664" TargetMode="External"/><Relationship Id="rId530" Type="http://schemas.openxmlformats.org/officeDocument/2006/relationships/hyperlink" Target="http://online.zakon.kz/Document/?doc_id=1021473" TargetMode="External"/><Relationship Id="rId726" Type="http://schemas.openxmlformats.org/officeDocument/2006/relationships/footer" Target="footer1.xml"/><Relationship Id="rId20" Type="http://schemas.openxmlformats.org/officeDocument/2006/relationships/hyperlink" Target="http://online.zakon.kz/Document/?doc_id=1009712" TargetMode="External"/><Relationship Id="rId62" Type="http://schemas.openxmlformats.org/officeDocument/2006/relationships/hyperlink" Target="http://online.zakon.kz/Document/?doc_id=1021473" TargetMode="External"/><Relationship Id="rId365" Type="http://schemas.openxmlformats.org/officeDocument/2006/relationships/hyperlink" Target="http://online.zakon.kz/Document/?doc_id=1009818" TargetMode="External"/><Relationship Id="rId572" Type="http://schemas.openxmlformats.org/officeDocument/2006/relationships/hyperlink" Target="http://online.zakon.kz/Document/?link_id=1000131854" TargetMode="External"/><Relationship Id="rId628" Type="http://schemas.openxmlformats.org/officeDocument/2006/relationships/hyperlink" Target="http://online.zakon.kz/Document/?doc_id=1001290" TargetMode="External"/><Relationship Id="rId225" Type="http://schemas.openxmlformats.org/officeDocument/2006/relationships/hyperlink" Target="http://online.zakon.kz/Document/?doc_id=3306061" TargetMode="External"/><Relationship Id="rId267" Type="http://schemas.openxmlformats.org/officeDocument/2006/relationships/hyperlink" Target="http://online.zakon.kz/Document/?doc_id=1008029" TargetMode="External"/><Relationship Id="rId432" Type="http://schemas.openxmlformats.org/officeDocument/2006/relationships/hyperlink" Target="http://online.zakon.kz/Document/?link_id=1000131749" TargetMode="External"/><Relationship Id="rId474" Type="http://schemas.openxmlformats.org/officeDocument/2006/relationships/hyperlink" Target="http://online.zakon.kz/Document/?doc_id=1009824" TargetMode="External"/><Relationship Id="rId127" Type="http://schemas.openxmlformats.org/officeDocument/2006/relationships/hyperlink" Target="http://online.zakon.kz/Document/?doc_id=1013924" TargetMode="External"/><Relationship Id="rId681" Type="http://schemas.openxmlformats.org/officeDocument/2006/relationships/hyperlink" Target="http://online.zakon.kz/Document/?doc_id=1021988" TargetMode="External"/><Relationship Id="rId31" Type="http://schemas.openxmlformats.org/officeDocument/2006/relationships/hyperlink" Target="http://online.zakon.kz/Document/?doc_id=1018286" TargetMode="External"/><Relationship Id="rId73" Type="http://schemas.openxmlformats.org/officeDocument/2006/relationships/hyperlink" Target="http://online.zakon.kz/Document/?doc_id=1012732" TargetMode="External"/><Relationship Id="rId169" Type="http://schemas.openxmlformats.org/officeDocument/2006/relationships/hyperlink" Target="http://online.zakon.kz/Document/?doc_id=1008005" TargetMode="External"/><Relationship Id="rId334" Type="http://schemas.openxmlformats.org/officeDocument/2006/relationships/hyperlink" Target="http://online.zakon.kz/Document/?doc_id=1008029" TargetMode="External"/><Relationship Id="rId376" Type="http://schemas.openxmlformats.org/officeDocument/2006/relationships/hyperlink" Target="http://online.zakon.kz/Document/?doc_id=1009818" TargetMode="External"/><Relationship Id="rId541" Type="http://schemas.openxmlformats.org/officeDocument/2006/relationships/hyperlink" Target="http://online.zakon.kz/Document/?doc_id=3206061" TargetMode="External"/><Relationship Id="rId583" Type="http://schemas.openxmlformats.org/officeDocument/2006/relationships/hyperlink" Target="http://online.zakon.kz/Document/?link_id=1000132112" TargetMode="External"/><Relationship Id="rId639" Type="http://schemas.openxmlformats.org/officeDocument/2006/relationships/hyperlink" Target="http://online.zakon.kz/Document/?doc_id=1106061" TargetMode="External"/><Relationship Id="rId4" Type="http://schemas.openxmlformats.org/officeDocument/2006/relationships/webSettings" Target="webSettings.xml"/><Relationship Id="rId180" Type="http://schemas.openxmlformats.org/officeDocument/2006/relationships/hyperlink" Target="http://online.zakon.kz/Document/?doc_id=1021131" TargetMode="External"/><Relationship Id="rId236" Type="http://schemas.openxmlformats.org/officeDocument/2006/relationships/hyperlink" Target="http://online.zakon.kz/Document/?doc_id=1005586" TargetMode="External"/><Relationship Id="rId278" Type="http://schemas.openxmlformats.org/officeDocument/2006/relationships/hyperlink" Target="http://online.zakon.kz/Document/?doc_id=1008664" TargetMode="External"/><Relationship Id="rId401" Type="http://schemas.openxmlformats.org/officeDocument/2006/relationships/hyperlink" Target="http://online.zakon.kz/Document/?doc_id=1008664" TargetMode="External"/><Relationship Id="rId443" Type="http://schemas.openxmlformats.org/officeDocument/2006/relationships/hyperlink" Target="http://online.zakon.kz/Document/?doc_id=1008664" TargetMode="External"/><Relationship Id="rId650" Type="http://schemas.openxmlformats.org/officeDocument/2006/relationships/hyperlink" Target="http://online.zakon.kz/Document/?doc_id=1008664" TargetMode="External"/><Relationship Id="rId303" Type="http://schemas.openxmlformats.org/officeDocument/2006/relationships/hyperlink" Target="http://online.zakon.kz/Document/?doc_id=1008664" TargetMode="External"/><Relationship Id="rId485" Type="http://schemas.openxmlformats.org/officeDocument/2006/relationships/hyperlink" Target="http://online.zakon.kz/Document/?doc_id=1013921" TargetMode="External"/><Relationship Id="rId692" Type="http://schemas.openxmlformats.org/officeDocument/2006/relationships/hyperlink" Target="http://online.zakon.kz/Document/?doc_id=1008029" TargetMode="External"/><Relationship Id="rId706" Type="http://schemas.openxmlformats.org/officeDocument/2006/relationships/hyperlink" Target="http://online.zakon.kz/Document/?doc_id=1008664" TargetMode="External"/><Relationship Id="rId42" Type="http://schemas.openxmlformats.org/officeDocument/2006/relationships/hyperlink" Target="http://online.zakon.kz/Document/?doc_id=1023819" TargetMode="External"/><Relationship Id="rId84" Type="http://schemas.openxmlformats.org/officeDocument/2006/relationships/hyperlink" Target="http://online.zakon.kz/Document/?doc_id=1106061" TargetMode="External"/><Relationship Id="rId138" Type="http://schemas.openxmlformats.org/officeDocument/2006/relationships/hyperlink" Target="http://online.zakon.kz/Document/?doc_id=1009824" TargetMode="External"/><Relationship Id="rId345" Type="http://schemas.openxmlformats.org/officeDocument/2006/relationships/hyperlink" Target="http://online.zakon.kz/Document/?doc_id=1106061" TargetMode="External"/><Relationship Id="rId387" Type="http://schemas.openxmlformats.org/officeDocument/2006/relationships/hyperlink" Target="http://online.zakon.kz/Document/?doc_id=1003955" TargetMode="External"/><Relationship Id="rId510" Type="http://schemas.openxmlformats.org/officeDocument/2006/relationships/hyperlink" Target="http://online.zakon.kz/Document/?doc_id=1009697" TargetMode="External"/><Relationship Id="rId552" Type="http://schemas.openxmlformats.org/officeDocument/2006/relationships/hyperlink" Target="http://online.zakon.kz/Document/?doc_id=1008664" TargetMode="External"/><Relationship Id="rId594" Type="http://schemas.openxmlformats.org/officeDocument/2006/relationships/hyperlink" Target="http://online.zakon.kz/Document/?doc_id=1007998" TargetMode="External"/><Relationship Id="rId608" Type="http://schemas.openxmlformats.org/officeDocument/2006/relationships/hyperlink" Target="http://online.zakon.kz/Document/?doc_id=1004033" TargetMode="External"/><Relationship Id="rId191" Type="http://schemas.openxmlformats.org/officeDocument/2006/relationships/hyperlink" Target="http://online.zakon.kz/Document/?doc_id=1009824" TargetMode="External"/><Relationship Id="rId205" Type="http://schemas.openxmlformats.org/officeDocument/2006/relationships/hyperlink" Target="http://online.zakon.kz/Document/?doc_id=1003646" TargetMode="External"/><Relationship Id="rId247" Type="http://schemas.openxmlformats.org/officeDocument/2006/relationships/hyperlink" Target="http://online.zakon.kz/Document/?doc_id=1008029" TargetMode="External"/><Relationship Id="rId412" Type="http://schemas.openxmlformats.org/officeDocument/2006/relationships/hyperlink" Target="http://online.zakon.kz/Document/?doc_id=1012328" TargetMode="External"/><Relationship Id="rId107" Type="http://schemas.openxmlformats.org/officeDocument/2006/relationships/hyperlink" Target="http://online.zakon.kz/Document/?doc_id=1021342" TargetMode="External"/><Relationship Id="rId289" Type="http://schemas.openxmlformats.org/officeDocument/2006/relationships/hyperlink" Target="http://online.zakon.kz/Document/?doc_id=1006178" TargetMode="External"/><Relationship Id="rId454" Type="http://schemas.openxmlformats.org/officeDocument/2006/relationships/hyperlink" Target="http://online.zakon.kz/Document/?doc_id=1013880" TargetMode="External"/><Relationship Id="rId496" Type="http://schemas.openxmlformats.org/officeDocument/2006/relationships/hyperlink" Target="http://online.zakon.kz/Document/?doc_id=1011645" TargetMode="External"/><Relationship Id="rId661" Type="http://schemas.openxmlformats.org/officeDocument/2006/relationships/hyperlink" Target="http://online.zakon.kz/Document/?doc_id=1021552" TargetMode="External"/><Relationship Id="rId717" Type="http://schemas.openxmlformats.org/officeDocument/2006/relationships/hyperlink" Target="http://online.zakon.kz/Document/?doc_id=1008664" TargetMode="External"/><Relationship Id="rId11" Type="http://schemas.openxmlformats.org/officeDocument/2006/relationships/hyperlink" Target="http://online.zakon.kz/Document/?doc_id=1011851" TargetMode="External"/><Relationship Id="rId53" Type="http://schemas.openxmlformats.org/officeDocument/2006/relationships/hyperlink" Target="http://online.zakon.kz/Document/?doc_id=1003592" TargetMode="External"/><Relationship Id="rId149" Type="http://schemas.openxmlformats.org/officeDocument/2006/relationships/hyperlink" Target="http://online.zakon.kz/Document/?doc_id=1013191" TargetMode="External"/><Relationship Id="rId314" Type="http://schemas.openxmlformats.org/officeDocument/2006/relationships/hyperlink" Target="http://online.zakon.kz/Document/?doc_id=1008664" TargetMode="External"/><Relationship Id="rId356" Type="http://schemas.openxmlformats.org/officeDocument/2006/relationships/hyperlink" Target="http://online.zakon.kz/Document/?doc_id=1008029" TargetMode="External"/><Relationship Id="rId398" Type="http://schemas.openxmlformats.org/officeDocument/2006/relationships/hyperlink" Target="http://online.zakon.kz/Document/?doc_id=1003955" TargetMode="External"/><Relationship Id="rId521" Type="http://schemas.openxmlformats.org/officeDocument/2006/relationships/hyperlink" Target="http://online.zakon.kz/Document/?link_id=1000192618" TargetMode="External"/><Relationship Id="rId563" Type="http://schemas.openxmlformats.org/officeDocument/2006/relationships/hyperlink" Target="http://online.zakon.kz/Document/?doc_id=1003762" TargetMode="External"/><Relationship Id="rId619" Type="http://schemas.openxmlformats.org/officeDocument/2006/relationships/hyperlink" Target="http://online.zakon.kz/Document/?doc_id=1021552" TargetMode="External"/><Relationship Id="rId95" Type="http://schemas.openxmlformats.org/officeDocument/2006/relationships/hyperlink" Target="http://online.zakon.kz/Document/?doc_id=1011851" TargetMode="External"/><Relationship Id="rId160" Type="http://schemas.openxmlformats.org/officeDocument/2006/relationships/hyperlink" Target="http://online.zakon.kz/Document/?doc_id=1106061" TargetMode="External"/><Relationship Id="rId216" Type="http://schemas.openxmlformats.org/officeDocument/2006/relationships/hyperlink" Target="http://online.zakon.kz/Document/?doc_id=1006779" TargetMode="External"/><Relationship Id="rId423" Type="http://schemas.openxmlformats.org/officeDocument/2006/relationships/hyperlink" Target="http://online.zakon.kz/Document/?doc_id=1009108" TargetMode="External"/><Relationship Id="rId258" Type="http://schemas.openxmlformats.org/officeDocument/2006/relationships/hyperlink" Target="http://online.zakon.kz/Document/?doc_id=1008664" TargetMode="External"/><Relationship Id="rId465" Type="http://schemas.openxmlformats.org/officeDocument/2006/relationships/hyperlink" Target="http://online.zakon.kz/Document/?doc_id=1007779" TargetMode="External"/><Relationship Id="rId630" Type="http://schemas.openxmlformats.org/officeDocument/2006/relationships/hyperlink" Target="http://online.zakon.kz/Document/?link_id=1000192655" TargetMode="External"/><Relationship Id="rId672" Type="http://schemas.openxmlformats.org/officeDocument/2006/relationships/hyperlink" Target="http://online.zakon.kz/Document/?doc_id=1008664" TargetMode="External"/><Relationship Id="rId728" Type="http://schemas.openxmlformats.org/officeDocument/2006/relationships/header" Target="header3.xml"/><Relationship Id="rId22" Type="http://schemas.openxmlformats.org/officeDocument/2006/relationships/hyperlink" Target="http://online.zakon.kz/Document/?doc_id=1006746" TargetMode="External"/><Relationship Id="rId64" Type="http://schemas.openxmlformats.org/officeDocument/2006/relationships/hyperlink" Target="http://online.zakon.kz/Document/?doc_id=1009697" TargetMode="External"/><Relationship Id="rId118" Type="http://schemas.openxmlformats.org/officeDocument/2006/relationships/hyperlink" Target="http://online.zakon.kz/Document/?doc_id=1011849" TargetMode="External"/><Relationship Id="rId325" Type="http://schemas.openxmlformats.org/officeDocument/2006/relationships/hyperlink" Target="http://online.zakon.kz/Document/?doc_id=1106061" TargetMode="External"/><Relationship Id="rId367" Type="http://schemas.openxmlformats.org/officeDocument/2006/relationships/hyperlink" Target="http://online.zakon.kz/Document/?doc_id=1008809" TargetMode="External"/><Relationship Id="rId532" Type="http://schemas.openxmlformats.org/officeDocument/2006/relationships/hyperlink" Target="http://online.zakon.kz/Document/?doc_id=1008107" TargetMode="External"/><Relationship Id="rId574" Type="http://schemas.openxmlformats.org/officeDocument/2006/relationships/hyperlink" Target="http://online.zakon.kz/Document/?doc_id=3206061" TargetMode="External"/><Relationship Id="rId171" Type="http://schemas.openxmlformats.org/officeDocument/2006/relationships/hyperlink" Target="http://online.zakon.kz/Document/?doc_id=3006061" TargetMode="External"/><Relationship Id="rId227" Type="http://schemas.openxmlformats.org/officeDocument/2006/relationships/hyperlink" Target="http://online.zakon.kz/Document/?doc_id=1008664" TargetMode="External"/><Relationship Id="rId269" Type="http://schemas.openxmlformats.org/officeDocument/2006/relationships/hyperlink" Target="http://online.zakon.kz/Document/?doc_id=1008664" TargetMode="External"/><Relationship Id="rId434" Type="http://schemas.openxmlformats.org/officeDocument/2006/relationships/hyperlink" Target="http://online.zakon.kz/Document/?doc_id=1012726" TargetMode="External"/><Relationship Id="rId476" Type="http://schemas.openxmlformats.org/officeDocument/2006/relationships/hyperlink" Target="http://online.zakon.kz/Document/?doc_id=1008809" TargetMode="External"/><Relationship Id="rId641" Type="http://schemas.openxmlformats.org/officeDocument/2006/relationships/hyperlink" Target="http://online.zakon.kz/Document/?doc_id=1012193" TargetMode="External"/><Relationship Id="rId683" Type="http://schemas.openxmlformats.org/officeDocument/2006/relationships/hyperlink" Target="http://online.zakon.kz/Document/?doc_id=1008363" TargetMode="External"/><Relationship Id="rId33" Type="http://schemas.openxmlformats.org/officeDocument/2006/relationships/hyperlink" Target="http://online.zakon.kz/Document/?doc_id=1005029" TargetMode="External"/><Relationship Id="rId129" Type="http://schemas.openxmlformats.org/officeDocument/2006/relationships/hyperlink" Target="http://online.zakon.kz/Document/?doc_id=1013880" TargetMode="External"/><Relationship Id="rId280" Type="http://schemas.openxmlformats.org/officeDocument/2006/relationships/hyperlink" Target="http://online.zakon.kz/Document/?doc_id=1003646" TargetMode="External"/><Relationship Id="rId336" Type="http://schemas.openxmlformats.org/officeDocument/2006/relationships/hyperlink" Target="http://online.zakon.kz/Document/?doc_id=1009824" TargetMode="External"/><Relationship Id="rId501" Type="http://schemas.openxmlformats.org/officeDocument/2006/relationships/hyperlink" Target="http://online.zakon.kz/Document/?doc_id=1023664" TargetMode="External"/><Relationship Id="rId543" Type="http://schemas.openxmlformats.org/officeDocument/2006/relationships/hyperlink" Target="http://online.zakon.kz/Document/?doc_id=1012726" TargetMode="External"/><Relationship Id="rId75" Type="http://schemas.openxmlformats.org/officeDocument/2006/relationships/hyperlink" Target="http://online.zakon.kz/Document/?link_id=1000131526" TargetMode="External"/><Relationship Id="rId140" Type="http://schemas.openxmlformats.org/officeDocument/2006/relationships/hyperlink" Target="http://online.zakon.kz/Document/?doc_id=1007970" TargetMode="External"/><Relationship Id="rId182" Type="http://schemas.openxmlformats.org/officeDocument/2006/relationships/hyperlink" Target="http://online.zakon.kz/Document/?doc_id=1007971" TargetMode="External"/><Relationship Id="rId378" Type="http://schemas.openxmlformats.org/officeDocument/2006/relationships/hyperlink" Target="http://online.zakon.kz/Document/?doc_id=1008029" TargetMode="External"/><Relationship Id="rId403" Type="http://schemas.openxmlformats.org/officeDocument/2006/relationships/hyperlink" Target="http://online.zakon.kz/Document/?doc_id=1003762" TargetMode="External"/><Relationship Id="rId585" Type="http://schemas.openxmlformats.org/officeDocument/2006/relationships/hyperlink" Target="http://online.zakon.kz/Document/?doc_id=1007658" TargetMode="External"/><Relationship Id="rId6" Type="http://schemas.openxmlformats.org/officeDocument/2006/relationships/endnotes" Target="endnotes.xml"/><Relationship Id="rId238" Type="http://schemas.openxmlformats.org/officeDocument/2006/relationships/hyperlink" Target="http://online.zakon.kz/Document/?doc_id=1011692" TargetMode="External"/><Relationship Id="rId445" Type="http://schemas.openxmlformats.org/officeDocument/2006/relationships/hyperlink" Target="http://online.zakon.kz/Document/?link_id=1000132065" TargetMode="External"/><Relationship Id="rId487" Type="http://schemas.openxmlformats.org/officeDocument/2006/relationships/hyperlink" Target="http://online.zakon.kz/Document/?doc_id=1013966" TargetMode="External"/><Relationship Id="rId610" Type="http://schemas.openxmlformats.org/officeDocument/2006/relationships/hyperlink" Target="http://online.zakon.kz/Document/?doc_id=1008664" TargetMode="External"/><Relationship Id="rId652" Type="http://schemas.openxmlformats.org/officeDocument/2006/relationships/hyperlink" Target="http://online.zakon.kz/Document/?doc_id=1004032" TargetMode="External"/><Relationship Id="rId694" Type="http://schemas.openxmlformats.org/officeDocument/2006/relationships/hyperlink" Target="http://online.zakon.kz/Document/?doc_id=1106061" TargetMode="External"/><Relationship Id="rId708" Type="http://schemas.openxmlformats.org/officeDocument/2006/relationships/hyperlink" Target="http://online.zakon.kz/Document/?link_id=1000192692" TargetMode="External"/><Relationship Id="rId291" Type="http://schemas.openxmlformats.org/officeDocument/2006/relationships/hyperlink" Target="http://online.zakon.kz/Document/?doc_id=1008664" TargetMode="External"/><Relationship Id="rId305" Type="http://schemas.openxmlformats.org/officeDocument/2006/relationships/hyperlink" Target="http://online.zakon.kz/Document/?doc_id=1106061" TargetMode="External"/><Relationship Id="rId347" Type="http://schemas.openxmlformats.org/officeDocument/2006/relationships/hyperlink" Target="http://online.zakon.kz/Document/?doc_id=1008029" TargetMode="External"/><Relationship Id="rId512" Type="http://schemas.openxmlformats.org/officeDocument/2006/relationships/hyperlink" Target="http://online.zakon.kz/Document/?doc_id=1008664" TargetMode="External"/><Relationship Id="rId44" Type="http://schemas.openxmlformats.org/officeDocument/2006/relationships/hyperlink" Target="http://online.zakon.kz/Document/?doc_id=1007697" TargetMode="External"/><Relationship Id="rId86" Type="http://schemas.openxmlformats.org/officeDocument/2006/relationships/hyperlink" Target="http://online.zakon.kz/Document/?doc_id=1011851" TargetMode="External"/><Relationship Id="rId151" Type="http://schemas.openxmlformats.org/officeDocument/2006/relationships/hyperlink" Target="http://online.zakon.kz/Document/?doc_id=1006178" TargetMode="External"/><Relationship Id="rId389" Type="http://schemas.openxmlformats.org/officeDocument/2006/relationships/hyperlink" Target="http://online.zakon.kz/Document/?doc_id=1008029" TargetMode="External"/><Relationship Id="rId554" Type="http://schemas.openxmlformats.org/officeDocument/2006/relationships/hyperlink" Target="http://online.zakon.kz/Document/?doc_id=1021552" TargetMode="External"/><Relationship Id="rId596" Type="http://schemas.openxmlformats.org/officeDocument/2006/relationships/hyperlink" Target="http://online.zakon.kz/Document/?doc_id=1008355" TargetMode="External"/><Relationship Id="rId193" Type="http://schemas.openxmlformats.org/officeDocument/2006/relationships/hyperlink" Target="http://online.zakon.kz/Document/?doc_id=1009800" TargetMode="External"/><Relationship Id="rId207" Type="http://schemas.openxmlformats.org/officeDocument/2006/relationships/hyperlink" Target="http://online.zakon.kz/Document/?doc_id=1007608" TargetMode="External"/><Relationship Id="rId249" Type="http://schemas.openxmlformats.org/officeDocument/2006/relationships/hyperlink" Target="http://online.zakon.kz/Document/?link_id=1000131616" TargetMode="External"/><Relationship Id="rId414" Type="http://schemas.openxmlformats.org/officeDocument/2006/relationships/hyperlink" Target="http://online.zakon.kz/Document/?doc_id=1008029" TargetMode="External"/><Relationship Id="rId456" Type="http://schemas.openxmlformats.org/officeDocument/2006/relationships/hyperlink" Target="http://online.zakon.kz/Document/?doc_id=1011847" TargetMode="External"/><Relationship Id="rId498" Type="http://schemas.openxmlformats.org/officeDocument/2006/relationships/hyperlink" Target="http://online.zakon.kz/Document/?doc_id=1106061" TargetMode="External"/><Relationship Id="rId621" Type="http://schemas.openxmlformats.org/officeDocument/2006/relationships/hyperlink" Target="http://online.zakon.kz/Document/?doc_id=1013921" TargetMode="External"/><Relationship Id="rId663" Type="http://schemas.openxmlformats.org/officeDocument/2006/relationships/hyperlink" Target="http://online.zakon.kz/Document/?link_id=1000131922" TargetMode="External"/><Relationship Id="rId13" Type="http://schemas.openxmlformats.org/officeDocument/2006/relationships/hyperlink" Target="http://online.zakon.kz/Document/?doc_id=1008107" TargetMode="External"/><Relationship Id="rId109" Type="http://schemas.openxmlformats.org/officeDocument/2006/relationships/hyperlink" Target="http://online.zakon.kz/Document/?doc_id=1008664" TargetMode="External"/><Relationship Id="rId260" Type="http://schemas.openxmlformats.org/officeDocument/2006/relationships/hyperlink" Target="http://online.zakon.kz/Document/?doc_id=1008029" TargetMode="External"/><Relationship Id="rId316" Type="http://schemas.openxmlformats.org/officeDocument/2006/relationships/hyperlink" Target="http://online.zakon.kz/Document/?link_id=1000041773" TargetMode="External"/><Relationship Id="rId523" Type="http://schemas.openxmlformats.org/officeDocument/2006/relationships/hyperlink" Target="http://online.zakon.kz/Document/?doc_id=1008664" TargetMode="External"/><Relationship Id="rId719" Type="http://schemas.openxmlformats.org/officeDocument/2006/relationships/hyperlink" Target="http://online.zakon.kz/Document/?doc_id=1013752" TargetMode="External"/><Relationship Id="rId55" Type="http://schemas.openxmlformats.org/officeDocument/2006/relationships/hyperlink" Target="http://online.zakon.kz/Document/?doc_id=1007998" TargetMode="External"/><Relationship Id="rId97" Type="http://schemas.openxmlformats.org/officeDocument/2006/relationships/hyperlink" Target="http://online.zakon.kz/Document/?doc_id=1013921" TargetMode="External"/><Relationship Id="rId120" Type="http://schemas.openxmlformats.org/officeDocument/2006/relationships/hyperlink" Target="http://online.zakon.kz/Document/?doc_id=1008127" TargetMode="External"/><Relationship Id="rId358" Type="http://schemas.openxmlformats.org/officeDocument/2006/relationships/hyperlink" Target="http://online.zakon.kz/Document/?doc_id=1009824" TargetMode="External"/><Relationship Id="rId565" Type="http://schemas.openxmlformats.org/officeDocument/2006/relationships/hyperlink" Target="http://online.zakon.kz/Document/?doc_id=1008029" TargetMode="External"/><Relationship Id="rId730" Type="http://schemas.openxmlformats.org/officeDocument/2006/relationships/fontTable" Target="fontTable.xml"/><Relationship Id="rId162" Type="http://schemas.openxmlformats.org/officeDocument/2006/relationships/hyperlink" Target="http://online.zakon.kz/Document/?doc_id=1015502" TargetMode="External"/><Relationship Id="rId218" Type="http://schemas.openxmlformats.org/officeDocument/2006/relationships/hyperlink" Target="http://online.zakon.kz/Document/?doc_id=1008029" TargetMode="External"/><Relationship Id="rId425" Type="http://schemas.openxmlformats.org/officeDocument/2006/relationships/hyperlink" Target="http://online.zakon.kz/Document/?doc_id=1008664" TargetMode="External"/><Relationship Id="rId467" Type="http://schemas.openxmlformats.org/officeDocument/2006/relationships/hyperlink" Target="http://online.zakon.kz/Document/?doc_id=1008664" TargetMode="External"/><Relationship Id="rId632" Type="http://schemas.openxmlformats.org/officeDocument/2006/relationships/hyperlink" Target="http://online.zakon.kz/Document/?doc_id=1009800" TargetMode="External"/><Relationship Id="rId271" Type="http://schemas.openxmlformats.org/officeDocument/2006/relationships/hyperlink" Target="http://online.zakon.kz/Document/?doc_id=1003646" TargetMode="External"/><Relationship Id="rId674" Type="http://schemas.openxmlformats.org/officeDocument/2006/relationships/hyperlink" Target="http://online.zakon.kz/Document/?doc_id=1004032" TargetMode="External"/><Relationship Id="rId24" Type="http://schemas.openxmlformats.org/officeDocument/2006/relationships/hyperlink" Target="http://online.zakon.kz/Document/?doc_id=1008664" TargetMode="External"/><Relationship Id="rId66" Type="http://schemas.openxmlformats.org/officeDocument/2006/relationships/hyperlink" Target="http://online.zakon.kz/Document/?doc_id=1000816" TargetMode="External"/><Relationship Id="rId131" Type="http://schemas.openxmlformats.org/officeDocument/2006/relationships/hyperlink" Target="http://online.zakon.kz/Document/?link_id=1000131549" TargetMode="External"/><Relationship Id="rId327" Type="http://schemas.openxmlformats.org/officeDocument/2006/relationships/hyperlink" Target="http://online.zakon.kz/Document/?link_id=1000131674" TargetMode="External"/><Relationship Id="rId369" Type="http://schemas.openxmlformats.org/officeDocument/2006/relationships/hyperlink" Target="http://online.zakon.kz/Document/?doc_id=1009818" TargetMode="External"/><Relationship Id="rId534" Type="http://schemas.openxmlformats.org/officeDocument/2006/relationships/hyperlink" Target="http://online.zakon.kz/Document/?doc_id=1008664" TargetMode="External"/><Relationship Id="rId576" Type="http://schemas.openxmlformats.org/officeDocument/2006/relationships/hyperlink" Target="http://online.zakon.kz/Document/?doc_id=1011849" TargetMode="External"/><Relationship Id="rId173" Type="http://schemas.openxmlformats.org/officeDocument/2006/relationships/hyperlink" Target="http://online.zakon.kz/Document/?doc_id=1021136" TargetMode="External"/><Relationship Id="rId229" Type="http://schemas.openxmlformats.org/officeDocument/2006/relationships/hyperlink" Target="http://online.zakon.kz/Document/?doc_id=1011645" TargetMode="External"/><Relationship Id="rId380" Type="http://schemas.openxmlformats.org/officeDocument/2006/relationships/hyperlink" Target="http://online.zakon.kz/Document/?doc_id=1106061" TargetMode="External"/><Relationship Id="rId436" Type="http://schemas.openxmlformats.org/officeDocument/2006/relationships/hyperlink" Target="http://online.zakon.kz/Document/?doc_id=1007265" TargetMode="External"/><Relationship Id="rId601" Type="http://schemas.openxmlformats.org/officeDocument/2006/relationships/hyperlink" Target="http://online.zakon.kz/Document/?doc_id=1008664" TargetMode="External"/><Relationship Id="rId643" Type="http://schemas.openxmlformats.org/officeDocument/2006/relationships/hyperlink" Target="http://online.zakon.kz/Document/?doc_id=1011850" TargetMode="External"/><Relationship Id="rId240" Type="http://schemas.openxmlformats.org/officeDocument/2006/relationships/hyperlink" Target="http://online.zakon.kz/Document/?link_id=1000131609" TargetMode="External"/><Relationship Id="rId478" Type="http://schemas.openxmlformats.org/officeDocument/2006/relationships/hyperlink" Target="http://online.zakon.kz/Document/?doc_id=1008029" TargetMode="External"/><Relationship Id="rId685" Type="http://schemas.openxmlformats.org/officeDocument/2006/relationships/hyperlink" Target="http://online.zakon.kz/Document/?doc_id=1015304" TargetMode="External"/><Relationship Id="rId35" Type="http://schemas.openxmlformats.org/officeDocument/2006/relationships/hyperlink" Target="http://online.zakon.kz/Document/?link_id=1000131515" TargetMode="External"/><Relationship Id="rId77" Type="http://schemas.openxmlformats.org/officeDocument/2006/relationships/hyperlink" Target="http://online.zakon.kz/Document/?doc_id=1008014" TargetMode="External"/><Relationship Id="rId100" Type="http://schemas.openxmlformats.org/officeDocument/2006/relationships/hyperlink" Target="http://online.zakon.kz/Document/?doc_id=1008522" TargetMode="External"/><Relationship Id="rId282" Type="http://schemas.openxmlformats.org/officeDocument/2006/relationships/hyperlink" Target="http://online.zakon.kz/Document/?doc_id=1008029" TargetMode="External"/><Relationship Id="rId338" Type="http://schemas.openxmlformats.org/officeDocument/2006/relationships/hyperlink" Target="http://online.zakon.kz/Document/?doc_id=1021131" TargetMode="External"/><Relationship Id="rId503" Type="http://schemas.openxmlformats.org/officeDocument/2006/relationships/hyperlink" Target="http://online.zakon.kz/Document/?doc_id=1003570" TargetMode="External"/><Relationship Id="rId545" Type="http://schemas.openxmlformats.org/officeDocument/2006/relationships/hyperlink" Target="http://online.zakon.kz/Document/?doc_id=1021546" TargetMode="External"/><Relationship Id="rId587" Type="http://schemas.openxmlformats.org/officeDocument/2006/relationships/hyperlink" Target="http://online.zakon.kz/Document/?doc_id=1011851" TargetMode="External"/><Relationship Id="rId710" Type="http://schemas.openxmlformats.org/officeDocument/2006/relationships/hyperlink" Target="http://online.zakon.kz/Document/?link_id=1000131960" TargetMode="External"/><Relationship Id="rId8" Type="http://schemas.openxmlformats.org/officeDocument/2006/relationships/hyperlink" Target="http://online.zakon.kz/Document/?doc_id=1013880" TargetMode="External"/><Relationship Id="rId142" Type="http://schemas.openxmlformats.org/officeDocument/2006/relationships/hyperlink" Target="http://online.zakon.kz/Document/?link_id=1000192570" TargetMode="External"/><Relationship Id="rId184" Type="http://schemas.openxmlformats.org/officeDocument/2006/relationships/hyperlink" Target="http://online.zakon.kz/Document/?doc_id=1013191" TargetMode="External"/><Relationship Id="rId391" Type="http://schemas.openxmlformats.org/officeDocument/2006/relationships/hyperlink" Target="http://online.zakon.kz/Document/?doc_id=1008029" TargetMode="External"/><Relationship Id="rId405" Type="http://schemas.openxmlformats.org/officeDocument/2006/relationships/hyperlink" Target="http://online.zakon.kz/Document/?doc_id=1007265" TargetMode="External"/><Relationship Id="rId447" Type="http://schemas.openxmlformats.org/officeDocument/2006/relationships/hyperlink" Target="http://online.zakon.kz/Document/?doc_id=1004033" TargetMode="External"/><Relationship Id="rId612" Type="http://schemas.openxmlformats.org/officeDocument/2006/relationships/hyperlink" Target="http://online.zakon.kz/Document/?doc_id=1011850" TargetMode="External"/><Relationship Id="rId251" Type="http://schemas.openxmlformats.org/officeDocument/2006/relationships/hyperlink" Target="http://online.zakon.kz/Document/?doc_id=1006178" TargetMode="External"/><Relationship Id="rId489" Type="http://schemas.openxmlformats.org/officeDocument/2006/relationships/hyperlink" Target="http://online.zakon.kz/Document/?doc_id=1008029" TargetMode="External"/><Relationship Id="rId654" Type="http://schemas.openxmlformats.org/officeDocument/2006/relationships/hyperlink" Target="http://online.zakon.kz/Document/?doc_id=1008664" TargetMode="External"/><Relationship Id="rId696" Type="http://schemas.openxmlformats.org/officeDocument/2006/relationships/hyperlink" Target="http://online.zakon.kz/Document/?link_id=1000192682" TargetMode="External"/><Relationship Id="rId46" Type="http://schemas.openxmlformats.org/officeDocument/2006/relationships/hyperlink" Target="http://online.zakon.kz/Document/?doc_id=1013901" TargetMode="External"/><Relationship Id="rId293" Type="http://schemas.openxmlformats.org/officeDocument/2006/relationships/hyperlink" Target="http://online.zakon.kz/Document/?doc_id=1106061" TargetMode="External"/><Relationship Id="rId307" Type="http://schemas.openxmlformats.org/officeDocument/2006/relationships/hyperlink" Target="http://online.zakon.kz/Document/?doc_id=1008029" TargetMode="External"/><Relationship Id="rId349" Type="http://schemas.openxmlformats.org/officeDocument/2006/relationships/hyperlink" Target="http://online.zakon.kz/Document/?doc_id=1106061" TargetMode="External"/><Relationship Id="rId514" Type="http://schemas.openxmlformats.org/officeDocument/2006/relationships/hyperlink" Target="http://online.zakon.kz/Document/?doc_id=1007306" TargetMode="External"/><Relationship Id="rId556" Type="http://schemas.openxmlformats.org/officeDocument/2006/relationships/hyperlink" Target="http://online.zakon.kz/Document/?doc_id=1004071" TargetMode="External"/><Relationship Id="rId721" Type="http://schemas.openxmlformats.org/officeDocument/2006/relationships/hyperlink" Target="http://online.zakon.kz/Document/?doc_id=1008664" TargetMode="External"/><Relationship Id="rId88" Type="http://schemas.openxmlformats.org/officeDocument/2006/relationships/hyperlink" Target="http://online.zakon.kz/Document/?doc_id=1011851" TargetMode="External"/><Relationship Id="rId111" Type="http://schemas.openxmlformats.org/officeDocument/2006/relationships/hyperlink" Target="http://online.zakon.kz/Document/?doc_id=1011849" TargetMode="External"/><Relationship Id="rId153" Type="http://schemas.openxmlformats.org/officeDocument/2006/relationships/hyperlink" Target="http://online.zakon.kz/Document/?doc_id=1000934" TargetMode="External"/><Relationship Id="rId195" Type="http://schemas.openxmlformats.org/officeDocument/2006/relationships/hyperlink" Target="http://online.zakon.kz/Document/?doc_id=1011849" TargetMode="External"/><Relationship Id="rId209" Type="http://schemas.openxmlformats.org/officeDocument/2006/relationships/hyperlink" Target="http://online.zakon.kz/Document/?doc_id=1106061" TargetMode="External"/><Relationship Id="rId360" Type="http://schemas.openxmlformats.org/officeDocument/2006/relationships/hyperlink" Target="http://online.zakon.kz/Document/?doc_id=1009818" TargetMode="External"/><Relationship Id="rId416" Type="http://schemas.openxmlformats.org/officeDocument/2006/relationships/hyperlink" Target="http://online.zakon.kz/Document/?doc_id=1006146" TargetMode="External"/><Relationship Id="rId598" Type="http://schemas.openxmlformats.org/officeDocument/2006/relationships/hyperlink" Target="http://online.zakon.kz/Document/?doc_id=1008664" TargetMode="External"/><Relationship Id="rId220" Type="http://schemas.openxmlformats.org/officeDocument/2006/relationships/hyperlink" Target="http://online.zakon.kz/Document/?doc_id=1006779" TargetMode="External"/><Relationship Id="rId458" Type="http://schemas.openxmlformats.org/officeDocument/2006/relationships/hyperlink" Target="http://online.zakon.kz/Document/?doc_id=1006746" TargetMode="External"/><Relationship Id="rId623" Type="http://schemas.openxmlformats.org/officeDocument/2006/relationships/hyperlink" Target="http://online.zakon.kz/Document/?doc_id=1021552" TargetMode="External"/><Relationship Id="rId665" Type="http://schemas.openxmlformats.org/officeDocument/2006/relationships/hyperlink" Target="http://online.zakon.kz/Document/?doc_id=1021131" TargetMode="External"/><Relationship Id="rId15" Type="http://schemas.openxmlformats.org/officeDocument/2006/relationships/hyperlink" Target="http://online.zakon.kz/Document/?link_id=1000131509" TargetMode="External"/><Relationship Id="rId57" Type="http://schemas.openxmlformats.org/officeDocument/2006/relationships/hyperlink" Target="http://online.zakon.kz/Document/?doc_id=1001352" TargetMode="External"/><Relationship Id="rId262" Type="http://schemas.openxmlformats.org/officeDocument/2006/relationships/hyperlink" Target="http://online.zakon.kz/Document/?doc_id=1003646" TargetMode="External"/><Relationship Id="rId318" Type="http://schemas.openxmlformats.org/officeDocument/2006/relationships/hyperlink" Target="http://online.zakon.kz/Document/?link_id=1000131667" TargetMode="External"/><Relationship Id="rId525" Type="http://schemas.openxmlformats.org/officeDocument/2006/relationships/hyperlink" Target="http://online.zakon.kz/Document/?doc_id=1008029" TargetMode="External"/><Relationship Id="rId567" Type="http://schemas.openxmlformats.org/officeDocument/2006/relationships/hyperlink" Target="http://online.zakon.kz/Document/?doc_id=1106061" TargetMode="External"/><Relationship Id="rId99" Type="http://schemas.openxmlformats.org/officeDocument/2006/relationships/hyperlink" Target="http://online.zakon.kz/Document/?doc_id=1013921" TargetMode="External"/><Relationship Id="rId122" Type="http://schemas.openxmlformats.org/officeDocument/2006/relationships/hyperlink" Target="http://online.zakon.kz/Document/?doc_id=1009824" TargetMode="External"/><Relationship Id="rId164" Type="http://schemas.openxmlformats.org/officeDocument/2006/relationships/hyperlink" Target="http://online.zakon.kz/Document/?doc_id=1007265" TargetMode="External"/><Relationship Id="rId371" Type="http://schemas.openxmlformats.org/officeDocument/2006/relationships/hyperlink" Target="http://online.zakon.kz/Document/?doc_id=1008664" TargetMode="External"/><Relationship Id="rId427" Type="http://schemas.openxmlformats.org/officeDocument/2006/relationships/hyperlink" Target="http://online.zakon.kz/Document/?link_id=1000131746" TargetMode="External"/><Relationship Id="rId469" Type="http://schemas.openxmlformats.org/officeDocument/2006/relationships/hyperlink" Target="http://online.zakon.kz/Document/?doc_id=1004032" TargetMode="External"/><Relationship Id="rId634" Type="http://schemas.openxmlformats.org/officeDocument/2006/relationships/hyperlink" Target="http://online.zakon.kz/Document/?doc_id=1008664" TargetMode="External"/><Relationship Id="rId676" Type="http://schemas.openxmlformats.org/officeDocument/2006/relationships/hyperlink" Target="http://online.zakon.kz/Document/?doc_id=1009800" TargetMode="External"/><Relationship Id="rId26" Type="http://schemas.openxmlformats.org/officeDocument/2006/relationships/hyperlink" Target="http://online.zakon.kz/Document/?doc_id=1021435" TargetMode="External"/><Relationship Id="rId231" Type="http://schemas.openxmlformats.org/officeDocument/2006/relationships/hyperlink" Target="http://online.zakon.kz/Document/?link_id=1000002398" TargetMode="External"/><Relationship Id="rId273" Type="http://schemas.openxmlformats.org/officeDocument/2006/relationships/hyperlink" Target="http://online.zakon.kz/Document/?doc_id=1008029" TargetMode="External"/><Relationship Id="rId329" Type="http://schemas.openxmlformats.org/officeDocument/2006/relationships/hyperlink" Target="http://online.zakon.kz/Document/?doc_id=1009818" TargetMode="External"/><Relationship Id="rId480" Type="http://schemas.openxmlformats.org/officeDocument/2006/relationships/hyperlink" Target="http://online.zakon.kz/Document/?doc_id=1008664" TargetMode="External"/><Relationship Id="rId536" Type="http://schemas.openxmlformats.org/officeDocument/2006/relationships/hyperlink" Target="http://online.zakon.kz/Document/?doc_id=1007658" TargetMode="External"/><Relationship Id="rId701" Type="http://schemas.openxmlformats.org/officeDocument/2006/relationships/hyperlink" Target="http://online.zakon.kz/Document/?doc_id=1008029" TargetMode="External"/><Relationship Id="rId68" Type="http://schemas.openxmlformats.org/officeDocument/2006/relationships/hyperlink" Target="http://online.zakon.kz/Document/?doc_id=1003764" TargetMode="External"/><Relationship Id="rId133" Type="http://schemas.openxmlformats.org/officeDocument/2006/relationships/hyperlink" Target="http://online.zakon.kz/Document/?doc_id=1007926" TargetMode="External"/><Relationship Id="rId175" Type="http://schemas.openxmlformats.org/officeDocument/2006/relationships/hyperlink" Target="http://online.zakon.kz/Document/?doc_id=1013191" TargetMode="External"/><Relationship Id="rId340" Type="http://schemas.openxmlformats.org/officeDocument/2006/relationships/hyperlink" Target="http://online.zakon.kz/Document/?doc_id=1009818" TargetMode="External"/><Relationship Id="rId578" Type="http://schemas.openxmlformats.org/officeDocument/2006/relationships/hyperlink" Target="http://online.zakon.kz/Document/?doc_id=1008664" TargetMode="External"/><Relationship Id="rId200" Type="http://schemas.openxmlformats.org/officeDocument/2006/relationships/hyperlink" Target="http://online.zakon.kz/Document/?doc_id=1008664" TargetMode="External"/><Relationship Id="rId382" Type="http://schemas.openxmlformats.org/officeDocument/2006/relationships/hyperlink" Target="http://online.zakon.kz/Document/?doc_id=1008029" TargetMode="External"/><Relationship Id="rId438" Type="http://schemas.openxmlformats.org/officeDocument/2006/relationships/hyperlink" Target="http://online.zakon.kz/Document/?doc_id=1023787" TargetMode="External"/><Relationship Id="rId603" Type="http://schemas.openxmlformats.org/officeDocument/2006/relationships/hyperlink" Target="http://online.zakon.kz/Document/?link_id=1000131880" TargetMode="External"/><Relationship Id="rId645" Type="http://schemas.openxmlformats.org/officeDocument/2006/relationships/hyperlink" Target="http://online.zakon.kz/Document/?doc_id=1008029" TargetMode="External"/><Relationship Id="rId687" Type="http://schemas.openxmlformats.org/officeDocument/2006/relationships/hyperlink" Target="http://online.zakon.kz/Document/?doc_id=1021988" TargetMode="External"/><Relationship Id="rId242" Type="http://schemas.openxmlformats.org/officeDocument/2006/relationships/hyperlink" Target="http://online.zakon.kz/Document/?doc_id=1008664" TargetMode="External"/><Relationship Id="rId284" Type="http://schemas.openxmlformats.org/officeDocument/2006/relationships/hyperlink" Target="http://online.zakon.kz/Document/?doc_id=1003646" TargetMode="External"/><Relationship Id="rId491" Type="http://schemas.openxmlformats.org/officeDocument/2006/relationships/hyperlink" Target="http://online.zakon.kz/Document/?doc_id=1007658" TargetMode="External"/><Relationship Id="rId505" Type="http://schemas.openxmlformats.org/officeDocument/2006/relationships/hyperlink" Target="http://online.zakon.kz/Document/?doc_id=1013608" TargetMode="External"/><Relationship Id="rId712" Type="http://schemas.openxmlformats.org/officeDocument/2006/relationships/hyperlink" Target="http://online.zakon.kz/Document/?doc_id=1020873" TargetMode="External"/><Relationship Id="rId37" Type="http://schemas.openxmlformats.org/officeDocument/2006/relationships/hyperlink" Target="http://online.zakon.kz/Document/?doc_id=1009108" TargetMode="External"/><Relationship Id="rId79" Type="http://schemas.openxmlformats.org/officeDocument/2006/relationships/hyperlink" Target="http://online.zakon.kz/Document/?doc_id=1008127" TargetMode="External"/><Relationship Id="rId102" Type="http://schemas.openxmlformats.org/officeDocument/2006/relationships/hyperlink" Target="http://online.zakon.kz/Document/?doc_id=1013921" TargetMode="External"/><Relationship Id="rId144" Type="http://schemas.openxmlformats.org/officeDocument/2006/relationships/hyperlink" Target="http://online.zakon.kz/Document/?doc_id=1008029" TargetMode="External"/><Relationship Id="rId547" Type="http://schemas.openxmlformats.org/officeDocument/2006/relationships/hyperlink" Target="http://online.zakon.kz/Document/?doc_id=1008664" TargetMode="External"/><Relationship Id="rId589" Type="http://schemas.openxmlformats.org/officeDocument/2006/relationships/hyperlink" Target="http://online.zakon.kz/Document/?doc_id=1007658" TargetMode="External"/><Relationship Id="rId90" Type="http://schemas.openxmlformats.org/officeDocument/2006/relationships/hyperlink" Target="http://online.zakon.kz/Document/?doc_id=1011851" TargetMode="External"/><Relationship Id="rId186" Type="http://schemas.openxmlformats.org/officeDocument/2006/relationships/hyperlink" Target="http://online.zakon.kz/Document/?doc_id=1006779" TargetMode="External"/><Relationship Id="rId351" Type="http://schemas.openxmlformats.org/officeDocument/2006/relationships/hyperlink" Target="http://online.zakon.kz/Document/?doc_id=1008029" TargetMode="External"/><Relationship Id="rId393" Type="http://schemas.openxmlformats.org/officeDocument/2006/relationships/hyperlink" Target="http://online.zakon.kz/Document/?doc_id=1106061" TargetMode="External"/><Relationship Id="rId407" Type="http://schemas.openxmlformats.org/officeDocument/2006/relationships/hyperlink" Target="http://online.zakon.kz/Document/?doc_id=1011849" TargetMode="External"/><Relationship Id="rId449" Type="http://schemas.openxmlformats.org/officeDocument/2006/relationships/hyperlink" Target="http://online.zakon.kz/Document/?doc_id=1008664" TargetMode="External"/><Relationship Id="rId614" Type="http://schemas.openxmlformats.org/officeDocument/2006/relationships/hyperlink" Target="http://online.zakon.kz/Document/?doc_id=1013950" TargetMode="External"/><Relationship Id="rId656" Type="http://schemas.openxmlformats.org/officeDocument/2006/relationships/hyperlink" Target="http://online.zakon.kz/Document/?doc_id=1009818" TargetMode="External"/><Relationship Id="rId211" Type="http://schemas.openxmlformats.org/officeDocument/2006/relationships/hyperlink" Target="http://online.zakon.kz/Document/?doc_id=1009743" TargetMode="External"/><Relationship Id="rId253" Type="http://schemas.openxmlformats.org/officeDocument/2006/relationships/hyperlink" Target="http://online.zakon.kz/Document/?link_id=1000131618" TargetMode="External"/><Relationship Id="rId295" Type="http://schemas.openxmlformats.org/officeDocument/2006/relationships/hyperlink" Target="http://online.zakon.kz/Document/?link_id=1000131649" TargetMode="External"/><Relationship Id="rId309" Type="http://schemas.openxmlformats.org/officeDocument/2006/relationships/hyperlink" Target="http://online.zakon.kz/Document/?doc_id=1106061" TargetMode="External"/><Relationship Id="rId460" Type="http://schemas.openxmlformats.org/officeDocument/2006/relationships/hyperlink" Target="http://online.zakon.kz/Document/?doc_id=1007310" TargetMode="External"/><Relationship Id="rId516" Type="http://schemas.openxmlformats.org/officeDocument/2006/relationships/hyperlink" Target="http://online.zakon.kz/Document/?doc_id=1010281" TargetMode="External"/><Relationship Id="rId698" Type="http://schemas.openxmlformats.org/officeDocument/2006/relationships/hyperlink" Target="http://online.zakon.kz/Document/?doc_id=1008664" TargetMode="External"/><Relationship Id="rId48" Type="http://schemas.openxmlformats.org/officeDocument/2006/relationships/hyperlink" Target="http://online.zakon.kz/Document/?doc_id=1005211" TargetMode="External"/><Relationship Id="rId113" Type="http://schemas.openxmlformats.org/officeDocument/2006/relationships/hyperlink" Target="http://online.zakon.kz/Document/?doc_id=1009818" TargetMode="External"/><Relationship Id="rId320" Type="http://schemas.openxmlformats.org/officeDocument/2006/relationships/hyperlink" Target="http://online.zakon.kz/Document/?doc_id=1009207" TargetMode="External"/><Relationship Id="rId558" Type="http://schemas.openxmlformats.org/officeDocument/2006/relationships/hyperlink" Target="http://online.zakon.kz/Document/?doc_id=1003762" TargetMode="External"/><Relationship Id="rId723" Type="http://schemas.openxmlformats.org/officeDocument/2006/relationships/hyperlink" Target="http://online.zakon.kz/Document/?doc_id=1013880" TargetMode="External"/><Relationship Id="rId155" Type="http://schemas.openxmlformats.org/officeDocument/2006/relationships/hyperlink" Target="http://online.zakon.kz/Document/?doc_id=1008029" TargetMode="External"/><Relationship Id="rId197" Type="http://schemas.openxmlformats.org/officeDocument/2006/relationships/hyperlink" Target="http://online.zakon.kz/Document/?doc_id=1003463" TargetMode="External"/><Relationship Id="rId362" Type="http://schemas.openxmlformats.org/officeDocument/2006/relationships/hyperlink" Target="http://online.zakon.kz/Document/?doc_id=1008664" TargetMode="External"/><Relationship Id="rId418" Type="http://schemas.openxmlformats.org/officeDocument/2006/relationships/hyperlink" Target="http://online.zakon.kz/Document/?link_id=1000131741" TargetMode="External"/><Relationship Id="rId625" Type="http://schemas.openxmlformats.org/officeDocument/2006/relationships/hyperlink" Target="http://online.zakon.kz/Document/?doc_id=1004071" TargetMode="External"/><Relationship Id="rId222" Type="http://schemas.openxmlformats.org/officeDocument/2006/relationships/hyperlink" Target="http://online.zakon.kz/Document/?doc_id=1008664" TargetMode="External"/><Relationship Id="rId264" Type="http://schemas.openxmlformats.org/officeDocument/2006/relationships/hyperlink" Target="http://online.zakon.kz/Document/?doc_id=1003646" TargetMode="External"/><Relationship Id="rId471" Type="http://schemas.openxmlformats.org/officeDocument/2006/relationships/hyperlink" Target="http://online.zakon.kz/Document/?doc_id=1007310" TargetMode="External"/><Relationship Id="rId667" Type="http://schemas.openxmlformats.org/officeDocument/2006/relationships/hyperlink" Target="http://online.zakon.kz/Document/?doc_id=1013880" TargetMode="External"/><Relationship Id="rId17" Type="http://schemas.openxmlformats.org/officeDocument/2006/relationships/hyperlink" Target="http://online.zakon.kz/Document/?doc_id=1025237" TargetMode="External"/><Relationship Id="rId59" Type="http://schemas.openxmlformats.org/officeDocument/2006/relationships/hyperlink" Target="http://online.zakon.kz/Document/?doc_id=1008127" TargetMode="External"/><Relationship Id="rId124" Type="http://schemas.openxmlformats.org/officeDocument/2006/relationships/hyperlink" Target="http://online.zakon.kz/Document/?doc_id=1006178" TargetMode="External"/><Relationship Id="rId527" Type="http://schemas.openxmlformats.org/officeDocument/2006/relationships/hyperlink" Target="http://online.zakon.kz/Document/?doc_id=1005798" TargetMode="External"/><Relationship Id="rId569" Type="http://schemas.openxmlformats.org/officeDocument/2006/relationships/hyperlink" Target="http://online.zakon.kz/Document/?doc_id=1003762" TargetMode="External"/><Relationship Id="rId70" Type="http://schemas.openxmlformats.org/officeDocument/2006/relationships/hyperlink" Target="http://online.zakon.kz/Document/?doc_id=1011851" TargetMode="External"/><Relationship Id="rId166" Type="http://schemas.openxmlformats.org/officeDocument/2006/relationships/hyperlink" Target="http://online.zakon.kz/Document/?doc_id=1018039" TargetMode="External"/><Relationship Id="rId331" Type="http://schemas.openxmlformats.org/officeDocument/2006/relationships/hyperlink" Target="http://online.zakon.kz/Document/?doc_id=1001989" TargetMode="External"/><Relationship Id="rId373" Type="http://schemas.openxmlformats.org/officeDocument/2006/relationships/hyperlink" Target="http://online.zakon.kz/Document/?doc_id=1106061" TargetMode="External"/><Relationship Id="rId429" Type="http://schemas.openxmlformats.org/officeDocument/2006/relationships/hyperlink" Target="http://online.zakon.kz/Document/?doc_id=1005051" TargetMode="External"/><Relationship Id="rId580" Type="http://schemas.openxmlformats.org/officeDocument/2006/relationships/hyperlink" Target="http://online.zakon.kz/Document/?doc_id=1106061" TargetMode="External"/><Relationship Id="rId636" Type="http://schemas.openxmlformats.org/officeDocument/2006/relationships/hyperlink" Target="http://online.zakon.kz/Document/?link_id=1000131900" TargetMode="External"/><Relationship Id="rId1" Type="http://schemas.openxmlformats.org/officeDocument/2006/relationships/styles" Target="styles.xml"/><Relationship Id="rId233" Type="http://schemas.openxmlformats.org/officeDocument/2006/relationships/hyperlink" Target="http://online.zakon.kz/Document/?doc_id=1008029" TargetMode="External"/><Relationship Id="rId440" Type="http://schemas.openxmlformats.org/officeDocument/2006/relationships/hyperlink" Target="http://online.zakon.kz/Document/?link_id=1000192593" TargetMode="External"/><Relationship Id="rId678" Type="http://schemas.openxmlformats.org/officeDocument/2006/relationships/hyperlink" Target="http://online.zakon.kz/Document/?doc_id=1004032" TargetMode="External"/><Relationship Id="rId28" Type="http://schemas.openxmlformats.org/officeDocument/2006/relationships/hyperlink" Target="http://online.zakon.kz/Document/?doc_id=1009108" TargetMode="External"/><Relationship Id="rId275" Type="http://schemas.openxmlformats.org/officeDocument/2006/relationships/hyperlink" Target="http://online.zakon.kz/Document/?doc_id=1008664" TargetMode="External"/><Relationship Id="rId300" Type="http://schemas.openxmlformats.org/officeDocument/2006/relationships/hyperlink" Target="http://online.zakon.kz/Document/?doc_id=1008664" TargetMode="External"/><Relationship Id="rId482" Type="http://schemas.openxmlformats.org/officeDocument/2006/relationships/hyperlink" Target="http://online.zakon.kz/Document/?doc_id=1007779" TargetMode="External"/><Relationship Id="rId538" Type="http://schemas.openxmlformats.org/officeDocument/2006/relationships/hyperlink" Target="http://online.zakon.kz/Document/?doc_id=1015485" TargetMode="External"/><Relationship Id="rId703" Type="http://schemas.openxmlformats.org/officeDocument/2006/relationships/hyperlink" Target="http://online.zakon.kz/Document/?doc_id=1008664" TargetMode="External"/><Relationship Id="rId81" Type="http://schemas.openxmlformats.org/officeDocument/2006/relationships/hyperlink" Target="http://online.zakon.kz/Document/?doc_id=1004274" TargetMode="External"/><Relationship Id="rId135" Type="http://schemas.openxmlformats.org/officeDocument/2006/relationships/hyperlink" Target="http://online.zakon.kz/Document/?doc_id=1008664" TargetMode="External"/><Relationship Id="rId177" Type="http://schemas.openxmlformats.org/officeDocument/2006/relationships/hyperlink" Target="http://online.zakon.kz/Document/?doc_id=1007608" TargetMode="External"/><Relationship Id="rId342" Type="http://schemas.openxmlformats.org/officeDocument/2006/relationships/hyperlink" Target="http://online.zakon.kz/Document/?doc_id=1008029" TargetMode="External"/><Relationship Id="rId384" Type="http://schemas.openxmlformats.org/officeDocument/2006/relationships/hyperlink" Target="http://online.zakon.kz/Document/?doc_id=1106061" TargetMode="External"/><Relationship Id="rId591" Type="http://schemas.openxmlformats.org/officeDocument/2006/relationships/hyperlink" Target="http://online.zakon.kz/Document/?doc_id=1021342" TargetMode="External"/><Relationship Id="rId605" Type="http://schemas.openxmlformats.org/officeDocument/2006/relationships/hyperlink" Target="http://online.zakon.kz/Document/?doc_id=1013531" TargetMode="External"/><Relationship Id="rId202" Type="http://schemas.openxmlformats.org/officeDocument/2006/relationships/hyperlink" Target="http://online.zakon.kz/Document/?doc_id=3306061" TargetMode="External"/><Relationship Id="rId244" Type="http://schemas.openxmlformats.org/officeDocument/2006/relationships/hyperlink" Target="http://online.zakon.kz/Document/?doc_id=1106061" TargetMode="External"/><Relationship Id="rId647" Type="http://schemas.openxmlformats.org/officeDocument/2006/relationships/hyperlink" Target="http://online.zakon.kz/Document/?doc_id=1011645" TargetMode="External"/><Relationship Id="rId689" Type="http://schemas.openxmlformats.org/officeDocument/2006/relationships/hyperlink" Target="http://online.zakon.kz/Document/?doc_id=1008876" TargetMode="External"/><Relationship Id="rId39" Type="http://schemas.openxmlformats.org/officeDocument/2006/relationships/hyperlink" Target="http://online.zakon.kz/Document/?doc_id=1013991" TargetMode="External"/><Relationship Id="rId286" Type="http://schemas.openxmlformats.org/officeDocument/2006/relationships/hyperlink" Target="http://online.zakon.kz/Document/?doc_id=1003646" TargetMode="External"/><Relationship Id="rId451" Type="http://schemas.openxmlformats.org/officeDocument/2006/relationships/hyperlink" Target="http://online.zakon.kz/Document/?link_id=1000132068" TargetMode="External"/><Relationship Id="rId493" Type="http://schemas.openxmlformats.org/officeDocument/2006/relationships/hyperlink" Target="http://online.zakon.kz/Document/?doc_id=1008664" TargetMode="External"/><Relationship Id="rId507" Type="http://schemas.openxmlformats.org/officeDocument/2006/relationships/hyperlink" Target="http://online.zakon.kz/Document/?doc_id=1008664" TargetMode="External"/><Relationship Id="rId549" Type="http://schemas.openxmlformats.org/officeDocument/2006/relationships/hyperlink" Target="http://online.zakon.kz/Document/?doc_id=1004071" TargetMode="External"/><Relationship Id="rId714" Type="http://schemas.openxmlformats.org/officeDocument/2006/relationships/hyperlink" Target="http://online.zakon.kz/Document/?doc_id=1007308" TargetMode="External"/><Relationship Id="rId50" Type="http://schemas.openxmlformats.org/officeDocument/2006/relationships/hyperlink" Target="http://online.zakon.kz/Document/?doc_id=1009823" TargetMode="External"/><Relationship Id="rId104" Type="http://schemas.openxmlformats.org/officeDocument/2006/relationships/hyperlink" Target="http://online.zakon.kz/Document/?doc_id=1001663" TargetMode="External"/><Relationship Id="rId146" Type="http://schemas.openxmlformats.org/officeDocument/2006/relationships/hyperlink" Target="http://online.zakon.kz/Document/?doc_id=1009824" TargetMode="External"/><Relationship Id="rId188" Type="http://schemas.openxmlformats.org/officeDocument/2006/relationships/hyperlink" Target="http://online.zakon.kz/Document/?doc_id=1006178" TargetMode="External"/><Relationship Id="rId311" Type="http://schemas.openxmlformats.org/officeDocument/2006/relationships/hyperlink" Target="http://online.zakon.kz/Document/?doc_id=1009207" TargetMode="External"/><Relationship Id="rId353" Type="http://schemas.openxmlformats.org/officeDocument/2006/relationships/hyperlink" Target="http://online.zakon.kz/Document/?doc_id=1106061" TargetMode="External"/><Relationship Id="rId395" Type="http://schemas.openxmlformats.org/officeDocument/2006/relationships/hyperlink" Target="http://online.zakon.kz/Document/?doc_id=1003955" TargetMode="External"/><Relationship Id="rId409" Type="http://schemas.openxmlformats.org/officeDocument/2006/relationships/hyperlink" Target="http://online.zakon.kz/Document/?doc_id=1106061" TargetMode="External"/><Relationship Id="rId560" Type="http://schemas.openxmlformats.org/officeDocument/2006/relationships/hyperlink" Target="http://online.zakon.kz/Document/?doc_id=1003762" TargetMode="External"/><Relationship Id="rId92" Type="http://schemas.openxmlformats.org/officeDocument/2006/relationships/hyperlink" Target="http://online.zakon.kz/Document/?doc_id=1013921" TargetMode="External"/><Relationship Id="rId213" Type="http://schemas.openxmlformats.org/officeDocument/2006/relationships/hyperlink" Target="http://online.zakon.kz/Document/?doc_id=1006779" TargetMode="External"/><Relationship Id="rId420" Type="http://schemas.openxmlformats.org/officeDocument/2006/relationships/hyperlink" Target="http://online.zakon.kz/Document/?doc_id=1008029" TargetMode="External"/><Relationship Id="rId616" Type="http://schemas.openxmlformats.org/officeDocument/2006/relationships/hyperlink" Target="http://online.zakon.kz/Document/?doc_id=1004037" TargetMode="External"/><Relationship Id="rId658" Type="http://schemas.openxmlformats.org/officeDocument/2006/relationships/hyperlink" Target="http://online.zakon.kz/Document/?doc_id=1008029" TargetMode="External"/><Relationship Id="rId255" Type="http://schemas.openxmlformats.org/officeDocument/2006/relationships/hyperlink" Target="http://online.zakon.kz/Document/?doc_id=1003646" TargetMode="External"/><Relationship Id="rId297" Type="http://schemas.openxmlformats.org/officeDocument/2006/relationships/hyperlink" Target="http://online.zakon.kz/Document/?link_id=1000131650" TargetMode="External"/><Relationship Id="rId462" Type="http://schemas.openxmlformats.org/officeDocument/2006/relationships/hyperlink" Target="http://online.zakon.kz/Document/?doc_id=1008029" TargetMode="External"/><Relationship Id="rId518" Type="http://schemas.openxmlformats.org/officeDocument/2006/relationships/hyperlink" Target="http://online.zakon.kz/Document/?doc_id=1019125" TargetMode="External"/><Relationship Id="rId725" Type="http://schemas.openxmlformats.org/officeDocument/2006/relationships/header" Target="header2.xml"/><Relationship Id="rId115" Type="http://schemas.openxmlformats.org/officeDocument/2006/relationships/hyperlink" Target="http://online.zakon.kz/Document/?doc_id=1021519" TargetMode="External"/><Relationship Id="rId157" Type="http://schemas.openxmlformats.org/officeDocument/2006/relationships/hyperlink" Target="http://online.zakon.kz/Document/?doc_id=1011849" TargetMode="External"/><Relationship Id="rId322" Type="http://schemas.openxmlformats.org/officeDocument/2006/relationships/hyperlink" Target="http://online.zakon.kz/Document/?doc_id=1008029" TargetMode="External"/><Relationship Id="rId364" Type="http://schemas.openxmlformats.org/officeDocument/2006/relationships/hyperlink" Target="http://online.zakon.kz/Document/?doc_id=1106061" TargetMode="External"/><Relationship Id="rId61" Type="http://schemas.openxmlformats.org/officeDocument/2006/relationships/hyperlink" Target="http://online.zakon.kz/Document/?doc_id=1000507" TargetMode="External"/><Relationship Id="rId199" Type="http://schemas.openxmlformats.org/officeDocument/2006/relationships/hyperlink" Target="http://online.zakon.kz/Document/?doc_id=1007608" TargetMode="External"/><Relationship Id="rId571" Type="http://schemas.openxmlformats.org/officeDocument/2006/relationships/hyperlink" Target="http://online.zakon.kz/Document/?doc_id=1003762" TargetMode="External"/><Relationship Id="rId627" Type="http://schemas.openxmlformats.org/officeDocument/2006/relationships/hyperlink" Target="http://online.zakon.kz/Document/?doc_id=1007658" TargetMode="External"/><Relationship Id="rId669" Type="http://schemas.openxmlformats.org/officeDocument/2006/relationships/hyperlink" Target="http://online.zakon.kz/Document/?doc_id=1009785" TargetMode="External"/><Relationship Id="rId19" Type="http://schemas.openxmlformats.org/officeDocument/2006/relationships/hyperlink" Target="http://online.zakon.kz/Document/?doc_id=1005029" TargetMode="External"/><Relationship Id="rId224" Type="http://schemas.openxmlformats.org/officeDocument/2006/relationships/hyperlink" Target="http://online.zakon.kz/Document/?doc_id=1024142" TargetMode="External"/><Relationship Id="rId266" Type="http://schemas.openxmlformats.org/officeDocument/2006/relationships/hyperlink" Target="http://online.zakon.kz/Document/?doc_id=1003646" TargetMode="External"/><Relationship Id="rId431" Type="http://schemas.openxmlformats.org/officeDocument/2006/relationships/hyperlink" Target="http://online.zakon.kz/Document/?link_id=1000131748" TargetMode="External"/><Relationship Id="rId473" Type="http://schemas.openxmlformats.org/officeDocument/2006/relationships/hyperlink" Target="http://online.zakon.kz/Document/?doc_id=1008029" TargetMode="External"/><Relationship Id="rId529" Type="http://schemas.openxmlformats.org/officeDocument/2006/relationships/hyperlink" Target="http://online.zakon.kz/Document/?doc_id=1008664" TargetMode="External"/><Relationship Id="rId680" Type="http://schemas.openxmlformats.org/officeDocument/2006/relationships/hyperlink" Target="http://online.zakon.kz/Document/?doc_id=1008664" TargetMode="External"/><Relationship Id="rId30" Type="http://schemas.openxmlformats.org/officeDocument/2006/relationships/hyperlink" Target="http://online.zakon.kz/Document/?doc_id=1021432" TargetMode="External"/><Relationship Id="rId126" Type="http://schemas.openxmlformats.org/officeDocument/2006/relationships/hyperlink" Target="http://online.zakon.kz/Document/?doc_id=1106061" TargetMode="External"/><Relationship Id="rId168" Type="http://schemas.openxmlformats.org/officeDocument/2006/relationships/hyperlink" Target="http://online.zakon.kz/Document/?doc_id=1023110" TargetMode="External"/><Relationship Id="rId333" Type="http://schemas.openxmlformats.org/officeDocument/2006/relationships/hyperlink" Target="http://online.zakon.kz/Document/?doc_id=1006751" TargetMode="External"/><Relationship Id="rId540" Type="http://schemas.openxmlformats.org/officeDocument/2006/relationships/hyperlink" Target="http://online.zakon.kz/Document/?doc_id=1021988" TargetMode="External"/><Relationship Id="rId72" Type="http://schemas.openxmlformats.org/officeDocument/2006/relationships/hyperlink" Target="http://online.zakon.kz/Document/?doc_id=1013204" TargetMode="External"/><Relationship Id="rId375" Type="http://schemas.openxmlformats.org/officeDocument/2006/relationships/hyperlink" Target="http://online.zakon.kz/Document/?doc_id=1009818" TargetMode="External"/><Relationship Id="rId582" Type="http://schemas.openxmlformats.org/officeDocument/2006/relationships/hyperlink" Target="http://online.zakon.kz/Document/?doc_id=1008664" TargetMode="External"/><Relationship Id="rId638" Type="http://schemas.openxmlformats.org/officeDocument/2006/relationships/hyperlink" Target="http://online.zakon.kz/Document/?doc_id=1013928" TargetMode="External"/><Relationship Id="rId3" Type="http://schemas.openxmlformats.org/officeDocument/2006/relationships/settings" Target="settings.xml"/><Relationship Id="rId235" Type="http://schemas.openxmlformats.org/officeDocument/2006/relationships/hyperlink" Target="http://online.zakon.kz/Document/?doc_id=1106061" TargetMode="External"/><Relationship Id="rId277" Type="http://schemas.openxmlformats.org/officeDocument/2006/relationships/hyperlink" Target="http://online.zakon.kz/Document/?doc_id=1008029" TargetMode="External"/><Relationship Id="rId400" Type="http://schemas.openxmlformats.org/officeDocument/2006/relationships/hyperlink" Target="http://online.zakon.kz/Document/?doc_id=1003955" TargetMode="External"/><Relationship Id="rId442" Type="http://schemas.openxmlformats.org/officeDocument/2006/relationships/hyperlink" Target="http://online.zakon.kz/Document/?doc_id=1005798" TargetMode="External"/><Relationship Id="rId484" Type="http://schemas.openxmlformats.org/officeDocument/2006/relationships/hyperlink" Target="http://online.zakon.kz/Document/?doc_id=1008664" TargetMode="External"/><Relationship Id="rId705" Type="http://schemas.openxmlformats.org/officeDocument/2006/relationships/hyperlink" Target="http://online.zakon.kz/Document/?doc_id=1008029" TargetMode="External"/><Relationship Id="rId137" Type="http://schemas.openxmlformats.org/officeDocument/2006/relationships/hyperlink" Target="http://online.zakon.kz/Document/?doc_id=1106061" TargetMode="External"/><Relationship Id="rId302" Type="http://schemas.openxmlformats.org/officeDocument/2006/relationships/hyperlink" Target="http://online.zakon.kz/Document/?doc_id=1008029" TargetMode="External"/><Relationship Id="rId344" Type="http://schemas.openxmlformats.org/officeDocument/2006/relationships/hyperlink" Target="http://online.zakon.kz/Document/?doc_id=1009824" TargetMode="External"/><Relationship Id="rId691" Type="http://schemas.openxmlformats.org/officeDocument/2006/relationships/hyperlink" Target="http://online.zakon.kz/Document/?doc_id=1015227" TargetMode="External"/><Relationship Id="rId41" Type="http://schemas.openxmlformats.org/officeDocument/2006/relationships/hyperlink" Target="http://online.zakon.kz/Document/?link_id=1000192561" TargetMode="External"/><Relationship Id="rId83" Type="http://schemas.openxmlformats.org/officeDocument/2006/relationships/hyperlink" Target="http://online.zakon.kz/Document/?doc_id=1008664" TargetMode="External"/><Relationship Id="rId179" Type="http://schemas.openxmlformats.org/officeDocument/2006/relationships/hyperlink" Target="http://online.zakon.kz/Document/?doc_id=1008664" TargetMode="External"/><Relationship Id="rId386" Type="http://schemas.openxmlformats.org/officeDocument/2006/relationships/hyperlink" Target="http://online.zakon.kz/Document/?doc_id=1008664" TargetMode="External"/><Relationship Id="rId551" Type="http://schemas.openxmlformats.org/officeDocument/2006/relationships/hyperlink" Target="http://online.zakon.kz/Document/?doc_id=1007658" TargetMode="External"/><Relationship Id="rId593" Type="http://schemas.openxmlformats.org/officeDocument/2006/relationships/hyperlink" Target="http://online.zakon.kz/Document/?doc_id=1011851" TargetMode="External"/><Relationship Id="rId607" Type="http://schemas.openxmlformats.org/officeDocument/2006/relationships/hyperlink" Target="http://online.zakon.kz/Document/?link_id=1000131883" TargetMode="External"/><Relationship Id="rId649" Type="http://schemas.openxmlformats.org/officeDocument/2006/relationships/hyperlink" Target="http://online.zakon.kz/Document/?doc_id=1008664" TargetMode="External"/><Relationship Id="rId190" Type="http://schemas.openxmlformats.org/officeDocument/2006/relationships/hyperlink" Target="http://online.zakon.kz/Document/?doc_id=1008664" TargetMode="External"/><Relationship Id="rId204" Type="http://schemas.openxmlformats.org/officeDocument/2006/relationships/hyperlink" Target="http://online.zakon.kz/Document/?doc_id=1023502" TargetMode="External"/><Relationship Id="rId246" Type="http://schemas.openxmlformats.org/officeDocument/2006/relationships/hyperlink" Target="http://online.zakon.kz/Document/?link_id=1000131613" TargetMode="External"/><Relationship Id="rId288" Type="http://schemas.openxmlformats.org/officeDocument/2006/relationships/hyperlink" Target="http://online.zakon.kz/Document/?doc_id=1003646" TargetMode="External"/><Relationship Id="rId411" Type="http://schemas.openxmlformats.org/officeDocument/2006/relationships/hyperlink" Target="http://online.zakon.kz/Document/?doc_id=1021519" TargetMode="External"/><Relationship Id="rId453" Type="http://schemas.openxmlformats.org/officeDocument/2006/relationships/hyperlink" Target="http://online.zakon.kz/Document/?doc_id=1001352" TargetMode="External"/><Relationship Id="rId509" Type="http://schemas.openxmlformats.org/officeDocument/2006/relationships/hyperlink" Target="http://online.zakon.kz/Document/?doc_id=1008127" TargetMode="External"/><Relationship Id="rId660" Type="http://schemas.openxmlformats.org/officeDocument/2006/relationships/hyperlink" Target="http://online.zakon.kz/Document/?doc_id=1009785" TargetMode="External"/><Relationship Id="rId106" Type="http://schemas.openxmlformats.org/officeDocument/2006/relationships/hyperlink" Target="http://online.zakon.kz/Document/?doc_id=1013216" TargetMode="External"/><Relationship Id="rId313" Type="http://schemas.openxmlformats.org/officeDocument/2006/relationships/hyperlink" Target="http://online.zakon.kz/Document/?link_id=1000131663" TargetMode="External"/><Relationship Id="rId495" Type="http://schemas.openxmlformats.org/officeDocument/2006/relationships/hyperlink" Target="http://online.zakon.kz/Document/?link_id=1000192599" TargetMode="External"/><Relationship Id="rId716" Type="http://schemas.openxmlformats.org/officeDocument/2006/relationships/hyperlink" Target="http://online.zakon.kz/Document/?doc_id=1013752" TargetMode="External"/><Relationship Id="rId10" Type="http://schemas.openxmlformats.org/officeDocument/2006/relationships/hyperlink" Target="http://online.zakon.kz/Document/?link_id=1000192554" TargetMode="External"/><Relationship Id="rId52" Type="http://schemas.openxmlformats.org/officeDocument/2006/relationships/hyperlink" Target="http://online.zakon.kz/Document/?doc_id=1008127" TargetMode="External"/><Relationship Id="rId94" Type="http://schemas.openxmlformats.org/officeDocument/2006/relationships/hyperlink" Target="http://online.zakon.kz/Document/?doc_id=1007815" TargetMode="External"/><Relationship Id="rId148" Type="http://schemas.openxmlformats.org/officeDocument/2006/relationships/hyperlink" Target="http://online.zakon.kz/Document/?doc_id=1013191" TargetMode="External"/><Relationship Id="rId355" Type="http://schemas.openxmlformats.org/officeDocument/2006/relationships/hyperlink" Target="http://online.zakon.kz/Document/?doc_id=1009818" TargetMode="External"/><Relationship Id="rId397" Type="http://schemas.openxmlformats.org/officeDocument/2006/relationships/hyperlink" Target="http://online.zakon.kz/Document/?doc_id=1106061" TargetMode="External"/><Relationship Id="rId520" Type="http://schemas.openxmlformats.org/officeDocument/2006/relationships/hyperlink" Target="http://online.zakon.kz/Document/?doc_id=1013752" TargetMode="External"/><Relationship Id="rId562" Type="http://schemas.openxmlformats.org/officeDocument/2006/relationships/hyperlink" Target="http://online.zakon.kz/Document/?doc_id=1003762" TargetMode="External"/><Relationship Id="rId618" Type="http://schemas.openxmlformats.org/officeDocument/2006/relationships/hyperlink" Target="http://online.zakon.kz/Document/?doc_id=1013921" TargetMode="External"/><Relationship Id="rId215" Type="http://schemas.openxmlformats.org/officeDocument/2006/relationships/hyperlink" Target="http://online.zakon.kz/Document/?doc_id=1007608" TargetMode="External"/><Relationship Id="rId257" Type="http://schemas.openxmlformats.org/officeDocument/2006/relationships/hyperlink" Target="http://online.zakon.kz/Document/?doc_id=1008029" TargetMode="External"/><Relationship Id="rId422" Type="http://schemas.openxmlformats.org/officeDocument/2006/relationships/hyperlink" Target="http://online.zakon.kz/Document/?doc_id=1008621" TargetMode="External"/><Relationship Id="rId464" Type="http://schemas.openxmlformats.org/officeDocument/2006/relationships/hyperlink" Target="http://online.zakon.kz/Document/?doc_id=1013531" TargetMode="External"/><Relationship Id="rId299" Type="http://schemas.openxmlformats.org/officeDocument/2006/relationships/hyperlink" Target="http://online.zakon.kz/Document/?doc_id=1008029" TargetMode="External"/><Relationship Id="rId727" Type="http://schemas.openxmlformats.org/officeDocument/2006/relationships/footer" Target="footer2.xml"/><Relationship Id="rId63" Type="http://schemas.openxmlformats.org/officeDocument/2006/relationships/hyperlink" Target="http://online.zakon.kz/Document/?doc_id=1021473" TargetMode="External"/><Relationship Id="rId159" Type="http://schemas.openxmlformats.org/officeDocument/2006/relationships/hyperlink" Target="http://online.zakon.kz/Document/?doc_id=1015485" TargetMode="External"/><Relationship Id="rId366" Type="http://schemas.openxmlformats.org/officeDocument/2006/relationships/hyperlink" Target="http://online.zakon.kz/Document/?doc_id=1007306" TargetMode="External"/><Relationship Id="rId573" Type="http://schemas.openxmlformats.org/officeDocument/2006/relationships/hyperlink" Target="http://online.zakon.kz/Document/?doc_id=1021988" TargetMode="External"/><Relationship Id="rId226" Type="http://schemas.openxmlformats.org/officeDocument/2006/relationships/hyperlink" Target="http://online.zakon.kz/Document/?doc_id=1008029" TargetMode="External"/><Relationship Id="rId433" Type="http://schemas.openxmlformats.org/officeDocument/2006/relationships/hyperlink" Target="http://online.zakon.kz/Document/?doc_id=1021519" TargetMode="External"/><Relationship Id="rId640" Type="http://schemas.openxmlformats.org/officeDocument/2006/relationships/hyperlink" Target="http://online.zakon.kz/Document/?doc_id=1006746" TargetMode="External"/><Relationship Id="rId74" Type="http://schemas.openxmlformats.org/officeDocument/2006/relationships/hyperlink" Target="http://online.zakon.kz/Document/?doc_id=1011851" TargetMode="External"/><Relationship Id="rId377" Type="http://schemas.openxmlformats.org/officeDocument/2006/relationships/hyperlink" Target="http://online.zakon.kz/Document/?doc_id=1006178" TargetMode="External"/><Relationship Id="rId500" Type="http://schemas.openxmlformats.org/officeDocument/2006/relationships/hyperlink" Target="http://online.zakon.kz/Document/?doc_id=1013340" TargetMode="External"/><Relationship Id="rId584" Type="http://schemas.openxmlformats.org/officeDocument/2006/relationships/hyperlink" Target="http://online.zakon.kz/Document/?doc_id=1023502" TargetMode="External"/><Relationship Id="rId5" Type="http://schemas.openxmlformats.org/officeDocument/2006/relationships/footnotes" Target="footnotes.xml"/><Relationship Id="rId237" Type="http://schemas.openxmlformats.org/officeDocument/2006/relationships/hyperlink" Target="http://online.zakon.kz/Document/?doc_id=1011850" TargetMode="External"/><Relationship Id="rId444" Type="http://schemas.openxmlformats.org/officeDocument/2006/relationships/hyperlink" Target="http://online.zakon.kz/Document/?doc_id=1106061" TargetMode="External"/><Relationship Id="rId651" Type="http://schemas.openxmlformats.org/officeDocument/2006/relationships/hyperlink" Target="http://online.zakon.kz/Document/?doc_id=1004032" TargetMode="External"/><Relationship Id="rId290" Type="http://schemas.openxmlformats.org/officeDocument/2006/relationships/hyperlink" Target="http://online.zakon.kz/Document/?doc_id=1008029" TargetMode="External"/><Relationship Id="rId304" Type="http://schemas.openxmlformats.org/officeDocument/2006/relationships/hyperlink" Target="http://online.zakon.kz/Document/?doc_id=1009207" TargetMode="External"/><Relationship Id="rId388" Type="http://schemas.openxmlformats.org/officeDocument/2006/relationships/hyperlink" Target="http://online.zakon.kz/Document/?doc_id=1003955" TargetMode="External"/><Relationship Id="rId511" Type="http://schemas.openxmlformats.org/officeDocument/2006/relationships/hyperlink" Target="http://online.zakon.kz/Document/?doc_id=1006779" TargetMode="External"/><Relationship Id="rId609" Type="http://schemas.openxmlformats.org/officeDocument/2006/relationships/hyperlink" Target="http://online.zakon.kz/Document/?doc_id=1013921" TargetMode="External"/><Relationship Id="rId85" Type="http://schemas.openxmlformats.org/officeDocument/2006/relationships/hyperlink" Target="http://online.zakon.kz/Document/?doc_id=1007998" TargetMode="External"/><Relationship Id="rId150" Type="http://schemas.openxmlformats.org/officeDocument/2006/relationships/hyperlink" Target="http://online.zakon.kz/Document/?doc_id=1003592" TargetMode="External"/><Relationship Id="rId595" Type="http://schemas.openxmlformats.org/officeDocument/2006/relationships/hyperlink" Target="http://online.zakon.kz/Document/?doc_id=1009109" TargetMode="External"/><Relationship Id="rId248" Type="http://schemas.openxmlformats.org/officeDocument/2006/relationships/hyperlink" Target="http://online.zakon.kz/Document/?doc_id=1008664" TargetMode="External"/><Relationship Id="rId455" Type="http://schemas.openxmlformats.org/officeDocument/2006/relationships/hyperlink" Target="http://online.zakon.kz/Document/?doc_id=1013880" TargetMode="External"/><Relationship Id="rId662" Type="http://schemas.openxmlformats.org/officeDocument/2006/relationships/hyperlink" Target="http://online.zakon.kz/Document/?doc_id=1004071" TargetMode="External"/><Relationship Id="rId12" Type="http://schemas.openxmlformats.org/officeDocument/2006/relationships/hyperlink" Target="http://online.zakon.kz/Document/?doc_id=1015945" TargetMode="External"/><Relationship Id="rId108" Type="http://schemas.openxmlformats.org/officeDocument/2006/relationships/hyperlink" Target="http://online.zakon.kz/Document/?doc_id=1008029" TargetMode="External"/><Relationship Id="rId315" Type="http://schemas.openxmlformats.org/officeDocument/2006/relationships/hyperlink" Target="http://online.zakon.kz/Document/?doc_id=1106061" TargetMode="External"/><Relationship Id="rId522" Type="http://schemas.openxmlformats.org/officeDocument/2006/relationships/hyperlink" Target="http://online.zakon.kz/Document/?doc_id=1008005" TargetMode="External"/><Relationship Id="rId96" Type="http://schemas.openxmlformats.org/officeDocument/2006/relationships/hyperlink" Target="http://online.zakon.kz/Document/?doc_id=1009806" TargetMode="External"/><Relationship Id="rId161" Type="http://schemas.openxmlformats.org/officeDocument/2006/relationships/hyperlink" Target="http://online.zakon.kz/Document/?doc_id=1003762" TargetMode="External"/><Relationship Id="rId399" Type="http://schemas.openxmlformats.org/officeDocument/2006/relationships/hyperlink" Target="http://online.zakon.kz/Document/?doc_id=1003955" TargetMode="External"/><Relationship Id="rId259" Type="http://schemas.openxmlformats.org/officeDocument/2006/relationships/hyperlink" Target="http://online.zakon.kz/Document/?doc_id=1003646" TargetMode="External"/><Relationship Id="rId466" Type="http://schemas.openxmlformats.org/officeDocument/2006/relationships/hyperlink" Target="http://online.zakon.kz/Document/?doc_id=1004032" TargetMode="External"/><Relationship Id="rId673" Type="http://schemas.openxmlformats.org/officeDocument/2006/relationships/hyperlink" Target="http://online.zakon.kz/Document/?doc_id=1013921" TargetMode="External"/><Relationship Id="rId23" Type="http://schemas.openxmlformats.org/officeDocument/2006/relationships/hyperlink" Target="http://online.zakon.kz/Document/?doc_id=1003932" TargetMode="External"/><Relationship Id="rId119" Type="http://schemas.openxmlformats.org/officeDocument/2006/relationships/hyperlink" Target="http://online.zakon.kz/Document/?link_id=1000131538" TargetMode="External"/><Relationship Id="rId326" Type="http://schemas.openxmlformats.org/officeDocument/2006/relationships/hyperlink" Target="http://online.zakon.kz/Document/?link_id=1000192585" TargetMode="External"/><Relationship Id="rId533" Type="http://schemas.openxmlformats.org/officeDocument/2006/relationships/hyperlink" Target="http://online.zakon.kz/Document/?doc_id=1021552" TargetMode="External"/><Relationship Id="rId172" Type="http://schemas.openxmlformats.org/officeDocument/2006/relationships/hyperlink" Target="http://online.zakon.kz/Document/?doc_id=1007971" TargetMode="External"/><Relationship Id="rId477" Type="http://schemas.openxmlformats.org/officeDocument/2006/relationships/hyperlink" Target="http://online.zakon.kz/Document/?doc_id=1016562" TargetMode="External"/><Relationship Id="rId600" Type="http://schemas.openxmlformats.org/officeDocument/2006/relationships/hyperlink" Target="http://online.zakon.kz/Document/?doc_id=1008664" TargetMode="External"/><Relationship Id="rId684" Type="http://schemas.openxmlformats.org/officeDocument/2006/relationships/hyperlink" Target="http://online.zakon.kz/Document/?doc_id=1015304" TargetMode="External"/><Relationship Id="rId337" Type="http://schemas.openxmlformats.org/officeDocument/2006/relationships/hyperlink" Target="http://online.zakon.kz/Document/?doc_id=1106061" TargetMode="External"/><Relationship Id="rId34" Type="http://schemas.openxmlformats.org/officeDocument/2006/relationships/hyperlink" Target="http://online.zakon.kz/Document/?link_id=1000192557" TargetMode="External"/><Relationship Id="rId544" Type="http://schemas.openxmlformats.org/officeDocument/2006/relationships/hyperlink" Target="http://online.zakon.kz/Document/?doc_id=1012986" TargetMode="External"/><Relationship Id="rId183" Type="http://schemas.openxmlformats.org/officeDocument/2006/relationships/hyperlink" Target="http://online.zakon.kz/Document/?link_id=1000131576" TargetMode="External"/><Relationship Id="rId390" Type="http://schemas.openxmlformats.org/officeDocument/2006/relationships/hyperlink" Target="http://online.zakon.kz/Document/?doc_id=1008664" TargetMode="External"/><Relationship Id="rId404" Type="http://schemas.openxmlformats.org/officeDocument/2006/relationships/hyperlink" Target="http://online.zakon.kz/Document/?doc_id=1003762" TargetMode="External"/><Relationship Id="rId611" Type="http://schemas.openxmlformats.org/officeDocument/2006/relationships/hyperlink" Target="http://online.zakon.kz/Document/?doc_id=1106061" TargetMode="External"/><Relationship Id="rId250" Type="http://schemas.openxmlformats.org/officeDocument/2006/relationships/hyperlink" Target="http://online.zakon.kz/Document/?link_id=1000131617" TargetMode="External"/><Relationship Id="rId488" Type="http://schemas.openxmlformats.org/officeDocument/2006/relationships/hyperlink" Target="http://online.zakon.kz/Document/?doc_id=1008504" TargetMode="External"/><Relationship Id="rId695" Type="http://schemas.openxmlformats.org/officeDocument/2006/relationships/hyperlink" Target="http://online.zakon.kz/Document/?doc_id=1013880" TargetMode="External"/><Relationship Id="rId709" Type="http://schemas.openxmlformats.org/officeDocument/2006/relationships/hyperlink" Target="http://online.zakon.kz/Document/?doc_id=1003364" TargetMode="External"/><Relationship Id="rId45" Type="http://schemas.openxmlformats.org/officeDocument/2006/relationships/hyperlink" Target="http://online.zakon.kz/Document/?doc_id=1007265" TargetMode="External"/><Relationship Id="rId110" Type="http://schemas.openxmlformats.org/officeDocument/2006/relationships/hyperlink" Target="http://online.zakon.kz/Document/?doc_id=1009824" TargetMode="External"/><Relationship Id="rId348" Type="http://schemas.openxmlformats.org/officeDocument/2006/relationships/hyperlink" Target="http://online.zakon.kz/Document/?doc_id=1009824" TargetMode="External"/><Relationship Id="rId555" Type="http://schemas.openxmlformats.org/officeDocument/2006/relationships/hyperlink" Target="http://online.zakon.kz/Document/?doc_id=1021552" TargetMode="External"/><Relationship Id="rId194" Type="http://schemas.openxmlformats.org/officeDocument/2006/relationships/hyperlink" Target="http://online.zakon.kz/Document/?doc_id=1009800" TargetMode="External"/><Relationship Id="rId208" Type="http://schemas.openxmlformats.org/officeDocument/2006/relationships/hyperlink" Target="http://online.zakon.kz/Document/?doc_id=1009743" TargetMode="External"/><Relationship Id="rId415" Type="http://schemas.openxmlformats.org/officeDocument/2006/relationships/hyperlink" Target="http://online.zakon.kz/Document/?doc_id=1008664" TargetMode="External"/><Relationship Id="rId622" Type="http://schemas.openxmlformats.org/officeDocument/2006/relationships/hyperlink" Target="http://online.zakon.kz/Document/?link_id=1000192654" TargetMode="External"/><Relationship Id="rId261" Type="http://schemas.openxmlformats.org/officeDocument/2006/relationships/hyperlink" Target="http://online.zakon.kz/Document/?doc_id=1003646" TargetMode="External"/><Relationship Id="rId499" Type="http://schemas.openxmlformats.org/officeDocument/2006/relationships/hyperlink" Target="http://online.zakon.kz/Document/?doc_id=1009785" TargetMode="External"/><Relationship Id="rId56" Type="http://schemas.openxmlformats.org/officeDocument/2006/relationships/hyperlink" Target="http://online.zakon.kz/Document/?link_id=1000131522" TargetMode="External"/><Relationship Id="rId359" Type="http://schemas.openxmlformats.org/officeDocument/2006/relationships/hyperlink" Target="http://online.zakon.kz/Document/?doc_id=1106061" TargetMode="External"/><Relationship Id="rId566" Type="http://schemas.openxmlformats.org/officeDocument/2006/relationships/hyperlink" Target="http://online.zakon.kz/Document/?doc_id=1008664" TargetMode="External"/><Relationship Id="rId121" Type="http://schemas.openxmlformats.org/officeDocument/2006/relationships/hyperlink" Target="http://online.zakon.kz/Document/?doc_id=1021519" TargetMode="External"/><Relationship Id="rId219" Type="http://schemas.openxmlformats.org/officeDocument/2006/relationships/hyperlink" Target="http://online.zakon.kz/Document/?doc_id=1009743" TargetMode="External"/><Relationship Id="rId426" Type="http://schemas.openxmlformats.org/officeDocument/2006/relationships/hyperlink" Target="http://online.zakon.kz/Document/?doc_id=1007658" TargetMode="External"/><Relationship Id="rId633" Type="http://schemas.openxmlformats.org/officeDocument/2006/relationships/hyperlink" Target="http://online.zakon.kz/Document/?doc_id=1013921" TargetMode="External"/><Relationship Id="rId67" Type="http://schemas.openxmlformats.org/officeDocument/2006/relationships/hyperlink" Target="http://online.zakon.kz/Document/?doc_id=1003764" TargetMode="External"/><Relationship Id="rId272" Type="http://schemas.openxmlformats.org/officeDocument/2006/relationships/hyperlink" Target="http://online.zakon.kz/Document/?doc_id=1003646" TargetMode="External"/><Relationship Id="rId577" Type="http://schemas.openxmlformats.org/officeDocument/2006/relationships/hyperlink" Target="http://online.zakon.kz/Document/?doc_id=1008029" TargetMode="External"/><Relationship Id="rId700" Type="http://schemas.openxmlformats.org/officeDocument/2006/relationships/hyperlink" Target="http://online.zakon.kz/Document/?doc_id=1023819" TargetMode="External"/><Relationship Id="rId132" Type="http://schemas.openxmlformats.org/officeDocument/2006/relationships/hyperlink" Target="http://online.zakon.kz/Document/?doc_id=1006178" TargetMode="External"/><Relationship Id="rId437" Type="http://schemas.openxmlformats.org/officeDocument/2006/relationships/hyperlink" Target="http://online.zakon.kz/Document/?doc_id=1021546" TargetMode="External"/><Relationship Id="rId644" Type="http://schemas.openxmlformats.org/officeDocument/2006/relationships/hyperlink" Target="http://online.zakon.kz/Document/?doc_id=1012872" TargetMode="External"/><Relationship Id="rId283" Type="http://schemas.openxmlformats.org/officeDocument/2006/relationships/hyperlink" Target="http://online.zakon.kz/Document/?doc_id=1008664" TargetMode="External"/><Relationship Id="rId490" Type="http://schemas.openxmlformats.org/officeDocument/2006/relationships/hyperlink" Target="http://online.zakon.kz/Document/?doc_id=1008442" TargetMode="External"/><Relationship Id="rId504" Type="http://schemas.openxmlformats.org/officeDocument/2006/relationships/hyperlink" Target="http://online.zakon.kz/Document/?doc_id=1007306" TargetMode="External"/><Relationship Id="rId711" Type="http://schemas.openxmlformats.org/officeDocument/2006/relationships/hyperlink" Target="http://online.zakon.kz/Document/?doc_id=1008029" TargetMode="External"/><Relationship Id="rId78" Type="http://schemas.openxmlformats.org/officeDocument/2006/relationships/hyperlink" Target="http://online.zakon.kz/Document/?doc_id=1023502" TargetMode="External"/><Relationship Id="rId143" Type="http://schemas.openxmlformats.org/officeDocument/2006/relationships/hyperlink" Target="http://online.zakon.kz/Document/?doc_id=1006178" TargetMode="External"/><Relationship Id="rId350" Type="http://schemas.openxmlformats.org/officeDocument/2006/relationships/hyperlink" Target="http://online.zakon.kz/Document/?doc_id=1009818" TargetMode="External"/><Relationship Id="rId588" Type="http://schemas.openxmlformats.org/officeDocument/2006/relationships/hyperlink" Target="http://online.zakon.kz/Document/?doc_id=1009109" TargetMode="External"/><Relationship Id="rId9" Type="http://schemas.openxmlformats.org/officeDocument/2006/relationships/hyperlink" Target="http://online.zakon.kz/Document/?doc_id=1007265" TargetMode="External"/><Relationship Id="rId210" Type="http://schemas.openxmlformats.org/officeDocument/2006/relationships/hyperlink" Target="http://online.zakon.kz/Document/?doc_id=1007608" TargetMode="External"/><Relationship Id="rId448" Type="http://schemas.openxmlformats.org/officeDocument/2006/relationships/hyperlink" Target="http://online.zakon.kz/Document/?doc_id=1023664" TargetMode="External"/><Relationship Id="rId655" Type="http://schemas.openxmlformats.org/officeDocument/2006/relationships/hyperlink" Target="http://online.zakon.kz/Document/?doc_id=1004274" TargetMode="External"/><Relationship Id="rId294" Type="http://schemas.openxmlformats.org/officeDocument/2006/relationships/hyperlink" Target="http://online.zakon.kz/Document/?doc_id=1013928" TargetMode="External"/><Relationship Id="rId308" Type="http://schemas.openxmlformats.org/officeDocument/2006/relationships/hyperlink" Target="http://online.zakon.kz/Document/?doc_id=1008664" TargetMode="External"/><Relationship Id="rId515" Type="http://schemas.openxmlformats.org/officeDocument/2006/relationships/hyperlink" Target="http://online.zakon.kz/Document/?doc_id=1010285" TargetMode="External"/><Relationship Id="rId722" Type="http://schemas.openxmlformats.org/officeDocument/2006/relationships/hyperlink" Target="http://online.zakon.kz/Document/?doc_id=1106061" TargetMode="External"/><Relationship Id="rId89" Type="http://schemas.openxmlformats.org/officeDocument/2006/relationships/hyperlink" Target="http://online.zakon.kz/Document/?doc_id=1007658" TargetMode="External"/><Relationship Id="rId154" Type="http://schemas.openxmlformats.org/officeDocument/2006/relationships/hyperlink" Target="http://online.zakon.kz/Document/?link_id=1000132030" TargetMode="External"/><Relationship Id="rId361" Type="http://schemas.openxmlformats.org/officeDocument/2006/relationships/hyperlink" Target="http://online.zakon.kz/Document/?doc_id=1008029" TargetMode="External"/><Relationship Id="rId599" Type="http://schemas.openxmlformats.org/officeDocument/2006/relationships/hyperlink" Target="http://online.zakon.kz/Document/?doc_id=1007998" TargetMode="External"/><Relationship Id="rId459" Type="http://schemas.openxmlformats.org/officeDocument/2006/relationships/hyperlink" Target="http://online.zakon.kz/Document/?doc_id=1006746" TargetMode="External"/><Relationship Id="rId666" Type="http://schemas.openxmlformats.org/officeDocument/2006/relationships/hyperlink" Target="http://online.zakon.kz/Document/?doc_id=3006061" TargetMode="External"/><Relationship Id="rId16" Type="http://schemas.openxmlformats.org/officeDocument/2006/relationships/hyperlink" Target="http://online.zakon.kz/Document/?doc_id=1012652" TargetMode="External"/><Relationship Id="rId221" Type="http://schemas.openxmlformats.org/officeDocument/2006/relationships/hyperlink" Target="http://online.zakon.kz/Document/?doc_id=1006779" TargetMode="External"/><Relationship Id="rId319" Type="http://schemas.openxmlformats.org/officeDocument/2006/relationships/hyperlink" Target="http://online.zakon.kz/Document/?doc_id=1008029" TargetMode="External"/><Relationship Id="rId526" Type="http://schemas.openxmlformats.org/officeDocument/2006/relationships/hyperlink" Target="http://online.zakon.kz/Document/?doc_id=1023819" TargetMode="External"/><Relationship Id="rId165" Type="http://schemas.openxmlformats.org/officeDocument/2006/relationships/hyperlink" Target="http://online.zakon.kz/Document/?doc_id=1003762" TargetMode="External"/><Relationship Id="rId372" Type="http://schemas.openxmlformats.org/officeDocument/2006/relationships/hyperlink" Target="http://online.zakon.kz/Document/?doc_id=1009824" TargetMode="External"/><Relationship Id="rId677" Type="http://schemas.openxmlformats.org/officeDocument/2006/relationships/hyperlink" Target="http://online.zakon.kz/Document/?doc_id=1004032" TargetMode="External"/><Relationship Id="rId232" Type="http://schemas.openxmlformats.org/officeDocument/2006/relationships/hyperlink" Target="http://online.zakon.kz/Document/?doc_id=1006178" TargetMode="External"/><Relationship Id="rId27" Type="http://schemas.openxmlformats.org/officeDocument/2006/relationships/hyperlink" Target="http://online.zakon.kz/Document/?doc_id=3106061" TargetMode="External"/><Relationship Id="rId537" Type="http://schemas.openxmlformats.org/officeDocument/2006/relationships/hyperlink" Target="http://online.zakon.kz/Document/?doc_id=1008664" TargetMode="External"/><Relationship Id="rId80" Type="http://schemas.openxmlformats.org/officeDocument/2006/relationships/hyperlink" Target="http://online.zakon.kz/Document/?doc_id=1008127" TargetMode="External"/><Relationship Id="rId176" Type="http://schemas.openxmlformats.org/officeDocument/2006/relationships/hyperlink" Target="http://online.zakon.kz/Document/?doc_id=1008664" TargetMode="External"/><Relationship Id="rId383" Type="http://schemas.openxmlformats.org/officeDocument/2006/relationships/hyperlink" Target="http://online.zakon.kz/Document/?doc_id=1009824" TargetMode="External"/><Relationship Id="rId590" Type="http://schemas.openxmlformats.org/officeDocument/2006/relationships/hyperlink" Target="http://online.zakon.kz/Document/?link_id=1000131868" TargetMode="External"/><Relationship Id="rId604" Type="http://schemas.openxmlformats.org/officeDocument/2006/relationships/hyperlink" Target="http://online.zakon.kz/Document/?doc_id=1013531" TargetMode="External"/><Relationship Id="rId243" Type="http://schemas.openxmlformats.org/officeDocument/2006/relationships/hyperlink" Target="http://online.zakon.kz/Document/?doc_id=1009207" TargetMode="External"/><Relationship Id="rId450" Type="http://schemas.openxmlformats.org/officeDocument/2006/relationships/hyperlink" Target="http://online.zakon.kz/Document/?doc_id=1021552" TargetMode="External"/><Relationship Id="rId688" Type="http://schemas.openxmlformats.org/officeDocument/2006/relationships/hyperlink" Target="http://online.zakon.kz/Document/?doc_id=3206061" TargetMode="External"/><Relationship Id="rId38" Type="http://schemas.openxmlformats.org/officeDocument/2006/relationships/hyperlink" Target="http://online.zakon.kz/Document/?doc_id=1013991" TargetMode="External"/><Relationship Id="rId103" Type="http://schemas.openxmlformats.org/officeDocument/2006/relationships/hyperlink" Target="http://online.zakon.kz/Document/?doc_id=1008522" TargetMode="External"/><Relationship Id="rId310" Type="http://schemas.openxmlformats.org/officeDocument/2006/relationships/hyperlink" Target="http://online.zakon.kz/Document/?link_id=1000131661" TargetMode="External"/><Relationship Id="rId548" Type="http://schemas.openxmlformats.org/officeDocument/2006/relationships/hyperlink" Target="http://online.zakon.kz/Document/?doc_id=1106061" TargetMode="External"/><Relationship Id="rId91" Type="http://schemas.openxmlformats.org/officeDocument/2006/relationships/hyperlink" Target="http://online.zakon.kz/Document/?doc_id=1019125" TargetMode="External"/><Relationship Id="rId187" Type="http://schemas.openxmlformats.org/officeDocument/2006/relationships/hyperlink" Target="http://online.zakon.kz/Document/?link_id=1000131578" TargetMode="External"/><Relationship Id="rId394" Type="http://schemas.openxmlformats.org/officeDocument/2006/relationships/hyperlink" Target="http://online.zakon.kz/Document/?doc_id=1008029" TargetMode="External"/><Relationship Id="rId408" Type="http://schemas.openxmlformats.org/officeDocument/2006/relationships/hyperlink" Target="http://online.zakon.kz/Document/?doc_id=1011849" TargetMode="External"/><Relationship Id="rId615" Type="http://schemas.openxmlformats.org/officeDocument/2006/relationships/hyperlink" Target="http://online.zakon.kz/Document/?doc_id=1021179" TargetMode="External"/><Relationship Id="rId254" Type="http://schemas.openxmlformats.org/officeDocument/2006/relationships/hyperlink" Target="http://online.zakon.kz/Document/?doc_id=1003646" TargetMode="External"/><Relationship Id="rId699" Type="http://schemas.openxmlformats.org/officeDocument/2006/relationships/hyperlink" Target="http://online.zakon.kz/Document/?doc_id=1106061" TargetMode="External"/><Relationship Id="rId49" Type="http://schemas.openxmlformats.org/officeDocument/2006/relationships/hyperlink" Target="http://online.zakon.kz/Document/?doc_id=1008029" TargetMode="External"/><Relationship Id="rId114" Type="http://schemas.openxmlformats.org/officeDocument/2006/relationships/hyperlink" Target="http://online.zakon.kz/Document/?doc_id=1021519" TargetMode="External"/><Relationship Id="rId461" Type="http://schemas.openxmlformats.org/officeDocument/2006/relationships/hyperlink" Target="http://online.zakon.kz/Document/?link_id=1000132070" TargetMode="External"/><Relationship Id="rId559" Type="http://schemas.openxmlformats.org/officeDocument/2006/relationships/hyperlink" Target="http://online.zakon.kz/Document/?doc_id=1003762" TargetMode="External"/><Relationship Id="rId198" Type="http://schemas.openxmlformats.org/officeDocument/2006/relationships/hyperlink" Target="http://online.zakon.kz/Document/?doc_id=1020285" TargetMode="External"/><Relationship Id="rId321" Type="http://schemas.openxmlformats.org/officeDocument/2006/relationships/hyperlink" Target="http://online.zakon.kz/Document/?doc_id=1008005" TargetMode="External"/><Relationship Id="rId419" Type="http://schemas.openxmlformats.org/officeDocument/2006/relationships/hyperlink" Target="http://online.zakon.kz/Document/?doc_id=1005051" TargetMode="External"/><Relationship Id="rId626" Type="http://schemas.openxmlformats.org/officeDocument/2006/relationships/hyperlink" Target="http://online.zakon.kz/Document/?doc_id=1005471" TargetMode="External"/><Relationship Id="rId265" Type="http://schemas.openxmlformats.org/officeDocument/2006/relationships/hyperlink" Target="http://online.zakon.kz/Document/?doc_id=1003646" TargetMode="External"/><Relationship Id="rId472" Type="http://schemas.openxmlformats.org/officeDocument/2006/relationships/hyperlink" Target="http://online.zakon.kz/Document/?doc_id=1007308" TargetMode="External"/><Relationship Id="rId125" Type="http://schemas.openxmlformats.org/officeDocument/2006/relationships/hyperlink" Target="http://online.zakon.kz/Document/?doc_id=1008664" TargetMode="External"/><Relationship Id="rId332" Type="http://schemas.openxmlformats.org/officeDocument/2006/relationships/hyperlink" Target="http://online.zakon.kz/Document/?link_id=1000131677" TargetMode="External"/><Relationship Id="rId637" Type="http://schemas.openxmlformats.org/officeDocument/2006/relationships/hyperlink" Target="http://online.zakon.kz/Document/?doc_id=1008029" TargetMode="External"/><Relationship Id="rId276" Type="http://schemas.openxmlformats.org/officeDocument/2006/relationships/hyperlink" Target="http://online.zakon.kz/Document/?doc_id=1003646" TargetMode="External"/><Relationship Id="rId483" Type="http://schemas.openxmlformats.org/officeDocument/2006/relationships/hyperlink" Target="http://online.zakon.kz/Document/?doc_id=1008029" TargetMode="External"/><Relationship Id="rId690" Type="http://schemas.openxmlformats.org/officeDocument/2006/relationships/hyperlink" Target="http://online.zakon.kz/Document/?doc_id=1008664" TargetMode="External"/><Relationship Id="rId704" Type="http://schemas.openxmlformats.org/officeDocument/2006/relationships/hyperlink" Target="http://online.zakon.kz/Document/?doc_id=1003161" TargetMode="External"/><Relationship Id="rId40" Type="http://schemas.openxmlformats.org/officeDocument/2006/relationships/hyperlink" Target="http://online.zakon.kz/Document/?doc_id=1005798" TargetMode="External"/><Relationship Id="rId136" Type="http://schemas.openxmlformats.org/officeDocument/2006/relationships/hyperlink" Target="http://online.zakon.kz/Document/?doc_id=1009207" TargetMode="External"/><Relationship Id="rId343" Type="http://schemas.openxmlformats.org/officeDocument/2006/relationships/hyperlink" Target="http://online.zakon.kz/Document/?doc_id=1008664" TargetMode="External"/><Relationship Id="rId550" Type="http://schemas.openxmlformats.org/officeDocument/2006/relationships/hyperlink" Target="http://online.zakon.kz/Document/?doc_id=1021552" TargetMode="External"/><Relationship Id="rId203" Type="http://schemas.openxmlformats.org/officeDocument/2006/relationships/hyperlink" Target="http://online.zakon.kz/Document/?doc_id=1025074" TargetMode="External"/><Relationship Id="rId648" Type="http://schemas.openxmlformats.org/officeDocument/2006/relationships/hyperlink" Target="http://online.zakon.kz/Document/?doc_id=1011645" TargetMode="External"/><Relationship Id="rId287" Type="http://schemas.openxmlformats.org/officeDocument/2006/relationships/hyperlink" Target="http://online.zakon.kz/Document/?doc_id=1003646" TargetMode="External"/><Relationship Id="rId410" Type="http://schemas.openxmlformats.org/officeDocument/2006/relationships/hyperlink" Target="http://online.zakon.kz/Document/?doc_id=1005029" TargetMode="External"/><Relationship Id="rId494" Type="http://schemas.openxmlformats.org/officeDocument/2006/relationships/hyperlink" Target="http://online.zakon.kz/Document/?doc_id=1011850" TargetMode="External"/><Relationship Id="rId508" Type="http://schemas.openxmlformats.org/officeDocument/2006/relationships/hyperlink" Target="http://online.zakon.kz/Document/?doc_id=1106061" TargetMode="External"/><Relationship Id="rId715" Type="http://schemas.openxmlformats.org/officeDocument/2006/relationships/hyperlink" Target="http://online.zakon.kz/Document/?doc_id=101375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29</Pages>
  <Words>49348</Words>
  <Characters>404904</Characters>
  <Application>Microsoft Office Word</Application>
  <DocSecurity>0</DocSecurity>
  <Lines>3374</Lines>
  <Paragraphs>906</Paragraphs>
  <ScaleCrop>false</ScaleCrop>
  <Company/>
  <LinksUpToDate>false</LinksUpToDate>
  <CharactersWithSpaces>453346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Гражданский Кодекс Республики Казахстан от 27 декабря 1994 г. (Общая часть) (с изменениями, внесенными Указами Президента, имеющими силу закона, от 31.08.95 г.; от 5.10.95 г. № 2489; от 27.01.96 г. № 2835 и Законами РК от 15.07.96 г. № 30-1; от 7.12.96 г. № 50-1; от 21.01... (редакция от 24.12.2001 г.) (редакция от 24.12.2001 г.) (©Paragraph 2023)</dc:title>
  <dc:subject/>
  <dc:creator>Сергей М</dc:creator>
  <cp:keywords/>
  <dc:description/>
  <cp:lastModifiedBy>Сергей М</cp:lastModifiedBy>
  <cp:revision>2</cp:revision>
  <dcterms:created xsi:type="dcterms:W3CDTF">2023-07-28T05:57:00Z</dcterms:created>
  <dcterms:modified xsi:type="dcterms:W3CDTF">2023-07-28T05:57:00Z</dcterms:modified>
</cp:coreProperties>
</file>