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1BA6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Министерства связи и массовых коммуникаций Российской Федерации от 11 февраля 2016 года № 44 «Об утверждении правил размещения информации в федеральной государственной информационной системе координации информатизации» (утратил силу)</w:t>
      </w:r>
    </w:p>
    <w:p w:rsidR="00000000" w:rsidRDefault="00F31BA6">
      <w:pPr>
        <w:pStyle w:val="pj"/>
      </w:pPr>
      <w:r>
        <w:rPr>
          <w:rStyle w:val="s0"/>
          <w:b/>
          <w:bCs/>
        </w:rPr>
        <w:t> </w:t>
      </w:r>
    </w:p>
    <w:p w:rsidR="00000000" w:rsidRDefault="00F31BA6">
      <w:pPr>
        <w:pStyle w:val="pj"/>
      </w:pPr>
      <w:r>
        <w:rPr>
          <w:rStyle w:val="s0"/>
        </w:rPr>
        <w:t>Опубликован: «Официальный интернет-портал правовой информации» (www.pravo.gov.ru) 27 мая 2016 г.</w:t>
      </w:r>
    </w:p>
    <w:p w:rsidR="00000000" w:rsidRDefault="00F31BA6">
      <w:pPr>
        <w:pStyle w:val="pj"/>
      </w:pPr>
      <w:r>
        <w:rPr>
          <w:rStyle w:val="s0"/>
        </w:rPr>
        <w:t> </w:t>
      </w:r>
    </w:p>
    <w:p w:rsidR="00000000" w:rsidRDefault="00F31BA6">
      <w:pPr>
        <w:pStyle w:val="pj"/>
      </w:pPr>
      <w:r>
        <w:rPr>
          <w:rStyle w:val="s0"/>
        </w:rPr>
        <w:t>Зарегистрирован в Министерстве юстиции РФ 25 мая 2016 г., № 42260.</w:t>
      </w:r>
    </w:p>
    <w:p w:rsidR="00000000" w:rsidRDefault="00F31BA6">
      <w:pPr>
        <w:pStyle w:val="pj"/>
      </w:pPr>
      <w:r>
        <w:rPr>
          <w:rStyle w:val="s0"/>
        </w:rPr>
        <w:t> </w:t>
      </w:r>
    </w:p>
    <w:p w:rsidR="00000000" w:rsidRDefault="00F31BA6">
      <w:pPr>
        <w:pStyle w:val="pj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Министерства цифрового развития, связи и массовых коммуникаций РФ от 16 января 2024 года № 15</w:t>
      </w:r>
    </w:p>
    <w:p w:rsidR="00000000" w:rsidRDefault="00F31BA6">
      <w:pPr>
        <w:pStyle w:val="pj"/>
      </w:pPr>
      <w:r>
        <w:rPr>
          <w:rStyle w:val="s0"/>
        </w:rPr>
        <w:t> </w:t>
      </w:r>
    </w:p>
    <w:p w:rsidR="00000000" w:rsidRDefault="00F31BA6">
      <w:pPr>
        <w:pStyle w:val="pj"/>
      </w:pPr>
      <w:r>
        <w:rPr>
          <w:rStyle w:val="s0"/>
        </w:rPr>
        <w:t> </w:t>
      </w:r>
    </w:p>
    <w:p w:rsidR="00000000" w:rsidRDefault="00F31BA6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A6" w:rsidRDefault="00F31BA6" w:rsidP="00F31BA6">
      <w:r>
        <w:separator/>
      </w:r>
    </w:p>
  </w:endnote>
  <w:endnote w:type="continuationSeparator" w:id="0">
    <w:p w:rsidR="00F31BA6" w:rsidRDefault="00F31BA6" w:rsidP="00F3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A6" w:rsidRDefault="00F31B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A6" w:rsidRDefault="00F31BA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A6" w:rsidRDefault="00F31B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A6" w:rsidRDefault="00F31BA6" w:rsidP="00F31BA6">
      <w:r>
        <w:separator/>
      </w:r>
    </w:p>
  </w:footnote>
  <w:footnote w:type="continuationSeparator" w:id="0">
    <w:p w:rsidR="00F31BA6" w:rsidRDefault="00F31BA6" w:rsidP="00F31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A6" w:rsidRDefault="00F31B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A6" w:rsidRDefault="00F31BA6" w:rsidP="00F31BA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31BA6" w:rsidRPr="00F31BA6" w:rsidRDefault="00F31BA6" w:rsidP="00F31BA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Министерства связи и массовых коммуникаций Российской Федерации от 11 февраля 2016 года № 44 «Об утверждении правил размещения информации в федеральной государственной информационной системе координации информатизации»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A6" w:rsidRDefault="00F31B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31BA6"/>
    <w:rsid w:val="00F3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31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BA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1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BA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31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BA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1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BA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519363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544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2025-12-12T16:53:00Z</dcterms:created>
  <dcterms:modified xsi:type="dcterms:W3CDTF">2025-12-12T16:53:00Z</dcterms:modified>
</cp:coreProperties>
</file>