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5BC0">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1"/>
        </w:rPr>
        <w:br/>
        <w:t xml:space="preserve">Қазақстан Республикасының кейбір заңнамалық актілеріне халықты әлеуметтік қорғау мәселелері бойынша </w:t>
      </w:r>
      <w:r>
        <w:rPr>
          <w:rStyle w:val="s1"/>
        </w:rPr>
        <w:br/>
        <w:t>өзгерістер мен толықтырулар енгізу туралы</w:t>
      </w:r>
    </w:p>
    <w:p w:rsidR="00000000" w:rsidRDefault="00475BC0">
      <w:pPr>
        <w:jc w:val="center"/>
      </w:pPr>
      <w:r>
        <w:rPr>
          <w:rStyle w:val="s3"/>
        </w:rPr>
        <w:t xml:space="preserve">(2017.20.06. берілген </w:t>
      </w:r>
      <w:hyperlink r:id="rId7" w:history="1">
        <w:r>
          <w:rPr>
            <w:rStyle w:val="a3"/>
            <w:i/>
            <w:iCs/>
          </w:rPr>
          <w:t>өзгерістермен</w:t>
        </w:r>
      </w:hyperlink>
      <w:r>
        <w:rPr>
          <w:rStyle w:val="s3"/>
        </w:rPr>
        <w:t>)</w:t>
      </w:r>
    </w:p>
    <w:p w:rsidR="00000000" w:rsidRDefault="00475BC0">
      <w:pPr>
        <w:jc w:val="center"/>
      </w:pPr>
      <w:r>
        <w:t> </w:t>
      </w:r>
    </w:p>
    <w:p w:rsidR="00000000" w:rsidRDefault="00475BC0">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rPr>
          <w:t>тізбесін</w:t>
        </w:r>
      </w:hyperlink>
      <w:r>
        <w:rPr>
          <w:rStyle w:val="s3"/>
        </w:rPr>
        <w:t xml:space="preserve"> қараңыз</w:t>
      </w:r>
    </w:p>
    <w:p w:rsidR="00000000" w:rsidRDefault="00475BC0">
      <w:pPr>
        <w:jc w:val="center"/>
      </w:pPr>
      <w:r>
        <w:t> </w:t>
      </w:r>
    </w:p>
    <w:p w:rsidR="00000000" w:rsidRDefault="00475BC0">
      <w:pPr>
        <w:ind w:left="1200" w:hanging="800"/>
        <w:jc w:val="both"/>
      </w:pPr>
      <w:r>
        <w:rPr>
          <w:rStyle w:val="s1"/>
        </w:rPr>
        <w:t xml:space="preserve">1-бап. </w:t>
      </w:r>
      <w:r>
        <w:rPr>
          <w:rStyle w:val="s0"/>
        </w:rPr>
        <w:t>Қа</w:t>
      </w:r>
      <w:r>
        <w:rPr>
          <w:rStyle w:val="s0"/>
        </w:rPr>
        <w:t>зақстан Республикасының мына заңнамалық актілеріне өзгерістер мен толықтырулар енгізілсін:</w:t>
      </w:r>
    </w:p>
    <w:p w:rsidR="00000000" w:rsidRDefault="00475BC0">
      <w:pPr>
        <w:ind w:firstLine="400"/>
        <w:jc w:val="both"/>
      </w:pPr>
      <w:r>
        <w:rPr>
          <w:rStyle w:val="s0"/>
        </w:rPr>
        <w:t xml:space="preserve">1. 2008 жылғы 4 желтоқсандағы Қазақстан Республикасының </w:t>
      </w:r>
      <w:hyperlink r:id="rId9" w:history="1">
        <w:r>
          <w:rPr>
            <w:rStyle w:val="a3"/>
          </w:rPr>
          <w:t>Бюджет кодексіне</w:t>
        </w:r>
      </w:hyperlink>
      <w:r>
        <w:rPr>
          <w:rStyle w:val="s0"/>
        </w:rPr>
        <w:t xml:space="preserve"> (Қазақстан Республикасы Пар</w:t>
      </w:r>
      <w:r>
        <w:rPr>
          <w:rStyle w:val="s0"/>
        </w:rPr>
        <w:t>ламентінің Жаршысы, 2008 ж., №21, 93-құжат; 2009 ж., №23, 112-құжат; №24, 129-құжат; 2010 ж., №5, 23-құжат; №7, 29, 32-құжаттар; №15, 71-құжат; №24, 146, 149, 150-құжаттар; 2011 ж., №2, 21, 25-құжаттар; №4, 37-құжат; №6, 50-құжат; №7, 54-құжат; №11, 102-құ</w:t>
      </w:r>
      <w:r>
        <w:rPr>
          <w:rStyle w:val="s0"/>
        </w:rPr>
        <w:t>жат; №13, 115-құжат; №15, 125-құжат; №16, 129-құжат; №20, 151-құжат; №24, 196-құжат; 2012 ж., №1, 5-құжат; №2, 16-құжат; №3, 21-құжат; №4, 30, 32-құжаттар; №5, 36, 41-құжаттар; №8, 64-құжат; №13, 91-құжат; №14, 94-құжат; №18-19, 119-құжат; №23-24, 125-құжа</w:t>
      </w:r>
      <w:r>
        <w:rPr>
          <w:rStyle w:val="s0"/>
        </w:rPr>
        <w:t>т; 2013 ж., №2, 13-құжат; №5-6, 30-құжат; №8, 50-құжат; №9, 51-құжат; №10-11, 56-құжат; №13, 63-құжат; №14, 72-құжат; №15, 81, 82-құжаттар; №16, 83-құжат; №20, 113-құжат; №21-22, 114-құжат; 2014 ж., №1, 6-құжат; №2, 10, 12-құжаттар; №4-5, 24-құжат; №7, 37-</w:t>
      </w:r>
      <w:r>
        <w:rPr>
          <w:rStyle w:val="s0"/>
        </w:rPr>
        <w:t>құжат</w:t>
      </w:r>
      <w:r>
        <w:rPr>
          <w:rStyle w:val="s0"/>
        </w:rPr>
        <w:t>; №8, 44-құжат; №11, 63, 69-құжаттар; №12, 82-құжат; №14, 84, 86-құжаттар; №16, 90-құжат; №19-І, 19-ІІ, 96-құжат; №21, 122-құжат; №22, 128, 131-құжаттар; №23, 143-құжат; 2015 ж., №2, 3-құжат; №11, 57-құжат; №14, 72-құжат; №15, 78-құжат):</w:t>
      </w:r>
    </w:p>
    <w:p w:rsidR="00000000" w:rsidRDefault="00475BC0">
      <w:pPr>
        <w:ind w:firstLine="400"/>
        <w:jc w:val="both"/>
      </w:pPr>
      <w:r>
        <w:rPr>
          <w:rStyle w:val="s0"/>
        </w:rPr>
        <w:t xml:space="preserve">1) </w:t>
      </w:r>
      <w:hyperlink r:id="rId10" w:anchor="sub_id=530000" w:history="1">
        <w:r>
          <w:rPr>
            <w:rStyle w:val="a3"/>
          </w:rPr>
          <w:t>53-баптың</w:t>
        </w:r>
      </w:hyperlink>
      <w:r>
        <w:rPr>
          <w:rStyle w:val="s0"/>
        </w:rPr>
        <w:t xml:space="preserve"> 1-тармағының 6) тармақшасы мынадай мазмұндағы тоғызыншы және оныншы абзацтармен толықтырылсын:</w:t>
      </w:r>
    </w:p>
    <w:p w:rsidR="00000000" w:rsidRDefault="00475BC0">
      <w:pPr>
        <w:ind w:firstLine="400"/>
        <w:jc w:val="both"/>
      </w:pPr>
      <w:r>
        <w:rPr>
          <w:rStyle w:val="s0"/>
        </w:rPr>
        <w:t>«мүгедек баланы тәрбиелеп отырған анаға немесе әкеге, бала асырап алушыға, қо</w:t>
      </w:r>
      <w:r>
        <w:rPr>
          <w:rStyle w:val="s0"/>
        </w:rPr>
        <w:t>рғаншыға (қамқоршыға) тағайындалатын және төленетін ай сайынғы мемлекеттік жәрдемақы;</w:t>
      </w:r>
    </w:p>
    <w:p w:rsidR="00000000" w:rsidRDefault="00475BC0">
      <w:pPr>
        <w:ind w:firstLine="400"/>
        <w:jc w:val="both"/>
      </w:pPr>
      <w:r>
        <w:rPr>
          <w:rStyle w:val="s0"/>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w:t>
      </w:r>
      <w:r>
        <w:rPr>
          <w:rStyle w:val="s0"/>
        </w:rPr>
        <w:t>ғайындалатын</w:t>
      </w:r>
      <w:r>
        <w:rPr>
          <w:rStyle w:val="s0"/>
        </w:rPr>
        <w:t xml:space="preserve"> және төленетін ай сайынғы мемлекеттік жәрдемақы;»;</w:t>
      </w:r>
    </w:p>
    <w:p w:rsidR="00000000" w:rsidRDefault="00475BC0">
      <w:pPr>
        <w:ind w:firstLine="400"/>
        <w:jc w:val="both"/>
      </w:pPr>
      <w:r>
        <w:rPr>
          <w:rStyle w:val="s0"/>
        </w:rPr>
        <w:t xml:space="preserve">2) </w:t>
      </w:r>
      <w:hyperlink r:id="rId11" w:anchor="sub_id=550000" w:history="1">
        <w:r>
          <w:rPr>
            <w:rStyle w:val="a3"/>
          </w:rPr>
          <w:t>55-баптың</w:t>
        </w:r>
      </w:hyperlink>
      <w:r>
        <w:rPr>
          <w:rStyle w:val="s0"/>
        </w:rPr>
        <w:t xml:space="preserve"> 1-тармағы 5) тармақшасының оныншы абзацы алып тасталсын;</w:t>
      </w:r>
    </w:p>
    <w:p w:rsidR="00000000" w:rsidRDefault="00475BC0">
      <w:pPr>
        <w:ind w:firstLine="400"/>
        <w:jc w:val="both"/>
      </w:pPr>
      <w:r>
        <w:rPr>
          <w:rStyle w:val="s0"/>
        </w:rPr>
        <w:t xml:space="preserve">3) </w:t>
      </w:r>
      <w:hyperlink r:id="rId12" w:anchor="sub_id=560000" w:history="1">
        <w:r>
          <w:rPr>
            <w:rStyle w:val="a3"/>
          </w:rPr>
          <w:t>56-баптың</w:t>
        </w:r>
      </w:hyperlink>
      <w:r>
        <w:rPr>
          <w:rStyle w:val="s0"/>
        </w:rPr>
        <w:t xml:space="preserve"> 1-тармағы 4) тармақшасының төртінші абзацы алып тасталсын.</w:t>
      </w:r>
    </w:p>
    <w:p w:rsidR="00000000" w:rsidRDefault="00475BC0">
      <w:pPr>
        <w:ind w:firstLine="400"/>
        <w:jc w:val="both"/>
      </w:pPr>
      <w:r>
        <w:rPr>
          <w:rStyle w:val="s0"/>
        </w:rPr>
        <w:t xml:space="preserve">2. «Қазақстан Республикасының мемлекеттiк наградалары туралы» 1995 жылғы 12 желтоқсандағы Қазақстан Республикасының </w:t>
      </w:r>
      <w:hyperlink r:id="rId13" w:history="1">
        <w:r>
          <w:rPr>
            <w:rStyle w:val="a3"/>
          </w:rPr>
          <w:t>Заңына</w:t>
        </w:r>
      </w:hyperlink>
      <w:r>
        <w:rPr>
          <w:rStyle w:val="s0"/>
        </w:rPr>
        <w:t xml:space="preserve"> (Қазақстан Республикасы Жоғарғы Кеңесiнiң Жаршысы, 1995 ж., №23, 143-құжат; Қазақстан Республикасы Парламентінің Жаршысы, 1996 ж., №18, 366-құжат; 1997 ж., №7, 79-құжат; №12, 184-құжат; 1999 ж., №8, 247-құж</w:t>
      </w:r>
      <w:r>
        <w:rPr>
          <w:rStyle w:val="s0"/>
        </w:rPr>
        <w:t>ат; №21, 782-құжат; 2001 ж., №10, 121-құжат; 2002 ж., №15, 147-құжат; 2003 ж., №15, 131-құжат; 2007 ж., №10, 69-құжат; №17, 139-құжат; №20, 152-құжат; 2008 ж., №21, 94-құжат; 2009 ж., №23, 111-құжат; 2010 ж., №11, 59-құжат; 2011 ж., №1, 7-құжат; 2012 ж., №</w:t>
      </w:r>
      <w:r>
        <w:rPr>
          <w:rStyle w:val="s0"/>
        </w:rPr>
        <w:t>1, 1-құжат; №3, 26-құжат; №4, 32-құжат; 2014 ж., №11, 67-құжат; 2015 ж., №6, 27-құжат):</w:t>
      </w:r>
    </w:p>
    <w:p w:rsidR="00000000" w:rsidRDefault="00475BC0">
      <w:pPr>
        <w:ind w:firstLine="400"/>
        <w:jc w:val="both"/>
      </w:pPr>
      <w:hyperlink r:id="rId14" w:anchor="sub_id=360000" w:history="1">
        <w:r>
          <w:rPr>
            <w:rStyle w:val="a3"/>
          </w:rPr>
          <w:t>36-бап</w:t>
        </w:r>
      </w:hyperlink>
      <w:r>
        <w:rPr>
          <w:rStyle w:val="s0"/>
        </w:rPr>
        <w:t xml:space="preserve"> мынадай редакцияда жазылсын:</w:t>
      </w:r>
    </w:p>
    <w:p w:rsidR="00000000" w:rsidRDefault="00475BC0">
      <w:pPr>
        <w:ind w:firstLine="400"/>
        <w:jc w:val="both"/>
      </w:pPr>
      <w:r>
        <w:rPr>
          <w:rStyle w:val="s0"/>
        </w:rPr>
        <w:t>«36-бап. «Алтын алқа» алқасымен наградталған нем</w:t>
      </w:r>
      <w:r>
        <w:rPr>
          <w:rStyle w:val="s0"/>
        </w:rPr>
        <w:t>есе бұрын «Батыр ана» атағын алған көп балалы аналар белгіленген нормалар бойынша тұрғын үй алаңымен бірінші кезекте қамтамасыз етіледі.</w:t>
      </w:r>
    </w:p>
    <w:p w:rsidR="00000000" w:rsidRDefault="00475BC0">
      <w:pPr>
        <w:ind w:firstLine="400"/>
        <w:jc w:val="both"/>
      </w:pPr>
      <w:r>
        <w:rPr>
          <w:rStyle w:val="s0"/>
        </w:rPr>
        <w:t>«Алтын алқа», «Күміс алқа» алқаларымен наградталған немесе бұрын «Батыр ана» атағын алған, сондай-ақ І және ІІ дәрежелі</w:t>
      </w:r>
      <w:r>
        <w:rPr>
          <w:rStyle w:val="s0"/>
        </w:rPr>
        <w:t xml:space="preserve"> «Ана даңқы» ордендерімен наградталған көп балалы аналарға «Балалы отбасыларға берілетін мемлекеттік жәрдемақылар туралы» Қазақстан Республикасының Заңында белгіленген негізде және тәртіппен ай сайынғы мемлекеттік жәрдемақы төленеді.».</w:t>
      </w:r>
    </w:p>
    <w:p w:rsidR="00000000" w:rsidRDefault="00475BC0">
      <w:pPr>
        <w:ind w:firstLine="400"/>
        <w:jc w:val="both"/>
      </w:pPr>
      <w:r>
        <w:rPr>
          <w:rStyle w:val="s0"/>
        </w:rPr>
        <w:t>3. «Қазақстан Респуб</w:t>
      </w:r>
      <w:r>
        <w:rPr>
          <w:rStyle w:val="s0"/>
        </w:rPr>
        <w:t xml:space="preserve">ликасында мүгедектiгi бойынша, асыраушысынан айырылу жағдайы бойынша және жасына байланысты берiлетiн мемлекеттiк әлеуметтiк жәрдемақылар туралы» 1997 жылғы 16 маусымдағы Қазақстан Республикасының </w:t>
      </w:r>
      <w:hyperlink r:id="rId15" w:history="1">
        <w:r>
          <w:rPr>
            <w:rStyle w:val="a3"/>
          </w:rPr>
          <w:t>Заңына</w:t>
        </w:r>
      </w:hyperlink>
      <w:r>
        <w:rPr>
          <w:rStyle w:val="s0"/>
        </w:rPr>
        <w:t xml:space="preserve"> (Қазақстан Республикасы Парламентінің Жаршысы, 1997 ж., №11, 154-құжат; 1999 ж., №8, 239-құжат; №23, 925-құжат; 2002 ж., №6, 71-құжат; 2003 ж., №1-2, 13-құжат; 2004 ж., №23, 142-құжат; №24, 157-құжат; 2005 ж., №23, 98-құжат; 2006 ж., №12, 69-қ</w:t>
      </w:r>
      <w:r>
        <w:rPr>
          <w:rStyle w:val="s0"/>
        </w:rPr>
        <w:t>ұжат</w:t>
      </w:r>
      <w:r>
        <w:rPr>
          <w:rStyle w:val="s0"/>
        </w:rPr>
        <w:t>; 2007 ж., №10, 69-құжат; №20, 152-құжат; 2012 ж., №4, 32-құжат; №8, 64-құжат; 2013 ж., №10-11, 56-құжат; 2014 ж., №6, 28-құжат; №19-I, 19-II, 96-құжат; 2015 ж., №6, 27-құжат; №8, 45-құжат; №15, 78-құжат):</w:t>
      </w:r>
    </w:p>
    <w:p w:rsidR="00000000" w:rsidRDefault="00475BC0">
      <w:pPr>
        <w:ind w:firstLine="400"/>
        <w:jc w:val="both"/>
      </w:pPr>
      <w:hyperlink r:id="rId16" w:anchor="sub_id=120000" w:history="1">
        <w:r>
          <w:rPr>
            <w:rStyle w:val="a3"/>
          </w:rPr>
          <w:t>12-бапта</w:t>
        </w:r>
      </w:hyperlink>
      <w:r>
        <w:rPr>
          <w:rStyle w:val="s0"/>
        </w:rPr>
        <w:t>:</w:t>
      </w:r>
    </w:p>
    <w:p w:rsidR="00000000" w:rsidRDefault="00475BC0">
      <w:pPr>
        <w:ind w:firstLine="400"/>
        <w:jc w:val="both"/>
      </w:pPr>
      <w:r>
        <w:rPr>
          <w:rStyle w:val="s0"/>
        </w:rPr>
        <w:t>1-тармақтың 2) тармақшасы мынадай редакцияда жазылсын:</w:t>
      </w:r>
    </w:p>
    <w:p w:rsidR="00000000" w:rsidRDefault="00475BC0">
      <w:pPr>
        <w:ind w:firstLine="400"/>
        <w:jc w:val="both"/>
      </w:pPr>
      <w:r>
        <w:rPr>
          <w:rStyle w:val="s0"/>
        </w:rPr>
        <w:t>«2) 2018 жылғы 1 қаңтардан бастап:</w:t>
      </w:r>
    </w:p>
    <w:p w:rsidR="00000000" w:rsidRDefault="00475BC0">
      <w:pPr>
        <w:ind w:firstLine="400"/>
        <w:jc w:val="both"/>
      </w:pPr>
      <w:r>
        <w:rPr>
          <w:rStyle w:val="s0"/>
        </w:rPr>
        <w:t>бірінші топтағы мүгедектерге - 1,92 ең төмен күнкөріс деңгейі;</w:t>
      </w:r>
    </w:p>
    <w:p w:rsidR="00000000" w:rsidRDefault="00475BC0">
      <w:pPr>
        <w:ind w:firstLine="400"/>
        <w:jc w:val="both"/>
      </w:pPr>
      <w:r>
        <w:rPr>
          <w:rStyle w:val="s0"/>
        </w:rPr>
        <w:t>екінші топтағы мүгедектерге - 1,53 ең төмен күнкөріс деңгейі;</w:t>
      </w:r>
    </w:p>
    <w:p w:rsidR="00000000" w:rsidRDefault="00475BC0">
      <w:pPr>
        <w:ind w:firstLine="400"/>
        <w:jc w:val="both"/>
      </w:pPr>
      <w:r>
        <w:rPr>
          <w:rStyle w:val="s0"/>
        </w:rPr>
        <w:t>үшінші</w:t>
      </w:r>
      <w:r>
        <w:rPr>
          <w:rStyle w:val="s0"/>
        </w:rPr>
        <w:t xml:space="preserve"> топтағы мүгедектерге - 1,04 ең төмен күнкөріс деңгейі;</w:t>
      </w:r>
    </w:p>
    <w:p w:rsidR="00000000" w:rsidRDefault="00475BC0">
      <w:pPr>
        <w:ind w:firstLine="400"/>
        <w:jc w:val="both"/>
      </w:pPr>
      <w:r>
        <w:rPr>
          <w:rStyle w:val="s0"/>
        </w:rPr>
        <w:t>он алты жасқа дейінгі мүгедек балаларға − 1,40 ең төмен күнкөріс деңгейі;</w:t>
      </w:r>
    </w:p>
    <w:p w:rsidR="00000000" w:rsidRDefault="00475BC0">
      <w:pPr>
        <w:ind w:firstLine="400"/>
        <w:jc w:val="both"/>
      </w:pPr>
      <w:r>
        <w:rPr>
          <w:rStyle w:val="s0"/>
        </w:rPr>
        <w:t xml:space="preserve">бала кезінен бірінші топтағы мүгедектерге - 1,92 ең төмен </w:t>
      </w:r>
      <w:r>
        <w:rPr>
          <w:rStyle w:val="s0"/>
        </w:rPr>
        <w:t>күнкөріс деңгейі;</w:t>
      </w:r>
    </w:p>
    <w:p w:rsidR="00000000" w:rsidRDefault="00475BC0">
      <w:pPr>
        <w:ind w:firstLine="400"/>
        <w:jc w:val="both"/>
      </w:pPr>
      <w:r>
        <w:rPr>
          <w:rStyle w:val="s0"/>
        </w:rPr>
        <w:t>бала кезінен екінші топтағы мүгедектерге - 1,59 ең төмен күнкөріс деңгейі;</w:t>
      </w:r>
    </w:p>
    <w:p w:rsidR="00000000" w:rsidRDefault="00475BC0">
      <w:pPr>
        <w:ind w:firstLine="400"/>
        <w:jc w:val="both"/>
      </w:pPr>
      <w:r>
        <w:rPr>
          <w:rStyle w:val="s0"/>
        </w:rPr>
        <w:t>бала кезінен үшінші топтағы мүгедектерге - 1,20 ең төмен күнкөріс деңгейі;</w:t>
      </w:r>
    </w:p>
    <w:p w:rsidR="00000000" w:rsidRDefault="00475BC0">
      <w:pPr>
        <w:ind w:firstLine="400"/>
        <w:jc w:val="both"/>
      </w:pPr>
      <w:r>
        <w:rPr>
          <w:rStyle w:val="s0"/>
        </w:rPr>
        <w:t>он алтыдан он сегіз жасқа дейінгі бірінші топтағы мүгедек балаларға - 1,92 ең төмен күнкөріс деңгейі;</w:t>
      </w:r>
    </w:p>
    <w:p w:rsidR="00000000" w:rsidRDefault="00475BC0">
      <w:pPr>
        <w:ind w:firstLine="400"/>
        <w:jc w:val="both"/>
      </w:pPr>
      <w:r>
        <w:rPr>
          <w:rStyle w:val="s0"/>
        </w:rPr>
        <w:t>он алтыдан он сегіз жасқа дейінгі екінші топтағы мүгедек балаларға - 1,59 ең төмен күнкөріс деңгейі;</w:t>
      </w:r>
    </w:p>
    <w:p w:rsidR="00000000" w:rsidRDefault="00475BC0">
      <w:pPr>
        <w:ind w:firstLine="400"/>
        <w:jc w:val="both"/>
      </w:pPr>
      <w:r>
        <w:rPr>
          <w:rStyle w:val="s0"/>
        </w:rPr>
        <w:t>он алтыдан он сегіз жасқа дейінгі үшінші топтағы мүге</w:t>
      </w:r>
      <w:r>
        <w:rPr>
          <w:rStyle w:val="s0"/>
        </w:rPr>
        <w:t>дек балаларға - 1,20 ең төмен күнкөріс деңгейі мөлшерінде тағайындалады.»;</w:t>
      </w:r>
    </w:p>
    <w:p w:rsidR="00000000" w:rsidRDefault="00475BC0">
      <w:pPr>
        <w:ind w:firstLine="400"/>
        <w:jc w:val="both"/>
      </w:pPr>
      <w:r>
        <w:rPr>
          <w:rStyle w:val="s0"/>
        </w:rPr>
        <w:t>2-тармақтың 2) тармақшасы мынадай редакцияда жазылсын:</w:t>
      </w:r>
    </w:p>
    <w:p w:rsidR="00000000" w:rsidRDefault="00475BC0">
      <w:pPr>
        <w:ind w:firstLine="400"/>
        <w:jc w:val="both"/>
      </w:pPr>
      <w:r>
        <w:rPr>
          <w:rStyle w:val="s0"/>
        </w:rPr>
        <w:t>«2) 2018 жылғы 1 қаңтардан бастап:</w:t>
      </w:r>
    </w:p>
    <w:p w:rsidR="00000000" w:rsidRDefault="00475BC0">
      <w:pPr>
        <w:ind w:firstLine="400"/>
        <w:jc w:val="both"/>
      </w:pPr>
      <w:r>
        <w:rPr>
          <w:rStyle w:val="s0"/>
        </w:rPr>
        <w:t>бірінші топтағы мүгедектерге - 2,81 ең төмен күнкөріс деңгейі;</w:t>
      </w:r>
    </w:p>
    <w:p w:rsidR="00000000" w:rsidRDefault="00475BC0">
      <w:pPr>
        <w:ind w:firstLine="400"/>
        <w:jc w:val="both"/>
      </w:pPr>
      <w:r>
        <w:rPr>
          <w:rStyle w:val="s0"/>
        </w:rPr>
        <w:t xml:space="preserve">екінші топтағы мүгедектерге </w:t>
      </w:r>
      <w:r>
        <w:rPr>
          <w:rStyle w:val="s0"/>
        </w:rPr>
        <w:t>- 2,40 ең төмен күнкөріс деңгейі;</w:t>
      </w:r>
    </w:p>
    <w:p w:rsidR="00000000" w:rsidRDefault="00475BC0">
      <w:pPr>
        <w:ind w:firstLine="400"/>
        <w:jc w:val="both"/>
      </w:pPr>
      <w:r>
        <w:rPr>
          <w:rStyle w:val="s0"/>
        </w:rPr>
        <w:t>үшінші</w:t>
      </w:r>
      <w:r>
        <w:rPr>
          <w:rStyle w:val="s0"/>
        </w:rPr>
        <w:t xml:space="preserve"> топтағы мүгедектерге - 2,01 ең төмен күнкөріс деңгейі мөлшерінде тағайындалады.»;</w:t>
      </w:r>
    </w:p>
    <w:p w:rsidR="00000000" w:rsidRDefault="00475BC0">
      <w:pPr>
        <w:ind w:firstLine="400"/>
        <w:jc w:val="both"/>
      </w:pPr>
      <w:r>
        <w:rPr>
          <w:rStyle w:val="s0"/>
        </w:rPr>
        <w:t>3-тармақтың 2) тармақшасы мынадай редакцияда жазылсын:</w:t>
      </w:r>
    </w:p>
    <w:p w:rsidR="00000000" w:rsidRDefault="00475BC0">
      <w:pPr>
        <w:ind w:firstLine="400"/>
        <w:jc w:val="both"/>
      </w:pPr>
      <w:r>
        <w:rPr>
          <w:rStyle w:val="s0"/>
        </w:rPr>
        <w:t>«2) 2018 жылғы 1 қаңтардан бастап:</w:t>
      </w:r>
    </w:p>
    <w:p w:rsidR="00000000" w:rsidRDefault="00475BC0">
      <w:pPr>
        <w:ind w:firstLine="400"/>
        <w:jc w:val="both"/>
      </w:pPr>
      <w:r>
        <w:rPr>
          <w:rStyle w:val="s0"/>
        </w:rPr>
        <w:t>бірінші топтағы мүгедектерге - 3,44 ең төме</w:t>
      </w:r>
      <w:r>
        <w:rPr>
          <w:rStyle w:val="s0"/>
        </w:rPr>
        <w:t>н күнкөріс деңгейі;</w:t>
      </w:r>
    </w:p>
    <w:p w:rsidR="00000000" w:rsidRDefault="00475BC0">
      <w:pPr>
        <w:ind w:firstLine="400"/>
        <w:jc w:val="both"/>
      </w:pPr>
      <w:r>
        <w:rPr>
          <w:rStyle w:val="s0"/>
        </w:rPr>
        <w:t>екінші топтағы мүгедектерге - 2,65 ең төмен күнкөріс деңгейі;</w:t>
      </w:r>
    </w:p>
    <w:p w:rsidR="00000000" w:rsidRDefault="00475BC0">
      <w:pPr>
        <w:ind w:firstLine="400"/>
        <w:jc w:val="both"/>
      </w:pPr>
      <w:r>
        <w:rPr>
          <w:rStyle w:val="s0"/>
        </w:rPr>
        <w:t>үшінші</w:t>
      </w:r>
      <w:r>
        <w:rPr>
          <w:rStyle w:val="s0"/>
        </w:rPr>
        <w:t xml:space="preserve"> топтағы мүгедектерге - 2,01 ең төмен күнкөріс деңгейі мөлшерінде тағайындалады.».</w:t>
      </w:r>
    </w:p>
    <w:p w:rsidR="00000000" w:rsidRDefault="00475BC0">
      <w:pPr>
        <w:ind w:firstLine="400"/>
        <w:jc w:val="both"/>
      </w:pPr>
      <w:r>
        <w:rPr>
          <w:rStyle w:val="s0"/>
        </w:rPr>
        <w:t>4. «Қазақстан Республикасындағы арнаулы мемлекеттік жәрдемақы туралы» 1999 жылғы 5 сә</w:t>
      </w:r>
      <w:r>
        <w:rPr>
          <w:rStyle w:val="s0"/>
        </w:rPr>
        <w:t xml:space="preserve">уірдегі Қазақстан Республикасының </w:t>
      </w:r>
      <w:hyperlink r:id="rId17" w:history="1">
        <w:r>
          <w:rPr>
            <w:rStyle w:val="a3"/>
          </w:rPr>
          <w:t>Заңына</w:t>
        </w:r>
      </w:hyperlink>
      <w:r>
        <w:rPr>
          <w:rStyle w:val="s0"/>
        </w:rPr>
        <w:t xml:space="preserve"> (Қазақстан Республикасы Парламентiнiң Жаршысы, 1999 ж., №8, 238-құжат; №23, 925-құжат; 2000 ж., №23, 411-құжат; 2001 ж., №2, 14-құжат; 2002 ж., №6, 71</w:t>
      </w:r>
      <w:r>
        <w:rPr>
          <w:rStyle w:val="s0"/>
        </w:rPr>
        <w:t>-құжат; 2004 ж., №24, 157-құжат; 2005 ж., №23, 98-құжат; 2006 ж., №12, 69-құжат; 2007 ж., №20, 152-құжат; 2009 ж., №23, 111-құжат; 2012 ж., №4, 32-құжат; №8, 64-құжат; 2014 ж., №6, 28-құжат; №19-I, 19-II, 96-құжат; 2015 ж., №6, 27-құжат):</w:t>
      </w:r>
    </w:p>
    <w:p w:rsidR="00000000" w:rsidRDefault="00475BC0">
      <w:pPr>
        <w:ind w:firstLine="400"/>
        <w:jc w:val="both"/>
      </w:pPr>
      <w:r>
        <w:rPr>
          <w:rStyle w:val="s0"/>
        </w:rPr>
        <w:t xml:space="preserve">1) </w:t>
      </w:r>
      <w:hyperlink r:id="rId18" w:anchor="sub_id=40000" w:history="1">
        <w:r>
          <w:rPr>
            <w:rStyle w:val="a3"/>
          </w:rPr>
          <w:t>4-бапта</w:t>
        </w:r>
      </w:hyperlink>
      <w:r>
        <w:rPr>
          <w:rStyle w:val="s0"/>
        </w:rPr>
        <w:t>:</w:t>
      </w:r>
    </w:p>
    <w:p w:rsidR="00000000" w:rsidRDefault="00475BC0">
      <w:pPr>
        <w:ind w:firstLine="400"/>
        <w:jc w:val="both"/>
      </w:pPr>
      <w:r>
        <w:rPr>
          <w:rStyle w:val="s0"/>
        </w:rPr>
        <w:t>бірінші абзац мынадай редакцияда жазылсын:</w:t>
      </w:r>
    </w:p>
    <w:p w:rsidR="00000000" w:rsidRDefault="00475BC0">
      <w:pPr>
        <w:ind w:firstLine="400"/>
        <w:jc w:val="both"/>
      </w:pPr>
      <w:r>
        <w:rPr>
          <w:rStyle w:val="s0"/>
        </w:rPr>
        <w:t>«Қазақстан Республикасының заңнамалық актілерінде айқындалған жеңілдіктер тізбесі негізге алына отырып, арнаулы мемлекеттік жәрдемақы а</w:t>
      </w:r>
      <w:r>
        <w:rPr>
          <w:rStyle w:val="s0"/>
        </w:rPr>
        <w:t>луға құқығы бар азаматтарға:»;</w:t>
      </w:r>
    </w:p>
    <w:p w:rsidR="00000000" w:rsidRDefault="00475BC0">
      <w:pPr>
        <w:ind w:firstLine="400"/>
        <w:jc w:val="both"/>
      </w:pPr>
      <w:r>
        <w:rPr>
          <w:rStyle w:val="s0"/>
        </w:rPr>
        <w:t>7), 8) және 8-1) тармақшалар мынадай редакцияда жазылсын:</w:t>
      </w:r>
    </w:p>
    <w:p w:rsidR="00000000" w:rsidRDefault="00475BC0">
      <w:pPr>
        <w:ind w:firstLine="400"/>
        <w:jc w:val="both"/>
      </w:pPr>
      <w:r>
        <w:rPr>
          <w:rStyle w:val="s0"/>
        </w:rPr>
        <w:t xml:space="preserve">«7) «Қазақстан Республикасында мүгедектігі бойынша, асыраушысынан айырылу жағдайы бойынша және жасына байланысты берілетін мемлекеттік әлеуметтік жәрдемақылар туралы» </w:t>
      </w:r>
      <w:r>
        <w:rPr>
          <w:rStyle w:val="s0"/>
        </w:rPr>
        <w:t>Қазақстан</w:t>
      </w:r>
      <w:r>
        <w:rPr>
          <w:rStyle w:val="s0"/>
        </w:rPr>
        <w:t xml:space="preserve"> Республикасы Заңының 12-бабының 5-тармағында көзделген жасына байланысты берілетін зейнетақы төлемдеріне мүгедектігі бойынша төленетін айлық жәрдемақы мөлшеріне дейін қосымша төлем алушыларды қоспағанда, жасына байланысты берілетін зейнетақы төле</w:t>
      </w:r>
      <w:r>
        <w:rPr>
          <w:rStyle w:val="s0"/>
        </w:rPr>
        <w:t>мдері немесе еңбек сiңiрген жылдары үшiн төленетiн зейнетақы төлемдерi тағайындалған бірінші, екінші және үшінші топтардағы мүгедектер, сондай-ақ Ресей Федерациясының заңнамасына сәйкес мүгедектігі бойынша зейнетақы алатын жағдайда Байқоңыр қаласында тұрат</w:t>
      </w:r>
      <w:r>
        <w:rPr>
          <w:rStyle w:val="s0"/>
        </w:rPr>
        <w:t>ын бірінші, екінші және үшінші топтардағы мүгедектер;</w:t>
      </w:r>
    </w:p>
    <w:p w:rsidR="00000000" w:rsidRDefault="00475BC0">
      <w:pPr>
        <w:ind w:firstLine="400"/>
        <w:jc w:val="both"/>
      </w:pPr>
      <w:r>
        <w:rPr>
          <w:rStyle w:val="s0"/>
        </w:rPr>
        <w:t>8) Ресей Федерациясының заңнамасына сәйкес мүгедектігі бойынша зейнетақы алатын жағдайда Байқоңыр қаласында тұратын он алты жасқа дейінгі мүгедек балалар;</w:t>
      </w:r>
    </w:p>
    <w:p w:rsidR="00000000" w:rsidRDefault="00475BC0">
      <w:pPr>
        <w:ind w:firstLine="400"/>
        <w:jc w:val="both"/>
      </w:pPr>
      <w:r>
        <w:rPr>
          <w:rStyle w:val="s0"/>
        </w:rPr>
        <w:t>8-1) Ресей Федерациясының заңнамасына сәйкес мү</w:t>
      </w:r>
      <w:r>
        <w:rPr>
          <w:rStyle w:val="s0"/>
        </w:rPr>
        <w:t>гедектігі бойынша зейнетақы алатын жағдайда Байқоңыр қаласында тұратын он алтыдан он сегіз жасқа дейiнгi бiрiншi, екiншi, үшiншi топтардағы мүгедек балалар;»;</w:t>
      </w:r>
    </w:p>
    <w:p w:rsidR="00000000" w:rsidRDefault="00475BC0">
      <w:pPr>
        <w:ind w:firstLine="400"/>
        <w:jc w:val="both"/>
      </w:pPr>
      <w:r>
        <w:rPr>
          <w:rStyle w:val="s0"/>
        </w:rPr>
        <w:t>9) және 10) тармақшалар алып тасталсын;</w:t>
      </w:r>
    </w:p>
    <w:p w:rsidR="00000000" w:rsidRDefault="00475BC0">
      <w:pPr>
        <w:ind w:firstLine="400"/>
        <w:jc w:val="both"/>
      </w:pPr>
      <w:r>
        <w:rPr>
          <w:rStyle w:val="s0"/>
        </w:rPr>
        <w:t xml:space="preserve">2) </w:t>
      </w:r>
      <w:hyperlink r:id="rId19" w:anchor="sub_id=70000" w:history="1">
        <w:r>
          <w:rPr>
            <w:rStyle w:val="a3"/>
          </w:rPr>
          <w:t>7-бапта</w:t>
        </w:r>
      </w:hyperlink>
      <w:r>
        <w:rPr>
          <w:rStyle w:val="s0"/>
        </w:rPr>
        <w:t>:</w:t>
      </w:r>
    </w:p>
    <w:p w:rsidR="00000000" w:rsidRDefault="00475BC0">
      <w:pPr>
        <w:ind w:firstLine="400"/>
        <w:jc w:val="both"/>
      </w:pPr>
      <w:r>
        <w:rPr>
          <w:rStyle w:val="s0"/>
        </w:rPr>
        <w:t>бірінші бөлік мынадай редакцияда жазылсын:</w:t>
      </w:r>
    </w:p>
    <w:p w:rsidR="00000000" w:rsidRDefault="00475BC0">
      <w:pPr>
        <w:ind w:firstLine="400"/>
        <w:jc w:val="both"/>
      </w:pPr>
      <w:r>
        <w:rPr>
          <w:rStyle w:val="s0"/>
        </w:rPr>
        <w:t xml:space="preserve">«Жәрдемақы Қазақстан Республикасының заңнамалық актілерінде айқындалған жеңілдіктер тізбесі негізге алына отырып, арнаулы мемлекеттік жәрдемақыны алуға құқығы бар азаматтарға </w:t>
      </w:r>
      <w:r>
        <w:rPr>
          <w:rStyle w:val="s0"/>
        </w:rPr>
        <w:t>белгіленеді.»;</w:t>
      </w:r>
    </w:p>
    <w:p w:rsidR="00000000" w:rsidRDefault="00475BC0">
      <w:pPr>
        <w:ind w:firstLine="400"/>
        <w:jc w:val="both"/>
      </w:pPr>
      <w:r>
        <w:rPr>
          <w:rStyle w:val="s0"/>
        </w:rPr>
        <w:t>үшінші</w:t>
      </w:r>
      <w:r>
        <w:rPr>
          <w:rStyle w:val="s0"/>
        </w:rPr>
        <w:t xml:space="preserve"> бөлікте:</w:t>
      </w:r>
    </w:p>
    <w:p w:rsidR="00000000" w:rsidRDefault="00475BC0">
      <w:pPr>
        <w:ind w:firstLine="400"/>
        <w:jc w:val="both"/>
      </w:pPr>
      <w:r>
        <w:rPr>
          <w:rStyle w:val="s0"/>
        </w:rPr>
        <w:t>13), 14), 15) және 16) тармақшалар мынадай редакцияда жазылсын:</w:t>
      </w:r>
    </w:p>
    <w:p w:rsidR="00000000" w:rsidRDefault="00475BC0">
      <w:pPr>
        <w:ind w:firstLine="400"/>
        <w:jc w:val="both"/>
      </w:pPr>
      <w:r>
        <w:rPr>
          <w:rStyle w:val="s0"/>
        </w:rPr>
        <w:t>«13) «Қазақстан Республикасында мүгедектігі бойынша, асыраушысынан айырылу жағдайы бойынша және жасына байланысты берілетін мемлекеттік әлеуметтік жәрдемақылар т</w:t>
      </w:r>
      <w:r>
        <w:rPr>
          <w:rStyle w:val="s0"/>
        </w:rPr>
        <w:t>уралы» Қазақстан Республикасы Заңының 12-бабының 5-тармағында көзделген жасына байланысты берілетін зейнетақы төлемдеріне мүгедектігі бойынша төленетін айлық жәрдемақы мөлшеріне дейін қосымша төлем алушыларды қоспағанда, жасына байланысты берілетін зейнета</w:t>
      </w:r>
      <w:r>
        <w:rPr>
          <w:rStyle w:val="s0"/>
        </w:rPr>
        <w:t>қы</w:t>
      </w:r>
      <w:r>
        <w:rPr>
          <w:rStyle w:val="s0"/>
        </w:rPr>
        <w:t xml:space="preserve"> төлемдері немесе еңбек сiңiрген жылдары үшiн төленетiн зейнетақы төлемдерi тағайындалған бірінші және екінші топтардағы мүгедектерге, сондай-ақ Байқоңыр қаласында тұратын бірінші және екінші топтардағы мүгедектерге, Ресей Федерациясының заңнамасына сәйк</w:t>
      </w:r>
      <w:r>
        <w:rPr>
          <w:rStyle w:val="s0"/>
        </w:rPr>
        <w:t>ес мүгедектігі бойынша зейнетақы алатын жағдайда - 1,49 айлық есептік көрсеткіш;</w:t>
      </w:r>
    </w:p>
    <w:p w:rsidR="00000000" w:rsidRDefault="00475BC0">
      <w:pPr>
        <w:ind w:firstLine="400"/>
        <w:jc w:val="both"/>
      </w:pPr>
      <w:r>
        <w:rPr>
          <w:rStyle w:val="s0"/>
        </w:rPr>
        <w:t>14) «Қазақстан Республикасында мүгедектігі бойынша, асыраушысынан айырылу жағдайы бойынша және жасына байланысты берілетін мемлекеттік әлеуметтік жәрдемақылар туралы» Қазақстан Республикасы Заңының 12-бабының 5-тармағында көзделген жасына байланысты беріле</w:t>
      </w:r>
      <w:r>
        <w:rPr>
          <w:rStyle w:val="s0"/>
        </w:rPr>
        <w:t>тін зейнетақы төлемдеріне мүгедектігі бойынша төленетін айлық жәрдемақы мөлшеріне дейін қосымша төлем алушыларды қоспағанда, жасына байланысты берілетін зейнетақы төлемдері немесе еңбек сiңiрген жылдары үшiн төленетiн зейнетақы төлемдерi тағайындалған үшін</w:t>
      </w:r>
      <w:r>
        <w:rPr>
          <w:rStyle w:val="s0"/>
        </w:rPr>
        <w:t>ші топтағы мүгедектерге, сондай-ақ Байқоңыр қаласында тұратын үшінші топтағы мүгедектерге, Ресей Федерациясының заңнамасына сәйкес мүгедектігі бойынша зейнетақы алатын жағдайда - 0,64 айлық есептік көрсеткіш;</w:t>
      </w:r>
    </w:p>
    <w:p w:rsidR="00000000" w:rsidRDefault="00475BC0">
      <w:pPr>
        <w:ind w:firstLine="400"/>
        <w:jc w:val="both"/>
      </w:pPr>
      <w:r>
        <w:rPr>
          <w:rStyle w:val="s0"/>
        </w:rPr>
        <w:t>15) Байқоңыр қаласында тұратын он алты жасқа де</w:t>
      </w:r>
      <w:r>
        <w:rPr>
          <w:rStyle w:val="s0"/>
        </w:rPr>
        <w:t>йінгі мүгедек балаларға, Ресей Федерациясының заңнамасына сәйкес мүгедектігі бойынша зейнетақы алатын жағдайда - 0,96 айлық есептік көрсеткіш;</w:t>
      </w:r>
    </w:p>
    <w:p w:rsidR="00000000" w:rsidRDefault="00475BC0">
      <w:pPr>
        <w:ind w:firstLine="400"/>
        <w:jc w:val="both"/>
      </w:pPr>
      <w:r>
        <w:rPr>
          <w:rStyle w:val="s0"/>
        </w:rPr>
        <w:t>16) Байқоңыр қаласында тұратын он алтыдан он сегіз жасқа дейінгі мүгедек балаларға, Ресей Федерациясының заңнамас</w:t>
      </w:r>
      <w:r>
        <w:rPr>
          <w:rStyle w:val="s0"/>
        </w:rPr>
        <w:t>ына сәйкес мүгедектігі бойынша зейнетақы алатын жағдайда:</w:t>
      </w:r>
    </w:p>
    <w:p w:rsidR="00000000" w:rsidRDefault="00475BC0">
      <w:pPr>
        <w:ind w:firstLine="400"/>
        <w:jc w:val="both"/>
      </w:pPr>
      <w:r>
        <w:rPr>
          <w:rStyle w:val="s0"/>
        </w:rPr>
        <w:t>бірінші және екінші топтағыларға - 1,49 айлық есептік көрсеткіш;</w:t>
      </w:r>
    </w:p>
    <w:p w:rsidR="00000000" w:rsidRDefault="00475BC0">
      <w:pPr>
        <w:ind w:firstLine="400"/>
        <w:jc w:val="both"/>
      </w:pPr>
      <w:r>
        <w:rPr>
          <w:rStyle w:val="s0"/>
        </w:rPr>
        <w:t>үшінші</w:t>
      </w:r>
      <w:r>
        <w:rPr>
          <w:rStyle w:val="s0"/>
        </w:rPr>
        <w:t xml:space="preserve"> топтағыларға - 0,64 айлық есептік көрсеткіш;»;</w:t>
      </w:r>
    </w:p>
    <w:p w:rsidR="00000000" w:rsidRDefault="00475BC0">
      <w:pPr>
        <w:ind w:firstLine="400"/>
        <w:jc w:val="both"/>
      </w:pPr>
      <w:r>
        <w:rPr>
          <w:rStyle w:val="s0"/>
        </w:rPr>
        <w:t>17) және 18) тармақшалар алып тасталсын.</w:t>
      </w:r>
    </w:p>
    <w:p w:rsidR="00000000" w:rsidRDefault="00475BC0">
      <w:pPr>
        <w:ind w:firstLine="400"/>
        <w:jc w:val="both"/>
      </w:pPr>
      <w:r>
        <w:rPr>
          <w:rStyle w:val="s0"/>
        </w:rPr>
        <w:t xml:space="preserve">5. 2016.06.04. № 483-V ҚР </w:t>
      </w:r>
      <w:hyperlink r:id="rId20" w:anchor="sub_id=1300" w:history="1">
        <w:r>
          <w:rPr>
            <w:rStyle w:val="a3"/>
          </w:rPr>
          <w:t>Заңымен</w:t>
        </w:r>
      </w:hyperlink>
      <w:r>
        <w:rPr>
          <w:rStyle w:val="s0"/>
        </w:rPr>
        <w:t xml:space="preserve"> алып тасталды </w:t>
      </w:r>
      <w:r>
        <w:rPr>
          <w:rStyle w:val="s3"/>
        </w:rPr>
        <w:t>(</w:t>
      </w:r>
      <w:hyperlink r:id="rId21" w:anchor="sub_id=500" w:history="1">
        <w:r>
          <w:rPr>
            <w:rStyle w:val="a3"/>
            <w:i/>
            <w:iCs/>
          </w:rPr>
          <w:t>бұр.ред.қара</w:t>
        </w:r>
      </w:hyperlink>
      <w:r>
        <w:rPr>
          <w:rStyle w:val="s3"/>
        </w:rPr>
        <w:t>)</w:t>
      </w:r>
    </w:p>
    <w:p w:rsidR="00000000" w:rsidRDefault="00475BC0">
      <w:pPr>
        <w:jc w:val="both"/>
      </w:pPr>
      <w:r>
        <w:rPr>
          <w:rStyle w:val="s3"/>
        </w:rPr>
        <w:t xml:space="preserve">2017.20.06. № 76-VI ҚР </w:t>
      </w:r>
      <w:hyperlink r:id="rId22" w:anchor="sub_id=900" w:history="1">
        <w:r>
          <w:rPr>
            <w:rStyle w:val="a3"/>
            <w:i/>
            <w:iCs/>
          </w:rPr>
          <w:t>Заңымен</w:t>
        </w:r>
      </w:hyperlink>
      <w:r>
        <w:rPr>
          <w:rStyle w:val="s3"/>
        </w:rPr>
        <w:t xml:space="preserve"> 6-тармақ өзгертілді (</w:t>
      </w:r>
      <w:hyperlink r:id="rId23" w:anchor="sub_id=600" w:history="1">
        <w:r>
          <w:rPr>
            <w:rStyle w:val="a3"/>
            <w:i/>
            <w:iCs/>
          </w:rPr>
          <w:t>бұр.ред.қара</w:t>
        </w:r>
      </w:hyperlink>
      <w:r>
        <w:rPr>
          <w:rStyle w:val="s3"/>
        </w:rPr>
        <w:t>)</w:t>
      </w:r>
    </w:p>
    <w:p w:rsidR="00000000" w:rsidRDefault="00475BC0">
      <w:pPr>
        <w:ind w:firstLine="400"/>
        <w:jc w:val="both"/>
      </w:pPr>
      <w:r>
        <w:rPr>
          <w:rStyle w:val="s0"/>
          <w:lang w:val="kk-KZ"/>
        </w:rPr>
        <w:t>6. «Мемлекеттік атаулы әлеуметтік көмек туралы» 2001 жылғы 17 шілдедегі Қазақстан Ре</w:t>
      </w:r>
      <w:r>
        <w:rPr>
          <w:rStyle w:val="s0"/>
          <w:lang w:val="kk-KZ"/>
        </w:rPr>
        <w:t xml:space="preserve">спубликасының </w:t>
      </w:r>
      <w:hyperlink r:id="rId24" w:history="1">
        <w:r>
          <w:rPr>
            <w:rStyle w:val="a3"/>
            <w:lang w:val="kk-KZ"/>
          </w:rPr>
          <w:t>Заңына</w:t>
        </w:r>
      </w:hyperlink>
      <w:r>
        <w:rPr>
          <w:rStyle w:val="s0"/>
          <w:lang w:val="kk-KZ"/>
        </w:rPr>
        <w:t xml:space="preserve"> (Қазақстан Республикасы Парламентінің Жаршысы, 2001 ж., №17-18, 247-құжат; 2004 ж., №23, 142-құжат; 2007 ж., №3, 20-құжат; №10, 69-құжат; №20, 152-құжат; 2009 ж., №1, 4-қ</w:t>
      </w:r>
      <w:r>
        <w:rPr>
          <w:rStyle w:val="s0"/>
          <w:lang w:val="kk-KZ"/>
        </w:rPr>
        <w:t>ұжат</w:t>
      </w:r>
      <w:r>
        <w:rPr>
          <w:rStyle w:val="s0"/>
          <w:lang w:val="kk-KZ"/>
        </w:rPr>
        <w:t>; №23, 117-құжат; 2011 ж., №10, 86-құжат; №16, 128-құжат; 2012 ж., №2, 14-құжат; №8, 64-құжат; 2013 ж., №14, 72-құжат; 2014 ж., №19-I, 19-II, 96-құжат; 2015 ж., №6, 27-құжат; №10, 50-құжат):</w:t>
      </w:r>
    </w:p>
    <w:p w:rsidR="00000000" w:rsidRDefault="00475BC0">
      <w:pPr>
        <w:jc w:val="both"/>
      </w:pPr>
      <w:r>
        <w:rPr>
          <w:rStyle w:val="s3"/>
        </w:rPr>
        <w:t xml:space="preserve">2016.06.04. № 483-V ҚР </w:t>
      </w:r>
      <w:hyperlink r:id="rId25" w:anchor="sub_id=1300" w:history="1">
        <w:r>
          <w:rPr>
            <w:rStyle w:val="a3"/>
            <w:i/>
            <w:iCs/>
          </w:rPr>
          <w:t>Заңымен</w:t>
        </w:r>
      </w:hyperlink>
      <w:r>
        <w:rPr>
          <w:rStyle w:val="s3"/>
        </w:rPr>
        <w:t xml:space="preserve"> (</w:t>
      </w:r>
      <w:hyperlink r:id="rId26" w:anchor="sub_id=600" w:history="1">
        <w:r>
          <w:rPr>
            <w:rStyle w:val="a3"/>
            <w:i/>
            <w:iCs/>
          </w:rPr>
          <w:t>бұр.ред.қара</w:t>
        </w:r>
      </w:hyperlink>
      <w:r>
        <w:rPr>
          <w:rStyle w:val="s3"/>
        </w:rPr>
        <w:t xml:space="preserve">); 2017.20.06. № 76-VI ҚР </w:t>
      </w:r>
      <w:hyperlink r:id="rId27" w:anchor="sub_id=900" w:history="1">
        <w:r>
          <w:rPr>
            <w:rStyle w:val="a3"/>
            <w:i/>
            <w:iCs/>
          </w:rPr>
          <w:t>Заң</w:t>
        </w:r>
        <w:r>
          <w:rPr>
            <w:rStyle w:val="a3"/>
            <w:i/>
            <w:iCs/>
          </w:rPr>
          <w:t>ымен</w:t>
        </w:r>
      </w:hyperlink>
      <w:r>
        <w:rPr>
          <w:rStyle w:val="s3"/>
        </w:rPr>
        <w:t xml:space="preserve"> (</w:t>
      </w:r>
      <w:hyperlink r:id="rId28" w:anchor="sub_id=600" w:history="1">
        <w:r>
          <w:rPr>
            <w:rStyle w:val="a3"/>
            <w:i/>
            <w:iCs/>
          </w:rPr>
          <w:t>бұр.ред.қара</w:t>
        </w:r>
      </w:hyperlink>
      <w:r>
        <w:rPr>
          <w:rStyle w:val="s3"/>
        </w:rPr>
        <w:t>) 1) тармақша өзгертілді</w:t>
      </w:r>
    </w:p>
    <w:p w:rsidR="00000000" w:rsidRDefault="00475BC0">
      <w:pPr>
        <w:ind w:firstLine="400"/>
        <w:jc w:val="both"/>
      </w:pPr>
      <w:r>
        <w:rPr>
          <w:rStyle w:val="s0"/>
        </w:rPr>
        <w:t xml:space="preserve">1) </w:t>
      </w:r>
      <w:hyperlink r:id="rId29" w:anchor="sub_id=10000" w:history="1">
        <w:r>
          <w:rPr>
            <w:rStyle w:val="a3"/>
          </w:rPr>
          <w:t>1-бапта</w:t>
        </w:r>
      </w:hyperlink>
      <w:r>
        <w:rPr>
          <w:rStyle w:val="s0"/>
        </w:rPr>
        <w:t>:</w:t>
      </w:r>
    </w:p>
    <w:p w:rsidR="00000000" w:rsidRDefault="00475BC0">
      <w:pPr>
        <w:ind w:firstLine="400"/>
        <w:jc w:val="both"/>
      </w:pPr>
      <w:r>
        <w:rPr>
          <w:rStyle w:val="s0"/>
        </w:rPr>
        <w:t>1) тармақша мынадай редакцияда жазылс</w:t>
      </w:r>
      <w:r>
        <w:rPr>
          <w:rStyle w:val="s0"/>
        </w:rPr>
        <w:t>ын:</w:t>
      </w:r>
    </w:p>
    <w:p w:rsidR="00000000" w:rsidRDefault="00475BC0">
      <w:pPr>
        <w:ind w:firstLine="400"/>
        <w:jc w:val="both"/>
      </w:pPr>
      <w:r>
        <w:rPr>
          <w:rStyle w:val="s0"/>
        </w:rPr>
        <w:t>«1) ассистент - халықты жұмыспен қамту орталығының әлеуметтік жұмыс жөніндегі консультантқа және кент, ауыл, ауылдық округ әкіміне консультациялар, әңгімелесулер өткізуге, сондай-ақ, әлеуметтік келісімшарт бойынша міндеттемелердің орындалуына мониторин</w:t>
      </w:r>
      <w:r>
        <w:rPr>
          <w:rStyle w:val="s0"/>
        </w:rPr>
        <w:t>г жүргізуге жәрдемдесу жөніндегі функцияларды орындайтын жұмыскері;»;</w:t>
      </w:r>
    </w:p>
    <w:p w:rsidR="00000000" w:rsidRDefault="00475BC0">
      <w:pPr>
        <w:ind w:firstLine="400"/>
        <w:jc w:val="both"/>
      </w:pPr>
      <w:r>
        <w:rPr>
          <w:rStyle w:val="s0"/>
        </w:rPr>
        <w:t>мынадай мазмұндағы 1-1), 1-2), 1-3), 5-1) және 5-2) тармақшалармен толықтырылсын:</w:t>
      </w:r>
    </w:p>
    <w:p w:rsidR="00000000" w:rsidRDefault="00475BC0">
      <w:pPr>
        <w:ind w:firstLine="400"/>
        <w:jc w:val="both"/>
      </w:pPr>
      <w:r>
        <w:rPr>
          <w:rStyle w:val="s0"/>
        </w:rPr>
        <w:t>«1-1) әлеуметтік жұмыс жөніндегі консультант - халықты жұмыспен қамту орталығының атаулы әлеуметтік көме</w:t>
      </w:r>
      <w:r>
        <w:rPr>
          <w:rStyle w:val="s0"/>
        </w:rPr>
        <w:t>кті тағайындауға және табысы аз адамға (отбасыға) оның (олардың) кедейлік шегінде болуымен байланысты жағдайдан шығуына жәрдемдесуді жүзеге асыратын жұмыскері;</w:t>
      </w:r>
    </w:p>
    <w:p w:rsidR="00000000" w:rsidRDefault="00475BC0">
      <w:pPr>
        <w:ind w:firstLine="400"/>
        <w:jc w:val="both"/>
      </w:pPr>
      <w:r>
        <w:rPr>
          <w:rStyle w:val="s0"/>
        </w:rPr>
        <w:t>1-2) әлеуметтік келісімшарт - жұмыссыздар, өзін-өзі жұмыспен қамтығандар қатарындағы Қазақстан Р</w:t>
      </w:r>
      <w:r>
        <w:rPr>
          <w:rStyle w:val="s0"/>
        </w:rPr>
        <w:t>еспубликасының азаматы не оралман, сондай-ақ «Халықты жұмыспен қамту туралы» Қазақстан Республикасының Заңында көзделген жағдайларда өзге адамдар мен халықты жұмыспен қамту орталығы арасындағы, ал «Халықты жұмыспен қамту туралы» Қазақстан Республикасының З</w:t>
      </w:r>
      <w:r>
        <w:rPr>
          <w:rStyle w:val="s0"/>
        </w:rPr>
        <w:t>аңында көзделген жағдайларда, жұмыспен қамтуға жәрдемдесудің белсенді шараларын ұйымдастыруға тартылған жеке және заңды тұлғалармен тараптардың құқықтары мен міндеттерін айқындайтын жұмыспен қамтуға жәрдемдесудің белсенді шараларына қатысу, сондай-ақ мемле</w:t>
      </w:r>
      <w:r>
        <w:rPr>
          <w:rStyle w:val="s0"/>
        </w:rPr>
        <w:t>кеттік атаулы әлеуметтік көмек көрсету туралы келісім;</w:t>
      </w:r>
    </w:p>
    <w:p w:rsidR="00000000" w:rsidRDefault="00475BC0">
      <w:pPr>
        <w:ind w:firstLine="400"/>
        <w:jc w:val="both"/>
      </w:pPr>
      <w:r>
        <w:rPr>
          <w:rStyle w:val="s0"/>
        </w:rPr>
        <w:t>1-3) еңбекке қабілетті адам (отбасының еңбекке қабілетті мүшесі) - «Қазақстан Республикасында зейнетақымен қамсыздандыру туралы» Қазақстан Республикасы Заңы</w:t>
      </w:r>
      <w:r>
        <w:rPr>
          <w:rStyle w:val="s0"/>
        </w:rPr>
        <w:t>ның 11-бабының 1-тармағында белгіленген он алты жастан бастап зейнеткерлік жасқа дейінгі, еңбекке және белгілі бір біліктілік деңгейіндегі, көлемдегі және сападағы жұмысты орындауға қабілетті адам немесе отбасы мүшесі;»;</w:t>
      </w:r>
    </w:p>
    <w:p w:rsidR="00000000" w:rsidRDefault="00475BC0">
      <w:pPr>
        <w:ind w:firstLine="400"/>
        <w:jc w:val="both"/>
      </w:pPr>
      <w:r>
        <w:rPr>
          <w:rStyle w:val="s0"/>
        </w:rPr>
        <w:t>«5-1) отбасыға көмектің жеке жоспар</w:t>
      </w:r>
      <w:r>
        <w:rPr>
          <w:rStyle w:val="s0"/>
        </w:rPr>
        <w:t xml:space="preserve">ы (бұдан әрі - жеке жоспар) - </w:t>
      </w:r>
      <w:r>
        <w:rPr>
          <w:rStyle w:val="s0"/>
          <w:lang w:val="kk-KZ"/>
        </w:rPr>
        <w:t>х</w:t>
      </w:r>
      <w:r>
        <w:rPr>
          <w:rStyle w:val="s0"/>
        </w:rPr>
        <w:t>алықты жұмыспен қамту орталығы атаулы әлеуметтік көмек көрсетуге жүгінген адаммен және (немесе) оның отбасы мүшелерімен бірлесіп жасаған жұмыспен қамтуға жәрдемдесу және (немесе) әлеуметтік бейімдеу жөніндегі іс-шаралар жоспа</w:t>
      </w:r>
      <w:r>
        <w:rPr>
          <w:rStyle w:val="s0"/>
        </w:rPr>
        <w:t>ры;</w:t>
      </w:r>
    </w:p>
    <w:p w:rsidR="00000000" w:rsidRDefault="00475BC0">
      <w:pPr>
        <w:ind w:firstLine="400"/>
        <w:jc w:val="both"/>
      </w:pPr>
      <w:r>
        <w:rPr>
          <w:rStyle w:val="s0"/>
        </w:rPr>
        <w:t>5-2) табысы аз адамдар (отбасылар) - жан басына шаққандағы орташа айлық табысы облыстарда, республикалық маңызы бар қалаларда, астанада белгіленген кедейлік шегінен төмен адамдар (отбасылар);»;</w:t>
      </w:r>
    </w:p>
    <w:p w:rsidR="00000000" w:rsidRDefault="00475BC0">
      <w:pPr>
        <w:ind w:firstLine="400"/>
        <w:jc w:val="both"/>
      </w:pPr>
      <w:r>
        <w:rPr>
          <w:rStyle w:val="s0"/>
        </w:rPr>
        <w:t>мынадай мазмұндағы 9) және 10) тармақшалармен толықтырылсы</w:t>
      </w:r>
      <w:r>
        <w:rPr>
          <w:rStyle w:val="s0"/>
        </w:rPr>
        <w:t>н:</w:t>
      </w:r>
    </w:p>
    <w:p w:rsidR="00000000" w:rsidRDefault="00475BC0">
      <w:pPr>
        <w:ind w:firstLine="400"/>
        <w:jc w:val="both"/>
      </w:pPr>
      <w:r>
        <w:rPr>
          <w:rStyle w:val="s0"/>
        </w:rPr>
        <w:t>«9) шартсыз ақшалай көмек - жұмыспен қамтуға жәрдемдесу шараларына қатысуға мүмкіндігі шектеулі табысы аз адамдарға (отбасыларға) ай сайынғы ақшалай төлемдер нысанында көрсетілетін атаулы әлеуметтік көмек түрі;</w:t>
      </w:r>
    </w:p>
    <w:p w:rsidR="00000000" w:rsidRDefault="00475BC0">
      <w:pPr>
        <w:ind w:firstLine="400"/>
        <w:jc w:val="both"/>
      </w:pPr>
      <w:r>
        <w:rPr>
          <w:rStyle w:val="s0"/>
        </w:rPr>
        <w:t>10) шартты ақшалай көмек - жұмыспен қамтуғ</w:t>
      </w:r>
      <w:r>
        <w:rPr>
          <w:rStyle w:val="s0"/>
        </w:rPr>
        <w:t>а жәрдемдесу шараларына және (немесе) қажет болған жағдайда әлеуметтік бейімдеу шараларына табысы аз адамдардың (отбасылардың) міндетті қатысуы шартымен оларға ай сайынғы және (немесе) біржолғы ақшалай төлем нысанында көрсетілетін атаулы әлеуметтік көмек т</w:t>
      </w:r>
      <w:r>
        <w:rPr>
          <w:rStyle w:val="s0"/>
        </w:rPr>
        <w:t>үрі</w:t>
      </w:r>
      <w:r>
        <w:rPr>
          <w:rStyle w:val="s0"/>
        </w:rPr>
        <w:t>.»;</w:t>
      </w:r>
    </w:p>
    <w:p w:rsidR="00000000" w:rsidRDefault="00475BC0">
      <w:pPr>
        <w:ind w:firstLine="400"/>
        <w:jc w:val="both"/>
      </w:pPr>
      <w:r>
        <w:rPr>
          <w:rStyle w:val="s0"/>
        </w:rPr>
        <w:t xml:space="preserve">2) </w:t>
      </w:r>
      <w:hyperlink r:id="rId30" w:anchor="sub_id=20000" w:history="1">
        <w:r>
          <w:rPr>
            <w:rStyle w:val="a3"/>
          </w:rPr>
          <w:t>2-бапта</w:t>
        </w:r>
      </w:hyperlink>
      <w:r>
        <w:rPr>
          <w:rStyle w:val="s0"/>
        </w:rPr>
        <w:t>:</w:t>
      </w:r>
    </w:p>
    <w:p w:rsidR="00000000" w:rsidRDefault="00475BC0">
      <w:pPr>
        <w:ind w:firstLine="400"/>
        <w:jc w:val="both"/>
      </w:pPr>
      <w:r>
        <w:rPr>
          <w:rStyle w:val="s0"/>
        </w:rPr>
        <w:t>2-тармақ мынадай редакцияда жазылсын:</w:t>
      </w:r>
    </w:p>
    <w:p w:rsidR="00000000" w:rsidRDefault="00475BC0">
      <w:pPr>
        <w:ind w:firstLine="397"/>
        <w:jc w:val="both"/>
      </w:pPr>
      <w:r>
        <w:rPr>
          <w:rStyle w:val="s0"/>
        </w:rPr>
        <w:t>«2. Атаулы әлеуметтік көмек мыналарға:</w:t>
      </w:r>
    </w:p>
    <w:p w:rsidR="00000000" w:rsidRDefault="00475BC0">
      <w:pPr>
        <w:ind w:firstLine="397"/>
        <w:jc w:val="both"/>
      </w:pPr>
      <w:r>
        <w:rPr>
          <w:rStyle w:val="s0"/>
        </w:rPr>
        <w:t>1) жан басына шаққандағы орташа табысы облыстарда, республикалық маңызы бар қ</w:t>
      </w:r>
      <w:r>
        <w:rPr>
          <w:rStyle w:val="s0"/>
        </w:rPr>
        <w:t>алаларда, астанада белгіленген кедейлік шегінен асатын адамдарға (отбасыларға);</w:t>
      </w:r>
    </w:p>
    <w:p w:rsidR="00000000" w:rsidRDefault="00475BC0">
      <w:pPr>
        <w:ind w:firstLine="397"/>
        <w:jc w:val="both"/>
      </w:pPr>
      <w:r>
        <w:rPr>
          <w:rStyle w:val="s0"/>
        </w:rPr>
        <w:t>2) кәмелетке толмаған балаларды, оның ішінде орта, техникалық және кәсіптік, орта білімнен кейінгі білім беретін ұйымдарда, жоғары оқу орындарында күндізгі оқу нысанында оқитын</w:t>
      </w:r>
      <w:r>
        <w:rPr>
          <w:rStyle w:val="s0"/>
        </w:rPr>
        <w:t xml:space="preserve"> балаларды қоспағанда, олар оқу орындарын бітіретін уақытқа дейін кәмелетке толғаннан кейін (бірақ жиырма үш жастан аспайтын) еңбекке қабілетті мүшелері жұмыспен қамтуға жәрдемдесу шараларына қатысудан бас тартқан отбасыларға;</w:t>
      </w:r>
    </w:p>
    <w:p w:rsidR="00000000" w:rsidRDefault="00475BC0">
      <w:pPr>
        <w:ind w:firstLine="397"/>
        <w:jc w:val="both"/>
      </w:pPr>
      <w:r>
        <w:rPr>
          <w:rStyle w:val="s0"/>
        </w:rPr>
        <w:t>3) атаулы әлеуметтік көмек тағайындау үшін көрінеу жалған ақпарат пен анық емес (қолдан жасалған) құжаттарды ұсынған адамдарға (отбасыларға) тағайындалмайды.»;</w:t>
      </w:r>
    </w:p>
    <w:p w:rsidR="00000000" w:rsidRDefault="00475BC0">
      <w:pPr>
        <w:ind w:firstLine="400"/>
        <w:jc w:val="both"/>
      </w:pPr>
      <w:r>
        <w:rPr>
          <w:rStyle w:val="s0"/>
        </w:rPr>
        <w:t>мынадай мазмұндағы 3, 4, 5 және 6-тармақтармен толықтырылсын:</w:t>
      </w:r>
    </w:p>
    <w:p w:rsidR="00000000" w:rsidRDefault="00475BC0">
      <w:pPr>
        <w:ind w:firstLine="400"/>
        <w:jc w:val="both"/>
      </w:pPr>
      <w:r>
        <w:rPr>
          <w:rStyle w:val="s0"/>
        </w:rPr>
        <w:t>«3. Атаулы әлеуметтік көмек шартсы</w:t>
      </w:r>
      <w:r>
        <w:rPr>
          <w:rStyle w:val="s0"/>
        </w:rPr>
        <w:t>з ақшалай көмек және шартты ақшалай көмек түрінде көрсетіледі.</w:t>
      </w:r>
    </w:p>
    <w:p w:rsidR="00000000" w:rsidRDefault="00475BC0">
      <w:pPr>
        <w:ind w:firstLine="400"/>
        <w:jc w:val="both"/>
      </w:pPr>
      <w:r>
        <w:rPr>
          <w:rStyle w:val="s0"/>
        </w:rPr>
        <w:t>4. Шартсыз ақшалай көмек:</w:t>
      </w:r>
    </w:p>
    <w:p w:rsidR="00000000" w:rsidRDefault="00475BC0">
      <w:pPr>
        <w:ind w:firstLine="400"/>
        <w:jc w:val="both"/>
      </w:pPr>
      <w:r>
        <w:rPr>
          <w:rStyle w:val="s0"/>
        </w:rPr>
        <w:t>1) жұмыспен қамтуға жәрдемдесу шараларына қатысуға мүмкіндігі шектеулі жалғызілікті және (немесе) жалғыз тұратын табысы аз адамдарға:</w:t>
      </w:r>
    </w:p>
    <w:p w:rsidR="00000000" w:rsidRDefault="00475BC0">
      <w:pPr>
        <w:ind w:firstLine="400"/>
        <w:jc w:val="both"/>
      </w:pPr>
      <w:r>
        <w:rPr>
          <w:rStyle w:val="s0"/>
        </w:rPr>
        <w:t>«Қазақстан Республикасында зейнет</w:t>
      </w:r>
      <w:r>
        <w:rPr>
          <w:rStyle w:val="s0"/>
        </w:rPr>
        <w:t>ақымен қамсыздандыру туралы» Қазақстан Республикасының Заңы 11-бабының 1-тармағында белгіленген зейнеткерлік жасқа толуына;</w:t>
      </w:r>
    </w:p>
    <w:p w:rsidR="00000000" w:rsidRDefault="00475BC0">
      <w:pPr>
        <w:ind w:firstLine="400"/>
        <w:jc w:val="both"/>
      </w:pPr>
      <w:r>
        <w:rPr>
          <w:rStyle w:val="s0"/>
        </w:rPr>
        <w:t>бірінші немесе екінші топтағы мүгедектігіне;</w:t>
      </w:r>
    </w:p>
    <w:p w:rsidR="00000000" w:rsidRDefault="00475BC0">
      <w:pPr>
        <w:ind w:firstLine="400"/>
        <w:jc w:val="both"/>
      </w:pPr>
      <w:r>
        <w:rPr>
          <w:rStyle w:val="s0"/>
        </w:rPr>
        <w:t>екі айдан астам еңбекке уақытша қабілетсіздік мерзімі белгіленуі мүмкін ауруының болуын</w:t>
      </w:r>
      <w:r>
        <w:rPr>
          <w:rStyle w:val="s0"/>
        </w:rPr>
        <w:t>а байланысты;</w:t>
      </w:r>
    </w:p>
    <w:p w:rsidR="00000000" w:rsidRDefault="00475BC0">
      <w:pPr>
        <w:ind w:firstLine="400"/>
        <w:jc w:val="both"/>
      </w:pPr>
      <w:r>
        <w:rPr>
          <w:rStyle w:val="s0"/>
        </w:rPr>
        <w:t>2) отбасының барлық еңбекке қабілетті мүшелері бірінші немесе екінші топтағы мүгедектер болып табылатын және (немесе) екі айдан астам еңбекке уақытша қабілетсіздік мерзімі белгіленуі мүмкін аурулары бар және (немесе) жеті жасқа дейінгі баланы</w:t>
      </w:r>
      <w:r>
        <w:rPr>
          <w:rStyle w:val="s0"/>
        </w:rPr>
        <w:t>, мүгедек баланы, бірінші немесе екінші топтағы мүгедекті, бөгде адамның күтіміне және көмегіне мұқтаж қартты бағып-күтуді жүзеге асыратын табысы аз отбасыларға көрсетіледі.</w:t>
      </w:r>
    </w:p>
    <w:p w:rsidR="00000000" w:rsidRDefault="00475BC0">
      <w:pPr>
        <w:ind w:firstLine="400"/>
        <w:jc w:val="both"/>
      </w:pPr>
      <w:r>
        <w:rPr>
          <w:rStyle w:val="s0"/>
        </w:rPr>
        <w:t>5. Шартты ақшалай көмек жалғызілікті және (немесе) жалғыз тұратын еңбекке қабілетт</w:t>
      </w:r>
      <w:r>
        <w:rPr>
          <w:rStyle w:val="s0"/>
        </w:rPr>
        <w:t>і табысы аз адамдарға, сондай-ақ осы баптың 4-тармағында көрсетілген адамдарды (отбасыларды) қоспағанда, өзінің құрамында еңбекке қабілетті мүшесі (мүшелері) бар табысы аз отбасыларға ол (олар) жұмыспен қамтуға жәрдемдесу және (немесе) қажет болған кезде ә</w:t>
      </w:r>
      <w:r>
        <w:rPr>
          <w:rStyle w:val="s0"/>
        </w:rPr>
        <w:t>леуметтік бейімдеу шараларына қатысқан жағдайда көрсетіледі.</w:t>
      </w:r>
    </w:p>
    <w:p w:rsidR="00000000" w:rsidRDefault="00475BC0">
      <w:pPr>
        <w:ind w:firstLine="400"/>
        <w:jc w:val="both"/>
      </w:pPr>
      <w:r>
        <w:rPr>
          <w:rStyle w:val="s0"/>
        </w:rPr>
        <w:t>6. Әлеуметтік келісімшарт жасасу шартты ақшалай көмек тағайындау үшін міндетті шарт болып табылады.</w:t>
      </w:r>
    </w:p>
    <w:p w:rsidR="00000000" w:rsidRDefault="00475BC0">
      <w:pPr>
        <w:ind w:firstLine="400"/>
        <w:jc w:val="both"/>
      </w:pPr>
      <w:r>
        <w:rPr>
          <w:rStyle w:val="s0"/>
        </w:rPr>
        <w:t>Шартты ақшалай көмекті төлеу үшін жұмыспен қамтуға жәрдемдесу шараларына қатысу:</w:t>
      </w:r>
    </w:p>
    <w:p w:rsidR="00000000" w:rsidRDefault="00475BC0">
      <w:pPr>
        <w:ind w:firstLine="400"/>
        <w:jc w:val="both"/>
      </w:pPr>
      <w:r>
        <w:rPr>
          <w:rStyle w:val="s0"/>
        </w:rPr>
        <w:t>1) бірінші жән</w:t>
      </w:r>
      <w:r>
        <w:rPr>
          <w:rStyle w:val="s0"/>
        </w:rPr>
        <w:t>е екінші топтардағы мүгедектерге;</w:t>
      </w:r>
    </w:p>
    <w:p w:rsidR="00000000" w:rsidRDefault="00475BC0">
      <w:pPr>
        <w:ind w:firstLine="400"/>
        <w:jc w:val="both"/>
      </w:pPr>
      <w:r>
        <w:rPr>
          <w:rStyle w:val="s0"/>
        </w:rPr>
        <w:t>2) күндізгі оқу нысанында оқитын оқушыларға, студенттерге, тыңдаушыларға, курсанттар мен магистранттарға;</w:t>
      </w:r>
    </w:p>
    <w:p w:rsidR="00000000" w:rsidRDefault="00475BC0">
      <w:pPr>
        <w:ind w:firstLine="400"/>
        <w:jc w:val="both"/>
      </w:pPr>
      <w:r>
        <w:rPr>
          <w:rStyle w:val="s0"/>
        </w:rPr>
        <w:t>3) екі айдан астам еңбекке уақытша қабілетсіздік мерзімі белгіленуі мүмкін ауруы бар адамдарға;</w:t>
      </w:r>
    </w:p>
    <w:p w:rsidR="00000000" w:rsidRDefault="00475BC0">
      <w:pPr>
        <w:ind w:firstLine="400"/>
        <w:jc w:val="both"/>
      </w:pPr>
      <w:r>
        <w:rPr>
          <w:rStyle w:val="s0"/>
        </w:rPr>
        <w:t>4) жеті жасқа дейінг</w:t>
      </w:r>
      <w:r>
        <w:rPr>
          <w:rStyle w:val="s0"/>
        </w:rPr>
        <w:t>і балаларды, мүгедек баланы, бірінші және екінші топтардағы мүгедектерді, бөгде адамның күтіміне және көмегіне мұқтаж, сексен жастан асқан қарттарды бағып-күтуді жүзеге асыратын адамдарға;</w:t>
      </w:r>
    </w:p>
    <w:p w:rsidR="00000000" w:rsidRDefault="00475BC0">
      <w:pPr>
        <w:ind w:firstLine="400"/>
        <w:jc w:val="both"/>
      </w:pPr>
      <w:r>
        <w:rPr>
          <w:rStyle w:val="s0"/>
        </w:rPr>
        <w:t>5) тұрақты жұмысы бар адамдарға міндетті шарт болып табылмайды.»;</w:t>
      </w:r>
    </w:p>
    <w:p w:rsidR="00000000" w:rsidRDefault="00475BC0">
      <w:pPr>
        <w:ind w:firstLine="400"/>
        <w:jc w:val="both"/>
      </w:pPr>
      <w:r>
        <w:rPr>
          <w:rStyle w:val="s0"/>
        </w:rPr>
        <w:t>3</w:t>
      </w:r>
      <w:r>
        <w:rPr>
          <w:rStyle w:val="s0"/>
        </w:rPr>
        <w:t xml:space="preserve">) </w:t>
      </w:r>
      <w:hyperlink r:id="rId31" w:anchor="sub_id=30000" w:history="1">
        <w:r>
          <w:rPr>
            <w:rStyle w:val="a3"/>
          </w:rPr>
          <w:t>3-бапта</w:t>
        </w:r>
      </w:hyperlink>
      <w:r>
        <w:rPr>
          <w:rStyle w:val="s0"/>
        </w:rPr>
        <w:t>:</w:t>
      </w:r>
    </w:p>
    <w:p w:rsidR="00000000" w:rsidRDefault="00475BC0">
      <w:pPr>
        <w:ind w:firstLine="400"/>
        <w:jc w:val="both"/>
      </w:pPr>
      <w:r>
        <w:rPr>
          <w:rStyle w:val="s0"/>
        </w:rPr>
        <w:t>тақырыбы мынадай редакцияда жазылсын:</w:t>
      </w:r>
    </w:p>
    <w:p w:rsidR="00000000" w:rsidRDefault="00475BC0">
      <w:pPr>
        <w:ind w:firstLine="400"/>
        <w:jc w:val="both"/>
      </w:pPr>
      <w:r>
        <w:rPr>
          <w:rStyle w:val="s0"/>
        </w:rPr>
        <w:t>«3-бап. Атаулы әлеуметтік көмек көрсетуге өтініш беру»;</w:t>
      </w:r>
    </w:p>
    <w:p w:rsidR="00000000" w:rsidRDefault="00475BC0">
      <w:pPr>
        <w:ind w:firstLine="400"/>
        <w:jc w:val="both"/>
      </w:pPr>
      <w:r>
        <w:rPr>
          <w:rStyle w:val="s0"/>
        </w:rPr>
        <w:t>1-тармақ мынадай редакцияда жазылсын:</w:t>
      </w:r>
    </w:p>
    <w:p w:rsidR="00000000" w:rsidRDefault="00475BC0">
      <w:pPr>
        <w:ind w:firstLine="400"/>
        <w:jc w:val="both"/>
      </w:pPr>
      <w:r>
        <w:rPr>
          <w:rStyle w:val="s0"/>
        </w:rPr>
        <w:t>«1. Адам (бұдан әрі - өтініш б</w:t>
      </w:r>
      <w:r>
        <w:rPr>
          <w:rStyle w:val="s0"/>
        </w:rPr>
        <w:t>еруші) өзінің атынан немесе отбасының атынан атаулы әлеуметтік көмек көрсетуге белгіленген үлгідегі өтінішпен және тізбесін халықты жұмыспен қамту орталығы атқарушы орган айқындайтын құжаттарды қоса бере отырып, тұрғылықты жері бойынша - халықты жұмыспен қ</w:t>
      </w:r>
      <w:r>
        <w:rPr>
          <w:rStyle w:val="s0"/>
        </w:rPr>
        <w:t>амту орталығына, ал ауылдық жерлерде кент, ауыл, ауылдық округ әкіміне жүгінеді.»;</w:t>
      </w:r>
    </w:p>
    <w:p w:rsidR="00000000" w:rsidRDefault="00475BC0">
      <w:pPr>
        <w:ind w:firstLine="400"/>
        <w:jc w:val="both"/>
      </w:pPr>
      <w:r>
        <w:rPr>
          <w:rStyle w:val="s0"/>
        </w:rPr>
        <w:t>4-тармақ мынадай редакцияда жазылсын:</w:t>
      </w:r>
    </w:p>
    <w:p w:rsidR="00000000" w:rsidRDefault="00475BC0">
      <w:pPr>
        <w:ind w:firstLine="400"/>
        <w:jc w:val="both"/>
      </w:pPr>
      <w:r>
        <w:rPr>
          <w:rStyle w:val="s0"/>
        </w:rPr>
        <w:t>«4. Шартсыз ақшалай көмек алу құқығы тоқсан сайын халықты жұмыспен қамту орталығы атқарушы орган айқындайтын тізбеге сәйкес қажетті құж</w:t>
      </w:r>
      <w:r>
        <w:rPr>
          <w:rStyle w:val="s0"/>
        </w:rPr>
        <w:t>аттарды ұсынумен расталады.»;</w:t>
      </w:r>
    </w:p>
    <w:p w:rsidR="00000000" w:rsidRDefault="00475BC0">
      <w:pPr>
        <w:ind w:firstLine="400"/>
        <w:jc w:val="both"/>
      </w:pPr>
      <w:r>
        <w:rPr>
          <w:rStyle w:val="s0"/>
        </w:rPr>
        <w:t xml:space="preserve">4) </w:t>
      </w:r>
      <w:hyperlink r:id="rId32" w:anchor="sub_id=40000" w:history="1">
        <w:r>
          <w:rPr>
            <w:rStyle w:val="a3"/>
          </w:rPr>
          <w:t>4-бап</w:t>
        </w:r>
      </w:hyperlink>
      <w:r>
        <w:rPr>
          <w:rStyle w:val="s0"/>
        </w:rPr>
        <w:t xml:space="preserve"> мынадай редакцияда жазылсын:</w:t>
      </w:r>
    </w:p>
    <w:p w:rsidR="00000000" w:rsidRDefault="00475BC0">
      <w:pPr>
        <w:ind w:firstLine="400"/>
        <w:jc w:val="both"/>
      </w:pPr>
      <w:r>
        <w:rPr>
          <w:rStyle w:val="s0"/>
        </w:rPr>
        <w:t>«4-бап. Атаулы әлеуметтік көмек тағайындау тәртібі</w:t>
      </w:r>
    </w:p>
    <w:p w:rsidR="00000000" w:rsidRDefault="00475BC0">
      <w:pPr>
        <w:ind w:firstLine="400"/>
        <w:jc w:val="both"/>
      </w:pPr>
      <w:r>
        <w:rPr>
          <w:rStyle w:val="s0"/>
        </w:rPr>
        <w:t>1. Атаулы әлеуметтік көмек тағайындауды атаулы әлеумет</w:t>
      </w:r>
      <w:r>
        <w:rPr>
          <w:rStyle w:val="s0"/>
        </w:rPr>
        <w:t>тік көмек көрсетуге арналған тиісті бюджетте көзделген сомалар шегінде уәкілетті орган жүзеге асырады.</w:t>
      </w:r>
    </w:p>
    <w:p w:rsidR="00000000" w:rsidRDefault="00475BC0">
      <w:pPr>
        <w:ind w:firstLine="400"/>
        <w:jc w:val="both"/>
      </w:pPr>
      <w:r>
        <w:rPr>
          <w:rStyle w:val="s0"/>
        </w:rPr>
        <w:t>Атаулы әлеуметтік көмек отбасының оны алуға құқығы бар әрбір мүшесіне тағайындалады.</w:t>
      </w:r>
    </w:p>
    <w:p w:rsidR="00000000" w:rsidRDefault="00475BC0">
      <w:pPr>
        <w:ind w:firstLine="400"/>
        <w:jc w:val="both"/>
      </w:pPr>
      <w:r>
        <w:rPr>
          <w:rStyle w:val="s0"/>
        </w:rPr>
        <w:t>Отбасы құрамына:</w:t>
      </w:r>
    </w:p>
    <w:p w:rsidR="00000000" w:rsidRDefault="00475BC0">
      <w:pPr>
        <w:ind w:firstLine="400"/>
        <w:jc w:val="both"/>
      </w:pPr>
      <w:r>
        <w:rPr>
          <w:rStyle w:val="s0"/>
        </w:rPr>
        <w:t>1) толық мемлекеттік қамсыздандырудағы адамдар;</w:t>
      </w:r>
    </w:p>
    <w:p w:rsidR="00000000" w:rsidRDefault="00475BC0">
      <w:pPr>
        <w:ind w:firstLine="400"/>
        <w:jc w:val="both"/>
      </w:pPr>
      <w:r>
        <w:rPr>
          <w:rStyle w:val="s0"/>
        </w:rPr>
        <w:t>2) мерзімді әскери қызметте жүрген адамдар;</w:t>
      </w:r>
    </w:p>
    <w:p w:rsidR="00000000" w:rsidRDefault="00475BC0">
      <w:pPr>
        <w:ind w:firstLine="400"/>
        <w:jc w:val="both"/>
      </w:pPr>
      <w:r>
        <w:rPr>
          <w:rStyle w:val="s0"/>
        </w:rPr>
        <w:t>3) бас бостандығынан айыру орындарындағы, мәжбүрлі емдеудегі адамдар кірмейді.</w:t>
      </w:r>
    </w:p>
    <w:p w:rsidR="00000000" w:rsidRDefault="00475BC0">
      <w:pPr>
        <w:ind w:firstLine="400"/>
        <w:jc w:val="both"/>
      </w:pPr>
      <w:r>
        <w:rPr>
          <w:rStyle w:val="s0"/>
        </w:rPr>
        <w:t xml:space="preserve">2. </w:t>
      </w:r>
      <w:r>
        <w:rPr>
          <w:rStyle w:val="s0"/>
          <w:lang w:val="kk-KZ"/>
        </w:rPr>
        <w:t>Х</w:t>
      </w:r>
      <w:r>
        <w:rPr>
          <w:rStyle w:val="s0"/>
        </w:rPr>
        <w:t>алықты жұмыспен қамту орталығы немесе кент, ауыл, ауылдық округ әкімі құжаттарды тіркейді және өтініш берушіге құжаттардың қабылд</w:t>
      </w:r>
      <w:r>
        <w:rPr>
          <w:rStyle w:val="s0"/>
        </w:rPr>
        <w:t>анғаны туралы растама береді.</w:t>
      </w:r>
    </w:p>
    <w:p w:rsidR="00000000" w:rsidRDefault="00475BC0">
      <w:pPr>
        <w:ind w:firstLine="400"/>
        <w:jc w:val="both"/>
      </w:pPr>
      <w:r>
        <w:rPr>
          <w:rStyle w:val="s0"/>
          <w:lang w:val="kk-KZ"/>
        </w:rPr>
        <w:t>Х</w:t>
      </w:r>
      <w:r>
        <w:rPr>
          <w:rStyle w:val="s0"/>
        </w:rPr>
        <w:t>алықты жұмыспен қамту орталығы немесе кент, ауыл, ауылдық округ әкімі құжаттарды қабылдағаннан кейін екі жұмыс күні ішінде оларды қорытынды дайындау үшін учаскелік комиссияларға береді.</w:t>
      </w:r>
    </w:p>
    <w:p w:rsidR="00000000" w:rsidRDefault="00475BC0">
      <w:pPr>
        <w:ind w:firstLine="400"/>
        <w:jc w:val="both"/>
      </w:pPr>
      <w:r>
        <w:rPr>
          <w:rStyle w:val="s0"/>
        </w:rPr>
        <w:t xml:space="preserve">Кент, ауыл, ауылдық округ әкімі өтініш </w:t>
      </w:r>
      <w:r>
        <w:rPr>
          <w:rStyle w:val="s0"/>
        </w:rPr>
        <w:t>берушіден құжаттарды қабылдаған жағдайда, оларды алған күннен бастап он бес жұмыс күнінен кешіктірмей учаскелік комиссияның қорытындысын қоса бере отырып, уәкілетті органға береді.</w:t>
      </w:r>
    </w:p>
    <w:p w:rsidR="00000000" w:rsidRDefault="00475BC0">
      <w:pPr>
        <w:ind w:firstLine="400"/>
        <w:jc w:val="both"/>
      </w:pPr>
      <w:r>
        <w:rPr>
          <w:rStyle w:val="s0"/>
        </w:rPr>
        <w:t xml:space="preserve">3. </w:t>
      </w:r>
      <w:r>
        <w:rPr>
          <w:rStyle w:val="s0"/>
          <w:lang w:val="kk-KZ"/>
        </w:rPr>
        <w:t>Х</w:t>
      </w:r>
      <w:r>
        <w:rPr>
          <w:rStyle w:val="s0"/>
        </w:rPr>
        <w:t>алықты жұмыспен қамту орталығы:</w:t>
      </w:r>
    </w:p>
    <w:p w:rsidR="00000000" w:rsidRDefault="00475BC0">
      <w:pPr>
        <w:ind w:firstLine="400"/>
        <w:jc w:val="both"/>
      </w:pPr>
      <w:r>
        <w:rPr>
          <w:rStyle w:val="s0"/>
        </w:rPr>
        <w:t>1) халықты жұмыспен қамту мәселелері жө</w:t>
      </w:r>
      <w:r>
        <w:rPr>
          <w:rStyle w:val="s0"/>
        </w:rPr>
        <w:t>ніндегі аудандық (қалалық) немесе өңірлік комиссияның қызметін қамтамасыз етеді;</w:t>
      </w:r>
    </w:p>
    <w:p w:rsidR="00000000" w:rsidRDefault="00475BC0">
      <w:pPr>
        <w:ind w:firstLine="400"/>
        <w:jc w:val="both"/>
      </w:pPr>
      <w:r>
        <w:rPr>
          <w:rStyle w:val="s0"/>
        </w:rPr>
        <w:t>2) жеке жоспар іс-шараларының іске асырылу барысына мониторингті жүзеге асырады және әлеуметтік келісімшарттың іске асырылу тиімділігін бағалайды;</w:t>
      </w:r>
    </w:p>
    <w:p w:rsidR="00000000" w:rsidRDefault="00475BC0">
      <w:pPr>
        <w:ind w:firstLine="400"/>
        <w:jc w:val="both"/>
      </w:pPr>
      <w:r>
        <w:rPr>
          <w:rStyle w:val="s0"/>
        </w:rPr>
        <w:t>3) әлеуметтік жұмыс жөніндег</w:t>
      </w:r>
      <w:r>
        <w:rPr>
          <w:rStyle w:val="s0"/>
        </w:rPr>
        <w:t>і консультанттар мен ассистенттер арқылы атаулы әлеуметтік көмекті алушыларға жеке жоспарды іске асыруына және олардың әлеуметтік келісімшарт бойынша міндеттемелерді орындауына жәрдем көрсетеді.</w:t>
      </w:r>
    </w:p>
    <w:p w:rsidR="00000000" w:rsidRDefault="00475BC0">
      <w:pPr>
        <w:ind w:firstLine="400"/>
        <w:jc w:val="both"/>
      </w:pPr>
      <w:r>
        <w:rPr>
          <w:rStyle w:val="s0"/>
        </w:rPr>
        <w:t>4. Өтініш берушінің құжаттарын қабылдау процесінде онымен жән</w:t>
      </w:r>
      <w:r>
        <w:rPr>
          <w:rStyle w:val="s0"/>
        </w:rPr>
        <w:t>е (немесе) оның отбасы мүшелерімен әңгімелесу жүргізіледі, оның барысында мыналар:</w:t>
      </w:r>
    </w:p>
    <w:p w:rsidR="00000000" w:rsidRDefault="00475BC0">
      <w:pPr>
        <w:ind w:firstLine="400"/>
        <w:jc w:val="both"/>
      </w:pPr>
      <w:r>
        <w:rPr>
          <w:rStyle w:val="s0"/>
        </w:rPr>
        <w:t>1) шартсыз немесе шартты ақшалай көмекті алуға негіздер;</w:t>
      </w:r>
    </w:p>
    <w:p w:rsidR="00000000" w:rsidRDefault="00475BC0">
      <w:pPr>
        <w:ind w:firstLine="400"/>
        <w:jc w:val="both"/>
      </w:pPr>
      <w:r>
        <w:rPr>
          <w:rStyle w:val="s0"/>
        </w:rPr>
        <w:t>2) жұмыспен қамтуға жәрдемдесу шараларына мұқтаждық;</w:t>
      </w:r>
    </w:p>
    <w:p w:rsidR="00000000" w:rsidRDefault="00475BC0">
      <w:pPr>
        <w:ind w:firstLine="400"/>
        <w:jc w:val="both"/>
      </w:pPr>
      <w:r>
        <w:rPr>
          <w:rStyle w:val="s0"/>
        </w:rPr>
        <w:t>3) «Қазақстан Республикасында мүгедектерді әлеуметтік қорғау ту</w:t>
      </w:r>
      <w:r>
        <w:rPr>
          <w:rStyle w:val="s0"/>
        </w:rPr>
        <w:t>ралы» Қазақстан Республикасы Заңының 21-бабында айқындалған мүгедектерді әлеуметтік оңалту шараларын қамтитын әлеуметтік бейімдеу шаралары, «Арнаулы әлеуметтік қызметтер туралы» Қазақстан Республикасының Заңына сәйкес өмірлік қиын жағдайда жүрген адамдарға</w:t>
      </w:r>
      <w:r>
        <w:rPr>
          <w:rStyle w:val="s0"/>
        </w:rPr>
        <w:t xml:space="preserve"> көрсетілетін арнаулы әлеуметтік қызметтер, сондай-ақ Қазақстан Республикасының заңнамасында көзделген тәртіппен көрсетілетін өзге де мемлекеттік қолдау шаралары айқындалады.</w:t>
      </w:r>
    </w:p>
    <w:p w:rsidR="00000000" w:rsidRDefault="00475BC0">
      <w:pPr>
        <w:ind w:firstLine="400"/>
        <w:jc w:val="both"/>
      </w:pPr>
      <w:r>
        <w:rPr>
          <w:rStyle w:val="s0"/>
        </w:rPr>
        <w:t>5. Өтініш беруші және (немесе) оның отбасы мүшелері жұмыспен қамтуға жәрдемдесу ж</w:t>
      </w:r>
      <w:r>
        <w:rPr>
          <w:rStyle w:val="s0"/>
        </w:rPr>
        <w:t>әне</w:t>
      </w:r>
      <w:r>
        <w:rPr>
          <w:rStyle w:val="s0"/>
        </w:rPr>
        <w:t xml:space="preserve"> (немесе) әлеуметтік бейімдеу жөніндегі шараларға мұқтаж болған жағдайда, оны ұсыну туралы шешім уәкілетті органның құзыреті шегінен шықса, өтініш беруші ұсынған құжаттарды халықты жұмыспен қамту орталығы халықты жұмыспен қамту мәселелері жөніндегі ауда</w:t>
      </w:r>
      <w:r>
        <w:rPr>
          <w:rStyle w:val="s0"/>
        </w:rPr>
        <w:t>ндық (қалалық) немесе өңірлік комиссияның қарауына жібереді.</w:t>
      </w:r>
    </w:p>
    <w:p w:rsidR="00000000" w:rsidRDefault="00475BC0">
      <w:pPr>
        <w:ind w:firstLine="400"/>
        <w:jc w:val="both"/>
      </w:pPr>
      <w:r>
        <w:rPr>
          <w:rStyle w:val="s0"/>
        </w:rPr>
        <w:t>Халықты жұмыспен қамту мәселелері жөніндегі аудандық (қалалық) және өңірлік комиссиялардың міндеттеріне:</w:t>
      </w:r>
    </w:p>
    <w:p w:rsidR="00000000" w:rsidRDefault="00475BC0">
      <w:pPr>
        <w:ind w:firstLine="400"/>
        <w:jc w:val="both"/>
      </w:pPr>
      <w:r>
        <w:rPr>
          <w:rStyle w:val="s0"/>
        </w:rPr>
        <w:t>атаулы әлеуметтік көмекті тағайындау кезінде мүдделі органдар мен ұйымдардың қызметін үйле</w:t>
      </w:r>
      <w:r>
        <w:rPr>
          <w:rStyle w:val="s0"/>
        </w:rPr>
        <w:t>стіру;</w:t>
      </w:r>
    </w:p>
    <w:p w:rsidR="00000000" w:rsidRDefault="00475BC0">
      <w:pPr>
        <w:ind w:firstLine="400"/>
        <w:jc w:val="both"/>
      </w:pPr>
      <w:r>
        <w:rPr>
          <w:rStyle w:val="s0"/>
        </w:rPr>
        <w:t>жұмыспен қамтуға жәрдемдесу және әлеуметтік бейімдеу жөніндегі шараларды ұсыну туралы ұсынымдар әзірлеу;</w:t>
      </w:r>
    </w:p>
    <w:p w:rsidR="00000000" w:rsidRDefault="00475BC0">
      <w:pPr>
        <w:ind w:firstLine="400"/>
        <w:jc w:val="both"/>
      </w:pPr>
      <w:r>
        <w:rPr>
          <w:rStyle w:val="s0"/>
        </w:rPr>
        <w:t>шартты ақшалай көмектің біржолғы төлемін ұсыну туралы мәселелерді қарау;</w:t>
      </w:r>
    </w:p>
    <w:p w:rsidR="00000000" w:rsidRDefault="00475BC0">
      <w:pPr>
        <w:ind w:firstLine="400"/>
        <w:jc w:val="both"/>
      </w:pPr>
      <w:r>
        <w:rPr>
          <w:rStyle w:val="s0"/>
        </w:rPr>
        <w:t xml:space="preserve">жасалған әлеуметтік келісімшарттардың іске асырылу барысына мониторинг </w:t>
      </w:r>
      <w:r>
        <w:rPr>
          <w:rStyle w:val="s0"/>
        </w:rPr>
        <w:t>кіреді.</w:t>
      </w:r>
    </w:p>
    <w:p w:rsidR="00000000" w:rsidRDefault="00475BC0">
      <w:pPr>
        <w:ind w:firstLine="400"/>
        <w:jc w:val="both"/>
      </w:pPr>
      <w:r>
        <w:rPr>
          <w:rStyle w:val="s0"/>
        </w:rPr>
        <w:t xml:space="preserve">6. </w:t>
      </w:r>
      <w:r>
        <w:rPr>
          <w:rStyle w:val="s0"/>
          <w:lang w:val="kk-KZ"/>
        </w:rPr>
        <w:t>Х</w:t>
      </w:r>
      <w:r>
        <w:rPr>
          <w:rStyle w:val="s0"/>
        </w:rPr>
        <w:t>алықты жұмыспен қамту орталығы учаскелік комиссияның қорытындысын немесе кент, ауыл, ауылдық округ әкімінен учаскелік комиссияның қорытындысы бар құжаттарды, сондай-ақ қажет болған жағдайда халықты жұмыспен қамту мәселелері жөніндегі аудандық (</w:t>
      </w:r>
      <w:r>
        <w:rPr>
          <w:rStyle w:val="s0"/>
        </w:rPr>
        <w:t>қалалық</w:t>
      </w:r>
      <w:r>
        <w:rPr>
          <w:rStyle w:val="s0"/>
        </w:rPr>
        <w:t>) немесе өңірлік комиссияның ұсынымын алғаннан кейін үш жұмыс күні ішінде жеке жоспар жасайды, онда отбасын (адамды) жұмыспен қамтуға жәрдемдесу және әлеуметтік бейімдеу жөніндегі іс-шаралардың тізбесі көрсетіледі және өтініш берушімен әлеуметтік ке</w:t>
      </w:r>
      <w:r>
        <w:rPr>
          <w:rStyle w:val="s0"/>
        </w:rPr>
        <w:t>лісімшарт жасасады.</w:t>
      </w:r>
    </w:p>
    <w:p w:rsidR="00000000" w:rsidRDefault="00475BC0">
      <w:pPr>
        <w:ind w:firstLine="400"/>
        <w:jc w:val="both"/>
      </w:pPr>
      <w:r>
        <w:rPr>
          <w:rStyle w:val="s0"/>
        </w:rPr>
        <w:t>Әлеуметтік</w:t>
      </w:r>
      <w:r>
        <w:rPr>
          <w:rStyle w:val="s0"/>
        </w:rPr>
        <w:t xml:space="preserve"> келісімшарттың, жеке жоспардың нысандарын және отбасын (адамды) жұмыспен қамтуға жәрдемдесу және әлеуметтік бейімдеу жөніндегі іс-шаралардың үлгілік тізбесін халықты жұмыспен қамту орталығы атқарушы орган бекітеді.</w:t>
      </w:r>
    </w:p>
    <w:p w:rsidR="00000000" w:rsidRDefault="00475BC0">
      <w:pPr>
        <w:ind w:firstLine="400"/>
        <w:jc w:val="both"/>
      </w:pPr>
      <w:r>
        <w:rPr>
          <w:rStyle w:val="s0"/>
        </w:rPr>
        <w:t xml:space="preserve">7. </w:t>
      </w:r>
      <w:r>
        <w:rPr>
          <w:rStyle w:val="s0"/>
          <w:lang w:val="kk-KZ"/>
        </w:rPr>
        <w:t>Х</w:t>
      </w:r>
      <w:r>
        <w:rPr>
          <w:rStyle w:val="s0"/>
        </w:rPr>
        <w:t>алықты</w:t>
      </w:r>
      <w:r>
        <w:rPr>
          <w:rStyle w:val="s0"/>
        </w:rPr>
        <w:t xml:space="preserve"> жұмыспен қамту орталығы әлеуметтік келісімшартты жасасқан күннен бастап бір жұмыс күні ішінде өтініш берушіден қабылданған құжаттарды, атаулы әлеуметтік көмек тағайындау туралы шешімнің жобасын және тараптар қол қойған әлеуметтік келісімшартты атаулы әлеу</w:t>
      </w:r>
      <w:r>
        <w:rPr>
          <w:rStyle w:val="s0"/>
        </w:rPr>
        <w:t>меттік көмек тағайындау үшін уәкілетті органға жібереді.</w:t>
      </w:r>
    </w:p>
    <w:p w:rsidR="00000000" w:rsidRDefault="00475BC0">
      <w:pPr>
        <w:ind w:firstLine="400"/>
        <w:jc w:val="both"/>
      </w:pPr>
      <w:r>
        <w:rPr>
          <w:rStyle w:val="s0"/>
        </w:rPr>
        <w:t>8. Уәкілетті орган осы баптың 6-тармағында көрсетілген құжаттарды алған күннен бастап үш жұмыс күні ішінде атаулы әлеуметтік көмек тағайындау немесе оны тағайындаудан бас тарту туралы шешім қабылдайд</w:t>
      </w:r>
      <w:r>
        <w:rPr>
          <w:rStyle w:val="s0"/>
        </w:rPr>
        <w:t>ы, бұл туралы халықты жұмыспен қамту орталығы немесе кент, ауыл, ауылдық округ әкімі арқылы - өтініш берушіге, бас тартқан жағдайда оның себептерін көрсете отырып жазбаша хабарлайды.</w:t>
      </w:r>
    </w:p>
    <w:p w:rsidR="00000000" w:rsidRDefault="00475BC0">
      <w:pPr>
        <w:ind w:firstLine="400"/>
        <w:jc w:val="both"/>
      </w:pPr>
      <w:r>
        <w:rPr>
          <w:rStyle w:val="s0"/>
        </w:rPr>
        <w:t xml:space="preserve">9. Уәкілетті орган тиісті органдардан атаулы әлеуметтік көмек тағайындау </w:t>
      </w:r>
      <w:r>
        <w:rPr>
          <w:rStyle w:val="s0"/>
        </w:rPr>
        <w:t>үшін</w:t>
      </w:r>
      <w:r>
        <w:rPr>
          <w:rStyle w:val="s0"/>
        </w:rPr>
        <w:t xml:space="preserve"> ұсынылған құжаттарды қарау үшін қажетті мәліметтерді сұратуға құқылы.</w:t>
      </w:r>
    </w:p>
    <w:p w:rsidR="00000000" w:rsidRDefault="00475BC0">
      <w:pPr>
        <w:ind w:firstLine="400"/>
        <w:jc w:val="both"/>
      </w:pPr>
      <w:r>
        <w:rPr>
          <w:rStyle w:val="s0"/>
        </w:rPr>
        <w:t xml:space="preserve">10. Шартты ақшалай көмек алушылармен әлеуметтік келісімшарт отбасы мүшелерінің әлеуметтік бейімдеуін ұзарту қажет болған және (немесе) отбасының еңбекке қабілетті мүшелері кәсіптік </w:t>
      </w:r>
      <w:r>
        <w:rPr>
          <w:rStyle w:val="s0"/>
        </w:rPr>
        <w:t>оқуын аяқтамаған және (немесе) жастар практикасынан өтіп жүрген және (немесе) әлеуметтік жұмыс орындарында жұмыспен қамтылған жағдайда, оны қосымша алты айға дейін ұзарту мүмкіндігімен алты айға жасалады.</w:t>
      </w:r>
    </w:p>
    <w:p w:rsidR="00000000" w:rsidRDefault="00475BC0">
      <w:pPr>
        <w:ind w:firstLine="400"/>
        <w:jc w:val="both"/>
      </w:pPr>
      <w:r>
        <w:rPr>
          <w:rStyle w:val="s0"/>
        </w:rPr>
        <w:t>Әлеуметтік</w:t>
      </w:r>
      <w:r>
        <w:rPr>
          <w:rStyle w:val="s0"/>
        </w:rPr>
        <w:t xml:space="preserve"> келісімшарт ұзартылған жағдайда, шартты ақшалай көмектің мөлшері қайта қаралмайды.</w:t>
      </w:r>
    </w:p>
    <w:p w:rsidR="00000000" w:rsidRDefault="00475BC0">
      <w:pPr>
        <w:ind w:firstLine="400"/>
        <w:jc w:val="both"/>
      </w:pPr>
      <w:r>
        <w:rPr>
          <w:rStyle w:val="s0"/>
        </w:rPr>
        <w:t>11. Шартсыз ақшалай көмек ағымдағы тоқсанға тағайындалады және ай сайын төленеді.</w:t>
      </w:r>
    </w:p>
    <w:p w:rsidR="00000000" w:rsidRDefault="00475BC0">
      <w:pPr>
        <w:ind w:firstLine="400"/>
        <w:jc w:val="both"/>
      </w:pPr>
      <w:r>
        <w:rPr>
          <w:rStyle w:val="s0"/>
        </w:rPr>
        <w:t xml:space="preserve">Шартты ақшалай көмек әлеуметтік келісімшарттың қолданылу кезеңіне тағайындалады </w:t>
      </w:r>
      <w:r>
        <w:rPr>
          <w:rStyle w:val="s0"/>
        </w:rPr>
        <w:t>және әлеуметтік келісімшартта белгіленген кезеңге ай сайын немесе біржолға төленеді.</w:t>
      </w:r>
    </w:p>
    <w:p w:rsidR="00000000" w:rsidRDefault="00475BC0">
      <w:pPr>
        <w:ind w:firstLine="400"/>
        <w:jc w:val="both"/>
      </w:pPr>
      <w:r>
        <w:rPr>
          <w:rStyle w:val="s0"/>
        </w:rPr>
        <w:t>Шартты ақшалай көмектің біржолғы төлем сомасы тек қана әлеуметтік келісімшарт бойынша міндеттемелерді орындауға байланысты іс-шараларға, жеке қосалқы шаруашылықты дамытуға</w:t>
      </w:r>
      <w:r>
        <w:rPr>
          <w:rStyle w:val="s0"/>
        </w:rPr>
        <w:t xml:space="preserve"> (малды, құсты сатып алу және басқа), дара кәсіпкерлік қызметті ұйымдастыруға (алдыңғы қарыздарды өтеуге, тұрғын үй сатып алуға арналған шығындардан басқа) пайдаланылады.</w:t>
      </w:r>
    </w:p>
    <w:p w:rsidR="00000000" w:rsidRDefault="00475BC0">
      <w:pPr>
        <w:ind w:firstLine="400"/>
        <w:jc w:val="both"/>
      </w:pPr>
      <w:r>
        <w:rPr>
          <w:rStyle w:val="s0"/>
        </w:rPr>
        <w:t>12. Шартты ақшалай көмек алушылармен әлеуметтік келісімшарт табысы аз адам (отбасы) ә</w:t>
      </w:r>
      <w:r>
        <w:rPr>
          <w:rStyle w:val="s0"/>
        </w:rPr>
        <w:t>леуметтік келісімшарттың талаптарын және жеке жоспардың іс-шараларын толық көлемде орындамаған, сондай-ақ, шартты ақшалай көмекті заңсыз тағайындауға әкеп соққан анық емес мәліметтер ұсынған жағдайда бұзылады.</w:t>
      </w:r>
    </w:p>
    <w:p w:rsidR="00000000" w:rsidRDefault="00475BC0">
      <w:pPr>
        <w:ind w:firstLine="400"/>
        <w:jc w:val="both"/>
      </w:pPr>
      <w:r>
        <w:rPr>
          <w:rStyle w:val="s0"/>
        </w:rPr>
        <w:t>Әлеуметтік</w:t>
      </w:r>
      <w:r>
        <w:rPr>
          <w:rStyle w:val="s0"/>
        </w:rPr>
        <w:t xml:space="preserve"> келісімшартты бұзу шартты ақшалай к</w:t>
      </w:r>
      <w:r>
        <w:rPr>
          <w:rStyle w:val="s0"/>
        </w:rPr>
        <w:t>өмектің</w:t>
      </w:r>
      <w:r>
        <w:rPr>
          <w:rStyle w:val="s0"/>
        </w:rPr>
        <w:t xml:space="preserve"> төленуін тоқтату үшін негіз болып табылады.</w:t>
      </w:r>
    </w:p>
    <w:p w:rsidR="00000000" w:rsidRDefault="00475BC0">
      <w:pPr>
        <w:ind w:firstLine="400"/>
        <w:jc w:val="both"/>
      </w:pPr>
      <w:r>
        <w:rPr>
          <w:rStyle w:val="s0"/>
        </w:rPr>
        <w:t>Бұл ретте әлеуметтік келісімшарт бойынша міндеттемелердің орындалмағаны алғаш рет анықталған жағдайда, шартты ақшалай көмек мөлшері орта, техникалық және кәсіптік, орта білімнен кейінгі білім беретін ұйым</w:t>
      </w:r>
      <w:r>
        <w:rPr>
          <w:rStyle w:val="s0"/>
        </w:rPr>
        <w:t>дарда, жоғары оқу орындарында күндізгі оқу нысанында оқитындарды қоспағанда, олар оқу орындарын бітіретін уақытқа дейін кәмелетке толғаннан кейін (бірақ жиырма үш жастан аспайтын) он сегіз жастан асқан отбасы мүшелерінің барлығына бір ай бойына елу пайызға</w:t>
      </w:r>
      <w:r>
        <w:rPr>
          <w:rStyle w:val="s0"/>
        </w:rPr>
        <w:t xml:space="preserve"> қысқартылады, міндеттемелердің орындалмағаны қайтадан анықталған жағдайда, кәмелетке толмаған балалардан, оның ішінде орта, техникалық және кәсіптік, орта білімнен кейінгі білім беретін ұйымдарда, жоғары оқу орындарында күндізгі оқу нысанында оқитындардан</w:t>
      </w:r>
      <w:r>
        <w:rPr>
          <w:rStyle w:val="s0"/>
        </w:rPr>
        <w:t xml:space="preserve"> басқа, олар оқу орындарын бітіретін уақытқа дейін кәмелетке толғаннан кейін (бірақ жиырма үш жастан аспайтын) шартты ақшалай көмек төлеу тоқтатылады.</w:t>
      </w:r>
    </w:p>
    <w:p w:rsidR="00000000" w:rsidRDefault="00475BC0">
      <w:pPr>
        <w:ind w:firstLine="400"/>
        <w:jc w:val="both"/>
      </w:pPr>
      <w:r>
        <w:rPr>
          <w:rStyle w:val="s0"/>
        </w:rPr>
        <w:t>13. Өтініш берушінің және алушының кент, ауыл, ауылдық округ әкімінің, халықты жұмыспен қамту орталығының</w:t>
      </w:r>
      <w:r>
        <w:rPr>
          <w:rStyle w:val="s0"/>
        </w:rPr>
        <w:t xml:space="preserve"> әрекеттері мен уәкілетті органның және оның лауазымды адамдарының шешімдеріне жоғары тұрған жергілікті атқарушы органдарға, сондай-ақ сот тәртібімен шағым жасауға құқығы бар.</w:t>
      </w:r>
    </w:p>
    <w:p w:rsidR="00000000" w:rsidRDefault="00475BC0">
      <w:pPr>
        <w:ind w:firstLine="400"/>
        <w:jc w:val="both"/>
      </w:pPr>
      <w:r>
        <w:rPr>
          <w:rStyle w:val="s0"/>
        </w:rPr>
        <w:t>14. Уәкілетті органның және халықты жұмыспен қамту орталығының лауазымды адамдар</w:t>
      </w:r>
      <w:r>
        <w:rPr>
          <w:rStyle w:val="s0"/>
        </w:rPr>
        <w:t>ы атаулы әлеуметтік көмектің тағайындалуының дұрыстығы және оны төлеуді ұйымдастыру үшін Қазақстан Республикасының заңдарына сәйкес жауапты болады.</w:t>
      </w:r>
    </w:p>
    <w:p w:rsidR="00000000" w:rsidRDefault="00475BC0">
      <w:pPr>
        <w:ind w:firstLine="400"/>
        <w:jc w:val="both"/>
      </w:pPr>
      <w:r>
        <w:rPr>
          <w:rStyle w:val="s0"/>
        </w:rPr>
        <w:t>15. Уәкілетті орган және халықты жұмыспен қамту орталығы халыққа бұқаралық ақпарат құралдары арқылы атаулы ә</w:t>
      </w:r>
      <w:r>
        <w:rPr>
          <w:rStyle w:val="s0"/>
        </w:rPr>
        <w:t>леуметтік көмек көрсету тәртібі мен шарттары туралы хабарлап отыруға міндетті.»;</w:t>
      </w:r>
    </w:p>
    <w:p w:rsidR="00000000" w:rsidRDefault="00475BC0">
      <w:pPr>
        <w:ind w:firstLine="400"/>
        <w:jc w:val="both"/>
      </w:pPr>
      <w:r>
        <w:rPr>
          <w:rStyle w:val="s0"/>
        </w:rPr>
        <w:t xml:space="preserve">5) </w:t>
      </w:r>
      <w:hyperlink r:id="rId33" w:anchor="sub_id=50000" w:history="1">
        <w:r>
          <w:rPr>
            <w:rStyle w:val="a3"/>
          </w:rPr>
          <w:t>5-бапта</w:t>
        </w:r>
      </w:hyperlink>
      <w:r>
        <w:rPr>
          <w:rStyle w:val="s0"/>
        </w:rPr>
        <w:t>:</w:t>
      </w:r>
    </w:p>
    <w:p w:rsidR="00000000" w:rsidRDefault="00475BC0">
      <w:pPr>
        <w:ind w:firstLine="400"/>
        <w:jc w:val="both"/>
      </w:pPr>
      <w:r>
        <w:rPr>
          <w:rStyle w:val="s0"/>
        </w:rPr>
        <w:t>1-тармақтың екінші бөлігі мынадай редакцияда жазылсын:</w:t>
      </w:r>
    </w:p>
    <w:p w:rsidR="00000000" w:rsidRDefault="00475BC0">
      <w:pPr>
        <w:ind w:firstLine="400"/>
        <w:jc w:val="both"/>
      </w:pPr>
      <w:r>
        <w:rPr>
          <w:rStyle w:val="s0"/>
        </w:rPr>
        <w:t>«Учаскелік комиссиялар атаулы әлеуметтік көмекке өтініш білдірген адамдардың (отбасылардың) материалдық жағдайы туралы қорытынды дайындайды.»;</w:t>
      </w:r>
    </w:p>
    <w:p w:rsidR="00000000" w:rsidRDefault="00475BC0">
      <w:pPr>
        <w:ind w:firstLine="400"/>
        <w:jc w:val="both"/>
      </w:pPr>
      <w:r>
        <w:rPr>
          <w:rStyle w:val="s0"/>
        </w:rPr>
        <w:t>4-тармақ мынадай редакцияда жазылсын:</w:t>
      </w:r>
    </w:p>
    <w:p w:rsidR="00000000" w:rsidRDefault="00475BC0">
      <w:pPr>
        <w:ind w:firstLine="400"/>
        <w:jc w:val="both"/>
      </w:pPr>
      <w:r>
        <w:rPr>
          <w:rStyle w:val="s0"/>
        </w:rPr>
        <w:t>«4. Учаскелік комиссиялар халықты жұмыспен қамту орталығынан немесе кент, а</w:t>
      </w:r>
      <w:r>
        <w:rPr>
          <w:rStyle w:val="s0"/>
        </w:rPr>
        <w:t>уыл, ауылдық округ әкімінен құжаттарды алған күннен бастап үш жұмыс күні ішінде ұсынылған құжаттар және (немесе) өтініш берушінің материалдық жағдайын тексеру нәтижелері негізінде қорытынды дайындайды және оны халықты жұмыспен қамту орталығына немесе кент,</w:t>
      </w:r>
      <w:r>
        <w:rPr>
          <w:rStyle w:val="s0"/>
        </w:rPr>
        <w:t xml:space="preserve"> ауыл, ауылдық округ әкіміне береді.».</w:t>
      </w:r>
    </w:p>
    <w:p w:rsidR="00000000" w:rsidRDefault="00475BC0">
      <w:pPr>
        <w:ind w:firstLine="400"/>
        <w:jc w:val="both"/>
      </w:pPr>
      <w:r>
        <w:rPr>
          <w:rStyle w:val="s0"/>
        </w:rPr>
        <w:t xml:space="preserve">7. «Балалы отбасыларға берілетін мемлекеттік жәрдемақылар туралы» 2005 жылғы 28 маусымдағы Қазақстан Республикасының </w:t>
      </w:r>
      <w:hyperlink r:id="rId34" w:history="1">
        <w:r>
          <w:rPr>
            <w:rStyle w:val="a3"/>
          </w:rPr>
          <w:t>Заңына</w:t>
        </w:r>
      </w:hyperlink>
      <w:r>
        <w:rPr>
          <w:rStyle w:val="s0"/>
        </w:rPr>
        <w:t xml:space="preserve"> (Қазақстан Республикасы Парл</w:t>
      </w:r>
      <w:r>
        <w:rPr>
          <w:rStyle w:val="s0"/>
        </w:rPr>
        <w:t>аментінің Жаршысы, 2005 ж., №12, 44-құжат; 2007 ж., №24, 178-құжат; 2009 ж., №23, 111-құжат; 2013 ж., №1, 3-құжат; №14, 72-құжат; 2014 ж., №6, 28-құжат; №19-I, 19-II, 96-құжат; 2015 ж., №6, 27-құжат):</w:t>
      </w:r>
    </w:p>
    <w:p w:rsidR="00000000" w:rsidRDefault="00475BC0">
      <w:pPr>
        <w:ind w:firstLine="400"/>
        <w:jc w:val="both"/>
      </w:pPr>
      <w:r>
        <w:rPr>
          <w:rStyle w:val="s0"/>
        </w:rPr>
        <w:t xml:space="preserve">1) </w:t>
      </w:r>
      <w:hyperlink r:id="rId35" w:anchor="sub_id=10000" w:history="1">
        <w:r>
          <w:rPr>
            <w:rStyle w:val="a3"/>
          </w:rPr>
          <w:t>1-бапта</w:t>
        </w:r>
      </w:hyperlink>
      <w:r>
        <w:rPr>
          <w:rStyle w:val="s0"/>
        </w:rPr>
        <w:t>:</w:t>
      </w:r>
    </w:p>
    <w:p w:rsidR="00000000" w:rsidRDefault="00475BC0">
      <w:pPr>
        <w:ind w:firstLine="400"/>
        <w:jc w:val="both"/>
      </w:pPr>
      <w:r>
        <w:rPr>
          <w:rStyle w:val="s0"/>
        </w:rPr>
        <w:t>1) тармақшаның төртінші абзацы мынадай редакцияда жазылсын:</w:t>
      </w:r>
    </w:p>
    <w:p w:rsidR="00000000" w:rsidRDefault="00475BC0">
      <w:pPr>
        <w:ind w:firstLine="400"/>
        <w:jc w:val="both"/>
      </w:pPr>
      <w:r>
        <w:rPr>
          <w:rStyle w:val="s0"/>
        </w:rPr>
        <w:t>«Алтын алқа», «Күміс алқа» алқаларымен наградталған немесе бұрын «Батыр ана» атағын алған, І және ІІ дәрежелі «Ана даңқы» ордендерімен наградталған көп бала</w:t>
      </w:r>
      <w:r>
        <w:rPr>
          <w:rStyle w:val="s0"/>
        </w:rPr>
        <w:t>лы аналарға тағайындалатын және төленетін ай сайынғы мемлекеттік жәрдемақы (бұдан әрі - көп балалы анаға берілетін жәрдемақы);»;</w:t>
      </w:r>
    </w:p>
    <w:p w:rsidR="00000000" w:rsidRDefault="00475BC0">
      <w:pPr>
        <w:ind w:firstLine="400"/>
        <w:jc w:val="both"/>
      </w:pPr>
      <w:r>
        <w:rPr>
          <w:rStyle w:val="s0"/>
        </w:rPr>
        <w:t>2) тармақша мынадай редакцияда жазылсын:</w:t>
      </w:r>
    </w:p>
    <w:p w:rsidR="00000000" w:rsidRDefault="00475BC0">
      <w:pPr>
        <w:ind w:firstLine="400"/>
        <w:jc w:val="both"/>
      </w:pPr>
      <w:r>
        <w:rPr>
          <w:rStyle w:val="s0"/>
        </w:rPr>
        <w:t>«2) бала туғанда берiлетiн, бала күтімі жөніндегі, мүгедек баланы тәрбиелеушіге және к</w:t>
      </w:r>
      <w:r>
        <w:rPr>
          <w:rStyle w:val="s0"/>
        </w:rPr>
        <w:t>өп</w:t>
      </w:r>
      <w:r>
        <w:rPr>
          <w:rStyle w:val="s0"/>
        </w:rPr>
        <w:t xml:space="preserve"> балалы анаға берілетін жәрдемақыларды тағайындау жөнiндегi уәкiлетті орган (бұдан әрі - уәкілетті орган) - уәкілетті мемлекеттік органның аумақтық бөлiмшелерi;»;</w:t>
      </w:r>
    </w:p>
    <w:p w:rsidR="00000000" w:rsidRDefault="00475BC0">
      <w:pPr>
        <w:ind w:firstLine="400"/>
        <w:jc w:val="both"/>
      </w:pPr>
      <w:r>
        <w:rPr>
          <w:rStyle w:val="s0"/>
        </w:rPr>
        <w:t>3), 5) және 6) тармақшалар алып тасталсын;</w:t>
      </w:r>
    </w:p>
    <w:p w:rsidR="00000000" w:rsidRDefault="00475BC0">
      <w:pPr>
        <w:ind w:firstLine="400"/>
        <w:jc w:val="both"/>
      </w:pPr>
      <w:r>
        <w:rPr>
          <w:rStyle w:val="s0"/>
        </w:rPr>
        <w:t>7) тармақшадағы «отбасы атынан» деген сөздер алы</w:t>
      </w:r>
      <w:r>
        <w:rPr>
          <w:rStyle w:val="s0"/>
        </w:rPr>
        <w:t>п тасталсын;</w:t>
      </w:r>
    </w:p>
    <w:p w:rsidR="00000000" w:rsidRDefault="00475BC0">
      <w:pPr>
        <w:ind w:firstLine="400"/>
        <w:jc w:val="both"/>
      </w:pPr>
      <w:r>
        <w:rPr>
          <w:rStyle w:val="s0"/>
        </w:rPr>
        <w:t>8) тармақша алып тасталсын;</w:t>
      </w:r>
    </w:p>
    <w:p w:rsidR="00000000" w:rsidRDefault="00475BC0">
      <w:pPr>
        <w:ind w:firstLine="400"/>
        <w:jc w:val="both"/>
      </w:pPr>
      <w:r>
        <w:rPr>
          <w:rStyle w:val="s0"/>
        </w:rPr>
        <w:t xml:space="preserve">2) </w:t>
      </w:r>
      <w:hyperlink r:id="rId36" w:anchor="sub_id=20000" w:history="1">
        <w:r>
          <w:rPr>
            <w:rStyle w:val="a3"/>
          </w:rPr>
          <w:t>2-бап</w:t>
        </w:r>
      </w:hyperlink>
      <w:r>
        <w:rPr>
          <w:rStyle w:val="s0"/>
        </w:rPr>
        <w:t xml:space="preserve"> мынадай мазмұндағы екінші бөлікпен толықтырылсын:</w:t>
      </w:r>
    </w:p>
    <w:p w:rsidR="00000000" w:rsidRDefault="00475BC0">
      <w:pPr>
        <w:ind w:firstLine="400"/>
        <w:jc w:val="both"/>
      </w:pPr>
      <w:r>
        <w:rPr>
          <w:rStyle w:val="s0"/>
        </w:rPr>
        <w:t>«Көп балалы анаға берілетін жәрдемақыны тағайындау кезінде Қазақстан Респ</w:t>
      </w:r>
      <w:r>
        <w:rPr>
          <w:rStyle w:val="s0"/>
        </w:rPr>
        <w:t>убликасында тұрақты тұратын шетелдіктер мен азаматтығы жоқ адамдар Қазақстан Республикасының азаматтарымен бірдей жәрдемақы алу құқығын пайдаланады.»;</w:t>
      </w:r>
    </w:p>
    <w:p w:rsidR="00000000" w:rsidRDefault="00475BC0">
      <w:pPr>
        <w:ind w:firstLine="400"/>
        <w:jc w:val="both"/>
      </w:pPr>
      <w:r>
        <w:rPr>
          <w:rStyle w:val="s0"/>
        </w:rPr>
        <w:t xml:space="preserve">3) </w:t>
      </w:r>
      <w:hyperlink r:id="rId37" w:anchor="sub_id=40000" w:history="1">
        <w:r>
          <w:rPr>
            <w:rStyle w:val="a3"/>
          </w:rPr>
          <w:t>4-бапта</w:t>
        </w:r>
      </w:hyperlink>
      <w:r>
        <w:rPr>
          <w:rStyle w:val="s0"/>
        </w:rPr>
        <w:t>:</w:t>
      </w:r>
    </w:p>
    <w:p w:rsidR="00000000" w:rsidRDefault="00475BC0">
      <w:pPr>
        <w:ind w:firstLine="400"/>
        <w:jc w:val="both"/>
      </w:pPr>
      <w:r>
        <w:rPr>
          <w:rStyle w:val="s0"/>
        </w:rPr>
        <w:t>1-тармақты</w:t>
      </w:r>
      <w:r>
        <w:rPr>
          <w:rStyle w:val="s0"/>
        </w:rPr>
        <w:t>ң</w:t>
      </w:r>
      <w:r>
        <w:rPr>
          <w:rStyle w:val="s0"/>
        </w:rPr>
        <w:t xml:space="preserve"> 3) тармақшасы мынадай редакцияда жазылсын:</w:t>
      </w:r>
    </w:p>
    <w:p w:rsidR="00000000" w:rsidRDefault="00475BC0">
      <w:pPr>
        <w:ind w:firstLine="400"/>
        <w:jc w:val="both"/>
      </w:pPr>
      <w:r>
        <w:rPr>
          <w:rStyle w:val="s0"/>
        </w:rPr>
        <w:t>«3) көп балалы анаға берілетін жәрдемақы;»;</w:t>
      </w:r>
    </w:p>
    <w:p w:rsidR="00000000" w:rsidRDefault="00475BC0">
      <w:pPr>
        <w:ind w:firstLine="400"/>
        <w:jc w:val="both"/>
      </w:pPr>
      <w:r>
        <w:rPr>
          <w:rStyle w:val="s0"/>
        </w:rPr>
        <w:t>2-тармақ алып тасталсын;</w:t>
      </w:r>
    </w:p>
    <w:p w:rsidR="00000000" w:rsidRDefault="00475BC0">
      <w:pPr>
        <w:jc w:val="both"/>
      </w:pPr>
      <w:r>
        <w:rPr>
          <w:rStyle w:val="s3"/>
        </w:rPr>
        <w:t>2017.20.06. № 76-</w:t>
      </w:r>
      <w:r>
        <w:rPr>
          <w:rStyle w:val="s3"/>
          <w:lang w:val="en-US"/>
        </w:rPr>
        <w:t xml:space="preserve">VI </w:t>
      </w:r>
      <w:r>
        <w:rPr>
          <w:rStyle w:val="s3"/>
        </w:rPr>
        <w:t>ҚР</w:t>
      </w:r>
      <w:r>
        <w:rPr>
          <w:rStyle w:val="s3"/>
        </w:rPr>
        <w:t xml:space="preserve"> </w:t>
      </w:r>
      <w:hyperlink r:id="rId38" w:anchor="sub_id=907" w:history="1">
        <w:r>
          <w:rPr>
            <w:rStyle w:val="a3"/>
            <w:i/>
            <w:iCs/>
          </w:rPr>
          <w:t>Заңымен</w:t>
        </w:r>
      </w:hyperlink>
      <w:r>
        <w:rPr>
          <w:rStyle w:val="s3"/>
        </w:rPr>
        <w:t xml:space="preserve"> 4) тармақ</w:t>
      </w:r>
      <w:r>
        <w:rPr>
          <w:rStyle w:val="s3"/>
          <w:lang w:val="kk-KZ"/>
        </w:rPr>
        <w:t xml:space="preserve">ша </w:t>
      </w:r>
      <w:r>
        <w:rPr>
          <w:rStyle w:val="s3"/>
        </w:rPr>
        <w:t>өзгертілді</w:t>
      </w:r>
      <w:r>
        <w:rPr>
          <w:rStyle w:val="s3"/>
        </w:rPr>
        <w:t xml:space="preserve"> (</w:t>
      </w:r>
      <w:hyperlink r:id="rId39" w:anchor="sub_id=75" w:history="1">
        <w:r>
          <w:rPr>
            <w:rStyle w:val="a3"/>
            <w:i/>
            <w:iCs/>
          </w:rPr>
          <w:t>бұр.ред.қара</w:t>
        </w:r>
      </w:hyperlink>
      <w:r>
        <w:rPr>
          <w:rStyle w:val="s3"/>
        </w:rPr>
        <w:t>)</w:t>
      </w:r>
    </w:p>
    <w:p w:rsidR="00000000" w:rsidRDefault="00475BC0">
      <w:pPr>
        <w:ind w:firstLine="400"/>
        <w:jc w:val="both"/>
      </w:pPr>
      <w:r>
        <w:rPr>
          <w:rStyle w:val="s0"/>
        </w:rPr>
        <w:t xml:space="preserve">4) </w:t>
      </w:r>
      <w:hyperlink r:id="rId40" w:anchor="sub_id=50000" w:history="1">
        <w:r>
          <w:rPr>
            <w:rStyle w:val="a3"/>
          </w:rPr>
          <w:t>5-бапта</w:t>
        </w:r>
      </w:hyperlink>
      <w:r>
        <w:rPr>
          <w:rStyle w:val="s0"/>
        </w:rPr>
        <w:t>:</w:t>
      </w:r>
    </w:p>
    <w:p w:rsidR="00000000" w:rsidRDefault="00475BC0">
      <w:pPr>
        <w:ind w:firstLine="400"/>
        <w:jc w:val="both"/>
      </w:pPr>
      <w:r>
        <w:rPr>
          <w:rStyle w:val="s0"/>
          <w:lang w:val="kk-KZ"/>
        </w:rPr>
        <w:t>2-тармақтың бірінші және екінші бөліктері мынадай редакцияда жазылсын:</w:t>
      </w:r>
    </w:p>
    <w:p w:rsidR="00000000" w:rsidRDefault="00475BC0">
      <w:pPr>
        <w:ind w:firstLine="400"/>
        <w:jc w:val="both"/>
      </w:pPr>
      <w:r>
        <w:rPr>
          <w:rStyle w:val="s0"/>
          <w:lang w:val="kk-KZ"/>
        </w:rPr>
        <w:t>«2. Тізбесін уәкілетті мемлекеттік орган айқындайтын құжаттар қоса беріле отырып, жәрдемақы тағайындау туралы өтініш осы Заңның 4-бабында көзделген жәрдемақыға құқығы бар отбасының тұрғ</w:t>
      </w:r>
      <w:r>
        <w:rPr>
          <w:rStyle w:val="s0"/>
          <w:lang w:val="kk-KZ"/>
        </w:rPr>
        <w:t>ылықты жері бойынша Мемлекеттік корпорацияға беріледі.»;</w:t>
      </w:r>
    </w:p>
    <w:p w:rsidR="00000000" w:rsidRDefault="00475BC0">
      <w:pPr>
        <w:ind w:firstLine="400"/>
        <w:jc w:val="both"/>
      </w:pPr>
      <w:r>
        <w:rPr>
          <w:rStyle w:val="s0"/>
        </w:rPr>
        <w:t>3-тармақ алып тасталсын;</w:t>
      </w:r>
    </w:p>
    <w:p w:rsidR="00000000" w:rsidRDefault="00475BC0">
      <w:pPr>
        <w:ind w:firstLine="400"/>
        <w:jc w:val="both"/>
      </w:pPr>
      <w:r>
        <w:rPr>
          <w:rStyle w:val="s0"/>
        </w:rPr>
        <w:t>4-тармақта:</w:t>
      </w:r>
    </w:p>
    <w:p w:rsidR="00000000" w:rsidRDefault="00475BC0">
      <w:pPr>
        <w:ind w:firstLine="400"/>
        <w:jc w:val="both"/>
      </w:pPr>
      <w:r>
        <w:rPr>
          <w:rStyle w:val="s0"/>
          <w:lang w:val="kk-KZ"/>
        </w:rPr>
        <w:t>бірінші бөліктегі «Мемлекеттік корпорацияға немесе балаларға арналған жәрдемақыны тағайындау мен төлеу жөніндегі уәкiлеттi органға сұрау салуды жүзеге асырғандар»</w:t>
      </w:r>
      <w:r>
        <w:rPr>
          <w:rStyle w:val="s0"/>
          <w:lang w:val="kk-KZ"/>
        </w:rPr>
        <w:t xml:space="preserve"> деген сөздер «сұрау салуды жүзеге асырған Мемлекеттік корпорация» деген сөздермен ауыстырылсын;</w:t>
      </w:r>
    </w:p>
    <w:p w:rsidR="00000000" w:rsidRDefault="00475BC0">
      <w:pPr>
        <w:ind w:firstLine="400"/>
        <w:jc w:val="both"/>
      </w:pPr>
      <w:r>
        <w:rPr>
          <w:rStyle w:val="s0"/>
          <w:lang w:val="kk-KZ"/>
        </w:rPr>
        <w:t>екінші бөлік мынадай редакцияда жазылсын:</w:t>
      </w:r>
    </w:p>
    <w:p w:rsidR="00000000" w:rsidRDefault="00475BC0">
      <w:pPr>
        <w:ind w:firstLine="400"/>
        <w:jc w:val="both"/>
      </w:pPr>
      <w:r>
        <w:rPr>
          <w:rStyle w:val="s0"/>
        </w:rPr>
        <w:t>«Ақпараттық жүйелер белгіленген тәртіппен өтініш беруші туралы бұрын болмаған мәліметтердің бар екендігін растаған ке</w:t>
      </w:r>
      <w:r>
        <w:rPr>
          <w:rStyle w:val="s0"/>
        </w:rPr>
        <w:t>зде өтініш берушінің тағайындау үшін Мемлекеттік корпорацияға өтініш жасаған күні бала туғанда берілетін жәрдемақының, мүгедек баланы тәрбиелеушіге берілетін жәрдемақының, көп балалы анаға берілетін жәрдемақының тағайындалған күні болып есептеледі.»;</w:t>
      </w:r>
    </w:p>
    <w:p w:rsidR="00000000" w:rsidRDefault="00475BC0">
      <w:pPr>
        <w:jc w:val="both"/>
      </w:pPr>
      <w:r>
        <w:rPr>
          <w:rStyle w:val="s3"/>
        </w:rPr>
        <w:t>2017.</w:t>
      </w:r>
      <w:r>
        <w:rPr>
          <w:rStyle w:val="s3"/>
        </w:rPr>
        <w:t xml:space="preserve">20.06. № 76-VI ҚР </w:t>
      </w:r>
      <w:hyperlink r:id="rId41" w:anchor="sub_id=907" w:history="1">
        <w:r>
          <w:rPr>
            <w:rStyle w:val="a3"/>
            <w:i/>
            <w:iCs/>
          </w:rPr>
          <w:t>Заңымен</w:t>
        </w:r>
      </w:hyperlink>
      <w:r>
        <w:rPr>
          <w:rStyle w:val="s3"/>
        </w:rPr>
        <w:t xml:space="preserve"> 5) тармақша өзгертілді (</w:t>
      </w:r>
      <w:hyperlink r:id="rId42" w:anchor="sub_id=76" w:history="1">
        <w:r>
          <w:rPr>
            <w:rStyle w:val="a3"/>
            <w:i/>
            <w:iCs/>
          </w:rPr>
          <w:t>бұр.ред.қара</w:t>
        </w:r>
      </w:hyperlink>
      <w:r>
        <w:rPr>
          <w:rStyle w:val="s3"/>
        </w:rPr>
        <w:t>)</w:t>
      </w:r>
    </w:p>
    <w:p w:rsidR="00000000" w:rsidRDefault="00475BC0">
      <w:pPr>
        <w:ind w:firstLine="400"/>
        <w:jc w:val="both"/>
      </w:pPr>
      <w:r>
        <w:rPr>
          <w:rStyle w:val="s0"/>
        </w:rPr>
        <w:t xml:space="preserve">5) </w:t>
      </w:r>
      <w:hyperlink r:id="rId43" w:anchor="sub_id=60000" w:history="1">
        <w:r>
          <w:rPr>
            <w:rStyle w:val="a3"/>
          </w:rPr>
          <w:t>6-бапта</w:t>
        </w:r>
      </w:hyperlink>
      <w:r>
        <w:rPr>
          <w:rStyle w:val="s0"/>
        </w:rPr>
        <w:t>:</w:t>
      </w:r>
    </w:p>
    <w:p w:rsidR="00000000" w:rsidRDefault="00475BC0">
      <w:pPr>
        <w:ind w:firstLine="400"/>
        <w:jc w:val="both"/>
      </w:pPr>
      <w:r>
        <w:rPr>
          <w:rStyle w:val="s0"/>
        </w:rPr>
        <w:t>1-2-тармақ алып тасталсын;</w:t>
      </w:r>
    </w:p>
    <w:p w:rsidR="00000000" w:rsidRDefault="00475BC0">
      <w:pPr>
        <w:ind w:firstLine="400"/>
        <w:jc w:val="both"/>
      </w:pPr>
      <w:r>
        <w:rPr>
          <w:rStyle w:val="s0"/>
        </w:rPr>
        <w:t>2-тармақ мынадай редакцияда жазылсын:</w:t>
      </w:r>
    </w:p>
    <w:p w:rsidR="00000000" w:rsidRDefault="00475BC0">
      <w:pPr>
        <w:ind w:firstLine="400"/>
        <w:jc w:val="both"/>
      </w:pPr>
      <w:r>
        <w:rPr>
          <w:rStyle w:val="s0"/>
        </w:rPr>
        <w:t>«2. Уәкілетті орган өтінішті қажетті құжаттарымен, оның ішінде электрондық құжаттарымен қоса, олар Мемлекеттік корпорацияда тір</w:t>
      </w:r>
      <w:r>
        <w:rPr>
          <w:rStyle w:val="s0"/>
        </w:rPr>
        <w:t>келген күннен бастап, ал осы Заңның 5-бабы 4-тармағының бірінші бөлігінде көзделген жағдайда - мемлекеттік органдардың және (немесе) ұйымдардың ақпараттық жүйелерінің өтініш беруші туралы мәліметтерді растаған күнінен бастап жеті жұмыс күні ішінде қарайды.</w:t>
      </w:r>
    </w:p>
    <w:p w:rsidR="00000000" w:rsidRDefault="00475BC0">
      <w:pPr>
        <w:ind w:firstLine="400"/>
        <w:jc w:val="both"/>
      </w:pPr>
      <w:r>
        <w:rPr>
          <w:rStyle w:val="s0"/>
        </w:rPr>
        <w:t>Уәкілетті орган өтініш берушіге жәрдемақылар тағайындау немесе тағайындаудан бас тарту (себептерін көрсетіп) туралы қабылданған шешім туралы жазбаша не Мемлекеттік корпорация арқылы электрондық құжат жіберу арқылы бес жұмыс күнінен кешіктірмей, ал «электр</w:t>
      </w:r>
      <w:r>
        <w:rPr>
          <w:rStyle w:val="s0"/>
        </w:rPr>
        <w:t>ондық үкіметтің» веб-порталы арқылы өтініш жасаған кезде бір жұмыс күні ішінде электрондық нысанда хабарлайды.»;</w:t>
      </w:r>
    </w:p>
    <w:p w:rsidR="00000000" w:rsidRDefault="00475BC0">
      <w:pPr>
        <w:ind w:firstLine="400"/>
        <w:jc w:val="both"/>
      </w:pPr>
      <w:r>
        <w:rPr>
          <w:rStyle w:val="s0"/>
        </w:rPr>
        <w:t>3-тармақ алып тасталсын;</w:t>
      </w:r>
    </w:p>
    <w:p w:rsidR="00000000" w:rsidRDefault="00475BC0">
      <w:pPr>
        <w:jc w:val="both"/>
      </w:pPr>
      <w:r>
        <w:rPr>
          <w:rStyle w:val="s3"/>
          <w:lang w:val="kk-KZ"/>
        </w:rPr>
        <w:t xml:space="preserve">2017.20.06. № 76-VI ҚР </w:t>
      </w:r>
      <w:hyperlink r:id="rId44" w:anchor="sub_id=907" w:history="1">
        <w:r>
          <w:rPr>
            <w:rStyle w:val="a3"/>
            <w:i/>
            <w:iCs/>
            <w:lang w:val="kk-KZ"/>
          </w:rPr>
          <w:t>Заңымен</w:t>
        </w:r>
      </w:hyperlink>
      <w:r>
        <w:rPr>
          <w:rStyle w:val="s3"/>
        </w:rPr>
        <w:t xml:space="preserve"> </w:t>
      </w:r>
      <w:r>
        <w:rPr>
          <w:rStyle w:val="s3"/>
          <w:lang w:val="kk-KZ"/>
        </w:rPr>
        <w:t>6) тар</w:t>
      </w:r>
      <w:r>
        <w:rPr>
          <w:rStyle w:val="s3"/>
          <w:lang w:val="kk-KZ"/>
        </w:rPr>
        <w:t>мақша жаңа редакцияда (</w:t>
      </w:r>
      <w:hyperlink r:id="rId45" w:anchor="sub_id=79" w:history="1">
        <w:r>
          <w:rPr>
            <w:rStyle w:val="a3"/>
            <w:i/>
            <w:iCs/>
            <w:lang w:val="kk-KZ"/>
          </w:rPr>
          <w:t>бұр.ред.қара</w:t>
        </w:r>
      </w:hyperlink>
      <w:r>
        <w:rPr>
          <w:rStyle w:val="s3"/>
          <w:lang w:val="kk-KZ"/>
        </w:rPr>
        <w:t>)</w:t>
      </w:r>
    </w:p>
    <w:p w:rsidR="00000000" w:rsidRDefault="00475BC0">
      <w:pPr>
        <w:ind w:firstLine="400"/>
        <w:jc w:val="both"/>
      </w:pPr>
      <w:r>
        <w:rPr>
          <w:rStyle w:val="s0"/>
        </w:rPr>
        <w:t xml:space="preserve">6) </w:t>
      </w:r>
      <w:hyperlink r:id="rId46" w:anchor="sub_id=90000" w:history="1">
        <w:r>
          <w:rPr>
            <w:rStyle w:val="a3"/>
          </w:rPr>
          <w:t>9-бап</w:t>
        </w:r>
      </w:hyperlink>
      <w:r>
        <w:rPr>
          <w:rStyle w:val="s0"/>
        </w:rPr>
        <w:t xml:space="preserve"> мынадай редакцияда жазылсын:</w:t>
      </w:r>
    </w:p>
    <w:p w:rsidR="00000000" w:rsidRDefault="00475BC0">
      <w:pPr>
        <w:ind w:firstLine="400"/>
        <w:jc w:val="both"/>
      </w:pPr>
      <w:r>
        <w:rPr>
          <w:rStyle w:val="s0"/>
        </w:rPr>
        <w:t>«9-бап. Көп балалы</w:t>
      </w:r>
      <w:r>
        <w:rPr>
          <w:rStyle w:val="s0"/>
        </w:rPr>
        <w:t xml:space="preserve"> анаға берілетін жәрдемақыны тағайындау және төлеу</w:t>
      </w:r>
    </w:p>
    <w:p w:rsidR="00000000" w:rsidRDefault="00475BC0">
      <w:pPr>
        <w:ind w:firstLine="400"/>
        <w:jc w:val="both"/>
      </w:pPr>
      <w:r>
        <w:rPr>
          <w:rStyle w:val="s0"/>
        </w:rPr>
        <w:t>1. Көп балалы анаға берілетін жәрдемақыны тағайындауға өтініш жасау қандай да бір мерзіммен шектелмей кез келген уақытта жүзеге асырылады.</w:t>
      </w:r>
    </w:p>
    <w:p w:rsidR="00000000" w:rsidRDefault="00475BC0">
      <w:pPr>
        <w:ind w:firstLine="400"/>
        <w:jc w:val="both"/>
      </w:pPr>
      <w:r>
        <w:rPr>
          <w:rStyle w:val="s0"/>
        </w:rPr>
        <w:t>2. Көп балалы анаға берiлетiн жәрдемақыны төлеу ағымдағы ай үшін ж</w:t>
      </w:r>
      <w:r>
        <w:rPr>
          <w:rStyle w:val="s0"/>
        </w:rPr>
        <w:t>әне</w:t>
      </w:r>
      <w:r>
        <w:rPr>
          <w:rStyle w:val="s0"/>
        </w:rPr>
        <w:t xml:space="preserve"> барлық растайтын құжаттар болған кезде өтініш жасаған күннен бастап осы жәрдемақы тағайындалған жағдайлар сақталған кезеңге жүргізіледі. Алушы қайтыс болған жағдайда көп балалы анаға берiлетiн жәрдемақы қайтыс болған айына қоса төленеді.</w:t>
      </w:r>
    </w:p>
    <w:p w:rsidR="00000000" w:rsidRDefault="00475BC0">
      <w:pPr>
        <w:ind w:firstLine="400"/>
        <w:jc w:val="both"/>
      </w:pPr>
      <w:r>
        <w:rPr>
          <w:rStyle w:val="s0"/>
        </w:rPr>
        <w:t xml:space="preserve">3. Көп балалы </w:t>
      </w:r>
      <w:r>
        <w:rPr>
          <w:rStyle w:val="s0"/>
        </w:rPr>
        <w:t>анаға берiлетiн жәрдемақы растайтын құжаттарды табыс етпеген немесе анық емес деректер қамтылған құжаттарды табыс еткен адамдарға тағайындалмайды.</w:t>
      </w:r>
    </w:p>
    <w:p w:rsidR="00000000" w:rsidRDefault="00475BC0">
      <w:pPr>
        <w:ind w:firstLine="400"/>
        <w:jc w:val="both"/>
      </w:pPr>
      <w:r>
        <w:rPr>
          <w:rStyle w:val="s0"/>
        </w:rPr>
        <w:t>4. Көп балалы анаға берiлетiн жәрдемақыны төлеу оны тағайындау үшін негіздер жойылған немесе алушы қайтыс болған жағдайларда тоқтатылады.»;</w:t>
      </w:r>
    </w:p>
    <w:p w:rsidR="00000000" w:rsidRDefault="00475BC0">
      <w:pPr>
        <w:ind w:firstLine="400"/>
        <w:jc w:val="both"/>
      </w:pPr>
      <w:r>
        <w:rPr>
          <w:rStyle w:val="s0"/>
        </w:rPr>
        <w:t xml:space="preserve">7) </w:t>
      </w:r>
      <w:hyperlink r:id="rId47" w:anchor="sub_id=100000" w:history="1">
        <w:r>
          <w:rPr>
            <w:rStyle w:val="a3"/>
          </w:rPr>
          <w:t>10-бапта</w:t>
        </w:r>
      </w:hyperlink>
      <w:r>
        <w:rPr>
          <w:rStyle w:val="s0"/>
        </w:rPr>
        <w:t>:</w:t>
      </w:r>
    </w:p>
    <w:p w:rsidR="00000000" w:rsidRDefault="00475BC0">
      <w:pPr>
        <w:ind w:firstLine="400"/>
        <w:jc w:val="both"/>
      </w:pPr>
      <w:r>
        <w:rPr>
          <w:rStyle w:val="s0"/>
        </w:rPr>
        <w:t>1-тармақтың бірінші</w:t>
      </w:r>
      <w:r>
        <w:rPr>
          <w:rStyle w:val="s0"/>
        </w:rPr>
        <w:t xml:space="preserve"> бөлігінің 3) тармақшасы мынадай редакцияда жазылсын:</w:t>
      </w:r>
    </w:p>
    <w:p w:rsidR="00000000" w:rsidRDefault="00475BC0">
      <w:pPr>
        <w:ind w:firstLine="400"/>
        <w:jc w:val="both"/>
      </w:pPr>
      <w:r>
        <w:rPr>
          <w:rStyle w:val="s0"/>
        </w:rPr>
        <w:t>«3) көп балалы анаға берілетін жәрдемақы - 6,40 айлық есептік көрсеткіш;»;</w:t>
      </w:r>
    </w:p>
    <w:p w:rsidR="00000000" w:rsidRDefault="00475BC0">
      <w:pPr>
        <w:ind w:firstLine="400"/>
        <w:jc w:val="both"/>
      </w:pPr>
      <w:r>
        <w:rPr>
          <w:rStyle w:val="s0"/>
        </w:rPr>
        <w:t>2-тармақ мынадай редакцияда жазылсын:</w:t>
      </w:r>
    </w:p>
    <w:p w:rsidR="00000000" w:rsidRDefault="00475BC0">
      <w:pPr>
        <w:ind w:firstLine="400"/>
        <w:jc w:val="both"/>
      </w:pPr>
      <w:r>
        <w:rPr>
          <w:rStyle w:val="s0"/>
        </w:rPr>
        <w:t>«2. Өтініш беруші жәрдемақының мөлшерін өзгерту немесе оны төлеуді тоқтату үшін негіз бола алатын мән-жайлар туралы Мемлекеттік корпорацияны он жұмыс күні ішінде хабардар етуге міндетті.</w:t>
      </w:r>
    </w:p>
    <w:p w:rsidR="00000000" w:rsidRDefault="00475BC0">
      <w:pPr>
        <w:ind w:firstLine="400"/>
        <w:jc w:val="both"/>
      </w:pPr>
      <w:r>
        <w:rPr>
          <w:rStyle w:val="s0"/>
        </w:rPr>
        <w:t>Өтініш</w:t>
      </w:r>
      <w:r>
        <w:rPr>
          <w:rStyle w:val="s0"/>
        </w:rPr>
        <w:t xml:space="preserve"> беруші бала күтімі жөніндегі жәрдемақының, көп балалы анаға бе</w:t>
      </w:r>
      <w:r>
        <w:rPr>
          <w:rStyle w:val="s0"/>
        </w:rPr>
        <w:t>рілетін жәрдемақының және мүгедек баланы тәрбиелеушіге берілетін жәрдемақының мөлшеріне әсер ететін мән-жайлар туралы уақтылы хабарламаған жағдайда, жәрдемақылар мөлшері көрсетілген мән-жайлар туындаған кезден бастап қайта қаралады, бірақ олардың тағайында</w:t>
      </w:r>
      <w:r>
        <w:rPr>
          <w:rStyle w:val="s0"/>
        </w:rPr>
        <w:t>лу сәтінен ерте қайта қаралмайды.»;</w:t>
      </w:r>
    </w:p>
    <w:p w:rsidR="00000000" w:rsidRDefault="00475BC0">
      <w:pPr>
        <w:ind w:firstLine="400"/>
        <w:jc w:val="both"/>
      </w:pPr>
      <w:r>
        <w:rPr>
          <w:rStyle w:val="s0"/>
        </w:rPr>
        <w:t xml:space="preserve">8) </w:t>
      </w:r>
      <w:hyperlink r:id="rId48" w:anchor="sub_id=110000" w:history="1">
        <w:r>
          <w:rPr>
            <w:rStyle w:val="a3"/>
          </w:rPr>
          <w:t>11-баптың</w:t>
        </w:r>
      </w:hyperlink>
      <w:r>
        <w:rPr>
          <w:rStyle w:val="s0"/>
        </w:rPr>
        <w:t xml:space="preserve"> 3-тармағындағы «2), 3), 4)» деген цифрлар «2) және 4)» деген сөздермен ауыстырылсын.</w:t>
      </w:r>
    </w:p>
    <w:p w:rsidR="00000000" w:rsidRDefault="00475BC0">
      <w:pPr>
        <w:ind w:firstLine="400"/>
        <w:jc w:val="both"/>
      </w:pPr>
      <w:r>
        <w:rPr>
          <w:rStyle w:val="s0"/>
        </w:rPr>
        <w:t>8. «Атқарушылық iс жүргiзу және сот ор</w:t>
      </w:r>
      <w:r>
        <w:rPr>
          <w:rStyle w:val="s0"/>
        </w:rPr>
        <w:t xml:space="preserve">ындаушыларының мәртебесi туралы» 2010 жылғы 2 сәуірдегі Қазақстан Республикасының </w:t>
      </w:r>
      <w:hyperlink r:id="rId49" w:history="1">
        <w:r>
          <w:rPr>
            <w:rStyle w:val="a3"/>
          </w:rPr>
          <w:t>Заңына</w:t>
        </w:r>
      </w:hyperlink>
      <w:r>
        <w:rPr>
          <w:rStyle w:val="s0"/>
        </w:rPr>
        <w:t xml:space="preserve"> (Қазақстан Республикасы Парламентiнiң Жаршысы, 2010 ж., №7, 27-құжат; №24, 145-құжат; 2011 ж., №1, 3-қ</w:t>
      </w:r>
      <w:r>
        <w:rPr>
          <w:rStyle w:val="s0"/>
        </w:rPr>
        <w:t>ұжат</w:t>
      </w:r>
      <w:r>
        <w:rPr>
          <w:rStyle w:val="s0"/>
        </w:rPr>
        <w:t>; №5, 43-құжат; №24, 196-құжат; 2012 ж., №6, 43-құжат; №8, 64-құжат; №13, 91-құжат; №21-22, 124-құжат; 2013 ж., №2, 10-құжат; №9, 51-құжат; №10-11, 56-құжат; №15, 76-құжат; 2014 ж., №1, 9-құжат; №4-5, 24-құжат; №6, 27-құжат; №10, 52-құжат; №14, 84-құжа</w:t>
      </w:r>
      <w:r>
        <w:rPr>
          <w:rStyle w:val="s0"/>
        </w:rPr>
        <w:t>т; №16, 90-құжат; №19-I, 19-II, 94, 96-құжаттар; №21, 122-құжат; №22, 131-құжат; №23, 143-құжат; №24, 144-құжат; 2015 ж., №8, 42-құжат):</w:t>
      </w:r>
    </w:p>
    <w:p w:rsidR="00000000" w:rsidRDefault="00475BC0">
      <w:pPr>
        <w:ind w:firstLine="400"/>
        <w:jc w:val="both"/>
      </w:pPr>
      <w:hyperlink r:id="rId50" w:anchor="sub_id=980000" w:history="1">
        <w:r>
          <w:rPr>
            <w:rStyle w:val="a3"/>
          </w:rPr>
          <w:t>98-баптың</w:t>
        </w:r>
      </w:hyperlink>
      <w:r>
        <w:rPr>
          <w:rStyle w:val="s0"/>
        </w:rPr>
        <w:t xml:space="preserve"> 14) тармақшасындағы «зейн</w:t>
      </w:r>
      <w:r>
        <w:rPr>
          <w:rStyle w:val="s0"/>
        </w:rPr>
        <w:t>етақы жинақтарынан өндіріп алуға болмайды.» деген сөздер «зейнетақы жинақтарынан;» деген сөздермен ауыстырылып, мынадай мазмұндағы 15) және 16) тармақшалармен толықтырылсын:</w:t>
      </w:r>
    </w:p>
    <w:p w:rsidR="00000000" w:rsidRDefault="00475BC0">
      <w:pPr>
        <w:ind w:firstLine="400"/>
        <w:jc w:val="both"/>
      </w:pPr>
      <w:r>
        <w:rPr>
          <w:rStyle w:val="s0"/>
        </w:rPr>
        <w:t xml:space="preserve">«15) «Алтын алқа», «Күміс алқа» алқаларымен наградталған немесе бұрын «Батыр ана» </w:t>
      </w:r>
      <w:r>
        <w:rPr>
          <w:rStyle w:val="s0"/>
        </w:rPr>
        <w:t>атағын алған, І және ІІ дәрежелі «Ана даңқы» ордендерімен наградталған көп балалы аналарға берілетін ай сайынғы мемлекеттік жәрдемақылардан;</w:t>
      </w:r>
    </w:p>
    <w:p w:rsidR="00000000" w:rsidRDefault="00475BC0">
      <w:pPr>
        <w:ind w:firstLine="400"/>
        <w:jc w:val="both"/>
      </w:pPr>
      <w:r>
        <w:rPr>
          <w:rStyle w:val="s0"/>
        </w:rPr>
        <w:t>16) атаулы әлеуметтік көмектен өндіріп алуға болмайды.».</w:t>
      </w:r>
    </w:p>
    <w:p w:rsidR="00000000" w:rsidRDefault="00475BC0">
      <w:pPr>
        <w:jc w:val="both"/>
      </w:pPr>
      <w:bookmarkStart w:id="1" w:name="SUB900"/>
      <w:bookmarkEnd w:id="1"/>
      <w:r>
        <w:rPr>
          <w:rStyle w:val="s3"/>
        </w:rPr>
        <w:t xml:space="preserve">9-тармақ 2016 ж. 1 қаңтардан бастап </w:t>
      </w:r>
      <w:hyperlink w:anchor="sub20000" w:history="1">
        <w:r>
          <w:rPr>
            <w:rStyle w:val="a3"/>
            <w:i/>
            <w:iCs/>
          </w:rPr>
          <w:t>қолданысқа</w:t>
        </w:r>
        <w:r>
          <w:rPr>
            <w:rStyle w:val="a3"/>
            <w:i/>
            <w:iCs/>
          </w:rPr>
          <w:t xml:space="preserve"> енгізілді</w:t>
        </w:r>
      </w:hyperlink>
    </w:p>
    <w:p w:rsidR="00000000" w:rsidRDefault="00475BC0">
      <w:pPr>
        <w:ind w:firstLine="400"/>
        <w:jc w:val="both"/>
      </w:pPr>
      <w:r>
        <w:rPr>
          <w:rStyle w:val="s0"/>
        </w:rPr>
        <w:t xml:space="preserve">9. «Қазақстан Республикасының кейбір заңнамалық актілеріне зейнетақымен қамсыздандыру мәселелері бойынша өзгерістер мен толықтырулар енгізу туралы» 2015 жылғы 2 тамыздағы Қазақстан Республикасының </w:t>
      </w:r>
      <w:hyperlink r:id="rId51" w:history="1">
        <w:r>
          <w:rPr>
            <w:rStyle w:val="a3"/>
          </w:rPr>
          <w:t>Заңына</w:t>
        </w:r>
      </w:hyperlink>
      <w:r>
        <w:rPr>
          <w:rStyle w:val="s0"/>
        </w:rPr>
        <w:t xml:space="preserve"> (Қазақстан Республикасы Парламентiнiң Жаршысы, 2015 ж., №15, 78-құжат):</w:t>
      </w:r>
    </w:p>
    <w:p w:rsidR="00000000" w:rsidRDefault="00475BC0">
      <w:pPr>
        <w:ind w:firstLine="400"/>
        <w:jc w:val="both"/>
      </w:pPr>
      <w:r>
        <w:rPr>
          <w:rStyle w:val="s0"/>
        </w:rPr>
        <w:t xml:space="preserve">1) </w:t>
      </w:r>
      <w:hyperlink r:id="rId52" w:anchor="sub_id=1900" w:history="1">
        <w:r>
          <w:rPr>
            <w:rStyle w:val="a3"/>
          </w:rPr>
          <w:t>1-баптың</w:t>
        </w:r>
      </w:hyperlink>
      <w:r>
        <w:rPr>
          <w:rStyle w:val="s0"/>
        </w:rPr>
        <w:t xml:space="preserve"> 19-тармағында:</w:t>
      </w:r>
    </w:p>
    <w:p w:rsidR="00000000" w:rsidRDefault="00475BC0">
      <w:pPr>
        <w:ind w:firstLine="400"/>
        <w:jc w:val="both"/>
      </w:pPr>
      <w:r>
        <w:rPr>
          <w:rStyle w:val="s0"/>
        </w:rPr>
        <w:t>2) тармақшаның бесінші абзацы мы</w:t>
      </w:r>
      <w:r>
        <w:rPr>
          <w:rStyle w:val="s0"/>
        </w:rPr>
        <w:t>надай редакцияда жазылсын:</w:t>
      </w:r>
    </w:p>
    <w:p w:rsidR="00000000" w:rsidRDefault="00475BC0">
      <w:pPr>
        <w:ind w:firstLine="400"/>
        <w:jc w:val="both"/>
      </w:pPr>
      <w:r>
        <w:rPr>
          <w:rStyle w:val="s0"/>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475BC0">
      <w:pPr>
        <w:ind w:firstLine="400"/>
        <w:jc w:val="both"/>
      </w:pPr>
      <w:r>
        <w:rPr>
          <w:rStyle w:val="s0"/>
        </w:rPr>
        <w:t>44) тармақшада:</w:t>
      </w:r>
    </w:p>
    <w:p w:rsidR="00000000" w:rsidRDefault="00475BC0">
      <w:pPr>
        <w:ind w:firstLine="400"/>
        <w:jc w:val="both"/>
      </w:pPr>
      <w:r>
        <w:rPr>
          <w:rStyle w:val="s0"/>
        </w:rPr>
        <w:t>алтыншы және сегізінші</w:t>
      </w:r>
      <w:r>
        <w:rPr>
          <w:rStyle w:val="s0"/>
        </w:rPr>
        <w:t xml:space="preserve"> абзацтардағы өзгеріс орыс тіліндегі мәтінге енгізіледі, қазақ тіліндегі мәтін өзгермейді;</w:t>
      </w:r>
    </w:p>
    <w:p w:rsidR="00000000" w:rsidRDefault="00475BC0">
      <w:pPr>
        <w:ind w:firstLine="400"/>
        <w:jc w:val="both"/>
      </w:pPr>
      <w:r>
        <w:rPr>
          <w:rStyle w:val="s0"/>
        </w:rPr>
        <w:t>тоғызыншы абзацтағы «2017 жылғы 1 шілдеге дейін» деген сөздер «2018 жылғы 1 шілдеге дейін» деген сөздермен ауыстырылсын;</w:t>
      </w:r>
    </w:p>
    <w:p w:rsidR="00000000" w:rsidRDefault="00475BC0">
      <w:pPr>
        <w:ind w:firstLine="400"/>
        <w:jc w:val="both"/>
      </w:pPr>
      <w:r>
        <w:rPr>
          <w:rStyle w:val="s0"/>
        </w:rPr>
        <w:t>оныншы абзацтағы «2017» деген цифрлар «2018»</w:t>
      </w:r>
      <w:r>
        <w:rPr>
          <w:rStyle w:val="s0"/>
        </w:rPr>
        <w:t xml:space="preserve"> деген цифрлармен ауыстырылсын;</w:t>
      </w:r>
    </w:p>
    <w:p w:rsidR="00000000" w:rsidRDefault="00475BC0">
      <w:pPr>
        <w:ind w:firstLine="400"/>
        <w:jc w:val="both"/>
      </w:pPr>
      <w:r>
        <w:rPr>
          <w:rStyle w:val="s0"/>
        </w:rPr>
        <w:t xml:space="preserve">2) </w:t>
      </w:r>
      <w:hyperlink r:id="rId53" w:anchor="sub_id=20000" w:history="1">
        <w:r>
          <w:rPr>
            <w:rStyle w:val="a3"/>
          </w:rPr>
          <w:t>2-бапта</w:t>
        </w:r>
      </w:hyperlink>
      <w:r>
        <w:rPr>
          <w:rStyle w:val="s0"/>
        </w:rPr>
        <w:t>:</w:t>
      </w:r>
    </w:p>
    <w:p w:rsidR="00000000" w:rsidRDefault="00475BC0">
      <w:pPr>
        <w:ind w:firstLine="400"/>
        <w:jc w:val="both"/>
      </w:pPr>
      <w:r>
        <w:rPr>
          <w:rStyle w:val="s0"/>
        </w:rPr>
        <w:t>екінші абзацтағы «2017» деген цифрлар «2018» деген цифрлармен ауыстырылсын;</w:t>
      </w:r>
    </w:p>
    <w:p w:rsidR="00000000" w:rsidRDefault="00475BC0">
      <w:pPr>
        <w:ind w:firstLine="400"/>
        <w:jc w:val="both"/>
      </w:pPr>
      <w:r>
        <w:rPr>
          <w:rStyle w:val="s0"/>
        </w:rPr>
        <w:t>2) тармақша алып тасталсын;</w:t>
      </w:r>
    </w:p>
    <w:p w:rsidR="00000000" w:rsidRDefault="00475BC0">
      <w:pPr>
        <w:ind w:firstLine="400"/>
        <w:jc w:val="both"/>
      </w:pPr>
      <w:r>
        <w:rPr>
          <w:rStyle w:val="s0"/>
        </w:rPr>
        <w:t xml:space="preserve">3) </w:t>
      </w:r>
      <w:hyperlink r:id="rId54" w:anchor="sub_id=30000" w:history="1">
        <w:r>
          <w:rPr>
            <w:rStyle w:val="a3"/>
          </w:rPr>
          <w:t>3-баптың</w:t>
        </w:r>
      </w:hyperlink>
      <w:r>
        <w:rPr>
          <w:rStyle w:val="s0"/>
        </w:rPr>
        <w:t xml:space="preserve"> 1) тармақшасындағы «2017» деген цифрлар «2018» деген цифрлармен ауыстырылсын.</w:t>
      </w:r>
    </w:p>
    <w:p w:rsidR="00000000" w:rsidRDefault="00475BC0">
      <w:pPr>
        <w:ind w:firstLine="400"/>
        <w:jc w:val="both"/>
      </w:pPr>
      <w:bookmarkStart w:id="2" w:name="SUB20000"/>
      <w:bookmarkEnd w:id="2"/>
      <w:r>
        <w:rPr>
          <w:rStyle w:val="s1"/>
        </w:rPr>
        <w:t xml:space="preserve">2-бап. </w:t>
      </w:r>
      <w:r>
        <w:rPr>
          <w:rStyle w:val="s0"/>
        </w:rPr>
        <w:t xml:space="preserve">Осы Заң, 2016 жылғы 1 қаңтардан бастап қолданысқа енгізілетін 1-баптың </w:t>
      </w:r>
      <w:hyperlink w:anchor="sub900" w:history="1">
        <w:r>
          <w:rPr>
            <w:rStyle w:val="a3"/>
          </w:rPr>
          <w:t>9-тармағын</w:t>
        </w:r>
      </w:hyperlink>
      <w:r>
        <w:rPr>
          <w:rStyle w:val="s0"/>
        </w:rPr>
        <w:t xml:space="preserve"> қоспағанда, 2018 жылғы 1 қаңтардан бастап қолданысқа енгізіледі.</w:t>
      </w:r>
    </w:p>
    <w:p w:rsidR="00000000" w:rsidRDefault="00475BC0">
      <w:r>
        <w:rPr>
          <w:rStyle w:val="pluso-counter"/>
          <w:b/>
          <w:bCs/>
        </w:rPr>
        <w:t> </w:t>
      </w:r>
    </w:p>
    <w:p w:rsidR="00000000" w:rsidRDefault="00475BC0">
      <w:r>
        <w:rPr>
          <w:rStyle w:val="pluso-counter"/>
          <w:b/>
          <w:bCs/>
        </w:rPr>
        <w:t> </w:t>
      </w:r>
    </w:p>
    <w:p w:rsidR="00000000" w:rsidRDefault="00475BC0">
      <w:r>
        <w:rPr>
          <w:rStyle w:val="s0"/>
          <w:b/>
          <w:bCs/>
        </w:rPr>
        <w:t>Қазақстан</w:t>
      </w:r>
      <w:r>
        <w:rPr>
          <w:rStyle w:val="s0"/>
          <w:b/>
          <w:bCs/>
        </w:rPr>
        <w:t xml:space="preserve"> Республикасының </w:t>
      </w:r>
    </w:p>
    <w:p w:rsidR="00000000" w:rsidRDefault="00475BC0">
      <w:r>
        <w:rPr>
          <w:rStyle w:val="s0"/>
          <w:b/>
          <w:bCs/>
        </w:rPr>
        <w:t xml:space="preserve">           Президенті </w:t>
      </w:r>
    </w:p>
    <w:p w:rsidR="00000000" w:rsidRDefault="00475BC0">
      <w:r>
        <w:rPr>
          <w:rStyle w:val="s0"/>
          <w:b/>
          <w:bCs/>
        </w:rPr>
        <w:t> </w:t>
      </w:r>
    </w:p>
    <w:p w:rsidR="00000000" w:rsidRDefault="00475BC0">
      <w:r>
        <w:rPr>
          <w:rStyle w:val="s0"/>
          <w:b/>
          <w:bCs/>
        </w:rPr>
        <w:t>      Н. НАЗАРБАЕВ</w:t>
      </w:r>
    </w:p>
    <w:p w:rsidR="00000000" w:rsidRDefault="00475BC0">
      <w:r>
        <w:rPr>
          <w:rStyle w:val="s0"/>
          <w:b/>
          <w:bCs/>
        </w:rPr>
        <w:t> </w:t>
      </w:r>
    </w:p>
    <w:p w:rsidR="00000000" w:rsidRDefault="00475BC0">
      <w:r>
        <w:rPr>
          <w:rStyle w:val="s0"/>
        </w:rPr>
        <w:t xml:space="preserve">Астана, Ақорда, 2015 жылғы қазанның 28-і. </w:t>
      </w:r>
    </w:p>
    <w:p w:rsidR="00000000" w:rsidRDefault="00475BC0">
      <w:r>
        <w:rPr>
          <w:rStyle w:val="s0"/>
        </w:rPr>
        <w:t>                  № 369-V</w:t>
      </w:r>
    </w:p>
    <w:p w:rsidR="00000000" w:rsidRDefault="00475BC0">
      <w:r>
        <w:rPr>
          <w:rStyle w:val="s0"/>
        </w:rPr>
        <w:t> </w:t>
      </w:r>
    </w:p>
    <w:p w:rsidR="00000000" w:rsidRDefault="00475BC0">
      <w:r>
        <w:rPr>
          <w:rStyle w:val="pluso-counter"/>
          <w:b/>
          <w:bCs/>
        </w:rPr>
        <w:t> </w:t>
      </w:r>
    </w:p>
    <w:p w:rsidR="00000000" w:rsidRDefault="00475BC0">
      <w:r>
        <w:rPr>
          <w:rStyle w:val="pluso-counter"/>
          <w:b/>
          <w:bCs/>
        </w:rPr>
        <w:t> </w:t>
      </w:r>
    </w:p>
    <w:p w:rsidR="00000000" w:rsidRDefault="00475BC0">
      <w:r>
        <w:rPr>
          <w:rStyle w:val="entry-content"/>
        </w:rPr>
        <w:t> </w:t>
      </w:r>
    </w:p>
    <w:sectPr w:rsidR="00000000">
      <w:headerReference w:type="even" r:id="rId55"/>
      <w:headerReference w:type="default" r:id="rId56"/>
      <w:footerReference w:type="even" r:id="rId57"/>
      <w:footerReference w:type="default" r:id="rId58"/>
      <w:headerReference w:type="first" r:id="rId59"/>
      <w:footerReference w:type="first" r:id="rId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5BC0" w:rsidRDefault="00475BC0" w:rsidP="00475BC0">
      <w:r>
        <w:separator/>
      </w:r>
    </w:p>
  </w:endnote>
  <w:endnote w:type="continuationSeparator" w:id="0">
    <w:p w:rsidR="00475BC0" w:rsidRDefault="00475BC0" w:rsidP="00475B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BC0" w:rsidRDefault="00475BC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BC0" w:rsidRDefault="00475BC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BC0" w:rsidRDefault="00475BC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5BC0" w:rsidRDefault="00475BC0" w:rsidP="00475BC0">
      <w:r>
        <w:separator/>
      </w:r>
    </w:p>
  </w:footnote>
  <w:footnote w:type="continuationSeparator" w:id="0">
    <w:p w:rsidR="00475BC0" w:rsidRDefault="00475BC0" w:rsidP="00475B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BC0" w:rsidRDefault="00475BC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BC0" w:rsidRDefault="00475BC0" w:rsidP="00475BC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5BC0" w:rsidRDefault="00475BC0" w:rsidP="00475BC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халықты әлеуметтік қорғау мәселелері бойынша өзгерістер мен толықтырулар енгізу туралы» Қазақстан Республикасының 2015 жылғы 28 қазандағы № 369-V Заңы (2017.20.06. берілген өзгерістермен)</w:t>
    </w:r>
  </w:p>
  <w:p w:rsidR="00475BC0" w:rsidRPr="00475BC0" w:rsidRDefault="00475BC0" w:rsidP="00475BC0">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BC0" w:rsidRDefault="00475BC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5BC0"/>
    <w:rsid w:val="00475B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pluso-counter">
    <w:name w:val="pluso-counter"/>
    <w:basedOn w:val="a0"/>
  </w:style>
  <w:style w:type="character" w:customStyle="1" w:styleId="entry-content">
    <w:name w:val="entry-content"/>
    <w:basedOn w:val="a0"/>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75BC0"/>
    <w:pPr>
      <w:tabs>
        <w:tab w:val="center" w:pos="4677"/>
        <w:tab w:val="right" w:pos="9355"/>
      </w:tabs>
    </w:pPr>
  </w:style>
  <w:style w:type="character" w:customStyle="1" w:styleId="a6">
    <w:name w:val="Верхний колонтитул Знак"/>
    <w:basedOn w:val="a0"/>
    <w:link w:val="a5"/>
    <w:uiPriority w:val="99"/>
    <w:rsid w:val="00475BC0"/>
    <w:rPr>
      <w:rFonts w:eastAsiaTheme="minorEastAsia"/>
      <w:color w:val="000000"/>
      <w:sz w:val="24"/>
      <w:szCs w:val="24"/>
    </w:rPr>
  </w:style>
  <w:style w:type="paragraph" w:styleId="a7">
    <w:name w:val="footer"/>
    <w:basedOn w:val="a"/>
    <w:link w:val="a8"/>
    <w:uiPriority w:val="99"/>
    <w:unhideWhenUsed/>
    <w:rsid w:val="00475BC0"/>
    <w:pPr>
      <w:tabs>
        <w:tab w:val="center" w:pos="4677"/>
        <w:tab w:val="right" w:pos="9355"/>
      </w:tabs>
    </w:pPr>
  </w:style>
  <w:style w:type="character" w:customStyle="1" w:styleId="a8">
    <w:name w:val="Нижний колонтитул Знак"/>
    <w:basedOn w:val="a0"/>
    <w:link w:val="a7"/>
    <w:uiPriority w:val="99"/>
    <w:rsid w:val="00475BC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pluso-counter">
    <w:name w:val="pluso-counter"/>
    <w:basedOn w:val="a0"/>
  </w:style>
  <w:style w:type="character" w:customStyle="1" w:styleId="entry-content">
    <w:name w:val="entry-content"/>
    <w:basedOn w:val="a0"/>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75BC0"/>
    <w:pPr>
      <w:tabs>
        <w:tab w:val="center" w:pos="4677"/>
        <w:tab w:val="right" w:pos="9355"/>
      </w:tabs>
    </w:pPr>
  </w:style>
  <w:style w:type="character" w:customStyle="1" w:styleId="a6">
    <w:name w:val="Верхний колонтитул Знак"/>
    <w:basedOn w:val="a0"/>
    <w:link w:val="a5"/>
    <w:uiPriority w:val="99"/>
    <w:rsid w:val="00475BC0"/>
    <w:rPr>
      <w:rFonts w:eastAsiaTheme="minorEastAsia"/>
      <w:color w:val="000000"/>
      <w:sz w:val="24"/>
      <w:szCs w:val="24"/>
    </w:rPr>
  </w:style>
  <w:style w:type="paragraph" w:styleId="a7">
    <w:name w:val="footer"/>
    <w:basedOn w:val="a"/>
    <w:link w:val="a8"/>
    <w:uiPriority w:val="99"/>
    <w:unhideWhenUsed/>
    <w:rsid w:val="00475BC0"/>
    <w:pPr>
      <w:tabs>
        <w:tab w:val="center" w:pos="4677"/>
        <w:tab w:val="right" w:pos="9355"/>
      </w:tabs>
    </w:pPr>
  </w:style>
  <w:style w:type="character" w:customStyle="1" w:styleId="a8">
    <w:name w:val="Нижний колонтитул Знак"/>
    <w:basedOn w:val="a0"/>
    <w:link w:val="a7"/>
    <w:uiPriority w:val="99"/>
    <w:rsid w:val="00475BC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7642" TargetMode="External"/><Relationship Id="rId18" Type="http://schemas.openxmlformats.org/officeDocument/2006/relationships/hyperlink" Target="http://online.zakon.kz/Document/?doc_id=51012674" TargetMode="External"/><Relationship Id="rId26" Type="http://schemas.openxmlformats.org/officeDocument/2006/relationships/hyperlink" Target="http://online.zakon.kz/Document/?doc_id=38493171" TargetMode="External"/><Relationship Id="rId39" Type="http://schemas.openxmlformats.org/officeDocument/2006/relationships/hyperlink" Target="http://online.zakon.kz/Document/?doc_id=38578938" TargetMode="External"/><Relationship Id="rId21" Type="http://schemas.openxmlformats.org/officeDocument/2006/relationships/hyperlink" Target="http://online.zakon.kz/Document/?doc_id=38493171" TargetMode="External"/><Relationship Id="rId34" Type="http://schemas.openxmlformats.org/officeDocument/2006/relationships/hyperlink" Target="http://online.zakon.kz/Document/?doc_id=30015751" TargetMode="External"/><Relationship Id="rId42" Type="http://schemas.openxmlformats.org/officeDocument/2006/relationships/hyperlink" Target="http://online.zakon.kz/Document/?doc_id=38578938" TargetMode="External"/><Relationship Id="rId47" Type="http://schemas.openxmlformats.org/officeDocument/2006/relationships/hyperlink" Target="http://online.zakon.kz/Document/?doc_id=30015751" TargetMode="External"/><Relationship Id="rId50" Type="http://schemas.openxmlformats.org/officeDocument/2006/relationships/hyperlink" Target="http://online.zakon.kz/Document/?doc_id=30618845" TargetMode="External"/><Relationship Id="rId55" Type="http://schemas.openxmlformats.org/officeDocument/2006/relationships/header" Target="header1.xml"/><Relationship Id="rId7" Type="http://schemas.openxmlformats.org/officeDocument/2006/relationships/hyperlink" Target="http://online.zakon.kz/Document/?doc_id=35890383" TargetMode="External"/><Relationship Id="rId2" Type="http://schemas.microsoft.com/office/2007/relationships/stylesWithEffects" Target="stylesWithEffects.xml"/><Relationship Id="rId16" Type="http://schemas.openxmlformats.org/officeDocument/2006/relationships/hyperlink" Target="http://online.zakon.kz/Document/?doc_id=51007927" TargetMode="External"/><Relationship Id="rId20" Type="http://schemas.openxmlformats.org/officeDocument/2006/relationships/hyperlink" Target="http://online.zakon.kz/Document/?doc_id=32209210" TargetMode="External"/><Relationship Id="rId29" Type="http://schemas.openxmlformats.org/officeDocument/2006/relationships/hyperlink" Target="http://online.zakon.kz/Document/?doc_id=51023553" TargetMode="External"/><Relationship Id="rId41" Type="http://schemas.openxmlformats.org/officeDocument/2006/relationships/hyperlink" Target="http://online.zakon.kz/Document/?doc_id=39369615" TargetMode="External"/><Relationship Id="rId54" Type="http://schemas.openxmlformats.org/officeDocument/2006/relationships/hyperlink" Target="http://online.zakon.kz/Document/?doc_id=39294378" TargetMode="External"/><Relationship Id="rId6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51023553" TargetMode="External"/><Relationship Id="rId32" Type="http://schemas.openxmlformats.org/officeDocument/2006/relationships/hyperlink" Target="http://online.zakon.kz/Document/?doc_id=51023553" TargetMode="External"/><Relationship Id="rId37" Type="http://schemas.openxmlformats.org/officeDocument/2006/relationships/hyperlink" Target="http://online.zakon.kz/Document/?doc_id=30015751" TargetMode="External"/><Relationship Id="rId40" Type="http://schemas.openxmlformats.org/officeDocument/2006/relationships/hyperlink" Target="http://online.zakon.kz/Document/?doc_id=30015751" TargetMode="External"/><Relationship Id="rId45" Type="http://schemas.openxmlformats.org/officeDocument/2006/relationships/hyperlink" Target="http://online.zakon.kz/Document/?doc_id=38578938" TargetMode="External"/><Relationship Id="rId53" Type="http://schemas.openxmlformats.org/officeDocument/2006/relationships/hyperlink" Target="http://online.zakon.kz/Document/?doc_id=39294378" TargetMode="External"/><Relationship Id="rId58"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07927" TargetMode="External"/><Relationship Id="rId23" Type="http://schemas.openxmlformats.org/officeDocument/2006/relationships/hyperlink" Target="http://online.zakon.kz/Document/?doc_id=38578938" TargetMode="External"/><Relationship Id="rId28" Type="http://schemas.openxmlformats.org/officeDocument/2006/relationships/hyperlink" Target="http://online.zakon.kz/Document/?doc_id=38578938" TargetMode="External"/><Relationship Id="rId36" Type="http://schemas.openxmlformats.org/officeDocument/2006/relationships/hyperlink" Target="http://online.zakon.kz/Document/?doc_id=30015751" TargetMode="External"/><Relationship Id="rId49" Type="http://schemas.openxmlformats.org/officeDocument/2006/relationships/hyperlink" Target="http://online.zakon.kz/Document/?doc_id=30618845" TargetMode="External"/><Relationship Id="rId57" Type="http://schemas.openxmlformats.org/officeDocument/2006/relationships/footer" Target="footer1.xml"/><Relationship Id="rId61" Type="http://schemas.openxmlformats.org/officeDocument/2006/relationships/fontTable" Target="fontTable.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51012674" TargetMode="External"/><Relationship Id="rId31" Type="http://schemas.openxmlformats.org/officeDocument/2006/relationships/hyperlink" Target="http://online.zakon.kz/Document/?doc_id=51023553" TargetMode="External"/><Relationship Id="rId44" Type="http://schemas.openxmlformats.org/officeDocument/2006/relationships/hyperlink" Target="http://online.zakon.kz/Document/?doc_id=39369615" TargetMode="External"/><Relationship Id="rId52" Type="http://schemas.openxmlformats.org/officeDocument/2006/relationships/hyperlink" Target="http://online.zakon.kz/Document/?doc_id=39294378" TargetMode="External"/><Relationship Id="rId6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51007642" TargetMode="External"/><Relationship Id="rId22" Type="http://schemas.openxmlformats.org/officeDocument/2006/relationships/hyperlink" Target="http://online.zakon.kz/Document/?doc_id=39369615" TargetMode="External"/><Relationship Id="rId27" Type="http://schemas.openxmlformats.org/officeDocument/2006/relationships/hyperlink" Target="http://online.zakon.kz/Document/?doc_id=39369615" TargetMode="External"/><Relationship Id="rId30" Type="http://schemas.openxmlformats.org/officeDocument/2006/relationships/hyperlink" Target="http://online.zakon.kz/Document/?doc_id=51023553" TargetMode="External"/><Relationship Id="rId35" Type="http://schemas.openxmlformats.org/officeDocument/2006/relationships/hyperlink" Target="http://online.zakon.kz/Document/?doc_id=30015751" TargetMode="External"/><Relationship Id="rId43" Type="http://schemas.openxmlformats.org/officeDocument/2006/relationships/hyperlink" Target="http://online.zakon.kz/Document/?doc_id=30015751" TargetMode="External"/><Relationship Id="rId48" Type="http://schemas.openxmlformats.org/officeDocument/2006/relationships/hyperlink" Target="http://online.zakon.kz/Document/?doc_id=30015751" TargetMode="External"/><Relationship Id="rId56" Type="http://schemas.openxmlformats.org/officeDocument/2006/relationships/header" Target="header2.xml"/><Relationship Id="rId8" Type="http://schemas.openxmlformats.org/officeDocument/2006/relationships/hyperlink" Target="http://online.zakon.kz/Document/?doc_id=34933130" TargetMode="External"/><Relationship Id="rId51" Type="http://schemas.openxmlformats.org/officeDocument/2006/relationships/hyperlink" Target="http://online.zakon.kz/Document/?doc_id=39294378" TargetMode="Externa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51012674" TargetMode="External"/><Relationship Id="rId25" Type="http://schemas.openxmlformats.org/officeDocument/2006/relationships/hyperlink" Target="http://online.zakon.kz/Document/?doc_id=32209210" TargetMode="External"/><Relationship Id="rId33" Type="http://schemas.openxmlformats.org/officeDocument/2006/relationships/hyperlink" Target="http://online.zakon.kz/Document/?doc_id=51023553" TargetMode="External"/><Relationship Id="rId38" Type="http://schemas.openxmlformats.org/officeDocument/2006/relationships/hyperlink" Target="http://online.zakon.kz/Document/?doc_id=39369615" TargetMode="External"/><Relationship Id="rId46" Type="http://schemas.openxmlformats.org/officeDocument/2006/relationships/hyperlink" Target="http://online.zakon.kz/Document/?doc_id=30015751" TargetMode="External"/><Relationship Id="rId5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4105</Words>
  <Characters>33201</Characters>
  <Application>Microsoft Office Word</Application>
  <DocSecurity>0</DocSecurity>
  <Lines>276</Lines>
  <Paragraphs>74</Paragraphs>
  <ScaleCrop>false</ScaleCrop>
  <Company>SPecialiST RePack</Company>
  <LinksUpToDate>false</LinksUpToDate>
  <CharactersWithSpaces>37232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халықты әлеуметтік қорғау мәселелері бойынша өзгерістер мен толықтырулар енгізу туралы» Қазақстан Республикасының 2015 жылғы 28 қазандағы № 369-V Заңы (2017.20.06.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2024-03-19T16:12:00Z</dcterms:created>
  <dcterms:modified xsi:type="dcterms:W3CDTF">2024-03-19T16:12:00Z</dcterms:modified>
</cp:coreProperties>
</file>