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66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марта 2019 года № 118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</w:t>
      </w:r>
      <w:r>
        <w:rPr>
          <w:rStyle w:val="s0"/>
          <w:b/>
          <w:bCs/>
        </w:rPr>
        <w:t>асти карантина растений» (утратил силу)</w:t>
      </w:r>
    </w:p>
    <w:p w:rsidR="00000000" w:rsidRDefault="0061667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1667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2019 года под № 18461</w:t>
      </w:r>
    </w:p>
    <w:p w:rsidR="00000000" w:rsidRDefault="00616670">
      <w:pPr>
        <w:ind w:firstLine="397"/>
        <w:jc w:val="both"/>
      </w:pPr>
      <w:r>
        <w:rPr>
          <w:rStyle w:val="s0"/>
        </w:rPr>
        <w:t> </w:t>
      </w:r>
    </w:p>
    <w:p w:rsidR="00000000" w:rsidRDefault="0061667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438/rus" w:history="1">
        <w:r>
          <w:rPr>
            <w:rStyle w:val="a4"/>
          </w:rPr>
          <w:t>ИС «Эталонный контрольный банк НПА РК в электронном виде» 16 апреля 2019 г.</w:t>
        </w:r>
      </w:hyperlink>
      <w:r>
        <w:rPr>
          <w:rStyle w:val="s0"/>
        </w:rPr>
        <w:t>; «Казахстанская правда» от 30 апреля 2019 г. № 82 (28959)</w:t>
      </w:r>
    </w:p>
    <w:p w:rsidR="00000000" w:rsidRDefault="00616670">
      <w:pPr>
        <w:ind w:firstLine="397"/>
        <w:jc w:val="both"/>
      </w:pPr>
      <w:r>
        <w:rPr>
          <w:rStyle w:val="s0"/>
        </w:rPr>
        <w:t> </w:t>
      </w:r>
    </w:p>
    <w:p w:rsidR="00000000" w:rsidRDefault="0061667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</w:t>
      </w:r>
      <w:r>
        <w:rPr>
          <w:rStyle w:val="s0"/>
        </w:rPr>
        <w:t>го хозяйства РК от 17 сентября 2020 г. № 291</w:t>
      </w:r>
    </w:p>
    <w:p w:rsidR="00000000" w:rsidRDefault="0061667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670" w:rsidRDefault="00616670" w:rsidP="00616670">
      <w:r>
        <w:separator/>
      </w:r>
    </w:p>
  </w:endnote>
  <w:endnote w:type="continuationSeparator" w:id="0">
    <w:p w:rsidR="00616670" w:rsidRDefault="00616670" w:rsidP="00616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670" w:rsidRDefault="00616670" w:rsidP="00616670">
      <w:r>
        <w:separator/>
      </w:r>
    </w:p>
  </w:footnote>
  <w:footnote w:type="continuationSeparator" w:id="0">
    <w:p w:rsidR="00616670" w:rsidRDefault="00616670" w:rsidP="006166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 w:rsidP="006166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6670" w:rsidRPr="00616670" w:rsidRDefault="00616670" w:rsidP="006166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марта 2019 года № 118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670" w:rsidRDefault="006166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6670"/>
    <w:rsid w:val="0061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6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6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6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6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66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66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66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66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714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марта 2019 года № 118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2023-10-24T02:50:00Z</dcterms:created>
  <dcterms:modified xsi:type="dcterms:W3CDTF">2023-10-24T02:50:00Z</dcterms:modified>
</cp:coreProperties>
</file>