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564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28 сентября 2018 года № 678 «Об утверждении Правил расчета эксплуатационных расходов на определенный рейс при субсидировании авиамаршрута»</w:t>
      </w:r>
    </w:p>
    <w:p w:rsidR="00000000" w:rsidRDefault="00FC5640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FC5640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октября 2018 года под № 17562</w:t>
      </w:r>
    </w:p>
    <w:p w:rsidR="00000000" w:rsidRDefault="00FC5640">
      <w:pPr>
        <w:ind w:firstLine="397"/>
        <w:jc w:val="both"/>
      </w:pPr>
      <w:r>
        <w:t> </w:t>
      </w:r>
    </w:p>
    <w:p w:rsidR="00000000" w:rsidRDefault="00FC5640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5303/rus" w:history="1">
        <w:r>
          <w:rPr>
            <w:rStyle w:val="a3"/>
          </w:rPr>
          <w:t>ИС «Эталонный контрольный банк НПА РК в эл</w:t>
        </w:r>
        <w:r>
          <w:rPr>
            <w:rStyle w:val="a3"/>
          </w:rPr>
          <w:t>ектронном виде» 24 октября 2018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5640" w:rsidRDefault="00FC5640" w:rsidP="00FC5640">
      <w:r>
        <w:separator/>
      </w:r>
    </w:p>
  </w:endnote>
  <w:endnote w:type="continuationSeparator" w:id="0">
    <w:p w:rsidR="00FC5640" w:rsidRDefault="00FC5640" w:rsidP="00FC56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640" w:rsidRDefault="00FC564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640" w:rsidRDefault="00FC564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640" w:rsidRDefault="00FC564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5640" w:rsidRDefault="00FC5640" w:rsidP="00FC5640">
      <w:r>
        <w:separator/>
      </w:r>
    </w:p>
  </w:footnote>
  <w:footnote w:type="continuationSeparator" w:id="0">
    <w:p w:rsidR="00FC5640" w:rsidRDefault="00FC5640" w:rsidP="00FC56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640" w:rsidRDefault="00FC564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640" w:rsidRDefault="00FC5640" w:rsidP="00FC564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5640" w:rsidRPr="00FC5640" w:rsidRDefault="00FC5640" w:rsidP="00FC564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28 сентября 2018 года № 678 «Об утверждении Правил расчета эксплуатационных расходов на определенный рейс при субсидировании авиамаршрута»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640" w:rsidRDefault="00FC564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5640"/>
    <w:rsid w:val="00FC56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C56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564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C56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564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C56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564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C56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564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440</Characters>
  <Application>Microsoft Office Word</Application>
  <DocSecurity>0</DocSecurity>
  <Lines>3</Lines>
  <Paragraphs>1</Paragraphs>
  <ScaleCrop>false</ScaleCrop>
  <Company/>
  <LinksUpToDate>false</LinksUpToDate>
  <CharactersWithSpaces>497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2025-03-06T11:47:00Z</dcterms:created>
  <dcterms:modified xsi:type="dcterms:W3CDTF">2025-03-06T11:47:00Z</dcterms:modified>
</cp:coreProperties>
</file>