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1166">
      <w:pPr>
        <w:pStyle w:val="pc"/>
      </w:pPr>
      <w:bookmarkStart w:id="0" w:name="_GoBack"/>
      <w:bookmarkEnd w:id="0"/>
      <w:r>
        <w:rPr>
          <w:b/>
          <w:bCs/>
        </w:rPr>
        <w:t>ҚАЗАҚСТАН</w:t>
      </w:r>
      <w:r>
        <w:rPr>
          <w:b/>
          <w:bCs/>
        </w:rPr>
        <w:t xml:space="preserve"> РЕСПУБЛИКАСЫНЫҢ </w:t>
      </w:r>
    </w:p>
    <w:p w:rsidR="00000000" w:rsidRDefault="00151166">
      <w:pPr>
        <w:pStyle w:val="pc"/>
      </w:pPr>
      <w:r>
        <w:rPr>
          <w:b/>
          <w:bCs/>
        </w:rPr>
        <w:t>ЗАҢЫ</w:t>
      </w:r>
    </w:p>
    <w:p w:rsidR="00000000" w:rsidRDefault="00151166">
      <w:pPr>
        <w:pStyle w:val="pc"/>
      </w:pPr>
      <w:r>
        <w:t> </w:t>
      </w:r>
    </w:p>
    <w:p w:rsidR="00000000" w:rsidRDefault="00151166">
      <w:pPr>
        <w:pStyle w:val="pc"/>
      </w:pPr>
      <w:r>
        <w:rPr>
          <w:b/>
          <w:bCs/>
        </w:rPr>
        <w:t>Қазақстан</w:t>
      </w:r>
      <w:r>
        <w:rPr>
          <w:b/>
          <w:bCs/>
        </w:rPr>
        <w:t xml:space="preserve"> Республикасының кейбір заңнамалық актілеріне </w:t>
      </w:r>
    </w:p>
    <w:p w:rsidR="00000000" w:rsidRDefault="00151166">
      <w:pPr>
        <w:pStyle w:val="pc"/>
      </w:pPr>
      <w:r>
        <w:rPr>
          <w:b/>
          <w:bCs/>
        </w:rPr>
        <w:t>Семей ядролық қауіпсіздік аймағы,</w:t>
      </w:r>
    </w:p>
    <w:p w:rsidR="00000000" w:rsidRDefault="00151166">
      <w:pPr>
        <w:pStyle w:val="pc"/>
      </w:pPr>
      <w:r>
        <w:rPr>
          <w:b/>
          <w:bCs/>
        </w:rPr>
        <w:t>экология және электр энергетикасы мәселелері бойынша</w:t>
      </w:r>
    </w:p>
    <w:p w:rsidR="00000000" w:rsidRDefault="00151166">
      <w:pPr>
        <w:pStyle w:val="pc"/>
      </w:pPr>
      <w:r>
        <w:rPr>
          <w:b/>
          <w:bCs/>
        </w:rPr>
        <w:t> өзгерістер мен толықтырулар енгізу туралы</w:t>
      </w:r>
    </w:p>
    <w:p w:rsidR="00000000" w:rsidRDefault="00151166">
      <w:pPr>
        <w:pStyle w:val="pc"/>
      </w:pPr>
      <w:r>
        <w:rPr>
          <w:b/>
          <w:bCs/>
        </w:rPr>
        <w:t> </w:t>
      </w:r>
    </w:p>
    <w:p w:rsidR="00000000" w:rsidRDefault="00151166">
      <w:pPr>
        <w:pStyle w:val="pji"/>
      </w:pPr>
      <w:r>
        <w:rPr>
          <w:rStyle w:val="s3"/>
        </w:rPr>
        <w:t xml:space="preserve">Осы Заңды іске асыру жөніндегі шаралар туралы Қазақстан Республикасы Премьер-Министрінің 2023 жылғы 15 қыркүйектегі № 144-ө </w:t>
      </w:r>
      <w:hyperlink r:id="rId7" w:history="1">
        <w:r>
          <w:rPr>
            <w:rStyle w:val="a4"/>
            <w:i/>
            <w:iCs/>
          </w:rPr>
          <w:t>өкімін</w:t>
        </w:r>
      </w:hyperlink>
      <w:r>
        <w:rPr>
          <w:rStyle w:val="s3"/>
        </w:rPr>
        <w:t xml:space="preserve"> қараңыз</w:t>
      </w:r>
    </w:p>
    <w:p w:rsidR="00000000" w:rsidRDefault="00151166">
      <w:pPr>
        <w:pStyle w:val="pj"/>
      </w:pPr>
      <w:r>
        <w:t> </w:t>
      </w:r>
    </w:p>
    <w:p w:rsidR="00000000" w:rsidRDefault="00151166">
      <w:pPr>
        <w:pStyle w:val="pj"/>
      </w:pPr>
      <w:r>
        <w:rPr>
          <w:b/>
          <w:bCs/>
        </w:rPr>
        <w:t>1-бап.</w:t>
      </w:r>
      <w:r>
        <w:t xml:space="preserve"> Қазақстан Республикасының мына заңнамалық а</w:t>
      </w:r>
      <w:r>
        <w:t>ктілеріне өзгерістер мен толықтырулар енгізілсін:</w:t>
      </w:r>
    </w:p>
    <w:p w:rsidR="00000000" w:rsidRDefault="00151166">
      <w:pPr>
        <w:pStyle w:val="pj"/>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w:t>
      </w:r>
    </w:p>
    <w:p w:rsidR="00000000" w:rsidRDefault="00151166">
      <w:pPr>
        <w:pStyle w:val="pj"/>
      </w:pPr>
      <w:r>
        <w:rPr>
          <w:rStyle w:val="s0"/>
        </w:rPr>
        <w:t xml:space="preserve">1) </w:t>
      </w:r>
      <w:hyperlink r:id="rId9" w:anchor="sub_id=10000" w:history="1">
        <w:r>
          <w:rPr>
            <w:rStyle w:val="a4"/>
          </w:rPr>
          <w:t>1-баптың</w:t>
        </w:r>
      </w:hyperlink>
      <w:r>
        <w:rPr>
          <w:rStyle w:val="s0"/>
        </w:rPr>
        <w:t xml:space="preserve"> 1-тармағының 3) тармақшасы мынадай редакцияда жазылсын:</w:t>
      </w:r>
    </w:p>
    <w:p w:rsidR="00000000" w:rsidRDefault="00151166">
      <w:pPr>
        <w:pStyle w:val="pj"/>
      </w:pPr>
      <w:r>
        <w:rPr>
          <w:rStyle w:val="s0"/>
        </w:rPr>
        <w:t>«3)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w:t>
      </w:r>
      <w:r>
        <w:rPr>
          <w:rStyle w:val="s0"/>
        </w:rPr>
        <w:t>р;»;</w:t>
      </w:r>
    </w:p>
    <w:p w:rsidR="00000000" w:rsidRDefault="00151166">
      <w:pPr>
        <w:pStyle w:val="pj"/>
      </w:pPr>
      <w:r>
        <w:rPr>
          <w:rStyle w:val="s0"/>
        </w:rPr>
        <w:t xml:space="preserve">2) </w:t>
      </w:r>
      <w:hyperlink r:id="rId10" w:anchor="sub_id=130000" w:history="1">
        <w:r>
          <w:rPr>
            <w:rStyle w:val="a4"/>
          </w:rPr>
          <w:t>13-бап</w:t>
        </w:r>
      </w:hyperlink>
      <w:r>
        <w:rPr>
          <w:rStyle w:val="s0"/>
        </w:rPr>
        <w:t xml:space="preserve"> мынадай мазмұндағы 3-3) және 3-4) тармақшалармен толықтырылсын:</w:t>
      </w:r>
    </w:p>
    <w:p w:rsidR="00000000" w:rsidRDefault="00151166">
      <w:pPr>
        <w:pStyle w:val="pj"/>
      </w:pPr>
      <w:r>
        <w:rPr>
          <w:rStyle w:val="s0"/>
        </w:rPr>
        <w:t xml:space="preserve">«3-3) атом энергиясын пайдалану саласындағы уәкілетті органның ұсынысы бойынша босалқы жерді </w:t>
      </w:r>
      <w:r>
        <w:rPr>
          <w:rStyle w:val="s0"/>
        </w:rPr>
        <w:t>ядролық қауіпсіздік аймағы жеріне ауыстыру;</w:t>
      </w:r>
    </w:p>
    <w:p w:rsidR="00000000" w:rsidRDefault="00151166">
      <w:pPr>
        <w:pStyle w:val="pj"/>
      </w:pPr>
      <w:r>
        <w:rPr>
          <w:rStyle w:val="s0"/>
        </w:rPr>
        <w:t>3-4) босалқы жерді ядролық қауіпсіздік аймағы жеріне ауыстыру қағидаларын бекіту;»;</w:t>
      </w:r>
    </w:p>
    <w:p w:rsidR="00000000" w:rsidRDefault="00151166">
      <w:pPr>
        <w:pStyle w:val="pj"/>
      </w:pPr>
      <w:r>
        <w:rPr>
          <w:rStyle w:val="s0"/>
        </w:rPr>
        <w:t xml:space="preserve">3) </w:t>
      </w:r>
      <w:hyperlink r:id="rId11" w:anchor="sub_id=260000" w:history="1">
        <w:r>
          <w:rPr>
            <w:rStyle w:val="a4"/>
          </w:rPr>
          <w:t>26-бапта</w:t>
        </w:r>
      </w:hyperlink>
      <w:r>
        <w:rPr>
          <w:rStyle w:val="s0"/>
        </w:rPr>
        <w:t>:</w:t>
      </w:r>
    </w:p>
    <w:p w:rsidR="00000000" w:rsidRDefault="00151166">
      <w:pPr>
        <w:pStyle w:val="pj"/>
      </w:pPr>
      <w:r>
        <w:rPr>
          <w:rStyle w:val="s0"/>
        </w:rPr>
        <w:t>1-тармақтағы «ұлттық қауіпсізді</w:t>
      </w:r>
      <w:r>
        <w:rPr>
          <w:rStyle w:val="s0"/>
        </w:rPr>
        <w:t>к мұқтаждары» деген сөздер «ұлттық қауіпсіздік, ядролық қауіпсіздік аймағы мұқтажы» деген сөздермен ауыстырылсын;</w:t>
      </w:r>
    </w:p>
    <w:p w:rsidR="00000000" w:rsidRDefault="00151166">
      <w:pPr>
        <w:pStyle w:val="pj"/>
      </w:pPr>
      <w:r>
        <w:rPr>
          <w:rStyle w:val="s0"/>
        </w:rPr>
        <w:t>2-тармақтың бірінші бөлігі мынадай мазмұндағы алтыншы абзацпен толықтырылсын:</w:t>
      </w:r>
    </w:p>
    <w:p w:rsidR="00000000" w:rsidRDefault="00151166">
      <w:pPr>
        <w:pStyle w:val="pj"/>
      </w:pPr>
      <w:r>
        <w:rPr>
          <w:rStyle w:val="s0"/>
        </w:rPr>
        <w:t>«ядролық қауіпсіздік аймағы;»;</w:t>
      </w:r>
    </w:p>
    <w:p w:rsidR="00000000" w:rsidRDefault="00151166">
      <w:pPr>
        <w:pStyle w:val="pj"/>
      </w:pPr>
      <w:r>
        <w:rPr>
          <w:rStyle w:val="s0"/>
        </w:rPr>
        <w:t xml:space="preserve">4) </w:t>
      </w:r>
      <w:hyperlink r:id="rId12" w:anchor="sub_id=330000" w:history="1">
        <w:r>
          <w:rPr>
            <w:rStyle w:val="a4"/>
          </w:rPr>
          <w:t>33-баптың</w:t>
        </w:r>
      </w:hyperlink>
      <w:r>
        <w:rPr>
          <w:rStyle w:val="s0"/>
        </w:rPr>
        <w:t xml:space="preserve"> 2-тармағы 8) тармақшасындағы «су қорының жерінде жер пайдалану құқығына қатысты мәмілелер жасасуына жол берілмейді.» деген сөздер «су қорының;» деген сөздермен ауыстырылып, мынадай мазмұндағы </w:t>
      </w:r>
      <w:r>
        <w:rPr>
          <w:rStyle w:val="s0"/>
        </w:rPr>
        <w:t>9) тармақшамен толықтырылсын:</w:t>
      </w:r>
    </w:p>
    <w:p w:rsidR="00000000" w:rsidRDefault="00151166">
      <w:pPr>
        <w:pStyle w:val="pj"/>
      </w:pPr>
      <w:r>
        <w:rPr>
          <w:rStyle w:val="s0"/>
        </w:rPr>
        <w:t>«9) ядролық қауіпсіздік аймағының жерінде жер пайдалану құқығына қатысты мәмілелер жасасуына жол берілмейді.»;</w:t>
      </w:r>
    </w:p>
    <w:p w:rsidR="00000000" w:rsidRDefault="00151166">
      <w:pPr>
        <w:pStyle w:val="pj"/>
      </w:pPr>
      <w:r>
        <w:rPr>
          <w:rStyle w:val="s0"/>
        </w:rPr>
        <w:t xml:space="preserve">5) </w:t>
      </w:r>
      <w:hyperlink r:id="rId13" w:anchor="sub_id=340000" w:history="1">
        <w:r>
          <w:rPr>
            <w:rStyle w:val="a4"/>
          </w:rPr>
          <w:t>34-баптың</w:t>
        </w:r>
      </w:hyperlink>
      <w:r>
        <w:rPr>
          <w:rStyle w:val="s0"/>
        </w:rPr>
        <w:t xml:space="preserve"> 1-тармағының 3) та</w:t>
      </w:r>
      <w:r>
        <w:rPr>
          <w:rStyle w:val="s0"/>
        </w:rPr>
        <w:t>рмақшасы «табиғи аумақтар жерінде» деген сөздерден кейін «, ядролық қауіпсіздік аймағы жерінде» деген сөздермен толықтырылсын;</w:t>
      </w:r>
    </w:p>
    <w:p w:rsidR="00000000" w:rsidRDefault="00151166">
      <w:pPr>
        <w:pStyle w:val="pj"/>
      </w:pPr>
      <w:r>
        <w:rPr>
          <w:rStyle w:val="s0"/>
        </w:rPr>
        <w:t xml:space="preserve">6) </w:t>
      </w:r>
      <w:hyperlink r:id="rId14" w:anchor="sub_id=1050000" w:history="1">
        <w:r>
          <w:rPr>
            <w:rStyle w:val="a4"/>
          </w:rPr>
          <w:t>105-баптың</w:t>
        </w:r>
      </w:hyperlink>
      <w:r>
        <w:rPr>
          <w:rStyle w:val="s0"/>
        </w:rPr>
        <w:t xml:space="preserve"> </w:t>
      </w:r>
      <w:r>
        <w:rPr>
          <w:rStyle w:val="s0"/>
        </w:rPr>
        <w:t>3-тармағының бірінші бөлігі 6) тармақшасындағы «объектілерді салу үшін берілгенде, олар шығасыны өтеуден босатылады.» деген сөздер «объектілерді салу;» деген сөздермен ауыстырылып, мынадай мазмұндағы 7) тармақшамен толықтырылсын:</w:t>
      </w:r>
    </w:p>
    <w:p w:rsidR="00000000" w:rsidRDefault="00151166">
      <w:pPr>
        <w:pStyle w:val="pj"/>
      </w:pPr>
      <w:r>
        <w:rPr>
          <w:rStyle w:val="s0"/>
        </w:rPr>
        <w:t>«7) ядролық қауіпсіздік ай</w:t>
      </w:r>
      <w:r>
        <w:rPr>
          <w:rStyle w:val="s0"/>
        </w:rPr>
        <w:t>мағын құру және оның жұмыс істеуі үшін берілгенде, олар шығасыны өтеуден босатылады.»;</w:t>
      </w:r>
    </w:p>
    <w:p w:rsidR="00000000" w:rsidRDefault="00151166">
      <w:pPr>
        <w:pStyle w:val="pj"/>
      </w:pPr>
      <w:r>
        <w:rPr>
          <w:rStyle w:val="s0"/>
        </w:rPr>
        <w:t xml:space="preserve">7) </w:t>
      </w:r>
      <w:hyperlink r:id="rId15" w:anchor="sub_id=1110000" w:history="1">
        <w:r>
          <w:rPr>
            <w:rStyle w:val="a4"/>
          </w:rPr>
          <w:t>12-тараудың</w:t>
        </w:r>
      </w:hyperlink>
      <w:r>
        <w:rPr>
          <w:rStyle w:val="s0"/>
        </w:rPr>
        <w:t xml:space="preserve"> тақырыбы мынадай редакцияда жазылсын:</w:t>
      </w:r>
    </w:p>
    <w:p w:rsidR="00000000" w:rsidRDefault="00151166">
      <w:pPr>
        <w:pStyle w:val="pj"/>
      </w:pPr>
      <w:r>
        <w:rPr>
          <w:rStyle w:val="s0"/>
        </w:rPr>
        <w:t>«12-тарау. Өнеркәсіп, көлік, ба</w:t>
      </w:r>
      <w:r>
        <w:rPr>
          <w:rStyle w:val="s0"/>
        </w:rPr>
        <w:t>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p>
    <w:p w:rsidR="00000000" w:rsidRDefault="00151166">
      <w:pPr>
        <w:pStyle w:val="pj"/>
      </w:pPr>
      <w:r>
        <w:rPr>
          <w:rStyle w:val="s0"/>
        </w:rPr>
        <w:t xml:space="preserve">8) </w:t>
      </w:r>
      <w:hyperlink r:id="rId16" w:anchor="sub_id=1110000" w:history="1">
        <w:r>
          <w:rPr>
            <w:rStyle w:val="a4"/>
          </w:rPr>
          <w:t>111-бап</w:t>
        </w:r>
      </w:hyperlink>
      <w:r>
        <w:rPr>
          <w:rStyle w:val="s0"/>
        </w:rPr>
        <w:t xml:space="preserve"> мын</w:t>
      </w:r>
      <w:r>
        <w:rPr>
          <w:rStyle w:val="s0"/>
        </w:rPr>
        <w:t>адай редакцияда жазылсын:</w:t>
      </w:r>
    </w:p>
    <w:p w:rsidR="00000000" w:rsidRDefault="00151166">
      <w:pPr>
        <w:pStyle w:val="pj"/>
      </w:pPr>
      <w:r>
        <w:rPr>
          <w:rStyle w:val="s0"/>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p>
    <w:p w:rsidR="00000000" w:rsidRDefault="00151166">
      <w:pPr>
        <w:pStyle w:val="pj"/>
      </w:pPr>
      <w:r>
        <w:rPr>
          <w:rStyle w:val="s0"/>
        </w:rPr>
        <w:t>1. Осы Кодексте және Қазақстан Республикасының өзге де заңдарында белгіленген тәртіппен тиісті нысаналы мақсат үшін азаматтар мен заңды тұлғаларға берілген жер өнеркәсіп, көлік, байланыс жері, ғарыш қызметі, қорғаныс, ұлттық қауіпсіздік, ядролық қауіпсізді</w:t>
      </w:r>
      <w:r>
        <w:rPr>
          <w:rStyle w:val="s0"/>
        </w:rPr>
        <w:t>к аймағы мұқтажына арналған жер және ауыл шаруашылығына арналмаған өзге де жер деп танылады.</w:t>
      </w:r>
    </w:p>
    <w:p w:rsidR="00000000" w:rsidRDefault="00151166">
      <w:pPr>
        <w:pStyle w:val="pj"/>
      </w:pPr>
      <w:r>
        <w:rPr>
          <w:rStyle w:val="s0"/>
        </w:rPr>
        <w:t>2. Өнеркәсіп, көлік, байланыс жерін, ғарыш қызметі, қорғаныс, ұлттық қауіпсіздік, ядролық қауіпсіздік аймағы мұқтажына арналған жерді және ауыл шаруашылығына арнал</w:t>
      </w:r>
      <w:r>
        <w:rPr>
          <w:rStyle w:val="s0"/>
        </w:rPr>
        <w:t>маған өзге де жерді пайдалану ерекшеліктері Қазақстан Республикасының арнаулы заңнамасында белгіленеді.»;</w:t>
      </w:r>
    </w:p>
    <w:p w:rsidR="00000000" w:rsidRDefault="00151166">
      <w:pPr>
        <w:pStyle w:val="pj"/>
      </w:pPr>
      <w:r>
        <w:rPr>
          <w:rStyle w:val="s0"/>
        </w:rPr>
        <w:t>9) мынадай мазмұндағы 120-1-баппен толықтырылсын:</w:t>
      </w:r>
    </w:p>
    <w:p w:rsidR="00000000" w:rsidRDefault="00151166">
      <w:pPr>
        <w:pStyle w:val="pj"/>
      </w:pPr>
      <w:r>
        <w:rPr>
          <w:rStyle w:val="s0"/>
        </w:rPr>
        <w:t>«120-1-бап. Ядролық қауіпсіздік аймағының жері</w:t>
      </w:r>
    </w:p>
    <w:p w:rsidR="00000000" w:rsidRDefault="00151166">
      <w:pPr>
        <w:pStyle w:val="pj"/>
      </w:pPr>
      <w:r>
        <w:rPr>
          <w:rStyle w:val="s0"/>
        </w:rPr>
        <w:t>1. Қазақстан Республикасының заңнамасында белгіленген</w:t>
      </w:r>
      <w:r>
        <w:rPr>
          <w:rStyle w:val="s0"/>
        </w:rPr>
        <w:t xml:space="preserve">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151166">
      <w:pPr>
        <w:pStyle w:val="pj"/>
      </w:pPr>
      <w:r>
        <w:rPr>
          <w:rStyle w:val="s0"/>
        </w:rPr>
        <w:t>2. Ядролық қауіпсіздік аймағының жерін Семей ядролық қауіпсіздік аймағының жұмыс істеуін қамтамасыз ету жөніндегі уәкілетт</w:t>
      </w:r>
      <w:r>
        <w:rPr>
          <w:rStyle w:val="s0"/>
        </w:rPr>
        <w:t>і ұйымға жер пайдалануға беру Қазақстан Республикасы Үкіметінің шешімі бойынша жүзеге асырылады.»;</w:t>
      </w:r>
    </w:p>
    <w:p w:rsidR="00000000" w:rsidRDefault="00151166">
      <w:pPr>
        <w:pStyle w:val="pj"/>
      </w:pPr>
      <w:r>
        <w:rPr>
          <w:rStyle w:val="s0"/>
        </w:rPr>
        <w:t xml:space="preserve">10) </w:t>
      </w:r>
      <w:hyperlink r:id="rId17" w:anchor="sub_id=1430000" w:history="1">
        <w:r>
          <w:rPr>
            <w:rStyle w:val="a4"/>
          </w:rPr>
          <w:t>143-бап</w:t>
        </w:r>
      </w:hyperlink>
      <w:r>
        <w:rPr>
          <w:rStyle w:val="s0"/>
        </w:rPr>
        <w:t xml:space="preserve"> мынадай мазмұндағы 6-тармақпен толықтырылсын:</w:t>
      </w:r>
    </w:p>
    <w:p w:rsidR="00000000" w:rsidRDefault="00151166">
      <w:pPr>
        <w:pStyle w:val="pj"/>
      </w:pPr>
      <w:r>
        <w:rPr>
          <w:rStyle w:val="s0"/>
        </w:rPr>
        <w:t>«6. Осы баптың</w:t>
      </w:r>
      <w:r>
        <w:rPr>
          <w:rStyle w:val="s0"/>
        </w:rPr>
        <w:t xml:space="preserve"> 1 және 3-тармақтарының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p>
    <w:p w:rsidR="00000000" w:rsidRDefault="00151166">
      <w:pPr>
        <w:pStyle w:val="pj"/>
      </w:pPr>
      <w:r>
        <w:rPr>
          <w:rStyle w:val="s0"/>
        </w:rPr>
        <w:t>2. 2015 жылғы</w:t>
      </w:r>
      <w:r>
        <w:rPr>
          <w:rStyle w:val="s0"/>
        </w:rPr>
        <w:t xml:space="preserve"> 29 қазандағы Қазақстан Республикасының </w:t>
      </w:r>
      <w:hyperlink r:id="rId18" w:history="1">
        <w:r>
          <w:rPr>
            <w:rStyle w:val="a4"/>
          </w:rPr>
          <w:t>Кәсіпкерлік кодексіне</w:t>
        </w:r>
      </w:hyperlink>
      <w:r>
        <w:rPr>
          <w:rStyle w:val="s0"/>
        </w:rPr>
        <w:t>:</w:t>
      </w:r>
    </w:p>
    <w:p w:rsidR="00000000" w:rsidRDefault="00151166">
      <w:pPr>
        <w:pStyle w:val="pj"/>
      </w:pPr>
      <w:hyperlink r:id="rId19" w:anchor="sub_id=1930000" w:history="1">
        <w:r>
          <w:rPr>
            <w:rStyle w:val="a4"/>
          </w:rPr>
          <w:t>193-баптың</w:t>
        </w:r>
      </w:hyperlink>
      <w:r>
        <w:rPr>
          <w:rStyle w:val="s0"/>
        </w:rPr>
        <w:t xml:space="preserve"> 14-тармағы мынадай редакцияда жа</w:t>
      </w:r>
      <w:r>
        <w:rPr>
          <w:rStyle w:val="s0"/>
        </w:rPr>
        <w:t>зылсын:</w:t>
      </w:r>
    </w:p>
    <w:p w:rsidR="00000000" w:rsidRDefault="00151166">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 табылатын еншілес ұйымд</w:t>
      </w:r>
      <w:r>
        <w:rPr>
          <w:rStyle w:val="s0"/>
        </w:rPr>
        <w:t>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151166">
      <w:pPr>
        <w:pStyle w:val="pj"/>
      </w:pPr>
      <w:bookmarkStart w:id="1" w:name="SUB300"/>
      <w:bookmarkEnd w:id="1"/>
      <w:r>
        <w:t xml:space="preserve">3. 2021 жылғы 2 қаңтардағы Қазақстан Республикасының </w:t>
      </w:r>
      <w:hyperlink r:id="rId20" w:history="1">
        <w:r>
          <w:rPr>
            <w:rStyle w:val="a4"/>
          </w:rPr>
          <w:t>Экология кодексіне</w:t>
        </w:r>
      </w:hyperlink>
      <w:r>
        <w:t>:</w:t>
      </w:r>
    </w:p>
    <w:p w:rsidR="00000000" w:rsidRDefault="00151166">
      <w:pPr>
        <w:pStyle w:val="pji"/>
      </w:pPr>
      <w:r>
        <w:rPr>
          <w:rStyle w:val="s3"/>
        </w:rPr>
        <w:t xml:space="preserve">3-тармақтың 1) - 21) тармақшалары 2023 ж. 5 қыркүйектен бастап </w:t>
      </w:r>
      <w:hyperlink w:anchor="sub20000" w:history="1">
        <w:r>
          <w:rPr>
            <w:rStyle w:val="a4"/>
            <w:i/>
            <w:iCs/>
          </w:rPr>
          <w:t>қолданысқа</w:t>
        </w:r>
        <w:r>
          <w:rPr>
            <w:rStyle w:val="a4"/>
            <w:i/>
            <w:iCs/>
          </w:rPr>
          <w:t xml:space="preserve"> енгізілді</w:t>
        </w:r>
      </w:hyperlink>
    </w:p>
    <w:p w:rsidR="00000000" w:rsidRDefault="00151166">
      <w:pPr>
        <w:pStyle w:val="pj"/>
      </w:pPr>
      <w:r>
        <w:rPr>
          <w:rStyle w:val="s0"/>
        </w:rPr>
        <w:t>1) мазмұны алып тасталсын;</w:t>
      </w:r>
    </w:p>
    <w:p w:rsidR="00000000" w:rsidRDefault="00151166">
      <w:pPr>
        <w:pStyle w:val="pj"/>
      </w:pPr>
      <w:r>
        <w:rPr>
          <w:rStyle w:val="s0"/>
        </w:rPr>
        <w:t xml:space="preserve">2) </w:t>
      </w:r>
      <w:hyperlink r:id="rId21" w:anchor="sub_id=120000" w:history="1">
        <w:r>
          <w:rPr>
            <w:rStyle w:val="a4"/>
          </w:rPr>
          <w:t>12-баптың</w:t>
        </w:r>
      </w:hyperlink>
      <w:r>
        <w:rPr>
          <w:rStyle w:val="s0"/>
        </w:rPr>
        <w:t xml:space="preserve"> 3-тармағы мынадай редакцияда жазылсын:</w:t>
      </w:r>
    </w:p>
    <w:p w:rsidR="00000000" w:rsidRDefault="00151166">
      <w:pPr>
        <w:pStyle w:val="pj"/>
      </w:pPr>
      <w:r>
        <w:rPr>
          <w:rStyle w:val="s0"/>
        </w:rPr>
        <w:t>«3. І және ІІ санаттардағы объектілерге қатысты «объект» термині өзінің шегінде осы Кодекске 2-қосымшаның 1-бөлімінде (І санаттағы объектілер үшін) немесе 2-бөлімінде (ІІ санаттағы объектілер үшін) көрсетілген қызмет түрлерінің біреуі немесе бірнешеуі, сон</w:t>
      </w:r>
      <w:r>
        <w:rPr>
          <w:rStyle w:val="s0"/>
        </w:rPr>
        <w:t>дай-ақ олармен технологиялық тұрғыдан тікелей байланысты болатын, осындай объект орналасатын сол өнеркәсіптік алаң шегінде жүзеге асырылатын кез келген өзге қызмет түрлері жүзеге асырылатын стационарлық технологиялық объектіні (кәсіпорынды, өндірісті) білд</w:t>
      </w:r>
      <w:r>
        <w:rPr>
          <w:rStyle w:val="s0"/>
        </w:rPr>
        <w:t>іреді.</w:t>
      </w:r>
    </w:p>
    <w:p w:rsidR="00000000" w:rsidRDefault="00151166">
      <w:pPr>
        <w:pStyle w:val="pj"/>
      </w:pPr>
      <w:r>
        <w:rPr>
          <w:rStyle w:val="s0"/>
        </w:rPr>
        <w:t>ІІІ санаттағы объектілерге қатысты «объект» термині өздерінің шегінде осы Кодекске 2-қосымшаның 3-бөлімінде көрсетілген қызмет түрлері жүзеге асырылатын ғимаратты, құрылысжайды, олардың кешенін, алаңды немесе аумақты білдіреді.</w:t>
      </w:r>
    </w:p>
    <w:p w:rsidR="00000000" w:rsidRDefault="00151166">
      <w:pPr>
        <w:pStyle w:val="pj"/>
      </w:pPr>
      <w:r>
        <w:rPr>
          <w:rStyle w:val="s0"/>
        </w:rPr>
        <w:t>Әртүрлі</w:t>
      </w:r>
      <w:r>
        <w:rPr>
          <w:rStyle w:val="s0"/>
        </w:rPr>
        <w:t xml:space="preserve"> санаттағы объ</w:t>
      </w:r>
      <w:r>
        <w:rPr>
          <w:rStyle w:val="s0"/>
        </w:rPr>
        <w:t>ектілерде жүргізілетін құрылыс-монтаждау жұмыстары мен рекультивациялау және (немесе) жою жөніндегі жұмыстар өздеріне сәйкес І, ІІ, ІІІ немесе ІV санатқа жатқызылатын өлшемшарттар қоршаған ортаға жағымсыз әсер ететін объектінің санатын айқындау жөніндегі н</w:t>
      </w:r>
      <w:r>
        <w:rPr>
          <w:rStyle w:val="s0"/>
        </w:rPr>
        <w:t>ұсқаулықта</w:t>
      </w:r>
      <w:r>
        <w:rPr>
          <w:rStyle w:val="s0"/>
        </w:rPr>
        <w:t xml:space="preserve"> белгіленеді.»;</w:t>
      </w:r>
    </w:p>
    <w:p w:rsidR="00000000" w:rsidRDefault="00151166">
      <w:pPr>
        <w:pStyle w:val="pj"/>
      </w:pPr>
      <w:r>
        <w:rPr>
          <w:rStyle w:val="s0"/>
        </w:rPr>
        <w:t xml:space="preserve">3) </w:t>
      </w:r>
      <w:hyperlink r:id="rId22" w:anchor="sub_id=220000" w:history="1">
        <w:r>
          <w:rPr>
            <w:rStyle w:val="a4"/>
          </w:rPr>
          <w:t>22-баптың</w:t>
        </w:r>
      </w:hyperlink>
      <w:r>
        <w:rPr>
          <w:rStyle w:val="s0"/>
        </w:rPr>
        <w:t xml:space="preserve"> 2-тармағы мынадай мазмұндағы екінші бөлікпен толықтырылсын:</w:t>
      </w:r>
    </w:p>
    <w:p w:rsidR="00000000" w:rsidRDefault="00151166">
      <w:pPr>
        <w:pStyle w:val="pj"/>
      </w:pPr>
      <w:r>
        <w:rPr>
          <w:rStyle w:val="s0"/>
        </w:rPr>
        <w:t xml:space="preserve">«Ластағыштардың шығарылуы мен көшірілуінің тіркелімін жүргізуді қоршаған </w:t>
      </w:r>
      <w:r>
        <w:rPr>
          <w:rStyle w:val="s0"/>
        </w:rPr>
        <w:t>ортаны қорғау саласындағы уәкілетті органның ведомстволық бағынысты ұйымы жүзеге асырады.»;</w:t>
      </w:r>
    </w:p>
    <w:p w:rsidR="00000000" w:rsidRDefault="00151166">
      <w:pPr>
        <w:pStyle w:val="pj"/>
      </w:pPr>
      <w:r>
        <w:rPr>
          <w:rStyle w:val="s0"/>
        </w:rPr>
        <w:t xml:space="preserve">4) </w:t>
      </w:r>
      <w:hyperlink r:id="rId23" w:anchor="sub_id=230000" w:history="1">
        <w:r>
          <w:rPr>
            <w:rStyle w:val="a4"/>
          </w:rPr>
          <w:t>23-баптың</w:t>
        </w:r>
      </w:hyperlink>
      <w:r>
        <w:rPr>
          <w:rStyle w:val="s0"/>
        </w:rPr>
        <w:t xml:space="preserve"> 5-тармағы мынадай мазмұндағы екінші бөлікпен толықтырылсын:</w:t>
      </w:r>
    </w:p>
    <w:p w:rsidR="00000000" w:rsidRDefault="00151166">
      <w:pPr>
        <w:pStyle w:val="pj"/>
      </w:pPr>
      <w:r>
        <w:rPr>
          <w:rStyle w:val="s0"/>
        </w:rPr>
        <w:t>«Ұлттық</w:t>
      </w:r>
      <w:r>
        <w:rPr>
          <w:rStyle w:val="s0"/>
        </w:rPr>
        <w:t xml:space="preserve"> баяндаманы әзірлеуді қоршаған ортаны қорғау саласындағы уәкілетті органның ведомстволық бағынысты ұйымы жүзеге асырады.»;</w:t>
      </w:r>
    </w:p>
    <w:p w:rsidR="00000000" w:rsidRDefault="00151166">
      <w:pPr>
        <w:pStyle w:val="pj"/>
      </w:pPr>
      <w:r>
        <w:rPr>
          <w:rStyle w:val="s0"/>
        </w:rPr>
        <w:t xml:space="preserve">5) </w:t>
      </w:r>
      <w:hyperlink r:id="rId24" w:anchor="sub_id=250000" w:history="1">
        <w:r>
          <w:rPr>
            <w:rStyle w:val="a4"/>
          </w:rPr>
          <w:t>25-баптың</w:t>
        </w:r>
      </w:hyperlink>
      <w:r>
        <w:rPr>
          <w:rStyle w:val="s0"/>
        </w:rPr>
        <w:t xml:space="preserve"> 4-тармағы мынадай редакцияда жазылсы</w:t>
      </w:r>
      <w:r>
        <w:rPr>
          <w:rStyle w:val="s0"/>
        </w:rPr>
        <w:t>н:</w:t>
      </w:r>
    </w:p>
    <w:p w:rsidR="00000000" w:rsidRDefault="00151166">
      <w:pPr>
        <w:pStyle w:val="pj"/>
      </w:pPr>
      <w:r>
        <w:rPr>
          <w:rStyle w:val="s0"/>
        </w:rPr>
        <w:t>«4. Қоршаған ортаны қорғау саласындағы уәкілетті орган мемлекеттік экологиялық ақпарат қорын жүргізуді ұйымдастырады.</w:t>
      </w:r>
    </w:p>
    <w:p w:rsidR="00000000" w:rsidRDefault="00151166">
      <w:pPr>
        <w:pStyle w:val="pj"/>
      </w:pPr>
      <w:r>
        <w:rPr>
          <w:rStyle w:val="s0"/>
        </w:rPr>
        <w:t>Мемлекеттік экологиялық ақпарат қорын жүргізуді қоршаған ортаны қорғау саласындағы уәкілетті органның ведомстволық бағынысты ұйымы жүзе</w:t>
      </w:r>
      <w:r>
        <w:rPr>
          <w:rStyle w:val="s0"/>
        </w:rPr>
        <w:t>ге асырады.»;</w:t>
      </w:r>
    </w:p>
    <w:p w:rsidR="00000000" w:rsidRDefault="00151166">
      <w:pPr>
        <w:pStyle w:val="pj"/>
      </w:pPr>
      <w:r>
        <w:rPr>
          <w:rStyle w:val="s0"/>
        </w:rPr>
        <w:t xml:space="preserve">6) </w:t>
      </w:r>
      <w:hyperlink r:id="rId25" w:anchor="sub_id=270000" w:history="1">
        <w:r>
          <w:rPr>
            <w:rStyle w:val="a4"/>
          </w:rPr>
          <w:t>27-баптың</w:t>
        </w:r>
      </w:hyperlink>
      <w:r>
        <w:rPr>
          <w:rStyle w:val="s0"/>
        </w:rPr>
        <w:t xml:space="preserve"> 2-тармағының екінші бөлігі «тармақшаларында» деген сөзден кейін «, сондай-ақ осы Кодекстің 7-тарауында» деген сөздермен толықтырылсын;</w:t>
      </w:r>
    </w:p>
    <w:p w:rsidR="00000000" w:rsidRDefault="00151166">
      <w:pPr>
        <w:pStyle w:val="pj"/>
      </w:pPr>
      <w:r>
        <w:rPr>
          <w:rStyle w:val="s0"/>
        </w:rPr>
        <w:t xml:space="preserve">7) </w:t>
      </w:r>
      <w:hyperlink r:id="rId26" w:anchor="sub_id=390000" w:history="1">
        <w:r>
          <w:rPr>
            <w:rStyle w:val="a4"/>
          </w:rPr>
          <w:t>39-баптың</w:t>
        </w:r>
      </w:hyperlink>
      <w:r>
        <w:rPr>
          <w:rStyle w:val="s0"/>
        </w:rPr>
        <w:t xml:space="preserve"> 5-тармағы мынадай редакцияда жазылсын:</w:t>
      </w:r>
    </w:p>
    <w:p w:rsidR="00000000" w:rsidRDefault="00151166">
      <w:pPr>
        <w:pStyle w:val="pj"/>
      </w:pPr>
      <w:r>
        <w:rPr>
          <w:rStyle w:val="s0"/>
        </w:rPr>
        <w:t>«5. Объектіні пайдалану кезеңіне арналған, оның ішінде қызметке елеулі өзгерістер енгізу кезіндегі эмиссиялар нормативтері объекті</w:t>
      </w:r>
      <w:r>
        <w:rPr>
          <w:rStyle w:val="s0"/>
        </w:rPr>
        <w:t>ні пайдалану үшін тиісті жобалау құжаттамасына байланыстырыла отырып әзірленетін жеке құжат - эмиссиялар нормативтерінің жобасы (жол берілетін шығарындылар нормативтерінің жобасы, жол берілетін төгінділер нормативтерінің жобасы) түрінде есептеледі және нег</w:t>
      </w:r>
      <w:r>
        <w:rPr>
          <w:rStyle w:val="s0"/>
        </w:rPr>
        <w:t>ізделеді.</w:t>
      </w:r>
    </w:p>
    <w:p w:rsidR="00000000" w:rsidRDefault="00151166">
      <w:pPr>
        <w:pStyle w:val="pj"/>
      </w:pPr>
      <w:r>
        <w:rPr>
          <w:rStyle w:val="s0"/>
        </w:rPr>
        <w:t>Құрылыс</w:t>
      </w:r>
      <w:r>
        <w:rPr>
          <w:rStyle w:val="s0"/>
        </w:rPr>
        <w:t>-монтаждау жұмыстары мен рекультивациялау және (немесе) жою жөніндегі жұмыстар кезеңіне арналған эмиссиялар нормативтері тиісті жобалау құжаттамасына байланыстырыла отырып әзірленетін «Қоршаған ортаны қорғау» бөлімінің құрамында есептеледі</w:t>
      </w:r>
      <w:r>
        <w:rPr>
          <w:rStyle w:val="s0"/>
        </w:rPr>
        <w:t xml:space="preserve"> және негізделеді.»;</w:t>
      </w:r>
    </w:p>
    <w:p w:rsidR="00000000" w:rsidRDefault="00151166">
      <w:pPr>
        <w:pStyle w:val="pj"/>
      </w:pPr>
      <w:r>
        <w:rPr>
          <w:rStyle w:val="s0"/>
        </w:rPr>
        <w:t xml:space="preserve">8) </w:t>
      </w:r>
      <w:hyperlink r:id="rId27" w:anchor="sub_id=680000" w:history="1">
        <w:r>
          <w:rPr>
            <w:rStyle w:val="a4"/>
          </w:rPr>
          <w:t>68-бапта</w:t>
        </w:r>
      </w:hyperlink>
      <w:r>
        <w:rPr>
          <w:rStyle w:val="s0"/>
        </w:rPr>
        <w:t>:</w:t>
      </w:r>
    </w:p>
    <w:p w:rsidR="00000000" w:rsidRDefault="00151166">
      <w:pPr>
        <w:pStyle w:val="pj"/>
      </w:pPr>
      <w:r>
        <w:rPr>
          <w:rStyle w:val="s0"/>
        </w:rPr>
        <w:t>4-тармақ алып тасталсын;</w:t>
      </w:r>
    </w:p>
    <w:p w:rsidR="00000000" w:rsidRDefault="00151166">
      <w:pPr>
        <w:pStyle w:val="pj"/>
      </w:pPr>
      <w:r>
        <w:rPr>
          <w:rStyle w:val="s0"/>
        </w:rPr>
        <w:t>7-тармақтың бірінші бөлігі мынадай редакцияда жазылсын:</w:t>
      </w:r>
    </w:p>
    <w:p w:rsidR="00000000" w:rsidRDefault="00151166">
      <w:pPr>
        <w:pStyle w:val="pj"/>
      </w:pPr>
      <w:r>
        <w:rPr>
          <w:rStyle w:val="s0"/>
        </w:rPr>
        <w:t>«7. Белгіленіп отырған қызмет туралы өтініш қоршаған ортаны қорғау саласындағы уәкілетті органның және тиісті әкімшілік-аумақтық бірліктердің жергілікті атқарушы органдарының интернет-ресурстарында орналастырылғаннан кейін осы баптың 9-тармағының екінші бө</w:t>
      </w:r>
      <w:r>
        <w:rPr>
          <w:rStyle w:val="s0"/>
        </w:rPr>
        <w:t>лігінде көрсетілген ескертпелер мен ұсыныстарды қабылдау мерзімі өткенге дейін осындай интернет-ресурстарда жұртшылықтың назарына үздіксіз қол жетімді болып қалуға тиіс.»;</w:t>
      </w:r>
    </w:p>
    <w:p w:rsidR="00000000" w:rsidRDefault="00151166">
      <w:pPr>
        <w:pStyle w:val="pj"/>
      </w:pPr>
      <w:r>
        <w:rPr>
          <w:rStyle w:val="s0"/>
        </w:rPr>
        <w:t>9-тармақтың екінші бөлігі мынадай редакцияда жазылсын:</w:t>
      </w:r>
    </w:p>
    <w:p w:rsidR="00000000" w:rsidRDefault="00151166">
      <w:pPr>
        <w:pStyle w:val="pj"/>
      </w:pPr>
      <w:r>
        <w:rPr>
          <w:rStyle w:val="s0"/>
        </w:rPr>
        <w:t>«Мүдделі мемлекеттік органдар</w:t>
      </w:r>
      <w:r>
        <w:rPr>
          <w:rStyle w:val="s0"/>
        </w:rPr>
        <w:t xml:space="preserve"> мен жұртшылық қоршаған ортаны қорғау саласындағы уәкілетті органның ресми интернет-ресурсында белгіленіп отырған қызмет туралы өтініш орналастырылған күннен бастап он бес жұмыс күні ішінде белгіленіп отырған қызмет туралы өтінішке қатысты өз ескертпелері </w:t>
      </w:r>
      <w:r>
        <w:rPr>
          <w:rStyle w:val="s0"/>
        </w:rPr>
        <w:t>мен ұсыныстарын ұсынуға құқылы.»;</w:t>
      </w:r>
    </w:p>
    <w:p w:rsidR="00000000" w:rsidRDefault="00151166">
      <w:pPr>
        <w:pStyle w:val="pj"/>
      </w:pPr>
      <w:r>
        <w:rPr>
          <w:rStyle w:val="s0"/>
        </w:rPr>
        <w:t>10-тармақ мынадай редакцияда жазылсын:</w:t>
      </w:r>
    </w:p>
    <w:p w:rsidR="00000000" w:rsidRDefault="00151166">
      <w:pPr>
        <w:pStyle w:val="pj"/>
      </w:pPr>
      <w:r>
        <w:rPr>
          <w:rStyle w:val="s0"/>
        </w:rPr>
        <w:t>«10. Қоршаған ортаны қорғау саласындағы уәкілетті орган ескертпелер мен ұсыныстарды қабылдау мерзімі өткен күннен бастап бес жұмыс күні ішінде мүдделі мемлекеттік органдар мен жұртшыл</w:t>
      </w:r>
      <w:r>
        <w:rPr>
          <w:rStyle w:val="s0"/>
        </w:rPr>
        <w:t>ықтан қарауға қабылданған белгіленіп отырған қызмет туралы өтінішке берілген барлық ескертпе мен ұсынысты ескертпелер мен ұсыныстардың жиынтық кестесі түрінде ресімделетін хаттамаға енгізеді, сондай-ақ сол мерзім ішінде оны қоршаған ортаны қорғау саласында</w:t>
      </w:r>
      <w:r>
        <w:rPr>
          <w:rStyle w:val="s0"/>
        </w:rPr>
        <w:t>ғы</w:t>
      </w:r>
      <w:r>
        <w:rPr>
          <w:rStyle w:val="s0"/>
        </w:rPr>
        <w:t xml:space="preserve"> уәкілетті органның ресми интернет-ресурсында қоршаған ортаға әсер етуді бағалаудың қамту саласын айқындау туралы қорытындымен және (немесе) белгіленіп отырған қызметтің әсер етуіне жүргізілген скринингтің нәтижелері туралы қорытындымен бірге орналастыра</w:t>
      </w:r>
      <w:r>
        <w:rPr>
          <w:rStyle w:val="s0"/>
        </w:rPr>
        <w:t>ды және олардың көшірмелерін тиісті әкімшілік-аумақтық бірліктердің жергілікті атқарушы органдарына жібереді.</w:t>
      </w:r>
    </w:p>
    <w:p w:rsidR="00000000" w:rsidRDefault="00151166">
      <w:pPr>
        <w:pStyle w:val="pj"/>
      </w:pPr>
      <w:r>
        <w:rPr>
          <w:rStyle w:val="s0"/>
        </w:rPr>
        <w:t>Тиісті әкімшілік-аумақтық бірліктердің жергілікті атқарушы органдары қоршаған ортаны қорғау саласындағы уәкілетті органнан осы тармақтың бірінші б</w:t>
      </w:r>
      <w:r>
        <w:rPr>
          <w:rStyle w:val="s0"/>
        </w:rPr>
        <w:t>өлігінде</w:t>
      </w:r>
      <w:r>
        <w:rPr>
          <w:rStyle w:val="s0"/>
        </w:rPr>
        <w:t xml:space="preserve"> көрсетілген хаттаманың және қорытындының (қорытындылардың) көшірмелерін алғаннан кейін екі жұмыс күні ішінде оларды өздерінің ресми интернет-ресурстарында орналастырады.»;</w:t>
      </w:r>
    </w:p>
    <w:p w:rsidR="00000000" w:rsidRDefault="00151166">
      <w:pPr>
        <w:pStyle w:val="pj"/>
      </w:pPr>
      <w:r>
        <w:rPr>
          <w:rStyle w:val="s0"/>
        </w:rPr>
        <w:t xml:space="preserve">9) </w:t>
      </w:r>
      <w:hyperlink r:id="rId28" w:anchor="sub_id=690000" w:history="1">
        <w:r>
          <w:rPr>
            <w:rStyle w:val="a4"/>
          </w:rPr>
          <w:t>69-баптың</w:t>
        </w:r>
      </w:hyperlink>
      <w:r>
        <w:rPr>
          <w:rStyle w:val="s0"/>
        </w:rPr>
        <w:t xml:space="preserve"> 4 және 5-тармақтары мынадай редакцияда жазылсын:</w:t>
      </w:r>
    </w:p>
    <w:p w:rsidR="00000000" w:rsidRDefault="00151166">
      <w:pPr>
        <w:pStyle w:val="pj"/>
      </w:pPr>
      <w:r>
        <w:rPr>
          <w:rStyle w:val="s0"/>
        </w:rPr>
        <w:t>«4. Белгіленіп отырған қызметтің әсер етуіне скрининг жүргізу мерзімі белгіленіп отырған қызмет туралы өтініш қоршаған ортаны қорғау саласындағы уәкілетті органда тіркелген күннен баста</w:t>
      </w:r>
      <w:r>
        <w:rPr>
          <w:rStyle w:val="s0"/>
        </w:rPr>
        <w:t>п жиырма екі жұмыс күнін құрайды.</w:t>
      </w:r>
    </w:p>
    <w:p w:rsidR="00000000" w:rsidRDefault="00151166">
      <w:pPr>
        <w:pStyle w:val="pj"/>
      </w:pPr>
      <w:r>
        <w:rPr>
          <w:rStyle w:val="s0"/>
        </w:rPr>
        <w:t>5. Белгіленіп отырған қызметтің әсер етуіне скрининг жүргізу кезінде қоршаған ортаны қорғау саласындағы уәкілетті орган осы Кодекстің 68-бабының 9-тармағына сәйкес қарауға келіп түскен барлық ескертпе мен ұсынысты назарға алады.»;</w:t>
      </w:r>
    </w:p>
    <w:p w:rsidR="00000000" w:rsidRDefault="00151166">
      <w:pPr>
        <w:pStyle w:val="pj"/>
      </w:pPr>
      <w:r>
        <w:rPr>
          <w:rStyle w:val="s0"/>
        </w:rPr>
        <w:t xml:space="preserve">10) </w:t>
      </w:r>
      <w:hyperlink r:id="rId29" w:anchor="sub_id=710000" w:history="1">
        <w:r>
          <w:rPr>
            <w:rStyle w:val="a4"/>
          </w:rPr>
          <w:t>71-баптың</w:t>
        </w:r>
      </w:hyperlink>
      <w:r>
        <w:rPr>
          <w:rStyle w:val="s0"/>
        </w:rPr>
        <w:t xml:space="preserve"> 2-тармағы мынадай редакцияда жазылсын:</w:t>
      </w:r>
    </w:p>
    <w:p w:rsidR="00000000" w:rsidRDefault="00151166">
      <w:pPr>
        <w:pStyle w:val="pj"/>
      </w:pPr>
      <w:r>
        <w:rPr>
          <w:rStyle w:val="s0"/>
        </w:rPr>
        <w:t>«2. Қоршаған ортаны қорғау саласындағы уәкілетті орган белгіленіп отырған қызмет туралы өтініш тіркелген күннен бастап жиырма екі жұмыс күні іші</w:t>
      </w:r>
      <w:r>
        <w:rPr>
          <w:rStyle w:val="s0"/>
        </w:rPr>
        <w:t>нде, бірақ осы Кодекстің 68-бабы 9-тармағының екінші бөлігінде белгіленген мерзім өткеннен кейін осы Кодекске сәйкес қоршаған ортаға әсер етуі міндетті бағалануға жататын қызметке қатысты мүдделі мемлекеттік органдар мен жұртшылықтың осы Кодекстің 68-бабын</w:t>
      </w:r>
      <w:r>
        <w:rPr>
          <w:rStyle w:val="s0"/>
        </w:rPr>
        <w:t>ың 9-тармағына сәйкес қарауға келіп түскен ескертпелері мен ұсыныстарын ескере отырып, белгіленіп отырған қызмет туралы өтініште қамтылған мәліметтердің негізінде қоршаған ортаға әсер етуді бағалаудың қамту саласын айқындау туралы қорытынды шығарады және о</w:t>
      </w:r>
      <w:r>
        <w:rPr>
          <w:rStyle w:val="s0"/>
        </w:rPr>
        <w:t>ның көшірмелерін ресми интернет-ресурста орналастыра отырып, осындай қорытындыны бастамашыға жібереді.»;</w:t>
      </w:r>
    </w:p>
    <w:p w:rsidR="00000000" w:rsidRDefault="00151166">
      <w:pPr>
        <w:pStyle w:val="pj"/>
      </w:pPr>
      <w:r>
        <w:rPr>
          <w:rStyle w:val="s0"/>
        </w:rPr>
        <w:t xml:space="preserve">11) </w:t>
      </w:r>
      <w:hyperlink r:id="rId30" w:anchor="sub_id=720000" w:history="1">
        <w:r>
          <w:rPr>
            <w:rStyle w:val="a4"/>
          </w:rPr>
          <w:t>72-бапта</w:t>
        </w:r>
      </w:hyperlink>
      <w:r>
        <w:rPr>
          <w:rStyle w:val="s0"/>
        </w:rPr>
        <w:t>:</w:t>
      </w:r>
    </w:p>
    <w:p w:rsidR="00000000" w:rsidRDefault="00151166">
      <w:pPr>
        <w:pStyle w:val="pj"/>
      </w:pPr>
      <w:r>
        <w:rPr>
          <w:rStyle w:val="s0"/>
        </w:rPr>
        <w:t>7-тармақта:</w:t>
      </w:r>
    </w:p>
    <w:p w:rsidR="00000000" w:rsidRDefault="00151166">
      <w:pPr>
        <w:pStyle w:val="pj"/>
      </w:pPr>
      <w:r>
        <w:rPr>
          <w:rStyle w:val="s0"/>
        </w:rPr>
        <w:t>2) тармақша мынадай редакцияда жазылсын:</w:t>
      </w:r>
    </w:p>
    <w:p w:rsidR="00000000" w:rsidRDefault="00151166">
      <w:pPr>
        <w:pStyle w:val="pj"/>
      </w:pPr>
      <w:r>
        <w:rPr>
          <w:rStyle w:val="s0"/>
        </w:rPr>
        <w:t>«2) тиісті әкімшілік-аумақтық бірліктердің жергілікті атқарушы органдарымен келісілген қоғамдық тыңдауларды өткізу орындары, күндері мен басталу уақыты көрсетілген ілеспе хатты немесе осы Кодекстің 73-бабына сәйкес өткізілген тиісті қоғамдық тыңдаулардың қ</w:t>
      </w:r>
      <w:r>
        <w:rPr>
          <w:rStyle w:val="s0"/>
        </w:rPr>
        <w:t>ол қойылған хаттамасын;»;</w:t>
      </w:r>
    </w:p>
    <w:p w:rsidR="00000000" w:rsidRDefault="00151166">
      <w:pPr>
        <w:pStyle w:val="pj"/>
      </w:pPr>
      <w:r>
        <w:rPr>
          <w:rStyle w:val="s0"/>
        </w:rPr>
        <w:t>мынадай мазмұндағы 3) тармақшамен толықтырылсын:</w:t>
      </w:r>
    </w:p>
    <w:p w:rsidR="00000000" w:rsidRDefault="00151166">
      <w:pPr>
        <w:pStyle w:val="pj"/>
      </w:pPr>
      <w:r>
        <w:rPr>
          <w:rStyle w:val="s0"/>
        </w:rPr>
        <w:t>«3) есепте коммерциялық, қызметтік немесе заңмен қорғалатын өзге де құпия болған кезде осы баптың 8-тармағының бірінші бөлігінде көрсетілген құжаттарды жібереді.»;</w:t>
      </w:r>
    </w:p>
    <w:p w:rsidR="00000000" w:rsidRDefault="00151166">
      <w:pPr>
        <w:pStyle w:val="pj"/>
      </w:pPr>
      <w:r>
        <w:rPr>
          <w:rStyle w:val="s0"/>
        </w:rPr>
        <w:t>8-тармақта:</w:t>
      </w:r>
    </w:p>
    <w:p w:rsidR="00000000" w:rsidRDefault="00151166">
      <w:pPr>
        <w:pStyle w:val="pj"/>
      </w:pPr>
      <w:r>
        <w:rPr>
          <w:rStyle w:val="s0"/>
        </w:rPr>
        <w:t>бірін</w:t>
      </w:r>
      <w:r>
        <w:rPr>
          <w:rStyle w:val="s0"/>
        </w:rPr>
        <w:t>ші бөлікте:</w:t>
      </w:r>
    </w:p>
    <w:p w:rsidR="00000000" w:rsidRDefault="00151166">
      <w:pPr>
        <w:pStyle w:val="pj"/>
      </w:pPr>
      <w:r>
        <w:rPr>
          <w:rStyle w:val="s0"/>
        </w:rPr>
        <w:t>бірінші абзац мынадай редакцияда жазылсын:</w:t>
      </w:r>
    </w:p>
    <w:p w:rsidR="00000000" w:rsidRDefault="00151166">
      <w:pPr>
        <w:pStyle w:val="pj"/>
      </w:pPr>
      <w:r>
        <w:rPr>
          <w:rStyle w:val="s0"/>
        </w:rPr>
        <w:t>«8. Есепте коммерциялық, қызметтік немесе заңмен қорғалатын өзге де құпия болған кезде ықтимал әсер ету туралы есептің бастамашысы немесе бастамашымен шарт бойынша әрекет ететін құрастырушысы осы бапты</w:t>
      </w:r>
      <w:r>
        <w:rPr>
          <w:rStyle w:val="s0"/>
        </w:rPr>
        <w:t>ң</w:t>
      </w:r>
      <w:r>
        <w:rPr>
          <w:rStyle w:val="s0"/>
        </w:rPr>
        <w:t xml:space="preserve"> 7-тармағына сәйкес оның сапасын бағалау мақсаты үшін қоршаған ортаны қорғау саласындағы уәкілетті органға немесе осы Кодекстің 73-бабына сәйкес қоғамдық тыңдауларды ұйымдастыру мақсаты үшін қоршаған ортаны қорғау саласындағы уәкілетті органның ведомствол</w:t>
      </w:r>
      <w:r>
        <w:rPr>
          <w:rStyle w:val="s0"/>
        </w:rPr>
        <w:t>ық бағынысты ұйымына және тиісті әкімшілік-аумақтық бірліктердің жергілікті атқарушы органдарына ұсынылатын ықтимал әсер ету туралы есептің жобасымен бірге:»;</w:t>
      </w:r>
    </w:p>
    <w:p w:rsidR="00000000" w:rsidRDefault="00151166">
      <w:pPr>
        <w:pStyle w:val="pj"/>
      </w:pPr>
      <w:r>
        <w:rPr>
          <w:rStyle w:val="s0"/>
        </w:rPr>
        <w:t>2) тармақшадағы «береді» деген сөз «ұсынады» деген сөзбен ауыстырылсын;</w:t>
      </w:r>
    </w:p>
    <w:p w:rsidR="00000000" w:rsidRDefault="00151166">
      <w:pPr>
        <w:pStyle w:val="pj"/>
      </w:pPr>
      <w:r>
        <w:rPr>
          <w:rStyle w:val="s0"/>
        </w:rPr>
        <w:t>екінші бөлік мынадай реда</w:t>
      </w:r>
      <w:r>
        <w:rPr>
          <w:rStyle w:val="s0"/>
        </w:rPr>
        <w:t>кцияда жазылсын:</w:t>
      </w:r>
    </w:p>
    <w:p w:rsidR="00000000" w:rsidRDefault="00151166">
      <w:pPr>
        <w:pStyle w:val="pj"/>
      </w:pPr>
      <w:r>
        <w:rPr>
          <w:rStyle w:val="s0"/>
        </w:rPr>
        <w:t>«Бұл ретте жұртшылықтың экологиялық ақпаратқа қол жеткізу құқығын қамтамасыз ету мақсатында тиісінше қоршаған ортаны қорғау саласындағы уәкілетті орган, қоршаған ортаны қорғау саласындағы уәкілетті органның ведомстволық бағынысты ұйымы жән</w:t>
      </w:r>
      <w:r>
        <w:rPr>
          <w:rStyle w:val="s0"/>
        </w:rPr>
        <w:t>е тиісті әкімшілік-аумақтық бірліктердің жергілікті атқарушы органдары жұртшылықтың осы тармақтың бірінші бөлігінің 2) тармақшасында көрсетілген ықтимал әсер ету туралы есептің көшірмесіне қол жеткізуін қамтамасыз етуге тиіс.»;</w:t>
      </w:r>
    </w:p>
    <w:p w:rsidR="00000000" w:rsidRDefault="00151166">
      <w:pPr>
        <w:pStyle w:val="pj"/>
      </w:pPr>
      <w:r>
        <w:rPr>
          <w:rStyle w:val="s0"/>
        </w:rPr>
        <w:t xml:space="preserve">9-тармақ мынадай редакцияда </w:t>
      </w:r>
      <w:r>
        <w:rPr>
          <w:rStyle w:val="s0"/>
        </w:rPr>
        <w:t>жазылсын:</w:t>
      </w:r>
    </w:p>
    <w:p w:rsidR="00000000" w:rsidRDefault="00151166">
      <w:pPr>
        <w:pStyle w:val="pj"/>
      </w:pPr>
      <w:r>
        <w:rPr>
          <w:rStyle w:val="s0"/>
        </w:rPr>
        <w:t>«9.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бастамашы көрсеткен ақпараттың құ</w:t>
      </w:r>
      <w:r>
        <w:rPr>
          <w:rStyle w:val="s0"/>
        </w:rPr>
        <w:t>пиялылығын қамтамасыз ету үшін Қазақстан Республикасының заңдарында белгіленген жауаптылықта болады.»;</w:t>
      </w:r>
    </w:p>
    <w:p w:rsidR="00000000" w:rsidRDefault="00151166">
      <w:pPr>
        <w:pStyle w:val="pj"/>
      </w:pPr>
      <w:r>
        <w:rPr>
          <w:rStyle w:val="s0"/>
        </w:rPr>
        <w:t>мынадай мазмұндағы 10-тармақпен толықтырылсын:</w:t>
      </w:r>
    </w:p>
    <w:p w:rsidR="00000000" w:rsidRDefault="00151166">
      <w:pPr>
        <w:pStyle w:val="pj"/>
      </w:pPr>
      <w:r>
        <w:rPr>
          <w:rStyle w:val="s0"/>
        </w:rPr>
        <w:t>«10. Қоршаған ортаны қорғау саласындағы уәкілетті орган осы баптың 7-тармағында көрсетілген құжаттарды алғаннан кейін екі жұмыс күні ішінде ықтимал әсер ету туралы есептің жобасын мүдделі мемлекеттік органдарға жібереді.</w:t>
      </w:r>
    </w:p>
    <w:p w:rsidR="00000000" w:rsidRDefault="00151166">
      <w:pPr>
        <w:pStyle w:val="pj"/>
      </w:pPr>
      <w:r>
        <w:rPr>
          <w:rStyle w:val="s0"/>
        </w:rPr>
        <w:t>Қоршаған</w:t>
      </w:r>
      <w:r>
        <w:rPr>
          <w:rStyle w:val="s0"/>
        </w:rPr>
        <w:t xml:space="preserve"> ортаны қорғау саласындағы </w:t>
      </w:r>
      <w:r>
        <w:rPr>
          <w:rStyle w:val="s0"/>
        </w:rPr>
        <w:t>уәкілетті орган ықтимал әсер ету туралы есептің жобасын жіберген күннен бастап он жұмыс күні ішінде мүдделі мемлекеттік органдар ықтимал әсер ету туралы есептің жобасына өз ескертпелері мен ұсыныстарын қоршаған ортаны қорғау саласындағы уәкілетті органға ж</w:t>
      </w:r>
      <w:r>
        <w:rPr>
          <w:rStyle w:val="s0"/>
        </w:rPr>
        <w:t>азбаша нысанда (қағаз немесе электрондық жеткізгіштерде) жібереді.</w:t>
      </w:r>
    </w:p>
    <w:p w:rsidR="00000000" w:rsidRDefault="00151166">
      <w:pPr>
        <w:pStyle w:val="pj"/>
      </w:pPr>
      <w:r>
        <w:rPr>
          <w:rStyle w:val="s0"/>
        </w:rPr>
        <w:t>Қоршаған</w:t>
      </w:r>
      <w:r>
        <w:rPr>
          <w:rStyle w:val="s0"/>
        </w:rPr>
        <w:t xml:space="preserve"> ортаны қорғау саласындағы уәкілетті орган осы тармақтың екінші бөлігінде белгіленген мерзім шегінде мүдделі мемлекеттік органдардан алынған жазбаша нысандағы (қағаз немесе электрон</w:t>
      </w:r>
      <w:r>
        <w:rPr>
          <w:rStyle w:val="s0"/>
        </w:rPr>
        <w:t>дық жеткізгіштердегі) ескертпелер мен ұсыныстарды қоршаған ортаны қорғау саласындағы уәкілетті органның ресми интернет-ресурсында осы Кодекстің 76-бабы 4-тармағының 1) тармақшасына сәйкес қоршаған ортаға әсер етуді бағалау нәтижелері жөніндегі қорытындымен</w:t>
      </w:r>
      <w:r>
        <w:rPr>
          <w:rStyle w:val="s0"/>
        </w:rPr>
        <w:t xml:space="preserve"> бірге орналастырылатын жиынтық кестеге енгізеді.»;</w:t>
      </w:r>
    </w:p>
    <w:p w:rsidR="00000000" w:rsidRDefault="00151166">
      <w:pPr>
        <w:pStyle w:val="pj"/>
      </w:pPr>
      <w:r>
        <w:rPr>
          <w:rStyle w:val="s0"/>
        </w:rPr>
        <w:t xml:space="preserve">12) </w:t>
      </w:r>
      <w:hyperlink r:id="rId31" w:anchor="sub_id=730000" w:history="1">
        <w:r>
          <w:rPr>
            <w:rStyle w:val="a4"/>
          </w:rPr>
          <w:t>73-бапта</w:t>
        </w:r>
      </w:hyperlink>
      <w:r>
        <w:rPr>
          <w:rStyle w:val="s0"/>
        </w:rPr>
        <w:t>:</w:t>
      </w:r>
    </w:p>
    <w:p w:rsidR="00000000" w:rsidRDefault="00151166">
      <w:pPr>
        <w:pStyle w:val="pj"/>
      </w:pPr>
      <w:r>
        <w:rPr>
          <w:rStyle w:val="s0"/>
        </w:rPr>
        <w:t>1 және 2-тармақтар мынадай редакцияда жазылсын:</w:t>
      </w:r>
    </w:p>
    <w:p w:rsidR="00000000" w:rsidRDefault="00151166">
      <w:pPr>
        <w:pStyle w:val="pj"/>
      </w:pPr>
      <w:r>
        <w:rPr>
          <w:rStyle w:val="s0"/>
        </w:rPr>
        <w:t>«1. Бастамашы ықтимал әсер ету туралы есептің жобасын қорш</w:t>
      </w:r>
      <w:r>
        <w:rPr>
          <w:rStyle w:val="s0"/>
        </w:rPr>
        <w:t>аған ортаны қорғау саласындағы уәкілетті орган оның сапасына бағалау жүргізуді бастағанға дейін немесе жүргізу процесінде қоғамдық тыңдауларға шығаруға тиіс. Қоғамдық тыңдаулар осы бапқа және қоршаған ортаны қорғау саласындағы уәкілетті орган бекіткен қоға</w:t>
      </w:r>
      <w:r>
        <w:rPr>
          <w:rStyle w:val="s0"/>
        </w:rPr>
        <w:t>мдық тыңдауларды өткізу қағидаларына (бұдан әрі - қоғамдық тыңдауларды өткізу қағидалары) сәйкес өткізіледі.</w:t>
      </w:r>
    </w:p>
    <w:p w:rsidR="00000000" w:rsidRDefault="00151166">
      <w:pPr>
        <w:pStyle w:val="pj"/>
      </w:pPr>
      <w:r>
        <w:rPr>
          <w:rStyle w:val="s0"/>
        </w:rPr>
        <w:t>Қоғамдық</w:t>
      </w:r>
      <w:r>
        <w:rPr>
          <w:rStyle w:val="s0"/>
        </w:rPr>
        <w:t xml:space="preserve"> тыңдаулар ықтимал әсер ету туралы есеп жобасының сапасына бағалау жүргізу процесі басталғанға дейін аяқталған жағдайда, мұндай жоба қоғамд</w:t>
      </w:r>
      <w:r>
        <w:rPr>
          <w:rStyle w:val="s0"/>
        </w:rPr>
        <w:t>ық тыңдаулардың хаттамасына қол қойылған күннен бастап алты айдан кешіктірілмей қоршаған ортаны қорғау саласындағы уәкілетті органға жіберілуге тиіс.</w:t>
      </w:r>
    </w:p>
    <w:p w:rsidR="00000000" w:rsidRDefault="00151166">
      <w:pPr>
        <w:pStyle w:val="pj"/>
      </w:pPr>
      <w:r>
        <w:rPr>
          <w:rStyle w:val="s0"/>
        </w:rPr>
        <w:t>2. Бастамашы қоғамдық тыңдауларды ұйымдастыру мақсатында:</w:t>
      </w:r>
    </w:p>
    <w:p w:rsidR="00000000" w:rsidRDefault="00151166">
      <w:pPr>
        <w:pStyle w:val="pj"/>
      </w:pPr>
      <w:r>
        <w:rPr>
          <w:rStyle w:val="s0"/>
        </w:rPr>
        <w:t>1) қоғамдық тыңдауларды өткізу қағидаларына сәйк</w:t>
      </w:r>
      <w:r>
        <w:rPr>
          <w:rStyle w:val="s0"/>
        </w:rPr>
        <w:t>ес тиісті әкімшілік-аумақтық бірліктердің жергілікті атқарушы органдарымен қоғамдық тыңдауларды өткізу орнын, күні мен уақытын келіседі;</w:t>
      </w:r>
    </w:p>
    <w:p w:rsidR="00000000" w:rsidRDefault="00151166">
      <w:pPr>
        <w:pStyle w:val="pj"/>
      </w:pPr>
      <w:r>
        <w:rPr>
          <w:rStyle w:val="s0"/>
        </w:rPr>
        <w:t xml:space="preserve">2) қоршаған ортаны қорғау саласындағы уәкілетті органның ведомстволық бағынысты ұйымына және тиісті әкімшілік-аумақтық </w:t>
      </w:r>
      <w:r>
        <w:rPr>
          <w:rStyle w:val="s0"/>
        </w:rPr>
        <w:t>бірліктердің жергілікті атқарушы органдарына ресми интернет-ресурстарда орналастыру үшін:</w:t>
      </w:r>
    </w:p>
    <w:p w:rsidR="00000000" w:rsidRDefault="00151166">
      <w:pPr>
        <w:pStyle w:val="pj"/>
      </w:pPr>
      <w:r>
        <w:rPr>
          <w:rStyle w:val="s0"/>
        </w:rPr>
        <w:t>ықтимал әсер ету туралы есептің жобасын;</w:t>
      </w:r>
    </w:p>
    <w:p w:rsidR="00000000" w:rsidRDefault="00151166">
      <w:pPr>
        <w:pStyle w:val="pj"/>
      </w:pPr>
      <w:r>
        <w:rPr>
          <w:rStyle w:val="s0"/>
        </w:rPr>
        <w:t>есепте коммерциялық, қызметтік немесе заңмен қорғалатын өзге де құпия болған кезде осы Кодекстің 72-бабы 8-тармағының бірінші</w:t>
      </w:r>
      <w:r>
        <w:rPr>
          <w:rStyle w:val="s0"/>
        </w:rPr>
        <w:t xml:space="preserve"> бөлігінде көрсетілген құжаттарды;</w:t>
      </w:r>
    </w:p>
    <w:p w:rsidR="00000000" w:rsidRDefault="00151166">
      <w:pPr>
        <w:pStyle w:val="pj"/>
      </w:pPr>
      <w:r>
        <w:rPr>
          <w:rStyle w:val="s0"/>
        </w:rPr>
        <w:t>тиісті әкімшілік-аумақтық бірліктердің жергілікті атқарушы органдарымен келісілген қоғамдық тыңдауларды өткізу орындарын, күндері мен басталу уақытын көрсете отырып, қоғамдық тыңдауларды өткізу туралы хабарландыруды жібер</w:t>
      </w:r>
      <w:r>
        <w:rPr>
          <w:rStyle w:val="s0"/>
        </w:rPr>
        <w:t>еді.»;</w:t>
      </w:r>
    </w:p>
    <w:p w:rsidR="00000000" w:rsidRDefault="00151166">
      <w:pPr>
        <w:pStyle w:val="pj"/>
      </w:pPr>
      <w:r>
        <w:rPr>
          <w:rStyle w:val="s0"/>
        </w:rPr>
        <w:t>3-тармақта:</w:t>
      </w:r>
    </w:p>
    <w:p w:rsidR="00000000" w:rsidRDefault="00151166">
      <w:pPr>
        <w:pStyle w:val="pj"/>
      </w:pPr>
      <w:r>
        <w:rPr>
          <w:rStyle w:val="s0"/>
        </w:rPr>
        <w:t>бірінші бөлік мынадай редакцияда жазылсын:</w:t>
      </w:r>
    </w:p>
    <w:p w:rsidR="00000000" w:rsidRDefault="00151166">
      <w:pPr>
        <w:pStyle w:val="pj"/>
      </w:pPr>
      <w:r>
        <w:rPr>
          <w:rStyle w:val="s0"/>
        </w:rPr>
        <w:t>«3.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осы баптың 2-тармағының 2) тармақ</w:t>
      </w:r>
      <w:r>
        <w:rPr>
          <w:rStyle w:val="s0"/>
        </w:rPr>
        <w:t>шасында көрсетілген құжаттарды алғаннан кейін екі жұмыс күні ішінде ресми интернет-ресурстарында ықтимал әсер ету туралы есептің жобасын қоғамдық тыңдауларды өткізу туралы хабарландырумен бірге орналастырады.»;</w:t>
      </w:r>
    </w:p>
    <w:p w:rsidR="00000000" w:rsidRDefault="00151166">
      <w:pPr>
        <w:pStyle w:val="pj"/>
      </w:pPr>
      <w:r>
        <w:rPr>
          <w:rStyle w:val="s0"/>
        </w:rPr>
        <w:t>екінші бөліктегі «интернет-ресурстарында» дег</w:t>
      </w:r>
      <w:r>
        <w:rPr>
          <w:rStyle w:val="s0"/>
        </w:rPr>
        <w:t>ен сөздер «ресми интернет-ресурстарында» деген сөздермен ауыстырылсын;</w:t>
      </w:r>
    </w:p>
    <w:p w:rsidR="00000000" w:rsidRDefault="00151166">
      <w:pPr>
        <w:pStyle w:val="pj"/>
      </w:pPr>
      <w:r>
        <w:rPr>
          <w:rStyle w:val="s0"/>
        </w:rPr>
        <w:t>4-тармақтың үшінші бөлігінің 6) тармақшасы мынадай редакцияда жазылсын:</w:t>
      </w:r>
    </w:p>
    <w:p w:rsidR="00000000" w:rsidRDefault="00151166">
      <w:pPr>
        <w:pStyle w:val="pj"/>
      </w:pPr>
      <w:r>
        <w:rPr>
          <w:rStyle w:val="s0"/>
        </w:rPr>
        <w:t>«6) мүдделі жұртшылық ықтимал әсер ету туралы есептің жобасына өздерінің ескертпелері мен ұсыныстарын жазбаша ныс</w:t>
      </w:r>
      <w:r>
        <w:rPr>
          <w:rStyle w:val="s0"/>
        </w:rPr>
        <w:t>анда (қағаз немесе электрондық жеткізгіштерде) жібере алатын тиісті әкімшілік-аумақтық бірліктің жергілікті атқарушы органының электрондық мекенжайы мен пошталық мекенжайы.»;</w:t>
      </w:r>
    </w:p>
    <w:p w:rsidR="00000000" w:rsidRDefault="00151166">
      <w:pPr>
        <w:pStyle w:val="pj"/>
      </w:pPr>
      <w:r>
        <w:rPr>
          <w:rStyle w:val="s0"/>
        </w:rPr>
        <w:t>7, 17, 18 және 19-тармақтар мынадай редакцияда жазылсын:</w:t>
      </w:r>
    </w:p>
    <w:p w:rsidR="00000000" w:rsidRDefault="00151166">
      <w:pPr>
        <w:pStyle w:val="pj"/>
      </w:pPr>
      <w:r>
        <w:rPr>
          <w:rStyle w:val="s0"/>
        </w:rPr>
        <w:t>«7. Мүдделі мемлекеттік органдар мен жұртшылық ықтимал әсер ету туралы есептің жобасына өздерінің ескертпелері мен ұсыныстарын қоғамдық тыңдауларды өткізу басталар күнге дейін үш жұмыс күнінен кешіктірмей тиісті әкімшілік-аумақтық бірліктің жергілікті атқа</w:t>
      </w:r>
      <w:r>
        <w:rPr>
          <w:rStyle w:val="s0"/>
        </w:rPr>
        <w:t>рушы органына жазбаша нысанда (қағаз немесе электрондық жеткізгіштерде) жіберуге не қоғамдық тыңдауларды өткізу бары сында өздерінің ескертпелері мен ұсыныстарын айтуға құқылы.</w:t>
      </w:r>
    </w:p>
    <w:p w:rsidR="00000000" w:rsidRDefault="00151166">
      <w:pPr>
        <w:pStyle w:val="pj"/>
      </w:pPr>
      <w:r>
        <w:rPr>
          <w:rStyle w:val="s0"/>
        </w:rPr>
        <w:t>Тиісті әкімшілік-аумақтық бірліктің жергілікті атқарушы органы мүдделі мемлекет</w:t>
      </w:r>
      <w:r>
        <w:rPr>
          <w:rStyle w:val="s0"/>
        </w:rPr>
        <w:t>тік органдар мен жұртшылықтан алынған жазбаша нысандағы (қағаз немесе электрондық жеткізгіштердегі) ескертпелер мен ұсыныстарды жиынтық кестеге енгізеді, ол ықтимал әсер ету туралы есептің жобасымен бірге қоғамдық тыңдауларға шығарылады.»;</w:t>
      </w:r>
    </w:p>
    <w:p w:rsidR="00000000" w:rsidRDefault="00151166">
      <w:pPr>
        <w:pStyle w:val="pj"/>
      </w:pPr>
      <w:r>
        <w:rPr>
          <w:rStyle w:val="s0"/>
        </w:rPr>
        <w:t>«17. Ықтимал әсе</w:t>
      </w:r>
      <w:r>
        <w:rPr>
          <w:rStyle w:val="s0"/>
        </w:rPr>
        <w:t>р ету туралы есептің жобасы қоршаған ортаны қорғау саласындағы уәкілетті органға қайтадан берілген кезде мынадай:</w:t>
      </w:r>
    </w:p>
    <w:p w:rsidR="00000000" w:rsidRDefault="00151166">
      <w:pPr>
        <w:pStyle w:val="pj"/>
      </w:pPr>
      <w:r>
        <w:rPr>
          <w:rStyle w:val="s0"/>
        </w:rPr>
        <w:t>1) егер қайтадан берілетін ықтимал әсер ету туралы есептің жобасында қоғамдық тыңдауларда бұрын қаралмаған, белгіленіп отырған қызметке осы Ко</w:t>
      </w:r>
      <w:r>
        <w:rPr>
          <w:rStyle w:val="s0"/>
        </w:rPr>
        <w:t>декстің 65-бабының 2-тармағында көзделген елеулі өзгерістер қамтылған;</w:t>
      </w:r>
    </w:p>
    <w:p w:rsidR="00000000" w:rsidRDefault="00151166">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w:t>
      </w:r>
      <w:r>
        <w:rPr>
          <w:rStyle w:val="s0"/>
        </w:rPr>
        <w:t>лған;</w:t>
      </w:r>
    </w:p>
    <w:p w:rsidR="00000000" w:rsidRDefault="00151166">
      <w:pPr>
        <w:pStyle w:val="pj"/>
      </w:pPr>
      <w:r>
        <w:rPr>
          <w:rStyle w:val="s0"/>
        </w:rPr>
        <w:t>3) егер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қайтадан қоғамдық тыңдаулар өткізу талап етілмейді.</w:t>
      </w:r>
    </w:p>
    <w:p w:rsidR="00000000" w:rsidRDefault="00151166">
      <w:pPr>
        <w:pStyle w:val="pj"/>
      </w:pPr>
      <w:r>
        <w:rPr>
          <w:rStyle w:val="s0"/>
        </w:rPr>
        <w:t>Қ</w:t>
      </w:r>
      <w:r>
        <w:rPr>
          <w:rStyle w:val="s0"/>
        </w:rPr>
        <w:t>айталама қоғамдық тыңдау осы баптың 1 - 15 және 18-тармақтарына сәйкес өткізіледі.</w:t>
      </w:r>
    </w:p>
    <w:p w:rsidR="00000000" w:rsidRDefault="00151166">
      <w:pPr>
        <w:pStyle w:val="pj"/>
      </w:pPr>
      <w:r>
        <w:rPr>
          <w:rStyle w:val="s0"/>
        </w:rPr>
        <w:t xml:space="preserve">18. Қоғамдық тыңдауларды қайтадан өткізу процесінде ықтимал әсер ету туралы есептің жобасы бастапқы қоғамдық тыңдаулардың хаттамасына енгізілген ескертпелер мен ұсыныстарға </w:t>
      </w:r>
      <w:r>
        <w:rPr>
          <w:rStyle w:val="s0"/>
        </w:rPr>
        <w:t>сәйкес пысықталған бөлігінде, сондай-ақ ықтимал әсер ету туралы есептің жобасына енгізілген және қоғамдық тыңдауларда бұрын қаралмаған, белгіленіп отырған қызметке осы Кодекстің 65-бабының 2-тармағында көзделген елеулі өзгерістер бөлігінде қаралады. Егер ы</w:t>
      </w:r>
      <w:r>
        <w:rPr>
          <w:rStyle w:val="s0"/>
        </w:rPr>
        <w:t>қтимал</w:t>
      </w:r>
      <w:r>
        <w:rPr>
          <w:rStyle w:val="s0"/>
        </w:rPr>
        <w:t xml:space="preserve"> әсер ету туралы есептің жобасын пысықтау кезінде бастапқы қоғамдық тыңдаулардың хаттамасына енгізілген қандай да бір ескертпе мен ұсыныс ескерілмесе, қоғамдық тыңдауларды қайтадан өткізу процесінде бастамашының ықтимал әсер ету туралы есептің жобасы</w:t>
      </w:r>
      <w:r>
        <w:rPr>
          <w:rStyle w:val="s0"/>
        </w:rPr>
        <w:t>н осы бөлікте пысықтаудан бас тартуының себептері де қаралады.</w:t>
      </w:r>
    </w:p>
    <w:p w:rsidR="00000000" w:rsidRDefault="00151166">
      <w:pPr>
        <w:pStyle w:val="pj"/>
      </w:pPr>
      <w:r>
        <w:rPr>
          <w:rStyle w:val="s0"/>
        </w:rPr>
        <w:t>Қоғамдық</w:t>
      </w:r>
      <w:r>
        <w:rPr>
          <w:rStyle w:val="s0"/>
        </w:rPr>
        <w:t xml:space="preserve"> тыңдауларды қайтадан өткізу процесінде оларға қатысушы кез келген адам осы тармақтың бірінші бөлігіне сәйкес қоғамдық тыңдауларды қайтадан өткізу кезінде қаралуға жататын мәселелер шегінде өзінің ескертпелері мен ұсыныстарын айтуға құқылы. Көрсеті</w:t>
      </w:r>
      <w:r>
        <w:rPr>
          <w:rStyle w:val="s0"/>
        </w:rPr>
        <w:t>лген мәселелерге қатысы жоқ ескертулер мен ұсыныстар қоғамдық тыңдауларды қайтадан өткізу кезінде ескерілуге жатпайды.</w:t>
      </w:r>
    </w:p>
    <w:p w:rsidR="00000000" w:rsidRDefault="00151166">
      <w:pPr>
        <w:pStyle w:val="pj"/>
      </w:pPr>
      <w:r>
        <w:rPr>
          <w:rStyle w:val="s0"/>
        </w:rPr>
        <w:t>Егер алдыңғы қоғамдық тыңдауларды өткізу кезінде Қазақстан Республикасы экология заңнамасының қоғамдық тыңдауларды өткізу тәртібіне қойыл</w:t>
      </w:r>
      <w:r>
        <w:rPr>
          <w:rStyle w:val="s0"/>
        </w:rPr>
        <w:t>атын талаптарының бұзылуына жол берілсе, қоғамдық тыңдауларды қайтадан өткізу процесінде ықтимал әсер ету туралы есептің жобасы толық көлемде қаралады.</w:t>
      </w:r>
    </w:p>
    <w:p w:rsidR="00000000" w:rsidRDefault="00151166">
      <w:pPr>
        <w:pStyle w:val="pj"/>
      </w:pPr>
      <w:r>
        <w:rPr>
          <w:rStyle w:val="s0"/>
        </w:rPr>
        <w:t>19. Бастамашы мүдделі мемлекеттік органдар мен жұртшылықтың қоғамдық тыңдауларды қайтадан өткізу барысын</w:t>
      </w:r>
      <w:r>
        <w:rPr>
          <w:rStyle w:val="s0"/>
        </w:rPr>
        <w:t>да авторлары алып тастамаған ескертпелерімен және ұсыныстарымен келіспеген жағдайда, бастамашының тиісті пікірі тиісті әкімшілік-аумақтық бірліктің жергілікті атқарушы органынан қоршаған ортаны қорғау саласындағы уәкілетті органға сараптама комиссиясының о</w:t>
      </w:r>
      <w:r>
        <w:rPr>
          <w:rStyle w:val="s0"/>
        </w:rPr>
        <w:t>тырысын өткізуге арналған өтінішпен бірге жіберілетін қайталама қоғамдық тыңдаулардың хаттамасына енгізіледі, содан кейін даулы мәселелер бойынша келіспеушіліктер осы Кодекстің 74-бабына сәйкес шешіледі.»;</w:t>
      </w:r>
    </w:p>
    <w:p w:rsidR="00000000" w:rsidRDefault="00151166">
      <w:pPr>
        <w:pStyle w:val="pj"/>
      </w:pPr>
      <w:r>
        <w:rPr>
          <w:rStyle w:val="s0"/>
        </w:rPr>
        <w:t xml:space="preserve">13) </w:t>
      </w:r>
      <w:hyperlink r:id="rId32" w:anchor="sub_id=740000" w:history="1">
        <w:r>
          <w:rPr>
            <w:rStyle w:val="a4"/>
          </w:rPr>
          <w:t>74-баптың</w:t>
        </w:r>
      </w:hyperlink>
      <w:r>
        <w:rPr>
          <w:rStyle w:val="s0"/>
        </w:rPr>
        <w:t xml:space="preserve"> 1-тармағы бірінші бөлігінің бірінші абзацы мынадай редакцияда жазылсын:</w:t>
      </w:r>
    </w:p>
    <w:p w:rsidR="00000000" w:rsidRDefault="00151166">
      <w:pPr>
        <w:pStyle w:val="pj"/>
      </w:pPr>
      <w:r>
        <w:rPr>
          <w:rStyle w:val="s0"/>
        </w:rPr>
        <w:t>«1. Қоршаған ортаны қорғау саласындағы уәкілетті орган осы Кодекстің 73-бабының 19-тармағында көрсетілген жағдайда сараптама комиссиясын</w:t>
      </w:r>
      <w:r>
        <w:rPr>
          <w:rStyle w:val="s0"/>
        </w:rPr>
        <w:t>ың отырысын өткізуге арналған өтінішті және қайталама қоғамдық тыңдаулардың хаттамасын алған күннен бастап екі жұмыс күні ішінде:»;</w:t>
      </w:r>
    </w:p>
    <w:p w:rsidR="00000000" w:rsidRDefault="00151166">
      <w:pPr>
        <w:pStyle w:val="pj"/>
      </w:pPr>
      <w:r>
        <w:rPr>
          <w:rStyle w:val="s0"/>
        </w:rPr>
        <w:t xml:space="preserve">14) </w:t>
      </w:r>
      <w:hyperlink r:id="rId33" w:anchor="sub_id=760000" w:history="1">
        <w:r>
          <w:rPr>
            <w:rStyle w:val="a4"/>
          </w:rPr>
          <w:t>76-бапта</w:t>
        </w:r>
      </w:hyperlink>
      <w:r>
        <w:rPr>
          <w:rStyle w:val="s0"/>
        </w:rPr>
        <w:t>:</w:t>
      </w:r>
    </w:p>
    <w:p w:rsidR="00000000" w:rsidRDefault="00151166">
      <w:pPr>
        <w:pStyle w:val="pj"/>
      </w:pPr>
      <w:r>
        <w:rPr>
          <w:rStyle w:val="s0"/>
        </w:rPr>
        <w:t>1-тармақ мынадай редакцияд</w:t>
      </w:r>
      <w:r>
        <w:rPr>
          <w:rStyle w:val="s0"/>
        </w:rPr>
        <w:t>а жазылсын:</w:t>
      </w:r>
    </w:p>
    <w:p w:rsidR="00000000" w:rsidRDefault="00151166">
      <w:pPr>
        <w:pStyle w:val="pj"/>
      </w:pPr>
      <w:r>
        <w:rPr>
          <w:rStyle w:val="s0"/>
        </w:rPr>
        <w:t>«1. Қоршаған ортаны қорғау саласындағы уәкілетті орган ықтимал әсер ету туралы есептің жобасына ескертпелер болған кезде қоршаған ортаға әсер етуге бағалау жүргізуге арналған өтініш тіркелген күннен бастап он жеті жұмыс күні ішінде осындай еске</w:t>
      </w:r>
      <w:r>
        <w:rPr>
          <w:rStyle w:val="s0"/>
        </w:rPr>
        <w:t>ртпелерді бастамашыға жібереді. Бастамашы ескертпелер жіберілген күннен бастап бес жұмыс күні ішінде осындай ескертпелерді жоюға тиіс.</w:t>
      </w:r>
    </w:p>
    <w:p w:rsidR="00000000" w:rsidRDefault="00151166">
      <w:pPr>
        <w:pStyle w:val="pj"/>
      </w:pPr>
      <w:r>
        <w:rPr>
          <w:rStyle w:val="s0"/>
        </w:rPr>
        <w:t>Қоршаған</w:t>
      </w:r>
      <w:r>
        <w:rPr>
          <w:rStyle w:val="s0"/>
        </w:rPr>
        <w:t xml:space="preserve"> ортаны қорғау саласындағы уәкілетті орган қоршаған ортаға әсер етуге бағалау жүргізуге арналған өтініш тіркелген</w:t>
      </w:r>
      <w:r>
        <w:rPr>
          <w:rStyle w:val="s0"/>
        </w:rPr>
        <w:t xml:space="preserve"> күннен бастап отыз жұмыс күні ішінде бастамашыға белгіленіп отырған қызметті іске асыруға жол берілетіні немесе жол берілмейтіні туралы тұжырыммен қоса, қоршаған ортаға әсер етуді бағалау нәтижелері бойынша қорытындыны береді.</w:t>
      </w:r>
    </w:p>
    <w:p w:rsidR="00000000" w:rsidRDefault="00151166">
      <w:pPr>
        <w:pStyle w:val="pj"/>
      </w:pPr>
      <w:r>
        <w:rPr>
          <w:rStyle w:val="s0"/>
        </w:rPr>
        <w:t>Егер қоғамдық тыңдаулардың қ</w:t>
      </w:r>
      <w:r>
        <w:rPr>
          <w:rStyle w:val="s0"/>
        </w:rPr>
        <w:t>ол қойылған хаттамасы осы тармақтың бірінші бөлігінде белгіленген ескертпелерді жою мерзімі өткенге дейін қоршаған ортаны қорғау саласындағы уәкілетті органға ұсынылмаса, белгіленіп отырған қызметті іске асыруға жол берілмейтіні туралы тұжырым мен қоса, қо</w:t>
      </w:r>
      <w:r>
        <w:rPr>
          <w:rStyle w:val="s0"/>
        </w:rPr>
        <w:t>ршаған ортаға әсер етуді бағалау нәтижелері бойынша қорытынды беріледі.</w:t>
      </w:r>
    </w:p>
    <w:p w:rsidR="00000000" w:rsidRDefault="00151166">
      <w:pPr>
        <w:pStyle w:val="pj"/>
      </w:pPr>
      <w:r>
        <w:rPr>
          <w:rStyle w:val="s0"/>
        </w:rPr>
        <w:t>Қоршаған</w:t>
      </w:r>
      <w:r>
        <w:rPr>
          <w:rStyle w:val="s0"/>
        </w:rPr>
        <w:t xml:space="preserve"> ортаны қорғау саласындағы уәкілетті органның қоршаған ортаға әсер етуді бағалау нәтижелері бойынша қорытындысы ықтимал әсер ету туралы есеп жобасының осы Кодекске сәйкес ықтим</w:t>
      </w:r>
      <w:r>
        <w:rPr>
          <w:rStyle w:val="s0"/>
        </w:rPr>
        <w:t>ал пысықталуы ескеріле отырып, осы жобаға, жұртшылықтың ескертпелері мен ұсыныстары жоқ екені белгіленген қоғамдық тыңдаулардың хаттамасына, сараптама комиссиясы отырысының хаттамасына (ол болған кезде), ал трансшекаралық әсер етуге бағалау жүргізу қажет б</w:t>
      </w:r>
      <w:r>
        <w:rPr>
          <w:rStyle w:val="s0"/>
        </w:rPr>
        <w:t>олған жағдайда - осындай бағалаудың нәтижелеріне негізделуге тиіс.»;</w:t>
      </w:r>
    </w:p>
    <w:p w:rsidR="00000000" w:rsidRDefault="00151166">
      <w:pPr>
        <w:pStyle w:val="pj"/>
      </w:pPr>
      <w:r>
        <w:rPr>
          <w:rStyle w:val="s0"/>
        </w:rPr>
        <w:t>4-тармақта:</w:t>
      </w:r>
    </w:p>
    <w:p w:rsidR="00000000" w:rsidRDefault="00151166">
      <w:pPr>
        <w:pStyle w:val="pj"/>
      </w:pPr>
      <w:r>
        <w:rPr>
          <w:rStyle w:val="s0"/>
        </w:rPr>
        <w:t>1) тармақша мынадай редакцияда жазылсын:</w:t>
      </w:r>
    </w:p>
    <w:p w:rsidR="00000000" w:rsidRDefault="00151166">
      <w:pPr>
        <w:pStyle w:val="pj"/>
      </w:pPr>
      <w:r>
        <w:rPr>
          <w:rStyle w:val="s0"/>
        </w:rPr>
        <w:t>«1) қоршаған ортаға әсер етуді бағалау нәтижелері бойынша қорытындыны, сондай-ақ мүдделі мемлекеттік органдардың ескертпелері мен ұсын</w:t>
      </w:r>
      <w:r>
        <w:rPr>
          <w:rStyle w:val="s0"/>
        </w:rPr>
        <w:t>ыстары бар жиынтық кестені ресми интернет-ресурста орналастырады;»;</w:t>
      </w:r>
    </w:p>
    <w:p w:rsidR="00000000" w:rsidRDefault="00151166">
      <w:pPr>
        <w:pStyle w:val="pj"/>
      </w:pPr>
      <w:r>
        <w:rPr>
          <w:rStyle w:val="s0"/>
        </w:rPr>
        <w:t>2) тармақша алып тасталсын;</w:t>
      </w:r>
    </w:p>
    <w:p w:rsidR="00000000" w:rsidRDefault="00151166">
      <w:pPr>
        <w:pStyle w:val="pj"/>
      </w:pPr>
      <w:r>
        <w:rPr>
          <w:rStyle w:val="s0"/>
        </w:rPr>
        <w:t>7-тармақ мынадай редакцияда жазылсын:</w:t>
      </w:r>
    </w:p>
    <w:p w:rsidR="00000000" w:rsidRDefault="00151166">
      <w:pPr>
        <w:pStyle w:val="pj"/>
      </w:pPr>
      <w:r>
        <w:rPr>
          <w:rStyle w:val="s0"/>
        </w:rPr>
        <w:t>«7. Осы тармақтың екінші бөлігінде көзделген жағдайды қоспағанда, қоршаған ортаға әсер етуді бағалау нәтижелері бойынша қо</w:t>
      </w:r>
      <w:r>
        <w:rPr>
          <w:rStyle w:val="s0"/>
        </w:rPr>
        <w:t>рытынды мерзімсіз қолданылады.</w:t>
      </w:r>
    </w:p>
    <w:p w:rsidR="00000000" w:rsidRDefault="00151166">
      <w:pPr>
        <w:pStyle w:val="pj"/>
      </w:pPr>
      <w:r>
        <w:rPr>
          <w:rStyle w:val="s0"/>
        </w:rPr>
        <w:t>Егер қоршаған ортаға әсер етуді бағалау нәтижелері бойынша қорытынды шығарылған күннен бастап үш жыл ішінде бастамашы немесе оның құқықтық мирасқоры тиісті белгіленіп отырған қызметті жүзеге асыруға, оның ішінде құрылыс-монта</w:t>
      </w:r>
      <w:r>
        <w:rPr>
          <w:rStyle w:val="s0"/>
        </w:rPr>
        <w:t>ждау жұмыстарын жүргізу болжанатын қызмет үшін осындай жұмыстарды орындауға кіріспесе, онда қоршаған ортаға әсер етуді бағалау нәтижелері бойынша осындай қорытынды көрсетілген мерзім өткеннен кейін күші жойылды деп есептеледі.»;</w:t>
      </w:r>
    </w:p>
    <w:p w:rsidR="00000000" w:rsidRDefault="00151166">
      <w:pPr>
        <w:pStyle w:val="pj"/>
      </w:pPr>
      <w:r>
        <w:rPr>
          <w:rStyle w:val="s0"/>
        </w:rPr>
        <w:t xml:space="preserve">15) </w:t>
      </w:r>
      <w:hyperlink r:id="rId34" w:anchor="sub_id=870000" w:history="1">
        <w:r>
          <w:rPr>
            <w:rStyle w:val="a4"/>
          </w:rPr>
          <w:t>87-баптың</w:t>
        </w:r>
      </w:hyperlink>
      <w:r>
        <w:rPr>
          <w:rStyle w:val="s0"/>
        </w:rPr>
        <w:t xml:space="preserve"> бірінші бөлігінде:</w:t>
      </w:r>
    </w:p>
    <w:p w:rsidR="00000000" w:rsidRDefault="00151166">
      <w:pPr>
        <w:pStyle w:val="pj"/>
      </w:pPr>
      <w:r>
        <w:rPr>
          <w:rStyle w:val="s0"/>
        </w:rPr>
        <w:t>6) тармақша мынадай мазмұндағы екінші бөлікпен толықтырылсын:</w:t>
      </w:r>
    </w:p>
    <w:p w:rsidR="00000000" w:rsidRDefault="00151166">
      <w:pPr>
        <w:pStyle w:val="pj"/>
      </w:pPr>
      <w:r>
        <w:rPr>
          <w:rStyle w:val="s0"/>
        </w:rPr>
        <w:t>«Тасымалдағыш зымырандардың бөлінетін бөліктері құлайтын аудандарда қоршаған ортаға әсер етуге бағалау ж</w:t>
      </w:r>
      <w:r>
        <w:rPr>
          <w:rStyle w:val="s0"/>
        </w:rPr>
        <w:t>үргізудің</w:t>
      </w:r>
      <w:r>
        <w:rPr>
          <w:rStyle w:val="s0"/>
        </w:rPr>
        <w:t xml:space="preserve"> тәртібі мен тетігі қоршаған ортаны қорғау саласындағы уәкілетті орган бекіткен әдістеме бойынша айқындалады.»;</w:t>
      </w:r>
    </w:p>
    <w:p w:rsidR="00000000" w:rsidRDefault="00151166">
      <w:pPr>
        <w:pStyle w:val="pj"/>
      </w:pPr>
      <w:r>
        <w:rPr>
          <w:rStyle w:val="s0"/>
        </w:rPr>
        <w:t>9) тармақша мынадай редакцияда жазылсын:</w:t>
      </w:r>
    </w:p>
    <w:p w:rsidR="00000000" w:rsidRDefault="00151166">
      <w:pPr>
        <w:pStyle w:val="pj"/>
      </w:pPr>
      <w:r>
        <w:rPr>
          <w:rStyle w:val="s0"/>
        </w:rPr>
        <w:t>«9) Қазақстан Республикасының заңдарында мемлекеттік экологиялық сараптаманың оң қорытындысыны</w:t>
      </w:r>
      <w:r>
        <w:rPr>
          <w:rStyle w:val="s0"/>
        </w:rPr>
        <w:t>ң</w:t>
      </w:r>
      <w:r>
        <w:rPr>
          <w:rStyle w:val="s0"/>
        </w:rPr>
        <w:t xml:space="preserve"> міндетті түрде болуы көзделген, экологиялық рұқсатты талап етпейтін қызмет түрлеріне арналған жобалау құжаттары және өзге де құжаттар жатады.»;</w:t>
      </w:r>
    </w:p>
    <w:p w:rsidR="00000000" w:rsidRDefault="00151166">
      <w:pPr>
        <w:pStyle w:val="pj"/>
      </w:pPr>
      <w:r>
        <w:rPr>
          <w:rStyle w:val="s0"/>
        </w:rPr>
        <w:t xml:space="preserve">16) </w:t>
      </w:r>
      <w:hyperlink r:id="rId35" w:anchor="sub_id=900000" w:history="1">
        <w:r>
          <w:rPr>
            <w:rStyle w:val="a4"/>
          </w:rPr>
          <w:t>90-баптың</w:t>
        </w:r>
      </w:hyperlink>
      <w:r>
        <w:rPr>
          <w:rStyle w:val="s0"/>
        </w:rPr>
        <w:t xml:space="preserve"> 4-тармағы мы</w:t>
      </w:r>
      <w:r>
        <w:rPr>
          <w:rStyle w:val="s0"/>
        </w:rPr>
        <w:t>надай редакцияда жазылсын:</w:t>
      </w:r>
    </w:p>
    <w:p w:rsidR="00000000" w:rsidRDefault="00151166">
      <w:pPr>
        <w:pStyle w:val="pj"/>
      </w:pPr>
      <w:r>
        <w:rPr>
          <w:rStyle w:val="s0"/>
        </w:rPr>
        <w:t>«4. Мемлекеттік экологиялық сараптаманың қорытындысына осы Кодекстің 88-бабына сәйкес айқындалған өз құзыреті шегінде қоршаған ортаны қорғау саласындағы уәкілетті орган ведомствосының, оның аумақтық бөлімшелерінің немесе жергілік</w:t>
      </w:r>
      <w:r>
        <w:rPr>
          <w:rStyle w:val="s0"/>
        </w:rPr>
        <w:t>ті атқарушы органдардың басшылары қол қояды.»;</w:t>
      </w:r>
    </w:p>
    <w:p w:rsidR="00000000" w:rsidRDefault="00151166">
      <w:pPr>
        <w:pStyle w:val="pj"/>
      </w:pPr>
      <w:r>
        <w:rPr>
          <w:rStyle w:val="s0"/>
        </w:rPr>
        <w:t xml:space="preserve">17) </w:t>
      </w:r>
      <w:hyperlink r:id="rId36" w:anchor="sub_id=960000" w:history="1">
        <w:r>
          <w:rPr>
            <w:rStyle w:val="a4"/>
          </w:rPr>
          <w:t>96-бапта</w:t>
        </w:r>
      </w:hyperlink>
      <w:r>
        <w:rPr>
          <w:rStyle w:val="s0"/>
        </w:rPr>
        <w:t>:</w:t>
      </w:r>
    </w:p>
    <w:p w:rsidR="00000000" w:rsidRDefault="00151166">
      <w:pPr>
        <w:pStyle w:val="pj"/>
      </w:pPr>
      <w:r>
        <w:rPr>
          <w:rStyle w:val="s0"/>
        </w:rPr>
        <w:t>1-тармақ мынадай редакцияда жазылсын:</w:t>
      </w:r>
    </w:p>
    <w:p w:rsidR="00000000" w:rsidRDefault="00151166">
      <w:pPr>
        <w:pStyle w:val="pj"/>
      </w:pPr>
      <w:r>
        <w:rPr>
          <w:rStyle w:val="s0"/>
        </w:rPr>
        <w:t>«1. Мемлекеттік экологиялық сараптаманы жүзеге асыру басталғанға дейін немесе жүзеге асыру процесінде қоғамдық тыңдауларды өткізу міндетті болып табылады.</w:t>
      </w:r>
    </w:p>
    <w:p w:rsidR="00000000" w:rsidRDefault="00151166">
      <w:pPr>
        <w:pStyle w:val="pj"/>
      </w:pPr>
      <w:r>
        <w:rPr>
          <w:rStyle w:val="s0"/>
        </w:rPr>
        <w:t>Қоғамдық</w:t>
      </w:r>
      <w:r>
        <w:rPr>
          <w:rStyle w:val="s0"/>
        </w:rPr>
        <w:t xml:space="preserve"> тыңдаулар мемлекеттік экологиялық сараптаманы жүргізу процесі басталғанға дейін аяқталған жа</w:t>
      </w:r>
      <w:r>
        <w:rPr>
          <w:rStyle w:val="s0"/>
        </w:rPr>
        <w:t>ғдайда</w:t>
      </w:r>
      <w:r>
        <w:rPr>
          <w:rStyle w:val="s0"/>
        </w:rPr>
        <w:t>, мемлекеттік экологиялық сараптаманы жүргізуге арналған өтініш немесе экологиялық рұқсат беруге арналған өтініш қоршаған ортаны қорғау саласындағы уәкілетті органға қоғамдық тыңдаулардың хаттамасына қол қойылған күннен бастап алты айдан кешіктірілме</w:t>
      </w:r>
      <w:r>
        <w:rPr>
          <w:rStyle w:val="s0"/>
        </w:rPr>
        <w:t>й жіберілуге тиіс.»;</w:t>
      </w:r>
    </w:p>
    <w:p w:rsidR="00000000" w:rsidRDefault="00151166">
      <w:pPr>
        <w:pStyle w:val="pj"/>
      </w:pPr>
      <w:r>
        <w:rPr>
          <w:rStyle w:val="s0"/>
        </w:rPr>
        <w:t>мынадай мазмұндағы 3-тармақпен толықтырылсын:</w:t>
      </w:r>
    </w:p>
    <w:p w:rsidR="00000000" w:rsidRDefault="00151166">
      <w:pPr>
        <w:pStyle w:val="pj"/>
      </w:pPr>
      <w:r>
        <w:rPr>
          <w:rStyle w:val="s0"/>
        </w:rPr>
        <w:t>«3. Экологиялық рұқсатты беруден бас тарту (осы Кодекстің 87-бабының екінші бөлігінде көзделген жағдайда) немесе мемлекеттік экологиялық сараптаманың теріс қорытындысы алынғаннан кейін қоршаған ортаны қорғау саласындағы уәкілетті органға мемлекеттік эколог</w:t>
      </w:r>
      <w:r>
        <w:rPr>
          <w:rStyle w:val="s0"/>
        </w:rPr>
        <w:t>иялық сараптамаға арналған өтініш қайтадан берілген кезде мынадай:</w:t>
      </w:r>
    </w:p>
    <w:p w:rsidR="00000000" w:rsidRDefault="00151166">
      <w:pPr>
        <w:pStyle w:val="pj"/>
      </w:pPr>
      <w:r>
        <w:rPr>
          <w:rStyle w:val="s0"/>
        </w:rPr>
        <w:t>1) егер қайтадан берілетін өтініште және (немесе) қоса берілетін құжаттарда қоғамдық тыңдауларда бұрын қаралмаған, белгіленіп отырған қызметке осы Кодекстің 65-бабының 2-тармағында көзделге</w:t>
      </w:r>
      <w:r>
        <w:rPr>
          <w:rStyle w:val="s0"/>
        </w:rPr>
        <w:t>н елеулі өзгерістер болжанған;</w:t>
      </w:r>
    </w:p>
    <w:p w:rsidR="00000000" w:rsidRDefault="00151166">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151166">
      <w:pPr>
        <w:pStyle w:val="pj"/>
      </w:pPr>
      <w:r>
        <w:rPr>
          <w:rStyle w:val="s0"/>
        </w:rPr>
        <w:t>3) егер қоғамдық тыңдауларды өткіз</w:t>
      </w:r>
      <w:r>
        <w:rPr>
          <w:rStyle w:val="s0"/>
        </w:rPr>
        <w:t>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қоғамдық тыңдауларды қайтадан өткізу талап етілмейді.»;</w:t>
      </w:r>
    </w:p>
    <w:p w:rsidR="00000000" w:rsidRDefault="00151166">
      <w:pPr>
        <w:pStyle w:val="pj"/>
      </w:pPr>
      <w:r>
        <w:rPr>
          <w:rStyle w:val="s0"/>
        </w:rPr>
        <w:t xml:space="preserve">18) </w:t>
      </w:r>
      <w:hyperlink r:id="rId37" w:anchor="sub_id=1060000" w:history="1">
        <w:r>
          <w:rPr>
            <w:rStyle w:val="a4"/>
          </w:rPr>
          <w:t>106-бапта</w:t>
        </w:r>
      </w:hyperlink>
      <w:r>
        <w:rPr>
          <w:rStyle w:val="s0"/>
        </w:rPr>
        <w:t>:</w:t>
      </w:r>
    </w:p>
    <w:p w:rsidR="00000000" w:rsidRDefault="00151166">
      <w:pPr>
        <w:pStyle w:val="pj"/>
      </w:pPr>
      <w:r>
        <w:rPr>
          <w:rStyle w:val="s0"/>
        </w:rPr>
        <w:t>3-тармақ мынадай редакцияда жазылсын:</w:t>
      </w:r>
    </w:p>
    <w:p w:rsidR="00000000" w:rsidRDefault="00151166">
      <w:pPr>
        <w:pStyle w:val="pj"/>
      </w:pPr>
      <w:r>
        <w:rPr>
          <w:rStyle w:val="s0"/>
        </w:rPr>
        <w:t>«3. Экологиялық рұқсат І және ІІ санаттардағы әрбір жеке объектіні пайдалануға және (немесе) І және ІІ санаттардағы құрылыс-монтаждау жұмыстарын, І және ІІ</w:t>
      </w:r>
      <w:r>
        <w:rPr>
          <w:rStyle w:val="s0"/>
        </w:rPr>
        <w:t xml:space="preserve"> санаттардағы рекультивациялау және (немесе) жою жөніндегі жұмыстарды жүргізуге беріледі.»;</w:t>
      </w:r>
    </w:p>
    <w:p w:rsidR="00000000" w:rsidRDefault="00151166">
      <w:pPr>
        <w:pStyle w:val="pj"/>
      </w:pPr>
      <w:r>
        <w:rPr>
          <w:rStyle w:val="s0"/>
        </w:rPr>
        <w:t>7-тармақтың бірінші бөлігі мынадай редакцияда жазылсын:</w:t>
      </w:r>
    </w:p>
    <w:p w:rsidR="00000000" w:rsidRDefault="00151166">
      <w:pPr>
        <w:pStyle w:val="pj"/>
      </w:pPr>
      <w:r>
        <w:rPr>
          <w:rStyle w:val="s0"/>
        </w:rPr>
        <w:t>«7. Экологиялық рұқсат:</w:t>
      </w:r>
    </w:p>
    <w:p w:rsidR="00000000" w:rsidRDefault="00151166">
      <w:pPr>
        <w:pStyle w:val="pj"/>
      </w:pPr>
      <w:r>
        <w:rPr>
          <w:rStyle w:val="s0"/>
        </w:rPr>
        <w:t>ІІІ және ІV санаттардағы объектілер І немесе ІІ санаттағы объектінің өнеркәсіптік ал</w:t>
      </w:r>
      <w:r>
        <w:rPr>
          <w:rStyle w:val="s0"/>
        </w:rPr>
        <w:t>аңы шегінде орналастырылатын және онымен технологиялық тұрғыдан байланысты болатын жағдайларды қоспағанда, оларды салу және пайдалану жөніндегі қызметті жүзеге асыру үшін;</w:t>
      </w:r>
    </w:p>
    <w:p w:rsidR="00000000" w:rsidRDefault="00151166">
      <w:pPr>
        <w:pStyle w:val="pj"/>
      </w:pPr>
      <w:r>
        <w:rPr>
          <w:rStyle w:val="s0"/>
        </w:rPr>
        <w:t>қоршаған</w:t>
      </w:r>
      <w:r>
        <w:rPr>
          <w:rStyle w:val="s0"/>
        </w:rPr>
        <w:t xml:space="preserve"> ортаға жағымсыз әсер ететін объектінің санатын айқындау жөніндегі нұсқаулық</w:t>
      </w:r>
      <w:r>
        <w:rPr>
          <w:rStyle w:val="s0"/>
        </w:rPr>
        <w:t>қа</w:t>
      </w:r>
      <w:r>
        <w:rPr>
          <w:rStyle w:val="s0"/>
        </w:rPr>
        <w:t xml:space="preserve"> сәйкес ІІІ немесе ІV санатқа жатқызылған құрылыс-монтаждау жұмыстары мен рекультивациялау және (немесе) жою жөніндегі жұмыстарды І немесе ІІ санаттағы объектінің өнеркәсіптік алаңы шегінде жүргізу үшін талап етілмейді.»;</w:t>
      </w:r>
    </w:p>
    <w:p w:rsidR="00000000" w:rsidRDefault="00151166">
      <w:pPr>
        <w:pStyle w:val="pj"/>
      </w:pPr>
      <w:r>
        <w:rPr>
          <w:rStyle w:val="s0"/>
        </w:rPr>
        <w:t xml:space="preserve">19) </w:t>
      </w:r>
      <w:hyperlink r:id="rId38" w:anchor="sub_id=1140000" w:history="1">
        <w:r>
          <w:rPr>
            <w:rStyle w:val="a4"/>
          </w:rPr>
          <w:t>114-баптың</w:t>
        </w:r>
      </w:hyperlink>
      <w:r>
        <w:rPr>
          <w:rStyle w:val="s0"/>
        </w:rPr>
        <w:t xml:space="preserve"> 3-тармағында:</w:t>
      </w:r>
    </w:p>
    <w:p w:rsidR="00000000" w:rsidRDefault="00151166">
      <w:pPr>
        <w:pStyle w:val="pj"/>
      </w:pPr>
      <w:r>
        <w:rPr>
          <w:rStyle w:val="s0"/>
        </w:rPr>
        <w:t>1) тармақша мынадай редакцияда жазылсын:</w:t>
      </w:r>
    </w:p>
    <w:p w:rsidR="00000000" w:rsidRDefault="00151166">
      <w:pPr>
        <w:pStyle w:val="pj"/>
      </w:pPr>
      <w:r>
        <w:rPr>
          <w:rStyle w:val="s0"/>
        </w:rPr>
        <w:t>«1) белгіленіп отырған қызметке қатысты - объектілерді салу және (немесе) пайдалану жөніндегі жобалау құжаттамасы;»;</w:t>
      </w:r>
    </w:p>
    <w:p w:rsidR="00000000" w:rsidRDefault="00151166">
      <w:pPr>
        <w:pStyle w:val="pj"/>
      </w:pPr>
      <w:r>
        <w:rPr>
          <w:rStyle w:val="s0"/>
        </w:rPr>
        <w:t>мынадай мазмұнда</w:t>
      </w:r>
      <w:r>
        <w:rPr>
          <w:rStyle w:val="s0"/>
        </w:rPr>
        <w:t>ғы</w:t>
      </w:r>
      <w:r>
        <w:rPr>
          <w:rStyle w:val="s0"/>
        </w:rPr>
        <w:t xml:space="preserve"> 1-1) тармақшамен толықтырылсын:</w:t>
      </w:r>
    </w:p>
    <w:p w:rsidR="00000000" w:rsidRDefault="00151166">
      <w:pPr>
        <w:pStyle w:val="pj"/>
      </w:pPr>
      <w:r>
        <w:rPr>
          <w:rStyle w:val="s0"/>
        </w:rPr>
        <w:t>«1-1)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w:t>
      </w:r>
      <w:r>
        <w:rPr>
          <w:rStyle w:val="s0"/>
        </w:rPr>
        <w:t>гізілген скринингтің нәтижелері туралы қорытынды;»;</w:t>
      </w:r>
    </w:p>
    <w:p w:rsidR="00000000" w:rsidRDefault="00151166">
      <w:pPr>
        <w:pStyle w:val="pj"/>
      </w:pPr>
      <w:r>
        <w:rPr>
          <w:rStyle w:val="s0"/>
        </w:rPr>
        <w:t xml:space="preserve">20) </w:t>
      </w:r>
      <w:hyperlink r:id="rId39" w:anchor="sub_id=1220000" w:history="1">
        <w:r>
          <w:rPr>
            <w:rStyle w:val="a4"/>
          </w:rPr>
          <w:t>122-баптың</w:t>
        </w:r>
      </w:hyperlink>
      <w:r>
        <w:rPr>
          <w:rStyle w:val="s0"/>
        </w:rPr>
        <w:t xml:space="preserve"> 2-тармағының 2), 4), 5) және 6) тармақшалары мынадай редакцияда жазылсын:</w:t>
      </w:r>
    </w:p>
    <w:p w:rsidR="00000000" w:rsidRDefault="00151166">
      <w:pPr>
        <w:pStyle w:val="pj"/>
      </w:pPr>
      <w:r>
        <w:rPr>
          <w:rStyle w:val="s0"/>
        </w:rPr>
        <w:t>«2) осы Кодексте көзделген жағ</w:t>
      </w:r>
      <w:r>
        <w:rPr>
          <w:rStyle w:val="s0"/>
        </w:rPr>
        <w:t>дайларда,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жүргізілген скринингтің нәтижелері</w:t>
      </w:r>
      <w:r>
        <w:rPr>
          <w:rStyle w:val="s0"/>
        </w:rPr>
        <w:t xml:space="preserve"> туралы қорытынды;»;</w:t>
      </w:r>
    </w:p>
    <w:p w:rsidR="00000000" w:rsidRDefault="00151166">
      <w:pPr>
        <w:pStyle w:val="pj"/>
      </w:pPr>
      <w:r>
        <w:rPr>
          <w:rStyle w:val="s0"/>
        </w:rPr>
        <w:t>«4) эмиссиялар нормативтерінің жобасы (объектіні пайдалану үшін);</w:t>
      </w:r>
    </w:p>
    <w:p w:rsidR="00000000" w:rsidRDefault="00151166">
      <w:pPr>
        <w:pStyle w:val="pj"/>
      </w:pPr>
      <w:r>
        <w:rPr>
          <w:rStyle w:val="s0"/>
        </w:rPr>
        <w:t>5) қалдықтарды басқару бағдарламасының жобасы (объектіні пайдалану үшін);</w:t>
      </w:r>
    </w:p>
    <w:p w:rsidR="00000000" w:rsidRDefault="00151166">
      <w:pPr>
        <w:pStyle w:val="pj"/>
      </w:pPr>
      <w:r>
        <w:rPr>
          <w:rStyle w:val="s0"/>
        </w:rPr>
        <w:t>6) өндірістік экологиялық бақылау бағдарламасының жобасы (объектіні пайдалану үшін);»;</w:t>
      </w:r>
    </w:p>
    <w:p w:rsidR="00000000" w:rsidRDefault="00151166">
      <w:pPr>
        <w:pStyle w:val="pj"/>
      </w:pPr>
      <w:r>
        <w:rPr>
          <w:rStyle w:val="s0"/>
        </w:rPr>
        <w:t xml:space="preserve">21) </w:t>
      </w:r>
      <w:hyperlink r:id="rId40" w:anchor="sub_id=1700000" w:history="1">
        <w:r>
          <w:rPr>
            <w:rStyle w:val="a4"/>
          </w:rPr>
          <w:t>170-баптың</w:t>
        </w:r>
      </w:hyperlink>
      <w:r>
        <w:rPr>
          <w:rStyle w:val="s0"/>
        </w:rPr>
        <w:t xml:space="preserve"> 4-тармағы мынадай мазмұндағы екінші бөлікпен толықтырылсын:</w:t>
      </w:r>
    </w:p>
    <w:p w:rsidR="00000000" w:rsidRDefault="00151166">
      <w:pPr>
        <w:pStyle w:val="pj"/>
      </w:pPr>
      <w:r>
        <w:rPr>
          <w:rStyle w:val="s0"/>
        </w:rPr>
        <w:t xml:space="preserve">«Қоршаған ортаны қорғау саласындағы уәкілетті органның ведомстволық бағынысты ұйымы Бірыңғай кадастрлар </w:t>
      </w:r>
      <w:r>
        <w:rPr>
          <w:rStyle w:val="s0"/>
        </w:rPr>
        <w:t>жүйесін жүргізуді жүзеге асырады.»;</w:t>
      </w:r>
    </w:p>
    <w:p w:rsidR="00000000" w:rsidRDefault="00151166">
      <w:pPr>
        <w:pStyle w:val="pj"/>
      </w:pPr>
      <w:r>
        <w:rPr>
          <w:rStyle w:val="s0"/>
        </w:rPr>
        <w:t xml:space="preserve">22) </w:t>
      </w:r>
      <w:hyperlink r:id="rId41" w:anchor="sub_id=2360000" w:history="1">
        <w:r>
          <w:rPr>
            <w:rStyle w:val="a4"/>
          </w:rPr>
          <w:t>236-бап</w:t>
        </w:r>
      </w:hyperlink>
      <w:r>
        <w:rPr>
          <w:rStyle w:val="s0"/>
        </w:rPr>
        <w:t xml:space="preserve"> мынадай мазмұндағы 6-тармақпен толықтырылсын:</w:t>
      </w:r>
    </w:p>
    <w:p w:rsidR="00000000" w:rsidRDefault="00151166">
      <w:pPr>
        <w:pStyle w:val="pj"/>
      </w:pPr>
      <w:r>
        <w:rPr>
          <w:rStyle w:val="s0"/>
        </w:rPr>
        <w:t xml:space="preserve">«6. Осы баптың 3, 4 және 5-тармақтарының ережелері Қазақстан Республикасының </w:t>
      </w:r>
      <w:r>
        <w:rPr>
          <w:rStyle w:val="s0"/>
        </w:rPr>
        <w:t>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p>
    <w:p w:rsidR="00000000" w:rsidRDefault="00151166">
      <w:pPr>
        <w:pStyle w:val="pji"/>
      </w:pPr>
      <w:bookmarkStart w:id="2" w:name="SUB386"/>
      <w:bookmarkEnd w:id="2"/>
      <w:r>
        <w:rPr>
          <w:rStyle w:val="s3"/>
        </w:rPr>
        <w:t xml:space="preserve">3-тармақтың 23) - 25) тармақшалары 2023 ж. 5 қыркүйектен бастап </w:t>
      </w:r>
      <w:hyperlink w:anchor="sub20000" w:history="1">
        <w:r>
          <w:rPr>
            <w:rStyle w:val="a4"/>
            <w:i/>
            <w:iCs/>
          </w:rPr>
          <w:t>қолданысқа</w:t>
        </w:r>
        <w:r>
          <w:rPr>
            <w:rStyle w:val="a4"/>
            <w:i/>
            <w:iCs/>
          </w:rPr>
          <w:t xml:space="preserve"> енгізілді</w:t>
        </w:r>
      </w:hyperlink>
    </w:p>
    <w:p w:rsidR="00000000" w:rsidRDefault="00151166">
      <w:pPr>
        <w:pStyle w:val="pj"/>
      </w:pPr>
      <w:r>
        <w:rPr>
          <w:rStyle w:val="s0"/>
        </w:rPr>
        <w:t xml:space="preserve">23) </w:t>
      </w:r>
      <w:hyperlink r:id="rId42" w:anchor="sub_id=3860000" w:history="1">
        <w:r>
          <w:rPr>
            <w:rStyle w:val="a4"/>
          </w:rPr>
          <w:t>386-баптың</w:t>
        </w:r>
      </w:hyperlink>
      <w:r>
        <w:rPr>
          <w:rStyle w:val="s0"/>
        </w:rPr>
        <w:t xml:space="preserve"> 3-тармағындағы «, кәбілді-өткізгіш өнімді» деген сөздер алып тасталсын;</w:t>
      </w:r>
    </w:p>
    <w:p w:rsidR="00000000" w:rsidRDefault="00151166">
      <w:pPr>
        <w:pStyle w:val="pj"/>
      </w:pPr>
      <w:r>
        <w:rPr>
          <w:rStyle w:val="s0"/>
        </w:rPr>
        <w:t xml:space="preserve">24) </w:t>
      </w:r>
      <w:hyperlink r:id="rId43" w:anchor="sub_id=3880000" w:history="1">
        <w:r>
          <w:rPr>
            <w:rStyle w:val="a4"/>
          </w:rPr>
          <w:t>388-бапта</w:t>
        </w:r>
      </w:hyperlink>
      <w:r>
        <w:rPr>
          <w:rStyle w:val="s0"/>
        </w:rPr>
        <w:t>:</w:t>
      </w:r>
    </w:p>
    <w:p w:rsidR="00000000" w:rsidRDefault="00151166">
      <w:pPr>
        <w:pStyle w:val="pj"/>
      </w:pPr>
      <w:r>
        <w:rPr>
          <w:rStyle w:val="s0"/>
        </w:rPr>
        <w:t>1-тармақта:</w:t>
      </w:r>
    </w:p>
    <w:p w:rsidR="00000000" w:rsidRDefault="00151166">
      <w:pPr>
        <w:pStyle w:val="pj"/>
      </w:pPr>
      <w:r>
        <w:rPr>
          <w:rStyle w:val="s0"/>
        </w:rPr>
        <w:t>4) тармақша алып тасталсын;</w:t>
      </w:r>
    </w:p>
    <w:p w:rsidR="00000000" w:rsidRDefault="00151166">
      <w:pPr>
        <w:pStyle w:val="pj"/>
      </w:pPr>
      <w:r>
        <w:rPr>
          <w:rStyle w:val="s0"/>
        </w:rPr>
        <w:t>5) және 6) тармақшалар мынадай редакцияда жазылсын:</w:t>
      </w:r>
    </w:p>
    <w:p w:rsidR="00000000" w:rsidRDefault="00151166">
      <w:pPr>
        <w:pStyle w:val="pj"/>
      </w:pPr>
      <w:r>
        <w:rPr>
          <w:rStyle w:val="s0"/>
        </w:rPr>
        <w:t xml:space="preserve">«5)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w:t>
      </w:r>
      <w:r>
        <w:rPr>
          <w:rStyle w:val="s0"/>
        </w:rPr>
        <w:t xml:space="preserve">залалсыздандыруды және (немесе) кәдеге жаратуды қоршаған ортаны қорғау саласындағы уәкілетті орган айқындайтын </w:t>
      </w:r>
      <w:hyperlink r:id="rId44" w:history="1">
        <w:r>
          <w:rPr>
            <w:rStyle w:val="a4"/>
          </w:rPr>
          <w:t>тәртіппен</w:t>
        </w:r>
      </w:hyperlink>
      <w:r>
        <w:rPr>
          <w:rStyle w:val="s0"/>
        </w:rPr>
        <w:t xml:space="preserve"> төлемдер жасау арқылы ұйымдастыру.</w:t>
      </w:r>
    </w:p>
    <w:p w:rsidR="00000000" w:rsidRDefault="00151166">
      <w:pPr>
        <w:pStyle w:val="pj"/>
      </w:pPr>
      <w:r>
        <w:rPr>
          <w:rStyle w:val="s0"/>
        </w:rPr>
        <w:t>Өндірушілердің</w:t>
      </w:r>
      <w:r>
        <w:rPr>
          <w:rStyle w:val="s0"/>
        </w:rPr>
        <w:t xml:space="preserve"> (импорттаушылардың) </w:t>
      </w:r>
      <w:r>
        <w:rPr>
          <w:rStyle w:val="s0"/>
        </w:rPr>
        <w:t>кеңейтілген міндеттемелерінің операторымен жасалған үлгілік шарт шеңберінде қалдықтарды басқару саласындағы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w:t>
      </w:r>
      <w:r>
        <w:rPr>
          <w:rStyle w:val="s0"/>
        </w:rPr>
        <w:t xml:space="preserve"> міндеттемелерінің операторы төлемдердің мөлшерін осы бөліктің 9) тармақшасына сәйкес есептейді.</w:t>
      </w:r>
    </w:p>
    <w:p w:rsidR="00000000" w:rsidRDefault="00151166">
      <w:pPr>
        <w:pStyle w:val="pj"/>
      </w:pPr>
      <w:r>
        <w:rPr>
          <w:rStyle w:val="s0"/>
        </w:rPr>
        <w:t>Осы тармақшаның бірінші бөлігінде көзделген ережелер қалдықтарды жинаудың, қайта өңдеудің және кәдеге жаратудың меншікті жүйесі бар өндірушілерге (импорттаушыл</w:t>
      </w:r>
      <w:r>
        <w:rPr>
          <w:rStyle w:val="s0"/>
        </w:rPr>
        <w:t>арға) қолданылмайды;</w:t>
      </w:r>
    </w:p>
    <w:p w:rsidR="00000000" w:rsidRDefault="00151166">
      <w:pPr>
        <w:pStyle w:val="pj"/>
      </w:pPr>
      <w:r>
        <w:rPr>
          <w:rStyle w:val="s0"/>
        </w:rPr>
        <w:t xml:space="preserve">6) Қазақстан Республикасының аумағында залалсыздандыру, қайта өңдеу және (немесе) кәдеге жарату жөніндегі объектілері жоқ, өндірушілердің (импорттаушылардың) кеңейтілген міндеттемелерінің қолданылатын өнімнің (тауарлардың) тұтынушылық </w:t>
      </w:r>
      <w:r>
        <w:rPr>
          <w:rStyle w:val="s0"/>
        </w:rPr>
        <w:t>қасиеттері</w:t>
      </w:r>
      <w:r>
        <w:rPr>
          <w:rStyle w:val="s0"/>
        </w:rPr>
        <w:t xml:space="preserve"> жоғалғаннан кейін түзілетін қалдықтарды Қазақстан Республикасының шегінен тысқары жерде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w:t>
      </w:r>
      <w:r>
        <w:rPr>
          <w:rStyle w:val="s0"/>
        </w:rPr>
        <w:t>орғау саласындағы уәкілетті орган айқындайтын тәртіппен төлемдер жасау арқылы ұйымдастыру.</w:t>
      </w:r>
    </w:p>
    <w:p w:rsidR="00000000" w:rsidRDefault="00151166">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Қазақстан Республикасының аумағында залалсыздандыру, </w:t>
      </w:r>
      <w:r>
        <w:rPr>
          <w:rStyle w:val="s0"/>
        </w:rPr>
        <w:t>қайта</w:t>
      </w:r>
      <w:r>
        <w:rPr>
          <w:rStyle w:val="s0"/>
        </w:rPr>
        <w:t xml:space="preserve"> өңдеу және (немесе) кәдеге жарату жөніндегі объектілері жоқ қалдықтарды басқару саласындағы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 міндеттем</w:t>
      </w:r>
      <w:r>
        <w:rPr>
          <w:rStyle w:val="s0"/>
        </w:rPr>
        <w:t>елерінің операторы төлемдердің мөлшерін осы бөліктің 9) тармақшасына сәйкес есептейді.»;</w:t>
      </w:r>
    </w:p>
    <w:p w:rsidR="00000000" w:rsidRDefault="00151166">
      <w:pPr>
        <w:pStyle w:val="pj"/>
      </w:pPr>
      <w:r>
        <w:rPr>
          <w:rStyle w:val="s0"/>
        </w:rPr>
        <w:t>мынадай мазмұндағы екінші бөлікпен толықтырылсын:</w:t>
      </w:r>
    </w:p>
    <w:p w:rsidR="00000000" w:rsidRDefault="00151166">
      <w:pPr>
        <w:pStyle w:val="pj"/>
      </w:pPr>
      <w:r>
        <w:rPr>
          <w:rStyle w:val="s0"/>
        </w:rPr>
        <w:t>«Осы тармақтың бірінші бөлігінің 5) және 6) тармақшаларында көзделген құқықтық қатынастарға Қазақстан Республикасының</w:t>
      </w:r>
      <w:r>
        <w:rPr>
          <w:rStyle w:val="s0"/>
        </w:rPr>
        <w:t xml:space="preserve"> мемлекеттік сатып алу туралы заңнамасының күші қолданылмайды.»;</w:t>
      </w:r>
    </w:p>
    <w:p w:rsidR="00000000" w:rsidRDefault="00151166">
      <w:pPr>
        <w:pStyle w:val="pj"/>
      </w:pPr>
      <w:r>
        <w:rPr>
          <w:rStyle w:val="s0"/>
        </w:rPr>
        <w:t>3-тармақ алып тасталсын;</w:t>
      </w:r>
    </w:p>
    <w:p w:rsidR="00000000" w:rsidRDefault="00151166">
      <w:pPr>
        <w:pStyle w:val="pj"/>
      </w:pPr>
      <w:r>
        <w:rPr>
          <w:rStyle w:val="s0"/>
        </w:rPr>
        <w:t>мынадай мазмұндағы 4 және 5-тармақтармен толықтырылсын:</w:t>
      </w:r>
    </w:p>
    <w:p w:rsidR="00000000" w:rsidRDefault="00151166">
      <w:pPr>
        <w:pStyle w:val="pj"/>
      </w:pPr>
      <w:r>
        <w:rPr>
          <w:rStyle w:val="s0"/>
        </w:rPr>
        <w:t>«4. Өндірушілердің (импорттаушылардың) кеңейтілген міндеттемелері қолданылатын өнімнің (тауарлардың) тұтынушыл</w:t>
      </w:r>
      <w:r>
        <w:rPr>
          <w:rStyle w:val="s0"/>
        </w:rPr>
        <w:t>ық қасиеттері жоғалғаннан кейін түзілетін қалдықтарды және Қазақстан Республикасының аумағында залалсыздандыру, қайта өңдеу және (немесе) кәдеге жарату объектілері жоқ өндірушілердің (импорттаушылардың) кеңейтілген міндеттемелері қолданылатын өнімнің (тауа</w:t>
      </w:r>
      <w:r>
        <w:rPr>
          <w:rStyle w:val="s0"/>
        </w:rPr>
        <w:t>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кәдеге жаратуды ұйымдастыру қағидаларын қоршаған ортаны қорғ</w:t>
      </w:r>
      <w:r>
        <w:rPr>
          <w:rStyle w:val="s0"/>
        </w:rPr>
        <w:t>ау саласындағы уәкілетті орган бекітеді.</w:t>
      </w:r>
    </w:p>
    <w:p w:rsidR="00000000" w:rsidRDefault="00151166">
      <w:pPr>
        <w:pStyle w:val="pj"/>
      </w:pPr>
      <w:r>
        <w:rPr>
          <w:rStyle w:val="s0"/>
        </w:rPr>
        <w:t>5. Өндірушілердің (импорттаушылардың) кеңейтілген міндеттемелері операторының өзінің банктік шотына өндірушілерден және импорттаушылардан түскен ақшаның есебінен өндірушілердің (импорттаушылардың) кеңейтілген міндет</w:t>
      </w:r>
      <w:r>
        <w:rPr>
          <w:rStyle w:val="s0"/>
        </w:rPr>
        <w:t>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кәдеге жаратуды жүзеге ас</w:t>
      </w:r>
      <w:r>
        <w:rPr>
          <w:rStyle w:val="s0"/>
        </w:rPr>
        <w:t>ыратын кәсіпкерлік субъектілеріне ақшалай төлемдерінің мөлшерін Қазақстан Республикасының Үкіметі бекітеді. Өндірушілердің (импорттаушылардың) кеңейтілген міндеттемелерінің операторы төлемдердің мөлшерін осы баптың 1-тармағы бірінші бөлігінің 9) тармақшасы</w:t>
      </w:r>
      <w:r>
        <w:rPr>
          <w:rStyle w:val="s0"/>
        </w:rPr>
        <w:t>на сәйкес есептейді.»;</w:t>
      </w:r>
    </w:p>
    <w:p w:rsidR="00000000" w:rsidRDefault="00151166">
      <w:pPr>
        <w:pStyle w:val="pj"/>
      </w:pPr>
      <w:r>
        <w:rPr>
          <w:rStyle w:val="s0"/>
        </w:rPr>
        <w:t xml:space="preserve">25) </w:t>
      </w:r>
      <w:hyperlink r:id="rId45" w:anchor="sub_id=4180000" w:history="1">
        <w:r>
          <w:rPr>
            <w:rStyle w:val="a4"/>
          </w:rPr>
          <w:t>418-баптың</w:t>
        </w:r>
      </w:hyperlink>
      <w:r>
        <w:rPr>
          <w:rStyle w:val="s0"/>
        </w:rPr>
        <w:t xml:space="preserve"> 2-тармағы мынадай мазмұндағы екінші және үшінші бөліктермен толықтырылсын:</w:t>
      </w:r>
    </w:p>
    <w:p w:rsidR="00000000" w:rsidRDefault="00151166">
      <w:pPr>
        <w:pStyle w:val="pj"/>
      </w:pPr>
      <w:r>
        <w:rPr>
          <w:rStyle w:val="s0"/>
        </w:rPr>
        <w:t>«2021 жылғы 1 шілдеге дейін берілген кешенді экологиялық р</w:t>
      </w:r>
      <w:r>
        <w:rPr>
          <w:rStyle w:val="s0"/>
        </w:rPr>
        <w:t>ұқсаттың</w:t>
      </w:r>
      <w:r>
        <w:rPr>
          <w:rStyle w:val="s0"/>
        </w:rPr>
        <w:t xml:space="preserve"> негізінде пайдаланылатын І санаттағы объектінің операторы осындай кешенді экологиялық рұқсаттың берілуіне негіз болған мемлекеттік экологиялық сараптама қорытындысында белгіленген, ластағыш заттардың шекті жол берілетін шығарындылары мен төгінділе</w:t>
      </w:r>
      <w:r>
        <w:rPr>
          <w:rStyle w:val="s0"/>
        </w:rPr>
        <w:t>рінің нормативтерін, қалдықтарды орналастыру нормативтерін түзетуді осы Кодекске сәйкес эмиссиялар нормативтерінің жобасын, қалдықтарды басқару бағдарламасының жобасын әзірлеу арқылы жүзеге асыруға құқылы. Осындай эмиссиялар нормативтерінің жобалары, қалды</w:t>
      </w:r>
      <w:r>
        <w:rPr>
          <w:rStyle w:val="s0"/>
        </w:rPr>
        <w:t>қтарды</w:t>
      </w:r>
      <w:r>
        <w:rPr>
          <w:rStyle w:val="s0"/>
        </w:rPr>
        <w:t xml:space="preserve"> басқару бағдарламасының жобалары осы Кодекстің 87-бабының мақсаты үшін мемлекеттік экологиялық сараптаманың объектілері болып табылады. Осындай жобалар бойынша мемлекеттік экологиялық сараптаманың қорытындысы беріледі.</w:t>
      </w:r>
    </w:p>
    <w:p w:rsidR="00000000" w:rsidRDefault="00151166">
      <w:pPr>
        <w:pStyle w:val="pj"/>
      </w:pPr>
      <w:r>
        <w:rPr>
          <w:rStyle w:val="s0"/>
        </w:rPr>
        <w:t>Осы тармақтың екінші бөлігінде</w:t>
      </w:r>
      <w:r>
        <w:rPr>
          <w:rStyle w:val="s0"/>
        </w:rPr>
        <w:t xml:space="preserve"> көрсетілген жобалау құжаттарында негізделетін шығарындылардың, төгінділердің және қалдықтарды көмудің жалпы жылдық лимиттері 2021 жылғы 1 шілдеге дейін кешенді экологиялық рұқсаттың берілуіне негіз болған мемлекеттік экологиялық сараптаманың қорытындысынд</w:t>
      </w:r>
      <w:r>
        <w:rPr>
          <w:rStyle w:val="s0"/>
        </w:rPr>
        <w:t>а белгіленген тиісті жалпы жылдық нормативтерден (лимиттерден) аспауға тиіс.».</w:t>
      </w:r>
    </w:p>
    <w:p w:rsidR="00000000" w:rsidRDefault="00151166">
      <w:pPr>
        <w:pStyle w:val="pji"/>
      </w:pPr>
      <w:bookmarkStart w:id="3" w:name="SUB400"/>
      <w:bookmarkEnd w:id="3"/>
      <w:r>
        <w:rPr>
          <w:rStyle w:val="s3"/>
        </w:rPr>
        <w:t xml:space="preserve">4-тармақ 2023 ж. 2 шілдеден бастап </w:t>
      </w:r>
      <w:hyperlink w:anchor="sub20000" w:history="1">
        <w:r>
          <w:rPr>
            <w:rStyle w:val="a4"/>
            <w:i/>
            <w:iCs/>
          </w:rPr>
          <w:t>қолданысқа</w:t>
        </w:r>
        <w:r>
          <w:rPr>
            <w:rStyle w:val="a4"/>
            <w:i/>
            <w:iCs/>
          </w:rPr>
          <w:t xml:space="preserve"> енгізілді</w:t>
        </w:r>
      </w:hyperlink>
    </w:p>
    <w:p w:rsidR="00000000" w:rsidRDefault="00151166">
      <w:pPr>
        <w:pStyle w:val="pj"/>
      </w:pPr>
      <w:r>
        <w:t xml:space="preserve">4. «Электр энергетикасы туралы» 2004 жылғы 9 шілдедегі Қазақстан Республикасының </w:t>
      </w:r>
      <w:hyperlink r:id="rId46" w:history="1">
        <w:r>
          <w:rPr>
            <w:rStyle w:val="a4"/>
          </w:rPr>
          <w:t>Заңына</w:t>
        </w:r>
      </w:hyperlink>
      <w:r>
        <w:t>:</w:t>
      </w:r>
    </w:p>
    <w:p w:rsidR="00000000" w:rsidRDefault="00151166">
      <w:pPr>
        <w:pStyle w:val="pj"/>
      </w:pPr>
      <w:hyperlink r:id="rId47" w:anchor="sub_id=19010000" w:history="1">
        <w:r>
          <w:rPr>
            <w:rStyle w:val="a4"/>
          </w:rPr>
          <w:t>19-1-баптың</w:t>
        </w:r>
      </w:hyperlink>
      <w:r>
        <w:t xml:space="preserve"> 3-тармағының 8) және 9) тармақшалары мынадай редакцияда жазылсын:</w:t>
      </w:r>
    </w:p>
    <w:p w:rsidR="00000000" w:rsidRDefault="00151166">
      <w:pPr>
        <w:pStyle w:val="pj"/>
      </w:pPr>
      <w:r>
        <w:t>«8) басқа елдердің электр эн</w:t>
      </w:r>
      <w:r>
        <w:t xml:space="preserve">ергиясын берушілерінен (өндірушілерінен) (импорттауды) және (немесе) үкіметаралық келісімде айқындалатын уәкілетті ұйымнан электр энергиясын сатып алуды уәкілетті орган айқындаған тәртіппен және осы электр энергиясын берушілердің (өндірушілердің) бағалары </w:t>
      </w:r>
      <w:r>
        <w:t>бойынша жүзеге асырады (қажет болған кезде);</w:t>
      </w:r>
    </w:p>
    <w:p w:rsidR="00000000" w:rsidRDefault="00151166">
      <w:pPr>
        <w:pStyle w:val="pj"/>
      </w:pPr>
      <w:r>
        <w:t>9) басқа елдердің тұтынушыларына (экспорттауды) және (немесе) үкіметаралық келісімде айқындалатын уәкілетті ұйымға электр энергиясын сатуды уәкілетті орган айқындаған тәртіппен жүзеге асырады (қажет болған кезде</w:t>
      </w:r>
      <w:r>
        <w:t>);».</w:t>
      </w:r>
    </w:p>
    <w:p w:rsidR="00000000" w:rsidRDefault="00151166">
      <w:pPr>
        <w:pStyle w:val="pj"/>
      </w:pPr>
      <w:r>
        <w:rPr>
          <w:rStyle w:val="s0"/>
        </w:rPr>
        <w:t xml:space="preserve">5. «Мемлекеттік мүлік туралы» 2011 жылғы 1 наурыздағы Қазақстан Республикасының </w:t>
      </w:r>
      <w:hyperlink r:id="rId48" w:history="1">
        <w:r>
          <w:rPr>
            <w:rStyle w:val="a4"/>
          </w:rPr>
          <w:t>Заңына</w:t>
        </w:r>
      </w:hyperlink>
      <w:r>
        <w:rPr>
          <w:rStyle w:val="s0"/>
        </w:rPr>
        <w:t>:</w:t>
      </w:r>
    </w:p>
    <w:p w:rsidR="00000000" w:rsidRDefault="00151166">
      <w:pPr>
        <w:pStyle w:val="pj"/>
      </w:pPr>
      <w:hyperlink r:id="rId49" w:anchor="sub_id=1340000" w:history="1">
        <w:r>
          <w:rPr>
            <w:rStyle w:val="a4"/>
          </w:rPr>
          <w:t>134-баптың</w:t>
        </w:r>
      </w:hyperlink>
      <w:r>
        <w:rPr>
          <w:rStyle w:val="s0"/>
        </w:rPr>
        <w:t xml:space="preserve"> </w:t>
      </w:r>
      <w:r>
        <w:rPr>
          <w:rStyle w:val="s0"/>
        </w:rPr>
        <w:t>2-тармағы мынадай мазмұндағы 20-2) тармақшамен толықтырылсын:</w:t>
      </w:r>
    </w:p>
    <w:p w:rsidR="00000000" w:rsidRDefault="00151166">
      <w:pPr>
        <w:pStyle w:val="pj"/>
      </w:pPr>
      <w:r>
        <w:rPr>
          <w:rStyle w:val="s0"/>
        </w:rPr>
        <w:t>«20-2) Семей ядролық қауіпсіздік аймағының жұмыс істеуін қамтамасыз ету;».</w:t>
      </w:r>
    </w:p>
    <w:p w:rsidR="00000000" w:rsidRDefault="00151166">
      <w:pPr>
        <w:pStyle w:val="pj"/>
      </w:pPr>
      <w:bookmarkStart w:id="4" w:name="SUB20000"/>
      <w:bookmarkEnd w:id="4"/>
      <w:r>
        <w:rPr>
          <w:b/>
          <w:bCs/>
        </w:rPr>
        <w:t>2-бап.</w:t>
      </w:r>
      <w:r>
        <w:t xml:space="preserve"> Осы Заң:</w:t>
      </w:r>
    </w:p>
    <w:p w:rsidR="00000000" w:rsidRDefault="00151166">
      <w:pPr>
        <w:pStyle w:val="pj"/>
      </w:pPr>
      <w:r>
        <w:t xml:space="preserve">1) 2023 жылғы 2 шілдеден бастап қолданысқа енгізілетін 1-баптың </w:t>
      </w:r>
      <w:hyperlink w:anchor="sub400" w:history="1">
        <w:r>
          <w:rPr>
            <w:rStyle w:val="a4"/>
          </w:rPr>
          <w:t>4-тармағын</w:t>
        </w:r>
      </w:hyperlink>
      <w:r>
        <w:t>;</w:t>
      </w:r>
    </w:p>
    <w:p w:rsidR="00000000" w:rsidRDefault="00151166">
      <w:pPr>
        <w:pStyle w:val="pj"/>
      </w:pPr>
      <w:r>
        <w:t xml:space="preserve">2) алғашқы ресми </w:t>
      </w:r>
      <w:hyperlink r:id="rId50" w:history="1">
        <w:r>
          <w:rPr>
            <w:rStyle w:val="a4"/>
          </w:rPr>
          <w:t>жарияланған</w:t>
        </w:r>
      </w:hyperlink>
      <w:r>
        <w:t xml:space="preserve"> күнінен кейін күнтізбелік алпыс күн өткен соң қолданысқа енгізілетін 1-баптың 3-тармағының </w:t>
      </w:r>
      <w:hyperlink w:anchor="sub300" w:history="1">
        <w:r>
          <w:rPr>
            <w:rStyle w:val="a4"/>
          </w:rPr>
          <w:t>1) - 21)</w:t>
        </w:r>
      </w:hyperlink>
      <w:r>
        <w:t xml:space="preserve">, </w:t>
      </w:r>
      <w:hyperlink w:anchor="sub386" w:history="1">
        <w:r>
          <w:rPr>
            <w:rStyle w:val="a4"/>
          </w:rPr>
          <w:t>2</w:t>
        </w:r>
        <w:r>
          <w:rPr>
            <w:rStyle w:val="a4"/>
          </w:rPr>
          <w:t>3) - 25) тармақшаларын</w:t>
        </w:r>
      </w:hyperlink>
      <w:r>
        <w:t xml:space="preserve"> қоспағанда, 2024 жылғы 1 қаңтардан бастап қолданысқа енгізіледі.</w:t>
      </w:r>
    </w:p>
    <w:p w:rsidR="00000000" w:rsidRDefault="00151166">
      <w:pPr>
        <w:pStyle w:val="pj"/>
      </w:pPr>
      <w:r>
        <w:t> </w:t>
      </w:r>
    </w:p>
    <w:p w:rsidR="00000000" w:rsidRDefault="00151166">
      <w:pPr>
        <w:pStyle w:val="pj"/>
      </w:pPr>
      <w:r>
        <w:t> </w:t>
      </w:r>
    </w:p>
    <w:p w:rsidR="00000000" w:rsidRDefault="00151166">
      <w:pPr>
        <w:pStyle w:val="p"/>
      </w:pPr>
      <w:r>
        <w:rPr>
          <w:rStyle w:val="s0"/>
          <w:b/>
          <w:bCs/>
        </w:rPr>
        <w:t>Қазақстан</w:t>
      </w:r>
      <w:r>
        <w:rPr>
          <w:rStyle w:val="s0"/>
          <w:b/>
          <w:bCs/>
        </w:rPr>
        <w:t xml:space="preserve"> Республикасының</w:t>
      </w:r>
    </w:p>
    <w:p w:rsidR="00000000" w:rsidRDefault="00151166">
      <w:pPr>
        <w:pStyle w:val="p"/>
      </w:pPr>
      <w:r>
        <w:rPr>
          <w:rStyle w:val="s0"/>
          <w:b/>
          <w:bCs/>
        </w:rPr>
        <w:t xml:space="preserve">           Президенті </w:t>
      </w:r>
    </w:p>
    <w:p w:rsidR="00000000" w:rsidRDefault="00151166">
      <w:pPr>
        <w:pStyle w:val="p"/>
      </w:pPr>
      <w:r>
        <w:rPr>
          <w:rStyle w:val="s0"/>
          <w:b/>
          <w:bCs/>
        </w:rPr>
        <w:t> </w:t>
      </w:r>
    </w:p>
    <w:p w:rsidR="00000000" w:rsidRDefault="00151166">
      <w:pPr>
        <w:pStyle w:val="p"/>
      </w:pPr>
      <w:r>
        <w:rPr>
          <w:rStyle w:val="s0"/>
          <w:b/>
          <w:bCs/>
        </w:rPr>
        <w:t>          Қ. ТОҚАЕВ</w:t>
      </w:r>
    </w:p>
    <w:p w:rsidR="00000000" w:rsidRDefault="00151166">
      <w:pPr>
        <w:pStyle w:val="pj"/>
      </w:pPr>
      <w:r>
        <w:t> </w:t>
      </w:r>
    </w:p>
    <w:p w:rsidR="00000000" w:rsidRDefault="00151166">
      <w:pPr>
        <w:pStyle w:val="p"/>
      </w:pPr>
      <w:r>
        <w:rPr>
          <w:rStyle w:val="s0"/>
        </w:rPr>
        <w:t>Астана, Ақорда, 2023 жылғы 5 шілде</w:t>
      </w:r>
    </w:p>
    <w:p w:rsidR="00000000" w:rsidRDefault="00151166">
      <w:pPr>
        <w:pStyle w:val="p"/>
      </w:pPr>
      <w:r>
        <w:rPr>
          <w:rStyle w:val="s0"/>
        </w:rPr>
        <w:t>           № 17-VІІІ ҚРЗ</w:t>
      </w:r>
    </w:p>
    <w:p w:rsidR="00000000" w:rsidRDefault="00151166">
      <w:pPr>
        <w:pStyle w:val="p"/>
      </w:pPr>
      <w:r>
        <w:rPr>
          <w:rStyle w:val="s0"/>
        </w:rPr>
        <w:t> </w:t>
      </w:r>
    </w:p>
    <w:p w:rsidR="00000000" w:rsidRDefault="00151166">
      <w:pPr>
        <w:pStyle w:val="p"/>
      </w:pPr>
      <w:r>
        <w:rPr>
          <w:rStyle w:val="s0"/>
        </w:rPr>
        <w:t> </w:t>
      </w:r>
    </w:p>
    <w:p w:rsidR="00000000" w:rsidRDefault="00151166">
      <w:pPr>
        <w:pStyle w:val="p"/>
      </w:pPr>
      <w:r>
        <w:rPr>
          <w:rStyle w:val="s0"/>
        </w:rPr>
        <w:t> </w:t>
      </w:r>
    </w:p>
    <w:p w:rsidR="00000000" w:rsidRDefault="00151166">
      <w:pPr>
        <w:pStyle w:val="pj"/>
      </w:pPr>
      <w:r>
        <w:t> </w:t>
      </w:r>
    </w:p>
    <w:p w:rsidR="00000000" w:rsidRDefault="00151166">
      <w:pPr>
        <w:pStyle w:val="pj"/>
      </w:pPr>
      <w:r>
        <w:t> </w:t>
      </w:r>
    </w:p>
    <w:p w:rsidR="00000000" w:rsidRDefault="00151166">
      <w:pPr>
        <w:pStyle w:val="pj"/>
      </w:pPr>
      <w:r>
        <w:t> </w:t>
      </w:r>
    </w:p>
    <w:p w:rsidR="00000000" w:rsidRDefault="00151166">
      <w:pPr>
        <w:pStyle w:val="pj"/>
      </w:pPr>
      <w:r>
        <w:t> </w:t>
      </w:r>
    </w:p>
    <w:p w:rsidR="00000000" w:rsidRDefault="00151166">
      <w:pPr>
        <w:pStyle w:val="pj"/>
      </w:pPr>
      <w:r>
        <w:t> </w:t>
      </w:r>
    </w:p>
    <w:p w:rsidR="00000000" w:rsidRDefault="00151166">
      <w:pPr>
        <w:pStyle w:val="pj"/>
      </w:pPr>
      <w:r>
        <w:t> </w:t>
      </w:r>
    </w:p>
    <w:p w:rsidR="00000000" w:rsidRDefault="00151166">
      <w:pPr>
        <w:pStyle w:val="pj"/>
      </w:pPr>
      <w:r>
        <w:t> </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1166" w:rsidRDefault="00151166" w:rsidP="00151166">
      <w:r>
        <w:separator/>
      </w:r>
    </w:p>
  </w:endnote>
  <w:endnote w:type="continuationSeparator" w:id="0">
    <w:p w:rsidR="00151166" w:rsidRDefault="00151166" w:rsidP="00151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166" w:rsidRDefault="0015116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166" w:rsidRDefault="0015116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166" w:rsidRDefault="0015116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1166" w:rsidRDefault="00151166" w:rsidP="00151166">
      <w:r>
        <w:separator/>
      </w:r>
    </w:p>
  </w:footnote>
  <w:footnote w:type="continuationSeparator" w:id="0">
    <w:p w:rsidR="00151166" w:rsidRDefault="00151166" w:rsidP="001511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166" w:rsidRDefault="0015116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166" w:rsidRDefault="00151166" w:rsidP="0015116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1166" w:rsidRDefault="00151166" w:rsidP="0015116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Семей ядролық қауіпсіздік аймағы, экология және электр энергетикасы мәселелері бойынша өзгерістер мен толықтырулар енгізу туралы» Қазақстан Республикасының 2023 жылғы 5 шілдедегі № 17-VІІI Заңы</w:t>
    </w:r>
  </w:p>
  <w:p w:rsidR="00151166" w:rsidRPr="00151166" w:rsidRDefault="00151166" w:rsidP="0015116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02.07.2023 г., 05.09.2023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166" w:rsidRDefault="0015116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1166"/>
    <w:rsid w:val="001511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51166"/>
    <w:pPr>
      <w:tabs>
        <w:tab w:val="center" w:pos="4677"/>
        <w:tab w:val="right" w:pos="9355"/>
      </w:tabs>
    </w:pPr>
  </w:style>
  <w:style w:type="character" w:customStyle="1" w:styleId="a7">
    <w:name w:val="Верхний колонтитул Знак"/>
    <w:basedOn w:val="a0"/>
    <w:link w:val="a6"/>
    <w:uiPriority w:val="99"/>
    <w:rsid w:val="00151166"/>
    <w:rPr>
      <w:rFonts w:ascii="Times New Roman" w:eastAsiaTheme="minorEastAsia" w:hAnsi="Times New Roman" w:cs="Times New Roman"/>
      <w:sz w:val="24"/>
      <w:szCs w:val="24"/>
    </w:rPr>
  </w:style>
  <w:style w:type="paragraph" w:styleId="a8">
    <w:name w:val="footer"/>
    <w:basedOn w:val="a"/>
    <w:link w:val="a9"/>
    <w:uiPriority w:val="99"/>
    <w:unhideWhenUsed/>
    <w:rsid w:val="00151166"/>
    <w:pPr>
      <w:tabs>
        <w:tab w:val="center" w:pos="4677"/>
        <w:tab w:val="right" w:pos="9355"/>
      </w:tabs>
    </w:pPr>
  </w:style>
  <w:style w:type="character" w:customStyle="1" w:styleId="a9">
    <w:name w:val="Нижний колонтитул Знак"/>
    <w:basedOn w:val="a0"/>
    <w:link w:val="a8"/>
    <w:uiPriority w:val="99"/>
    <w:rsid w:val="00151166"/>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51166"/>
    <w:pPr>
      <w:tabs>
        <w:tab w:val="center" w:pos="4677"/>
        <w:tab w:val="right" w:pos="9355"/>
      </w:tabs>
    </w:pPr>
  </w:style>
  <w:style w:type="character" w:customStyle="1" w:styleId="a7">
    <w:name w:val="Верхний колонтитул Знак"/>
    <w:basedOn w:val="a0"/>
    <w:link w:val="a6"/>
    <w:uiPriority w:val="99"/>
    <w:rsid w:val="00151166"/>
    <w:rPr>
      <w:rFonts w:ascii="Times New Roman" w:eastAsiaTheme="minorEastAsia" w:hAnsi="Times New Roman" w:cs="Times New Roman"/>
      <w:sz w:val="24"/>
      <w:szCs w:val="24"/>
    </w:rPr>
  </w:style>
  <w:style w:type="paragraph" w:styleId="a8">
    <w:name w:val="footer"/>
    <w:basedOn w:val="a"/>
    <w:link w:val="a9"/>
    <w:uiPriority w:val="99"/>
    <w:unhideWhenUsed/>
    <w:rsid w:val="00151166"/>
    <w:pPr>
      <w:tabs>
        <w:tab w:val="center" w:pos="4677"/>
        <w:tab w:val="right" w:pos="9355"/>
      </w:tabs>
    </w:pPr>
  </w:style>
  <w:style w:type="character" w:customStyle="1" w:styleId="a9">
    <w:name w:val="Нижний колонтитул Знак"/>
    <w:basedOn w:val="a0"/>
    <w:link w:val="a8"/>
    <w:uiPriority w:val="99"/>
    <w:rsid w:val="00151166"/>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9147530" TargetMode="External"/><Relationship Id="rId26" Type="http://schemas.openxmlformats.org/officeDocument/2006/relationships/hyperlink" Target="http://online.zakon.kz/Document/?doc_id=33339998" TargetMode="External"/><Relationship Id="rId39" Type="http://schemas.openxmlformats.org/officeDocument/2006/relationships/hyperlink" Target="http://online.zakon.kz/Document/?doc_id=33339998" TargetMode="External"/><Relationship Id="rId21" Type="http://schemas.openxmlformats.org/officeDocument/2006/relationships/hyperlink" Target="http://online.zakon.kz/Document/?doc_id=33339998" TargetMode="External"/><Relationship Id="rId34" Type="http://schemas.openxmlformats.org/officeDocument/2006/relationships/hyperlink" Target="http://online.zakon.kz/Document/?doc_id=33339998" TargetMode="External"/><Relationship Id="rId42" Type="http://schemas.openxmlformats.org/officeDocument/2006/relationships/hyperlink" Target="http://online.zakon.kz/Document/?doc_id=33339998" TargetMode="External"/><Relationship Id="rId47" Type="http://schemas.openxmlformats.org/officeDocument/2006/relationships/hyperlink" Target="http://online.zakon.kz/Document/?doc_id=51049314" TargetMode="External"/><Relationship Id="rId50" Type="http://schemas.openxmlformats.org/officeDocument/2006/relationships/hyperlink" Target="http://online.zakon.kz/Document/?doc_id=35136780" TargetMode="External"/><Relationship Id="rId55" Type="http://schemas.openxmlformats.org/officeDocument/2006/relationships/header" Target="header3.xml"/><Relationship Id="rId7" Type="http://schemas.openxmlformats.org/officeDocument/2006/relationships/hyperlink" Target="http://online.zakon.kz/Document/?doc_id=36126772"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33339998" TargetMode="External"/><Relationship Id="rId33" Type="http://schemas.openxmlformats.org/officeDocument/2006/relationships/hyperlink" Target="http://online.zakon.kz/Document/?doc_id=33339998" TargetMode="External"/><Relationship Id="rId38" Type="http://schemas.openxmlformats.org/officeDocument/2006/relationships/hyperlink" Target="http://online.zakon.kz/Document/?doc_id=33339998" TargetMode="External"/><Relationship Id="rId46" Type="http://schemas.openxmlformats.org/officeDocument/2006/relationships/hyperlink" Target="http://online.zakon.kz/Document/?doc_id=51049314" TargetMode="External"/><Relationship Id="rId2" Type="http://schemas.microsoft.com/office/2007/relationships/stylesWithEffects" Target="stylesWithEffects.xml"/><Relationship Id="rId16" Type="http://schemas.openxmlformats.org/officeDocument/2006/relationships/hyperlink" Target="http://online.zakon.kz/Document/?doc_id=51040583" TargetMode="External"/><Relationship Id="rId20" Type="http://schemas.openxmlformats.org/officeDocument/2006/relationships/hyperlink" Target="http://online.zakon.kz/Document/?doc_id=33339998" TargetMode="External"/><Relationship Id="rId29" Type="http://schemas.openxmlformats.org/officeDocument/2006/relationships/hyperlink" Target="http://online.zakon.kz/Document/?doc_id=33339998" TargetMode="External"/><Relationship Id="rId41" Type="http://schemas.openxmlformats.org/officeDocument/2006/relationships/hyperlink" Target="http://online.zakon.kz/Document/?doc_id=33339998"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33339998" TargetMode="External"/><Relationship Id="rId32" Type="http://schemas.openxmlformats.org/officeDocument/2006/relationships/hyperlink" Target="http://online.zakon.kz/Document/?doc_id=33339998" TargetMode="External"/><Relationship Id="rId37" Type="http://schemas.openxmlformats.org/officeDocument/2006/relationships/hyperlink" Target="http://online.zakon.kz/Document/?doc_id=33339998" TargetMode="External"/><Relationship Id="rId40" Type="http://schemas.openxmlformats.org/officeDocument/2006/relationships/hyperlink" Target="http://online.zakon.kz/Document/?doc_id=33339998" TargetMode="External"/><Relationship Id="rId45" Type="http://schemas.openxmlformats.org/officeDocument/2006/relationships/hyperlink" Target="http://online.zakon.kz/Document/?doc_id=33339998"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33339998" TargetMode="External"/><Relationship Id="rId28" Type="http://schemas.openxmlformats.org/officeDocument/2006/relationships/hyperlink" Target="http://online.zakon.kz/Document/?doc_id=33339998" TargetMode="External"/><Relationship Id="rId36" Type="http://schemas.openxmlformats.org/officeDocument/2006/relationships/hyperlink" Target="http://online.zakon.kz/Document/?doc_id=33339998" TargetMode="External"/><Relationship Id="rId49" Type="http://schemas.openxmlformats.org/officeDocument/2006/relationships/hyperlink" Target="http://online.zakon.kz/Document/?doc_id=30947162" TargetMode="External"/><Relationship Id="rId57" Type="http://schemas.openxmlformats.org/officeDocument/2006/relationships/fontTable" Target="fontTable.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9147530" TargetMode="External"/><Relationship Id="rId31" Type="http://schemas.openxmlformats.org/officeDocument/2006/relationships/hyperlink" Target="http://online.zakon.kz/Document/?doc_id=33339998" TargetMode="External"/><Relationship Id="rId44" Type="http://schemas.openxmlformats.org/officeDocument/2006/relationships/hyperlink" Target="http://online.zakon.kz/Document/?doc_id=39103172" TargetMode="External"/><Relationship Id="rId5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33339998" TargetMode="External"/><Relationship Id="rId27" Type="http://schemas.openxmlformats.org/officeDocument/2006/relationships/hyperlink" Target="http://online.zakon.kz/Document/?doc_id=33339998" TargetMode="External"/><Relationship Id="rId30" Type="http://schemas.openxmlformats.org/officeDocument/2006/relationships/hyperlink" Target="http://online.zakon.kz/Document/?doc_id=33339998" TargetMode="External"/><Relationship Id="rId35" Type="http://schemas.openxmlformats.org/officeDocument/2006/relationships/hyperlink" Target="http://online.zakon.kz/Document/?doc_id=33339998" TargetMode="External"/><Relationship Id="rId43" Type="http://schemas.openxmlformats.org/officeDocument/2006/relationships/hyperlink" Target="http://online.zakon.kz/Document/?doc_id=33339998" TargetMode="External"/><Relationship Id="rId48" Type="http://schemas.openxmlformats.org/officeDocument/2006/relationships/hyperlink" Target="http://online.zakon.kz/Document/?doc_id=30947162" TargetMode="External"/><Relationship Id="rId56" Type="http://schemas.openxmlformats.org/officeDocument/2006/relationships/footer" Target="footer3.xml"/><Relationship Id="rId8" Type="http://schemas.openxmlformats.org/officeDocument/2006/relationships/hyperlink" Target="http://online.zakon.kz/Document/?doc_id=51040583" TargetMode="External"/><Relationship Id="rId51" Type="http://schemas.openxmlformats.org/officeDocument/2006/relationships/header" Target="head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4002</Words>
  <Characters>35189</Characters>
  <Application>Microsoft Office Word</Application>
  <DocSecurity>0</DocSecurity>
  <Lines>293</Lines>
  <Paragraphs>78</Paragraphs>
  <ScaleCrop>false</ScaleCrop>
  <Company>SPecialiST RePack</Company>
  <LinksUpToDate>false</LinksUpToDate>
  <CharactersWithSpaces>39113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Семей ядролық қауіпсіздік аймағы, экология және электр энергетикасы мәселелері бойынша өзгерістер мен толықтырулар енгізу туралы» Қазақстан Республикасының 2023 жылғы 5 шілдедегі № 17-VІІI Заңы (©Paragraph 2023)</dc:title>
  <dc:subject/>
  <dc:creator>Сергей Мельников</dc:creator>
  <cp:keywords/>
  <dc:description/>
  <cp:lastModifiedBy>Сергей Мельников</cp:lastModifiedBy>
  <cp:revision>2</cp:revision>
  <dcterms:created xsi:type="dcterms:W3CDTF">2023-12-26T06:11:00Z</dcterms:created>
  <dcterms:modified xsi:type="dcterms:W3CDTF">2023-12-26T06:11:00Z</dcterms:modified>
</cp:coreProperties>
</file>