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252C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</w:p>
    <w:p w:rsidR="00000000" w:rsidRDefault="00F6252C">
      <w:pPr>
        <w:pStyle w:val="pc"/>
      </w:pPr>
      <w:r>
        <w:rPr>
          <w:b/>
          <w:bCs/>
        </w:rPr>
        <w:t> </w:t>
      </w:r>
    </w:p>
    <w:p w:rsidR="00000000" w:rsidRDefault="00F6252C">
      <w:pPr>
        <w:pStyle w:val="pc"/>
      </w:pPr>
      <w:r>
        <w:rPr>
          <w:rStyle w:val="s1"/>
        </w:rPr>
        <w:t>О прокуратуре</w:t>
      </w:r>
    </w:p>
    <w:p w:rsidR="00000000" w:rsidRDefault="00F6252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01.07.2021 г.)</w:t>
      </w:r>
    </w:p>
    <w:p w:rsidR="00000000" w:rsidRDefault="00F6252C">
      <w:pPr>
        <w:pStyle w:val="pc"/>
      </w:pPr>
      <w:r>
        <w:t> </w:t>
      </w:r>
    </w:p>
    <w:p w:rsidR="00000000" w:rsidRDefault="00F6252C">
      <w:pPr>
        <w:pStyle w:val="pji"/>
      </w:pPr>
      <w:r>
        <w:rPr>
          <w:rStyle w:val="s3"/>
        </w:rPr>
        <w:t>Данная редакция действовала до внесения изменений от 2 июля 2021 года</w:t>
      </w:r>
    </w:p>
    <w:p w:rsidR="00000000" w:rsidRDefault="00F6252C">
      <w:pPr>
        <w:pStyle w:val="pc"/>
      </w:pPr>
      <w:r>
        <w:t> </w:t>
      </w:r>
    </w:p>
    <w:bookmarkStart w:id="1" w:name="ContentStart"/>
    <w:bookmarkEnd w:id="1"/>
    <w:p w:rsidR="00000000" w:rsidRDefault="00F6252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F6252C">
      <w:pPr>
        <w:pStyle w:val="pj"/>
      </w:pPr>
      <w:hyperlink w:anchor="sub10000" w:history="1">
        <w:r>
          <w:rPr>
            <w:rStyle w:val="a3"/>
            <w:i/>
            <w:iCs/>
          </w:rPr>
          <w:t>Статья 1. Назначение прокуратуры</w:t>
        </w:r>
      </w:hyperlink>
    </w:p>
    <w:p w:rsidR="00000000" w:rsidRDefault="00F6252C">
      <w:pPr>
        <w:pStyle w:val="pj"/>
      </w:pPr>
      <w:hyperlink w:anchor="sub20000" w:history="1">
        <w:r>
          <w:rPr>
            <w:rStyle w:val="a3"/>
            <w:i/>
            <w:iCs/>
          </w:rPr>
          <w:t>Статья 2. Правовые основы деятельности прокуратуры</w:t>
        </w:r>
      </w:hyperlink>
    </w:p>
    <w:p w:rsidR="00000000" w:rsidRDefault="00F6252C">
      <w:pPr>
        <w:pStyle w:val="pj"/>
      </w:pPr>
      <w:hyperlink w:anchor="sub30000" w:history="1">
        <w:r>
          <w:rPr>
            <w:rStyle w:val="a3"/>
            <w:i/>
            <w:iCs/>
          </w:rPr>
          <w:t>Статья 3. Принципы организации и деятельности орган</w:t>
        </w:r>
        <w:r>
          <w:rPr>
            <w:rStyle w:val="a3"/>
            <w:i/>
            <w:iCs/>
          </w:rPr>
          <w:t>ов прокуратуры</w:t>
        </w:r>
      </w:hyperlink>
    </w:p>
    <w:p w:rsidR="00000000" w:rsidRDefault="00F6252C">
      <w:pPr>
        <w:pStyle w:val="pj"/>
      </w:pPr>
      <w:hyperlink w:anchor="sub40000" w:history="1">
        <w:r>
          <w:rPr>
            <w:rStyle w:val="a3"/>
            <w:i/>
            <w:iCs/>
          </w:rPr>
          <w:t>Статья 4. Задачи прокуратуры</w:t>
        </w:r>
      </w:hyperlink>
    </w:p>
    <w:p w:rsidR="00000000" w:rsidRDefault="00F6252C">
      <w:pPr>
        <w:pStyle w:val="pji"/>
      </w:pPr>
      <w:hyperlink w:anchor="sub50000" w:history="1">
        <w:r>
          <w:rPr>
            <w:rStyle w:val="a3"/>
            <w:i/>
            <w:iCs/>
          </w:rPr>
          <w:t>Глава 2. СФЕРЫ ПРОКУРОРСКОГО НАДЗОРА</w:t>
        </w:r>
      </w:hyperlink>
    </w:p>
    <w:p w:rsidR="00000000" w:rsidRDefault="00F6252C">
      <w:pPr>
        <w:pStyle w:val="pj"/>
      </w:pPr>
      <w:hyperlink w:anchor="sub50000" w:history="1">
        <w:r>
          <w:rPr>
            <w:rStyle w:val="a3"/>
            <w:i/>
            <w:iCs/>
          </w:rPr>
          <w:t>Статья 5. Основные направления прокурорского надзора</w:t>
        </w:r>
      </w:hyperlink>
      <w:r>
        <w:rPr>
          <w:rStyle w:val="s3"/>
        </w:rPr>
        <w:t xml:space="preserve"> </w:t>
      </w:r>
    </w:p>
    <w:p w:rsidR="00000000" w:rsidRDefault="00F6252C">
      <w:pPr>
        <w:pStyle w:val="pj"/>
      </w:pPr>
      <w:hyperlink w:anchor="sub60000" w:history="1">
        <w:r>
          <w:rPr>
            <w:rStyle w:val="a3"/>
            <w:i/>
            <w:iCs/>
          </w:rPr>
          <w:t>Статья 6. Предмет, формы и пределы надзора</w:t>
        </w:r>
      </w:hyperlink>
    </w:p>
    <w:p w:rsidR="00000000" w:rsidRDefault="00F6252C">
      <w:pPr>
        <w:pStyle w:val="pj"/>
      </w:pPr>
      <w:hyperlink w:anchor="sub70000" w:history="1">
        <w:r>
          <w:rPr>
            <w:rStyle w:val="a3"/>
            <w:i/>
            <w:iCs/>
          </w:rPr>
          <w:t>Статья 7. Порядок проведения проверок</w:t>
        </w:r>
      </w:hyperlink>
    </w:p>
    <w:p w:rsidR="00000000" w:rsidRDefault="00F6252C">
      <w:pPr>
        <w:pStyle w:val="pj"/>
      </w:pPr>
      <w:hyperlink w:anchor="sub80000" w:history="1">
        <w:r>
          <w:rPr>
            <w:rStyle w:val="a3"/>
            <w:i/>
            <w:iCs/>
          </w:rPr>
          <w:t>Статья 8. Анализ состояния законности</w:t>
        </w:r>
      </w:hyperlink>
    </w:p>
    <w:p w:rsidR="00000000" w:rsidRDefault="00F6252C">
      <w:pPr>
        <w:pStyle w:val="pj"/>
      </w:pPr>
      <w:hyperlink w:anchor="sub90000" w:history="1">
        <w:r>
          <w:rPr>
            <w:rStyle w:val="a3"/>
            <w:i/>
            <w:iCs/>
          </w:rPr>
          <w:t>Статья 9. Права и обязанности проверяемых</w:t>
        </w:r>
        <w:r>
          <w:rPr>
            <w:rStyle w:val="a3"/>
            <w:i/>
            <w:iCs/>
          </w:rPr>
          <w:t xml:space="preserve"> субъектов</w:t>
        </w:r>
      </w:hyperlink>
    </w:p>
    <w:p w:rsidR="00000000" w:rsidRDefault="00F6252C">
      <w:pPr>
        <w:pStyle w:val="pj"/>
      </w:pPr>
      <w:hyperlink w:anchor="sub100000" w:history="1">
        <w:r>
          <w:rPr>
            <w:rStyle w:val="a3"/>
            <w:i/>
            <w:iCs/>
          </w:rPr>
          <w:t>Статья 10. Надзор за соответствием Конституции, законам и актам Президента Республики Казахстан актов и решений Правительства, иных государственных, местных представительных и исполнительных органов, органов местн</w:t>
        </w:r>
        <w:r>
          <w:rPr>
            <w:rStyle w:val="a3"/>
            <w:i/>
            <w:iCs/>
          </w:rPr>
          <w:t>ого самоуправления и их должностных лиц, а также иных организаций</w:t>
        </w:r>
      </w:hyperlink>
    </w:p>
    <w:p w:rsidR="00000000" w:rsidRDefault="00F6252C">
      <w:pPr>
        <w:pStyle w:val="pj"/>
      </w:pPr>
      <w:hyperlink w:anchor="sub110000" w:history="1">
        <w:r>
          <w:rPr>
            <w:rStyle w:val="a3"/>
            <w:i/>
            <w:iCs/>
          </w:rPr>
          <w:t>Статья 11. Надзор за соблюдением законности в досудебном расследовании</w:t>
        </w:r>
      </w:hyperlink>
    </w:p>
    <w:p w:rsidR="00000000" w:rsidRDefault="00F6252C">
      <w:pPr>
        <w:pStyle w:val="pj"/>
      </w:pPr>
      <w:hyperlink w:anchor="sub120000" w:history="1">
        <w:r>
          <w:rPr>
            <w:rStyle w:val="a3"/>
            <w:i/>
            <w:iCs/>
          </w:rPr>
          <w:t>Статья 12. </w:t>
        </w:r>
        <w:r>
          <w:rPr>
            <w:rStyle w:val="a3"/>
            <w:i/>
            <w:iCs/>
          </w:rPr>
          <w:t>Надзор за соблюдением законности оперативно-розыскной, контрразведывательной деятельности и негласных следственных действий</w:t>
        </w:r>
      </w:hyperlink>
    </w:p>
    <w:p w:rsidR="00000000" w:rsidRDefault="00F6252C">
      <w:pPr>
        <w:pStyle w:val="pj"/>
      </w:pPr>
      <w:hyperlink w:anchor="sub130000" w:history="1">
        <w:r>
          <w:rPr>
            <w:rStyle w:val="a3"/>
            <w:i/>
            <w:iCs/>
          </w:rPr>
          <w:t>Статья 13. Надзор за законностью вступивших в законную силу судебных актов по уголовным, гражданским</w:t>
        </w:r>
        <w:r>
          <w:rPr>
            <w:rStyle w:val="a3"/>
            <w:i/>
            <w:iCs/>
          </w:rPr>
          <w:t xml:space="preserve"> делам и делам об административных правонарушениях</w:t>
        </w:r>
      </w:hyperlink>
    </w:p>
    <w:p w:rsidR="00000000" w:rsidRDefault="00F6252C">
      <w:pPr>
        <w:pStyle w:val="pj"/>
      </w:pPr>
      <w:hyperlink w:anchor="sub140000" w:history="1">
        <w:r>
          <w:rPr>
            <w:rStyle w:val="a3"/>
            <w:i/>
            <w:iCs/>
          </w:rPr>
          <w:t>Статья 14. Надзор за законностью исполнительного производства</w:t>
        </w:r>
      </w:hyperlink>
      <w:r>
        <w:rPr>
          <w:rStyle w:val="s3"/>
        </w:rPr>
        <w:t xml:space="preserve"> </w:t>
      </w:r>
    </w:p>
    <w:p w:rsidR="00000000" w:rsidRDefault="00F6252C">
      <w:pPr>
        <w:pStyle w:val="pj"/>
      </w:pPr>
      <w:hyperlink w:anchor="sub150000" w:history="1">
        <w:r>
          <w:rPr>
            <w:rStyle w:val="a3"/>
            <w:i/>
            <w:iCs/>
          </w:rPr>
          <w:t>Статья 15. Надзор за законностью исполнения наказаний и применения иных мер го</w:t>
        </w:r>
        <w:r>
          <w:rPr>
            <w:rStyle w:val="a3"/>
            <w:i/>
            <w:iCs/>
          </w:rPr>
          <w:t>сударственного принуждения</w:t>
        </w:r>
      </w:hyperlink>
    </w:p>
    <w:p w:rsidR="00000000" w:rsidRDefault="00F6252C">
      <w:pPr>
        <w:pStyle w:val="pj"/>
      </w:pPr>
      <w:hyperlink w:anchor="sub160000" w:history="1">
        <w:r>
          <w:rPr>
            <w:rStyle w:val="a3"/>
            <w:i/>
            <w:iCs/>
          </w:rPr>
          <w:t>Статья 16. Надзор за соблюдением международных договоров Республики Казахстан</w:t>
        </w:r>
      </w:hyperlink>
    </w:p>
    <w:p w:rsidR="00000000" w:rsidRDefault="00F6252C">
      <w:pPr>
        <w:pStyle w:val="pj"/>
      </w:pPr>
      <w:hyperlink w:anchor="sub170000" w:history="1">
        <w:r>
          <w:rPr>
            <w:rStyle w:val="a3"/>
            <w:i/>
            <w:iCs/>
          </w:rPr>
          <w:t>Статья 17. Надзор за законностью в сфере государственной правовой статистики и специаль</w:t>
        </w:r>
        <w:r>
          <w:rPr>
            <w:rStyle w:val="a3"/>
            <w:i/>
            <w:iCs/>
          </w:rPr>
          <w:t>ных учетов</w:t>
        </w:r>
      </w:hyperlink>
    </w:p>
    <w:p w:rsidR="00000000" w:rsidRDefault="00F6252C">
      <w:pPr>
        <w:pStyle w:val="pji"/>
      </w:pPr>
      <w:hyperlink w:anchor="sub180000" w:history="1">
        <w:r>
          <w:rPr>
            <w:rStyle w:val="a3"/>
            <w:i/>
            <w:iCs/>
          </w:rPr>
          <w:t>Глава 3. ПРЕДСТАВИТЕЛЬСТВО ИНТЕРЕСОВ ГОСУДАРСТВА В СУДЕ И УГОЛОВНОЕ ПРЕСЛЕДОВАНИЕ</w:t>
        </w:r>
      </w:hyperlink>
    </w:p>
    <w:p w:rsidR="00000000" w:rsidRDefault="00F6252C">
      <w:pPr>
        <w:pStyle w:val="pj"/>
      </w:pPr>
      <w:hyperlink w:anchor="sub180000" w:history="1">
        <w:r>
          <w:rPr>
            <w:rStyle w:val="a3"/>
            <w:i/>
            <w:iCs/>
          </w:rPr>
          <w:t>Статья 18. Представительство интересов государства в суде</w:t>
        </w:r>
      </w:hyperlink>
    </w:p>
    <w:p w:rsidR="00000000" w:rsidRDefault="00F6252C">
      <w:pPr>
        <w:pStyle w:val="pj"/>
      </w:pPr>
      <w:hyperlink w:anchor="sub190000" w:history="1">
        <w:r>
          <w:rPr>
            <w:rStyle w:val="a3"/>
            <w:i/>
            <w:iCs/>
          </w:rPr>
          <w:t>Статья 19</w:t>
        </w:r>
        <w:r>
          <w:rPr>
            <w:rStyle w:val="a3"/>
            <w:i/>
            <w:iCs/>
          </w:rPr>
          <w:t>. Уголовное преследование</w:t>
        </w:r>
      </w:hyperlink>
    </w:p>
    <w:p w:rsidR="00000000" w:rsidRDefault="00F6252C">
      <w:pPr>
        <w:pStyle w:val="pji"/>
      </w:pPr>
      <w:hyperlink w:anchor="sub200000" w:history="1">
        <w:r>
          <w:rPr>
            <w:rStyle w:val="a3"/>
            <w:i/>
            <w:iCs/>
          </w:rPr>
          <w:t>Глава 4. ИНЫЕ НАПРАВЛЕНИЯ ДЕЯТЕЛЬНОСТИ ПРОКУРАТУРЫ</w:t>
        </w:r>
      </w:hyperlink>
    </w:p>
    <w:p w:rsidR="00000000" w:rsidRDefault="00F6252C">
      <w:pPr>
        <w:pStyle w:val="pj"/>
      </w:pPr>
      <w:hyperlink w:anchor="sub200000" w:history="1">
        <w:r>
          <w:rPr>
            <w:rStyle w:val="a3"/>
            <w:i/>
            <w:iCs/>
          </w:rPr>
          <w:t>Статья 20. Координация деятельности по обеспечению законности, правопорядка и борьбы с преступностью</w:t>
        </w:r>
      </w:hyperlink>
    </w:p>
    <w:p w:rsidR="00000000" w:rsidRDefault="00F6252C">
      <w:pPr>
        <w:pStyle w:val="pj"/>
      </w:pPr>
      <w:hyperlink w:anchor="sub210000" w:history="1">
        <w:r>
          <w:rPr>
            <w:rStyle w:val="a3"/>
            <w:i/>
            <w:iCs/>
          </w:rPr>
          <w:t>Статья 21. Рассмотрение обращений</w:t>
        </w:r>
      </w:hyperlink>
    </w:p>
    <w:p w:rsidR="00000000" w:rsidRDefault="00F6252C">
      <w:pPr>
        <w:pStyle w:val="pj"/>
      </w:pPr>
      <w:hyperlink w:anchor="sub220000" w:history="1">
        <w:r>
          <w:rPr>
            <w:rStyle w:val="a3"/>
            <w:i/>
            <w:iCs/>
          </w:rPr>
          <w:t>Статья 22. Деятельность ведомств, учреждений и организации образования прокуратуры</w:t>
        </w:r>
      </w:hyperlink>
    </w:p>
    <w:p w:rsidR="00000000" w:rsidRDefault="00F6252C">
      <w:pPr>
        <w:pStyle w:val="pji"/>
      </w:pPr>
      <w:hyperlink w:anchor="sub230000" w:history="1">
        <w:r>
          <w:rPr>
            <w:rStyle w:val="a3"/>
            <w:i/>
            <w:iCs/>
          </w:rPr>
          <w:t>Глава 5. ПРАВОВЫЕ АКТЫ ПРОКУРАТУРЫ</w:t>
        </w:r>
      </w:hyperlink>
    </w:p>
    <w:p w:rsidR="00000000" w:rsidRDefault="00F6252C">
      <w:pPr>
        <w:pStyle w:val="pj"/>
      </w:pPr>
      <w:hyperlink w:anchor="sub230000" w:history="1">
        <w:r>
          <w:rPr>
            <w:rStyle w:val="a3"/>
            <w:i/>
            <w:iCs/>
          </w:rPr>
          <w:t>Статья 23. Система правовых актов прокуратуры</w:t>
        </w:r>
      </w:hyperlink>
    </w:p>
    <w:p w:rsidR="00000000" w:rsidRDefault="00F6252C">
      <w:pPr>
        <w:pStyle w:val="pj"/>
      </w:pPr>
      <w:hyperlink w:anchor="sub240000" w:history="1">
        <w:r>
          <w:rPr>
            <w:rStyle w:val="a3"/>
            <w:i/>
            <w:iCs/>
          </w:rPr>
          <w:t>Статья 24. Протест</w:t>
        </w:r>
      </w:hyperlink>
    </w:p>
    <w:p w:rsidR="00000000" w:rsidRDefault="00F6252C">
      <w:pPr>
        <w:pStyle w:val="pj"/>
      </w:pPr>
      <w:hyperlink w:anchor="sub250000" w:history="1">
        <w:r>
          <w:rPr>
            <w:rStyle w:val="a3"/>
            <w:i/>
            <w:iCs/>
          </w:rPr>
          <w:t>Статья 25. Санкция</w:t>
        </w:r>
      </w:hyperlink>
    </w:p>
    <w:p w:rsidR="00000000" w:rsidRDefault="00F6252C">
      <w:pPr>
        <w:pStyle w:val="pj"/>
      </w:pPr>
      <w:hyperlink w:anchor="sub260000" w:history="1">
        <w:r>
          <w:rPr>
            <w:rStyle w:val="a3"/>
            <w:i/>
            <w:iCs/>
          </w:rPr>
          <w:t>Статья 26. Указание</w:t>
        </w:r>
      </w:hyperlink>
    </w:p>
    <w:p w:rsidR="00000000" w:rsidRDefault="00F6252C">
      <w:pPr>
        <w:pStyle w:val="pj"/>
      </w:pPr>
      <w:hyperlink w:anchor="sub270000" w:history="1">
        <w:r>
          <w:rPr>
            <w:rStyle w:val="a3"/>
            <w:i/>
            <w:iCs/>
          </w:rPr>
          <w:t>Статья 27. Представление</w:t>
        </w:r>
      </w:hyperlink>
    </w:p>
    <w:p w:rsidR="00000000" w:rsidRDefault="00F6252C">
      <w:pPr>
        <w:pStyle w:val="pj"/>
      </w:pPr>
      <w:hyperlink w:anchor="sub280000" w:history="1">
        <w:r>
          <w:rPr>
            <w:rStyle w:val="a3"/>
            <w:i/>
            <w:iCs/>
          </w:rPr>
          <w:t>Статья 28. Постановление</w:t>
        </w:r>
      </w:hyperlink>
    </w:p>
    <w:p w:rsidR="00000000" w:rsidRDefault="00F6252C">
      <w:pPr>
        <w:pStyle w:val="pj"/>
      </w:pPr>
      <w:hyperlink w:anchor="sub290000" w:history="1">
        <w:r>
          <w:rPr>
            <w:rStyle w:val="a3"/>
            <w:i/>
            <w:iCs/>
          </w:rPr>
          <w:t>Статья 29. Ходатайство</w:t>
        </w:r>
      </w:hyperlink>
    </w:p>
    <w:p w:rsidR="00000000" w:rsidRDefault="00F6252C">
      <w:pPr>
        <w:pStyle w:val="pj"/>
      </w:pPr>
      <w:hyperlink w:anchor="sub300000" w:history="1">
        <w:r>
          <w:rPr>
            <w:rStyle w:val="a3"/>
            <w:i/>
            <w:iCs/>
          </w:rPr>
          <w:t>Статья 30. Заявление</w:t>
        </w:r>
      </w:hyperlink>
    </w:p>
    <w:p w:rsidR="00000000" w:rsidRDefault="00F6252C">
      <w:pPr>
        <w:pStyle w:val="pj"/>
      </w:pPr>
      <w:hyperlink w:anchor="sub310000" w:history="1">
        <w:r>
          <w:rPr>
            <w:rStyle w:val="a3"/>
            <w:i/>
            <w:iCs/>
          </w:rPr>
          <w:t>Статья 31. Обращение</w:t>
        </w:r>
      </w:hyperlink>
    </w:p>
    <w:p w:rsidR="00000000" w:rsidRDefault="00F6252C">
      <w:pPr>
        <w:pStyle w:val="pj"/>
      </w:pPr>
      <w:hyperlink w:anchor="sub320000" w:history="1">
        <w:r>
          <w:rPr>
            <w:rStyle w:val="a3"/>
            <w:i/>
            <w:iCs/>
          </w:rPr>
          <w:t>Статья 32. Разъяснение закона</w:t>
        </w:r>
      </w:hyperlink>
    </w:p>
    <w:p w:rsidR="00000000" w:rsidRDefault="00F6252C">
      <w:pPr>
        <w:pStyle w:val="pj"/>
      </w:pPr>
      <w:hyperlink w:anchor="sub330000" w:history="1">
        <w:r>
          <w:rPr>
            <w:rStyle w:val="a3"/>
            <w:i/>
            <w:iCs/>
          </w:rPr>
          <w:t>Статья 33. Опубликование актов прокурорского надзора и актов прокурорского реагирования</w:t>
        </w:r>
      </w:hyperlink>
    </w:p>
    <w:p w:rsidR="00000000" w:rsidRDefault="00F6252C">
      <w:pPr>
        <w:pStyle w:val="pj"/>
      </w:pPr>
      <w:hyperlink w:anchor="sub340000" w:history="1">
        <w:r>
          <w:rPr>
            <w:rStyle w:val="a3"/>
            <w:i/>
            <w:iCs/>
          </w:rPr>
          <w:t>Статья 34. Обжалование действий (бездействия) и актов п</w:t>
        </w:r>
        <w:r>
          <w:rPr>
            <w:rStyle w:val="a3"/>
            <w:i/>
            <w:iCs/>
          </w:rPr>
          <w:t>рокурора</w:t>
        </w:r>
      </w:hyperlink>
    </w:p>
    <w:p w:rsidR="00000000" w:rsidRDefault="00F6252C">
      <w:pPr>
        <w:pStyle w:val="pji"/>
      </w:pPr>
      <w:hyperlink w:anchor="sub350000" w:history="1">
        <w:r>
          <w:rPr>
            <w:rStyle w:val="a3"/>
            <w:i/>
            <w:iCs/>
          </w:rPr>
          <w:t>Глава 6. СИСТЕМА ОРГАНОВ ПРОКУРАТУРЫ</w:t>
        </w:r>
      </w:hyperlink>
    </w:p>
    <w:p w:rsidR="00000000" w:rsidRDefault="00F6252C">
      <w:pPr>
        <w:pStyle w:val="pj"/>
      </w:pPr>
      <w:hyperlink w:anchor="sub350000" w:history="1">
        <w:r>
          <w:rPr>
            <w:rStyle w:val="a3"/>
            <w:i/>
            <w:iCs/>
          </w:rPr>
          <w:t>Статья 35. Система органов прокуратуры</w:t>
        </w:r>
      </w:hyperlink>
    </w:p>
    <w:p w:rsidR="00000000" w:rsidRDefault="00F6252C">
      <w:pPr>
        <w:pStyle w:val="pj"/>
      </w:pPr>
      <w:hyperlink w:anchor="sub360000" w:history="1">
        <w:r>
          <w:rPr>
            <w:rStyle w:val="a3"/>
            <w:i/>
            <w:iCs/>
          </w:rPr>
          <w:t>Статья 36. Генеральный Прокурор и его заместители</w:t>
        </w:r>
      </w:hyperlink>
    </w:p>
    <w:p w:rsidR="00000000" w:rsidRDefault="00F6252C">
      <w:pPr>
        <w:pStyle w:val="pj"/>
      </w:pPr>
      <w:hyperlink w:anchor="sub370000" w:history="1">
        <w:r>
          <w:rPr>
            <w:rStyle w:val="a3"/>
            <w:i/>
            <w:iCs/>
          </w:rPr>
          <w:t>Статья 37. Полномочия Генерального Прокурора</w:t>
        </w:r>
      </w:hyperlink>
      <w:r>
        <w:rPr>
          <w:rStyle w:val="s3"/>
        </w:rPr>
        <w:t xml:space="preserve"> </w:t>
      </w:r>
    </w:p>
    <w:p w:rsidR="00000000" w:rsidRDefault="00F6252C">
      <w:pPr>
        <w:pStyle w:val="pj"/>
      </w:pPr>
      <w:hyperlink w:anchor="sub380000" w:history="1">
        <w:r>
          <w:rPr>
            <w:rStyle w:val="a3"/>
            <w:i/>
            <w:iCs/>
          </w:rPr>
          <w:t>Статья 38. Генеральная прокуратура</w:t>
        </w:r>
      </w:hyperlink>
    </w:p>
    <w:p w:rsidR="00000000" w:rsidRDefault="00F6252C">
      <w:pPr>
        <w:pStyle w:val="pj"/>
      </w:pPr>
      <w:hyperlink w:anchor="sub390000" w:history="1">
        <w:r>
          <w:rPr>
            <w:rStyle w:val="a3"/>
            <w:i/>
            <w:iCs/>
          </w:rPr>
          <w:t>Статья 39. Областные и приравненные к ним прокуроры и прокуратуры</w:t>
        </w:r>
      </w:hyperlink>
    </w:p>
    <w:p w:rsidR="00000000" w:rsidRDefault="00F6252C">
      <w:pPr>
        <w:pStyle w:val="pj"/>
      </w:pPr>
      <w:hyperlink w:anchor="sub40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40. Районные и иные приравненные к ним прокуроры и прокуратуры</w:t>
        </w:r>
      </w:hyperlink>
    </w:p>
    <w:p w:rsidR="00000000" w:rsidRDefault="00F6252C">
      <w:pPr>
        <w:pStyle w:val="pj"/>
      </w:pPr>
      <w:hyperlink w:anchor="sub410000" w:history="1">
        <w:r>
          <w:rPr>
            <w:rStyle w:val="a3"/>
            <w:i/>
            <w:iCs/>
          </w:rPr>
          <w:t>Статья 41. Подчиненность нижестоящих прокуроров вышестоящим</w:t>
        </w:r>
      </w:hyperlink>
    </w:p>
    <w:p w:rsidR="00000000" w:rsidRDefault="00F6252C">
      <w:pPr>
        <w:pStyle w:val="pj"/>
      </w:pPr>
      <w:hyperlink w:anchor="sub420000" w:history="1">
        <w:r>
          <w:rPr>
            <w:rStyle w:val="a3"/>
            <w:i/>
            <w:iCs/>
          </w:rPr>
          <w:t>Статья 42. Коллегии в органах прокуратуры</w:t>
        </w:r>
      </w:hyperlink>
    </w:p>
    <w:p w:rsidR="00000000" w:rsidRDefault="00F6252C">
      <w:pPr>
        <w:pStyle w:val="pji"/>
      </w:pPr>
      <w:hyperlink w:anchor="sub430000" w:history="1">
        <w:r>
          <w:rPr>
            <w:rStyle w:val="a3"/>
            <w:i/>
            <w:iCs/>
          </w:rPr>
          <w:t>Глава 7. СТАТУС, ПОЛНОМОЧИЯ И ГАРАНТИИ ДЕЯТЕЛЬНОСТИ ПРОКУРОРА</w:t>
        </w:r>
      </w:hyperlink>
    </w:p>
    <w:p w:rsidR="00000000" w:rsidRDefault="00F6252C">
      <w:pPr>
        <w:pStyle w:val="pj"/>
      </w:pPr>
      <w:hyperlink w:anchor="sub430000" w:history="1">
        <w:r>
          <w:rPr>
            <w:rStyle w:val="a3"/>
            <w:i/>
            <w:iCs/>
          </w:rPr>
          <w:t>Статья 43. Прокурор</w:t>
        </w:r>
      </w:hyperlink>
    </w:p>
    <w:p w:rsidR="00000000" w:rsidRDefault="00F6252C">
      <w:pPr>
        <w:pStyle w:val="pj"/>
      </w:pPr>
      <w:hyperlink w:anchor="sub440000" w:history="1">
        <w:r>
          <w:rPr>
            <w:rStyle w:val="a3"/>
            <w:i/>
            <w:iCs/>
          </w:rPr>
          <w:t>Статья 44. Полномочия прокурора</w:t>
        </w:r>
      </w:hyperlink>
    </w:p>
    <w:p w:rsidR="00000000" w:rsidRDefault="00F6252C">
      <w:pPr>
        <w:pStyle w:val="pj"/>
      </w:pPr>
      <w:hyperlink w:anchor="sub450000" w:history="1">
        <w:r>
          <w:rPr>
            <w:rStyle w:val="a3"/>
            <w:i/>
            <w:iCs/>
          </w:rPr>
          <w:t>Статья 45. Правовые гарантии деятельност</w:t>
        </w:r>
        <w:r>
          <w:rPr>
            <w:rStyle w:val="a3"/>
            <w:i/>
            <w:iCs/>
          </w:rPr>
          <w:t>и прокурора</w:t>
        </w:r>
      </w:hyperlink>
    </w:p>
    <w:p w:rsidR="00000000" w:rsidRDefault="00F6252C">
      <w:pPr>
        <w:pStyle w:val="pj"/>
      </w:pPr>
      <w:hyperlink w:anchor="sub460000" w:history="1">
        <w:r>
          <w:rPr>
            <w:rStyle w:val="a3"/>
            <w:i/>
            <w:iCs/>
          </w:rPr>
          <w:t>Статья 46. Ответственность органов прокуратуры</w:t>
        </w:r>
      </w:hyperlink>
      <w:r>
        <w:rPr>
          <w:rStyle w:val="s3"/>
        </w:rPr>
        <w:t xml:space="preserve"> </w:t>
      </w:r>
    </w:p>
    <w:p w:rsidR="00000000" w:rsidRDefault="00F6252C">
      <w:pPr>
        <w:pStyle w:val="pj"/>
      </w:pPr>
      <w:hyperlink w:anchor="sub470000" w:history="1">
        <w:r>
          <w:rPr>
            <w:rStyle w:val="a3"/>
            <w:i/>
            <w:iCs/>
          </w:rPr>
          <w:t>Статья 47. Правовое регулирование труда в органах прокуратуры</w:t>
        </w:r>
      </w:hyperlink>
      <w:r>
        <w:rPr>
          <w:rStyle w:val="s3"/>
        </w:rPr>
        <w:t xml:space="preserve"> </w:t>
      </w:r>
    </w:p>
    <w:p w:rsidR="00000000" w:rsidRDefault="00F6252C">
      <w:pPr>
        <w:pStyle w:val="pj"/>
      </w:pPr>
      <w:hyperlink w:anchor="sub480000" w:history="1">
        <w:r>
          <w:rPr>
            <w:rStyle w:val="a3"/>
            <w:i/>
            <w:iCs/>
          </w:rPr>
          <w:t>Статья 48. </w:t>
        </w:r>
        <w:r>
          <w:rPr>
            <w:rStyle w:val="a3"/>
            <w:i/>
            <w:iCs/>
          </w:rPr>
          <w:t>Служба в органах прокуратуры</w:t>
        </w:r>
      </w:hyperlink>
    </w:p>
    <w:p w:rsidR="00000000" w:rsidRDefault="00F6252C">
      <w:pPr>
        <w:pStyle w:val="pj"/>
      </w:pPr>
      <w:hyperlink w:anchor="sub490000" w:history="1">
        <w:r>
          <w:rPr>
            <w:rStyle w:val="a3"/>
            <w:i/>
            <w:iCs/>
          </w:rPr>
          <w:t>Статья 49. Служебные удостоверения и печать</w:t>
        </w:r>
      </w:hyperlink>
    </w:p>
    <w:p w:rsidR="00000000" w:rsidRDefault="00F6252C">
      <w:pPr>
        <w:pStyle w:val="pj"/>
      </w:pPr>
      <w:hyperlink w:anchor="sub500000" w:history="1">
        <w:r>
          <w:rPr>
            <w:rStyle w:val="a3"/>
            <w:i/>
            <w:iCs/>
          </w:rPr>
          <w:t>Статья 50. Финансовое обеспечение органов прокуратуры</w:t>
        </w:r>
      </w:hyperlink>
    </w:p>
    <w:p w:rsidR="00000000" w:rsidRDefault="00F6252C">
      <w:pPr>
        <w:pStyle w:val="pj"/>
      </w:pPr>
      <w:hyperlink w:anchor="sub510000" w:history="1">
        <w:r>
          <w:rPr>
            <w:rStyle w:val="a3"/>
            <w:i/>
            <w:iCs/>
          </w:rPr>
          <w:t>Статья 51. Материальное и социаль</w:t>
        </w:r>
        <w:r>
          <w:rPr>
            <w:rStyle w:val="a3"/>
            <w:i/>
            <w:iCs/>
          </w:rPr>
          <w:t>ное обеспечение сотрудников органов прокуратуры</w:t>
        </w:r>
      </w:hyperlink>
    </w:p>
    <w:p w:rsidR="00000000" w:rsidRDefault="00F6252C">
      <w:pPr>
        <w:pStyle w:val="pji"/>
      </w:pPr>
      <w:hyperlink w:anchor="sub520000" w:history="1">
        <w:r>
          <w:rPr>
            <w:rStyle w:val="a3"/>
            <w:i/>
            <w:iCs/>
          </w:rPr>
          <w:t>Глава 8. ЗАКЛЮЧИТЕЛЬНЫЕ ПОЛОЖЕНИЯ</w:t>
        </w:r>
      </w:hyperlink>
    </w:p>
    <w:p w:rsidR="00000000" w:rsidRDefault="00F6252C">
      <w:pPr>
        <w:pStyle w:val="pj"/>
      </w:pPr>
      <w:hyperlink w:anchor="sub520000" w:history="1">
        <w:r>
          <w:rPr>
            <w:rStyle w:val="a3"/>
            <w:i/>
            <w:iCs/>
          </w:rPr>
          <w:t>Статья 52. Порядок введения в действие настоящего Закона</w:t>
        </w:r>
      </w:hyperlink>
    </w:p>
    <w:p w:rsidR="00000000" w:rsidRDefault="00F6252C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F6252C">
      <w:pPr>
        <w:pStyle w:val="pj"/>
      </w:pPr>
      <w:r>
        <w:rPr>
          <w:rStyle w:val="s0"/>
        </w:rPr>
        <w:t>Настоящий Закон определяет статус, компетенцию, организацию и порядок деятельности прокуратуры Республики Казахстан.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c"/>
      </w:pPr>
      <w:r>
        <w:rPr>
          <w:b/>
          <w:bCs/>
        </w:rPr>
        <w:t> </w:t>
      </w:r>
    </w:p>
    <w:p w:rsidR="00000000" w:rsidRDefault="00F6252C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F6252C">
      <w:pPr>
        <w:pStyle w:val="pc"/>
      </w:pPr>
      <w:r>
        <w:rPr>
          <w:b/>
          <w:bCs/>
        </w:rPr>
        <w:t> </w:t>
      </w:r>
    </w:p>
    <w:p w:rsidR="00000000" w:rsidRDefault="00F6252C">
      <w:pPr>
        <w:pStyle w:val="pj"/>
      </w:pPr>
      <w:r>
        <w:rPr>
          <w:rStyle w:val="s1"/>
        </w:rPr>
        <w:t>Статья 1. Назначение прокуратуры</w:t>
      </w:r>
    </w:p>
    <w:p w:rsidR="00000000" w:rsidRDefault="00F6252C">
      <w:pPr>
        <w:pStyle w:val="pj"/>
      </w:pPr>
      <w:r>
        <w:t>Прокуратура от имени государства осуществляет в установленных законом преде</w:t>
      </w:r>
      <w:r>
        <w:t>лах и формах высший надзор за соблюдением законности на территории Республики Казахстан, представляет интересы государства в суде и от имени государства осуществляет уголовное преследование.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4" w:name="SUB20000"/>
      <w:bookmarkEnd w:id="4"/>
      <w:r>
        <w:rPr>
          <w:rStyle w:val="s1"/>
        </w:rPr>
        <w:t>Статья 2. Правовые основы деятельности прокуратуры</w:t>
      </w:r>
    </w:p>
    <w:p w:rsidR="00000000" w:rsidRDefault="00F6252C">
      <w:pPr>
        <w:pStyle w:val="pj"/>
      </w:pPr>
      <w:r>
        <w:t>Компетенция,</w:t>
      </w:r>
      <w:r>
        <w:t xml:space="preserve"> организация и порядок деятельности прокуратуры определяются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и законом.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5" w:name="SUB30000"/>
      <w:bookmarkEnd w:id="5"/>
      <w:r>
        <w:rPr>
          <w:rStyle w:val="s1"/>
        </w:rPr>
        <w:t>Статья 3. Принципы организации и деятельности органов прокуратуры</w:t>
      </w:r>
    </w:p>
    <w:p w:rsidR="00000000" w:rsidRDefault="00F6252C">
      <w:pPr>
        <w:pStyle w:val="pj"/>
      </w:pPr>
      <w:r>
        <w:t>1. Прокуратура составляет единую центра</w:t>
      </w:r>
      <w:r>
        <w:t>лизованную систему с подчинением нижестоящих прокуроров вышестоящим и Генеральному Прокурору.</w:t>
      </w:r>
    </w:p>
    <w:p w:rsidR="00000000" w:rsidRDefault="00F6252C">
      <w:pPr>
        <w:pStyle w:val="pj"/>
      </w:pPr>
      <w:r>
        <w:t>2. Прокуратура осуществляет свои полномочия на принципах законности, независимости от других государственных органов, должностных лиц и подотчетности лишь Президе</w:t>
      </w:r>
      <w:r>
        <w:t>нту Республики Казахстан.</w:t>
      </w:r>
    </w:p>
    <w:p w:rsidR="00000000" w:rsidRDefault="00F6252C">
      <w:pPr>
        <w:pStyle w:val="pj"/>
      </w:pPr>
      <w:r>
        <w:t>3. Запрещается вмешательство в деятельность органов прокуратуры при осуществлении ими своих функций и полномочий.</w:t>
      </w:r>
    </w:p>
    <w:p w:rsidR="00000000" w:rsidRDefault="00F6252C">
      <w:pPr>
        <w:pStyle w:val="pj"/>
      </w:pPr>
      <w:r>
        <w:t>4. Прокуратура не вправе вмешиваться в деятельность субъектов предпринимательства, организаций и государственных орг</w:t>
      </w:r>
      <w:r>
        <w:t>анов, назначать проверки их деятельности, запрашивать информацию либо документы по основаниям, не предусмотренным законом.</w:t>
      </w:r>
    </w:p>
    <w:p w:rsidR="00000000" w:rsidRDefault="00F6252C">
      <w:pPr>
        <w:pStyle w:val="pj"/>
      </w:pPr>
      <w:r>
        <w:t>5. Органы прокуратуры действуют гласно в той мере, в какой это не противоречит требованиям законодательства об охране прав и свобод ч</w:t>
      </w:r>
      <w:r>
        <w:t>еловека и гражданина, о защите государственных секретов и иной охраняемой законом тайны.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6" w:name="SUB40000"/>
      <w:bookmarkEnd w:id="6"/>
      <w:r>
        <w:rPr>
          <w:rStyle w:val="s1"/>
        </w:rPr>
        <w:t>Статья 4. Задачи прокуратуры</w:t>
      </w:r>
    </w:p>
    <w:p w:rsidR="00000000" w:rsidRDefault="00F6252C">
      <w:pPr>
        <w:pStyle w:val="pj"/>
      </w:pPr>
      <w:r>
        <w:t>Прокуратура в пределах, установленных законом, осуществляет следующие задачи:</w:t>
      </w:r>
    </w:p>
    <w:p w:rsidR="00000000" w:rsidRDefault="00F6252C">
      <w:pPr>
        <w:pStyle w:val="pj"/>
      </w:pPr>
      <w:r>
        <w:t>1) защиту и восстановление прав и свобод человека и гражданина, законных интересов юридических лиц, общества и государства;</w:t>
      </w:r>
    </w:p>
    <w:p w:rsidR="00000000" w:rsidRDefault="00F6252C">
      <w:pPr>
        <w:pStyle w:val="pj"/>
      </w:pPr>
      <w:r>
        <w:t>2) выявление и устранение нарушений законности, причин и условий, им способствующих, а также их последствий;</w:t>
      </w:r>
    </w:p>
    <w:p w:rsidR="00000000" w:rsidRDefault="00F6252C">
      <w:pPr>
        <w:pStyle w:val="pj"/>
      </w:pPr>
      <w:r>
        <w:t>3) координацию деятельн</w:t>
      </w:r>
      <w:r>
        <w:t>ости правоохранительных и иных государственных органов по обеспечению законности, правопорядка и борьбы с преступностью;</w:t>
      </w:r>
    </w:p>
    <w:p w:rsidR="00000000" w:rsidRDefault="00F6252C">
      <w:pPr>
        <w:pStyle w:val="pj"/>
      </w:pPr>
      <w:r>
        <w:t>4) иные задачи, определяемые законом и актами Президента Республики Казахстан.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c"/>
      </w:pPr>
      <w:bookmarkStart w:id="7" w:name="SUB50000"/>
      <w:bookmarkEnd w:id="7"/>
      <w:r>
        <w:rPr>
          <w:rStyle w:val="s1"/>
        </w:rPr>
        <w:t>Глава 2. СФЕРЫ ПРОКУРОРСКОГО НАДЗОРА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r>
        <w:rPr>
          <w:rStyle w:val="s1"/>
        </w:rPr>
        <w:t>Статья 5. Осн</w:t>
      </w:r>
      <w:r>
        <w:rPr>
          <w:rStyle w:val="s1"/>
        </w:rPr>
        <w:t>овные направления прокурорского надзора</w:t>
      </w:r>
    </w:p>
    <w:p w:rsidR="00000000" w:rsidRDefault="00F6252C">
      <w:pPr>
        <w:pStyle w:val="pj"/>
      </w:pPr>
      <w:r>
        <w:t>В пределах и порядке, установленных законом, прокуратура осуществляет высший надзор (далее - надзор) за законностью:</w:t>
      </w:r>
    </w:p>
    <w:p w:rsidR="00000000" w:rsidRDefault="00F6252C">
      <w:pPr>
        <w:pStyle w:val="pj"/>
      </w:pPr>
      <w:r>
        <w:t>1) деятельности государственных, местных представительных и исполнительных органов, органов местног</w:t>
      </w:r>
      <w:r>
        <w:t>о самоуправления и их должностных лиц, иных организаций независимо от формы собственности, а также принимаемых ими актов и решений;</w:t>
      </w:r>
    </w:p>
    <w:p w:rsidR="00000000" w:rsidRDefault="00F6252C">
      <w:pPr>
        <w:pStyle w:val="pj"/>
      </w:pPr>
      <w:r>
        <w:t>2) судебных актов, вступивших в законную силу;</w:t>
      </w:r>
    </w:p>
    <w:p w:rsidR="00000000" w:rsidRDefault="00F6252C">
      <w:pPr>
        <w:pStyle w:val="pj"/>
      </w:pPr>
      <w:r>
        <w:t>3) исполнительного производства и производства по делам об административных п</w:t>
      </w:r>
      <w:r>
        <w:t>равонарушениях;</w:t>
      </w:r>
    </w:p>
    <w:p w:rsidR="00000000" w:rsidRDefault="00F6252C">
      <w:pPr>
        <w:pStyle w:val="pj"/>
      </w:pPr>
      <w:r>
        <w:t>4) деятельности правоохранительных и специальных государственных органов в сферах:</w:t>
      </w:r>
    </w:p>
    <w:p w:rsidR="00000000" w:rsidRDefault="00F6252C">
      <w:pPr>
        <w:pStyle w:val="pj"/>
      </w:pPr>
      <w:r>
        <w:t>досудебного расследования, оперативно-розыскной и контрразведывательной деятельности;</w:t>
      </w:r>
    </w:p>
    <w:p w:rsidR="00000000" w:rsidRDefault="00F6252C">
      <w:pPr>
        <w:pStyle w:val="pj"/>
      </w:pPr>
      <w:r>
        <w:t>исполнения уголовных наказаний и применения иных мер государственного п</w:t>
      </w:r>
      <w:r>
        <w:t>ринуждения;</w:t>
      </w:r>
    </w:p>
    <w:p w:rsidR="00000000" w:rsidRDefault="00F6252C">
      <w:pPr>
        <w:pStyle w:val="pj"/>
      </w:pPr>
      <w:r>
        <w:t>соблюдения международных договоров Республики Казахстан;</w:t>
      </w:r>
    </w:p>
    <w:p w:rsidR="00000000" w:rsidRDefault="00F6252C">
      <w:pPr>
        <w:pStyle w:val="pj"/>
      </w:pPr>
      <w:r>
        <w:t>5) государственной правовой статистики и специальных учетов;</w:t>
      </w:r>
    </w:p>
    <w:p w:rsidR="00000000" w:rsidRDefault="00F6252C">
      <w:pPr>
        <w:pStyle w:val="pj"/>
      </w:pPr>
      <w:r>
        <w:t xml:space="preserve">6) иных направлений, определяемых законом. 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8" w:name="SUB60000"/>
      <w:bookmarkEnd w:id="8"/>
      <w:r>
        <w:rPr>
          <w:rStyle w:val="s1"/>
        </w:rPr>
        <w:t>Статья 6. Предмет, формы и пределы надзора</w:t>
      </w:r>
    </w:p>
    <w:p w:rsidR="00000000" w:rsidRDefault="00F6252C">
      <w:pPr>
        <w:pStyle w:val="pj"/>
      </w:pPr>
      <w:r>
        <w:t>1. Прокуратура осуществляет надзор за</w:t>
      </w:r>
      <w:r>
        <w:t xml:space="preserve"> законностью актов, действий (бездействия) государственных, местных представительных и исполнительных органов, органов местного самоуправления и их должностных лиц, а в исключительных случаях, по поручению Президента Республики Казахстан или Генерального П</w:t>
      </w:r>
      <w:r>
        <w:t>рокурора, - иных организаций независимо от формы собственности.</w:t>
      </w:r>
    </w:p>
    <w:p w:rsidR="00000000" w:rsidRDefault="00F6252C">
      <w:pPr>
        <w:pStyle w:val="pj"/>
      </w:pPr>
      <w:r>
        <w:t>2. Надзор осуществляется путем проведения проверок и анализа состояния законности, а также оценки актов, вступивших в силу.</w:t>
      </w:r>
    </w:p>
    <w:p w:rsidR="00000000" w:rsidRDefault="00F6252C">
      <w:pPr>
        <w:pStyle w:val="pj"/>
      </w:pPr>
      <w:bookmarkStart w:id="9" w:name="SUB60300"/>
      <w:bookmarkEnd w:id="9"/>
      <w:r>
        <w:t>3. Проверка соблюдения законности назначается и проводится прокуроро</w:t>
      </w:r>
      <w:r>
        <w:t>м в пределах его компетенции на основании поручений:</w:t>
      </w:r>
    </w:p>
    <w:p w:rsidR="00000000" w:rsidRDefault="00F6252C">
      <w:pPr>
        <w:pStyle w:val="pj"/>
      </w:pPr>
      <w:r>
        <w:t>1) Президента Республики Казахстан;</w:t>
      </w:r>
    </w:p>
    <w:p w:rsidR="00000000" w:rsidRDefault="00F6252C">
      <w:pPr>
        <w:pStyle w:val="pj"/>
      </w:pPr>
      <w:r>
        <w:t>2) Генерального Прокурора Республики Казахстан.</w:t>
      </w:r>
    </w:p>
    <w:p w:rsidR="00000000" w:rsidRDefault="00F6252C">
      <w:pPr>
        <w:pStyle w:val="pj"/>
      </w:pPr>
      <w:bookmarkStart w:id="10" w:name="SUB60400"/>
      <w:bookmarkEnd w:id="10"/>
      <w:r>
        <w:t>4. Решения заместителей Генерального Прокурора, прокуроров областей и приравненных к ним прокуроров, прокуроров районов</w:t>
      </w:r>
      <w:r>
        <w:t xml:space="preserve"> и приравненных к ним прокуроров о назначении и проведении проверки деятельности государственных, местных представительных и исполнительных органов, органов местного самоуправления и их должностных лиц принимаются для защиты прав, свобод и законных интерес</w:t>
      </w:r>
      <w:r>
        <w:t>ов:</w:t>
      </w:r>
    </w:p>
    <w:p w:rsidR="00000000" w:rsidRDefault="00F6252C">
      <w:pPr>
        <w:pStyle w:val="pj"/>
      </w:pPr>
      <w:r>
        <w:t>1) лиц, которые в силу физических, психических и иных обстоятельств не могут самостоятельно осуществлять их защиту;</w:t>
      </w:r>
    </w:p>
    <w:p w:rsidR="00000000" w:rsidRDefault="00F6252C">
      <w:pPr>
        <w:pStyle w:val="pj"/>
      </w:pPr>
      <w:r>
        <w:t>2) неограниченного круга лиц;</w:t>
      </w:r>
    </w:p>
    <w:p w:rsidR="00000000" w:rsidRDefault="00F6252C">
      <w:pPr>
        <w:pStyle w:val="pj"/>
      </w:pPr>
      <w:r>
        <w:t>3) лиц, общества и государства, если это необходимо для предотвращения необратимых последствий для жизни, здоровья людей либо безопасности Республики Казахстан.</w:t>
      </w:r>
    </w:p>
    <w:p w:rsidR="00000000" w:rsidRDefault="00F6252C">
      <w:pPr>
        <w:pStyle w:val="pj"/>
      </w:pPr>
      <w:r>
        <w:t xml:space="preserve">5. Проверки, за исключением проводимых на основании </w:t>
      </w:r>
      <w:hyperlink w:anchor="sub60300" w:history="1">
        <w:r>
          <w:rPr>
            <w:rStyle w:val="a3"/>
          </w:rPr>
          <w:t>пункта 3</w:t>
        </w:r>
      </w:hyperlink>
      <w:r>
        <w:t xml:space="preserve"> нас</w:t>
      </w:r>
      <w:r>
        <w:t>тоящей статьи либо при осуществлении надзора за соблюдением законности в деятельности правоохранительных и специальных государственных органов, могут назначаться только в случаях установления факта невыполнения или ненадлежащего выполнения своих полномочий</w:t>
      </w:r>
      <w:r>
        <w:t xml:space="preserve"> иными уполномоченными государственными органами контроля и надзора, к компетенции которых отнесены соответствующие вопросы.</w:t>
      </w:r>
    </w:p>
    <w:p w:rsidR="00000000" w:rsidRDefault="00F6252C">
      <w:pPr>
        <w:pStyle w:val="pj"/>
      </w:pPr>
      <w:r>
        <w:t>6. При осуществлении надзора органы прокуратуры не подменяют функции иных государственных органов.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11" w:name="SUB70000"/>
      <w:bookmarkEnd w:id="11"/>
      <w:r>
        <w:rPr>
          <w:rStyle w:val="s1"/>
        </w:rPr>
        <w:t>Статья 7. Порядок проведения п</w:t>
      </w:r>
      <w:r>
        <w:rPr>
          <w:rStyle w:val="s1"/>
        </w:rPr>
        <w:t>роверок</w:t>
      </w:r>
    </w:p>
    <w:p w:rsidR="00000000" w:rsidRDefault="00F6252C">
      <w:pPr>
        <w:pStyle w:val="pj"/>
      </w:pPr>
      <w:bookmarkStart w:id="12" w:name="SUB70100"/>
      <w:bookmarkEnd w:id="12"/>
      <w:r>
        <w:t>1. Прокурор поручает проверку уполномоченному государственному органу, в компетенцию которого входит ее проведение, за исключением случаев:</w:t>
      </w:r>
    </w:p>
    <w:p w:rsidR="00000000" w:rsidRDefault="00F6252C">
      <w:pPr>
        <w:pStyle w:val="pj"/>
      </w:pPr>
      <w:r>
        <w:t xml:space="preserve">1) предусмотренных подпунктом 1) </w:t>
      </w:r>
      <w:hyperlink w:anchor="sub60300" w:history="1">
        <w:r>
          <w:rPr>
            <w:rStyle w:val="a3"/>
          </w:rPr>
          <w:t>пункта 3 статьи 6</w:t>
        </w:r>
      </w:hyperlink>
      <w:r>
        <w:t xml:space="preserve"> настоящего Закона, а также</w:t>
      </w:r>
      <w:r>
        <w:t xml:space="preserve"> проверок, проводимых при осуществлении надзора за соблюдением законности в деятельности правоохранительных и специальных государственных органов;</w:t>
      </w:r>
    </w:p>
    <w:p w:rsidR="00000000" w:rsidRDefault="00F6252C">
      <w:pPr>
        <w:pStyle w:val="pj"/>
      </w:pPr>
      <w:r>
        <w:t>2) конфликта интересов в деятельности данного органа либо его должностных лиц;</w:t>
      </w:r>
    </w:p>
    <w:p w:rsidR="00000000" w:rsidRDefault="00F6252C">
      <w:pPr>
        <w:pStyle w:val="pj"/>
      </w:pPr>
      <w:r>
        <w:t>3) когда поводом для назначени</w:t>
      </w:r>
      <w:r>
        <w:t>я проверки послужила жалоба на решения и действия (бездействие) данного органа либо его должностных лиц.</w:t>
      </w:r>
    </w:p>
    <w:p w:rsidR="00000000" w:rsidRDefault="00F6252C">
      <w:pPr>
        <w:pStyle w:val="pj"/>
      </w:pPr>
      <w:r>
        <w:t>Компетентный орган обязан сообщить прокурору о результатах проверки в установленный законом срок.</w:t>
      </w:r>
    </w:p>
    <w:p w:rsidR="00000000" w:rsidRDefault="00F6252C">
      <w:pPr>
        <w:pStyle w:val="pj"/>
      </w:pPr>
      <w:r>
        <w:t>2. В случаях, предусмотренных подпунктами 1), 2) и 3)</w:t>
      </w:r>
      <w:r>
        <w:t xml:space="preserve"> </w:t>
      </w:r>
      <w:hyperlink w:anchor="sub70100" w:history="1">
        <w:r>
          <w:rPr>
            <w:rStyle w:val="a3"/>
          </w:rPr>
          <w:t>пункта 1</w:t>
        </w:r>
      </w:hyperlink>
      <w:r>
        <w:t xml:space="preserve"> настоящей статьи, проверка проводится прокурором.</w:t>
      </w:r>
    </w:p>
    <w:p w:rsidR="00000000" w:rsidRDefault="00F6252C">
      <w:pPr>
        <w:pStyle w:val="pj"/>
      </w:pPr>
      <w:bookmarkStart w:id="13" w:name="SUB70300"/>
      <w:bookmarkEnd w:id="13"/>
      <w:r>
        <w:t>3. О проведении проверки выносится постановление, которое регистрируется в уполномоченном государственном органе по правовой статистике и специальным учетам.</w:t>
      </w:r>
    </w:p>
    <w:p w:rsidR="00000000" w:rsidRDefault="00F6252C">
      <w:pPr>
        <w:pStyle w:val="pj"/>
      </w:pPr>
      <w:r>
        <w:t>Проверк</w:t>
      </w:r>
      <w:r>
        <w:t>а соблюдения законности проводится в течение не более тридцати календарных дней.</w:t>
      </w:r>
    </w:p>
    <w:p w:rsidR="00000000" w:rsidRDefault="00F6252C">
      <w:pPr>
        <w:pStyle w:val="pj"/>
      </w:pPr>
      <w:r>
        <w:t>При необходимости истребования дополнительных материалов, а также в связи со значительным объемом проверки срок ее проведения в исключительных случаях может быть продлен не бо</w:t>
      </w:r>
      <w:r>
        <w:t>лее чем на тридцать дней и только по согласованию с Генеральным Прокурором.</w:t>
      </w:r>
    </w:p>
    <w:p w:rsidR="00000000" w:rsidRDefault="00F6252C">
      <w:pPr>
        <w:pStyle w:val="pj"/>
      </w:pPr>
      <w:r>
        <w:t>Проверка может быть приостановлена в случаях назначения экспертизы, а также необходимости получения сведений и документов от иностранных государств - до их получения, а также в ины</w:t>
      </w:r>
      <w:r>
        <w:t>х случаях, препятствующих проведению проверки.</w:t>
      </w:r>
    </w:p>
    <w:p w:rsidR="00000000" w:rsidRDefault="00F6252C">
      <w:pPr>
        <w:pStyle w:val="pj"/>
      </w:pPr>
      <w:r>
        <w:t>Исчисление срока проведения приостановленной проверки продолжается со дня ее возобновления.</w:t>
      </w:r>
    </w:p>
    <w:p w:rsidR="00000000" w:rsidRDefault="00F6252C">
      <w:pPr>
        <w:pStyle w:val="pj"/>
      </w:pPr>
      <w:r>
        <w:t>Данный порядок регистрации постановлений о назначении проверок и сроки их проведения не распространяются на проверки,</w:t>
      </w:r>
      <w:r>
        <w:t xml:space="preserve"> проводимые в рамках уголовно-процессуального, уголовно-исполнительного законодательства, законодательства об исполнительном производстве, административных правонарушениях, оперативно-розыскной и контрразведывательной деятельности.</w:t>
      </w:r>
    </w:p>
    <w:p w:rsidR="00000000" w:rsidRDefault="00F6252C">
      <w:pPr>
        <w:pStyle w:val="pj"/>
      </w:pPr>
      <w:r>
        <w:t>4. Проверка может провод</w:t>
      </w:r>
      <w:r>
        <w:t>иться только теми лицами, которые указаны в постановлении о назначении проверки.</w:t>
      </w:r>
    </w:p>
    <w:p w:rsidR="00000000" w:rsidRDefault="00F6252C">
      <w:pPr>
        <w:pStyle w:val="pj"/>
      </w:pPr>
      <w:r>
        <w:t>5. При осуществлении проверки прокурор не вправе:</w:t>
      </w:r>
    </w:p>
    <w:p w:rsidR="00000000" w:rsidRDefault="00F6252C">
      <w:pPr>
        <w:pStyle w:val="pj"/>
      </w:pPr>
      <w:r>
        <w:t>1) требовать предоставления документов, информации, если они не являются объектами проверки или не относятся к предмету прове</w:t>
      </w:r>
      <w:r>
        <w:t>рки;</w:t>
      </w:r>
    </w:p>
    <w:p w:rsidR="00000000" w:rsidRDefault="00F6252C">
      <w:pPr>
        <w:pStyle w:val="pj"/>
      </w:pPr>
      <w:r>
        <w:t>2) превышать установленные сроки проведения проверки;</w:t>
      </w:r>
    </w:p>
    <w:p w:rsidR="00000000" w:rsidRDefault="00F6252C">
      <w:pPr>
        <w:pStyle w:val="pj"/>
      </w:pPr>
      <w:r>
        <w:t>3) препятствовать нормальному функционированию проверяемого субъекта.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14" w:name="SUB80000"/>
      <w:bookmarkEnd w:id="14"/>
      <w:r>
        <w:rPr>
          <w:rStyle w:val="s1"/>
        </w:rPr>
        <w:t>Статья 8. Анализ состояния законности</w:t>
      </w:r>
    </w:p>
    <w:p w:rsidR="00000000" w:rsidRDefault="00F6252C">
      <w:pPr>
        <w:pStyle w:val="pj"/>
      </w:pPr>
      <w:r>
        <w:t>1. Порядок проведения анализа состояния законности, в том числе с использованием доступ</w:t>
      </w:r>
      <w:r>
        <w:t>а к информационным системам и ресурсам, интегрированным с системой информационного обмена правоохранительных, специальных государственных и иных органов, определяется настоящим законом, иными законодательными актами и актами Генерального Прокурора.</w:t>
      </w:r>
    </w:p>
    <w:p w:rsidR="00000000" w:rsidRDefault="00F6252C">
      <w:pPr>
        <w:pStyle w:val="pj"/>
      </w:pPr>
      <w:r>
        <w:t>2. Анал</w:t>
      </w:r>
      <w:r>
        <w:t>из проводится без посещения прокурорами субъектов (объектов) путем изучения статистических данных, сведений государственных и международных организаций, средств массовой информации, материалов гражданских и уголовных дел, дел об административных правонаруш</w:t>
      </w:r>
      <w:r>
        <w:t>ениях, а также иных источников информации.</w:t>
      </w:r>
    </w:p>
    <w:p w:rsidR="00000000" w:rsidRDefault="00F6252C">
      <w:pPr>
        <w:pStyle w:val="pj"/>
      </w:pPr>
      <w:r>
        <w:t>Результаты анализа оформляются в виде справки. По результатам анализа принимаются меры прокурорского надзора либо реагирования в соответствии с настоящим Законом.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15" w:name="SUB90000"/>
      <w:bookmarkEnd w:id="15"/>
      <w:r>
        <w:rPr>
          <w:rStyle w:val="s1"/>
        </w:rPr>
        <w:t>Статья 9. Права и обязанности проверяемых субъек</w:t>
      </w:r>
      <w:r>
        <w:rPr>
          <w:rStyle w:val="s1"/>
        </w:rPr>
        <w:t>тов</w:t>
      </w:r>
    </w:p>
    <w:p w:rsidR="00000000" w:rsidRDefault="00F6252C">
      <w:pPr>
        <w:pStyle w:val="pj"/>
      </w:pPr>
      <w:r>
        <w:t>1. Проверяемые субъекты либо их уполномоченные представители при осуществлении прокурорами проверки вправе:</w:t>
      </w:r>
    </w:p>
    <w:p w:rsidR="00000000" w:rsidRDefault="00F6252C">
      <w:pPr>
        <w:pStyle w:val="pj"/>
      </w:pPr>
      <w:r>
        <w:t>1) не допускать лиц, прибывших для проведения проверки на объект, в случаях:</w:t>
      </w:r>
    </w:p>
    <w:p w:rsidR="00000000" w:rsidRDefault="00F6252C">
      <w:pPr>
        <w:pStyle w:val="pj"/>
      </w:pPr>
      <w:r>
        <w:t>непредоставления проверяемому субъекту постановления о назначении проверки;</w:t>
      </w:r>
    </w:p>
    <w:p w:rsidR="00000000" w:rsidRDefault="00F6252C">
      <w:pPr>
        <w:pStyle w:val="pj"/>
      </w:pPr>
      <w:r>
        <w:t>проведения проверки без регистрации в органах правовой статистики и специальных учетов, когда такая регистрация обязательна;</w:t>
      </w:r>
    </w:p>
    <w:p w:rsidR="00000000" w:rsidRDefault="00F6252C">
      <w:pPr>
        <w:pStyle w:val="pj"/>
      </w:pPr>
      <w:r>
        <w:t xml:space="preserve">истечения сроков, указанных в </w:t>
      </w:r>
      <w:hyperlink w:anchor="sub70300" w:history="1">
        <w:r>
          <w:rPr>
            <w:rStyle w:val="a3"/>
          </w:rPr>
          <w:t>пункте 3 статьи 7</w:t>
        </w:r>
      </w:hyperlink>
      <w:r>
        <w:t xml:space="preserve"> настоящего Закона;</w:t>
      </w:r>
    </w:p>
    <w:p w:rsidR="00000000" w:rsidRDefault="00F6252C">
      <w:pPr>
        <w:pStyle w:val="pj"/>
      </w:pPr>
      <w:r>
        <w:t>проведения проверки лицами, не указанными в постановлении о назначении проверки;</w:t>
      </w:r>
    </w:p>
    <w:p w:rsidR="00000000" w:rsidRDefault="00F6252C">
      <w:pPr>
        <w:pStyle w:val="pj"/>
      </w:pPr>
      <w:r>
        <w:t>отсутствия документа, подтверждающего разрешение о допуске к государственным секретам, когда это предусмотрено законодательством;</w:t>
      </w:r>
    </w:p>
    <w:p w:rsidR="00000000" w:rsidRDefault="00F6252C">
      <w:pPr>
        <w:pStyle w:val="pj"/>
      </w:pPr>
      <w:r>
        <w:t>2)</w:t>
      </w:r>
      <w:r>
        <w:t xml:space="preserve"> не предоставлять сведения и документы:</w:t>
      </w:r>
    </w:p>
    <w:p w:rsidR="00000000" w:rsidRDefault="00F6252C">
      <w:pPr>
        <w:pStyle w:val="pj"/>
      </w:pPr>
      <w:r>
        <w:t>не относящиеся к предмету проводимой проверки или периоду, указанному в постановлении о назначении проверки;</w:t>
      </w:r>
    </w:p>
    <w:p w:rsidR="00000000" w:rsidRDefault="00F6252C">
      <w:pPr>
        <w:pStyle w:val="pj"/>
      </w:pPr>
      <w:r>
        <w:t>содержащие государственные секреты или иную охраняемую законом тайну при отсутствии соответствующего допуск</w:t>
      </w:r>
      <w:r>
        <w:t>а или документа, дающего право на ознакомление с такими сведениями и документами;</w:t>
      </w:r>
    </w:p>
    <w:p w:rsidR="00000000" w:rsidRDefault="00F6252C">
      <w:pPr>
        <w:pStyle w:val="pj"/>
      </w:pPr>
      <w:r>
        <w:t>3) обжаловать постановление о назначении проверки, а также действия (бездействие) должностных лиц органов прокуратуры в порядке, установленном законом.</w:t>
      </w:r>
    </w:p>
    <w:p w:rsidR="00000000" w:rsidRDefault="00F6252C">
      <w:pPr>
        <w:pStyle w:val="pj"/>
      </w:pPr>
      <w:r>
        <w:t>2. Проверяемые субъект</w:t>
      </w:r>
      <w:r>
        <w:t>ы либо их уполномоченные представители при проведении прокурорами проверок обязаны:</w:t>
      </w:r>
    </w:p>
    <w:p w:rsidR="00000000" w:rsidRDefault="00F6252C">
      <w:pPr>
        <w:pStyle w:val="pj"/>
      </w:pPr>
      <w:r>
        <w:t>1) обеспечить беспрепятственный доступ должностных лиц органов прокуратуры на территорию и в помещения проверяемого субъекта.</w:t>
      </w:r>
    </w:p>
    <w:p w:rsidR="00000000" w:rsidRDefault="00F6252C">
      <w:pPr>
        <w:pStyle w:val="pj"/>
      </w:pPr>
      <w:r>
        <w:t xml:space="preserve">Доступ должностных лиц органов прокуратуры на </w:t>
      </w:r>
      <w:r>
        <w:t>территорию и в помещения режимных объектов обеспечивается с учетом требований о пропускном и внутриобъектном режимах, установленных в проверяемой организации;</w:t>
      </w:r>
    </w:p>
    <w:p w:rsidR="00000000" w:rsidRDefault="00F6252C">
      <w:pPr>
        <w:pStyle w:val="pj"/>
      </w:pPr>
      <w:r>
        <w:t xml:space="preserve">2) с соблюдением требований по охране государственных секретов или иной охраняемой законом тайны </w:t>
      </w:r>
      <w:r>
        <w:t>предоставлять должностным лицам органов прокуратуры документы (сведения) на бумажных и электронных носителях либо их копии для приобщения к справке о результатах проверки, а также доступ к информационным системам и ресурсам органов и организаций, интегриро</w:t>
      </w:r>
      <w:r>
        <w:t>ванным с системой информационного обмена правоохранительных, специальных государственных и иных органов, в пределах предмета проверки;</w:t>
      </w:r>
    </w:p>
    <w:p w:rsidR="00000000" w:rsidRDefault="00F6252C">
      <w:pPr>
        <w:pStyle w:val="pj"/>
      </w:pPr>
      <w:r>
        <w:t>3) ознакомиться и получить под роспись постановление о назначении проверки и справку о ее результатах;</w:t>
      </w:r>
    </w:p>
    <w:p w:rsidR="00000000" w:rsidRDefault="00F6252C">
      <w:pPr>
        <w:pStyle w:val="pj"/>
      </w:pPr>
      <w:r>
        <w:t xml:space="preserve">4) в соответствии </w:t>
      </w:r>
      <w:r>
        <w:t>с требованиями о безопасности и охране труда обеспечить необходимые условия для лиц, осуществляющих проверку.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16" w:name="SUB100000"/>
      <w:bookmarkEnd w:id="16"/>
      <w:r>
        <w:rPr>
          <w:rStyle w:val="s1"/>
        </w:rPr>
        <w:t>Статья 10. Надзор за соответствием Конституции, законам и актам Президента Республики Казахстан актов и решений Правительства, иных государствен</w:t>
      </w:r>
      <w:r>
        <w:rPr>
          <w:rStyle w:val="s1"/>
        </w:rPr>
        <w:t>ных, местных представительных и исполнительных органов, органов местного самоуправления и их должностных лиц, а также иных организаций</w:t>
      </w:r>
    </w:p>
    <w:p w:rsidR="00000000" w:rsidRDefault="00F6252C">
      <w:pPr>
        <w:pStyle w:val="pj"/>
      </w:pPr>
      <w:r>
        <w:t>1. Прокуратура осуществляет надзор за соответствием Конституции, законам и актам Президента Республики Казахстан:</w:t>
      </w:r>
    </w:p>
    <w:p w:rsidR="00000000" w:rsidRDefault="00F6252C">
      <w:pPr>
        <w:pStyle w:val="pj"/>
      </w:pPr>
      <w:r>
        <w:t>1) акто</w:t>
      </w:r>
      <w:r>
        <w:t xml:space="preserve">в и решений Правительства, иных государственных, местных представительных и исполнительных органов, органов местного самоуправления и их должностных лиц, за исключением актов, указанных в </w:t>
      </w:r>
      <w:hyperlink w:anchor="sub240200" w:history="1">
        <w:r>
          <w:rPr>
            <w:rStyle w:val="a3"/>
          </w:rPr>
          <w:t>пункте 2 статьи 24</w:t>
        </w:r>
      </w:hyperlink>
      <w:r>
        <w:t xml:space="preserve"> настоящего Закона</w:t>
      </w:r>
      <w:r>
        <w:t>;</w:t>
      </w:r>
    </w:p>
    <w:p w:rsidR="00000000" w:rsidRDefault="00F6252C">
      <w:pPr>
        <w:pStyle w:val="pj"/>
      </w:pPr>
      <w:r>
        <w:t>2) актов и решений иных организаций независимо от формы собственности, если данные акты и решения касаются неограниченного круга лиц либо носят публичный характер.</w:t>
      </w:r>
    </w:p>
    <w:p w:rsidR="00000000" w:rsidRDefault="00F6252C">
      <w:pPr>
        <w:pStyle w:val="pj"/>
      </w:pPr>
      <w:r>
        <w:t>2. Предусмотренный настоящей статьей надзор осуществляется прокуратурой путем оценки приня</w:t>
      </w:r>
      <w:r>
        <w:t>тых актов и решений в порядке, определяемом актом Генерального Прокурора.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17" w:name="SUB110000"/>
      <w:bookmarkEnd w:id="17"/>
      <w:r>
        <w:rPr>
          <w:rStyle w:val="s1"/>
        </w:rPr>
        <w:t>Статья 11. Надзор за соблюдением законности в досудебном расследовании</w:t>
      </w:r>
    </w:p>
    <w:p w:rsidR="00000000" w:rsidRDefault="00F6252C">
      <w:pPr>
        <w:pStyle w:val="pj"/>
      </w:pPr>
      <w:r>
        <w:t>Прокуратура осуществляет надзор за соблюдением законности в ходе досудебного расследования в соответствии с п</w:t>
      </w:r>
      <w:r>
        <w:t xml:space="preserve">олномочиями, определенными </w:t>
      </w:r>
      <w:hyperlink r:id="rId9" w:anchor="sub_id=580400" w:history="1">
        <w:r>
          <w:rPr>
            <w:rStyle w:val="a3"/>
          </w:rPr>
          <w:t>уголовно-процессуальным законодательством</w:t>
        </w:r>
      </w:hyperlink>
      <w:r>
        <w:t>.</w:t>
      </w:r>
    </w:p>
    <w:p w:rsidR="00000000" w:rsidRDefault="00F6252C">
      <w:pPr>
        <w:pStyle w:val="pji"/>
      </w:pPr>
      <w:r>
        <w:rPr>
          <w:rStyle w:val="s3"/>
        </w:rPr>
        <w:t xml:space="preserve">См: </w:t>
      </w:r>
      <w:hyperlink r:id="rId10" w:anchor="sub_id=4500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</w:t>
      </w:r>
      <w:r>
        <w:rPr>
          <w:rStyle w:val="s3"/>
        </w:rPr>
        <w:t>по организации надзора за законностью уголовного преследования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18" w:name="SUB120000"/>
      <w:bookmarkEnd w:id="18"/>
      <w:r>
        <w:rPr>
          <w:rStyle w:val="s1"/>
        </w:rPr>
        <w:t>Статья 12. Надзор за соблюдением законности оперативно-розыскной, контрразведывательной деятельности и негласных следственных действий</w:t>
      </w:r>
    </w:p>
    <w:p w:rsidR="00000000" w:rsidRDefault="00F6252C">
      <w:pPr>
        <w:pStyle w:val="pj"/>
      </w:pPr>
      <w:r>
        <w:t xml:space="preserve">1. Надзор за соблюдением законности оперативно-розыскной деятельности и негласных следственных действий осуществляется в порядке, предусмотренном </w:t>
      </w:r>
      <w:hyperlink r:id="rId11" w:anchor="sub_id=1930000" w:history="1">
        <w:r>
          <w:rPr>
            <w:rStyle w:val="a3"/>
          </w:rPr>
          <w:t>уголовно-процессуальным з</w:t>
        </w:r>
        <w:r>
          <w:rPr>
            <w:rStyle w:val="a3"/>
          </w:rPr>
          <w:t>аконодательством</w:t>
        </w:r>
      </w:hyperlink>
      <w:r>
        <w:t xml:space="preserve">, настоящим Законом, </w:t>
      </w:r>
      <w:hyperlink r:id="rId12" w:anchor="sub_id=250000" w:history="1">
        <w:r>
          <w:rPr>
            <w:rStyle w:val="a3"/>
          </w:rPr>
          <w:t>Законом</w:t>
        </w:r>
      </w:hyperlink>
      <w:r>
        <w:t xml:space="preserve"> Республики Казахстан «Об оперативно-розыскной деятельности», актами Генерального Прокурора и согласованными с ним нормативными п</w:t>
      </w:r>
      <w:r>
        <w:t>равовыми актами правоохранительных и специальных государственных органов.</w:t>
      </w:r>
    </w:p>
    <w:p w:rsidR="00000000" w:rsidRDefault="00F6252C">
      <w:pPr>
        <w:pStyle w:val="pj"/>
      </w:pPr>
      <w:r>
        <w:t xml:space="preserve">Надзор за соблюдением законности контрразведывательной деятельности осуществляется в порядке, предусмотренном </w:t>
      </w:r>
      <w:hyperlink r:id="rId13" w:anchor="sub_id=200000" w:history="1">
        <w:r>
          <w:rPr>
            <w:rStyle w:val="a3"/>
          </w:rPr>
          <w:t>Законом</w:t>
        </w:r>
      </w:hyperlink>
      <w:r>
        <w:t xml:space="preserve"> Республики Казахстан «О контрразведывательной деятельности», совместными нормативными правовыми актами Генерального Прокурора и органов, осуществляющих контрразведывательную деятельность.</w:t>
      </w:r>
    </w:p>
    <w:p w:rsidR="00000000" w:rsidRDefault="00F6252C">
      <w:pPr>
        <w:pStyle w:val="pj"/>
      </w:pPr>
      <w:r>
        <w:t>2. При осуществлении надзора прокурор:</w:t>
      </w:r>
    </w:p>
    <w:p w:rsidR="00000000" w:rsidRDefault="00F6252C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1 изложен в редакции </w:t>
      </w:r>
      <w:hyperlink r:id="rId14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21.12.17 г. № 118-VI (введен в действие с 1 марта 2018 года) (</w:t>
      </w:r>
      <w:hyperlink r:id="rId15" w:anchor="sub_id=12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252C">
      <w:pPr>
        <w:pStyle w:val="pj"/>
      </w:pPr>
      <w:r>
        <w:rPr>
          <w:rStyle w:val="s0"/>
        </w:rPr>
        <w:t>1) в случаях, установленных законодательством, санкционирует проведение оперативно-розыскных, контрразведывательных мероприятий, проверяет законность их проведения, а также законность проведения негласных следственных действий;</w:t>
      </w:r>
    </w:p>
    <w:p w:rsidR="00000000" w:rsidRDefault="00F6252C">
      <w:pPr>
        <w:pStyle w:val="pj"/>
      </w:pPr>
      <w:r>
        <w:t>2) иниц</w:t>
      </w:r>
      <w:r>
        <w:t>иирует проведение оперативно-розыскных мероприятий;</w:t>
      </w:r>
    </w:p>
    <w:p w:rsidR="00000000" w:rsidRDefault="00F6252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21.12.17 г. № 118-VI (введен в действие с 1 марта 2018 года) (</w:t>
      </w:r>
      <w:hyperlink r:id="rId17" w:anchor="sub_id=12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252C">
      <w:pPr>
        <w:pStyle w:val="pj"/>
      </w:pPr>
      <w:r>
        <w:rPr>
          <w:rStyle w:val="s0"/>
        </w:rPr>
        <w:t>3) прекращает оперативно-розыскные мероприятия при выявлении нарушений законности, прав и свобод человека и гражданина;</w:t>
      </w:r>
    </w:p>
    <w:p w:rsidR="00000000" w:rsidRDefault="00F6252C">
      <w:pPr>
        <w:pStyle w:val="pj"/>
      </w:pPr>
      <w:r>
        <w:t>4) выполняет иные полномочия, предусмотренные законом.</w:t>
      </w:r>
      <w:r>
        <w:t xml:space="preserve"> </w:t>
      </w:r>
    </w:p>
    <w:p w:rsidR="00000000" w:rsidRDefault="00F6252C">
      <w:pPr>
        <w:pStyle w:val="pji"/>
      </w:pPr>
      <w:r>
        <w:rPr>
          <w:rStyle w:val="s3"/>
        </w:rPr>
        <w:t xml:space="preserve">См: </w:t>
      </w:r>
      <w:hyperlink r:id="rId18" w:anchor="sub_id=6900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</w:t>
      </w:r>
      <w:r>
        <w:rPr>
          <w:rStyle w:val="s3"/>
        </w:rPr>
        <w:t>по организации надзора за законностью уголовного преследования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19" w:name="SUB130000"/>
      <w:bookmarkEnd w:id="19"/>
      <w:r>
        <w:rPr>
          <w:rStyle w:val="s1"/>
        </w:rPr>
        <w:t>Статья 13. Надзор за законностью вступивших в законную силу судебных актов по уголовным, гра</w:t>
      </w:r>
      <w:r>
        <w:rPr>
          <w:rStyle w:val="s1"/>
        </w:rPr>
        <w:t>жданским делам и делам об административных правонарушениях</w:t>
      </w:r>
    </w:p>
    <w:p w:rsidR="00000000" w:rsidRDefault="00F6252C">
      <w:pPr>
        <w:pStyle w:val="pj"/>
      </w:pPr>
      <w:r>
        <w:t>При осуществлении надзора за законностью вступивших в законную силу судебных актов прокурор в порядке и пределах, установленных законом:</w:t>
      </w:r>
    </w:p>
    <w:p w:rsidR="00000000" w:rsidRDefault="00F6252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" w:anchor="sub_id=7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252C">
      <w:pPr>
        <w:pStyle w:val="pj"/>
      </w:pPr>
      <w:r>
        <w:rPr>
          <w:rStyle w:val="s0"/>
        </w:rPr>
        <w:t>1) запрашивает из суда уголовны</w:t>
      </w:r>
      <w:r>
        <w:rPr>
          <w:rStyle w:val="s0"/>
        </w:rPr>
        <w:t>е, гражданские, административные дела и дела об административных правонарушениях, по которым судебные акты вступили в законную силу, а также материалы по вопросам исполнения приговора, изучает законность принятых актов и при наличии оснований опротестовыва</w:t>
      </w:r>
      <w:r>
        <w:rPr>
          <w:rStyle w:val="s0"/>
        </w:rPr>
        <w:t>ет их;</w:t>
      </w:r>
    </w:p>
    <w:p w:rsidR="00000000" w:rsidRDefault="00F6252C">
      <w:pPr>
        <w:pStyle w:val="pj"/>
      </w:pPr>
      <w:r>
        <w:t>2) рассматривает ходатайства о принесении протеста на вступившие в законную силу судебные акты;</w:t>
      </w:r>
    </w:p>
    <w:p w:rsidR="00000000" w:rsidRDefault="00F6252C">
      <w:pPr>
        <w:pStyle w:val="pj"/>
      </w:pPr>
      <w:r>
        <w:t xml:space="preserve">3) выполняет иные полномочия, предусмотренные законом. 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20" w:name="SUB140000"/>
      <w:bookmarkEnd w:id="20"/>
      <w:r>
        <w:rPr>
          <w:rStyle w:val="s1"/>
        </w:rPr>
        <w:t>Статья 14. Надзор за законностью исполнительного производства</w:t>
      </w:r>
    </w:p>
    <w:p w:rsidR="00000000" w:rsidRDefault="00F6252C">
      <w:pPr>
        <w:pStyle w:val="pj"/>
      </w:pPr>
      <w:r>
        <w:t>При осуществлении надзора за законностью исполнительного производства прокурор:</w:t>
      </w:r>
    </w:p>
    <w:p w:rsidR="00000000" w:rsidRDefault="00F6252C">
      <w:pPr>
        <w:pStyle w:val="pj"/>
      </w:pPr>
      <w:r>
        <w:t xml:space="preserve">1) в случаях, предусмотренных </w:t>
      </w:r>
      <w:hyperlink w:anchor="sub60300" w:history="1">
        <w:r>
          <w:rPr>
            <w:rStyle w:val="a3"/>
          </w:rPr>
          <w:t>пунктами 3 и 4 статьи 6</w:t>
        </w:r>
      </w:hyperlink>
      <w:r>
        <w:t xml:space="preserve"> настоящего Закона, проверяет законность действий судебного исполнителя;</w:t>
      </w:r>
    </w:p>
    <w:p w:rsidR="00000000" w:rsidRDefault="00F6252C">
      <w:pPr>
        <w:pStyle w:val="pji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1-1 в соответствии с </w:t>
      </w:r>
      <w:hyperlink r:id="rId21" w:anchor="sub_id=4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</w:t>
      </w:r>
    </w:p>
    <w:p w:rsidR="00000000" w:rsidRDefault="00F6252C">
      <w:pPr>
        <w:pStyle w:val="pj"/>
      </w:pPr>
      <w:r>
        <w:rPr>
          <w:rStyle w:val="s0"/>
        </w:rPr>
        <w:t>1-1) в установленных законом случаях санкционирует постановления су</w:t>
      </w:r>
      <w:r>
        <w:rPr>
          <w:rStyle w:val="s0"/>
        </w:rPr>
        <w:t>дебных исполнителей;</w:t>
      </w:r>
    </w:p>
    <w:p w:rsidR="00000000" w:rsidRDefault="00F6252C">
      <w:pPr>
        <w:pStyle w:val="pji"/>
      </w:pPr>
      <w:r>
        <w:rPr>
          <w:rStyle w:val="s3"/>
        </w:rPr>
        <w:t xml:space="preserve">Подпункт 2 изложен в редакции </w:t>
      </w:r>
      <w:hyperlink r:id="rId22" w:anchor="sub_id=1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23" w:anchor="sub_id=14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F6252C">
      <w:pPr>
        <w:pStyle w:val="pj"/>
      </w:pPr>
      <w:r>
        <w:t xml:space="preserve">2) в установленных законом случаях изымает из производства судебного исполнителя исполнительный документ и передает его в соответствующий орган юстиции или в региональную палату частных судебных исполнителей по территориальности в соответствии </w:t>
      </w:r>
      <w:r>
        <w:t xml:space="preserve">с </w:t>
      </w:r>
      <w:hyperlink r:id="rId24" w:anchor="sub_id=250400" w:history="1">
        <w:r>
          <w:rPr>
            <w:rStyle w:val="a3"/>
          </w:rPr>
          <w:t>Законом</w:t>
        </w:r>
      </w:hyperlink>
      <w:r>
        <w:t xml:space="preserve"> Республики Казахстан «Об исполнительном производстве и статусе судебных исполнителей» для передачи другому судебному исполнителю;</w:t>
      </w:r>
    </w:p>
    <w:p w:rsidR="00000000" w:rsidRDefault="00F6252C">
      <w:pPr>
        <w:pStyle w:val="pj"/>
      </w:pPr>
      <w:r>
        <w:t>3) выполняет иные полномочия, пр</w:t>
      </w:r>
      <w:r>
        <w:t>едусмотренные законом.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21" w:name="SUB150000"/>
      <w:bookmarkEnd w:id="21"/>
      <w:r>
        <w:rPr>
          <w:rStyle w:val="s1"/>
        </w:rPr>
        <w:t>Статья 15. Надзор за законностью исполнения наказаний и применения иных мер государственного принуждения</w:t>
      </w:r>
    </w:p>
    <w:p w:rsidR="00000000" w:rsidRDefault="00F6252C">
      <w:pPr>
        <w:pStyle w:val="pj"/>
      </w:pPr>
      <w:r>
        <w:t>1. При осуществлении надзора за законностью исполнения наказаний и применения иных мер государственного принуждения прокурор в</w:t>
      </w:r>
      <w:r>
        <w:t xml:space="preserve"> порядке, установленном законодательством, осуществляет проверку:</w:t>
      </w:r>
    </w:p>
    <w:p w:rsidR="00000000" w:rsidRDefault="00F6252C">
      <w:pPr>
        <w:pStyle w:val="pj"/>
      </w:pPr>
      <w:r>
        <w:t>1) законности задержания, содержания под стражей лиц в учреждениях уголовно-исполнительной системы, специальных учреждениях и на гауптвахтах;</w:t>
      </w:r>
    </w:p>
    <w:p w:rsidR="00000000" w:rsidRDefault="00F6252C">
      <w:pPr>
        <w:pStyle w:val="pj"/>
      </w:pPr>
      <w:r>
        <w:t>2) соблюдения прав задержанных, лиц, содержащихся под стражей и отбывающих уголовное наказание, условий их содержания, а также выполнения указанными лицами возложенных на них законом обязанностей;</w:t>
      </w:r>
    </w:p>
    <w:p w:rsidR="00000000" w:rsidRDefault="00F6252C">
      <w:pPr>
        <w:pStyle w:val="pj"/>
      </w:pPr>
      <w:r>
        <w:t>3) законности исполнения наказания, не связанного с лишение</w:t>
      </w:r>
      <w:r>
        <w:t>м свободы.</w:t>
      </w:r>
    </w:p>
    <w:p w:rsidR="00000000" w:rsidRDefault="00F6252C">
      <w:pPr>
        <w:pStyle w:val="pj"/>
      </w:pPr>
      <w:r>
        <w:t>2. При осуществлении надзора прокурор вправе:</w:t>
      </w:r>
    </w:p>
    <w:p w:rsidR="00000000" w:rsidRDefault="00F6252C">
      <w:pPr>
        <w:pStyle w:val="pj"/>
      </w:pPr>
      <w:r>
        <w:t>1) посещать с целью проверки в любое время места лишения свободы и другие учреждения, исполняющие наказания и иные меры государственного принуждения;</w:t>
      </w:r>
    </w:p>
    <w:p w:rsidR="00000000" w:rsidRDefault="00F6252C">
      <w:pPr>
        <w:pStyle w:val="pj"/>
      </w:pPr>
      <w:r>
        <w:t xml:space="preserve">2) в установленных законом случаях согласовывать </w:t>
      </w:r>
      <w:r>
        <w:t>акты администрации учреждений, исполняющих наказания;</w:t>
      </w:r>
    </w:p>
    <w:p w:rsidR="00000000" w:rsidRDefault="00F6252C">
      <w:pPr>
        <w:pStyle w:val="pj"/>
      </w:pPr>
      <w:r>
        <w:t>3) отменять дисциплинарные взыскания и поощрения, примененные с нарушением закона к лицам, содержащимся под стражей, отбывающим наказание в местах лишения свободы, освобождать их своим постановлением из</w:t>
      </w:r>
      <w:r>
        <w:t xml:space="preserve"> дисциплинарного изолятора, одиночной камеры;</w:t>
      </w:r>
    </w:p>
    <w:p w:rsidR="00000000" w:rsidRDefault="00F6252C">
      <w:pPr>
        <w:pStyle w:val="pj"/>
      </w:pPr>
      <w:r>
        <w:t>4) выполнять иные полномочия, предусмотренные законом.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22" w:name="SUB160000"/>
      <w:bookmarkEnd w:id="22"/>
      <w:r>
        <w:rPr>
          <w:rStyle w:val="s1"/>
        </w:rPr>
        <w:t>Статья 16. Надзор за соблюдением международных договоров Республики Казахстан</w:t>
      </w:r>
    </w:p>
    <w:p w:rsidR="00000000" w:rsidRDefault="00F6252C">
      <w:pPr>
        <w:pStyle w:val="pj"/>
      </w:pPr>
      <w:r>
        <w:t>При осуществлении надзора за соблюдением международных договоров Республики</w:t>
      </w:r>
      <w:r>
        <w:t xml:space="preserve"> Казахстан прокурор вправе:</w:t>
      </w:r>
    </w:p>
    <w:p w:rsidR="00000000" w:rsidRDefault="00F6252C">
      <w:pPr>
        <w:pStyle w:val="pj"/>
      </w:pPr>
      <w:r>
        <w:t>1) участвовать в разработке проектов международных договоров Республики Казахстан;</w:t>
      </w:r>
    </w:p>
    <w:p w:rsidR="00000000" w:rsidRDefault="00F6252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5" w:anchor="sub_id=4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7.07.20 г. № 361-VI (</w:t>
      </w:r>
      <w:hyperlink r:id="rId26" w:anchor="sub_id=16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252C">
      <w:pPr>
        <w:pStyle w:val="pj"/>
      </w:pPr>
      <w:r>
        <w:t>2) в установленном законодательством порядке заключать международные договоры Республики Казахстан о выдаче, правовой помощи по уголовн</w:t>
      </w:r>
      <w:r>
        <w:t>ым делам, передаче осужденных и лиц с психическими, поведенческими расстройствами (заболеваниями), а также о взаимодействии и сотрудничестве с компетентными органами иностранных государств и международными организациями;</w:t>
      </w:r>
    </w:p>
    <w:p w:rsidR="00000000" w:rsidRDefault="00F6252C">
      <w:pPr>
        <w:pStyle w:val="pji"/>
      </w:pPr>
      <w:r>
        <w:rPr>
          <w:rStyle w:val="s3"/>
        </w:rPr>
        <w:t>В подпункт 3 внесены изменения в со</w:t>
      </w:r>
      <w:r>
        <w:rPr>
          <w:rStyle w:val="s3"/>
        </w:rPr>
        <w:t xml:space="preserve">ответствии с </w:t>
      </w:r>
      <w:hyperlink r:id="rId27" w:anchor="sub_id=4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28" w:anchor="sub_id=16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252C">
      <w:pPr>
        <w:pStyle w:val="pj"/>
      </w:pPr>
      <w:r>
        <w:t>3) рассматривать ходатайс</w:t>
      </w:r>
      <w:r>
        <w:t>тва о выдаче, передаче осужденных к лишению свободы для дальнейшего отбывания наказания, а также лиц с психическими, поведенческими расстройствами (заболеваниями), для проведения принудительного лечения, транзите лиц, направлении и исполнении поручений о п</w:t>
      </w:r>
      <w:r>
        <w:t>роведении процессуальных действий;</w:t>
      </w:r>
    </w:p>
    <w:p w:rsidR="00000000" w:rsidRDefault="00F6252C">
      <w:pPr>
        <w:pStyle w:val="pj"/>
      </w:pPr>
      <w:r>
        <w:t>4) представлять интересы Республики Казахстан в компетентных органах иностранных государств по вопросам уголовного преследования;</w:t>
      </w:r>
    </w:p>
    <w:p w:rsidR="00000000" w:rsidRDefault="00F6252C">
      <w:pPr>
        <w:pStyle w:val="pj"/>
      </w:pPr>
      <w:r>
        <w:t>5) выполнять иные полномочия, предусмотренные законом и международными договорами Республик</w:t>
      </w:r>
      <w:r>
        <w:t>и Казахстан.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23" w:name="SUB170000"/>
      <w:bookmarkEnd w:id="23"/>
      <w:r>
        <w:rPr>
          <w:rStyle w:val="s1"/>
        </w:rPr>
        <w:t>Статья 17. Надзор за законностью в сфере государственной правовой статистики и специальных учетов</w:t>
      </w:r>
    </w:p>
    <w:p w:rsidR="00000000" w:rsidRDefault="00F6252C">
      <w:pPr>
        <w:pStyle w:val="pj"/>
      </w:pPr>
      <w:r>
        <w:t xml:space="preserve">Прокуратура осуществляет надзор за законностью в сфере государственной правовой статистики и специальных учетов в порядке, установленном </w:t>
      </w:r>
      <w:hyperlink r:id="rId29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правовой статистике и специальных учетах», настоящим Законом и иным законодательством.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c"/>
      </w:pPr>
      <w:bookmarkStart w:id="24" w:name="SUB180000"/>
      <w:bookmarkEnd w:id="24"/>
      <w:r>
        <w:rPr>
          <w:rStyle w:val="s1"/>
        </w:rPr>
        <w:t>Глава 3. ПРЕДСТАВИТЕЛЬСТВО ИНТЕРЕСОВ ГОСУДАРСТВА</w:t>
      </w:r>
      <w:r>
        <w:rPr>
          <w:rStyle w:val="s1"/>
        </w:rPr>
        <w:br/>
        <w:t>В СУДЕ И У</w:t>
      </w:r>
      <w:r>
        <w:rPr>
          <w:rStyle w:val="s1"/>
        </w:rPr>
        <w:t>ГОЛОВНОЕ ПРЕСЛЕДОВАНИЕ</w:t>
      </w:r>
    </w:p>
    <w:p w:rsidR="00000000" w:rsidRDefault="00F6252C">
      <w:pPr>
        <w:pStyle w:val="pj"/>
      </w:pPr>
      <w:r>
        <w:rPr>
          <w:b/>
          <w:bCs/>
        </w:rPr>
        <w:t> </w:t>
      </w:r>
    </w:p>
    <w:p w:rsidR="00000000" w:rsidRDefault="00F6252C">
      <w:pPr>
        <w:pStyle w:val="pji"/>
      </w:pPr>
      <w:r>
        <w:rPr>
          <w:rStyle w:val="s3"/>
        </w:rPr>
        <w:t xml:space="preserve">Статья 18 изложена в редакции </w:t>
      </w:r>
      <w:hyperlink r:id="rId30" w:anchor="sub_id=71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3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252C">
      <w:pPr>
        <w:pStyle w:val="pj"/>
      </w:pPr>
      <w:r>
        <w:rPr>
          <w:rStyle w:val="s1"/>
        </w:rPr>
        <w:t>Статья 18. Представительство интересов государства в суде</w:t>
      </w:r>
    </w:p>
    <w:p w:rsidR="00000000" w:rsidRDefault="00F6252C">
      <w:pPr>
        <w:pStyle w:val="pj"/>
      </w:pPr>
      <w:r>
        <w:rPr>
          <w:rStyle w:val="s0"/>
        </w:rPr>
        <w:t xml:space="preserve">Прокуратура представляет интересы государства в суде на основании и в порядке, предусмотренных </w:t>
      </w:r>
      <w:hyperlink r:id="rId32" w:history="1">
        <w:r>
          <w:rPr>
            <w:rStyle w:val="a3"/>
          </w:rPr>
          <w:t>уголовно-процессуальным</w:t>
        </w:r>
      </w:hyperlink>
      <w:r>
        <w:rPr>
          <w:rStyle w:val="s0"/>
        </w:rPr>
        <w:t xml:space="preserve">, </w:t>
      </w:r>
      <w:hyperlink r:id="rId33" w:history="1">
        <w:r>
          <w:rPr>
            <w:rStyle w:val="a3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 и законодательством Республики Казахст</w:t>
      </w:r>
      <w:r>
        <w:rPr>
          <w:rStyle w:val="s0"/>
        </w:rPr>
        <w:t xml:space="preserve">ан об </w:t>
      </w:r>
      <w:hyperlink r:id="rId34" w:history="1">
        <w:r>
          <w:rPr>
            <w:rStyle w:val="a3"/>
          </w:rPr>
          <w:t>административных правонарушениях</w:t>
        </w:r>
      </w:hyperlink>
      <w:r>
        <w:rPr>
          <w:rStyle w:val="s0"/>
        </w:rPr>
        <w:t xml:space="preserve">, </w:t>
      </w:r>
      <w:hyperlink r:id="rId35" w:anchor="sub_id=310000" w:history="1">
        <w:r>
          <w:rPr>
            <w:rStyle w:val="a3"/>
          </w:rPr>
          <w:t>административном судопроизводстве</w:t>
        </w:r>
      </w:hyperlink>
      <w:r>
        <w:rPr>
          <w:rStyle w:val="s0"/>
        </w:rPr>
        <w:t>.</w:t>
      </w:r>
    </w:p>
    <w:p w:rsidR="00000000" w:rsidRDefault="00F6252C">
      <w:pPr>
        <w:pStyle w:val="pji"/>
      </w:pPr>
      <w:r>
        <w:rPr>
          <w:rStyle w:val="s3"/>
        </w:rPr>
        <w:t xml:space="preserve">См.: </w:t>
      </w:r>
      <w:hyperlink r:id="rId36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представительства интересов государства в суде и надзора за законностью вступивших в силу судебных актов по уголовным делам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25" w:name="SUB190000"/>
      <w:bookmarkEnd w:id="25"/>
      <w:r>
        <w:rPr>
          <w:rStyle w:val="s1"/>
        </w:rPr>
        <w:t>Статья 19. Уголовное преследование</w:t>
      </w:r>
    </w:p>
    <w:p w:rsidR="00000000" w:rsidRDefault="00F6252C">
      <w:pPr>
        <w:pStyle w:val="pj"/>
      </w:pPr>
      <w:r>
        <w:t xml:space="preserve">Прокуратура от имени государства осуществляет уголовное преследование в соответствии с </w:t>
      </w:r>
      <w:hyperlink r:id="rId37" w:history="1">
        <w:r>
          <w:rPr>
            <w:rStyle w:val="a3"/>
          </w:rPr>
          <w:t>уголовным</w:t>
        </w:r>
      </w:hyperlink>
      <w:r>
        <w:t xml:space="preserve">, </w:t>
      </w:r>
      <w:hyperlink r:id="rId38" w:anchor="sub_id=320000" w:history="1">
        <w:r>
          <w:rPr>
            <w:rStyle w:val="a3"/>
          </w:rPr>
          <w:t>уголовно-</w:t>
        </w:r>
        <w:r>
          <w:rPr>
            <w:rStyle w:val="a3"/>
          </w:rPr>
          <w:t>процессуальным законодательством</w:t>
        </w:r>
      </w:hyperlink>
      <w:r>
        <w:t>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c"/>
      </w:pPr>
      <w:bookmarkStart w:id="26" w:name="SUB200000"/>
      <w:bookmarkEnd w:id="26"/>
      <w:r>
        <w:rPr>
          <w:rStyle w:val="s1"/>
        </w:rPr>
        <w:t>Глава 4. ИНЫЕ НАПРАВЛЕНИЯ ДЕЯТЕЛЬНОСТИ ПРОКУРАТУРЫ</w:t>
      </w:r>
    </w:p>
    <w:p w:rsidR="00000000" w:rsidRDefault="00F6252C">
      <w:pPr>
        <w:pStyle w:val="pj"/>
      </w:pPr>
      <w:r>
        <w:rPr>
          <w:b/>
          <w:bCs/>
        </w:rPr>
        <w:t> </w:t>
      </w:r>
    </w:p>
    <w:p w:rsidR="00000000" w:rsidRDefault="00F6252C">
      <w:pPr>
        <w:pStyle w:val="pj"/>
      </w:pPr>
      <w:r>
        <w:rPr>
          <w:rStyle w:val="s1"/>
        </w:rPr>
        <w:t>Статья 20. Координация деятельности по обеспечению законности, правопорядка и борьбы с преступностью</w:t>
      </w:r>
    </w:p>
    <w:p w:rsidR="00000000" w:rsidRDefault="00F6252C">
      <w:pPr>
        <w:pStyle w:val="pj"/>
      </w:pPr>
      <w:r>
        <w:t>1. Координация деятельности правоохранительных и иных государств</w:t>
      </w:r>
      <w:r>
        <w:t>енных органов по обеспечению законности, правопорядка и борьбы с преступностью осуществляется органами прокуратуры в целях обеспечения взаимодействия этих органов, взаимного обмена информацией и согласованности их действий при реализации общих задач. Указа</w:t>
      </w:r>
      <w:r>
        <w:t>нная деятельность осуществляется органами прокуратуры в рамках постоянно действующих координационных советов, которые создаются при Генеральной прокуратуре, прокуратурах областей и приравненных к ним прокуратурах.</w:t>
      </w:r>
    </w:p>
    <w:p w:rsidR="00000000" w:rsidRDefault="00F6252C">
      <w:pPr>
        <w:pStyle w:val="pj"/>
      </w:pPr>
      <w:r>
        <w:t>2. Координационные советы осуществляют сво</w:t>
      </w:r>
      <w:r>
        <w:t xml:space="preserve">ю деятельность в соответствии с </w:t>
      </w:r>
      <w:hyperlink r:id="rId39" w:history="1">
        <w:r>
          <w:rPr>
            <w:rStyle w:val="a3"/>
          </w:rPr>
          <w:t>Конституцией</w:t>
        </w:r>
      </w:hyperlink>
      <w:r>
        <w:t>, законами, Положением о Координационном совете по обеспечению законности, правопорядка и борьбы с преступностью.</w:t>
      </w:r>
    </w:p>
    <w:p w:rsidR="00000000" w:rsidRDefault="00F6252C">
      <w:pPr>
        <w:pStyle w:val="pj"/>
      </w:pPr>
      <w:r>
        <w:t xml:space="preserve">3. </w:t>
      </w:r>
      <w:hyperlink r:id="rId40" w:history="1">
        <w:r>
          <w:rPr>
            <w:rStyle w:val="a3"/>
          </w:rPr>
          <w:t>Положение</w:t>
        </w:r>
      </w:hyperlink>
      <w:r>
        <w:t xml:space="preserve"> о Координационном совете по обеспечению законности, правопорядка и борьбы с преступностью утверждается Президентом Республики Казахстан.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27" w:name="SUB210000"/>
      <w:bookmarkEnd w:id="27"/>
      <w:r>
        <w:rPr>
          <w:rStyle w:val="s1"/>
        </w:rPr>
        <w:t>Статья 21. Рассмотрение обращений</w:t>
      </w:r>
    </w:p>
    <w:p w:rsidR="00000000" w:rsidRDefault="00F6252C">
      <w:pPr>
        <w:pStyle w:val="pj"/>
      </w:pPr>
      <w:r>
        <w:t>1. Органы прокуратуры рассматривают обр</w:t>
      </w:r>
      <w:r>
        <w:t xml:space="preserve">ащения в случаях, предусмотренных подпунктом 1) </w:t>
      </w:r>
      <w:hyperlink w:anchor="sub60300" w:history="1">
        <w:r>
          <w:rPr>
            <w:rStyle w:val="a3"/>
          </w:rPr>
          <w:t>пункта 3 статьи 6</w:t>
        </w:r>
      </w:hyperlink>
      <w:r>
        <w:t xml:space="preserve"> настоящего Закона, а также о нарушениях законности либо угрозы их наступления в случаях, предусмотренных </w:t>
      </w:r>
      <w:hyperlink w:anchor="sub60400" w:history="1">
        <w:r>
          <w:rPr>
            <w:rStyle w:val="a3"/>
          </w:rPr>
          <w:t>пунктом 4 статьи 6</w:t>
        </w:r>
      </w:hyperlink>
      <w:r>
        <w:t xml:space="preserve"> </w:t>
      </w:r>
      <w:r>
        <w:t xml:space="preserve">и подпунктами 1), 2) и 3) </w:t>
      </w:r>
      <w:hyperlink w:anchor="sub70100" w:history="1">
        <w:r>
          <w:rPr>
            <w:rStyle w:val="a3"/>
          </w:rPr>
          <w:t>пункта 1 статьи 7</w:t>
        </w:r>
      </w:hyperlink>
      <w:r>
        <w:t xml:space="preserve"> настоящего Закона.</w:t>
      </w:r>
    </w:p>
    <w:p w:rsidR="00000000" w:rsidRDefault="00F6252C">
      <w:pPr>
        <w:pStyle w:val="pji"/>
      </w:pPr>
      <w:r>
        <w:rPr>
          <w:rStyle w:val="s3"/>
        </w:rPr>
        <w:t xml:space="preserve">Пункт 2 изложен в редакции </w:t>
      </w:r>
      <w:hyperlink r:id="rId41" w:anchor="sub_id=71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</w:t>
      </w:r>
      <w:r>
        <w:rPr>
          <w:rStyle w:val="s3"/>
        </w:rPr>
        <w:t xml:space="preserve"> с 1 июля 2021 г.) (</w:t>
      </w:r>
      <w:hyperlink r:id="rId42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252C">
      <w:pPr>
        <w:pStyle w:val="pj"/>
      </w:pPr>
      <w:r>
        <w:rPr>
          <w:rStyle w:val="s0"/>
        </w:rPr>
        <w:t xml:space="preserve">2. Обращения рассматриваются прокурорами в сроки, установленные </w:t>
      </w:r>
      <w:hyperlink r:id="rId43" w:anchor="sub_id=760000" w:history="1">
        <w:r>
          <w:rPr>
            <w:rStyle w:val="a3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6252C">
      <w:pPr>
        <w:pStyle w:val="pj"/>
      </w:pPr>
      <w:r>
        <w:rPr>
          <w:rStyle w:val="s0"/>
        </w:rPr>
        <w:t xml:space="preserve">В случае назначения проверки в связи с рассмотрением обращения порядок и сроки ее проведения определяются </w:t>
      </w:r>
      <w:hyperlink w:anchor="sub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настоящего Закона.</w:t>
      </w:r>
    </w:p>
    <w:p w:rsidR="00000000" w:rsidRDefault="00F6252C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3 изложен в редакции </w:t>
      </w:r>
      <w:hyperlink r:id="rId44" w:anchor="sub_id=71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45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252C">
      <w:pPr>
        <w:pStyle w:val="pj"/>
      </w:pPr>
      <w:r>
        <w:rPr>
          <w:rStyle w:val="s0"/>
        </w:rPr>
        <w:t xml:space="preserve">3. Требования пунктов 1 и 2 настоящей статьи не распространяются на обращения, порядок рассмотрения которых установлен </w:t>
      </w:r>
      <w:hyperlink r:id="rId46" w:history="1">
        <w:r>
          <w:rPr>
            <w:rStyle w:val="a3"/>
          </w:rPr>
          <w:t>уголовно-процессуальным</w:t>
        </w:r>
      </w:hyperlink>
      <w:r>
        <w:rPr>
          <w:rStyle w:val="s0"/>
        </w:rPr>
        <w:t xml:space="preserve">, </w:t>
      </w:r>
      <w:hyperlink r:id="rId47" w:history="1">
        <w:r>
          <w:rPr>
            <w:rStyle w:val="a3"/>
          </w:rPr>
          <w:t>гражданским процессуальным</w:t>
        </w:r>
      </w:hyperlink>
      <w:r>
        <w:rPr>
          <w:rStyle w:val="s0"/>
        </w:rPr>
        <w:t xml:space="preserve"> законодательством Республики Казахстан, законодательством Республики Казахстан </w:t>
      </w:r>
      <w:hyperlink r:id="rId48" w:history="1">
        <w:r>
          <w:rPr>
            <w:rStyle w:val="a3"/>
          </w:rPr>
          <w:t>об административных правонарушениях</w:t>
        </w:r>
      </w:hyperlink>
      <w:r>
        <w:rPr>
          <w:rStyle w:val="s0"/>
        </w:rPr>
        <w:t xml:space="preserve">, </w:t>
      </w:r>
      <w:hyperlink r:id="rId49" w:history="1">
        <w:r>
          <w:rPr>
            <w:rStyle w:val="a3"/>
          </w:rPr>
          <w:t>административном судопроизводстве</w:t>
        </w:r>
      </w:hyperlink>
      <w:r>
        <w:rPr>
          <w:rStyle w:val="s0"/>
        </w:rPr>
        <w:t xml:space="preserve">, а также в сфере </w:t>
      </w:r>
      <w:hyperlink r:id="rId50" w:history="1">
        <w:r>
          <w:rPr>
            <w:rStyle w:val="a3"/>
          </w:rPr>
          <w:t>оперативно-розыскной</w:t>
        </w:r>
      </w:hyperlink>
      <w:r>
        <w:rPr>
          <w:rStyle w:val="s0"/>
        </w:rPr>
        <w:t xml:space="preserve"> и </w:t>
      </w:r>
      <w:hyperlink r:id="rId51" w:history="1">
        <w:r>
          <w:rPr>
            <w:rStyle w:val="a3"/>
          </w:rPr>
          <w:t>контрразведывательной деятельности</w:t>
        </w:r>
      </w:hyperlink>
      <w:r>
        <w:rPr>
          <w:rStyle w:val="s0"/>
        </w:rPr>
        <w:t>.</w:t>
      </w:r>
    </w:p>
    <w:p w:rsidR="00000000" w:rsidRDefault="00F6252C">
      <w:pPr>
        <w:pStyle w:val="pj"/>
      </w:pPr>
      <w:r>
        <w:t>4</w:t>
      </w:r>
      <w:r>
        <w:rPr>
          <w:rStyle w:val="s0"/>
        </w:rPr>
        <w:t xml:space="preserve">. </w:t>
      </w:r>
      <w:hyperlink r:id="rId52" w:anchor="sub_id=2000" w:history="1">
        <w:r>
          <w:rPr>
            <w:rStyle w:val="a3"/>
          </w:rPr>
          <w:t>Анонимные обращения</w:t>
        </w:r>
      </w:hyperlink>
      <w:r>
        <w:t xml:space="preserve"> в органах прокуратуры рассмотрению не подлежат, за исключением случаев, предусмотренных законом. Прокурор вправ</w:t>
      </w:r>
      <w:r>
        <w:t>е не разглашать источник информации в интересах обратившегося лица.</w:t>
      </w:r>
    </w:p>
    <w:p w:rsidR="00000000" w:rsidRDefault="00F6252C">
      <w:pPr>
        <w:pStyle w:val="pji"/>
      </w:pPr>
      <w:r>
        <w:rPr>
          <w:rStyle w:val="s3"/>
        </w:rPr>
        <w:t xml:space="preserve">См: </w:t>
      </w:r>
      <w:hyperlink r:id="rId5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рассмотрению обращений в органах, ведомствах, учреждениях и организации образования проку</w:t>
      </w:r>
      <w:r>
        <w:rPr>
          <w:rStyle w:val="s3"/>
        </w:rPr>
        <w:t>ратуры Республики Казахстан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28" w:name="SUB220000"/>
      <w:bookmarkEnd w:id="28"/>
      <w:r>
        <w:rPr>
          <w:rStyle w:val="s1"/>
        </w:rPr>
        <w:t>Статья 22. Деятельность ведомств, учреждений и организации образования прокуратуры</w:t>
      </w:r>
    </w:p>
    <w:p w:rsidR="00000000" w:rsidRDefault="00F6252C">
      <w:pPr>
        <w:pStyle w:val="pj"/>
      </w:pPr>
      <w:r>
        <w:t>Ведомства, учреждения и организация образования прокуратуры:</w:t>
      </w:r>
    </w:p>
    <w:p w:rsidR="00000000" w:rsidRDefault="00F6252C">
      <w:pPr>
        <w:pStyle w:val="pj"/>
      </w:pPr>
      <w:r>
        <w:t>1) формируют государственную правовую статистику и ведут специальные учеты, автома</w:t>
      </w:r>
      <w:r>
        <w:t>тизируют процессы с целью обеспечения целостности, объективности и достаточности статистических показателей;</w:t>
      </w:r>
    </w:p>
    <w:p w:rsidR="00000000" w:rsidRDefault="00F6252C">
      <w:pPr>
        <w:pStyle w:val="pj"/>
      </w:pPr>
      <w:r>
        <w:t>2) в случаях, предусмотренных законодательством, организуют и осуществляют профессиональную подготовку лиц, впервые поступающих на правоохранительн</w:t>
      </w:r>
      <w:r>
        <w:t>ую службу, за исключением сотрудников органов внутренних дел, профессиональную переподготовку, повышение квалификации сотрудников правоохранительных органов, в том числе состоящих в Президентском резерве руководства правоохранительных органов Республики Ка</w:t>
      </w:r>
      <w:r>
        <w:t>захстан, реализацию программ послевузовского образования, а также координацию и проведение межведомственных научных исследований в сфере правоохранительной деятельности;</w:t>
      </w:r>
    </w:p>
    <w:p w:rsidR="00000000" w:rsidRDefault="00F6252C">
      <w:pPr>
        <w:pStyle w:val="pj"/>
      </w:pPr>
      <w:r>
        <w:t>3) осуществляют иные полномочия, предусмотренные законом.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c"/>
      </w:pPr>
      <w:bookmarkStart w:id="29" w:name="SUB230000"/>
      <w:bookmarkEnd w:id="29"/>
      <w:r>
        <w:rPr>
          <w:rStyle w:val="s1"/>
        </w:rPr>
        <w:t>Глава 5. ПРАВОВЫЕ АКТЫ ПРОКУРАТУРЫ</w:t>
      </w:r>
    </w:p>
    <w:p w:rsidR="00000000" w:rsidRDefault="00F6252C">
      <w:pPr>
        <w:pStyle w:val="pj"/>
      </w:pPr>
      <w:r>
        <w:rPr>
          <w:b/>
          <w:bCs/>
        </w:rPr>
        <w:t> </w:t>
      </w:r>
    </w:p>
    <w:p w:rsidR="00000000" w:rsidRDefault="00F6252C">
      <w:pPr>
        <w:pStyle w:val="pj"/>
      </w:pPr>
      <w:r>
        <w:rPr>
          <w:rStyle w:val="s1"/>
        </w:rPr>
        <w:t>Статья 23. Система правовых актов прокуратуры</w:t>
      </w:r>
    </w:p>
    <w:p w:rsidR="00000000" w:rsidRDefault="00F6252C">
      <w:pPr>
        <w:pStyle w:val="pj"/>
      </w:pPr>
      <w:r>
        <w:t>1. Систему правовых актов прокуратуры составляют акты:</w:t>
      </w:r>
    </w:p>
    <w:p w:rsidR="00000000" w:rsidRDefault="00F6252C">
      <w:pPr>
        <w:pStyle w:val="pj"/>
      </w:pPr>
      <w:r>
        <w:t>1) прокурорского надзора: протест, санкция, указание, представление, постановление;</w:t>
      </w:r>
    </w:p>
    <w:p w:rsidR="00000000" w:rsidRDefault="00F6252C">
      <w:pPr>
        <w:pStyle w:val="pj"/>
      </w:pPr>
      <w:r>
        <w:t>2) прокурорского реагирования: ход</w:t>
      </w:r>
      <w:r>
        <w:t>атайство, заявление, обращение, разъяснение закона;</w:t>
      </w:r>
    </w:p>
    <w:p w:rsidR="00000000" w:rsidRDefault="00F6252C">
      <w:pPr>
        <w:pStyle w:val="pj"/>
      </w:pPr>
      <w:r>
        <w:t>3) регулирующие вопросы организации и деятельности прокуратуры: приказы, распоряжения, положения, инструкции, регламенты и другие.</w:t>
      </w:r>
    </w:p>
    <w:p w:rsidR="00000000" w:rsidRDefault="00F6252C">
      <w:pPr>
        <w:pStyle w:val="pj"/>
      </w:pPr>
      <w:r>
        <w:t>2. Акты прокурорского надзора, внесенные на основании, в порядке и предел</w:t>
      </w:r>
      <w:r>
        <w:t xml:space="preserve">ах, установленных законом, обязательны для рассмотрения органами, организациями и должностными лицами, которым они адресованы. Нерассмотрение актов прокурорского надзора влечет ответственность, установленную </w:t>
      </w:r>
      <w:hyperlink r:id="rId54" w:anchor="sub_id=664010000" w:history="1">
        <w:r>
          <w:rPr>
            <w:rStyle w:val="a3"/>
          </w:rPr>
          <w:t>законом</w:t>
        </w:r>
      </w:hyperlink>
      <w:r>
        <w:t>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30" w:name="SUB240000"/>
      <w:bookmarkEnd w:id="30"/>
      <w:r>
        <w:rPr>
          <w:rStyle w:val="s1"/>
        </w:rPr>
        <w:t>Статья 24. Протест</w:t>
      </w:r>
    </w:p>
    <w:p w:rsidR="00000000" w:rsidRDefault="00F6252C">
      <w:pPr>
        <w:pStyle w:val="pj"/>
      </w:pPr>
      <w:r>
        <w:t xml:space="preserve">1. Прокурор приносит протест на противоречащие </w:t>
      </w:r>
      <w:hyperlink r:id="rId55" w:history="1">
        <w:r>
          <w:rPr>
            <w:rStyle w:val="a3"/>
          </w:rPr>
          <w:t>Конституции</w:t>
        </w:r>
      </w:hyperlink>
      <w:r>
        <w:t>, законам, актам Президента Республики Казахстан и ратифицированн</w:t>
      </w:r>
      <w:r>
        <w:t>ым Республикой международным договорам нормативные и иные правовые акты и действия (бездействие) государственных органов и должностных лиц.</w:t>
      </w:r>
    </w:p>
    <w:p w:rsidR="00000000" w:rsidRDefault="00F6252C">
      <w:pPr>
        <w:pStyle w:val="pj"/>
      </w:pPr>
      <w:bookmarkStart w:id="31" w:name="SUB240200"/>
      <w:bookmarkEnd w:id="31"/>
      <w:r>
        <w:t xml:space="preserve">2. Опротестованию прокурорами не подлежат законодательные акты, акты Президента Республики Казахстан, Администрации </w:t>
      </w:r>
      <w:r>
        <w:t>Президента Республики Казахстан, Конституционного Совета, нормативные постановления Верховного Суда, акты Высшего Судебного Совета, Счетного комитета по контролю за исполнением республиканского бюджета (по итогам проведенных проверок), нормативные акты тех</w:t>
      </w:r>
      <w:r>
        <w:t>нического характера.</w:t>
      </w:r>
    </w:p>
    <w:p w:rsidR="00000000" w:rsidRDefault="00F6252C">
      <w:pPr>
        <w:pStyle w:val="pj"/>
      </w:pPr>
      <w:r>
        <w:t>3. Протест приносится в орган или должностному лицу, принявшему незаконный акт, решение, или в вышестоящий орган либо вышестоящему должностному лицу. В таком же порядке опротестовываются незаконные действия (бездействие) органа или дол</w:t>
      </w:r>
      <w:r>
        <w:t>жностного лица.</w:t>
      </w:r>
    </w:p>
    <w:p w:rsidR="00000000" w:rsidRDefault="00F6252C">
      <w:pPr>
        <w:pStyle w:val="pj"/>
      </w:pPr>
      <w:r>
        <w:t>4. Протест прокурора подлежит рассмотрению соответствующим органом или должностным лицом в течение десяти календарных дней.</w:t>
      </w:r>
    </w:p>
    <w:p w:rsidR="00000000" w:rsidRDefault="00F6252C">
      <w:pPr>
        <w:pStyle w:val="pj"/>
      </w:pPr>
      <w:r>
        <w:t>Прокурор вправе установить иной срок рассмотрения протеста, обусловленный необходимостью подготовки и принятия по не</w:t>
      </w:r>
      <w:r>
        <w:t>му решения, но не менее десяти календарных дней.</w:t>
      </w:r>
    </w:p>
    <w:p w:rsidR="00000000" w:rsidRDefault="00F6252C">
      <w:pPr>
        <w:pStyle w:val="pj"/>
      </w:pPr>
      <w:r>
        <w:t>Орган или должностное лицо обязаны известить прокурора о времени и месте рассмотрения протеста.</w:t>
      </w:r>
    </w:p>
    <w:p w:rsidR="00000000" w:rsidRDefault="00F6252C">
      <w:pPr>
        <w:pStyle w:val="pj"/>
      </w:pPr>
      <w:r>
        <w:t xml:space="preserve">5. В протесте прокурор требует отмены незаконного акта либо приведения его в соответствие с </w:t>
      </w:r>
      <w:hyperlink r:id="rId56" w:history="1">
        <w:r>
          <w:rPr>
            <w:rStyle w:val="a3"/>
          </w:rPr>
          <w:t>Конституцией</w:t>
        </w:r>
      </w:hyperlink>
      <w:r>
        <w:t>, законами, актами Президента Республики Казахстан и ратифицированными Республикой международными договорами, а также прекращения незаконного действия (бездействия) должностного лица и восстановления</w:t>
      </w:r>
      <w:r>
        <w:t xml:space="preserve"> нарушенного права.</w:t>
      </w:r>
    </w:p>
    <w:p w:rsidR="00000000" w:rsidRDefault="00F6252C">
      <w:pPr>
        <w:pStyle w:val="pj"/>
      </w:pPr>
      <w:r>
        <w:t>6. До принятия решения по протесту Генеральный Прокурор, заместители Генерального Прокурора, областные и приравненные к ним прокуроры вправе приостановить исполнение опротестованного правового акта либо действия, если их исполнение прив</w:t>
      </w:r>
      <w:r>
        <w:t>ело либо может привести к необратимым последствиям для жизни и здоровья людей либо для безопасности Республики Казахстан.</w:t>
      </w:r>
    </w:p>
    <w:p w:rsidR="00000000" w:rsidRDefault="00F6252C">
      <w:pPr>
        <w:pStyle w:val="pj"/>
      </w:pPr>
      <w:r>
        <w:t>7. Основания, порядок, сроки принесения протестов на вступившие в законную силу судебные акты, а также приостановления их исполнения о</w:t>
      </w:r>
      <w:r>
        <w:t xml:space="preserve">пределяются </w:t>
      </w:r>
      <w:hyperlink r:id="rId57" w:history="1">
        <w:r>
          <w:rPr>
            <w:rStyle w:val="a3"/>
          </w:rPr>
          <w:t>уголовно-процессуальным</w:t>
        </w:r>
      </w:hyperlink>
      <w:r>
        <w:t xml:space="preserve">, </w:t>
      </w:r>
      <w:hyperlink r:id="rId58" w:history="1">
        <w:r>
          <w:rPr>
            <w:rStyle w:val="a3"/>
          </w:rPr>
          <w:t>гражданским процессуальным законодательством</w:t>
        </w:r>
      </w:hyperlink>
      <w:r>
        <w:t xml:space="preserve"> и </w:t>
      </w:r>
      <w:hyperlink r:id="rId59" w:history="1">
        <w:r>
          <w:rPr>
            <w:rStyle w:val="a3"/>
          </w:rPr>
          <w:t>законодательством об административных правонарушениях</w:t>
        </w:r>
      </w:hyperlink>
      <w:r>
        <w:t>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32" w:name="SUB250000"/>
      <w:bookmarkEnd w:id="32"/>
      <w:r>
        <w:rPr>
          <w:rStyle w:val="s1"/>
        </w:rPr>
        <w:t>Статья 25. Санкция</w:t>
      </w:r>
    </w:p>
    <w:p w:rsidR="00000000" w:rsidRDefault="00F6252C">
      <w:pPr>
        <w:pStyle w:val="pj"/>
      </w:pPr>
      <w:r>
        <w:t xml:space="preserve">1. Прокурор в установленных </w:t>
      </w:r>
      <w:hyperlink r:id="rId60" w:anchor="sub_id=500601" w:history="1">
        <w:r>
          <w:rPr>
            <w:rStyle w:val="a3"/>
          </w:rPr>
          <w:t>законом</w:t>
        </w:r>
      </w:hyperlink>
      <w:r>
        <w:t xml:space="preserve"> случаях дает санкцию (согласие) на сов</w:t>
      </w:r>
      <w:r>
        <w:t>ершение отдельных действий правоограничительного характера, получение сведений, содержащих охраняемую законом тайну.</w:t>
      </w:r>
    </w:p>
    <w:p w:rsidR="00000000" w:rsidRDefault="00F6252C">
      <w:pPr>
        <w:pStyle w:val="pj"/>
      </w:pPr>
      <w:r>
        <w:t>2. Санкция (согласие) либо отказ в ее (его) даче оформляется прокурором резолюцией и подписью на постановлении должностного лица после изуч</w:t>
      </w:r>
      <w:r>
        <w:t>ения материалов, на основании которых испрашивается санкция.</w:t>
      </w:r>
    </w:p>
    <w:p w:rsidR="00000000" w:rsidRDefault="00F6252C">
      <w:pPr>
        <w:pStyle w:val="pj"/>
      </w:pPr>
      <w:r>
        <w:t>В случае отказа в даче санкции (согласия) указываются его причины и основания.</w:t>
      </w:r>
    </w:p>
    <w:p w:rsidR="00000000" w:rsidRDefault="00F6252C">
      <w:pPr>
        <w:pStyle w:val="pj"/>
      </w:pPr>
      <w:r>
        <w:t>Санкция (согласие) также может быть удостоверена (удостоверено) посредством электронной цифровой подписи в соответст</w:t>
      </w:r>
      <w:r>
        <w:t xml:space="preserve">вии с </w:t>
      </w:r>
      <w:hyperlink r:id="rId61" w:history="1">
        <w:r>
          <w:rPr>
            <w:rStyle w:val="a3"/>
          </w:rPr>
          <w:t>законодательством</w:t>
        </w:r>
      </w:hyperlink>
      <w:r>
        <w:t xml:space="preserve"> об электронном документе и электронной цифровой подписи.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33" w:name="SUB260000"/>
      <w:bookmarkEnd w:id="33"/>
      <w:r>
        <w:rPr>
          <w:rStyle w:val="s1"/>
        </w:rPr>
        <w:t>Статья 26. Указание</w:t>
      </w:r>
    </w:p>
    <w:p w:rsidR="00000000" w:rsidRDefault="00F6252C">
      <w:pPr>
        <w:pStyle w:val="pj"/>
      </w:pPr>
      <w:r>
        <w:t>1. Прокурор дает письменные указания по вопросам:</w:t>
      </w:r>
    </w:p>
    <w:p w:rsidR="00000000" w:rsidRDefault="00F6252C">
      <w:pPr>
        <w:pStyle w:val="pj"/>
      </w:pPr>
      <w:r>
        <w:t>1) досудебного расследования;</w:t>
      </w:r>
    </w:p>
    <w:p w:rsidR="00000000" w:rsidRDefault="00F6252C">
      <w:pPr>
        <w:pStyle w:val="pj"/>
      </w:pPr>
      <w:r>
        <w:t>2) оперативно-розыскной деятельности и негласных следственных действий;</w:t>
      </w:r>
    </w:p>
    <w:p w:rsidR="00000000" w:rsidRDefault="00F6252C">
      <w:pPr>
        <w:pStyle w:val="pj"/>
      </w:pPr>
      <w:r>
        <w:t>3) в иных случаях, установленных законом.</w:t>
      </w:r>
    </w:p>
    <w:p w:rsidR="00000000" w:rsidRDefault="00F6252C">
      <w:pPr>
        <w:pStyle w:val="pj"/>
      </w:pPr>
      <w:r>
        <w:t>2. Указания прокурора, данные в пределах его компетенции, обязательны для исполнения руководителями и сотрудниками органов, осуществляющих дос</w:t>
      </w:r>
      <w:r>
        <w:t>удебное расследование, оперативно-розыскную деятельность, негласные следственные действия.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34" w:name="SUB270000"/>
      <w:bookmarkEnd w:id="34"/>
      <w:r>
        <w:rPr>
          <w:rStyle w:val="s1"/>
        </w:rPr>
        <w:t>Статья 27. Представление</w:t>
      </w:r>
    </w:p>
    <w:p w:rsidR="00000000" w:rsidRDefault="00F6252C">
      <w:pPr>
        <w:pStyle w:val="pj"/>
      </w:pPr>
      <w:r>
        <w:t>1. Прокурор в пределах своей компетенции вносит представление:</w:t>
      </w:r>
    </w:p>
    <w:p w:rsidR="00000000" w:rsidRDefault="00F6252C">
      <w:pPr>
        <w:pStyle w:val="pj"/>
      </w:pPr>
      <w:r>
        <w:t>1) об устранении нарушений законности;</w:t>
      </w:r>
    </w:p>
    <w:p w:rsidR="00000000" w:rsidRDefault="00F6252C">
      <w:pPr>
        <w:pStyle w:val="pj"/>
      </w:pPr>
      <w:r>
        <w:t>2) об устранении причин и условий, с</w:t>
      </w:r>
      <w:r>
        <w:t>пособствующих совершению уголовных и иных правонарушений;</w:t>
      </w:r>
    </w:p>
    <w:p w:rsidR="00000000" w:rsidRDefault="00F6252C">
      <w:pPr>
        <w:pStyle w:val="pj"/>
      </w:pPr>
      <w:r>
        <w:t xml:space="preserve">3) по вопросам лишения неприкосновенности лиц, обладающих этим правом в соответствии с </w:t>
      </w:r>
      <w:hyperlink r:id="rId62" w:history="1">
        <w:r>
          <w:rPr>
            <w:rStyle w:val="a3"/>
          </w:rPr>
          <w:t>Конституцией</w:t>
        </w:r>
      </w:hyperlink>
      <w:r>
        <w:t xml:space="preserve"> Республики Казахстан;</w:t>
      </w:r>
    </w:p>
    <w:p w:rsidR="00000000" w:rsidRDefault="00F6252C">
      <w:pPr>
        <w:pStyle w:val="pj"/>
      </w:pPr>
      <w:r>
        <w:t>4) в иных сл</w:t>
      </w:r>
      <w:r>
        <w:t>учаях, установленных законом.</w:t>
      </w:r>
    </w:p>
    <w:p w:rsidR="00000000" w:rsidRDefault="00F6252C">
      <w:pPr>
        <w:pStyle w:val="pj"/>
      </w:pPr>
      <w:r>
        <w:t>2. Представление подлежит рассмотрению должностным лицом или органом в течение тридцати календарных дней, а в случаях, если могут наступить необратимые последствия для жизни и здоровья человека и гражданина, безопасности госуд</w:t>
      </w:r>
      <w:r>
        <w:t>арства, - в срок, установленный прокурором.</w:t>
      </w:r>
    </w:p>
    <w:p w:rsidR="00000000" w:rsidRDefault="00F6252C">
      <w:pPr>
        <w:pStyle w:val="pj"/>
      </w:pPr>
      <w:r>
        <w:t>Прокурор вправе участвовать при рассмотрении представления. О времени и месте рассмотрения представления прокурор должен быть уведомлен государственным органом или должностным лицом не позднее трех рабочих дней д</w:t>
      </w:r>
      <w:r>
        <w:t>о дня рассмотрения представления.</w:t>
      </w:r>
    </w:p>
    <w:p w:rsidR="00000000" w:rsidRDefault="00F6252C">
      <w:pPr>
        <w:pStyle w:val="pj"/>
      </w:pPr>
      <w:r>
        <w:t>О результатах рассмотрения представления и принятых мерах сообщается в прокуратуру в течение трех рабочих дней со дня его рассмотрения.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35" w:name="SUB280000"/>
      <w:bookmarkEnd w:id="35"/>
      <w:r>
        <w:rPr>
          <w:rStyle w:val="s1"/>
        </w:rPr>
        <w:t>Статья 28. Постановление</w:t>
      </w:r>
    </w:p>
    <w:p w:rsidR="00000000" w:rsidRDefault="00F6252C">
      <w:pPr>
        <w:pStyle w:val="pj"/>
      </w:pPr>
      <w:r>
        <w:t xml:space="preserve">1. Прокурор выносит постановления, предусмотренные </w:t>
      </w:r>
      <w:hyperlink r:id="rId63" w:history="1">
        <w:r>
          <w:rPr>
            <w:rStyle w:val="a3"/>
          </w:rPr>
          <w:t>уголовно-процессуальным законодательством</w:t>
        </w:r>
      </w:hyperlink>
      <w:r>
        <w:t xml:space="preserve">, </w:t>
      </w:r>
      <w:hyperlink r:id="rId64" w:history="1">
        <w:r>
          <w:rPr>
            <w:rStyle w:val="a3"/>
          </w:rPr>
          <w:t>законодательством об административных правонарушениях</w:t>
        </w:r>
      </w:hyperlink>
      <w:r>
        <w:t>, о возбуждении дисциплинарного произв</w:t>
      </w:r>
      <w:r>
        <w:t>одства, проведении проверки, приводе, приостановлении действия правового акта, а также в иных случаях, предусмотренных законом.</w:t>
      </w:r>
    </w:p>
    <w:p w:rsidR="00000000" w:rsidRDefault="00F6252C">
      <w:pPr>
        <w:pStyle w:val="pj"/>
      </w:pPr>
      <w:r>
        <w:t>2. Постановление прокурора подлежит обязательному исполнению уполномоченным органом или должностным лицом.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i"/>
      </w:pPr>
      <w:bookmarkStart w:id="36" w:name="SUB290000"/>
      <w:bookmarkEnd w:id="36"/>
      <w:r>
        <w:rPr>
          <w:rStyle w:val="s3"/>
        </w:rPr>
        <w:t xml:space="preserve">Статья 29 изложена </w:t>
      </w:r>
      <w:r>
        <w:rPr>
          <w:rStyle w:val="s3"/>
        </w:rPr>
        <w:t xml:space="preserve">в редакции </w:t>
      </w:r>
      <w:hyperlink r:id="rId65" w:anchor="sub_id=71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66" w:anchor="sub_id=29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F6252C">
      <w:pPr>
        <w:pStyle w:val="pj"/>
      </w:pPr>
      <w:r>
        <w:rPr>
          <w:rStyle w:val="s1"/>
        </w:rPr>
        <w:t>Статья 29. Ходатайство</w:t>
      </w:r>
    </w:p>
    <w:p w:rsidR="00000000" w:rsidRDefault="00F6252C">
      <w:pPr>
        <w:pStyle w:val="pj"/>
      </w:pPr>
      <w:r>
        <w:rPr>
          <w:rStyle w:val="s0"/>
        </w:rPr>
        <w:t xml:space="preserve">В порядке, установленном </w:t>
      </w:r>
      <w:hyperlink r:id="rId67" w:history="1">
        <w:r>
          <w:rPr>
            <w:rStyle w:val="a3"/>
          </w:rPr>
          <w:t>уголовно-процессуальным</w:t>
        </w:r>
      </w:hyperlink>
      <w:r>
        <w:rPr>
          <w:rStyle w:val="s0"/>
        </w:rPr>
        <w:t xml:space="preserve">, </w:t>
      </w:r>
      <w:hyperlink r:id="rId68" w:history="1">
        <w:r>
          <w:rPr>
            <w:rStyle w:val="a3"/>
          </w:rPr>
          <w:t>гражданским процессуальным</w:t>
        </w:r>
      </w:hyperlink>
      <w:r>
        <w:rPr>
          <w:rStyle w:val="s0"/>
        </w:rPr>
        <w:t xml:space="preserve"> законодательство</w:t>
      </w:r>
      <w:r>
        <w:rPr>
          <w:rStyle w:val="s0"/>
        </w:rPr>
        <w:t xml:space="preserve">м Республики Казахстан и законодательством Республики Казахстан </w:t>
      </w:r>
      <w:hyperlink r:id="rId69" w:history="1">
        <w:r>
          <w:rPr>
            <w:rStyle w:val="a3"/>
          </w:rPr>
          <w:t>об административных правонарушениях</w:t>
        </w:r>
      </w:hyperlink>
      <w:r>
        <w:rPr>
          <w:rStyle w:val="s0"/>
        </w:rPr>
        <w:t xml:space="preserve">, </w:t>
      </w:r>
      <w:hyperlink r:id="rId70" w:anchor="sub_id=1680000" w:history="1">
        <w:r>
          <w:rPr>
            <w:rStyle w:val="a3"/>
          </w:rPr>
          <w:t>админ</w:t>
        </w:r>
        <w:r>
          <w:rPr>
            <w:rStyle w:val="a3"/>
          </w:rPr>
          <w:t>истративном судопроизводстве</w:t>
        </w:r>
      </w:hyperlink>
      <w:r>
        <w:rPr>
          <w:rStyle w:val="s0"/>
        </w:rPr>
        <w:t>, прокурор вправе принести ходатайство о пересмотре не вступивших в законную силу судебных актов.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37" w:name="SUB300000"/>
      <w:bookmarkEnd w:id="37"/>
      <w:r>
        <w:rPr>
          <w:rStyle w:val="s1"/>
        </w:rPr>
        <w:t>Статья 30. Заявление</w:t>
      </w:r>
    </w:p>
    <w:p w:rsidR="00000000" w:rsidRDefault="00F6252C">
      <w:pPr>
        <w:pStyle w:val="pj"/>
      </w:pPr>
      <w:r>
        <w:t>1. Прокурор вправе обратиться с заявлением (исковым заявлением) в суд в порядке и на основаниях, установлен</w:t>
      </w:r>
      <w:r>
        <w:t>ных законом.</w:t>
      </w:r>
    </w:p>
    <w:p w:rsidR="00000000" w:rsidRDefault="00F6252C">
      <w:pPr>
        <w:pStyle w:val="pj"/>
      </w:pPr>
      <w:r>
        <w:t>2. При отклонении актов прокурорского надзора либо оставлении их без рассмотрения прокурор обращается с заявлением в суд о признании актов, решений и действий (бездействия) органов и должностных лиц незаконными.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38" w:name="SUB310000"/>
      <w:bookmarkEnd w:id="38"/>
      <w:r>
        <w:rPr>
          <w:rStyle w:val="s1"/>
        </w:rPr>
        <w:t>Статья 31. Обращение</w:t>
      </w:r>
    </w:p>
    <w:p w:rsidR="00000000" w:rsidRDefault="00F6252C">
      <w:pPr>
        <w:pStyle w:val="pj"/>
      </w:pPr>
      <w:r>
        <w:t>Генераль</w:t>
      </w:r>
      <w:r>
        <w:t>ный Прокурор, заместители Генерального Прокурора, прокуроры областей и приравненные к ним прокуроры вправе выступить с обращением к должностным лицам, государственным органам, юридическим и физическим лицам в целях обеспечения законности и общественной без</w:t>
      </w:r>
      <w:r>
        <w:t>опасности, предупреждения правонарушений, а также защиты прав и свобод человека и гражданина.</w:t>
      </w:r>
    </w:p>
    <w:p w:rsidR="00000000" w:rsidRDefault="00F6252C">
      <w:pPr>
        <w:pStyle w:val="pj"/>
      </w:pPr>
      <w:r>
        <w:t>Обращение распространяется с использованием средств массовой информации или иным публичным способом.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39" w:name="SUB320000"/>
      <w:bookmarkEnd w:id="39"/>
      <w:r>
        <w:rPr>
          <w:rStyle w:val="s1"/>
        </w:rPr>
        <w:t>Статья 32. Разъяснение закона</w:t>
      </w:r>
    </w:p>
    <w:p w:rsidR="00000000" w:rsidRDefault="00F6252C">
      <w:pPr>
        <w:pStyle w:val="pj"/>
      </w:pPr>
      <w:r>
        <w:t>В целях обеспечения общественной безопасности, предупреждения правонарушений или при наличии сведений о готовящихся противоправных деяниях прокурор в письменной и (или) устной форме разъясняет физическим лицам и представителям юридических лиц о недопустимо</w:t>
      </w:r>
      <w:r>
        <w:t>сти нарушений законности и об установленной законом ответственности.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40" w:name="SUB330000"/>
      <w:bookmarkEnd w:id="40"/>
      <w:r>
        <w:rPr>
          <w:rStyle w:val="s1"/>
        </w:rPr>
        <w:t>Статья 33. Опубликование актов прокурорского надзора и актов прокурорского реагирования</w:t>
      </w:r>
    </w:p>
    <w:p w:rsidR="00000000" w:rsidRDefault="00F6252C">
      <w:pPr>
        <w:pStyle w:val="pj"/>
      </w:pPr>
      <w:r>
        <w:t>Для обеспечения гласности своей деятельности органы прокуратуры вправе публиковать в средствах ма</w:t>
      </w:r>
      <w:r>
        <w:t>ссовой информации акты прокурорского надзора и реагирования на незаконные действия (бездействие) и решения органов и должностных лиц, нарушающие права, свободы и законные интересы человека и гражданина, общества и государства, с соблюдением ограничений, ус</w:t>
      </w:r>
      <w:r>
        <w:t>тановленных законодательством.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41" w:name="SUB340000"/>
      <w:bookmarkEnd w:id="41"/>
      <w:r>
        <w:rPr>
          <w:rStyle w:val="s1"/>
        </w:rPr>
        <w:t>Статья 34. Обжалование действий (бездействия) и актов прокурора</w:t>
      </w:r>
    </w:p>
    <w:p w:rsidR="00000000" w:rsidRDefault="00F6252C">
      <w:pPr>
        <w:pStyle w:val="pji"/>
      </w:pPr>
      <w:r>
        <w:rPr>
          <w:rStyle w:val="s3"/>
        </w:rPr>
        <w:t xml:space="preserve">Пункт 1 изложен в редакции </w:t>
      </w:r>
      <w:hyperlink r:id="rId71" w:anchor="sub_id=71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</w:t>
      </w:r>
      <w:r>
        <w:rPr>
          <w:rStyle w:val="s3"/>
        </w:rPr>
        <w:t>вие с 1 июля 2021 г.) (</w:t>
      </w:r>
      <w:hyperlink r:id="rId72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252C">
      <w:pPr>
        <w:pStyle w:val="pj"/>
      </w:pPr>
      <w:r>
        <w:rPr>
          <w:rStyle w:val="s0"/>
        </w:rPr>
        <w:t xml:space="preserve">1. Действия (бездействие) и акты прокурора могут быть обжалованы вышестоящему прокурору, в суд в порядке, установленном </w:t>
      </w:r>
      <w:hyperlink r:id="rId73" w:anchor="sub_id=9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6252C">
      <w:pPr>
        <w:pStyle w:val="pji"/>
      </w:pPr>
      <w:r>
        <w:rPr>
          <w:rStyle w:val="s3"/>
        </w:rPr>
        <w:t xml:space="preserve">См.: </w:t>
      </w:r>
      <w:hyperlink r:id="rId74" w:anchor="sub_id=5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</w:t>
      </w:r>
      <w:r>
        <w:rPr>
          <w:rStyle w:val="s3"/>
        </w:rPr>
        <w:t>захстан от 24 декабря 2010 года № 20 «О некоторых вопросах применения судами норм главы 29 Гражданского процессуального кодекса Республики Казахстан»</w:t>
      </w:r>
    </w:p>
    <w:p w:rsidR="00000000" w:rsidRDefault="00F6252C">
      <w:pPr>
        <w:pStyle w:val="pj"/>
      </w:pPr>
      <w:r>
        <w:t>2. Суд либо вышестоящий прокурор может до вынесения решения по заявлению (жалобе) на действия или акты про</w:t>
      </w:r>
      <w:r>
        <w:t>курора приостановить их исполнение.</w:t>
      </w:r>
    </w:p>
    <w:p w:rsidR="00000000" w:rsidRDefault="00F6252C">
      <w:pPr>
        <w:pStyle w:val="pj"/>
      </w:pPr>
      <w:r>
        <w:t>3. Вышестоящий прокурор по обращениям заинтересованных лиц либо по своей инициативе может отменить, отозвать, приостановить или изменить акты нижестоящего прокурора.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c"/>
      </w:pPr>
      <w:bookmarkStart w:id="42" w:name="SUB350000"/>
      <w:bookmarkEnd w:id="42"/>
      <w:r>
        <w:rPr>
          <w:rStyle w:val="s1"/>
        </w:rPr>
        <w:t>Глава 6. СИСТЕМА ОРГАНОВ ПРОКУРАТУРЫ</w:t>
      </w:r>
    </w:p>
    <w:p w:rsidR="00000000" w:rsidRDefault="00F6252C">
      <w:pPr>
        <w:pStyle w:val="pj"/>
      </w:pPr>
      <w:r>
        <w:rPr>
          <w:b/>
          <w:bCs/>
        </w:rPr>
        <w:t> </w:t>
      </w:r>
    </w:p>
    <w:p w:rsidR="00000000" w:rsidRDefault="00F6252C">
      <w:pPr>
        <w:pStyle w:val="pj"/>
      </w:pPr>
      <w:r>
        <w:rPr>
          <w:rStyle w:val="s1"/>
        </w:rPr>
        <w:t xml:space="preserve">Статья 35. </w:t>
      </w:r>
      <w:r>
        <w:rPr>
          <w:rStyle w:val="s1"/>
        </w:rPr>
        <w:t>Система органов прокуратуры</w:t>
      </w:r>
    </w:p>
    <w:p w:rsidR="00000000" w:rsidRDefault="00F6252C">
      <w:pPr>
        <w:pStyle w:val="pj"/>
      </w:pPr>
      <w:r>
        <w:t xml:space="preserve">1. Единую систему органов прокуратуры Республики Казахстан образуют Генеральная прокуратура, </w:t>
      </w:r>
      <w:hyperlink r:id="rId75" w:history="1">
        <w:r>
          <w:rPr>
            <w:rStyle w:val="a3"/>
          </w:rPr>
          <w:t>прокуратуры областей и приравненные к ним</w:t>
        </w:r>
      </w:hyperlink>
      <w:r>
        <w:t xml:space="preserve"> (прокуратуры городов республ</w:t>
      </w:r>
      <w:r>
        <w:t xml:space="preserve">иканского значения и столицы Республики Казахстан, главные </w:t>
      </w:r>
      <w:hyperlink r:id="rId76" w:anchor="sub_id=17" w:history="1">
        <w:r>
          <w:rPr>
            <w:rStyle w:val="a3"/>
          </w:rPr>
          <w:t>военная</w:t>
        </w:r>
      </w:hyperlink>
      <w:r>
        <w:t xml:space="preserve"> и </w:t>
      </w:r>
      <w:hyperlink r:id="rId77" w:anchor="sub_id=18" w:history="1">
        <w:r>
          <w:rPr>
            <w:rStyle w:val="a3"/>
          </w:rPr>
          <w:t>транспортная</w:t>
        </w:r>
      </w:hyperlink>
      <w:r>
        <w:t xml:space="preserve"> прокуратуры), </w:t>
      </w:r>
      <w:r>
        <w:t>районные и приравненные к ним городские, межрайонные, а также специализированные прокуратуры (военные, природоохранные, транспортные, прокуратуры специальных объектов).</w:t>
      </w:r>
    </w:p>
    <w:p w:rsidR="00000000" w:rsidRDefault="00F6252C">
      <w:pPr>
        <w:pStyle w:val="pj"/>
      </w:pPr>
      <w:r>
        <w:t>2. При прокуратуре могут быть образованы ведомства, учреждения, организации образования</w:t>
      </w:r>
      <w:r>
        <w:t>, которые входят в единую систему органов прокуратуры.</w:t>
      </w:r>
    </w:p>
    <w:p w:rsidR="00000000" w:rsidRDefault="00F6252C">
      <w:pPr>
        <w:pStyle w:val="pj"/>
      </w:pPr>
      <w:r>
        <w:t xml:space="preserve">3. Органы прокуратуры имеют свои </w:t>
      </w:r>
      <w:hyperlink r:id="rId78" w:history="1">
        <w:r>
          <w:rPr>
            <w:rStyle w:val="a3"/>
          </w:rPr>
          <w:t>символы, описание которых</w:t>
        </w:r>
      </w:hyperlink>
      <w:r>
        <w:t xml:space="preserve"> утверждается Генеральным Прокурором.</w:t>
      </w:r>
    </w:p>
    <w:p w:rsidR="00000000" w:rsidRDefault="00F6252C">
      <w:pPr>
        <w:pStyle w:val="pj"/>
      </w:pPr>
      <w:r>
        <w:t>4. Образование, реорганизация и ликвидац</w:t>
      </w:r>
      <w:r>
        <w:t>ия органов, учреждений, ведомств, организаций образования прокуратуры, определение их статуса и компетенции осуществляются в порядке, установленном законодательством.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43" w:name="SUB360000"/>
      <w:bookmarkEnd w:id="43"/>
      <w:r>
        <w:rPr>
          <w:rStyle w:val="s1"/>
        </w:rPr>
        <w:t>Статья 36. Генеральный Прокурор и его заместители</w:t>
      </w:r>
    </w:p>
    <w:p w:rsidR="00000000" w:rsidRDefault="00F6252C">
      <w:pPr>
        <w:pStyle w:val="pj"/>
      </w:pPr>
      <w:r>
        <w:t>1. Генеральный Прокурор:</w:t>
      </w:r>
    </w:p>
    <w:p w:rsidR="00000000" w:rsidRDefault="00F6252C">
      <w:pPr>
        <w:pStyle w:val="pj"/>
      </w:pPr>
      <w:r>
        <w:t xml:space="preserve">1) </w:t>
      </w:r>
      <w:hyperlink r:id="rId79" w:history="1">
        <w:r>
          <w:rPr>
            <w:rStyle w:val="a3"/>
          </w:rPr>
          <w:t>назначается на должность</w:t>
        </w:r>
      </w:hyperlink>
      <w:r>
        <w:t xml:space="preserve"> Президентом Республики Казахстан с согласия Сената Парламента сроком на пять лет;</w:t>
      </w:r>
    </w:p>
    <w:p w:rsidR="00000000" w:rsidRDefault="00F6252C">
      <w:pPr>
        <w:pStyle w:val="pj"/>
      </w:pPr>
      <w:r>
        <w:t>2) освобождается от должности Президентом Республики Казахстан;</w:t>
      </w:r>
    </w:p>
    <w:p w:rsidR="00000000" w:rsidRDefault="00F6252C">
      <w:pPr>
        <w:pStyle w:val="pj"/>
      </w:pPr>
      <w:r>
        <w:t>3) подотчетен Президенту Респ</w:t>
      </w:r>
      <w:r>
        <w:t>ублики Казахстан;</w:t>
      </w:r>
    </w:p>
    <w:p w:rsidR="00000000" w:rsidRDefault="00F6252C">
      <w:pPr>
        <w:pStyle w:val="pj"/>
      </w:pPr>
      <w:r>
        <w:t xml:space="preserve">4) в течение срока своих полномочий не может быть подвергнут задержанию, содержанию под стражей, домашнему аресту, приводу, </w:t>
      </w:r>
      <w:hyperlink r:id="rId80" w:history="1">
        <w:r>
          <w:rPr>
            <w:rStyle w:val="a3"/>
          </w:rPr>
          <w:t>мерам административного взыскания</w:t>
        </w:r>
      </w:hyperlink>
      <w:r>
        <w:t>, налагаемым в с</w:t>
      </w:r>
      <w:r>
        <w:t xml:space="preserve">удебном порядке, привлечен к </w:t>
      </w:r>
      <w:hyperlink r:id="rId81" w:history="1">
        <w:r>
          <w:rPr>
            <w:rStyle w:val="a3"/>
          </w:rPr>
          <w:t>уголовной ответственности</w:t>
        </w:r>
      </w:hyperlink>
      <w:r>
        <w:t xml:space="preserve"> без согласия Сената Парламента, кроме случаев задержания на месте преступления либо совершения тяжких или особо тяжких преступлений.</w:t>
      </w:r>
    </w:p>
    <w:p w:rsidR="00000000" w:rsidRDefault="00F6252C">
      <w:pPr>
        <w:pStyle w:val="pj"/>
      </w:pPr>
      <w:r>
        <w:t>2. Первый заместитель и заместители Генерального Прокурора назначаются и освобождаются от должности Президентом Республики Казахстан.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44" w:name="SUB370000"/>
      <w:bookmarkEnd w:id="44"/>
      <w:r>
        <w:rPr>
          <w:rStyle w:val="s1"/>
        </w:rPr>
        <w:t>Статья 37. Полномочия Генерального Прокурора</w:t>
      </w:r>
    </w:p>
    <w:p w:rsidR="00000000" w:rsidRDefault="00F6252C">
      <w:pPr>
        <w:pStyle w:val="pj"/>
      </w:pPr>
      <w:r>
        <w:t>Генеральный Прокурор:</w:t>
      </w:r>
    </w:p>
    <w:p w:rsidR="00000000" w:rsidRDefault="00F6252C">
      <w:pPr>
        <w:pStyle w:val="pj"/>
      </w:pPr>
      <w:r>
        <w:t>1) в пределах и формах, установленных законом, осущес</w:t>
      </w:r>
      <w:r>
        <w:t xml:space="preserve">твляет высший надзор за соблюдением законности на территории Республики Казахстан, опротестовывает нормативные и иные правовые акты, противоречащие </w:t>
      </w:r>
      <w:hyperlink r:id="rId82" w:history="1">
        <w:r>
          <w:rPr>
            <w:rStyle w:val="a3"/>
          </w:rPr>
          <w:t>Конституции</w:t>
        </w:r>
      </w:hyperlink>
      <w:r>
        <w:t>, законам, актам Президента Респу</w:t>
      </w:r>
      <w:r>
        <w:t>блики Казахстан и ратифицированным Республикой международным договорам;</w:t>
      </w:r>
    </w:p>
    <w:p w:rsidR="00000000" w:rsidRDefault="00F6252C">
      <w:pPr>
        <w:pStyle w:val="pj"/>
      </w:pPr>
      <w:r>
        <w:t>2) руководит деятельностью нижестоящих прокуратур;</w:t>
      </w:r>
    </w:p>
    <w:p w:rsidR="00000000" w:rsidRDefault="00F6252C">
      <w:pPr>
        <w:pStyle w:val="pj"/>
      </w:pPr>
      <w:r>
        <w:t xml:space="preserve">3) является председателем </w:t>
      </w:r>
      <w:hyperlink r:id="rId83" w:history="1">
        <w:r>
          <w:rPr>
            <w:rStyle w:val="a3"/>
          </w:rPr>
          <w:t>Координационного совета</w:t>
        </w:r>
      </w:hyperlink>
      <w:r>
        <w:t xml:space="preserve"> </w:t>
      </w:r>
      <w:r>
        <w:t>по обеспечению законности, правопорядка и борьбы с преступностью при Генеральной прокуратуре;</w:t>
      </w:r>
    </w:p>
    <w:p w:rsidR="00000000" w:rsidRDefault="00F6252C">
      <w:pPr>
        <w:pStyle w:val="pj"/>
      </w:pPr>
      <w:r>
        <w:t xml:space="preserve">4) издает обязательные для исполнения всеми сотрудниками и работниками органов, ведомств, учреждений и организации образования прокуратуры </w:t>
      </w:r>
      <w:r>
        <w:rPr>
          <w:rStyle w:val="s0"/>
        </w:rPr>
        <w:t>приказы</w:t>
      </w:r>
      <w:r>
        <w:t>, распоряжения;</w:t>
      </w:r>
    </w:p>
    <w:p w:rsidR="00000000" w:rsidRDefault="00F6252C">
      <w:pPr>
        <w:pStyle w:val="pj"/>
      </w:pPr>
      <w:r>
        <w:t>5) определяет в системе органов прокуратуры должностных лиц, которым делегирует свои полномочия, за исключением полномочий Генерального Прокурора, прямо предусмотренных законодательными актами и актами Президента Республики Казахстан;</w:t>
      </w:r>
    </w:p>
    <w:p w:rsidR="00000000" w:rsidRDefault="00F6252C">
      <w:pPr>
        <w:pStyle w:val="pj"/>
      </w:pPr>
      <w:r>
        <w:t>6) в пределах своей к</w:t>
      </w:r>
      <w:r>
        <w:t>омпетенции принимает нормативные правовые акты:</w:t>
      </w:r>
    </w:p>
    <w:p w:rsidR="00000000" w:rsidRDefault="00F6252C">
      <w:pPr>
        <w:pStyle w:val="pj"/>
      </w:pPr>
      <w:r>
        <w:t xml:space="preserve">по вопросам применения норм </w:t>
      </w:r>
      <w:hyperlink r:id="rId84" w:history="1">
        <w:r>
          <w:rPr>
            <w:rStyle w:val="a3"/>
          </w:rPr>
          <w:t>уголовно-процессуального законодательства</w:t>
        </w:r>
      </w:hyperlink>
      <w:r>
        <w:t xml:space="preserve">, </w:t>
      </w:r>
      <w:hyperlink r:id="rId85" w:history="1">
        <w:r>
          <w:rPr>
            <w:rStyle w:val="a3"/>
          </w:rPr>
          <w:t>законода</w:t>
        </w:r>
        <w:r>
          <w:rPr>
            <w:rStyle w:val="a3"/>
          </w:rPr>
          <w:t>тельства</w:t>
        </w:r>
      </w:hyperlink>
      <w:r>
        <w:t xml:space="preserve"> об оперативно-розыскной деятельности;</w:t>
      </w:r>
    </w:p>
    <w:p w:rsidR="00000000" w:rsidRDefault="00F6252C">
      <w:pPr>
        <w:pStyle w:val="pj"/>
      </w:pPr>
      <w:r>
        <w:t xml:space="preserve">по вопросам </w:t>
      </w:r>
      <w:hyperlink r:id="rId86" w:history="1">
        <w:r>
          <w:rPr>
            <w:rStyle w:val="a3"/>
          </w:rPr>
          <w:t>правовой статистики и специальных учетов</w:t>
        </w:r>
      </w:hyperlink>
      <w:r>
        <w:t>, обязательные для всех субъектов правовой статистики;</w:t>
      </w:r>
    </w:p>
    <w:p w:rsidR="00000000" w:rsidRDefault="00F6252C">
      <w:pPr>
        <w:pStyle w:val="pj"/>
      </w:pPr>
      <w:r>
        <w:t>по вопросам формирования, доступа,</w:t>
      </w:r>
      <w:r>
        <w:t xml:space="preserve"> использования, хранения, защиты и уничтожения сведений из системы информационного обмена правоохранительных, специальных государственных и иных органов;</w:t>
      </w:r>
    </w:p>
    <w:p w:rsidR="00000000" w:rsidRDefault="00F6252C">
      <w:pPr>
        <w:pStyle w:val="pj"/>
      </w:pPr>
      <w:r>
        <w:t xml:space="preserve">определяющие </w:t>
      </w:r>
      <w:hyperlink r:id="rId87" w:history="1">
        <w:r>
          <w:rPr>
            <w:rStyle w:val="a3"/>
          </w:rPr>
          <w:t>порядок</w:t>
        </w:r>
      </w:hyperlink>
      <w:r>
        <w:t xml:space="preserve"> личного приема ф</w:t>
      </w:r>
      <w:r>
        <w:t>изических лиц и представителей юридических лиц должностными лицами органов прокуратуры;</w:t>
      </w:r>
    </w:p>
    <w:p w:rsidR="00000000" w:rsidRDefault="00F6252C">
      <w:pPr>
        <w:pStyle w:val="pj"/>
      </w:pPr>
      <w:r>
        <w:t xml:space="preserve">определяющие </w:t>
      </w:r>
      <w:hyperlink r:id="rId88" w:history="1">
        <w:r>
          <w:rPr>
            <w:rStyle w:val="a3"/>
          </w:rPr>
          <w:t>порядок</w:t>
        </w:r>
      </w:hyperlink>
      <w:r>
        <w:t xml:space="preserve"> приема на обучение в организацию образования прокуратуры;</w:t>
      </w:r>
    </w:p>
    <w:p w:rsidR="00000000" w:rsidRDefault="00F6252C">
      <w:pPr>
        <w:pStyle w:val="pj"/>
      </w:pPr>
      <w:r>
        <w:t xml:space="preserve">определяющие </w:t>
      </w:r>
      <w:hyperlink r:id="rId89" w:history="1">
        <w:r>
          <w:rPr>
            <w:rStyle w:val="a3"/>
          </w:rPr>
          <w:t>порядок</w:t>
        </w:r>
      </w:hyperlink>
      <w:r>
        <w:t xml:space="preserve"> проведения межведомственных научных исследований в сфере правоохранительной деятельности, их координации и мониторинга;</w:t>
      </w:r>
    </w:p>
    <w:p w:rsidR="00000000" w:rsidRDefault="00F6252C">
      <w:pPr>
        <w:pStyle w:val="pj"/>
      </w:pPr>
      <w:hyperlink r:id="rId90" w:history="1">
        <w:r>
          <w:rPr>
            <w:rStyle w:val="a3"/>
          </w:rPr>
          <w:t>другие</w:t>
        </w:r>
        <w:r>
          <w:rPr>
            <w:rStyle w:val="a3"/>
          </w:rPr>
          <w:t xml:space="preserve"> нормативные правовые акты</w:t>
        </w:r>
      </w:hyperlink>
      <w:r>
        <w:t xml:space="preserve"> в соответствии с законодательством;</w:t>
      </w:r>
    </w:p>
    <w:p w:rsidR="00000000" w:rsidRDefault="00F6252C">
      <w:pPr>
        <w:pStyle w:val="pj"/>
      </w:pPr>
      <w:r>
        <w:t>7) в предусмотренных законом случаях согласовывает нормативные правовые акты по вопросам досудебного расследования, оперативно-розыскной и контрразведывательной деятельности;</w:t>
      </w:r>
    </w:p>
    <w:p w:rsidR="00000000" w:rsidRDefault="00F6252C">
      <w:pPr>
        <w:pStyle w:val="pj"/>
      </w:pPr>
      <w:r>
        <w:t>8) вносит предложе</w:t>
      </w:r>
      <w:r>
        <w:t>ния Президенту Республики Казахстан об утверждении положения, структуры и общей штатной численности прокуратуры;</w:t>
      </w:r>
    </w:p>
    <w:p w:rsidR="00000000" w:rsidRDefault="00F6252C">
      <w:pPr>
        <w:pStyle w:val="pj"/>
      </w:pPr>
      <w:r>
        <w:t xml:space="preserve">9) утверждает </w:t>
      </w:r>
      <w:hyperlink r:id="rId91" w:history="1">
        <w:r>
          <w:rPr>
            <w:rStyle w:val="a3"/>
          </w:rPr>
          <w:t>положение</w:t>
        </w:r>
      </w:hyperlink>
      <w:r>
        <w:t xml:space="preserve"> (устав) прокуратур областей, районов, приравненных </w:t>
      </w:r>
      <w:r>
        <w:t>к ним прокуратур, учреждений и организации образования прокуратуры;</w:t>
      </w:r>
    </w:p>
    <w:p w:rsidR="00000000" w:rsidRDefault="00F6252C">
      <w:pPr>
        <w:pStyle w:val="pj"/>
      </w:pPr>
      <w:r>
        <w:t>10) вносит представление Президенту Республики Казахстан о назначении на должности и освобождении от должностей руководителей ведомств и организации образования прокуратуры;</w:t>
      </w:r>
    </w:p>
    <w:p w:rsidR="00000000" w:rsidRDefault="00F6252C">
      <w:pPr>
        <w:pStyle w:val="pj"/>
      </w:pPr>
      <w:r>
        <w:t>11) с согласия</w:t>
      </w:r>
      <w:r>
        <w:t xml:space="preserve"> Президента Республики Казахстан назначает на должность и освобождает от должности прокуроров областей и приравненных к ним прокуроров;</w:t>
      </w:r>
    </w:p>
    <w:p w:rsidR="00000000" w:rsidRDefault="00F6252C">
      <w:pPr>
        <w:pStyle w:val="pj"/>
      </w:pPr>
      <w:r>
        <w:t>12) за исключением сотрудников, вопросы трудовых отношений которых в соответствии с законом отнесены к компетенции вышес</w:t>
      </w:r>
      <w:r>
        <w:t>тоящих должностных лиц, назначает на должности и освобождает от должностей руководителей учреждений, заместителей руководителей ведомств, учреждений и организации образования, заместителей прокуроров областей и приравненных к ним прокуроров, а также прокур</w:t>
      </w:r>
      <w:r>
        <w:t>оров районов и приравненных к ним прокуроров. При назначении указанных лиц вправе установить им испытательный срок до трех месяцев;</w:t>
      </w:r>
    </w:p>
    <w:p w:rsidR="00000000" w:rsidRDefault="00F6252C">
      <w:pPr>
        <w:pStyle w:val="pj"/>
      </w:pPr>
      <w:r>
        <w:t>13) представляет Президенту Республики Казахстан кандидатуры для присвоения классных чинов высшего начальствующего состава и</w:t>
      </w:r>
      <w:r>
        <w:t xml:space="preserve"> воинских званий высшего офицерского состава;</w:t>
      </w:r>
    </w:p>
    <w:p w:rsidR="00000000" w:rsidRDefault="00F6252C">
      <w:pPr>
        <w:pStyle w:val="pj"/>
      </w:pPr>
      <w:r>
        <w:t xml:space="preserve">14) в установленном </w:t>
      </w:r>
      <w:hyperlink r:id="rId92" w:anchor="sub_id=220000" w:history="1">
        <w:r>
          <w:rPr>
            <w:rStyle w:val="a3"/>
          </w:rPr>
          <w:t>законодательством</w:t>
        </w:r>
      </w:hyperlink>
      <w:r>
        <w:t xml:space="preserve"> о правоохранительной службе порядке присваивает классные чины и воинские звания сотрудни</w:t>
      </w:r>
      <w:r>
        <w:t>кам органов прокуратуры;</w:t>
      </w:r>
    </w:p>
    <w:p w:rsidR="00000000" w:rsidRDefault="00F6252C">
      <w:pPr>
        <w:pStyle w:val="pj"/>
      </w:pPr>
      <w:r>
        <w:t>15) отчитывается перед Президентом Республики Казахстан о состоянии законности в стране и деятельности органов прокуратуры;</w:t>
      </w:r>
    </w:p>
    <w:p w:rsidR="00000000" w:rsidRDefault="00F6252C">
      <w:pPr>
        <w:pStyle w:val="pj"/>
      </w:pPr>
      <w:r>
        <w:t>16) представляет к награждению государственными наградами и присвоению почетных званий Республики Казахстан</w:t>
      </w:r>
      <w:r>
        <w:t xml:space="preserve"> сотрудников и работников органов прокуратуры, награждает ведомственными наградами;</w:t>
      </w:r>
    </w:p>
    <w:p w:rsidR="00000000" w:rsidRDefault="00F6252C">
      <w:pPr>
        <w:pStyle w:val="pj"/>
      </w:pPr>
      <w:r>
        <w:t>17) определяет порядок приобретения, учета, хранения, ношения, передачи, перевозки оружия, боеприпасов и специальных средств в органах, ведомствах, учреждениях и организаци</w:t>
      </w:r>
      <w:r>
        <w:t>и образования прокуратуры;</w:t>
      </w:r>
    </w:p>
    <w:p w:rsidR="00000000" w:rsidRDefault="00F6252C">
      <w:pPr>
        <w:pStyle w:val="pj"/>
      </w:pPr>
      <w:r>
        <w:t xml:space="preserve">18) осуществляет иные полномочия, предоставленные ему законом и </w:t>
      </w:r>
      <w:hyperlink r:id="rId93" w:anchor="sub_id=2200" w:history="1">
        <w:r>
          <w:rPr>
            <w:rStyle w:val="a3"/>
          </w:rPr>
          <w:t>актами</w:t>
        </w:r>
      </w:hyperlink>
      <w:r>
        <w:t xml:space="preserve"> Президента Республики Казахстан.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45" w:name="SUB380000"/>
      <w:bookmarkEnd w:id="45"/>
      <w:r>
        <w:rPr>
          <w:rStyle w:val="s1"/>
        </w:rPr>
        <w:t>Статья 38. Генеральная прокуратура</w:t>
      </w:r>
    </w:p>
    <w:p w:rsidR="00000000" w:rsidRDefault="00F6252C">
      <w:pPr>
        <w:pStyle w:val="pj"/>
      </w:pPr>
      <w:r>
        <w:t xml:space="preserve">1. Генеральную прокуратуру возглавляет </w:t>
      </w:r>
      <w:hyperlink r:id="rId94" w:history="1">
        <w:r>
          <w:rPr>
            <w:rStyle w:val="a3"/>
          </w:rPr>
          <w:t>Генеральный Прокурор</w:t>
        </w:r>
      </w:hyperlink>
      <w:r>
        <w:t>.</w:t>
      </w:r>
    </w:p>
    <w:p w:rsidR="00000000" w:rsidRDefault="00F6252C">
      <w:pPr>
        <w:pStyle w:val="pj"/>
      </w:pPr>
      <w:r>
        <w:t>2. Генеральная прокуратура:</w:t>
      </w:r>
    </w:p>
    <w:p w:rsidR="00000000" w:rsidRDefault="00F6252C">
      <w:pPr>
        <w:pStyle w:val="pj"/>
      </w:pPr>
      <w:r>
        <w:t>1) обеспечивает контроль, координацию и согласованность действий органов прокуратуры по направлениям и</w:t>
      </w:r>
      <w:r>
        <w:t>х деятельности;</w:t>
      </w:r>
    </w:p>
    <w:p w:rsidR="00000000" w:rsidRDefault="00F6252C">
      <w:pPr>
        <w:pStyle w:val="pj"/>
      </w:pPr>
      <w:r>
        <w:t xml:space="preserve">2) анализирует практику надзора за применением законов, состоянием законности, в том числе с использованием сведений, содержащихся в информационных системах, интегрированных с системой информационного обмена правоохранительных, специальных </w:t>
      </w:r>
      <w:r>
        <w:t>государственных и иных органов;</w:t>
      </w:r>
    </w:p>
    <w:p w:rsidR="00000000" w:rsidRDefault="00F6252C">
      <w:pPr>
        <w:pStyle w:val="pj"/>
      </w:pPr>
      <w:r>
        <w:t>3) совершенствует деятельность органов прокуратуры;</w:t>
      </w:r>
    </w:p>
    <w:p w:rsidR="00000000" w:rsidRDefault="00F6252C">
      <w:pPr>
        <w:pStyle w:val="pj"/>
      </w:pPr>
      <w:r>
        <w:t>4) взаимодействует с органами, осуществляющими оперативно-розыскную, контрразведывательную деятельность, негласные следственные действия, досудебное расследование в предела</w:t>
      </w:r>
      <w:r>
        <w:t>х, установленных законодательством;</w:t>
      </w:r>
    </w:p>
    <w:p w:rsidR="00000000" w:rsidRDefault="00F6252C">
      <w:pPr>
        <w:pStyle w:val="pj"/>
      </w:pPr>
      <w:r>
        <w:t>5) организует и проводит повышение квалификации сотрудников органов прокуратуры;</w:t>
      </w:r>
    </w:p>
    <w:p w:rsidR="00000000" w:rsidRDefault="00F6252C">
      <w:pPr>
        <w:pStyle w:val="pj"/>
      </w:pPr>
      <w:r>
        <w:t>6) участвует в нормотворческой деятельности;</w:t>
      </w:r>
    </w:p>
    <w:p w:rsidR="00000000" w:rsidRDefault="00F6252C">
      <w:pPr>
        <w:pStyle w:val="pj"/>
      </w:pPr>
      <w:r>
        <w:t>7) представляет органы прокуратуры в области международного сотрудничества и разрабатывает про</w:t>
      </w:r>
      <w:r>
        <w:t>екты международных договоров в уголовно-процессуальной сфере, а также согласовывает проекты международных договоров, инициируемых иными государственными органами, касающиеся деятельности прокуратуры.</w:t>
      </w:r>
    </w:p>
    <w:p w:rsidR="00000000" w:rsidRDefault="00F6252C">
      <w:pPr>
        <w:pStyle w:val="pji"/>
      </w:pPr>
      <w:r>
        <w:rPr>
          <w:rStyle w:val="s3"/>
        </w:rPr>
        <w:t xml:space="preserve">См.: </w:t>
      </w:r>
      <w:hyperlink r:id="rId95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Генеральной прокуратуре Республики Казахстан; </w:t>
      </w:r>
      <w:hyperlink r:id="rId96" w:anchor="sub_id=1" w:history="1">
        <w:r>
          <w:rPr>
            <w:rStyle w:val="a3"/>
            <w:i/>
            <w:iCs/>
          </w:rPr>
          <w:t>структуру</w:t>
        </w:r>
      </w:hyperlink>
      <w:r>
        <w:rPr>
          <w:rStyle w:val="s3"/>
        </w:rPr>
        <w:t xml:space="preserve"> Генеральной прокуратуры Республики Казахстан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46" w:name="SUB390000"/>
      <w:bookmarkEnd w:id="46"/>
      <w:r>
        <w:rPr>
          <w:rStyle w:val="s1"/>
        </w:rPr>
        <w:t>Статья 39. Областные и приравненные к ним прокуроры и прокуратуры</w:t>
      </w:r>
    </w:p>
    <w:p w:rsidR="00000000" w:rsidRDefault="00F6252C">
      <w:pPr>
        <w:pStyle w:val="pj"/>
      </w:pPr>
      <w:r>
        <w:t xml:space="preserve">1. </w:t>
      </w:r>
      <w:hyperlink r:id="rId97" w:history="1">
        <w:r>
          <w:rPr>
            <w:rStyle w:val="a3"/>
          </w:rPr>
          <w:t>Прокуратуры областей и приравненные к ним прокуратуры</w:t>
        </w:r>
      </w:hyperlink>
      <w:r>
        <w:t xml:space="preserve"> возглавляются соответствующими прокурорами.</w:t>
      </w:r>
    </w:p>
    <w:p w:rsidR="00000000" w:rsidRDefault="00F6252C">
      <w:pPr>
        <w:pStyle w:val="pj"/>
      </w:pPr>
      <w:r>
        <w:t>2. Прокуроры областей</w:t>
      </w:r>
      <w:r>
        <w:t xml:space="preserve"> и приравненные к ним прокуроры:</w:t>
      </w:r>
    </w:p>
    <w:p w:rsidR="00000000" w:rsidRDefault="00F6252C">
      <w:pPr>
        <w:pStyle w:val="pj"/>
      </w:pPr>
      <w:r>
        <w:t>1) руководят деятельностью областных, районных и иных приравненных к ним прокуратур;</w:t>
      </w:r>
    </w:p>
    <w:p w:rsidR="00000000" w:rsidRDefault="00F6252C">
      <w:pPr>
        <w:pStyle w:val="pj"/>
      </w:pPr>
      <w:r>
        <w:t>2) издают приказы, распоряжения, обязательные для всех подчиненных сотрудников и работников;</w:t>
      </w:r>
    </w:p>
    <w:p w:rsidR="00000000" w:rsidRDefault="00F6252C">
      <w:pPr>
        <w:pStyle w:val="pj"/>
      </w:pPr>
      <w:r>
        <w:t>3) возглавляют соответствующие координационны</w:t>
      </w:r>
      <w:r>
        <w:t>е советы по обеспечению законности, правопорядка и борьбы с преступностью.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47" w:name="SUB400000"/>
      <w:bookmarkEnd w:id="47"/>
      <w:r>
        <w:rPr>
          <w:rStyle w:val="s1"/>
        </w:rPr>
        <w:t>Статья 40. Районные и иные приравненные к ним прокуроры и прокуратуры</w:t>
      </w:r>
    </w:p>
    <w:p w:rsidR="00000000" w:rsidRDefault="00F6252C">
      <w:pPr>
        <w:pStyle w:val="pj"/>
      </w:pPr>
      <w:r>
        <w:t>1. Районные и приравненные к ним прокуратуры возглавляются соответствующими прокурорами, назначаемыми Генерал</w:t>
      </w:r>
      <w:r>
        <w:t>ьным Прокурором.</w:t>
      </w:r>
    </w:p>
    <w:p w:rsidR="00000000" w:rsidRDefault="00F6252C">
      <w:pPr>
        <w:pStyle w:val="pj"/>
      </w:pPr>
      <w:r>
        <w:t>2. Районные и приравненные к ним прокуроры:</w:t>
      </w:r>
    </w:p>
    <w:p w:rsidR="00000000" w:rsidRDefault="00F6252C">
      <w:pPr>
        <w:pStyle w:val="pj"/>
      </w:pPr>
      <w:r>
        <w:t>1) руководят деятельностью районных и иных приравненных к ним прокуратур;</w:t>
      </w:r>
    </w:p>
    <w:p w:rsidR="00000000" w:rsidRDefault="00F6252C">
      <w:pPr>
        <w:pStyle w:val="pj"/>
      </w:pPr>
      <w:r>
        <w:t>2) издают распоряжения, обязательные для всех подчиненных сотрудников и работников.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48" w:name="SUB410000"/>
      <w:bookmarkEnd w:id="48"/>
      <w:r>
        <w:rPr>
          <w:rStyle w:val="s1"/>
        </w:rPr>
        <w:t>Статья 41. Подчиненность нижестоящи</w:t>
      </w:r>
      <w:r>
        <w:rPr>
          <w:rStyle w:val="s1"/>
        </w:rPr>
        <w:t>х прокуроров вышестоящим</w:t>
      </w:r>
    </w:p>
    <w:p w:rsidR="00000000" w:rsidRDefault="00F6252C">
      <w:pPr>
        <w:pStyle w:val="pj"/>
      </w:pPr>
      <w:r>
        <w:t>1. Подчиненность прокуроров включает:</w:t>
      </w:r>
    </w:p>
    <w:p w:rsidR="00000000" w:rsidRDefault="00F6252C">
      <w:pPr>
        <w:pStyle w:val="pj"/>
      </w:pPr>
      <w:r>
        <w:t>1) обязательность указаний вышестоящих прокуроров по вопросам организации и деятельности для нижестоящих прокуратур;</w:t>
      </w:r>
    </w:p>
    <w:p w:rsidR="00000000" w:rsidRDefault="00F6252C">
      <w:pPr>
        <w:pStyle w:val="pj"/>
      </w:pPr>
      <w:r>
        <w:t>2) ответственность нижестоящих прокуроров перед вышестоящими за выполнение служебных обязанностей;</w:t>
      </w:r>
    </w:p>
    <w:p w:rsidR="00000000" w:rsidRDefault="00F6252C">
      <w:pPr>
        <w:pStyle w:val="pj"/>
      </w:pPr>
      <w:r>
        <w:t>3) осуществление вышестоящими прокурорами в необходимых случаях полномочий нижестоящих;</w:t>
      </w:r>
    </w:p>
    <w:p w:rsidR="00000000" w:rsidRDefault="00F6252C">
      <w:pPr>
        <w:pStyle w:val="pj"/>
      </w:pPr>
      <w:r>
        <w:t>4) отмену, отзыв, приостановление или изменение актов нижестоящих про</w:t>
      </w:r>
      <w:r>
        <w:t>куроров вышестоящими;</w:t>
      </w:r>
    </w:p>
    <w:p w:rsidR="00000000" w:rsidRDefault="00F6252C">
      <w:pPr>
        <w:pStyle w:val="pj"/>
      </w:pPr>
      <w:r>
        <w:t>5) разрешение вышестоящими прокурорами жалоб на действия (бездействие) и акты нижестоящих.</w:t>
      </w:r>
    </w:p>
    <w:p w:rsidR="00000000" w:rsidRDefault="00F6252C">
      <w:pPr>
        <w:pStyle w:val="pj"/>
      </w:pPr>
      <w:r>
        <w:t>2. Генеральным Прокурором могут быть установлены иные формы подчиненности нижестоящих прокуроров в порядке, установленном настоящим Законом.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49" w:name="SUB420000"/>
      <w:bookmarkEnd w:id="49"/>
      <w:r>
        <w:rPr>
          <w:rStyle w:val="s1"/>
        </w:rPr>
        <w:t>Статья 42. Коллегии в органах прокуратуры</w:t>
      </w:r>
    </w:p>
    <w:p w:rsidR="00000000" w:rsidRDefault="00F6252C">
      <w:pPr>
        <w:pStyle w:val="pj"/>
      </w:pPr>
      <w:r>
        <w:t>1. Решение об образовании коллегии Генеральной прокуратуры, ведомств, прокуратур областей и приравненных к ним прокуратур принимается Генеральным Прокурором.</w:t>
      </w:r>
    </w:p>
    <w:p w:rsidR="00000000" w:rsidRDefault="00F6252C">
      <w:pPr>
        <w:pStyle w:val="pj"/>
      </w:pPr>
      <w:r>
        <w:t>2. На заседаниях коллегии рассматриваются вопросы деятел</w:t>
      </w:r>
      <w:r>
        <w:t>ьности органов прокуратуры, а также иные вопросы, связанные с выявленными нарушениями законности, требующие, по усмотрению Генерального Прокурора, руководителя ведомства, прокурора области или приравненного к нему прокурора, коллегиального рассмотрения с у</w:t>
      </w:r>
      <w:r>
        <w:t>частием заинтересованных лиц.</w:t>
      </w:r>
    </w:p>
    <w:p w:rsidR="00000000" w:rsidRDefault="00F6252C">
      <w:pPr>
        <w:pStyle w:val="pj"/>
      </w:pPr>
      <w:r>
        <w:t>3. Решения коллегии принимаются большинством голосов от общего числа ее членов и являются обязательными для подчиненных сотрудников и работников органов прокуратуры.</w:t>
      </w:r>
    </w:p>
    <w:p w:rsidR="00000000" w:rsidRDefault="00F6252C">
      <w:pPr>
        <w:pStyle w:val="pj"/>
      </w:pPr>
      <w:r>
        <w:t xml:space="preserve">4. </w:t>
      </w:r>
      <w:hyperlink r:id="rId98" w:history="1">
        <w:r>
          <w:rPr>
            <w:rStyle w:val="a3"/>
          </w:rPr>
          <w:t>Регламент</w:t>
        </w:r>
      </w:hyperlink>
      <w:r>
        <w:t xml:space="preserve"> работы коллегии и ее состав в Генеральной прокуратуре, ведомствах, прокуратурах областей и приравненным к ним прокуратурах определяются их первыми руководителями.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c"/>
      </w:pPr>
      <w:bookmarkStart w:id="50" w:name="SUB430000"/>
      <w:bookmarkEnd w:id="50"/>
      <w:r>
        <w:rPr>
          <w:rStyle w:val="s1"/>
        </w:rPr>
        <w:t>Глава 7. СТАТУС, ПОЛНОМОЧИЯ И ГАРАНТИИ ДЕЯТЕЛЬНОСТИ ПРОКУРОРА</w:t>
      </w:r>
    </w:p>
    <w:p w:rsidR="00000000" w:rsidRDefault="00F6252C">
      <w:pPr>
        <w:pStyle w:val="pj"/>
      </w:pPr>
      <w:r>
        <w:rPr>
          <w:b/>
          <w:bCs/>
        </w:rPr>
        <w:t> </w:t>
      </w:r>
    </w:p>
    <w:p w:rsidR="00000000" w:rsidRDefault="00F6252C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43. Прокурор</w:t>
      </w:r>
    </w:p>
    <w:p w:rsidR="00000000" w:rsidRDefault="00F6252C">
      <w:pPr>
        <w:pStyle w:val="pj"/>
      </w:pPr>
      <w:r>
        <w:rPr>
          <w:rStyle w:val="s0"/>
        </w:rPr>
        <w:t>1. Прокурор - это сотрудник органов прокуратуры, осуществляющий установленные настоящим Законом полномочия в целях реализации функций прокуратуры.</w:t>
      </w:r>
    </w:p>
    <w:p w:rsidR="00000000" w:rsidRDefault="00F6252C">
      <w:pPr>
        <w:pStyle w:val="pj"/>
      </w:pPr>
      <w:r>
        <w:rPr>
          <w:rStyle w:val="s0"/>
        </w:rPr>
        <w:t>Прокурорами являются: Генеральный Прокурор, его первый заместитель и заместители, старшие помощн</w:t>
      </w:r>
      <w:r>
        <w:rPr>
          <w:rStyle w:val="s0"/>
        </w:rPr>
        <w:t>ики и помощники, старшие помощники по особым поручениям, начальники служб, департаментов, управлений и отделов органов прокуратуры, их заместители, главный военный прокурор, главный транспортный прокурор, прокуроры областей, районов и приравненные к ним, и</w:t>
      </w:r>
      <w:r>
        <w:rPr>
          <w:rStyle w:val="s0"/>
        </w:rPr>
        <w:t>х заместители, старшие прокуроры и прокуроры управлений и отделов, старшие помощники и помощники прокуроров областей и приравненных к ним, старшие прокуроры и прокуроры прокуратур районов и приравненных к ним прокуратур, а также военные, уполномоченные и с</w:t>
      </w:r>
      <w:r>
        <w:rPr>
          <w:rStyle w:val="s0"/>
        </w:rPr>
        <w:t>пециальные прокуроры.</w:t>
      </w:r>
    </w:p>
    <w:p w:rsidR="00000000" w:rsidRDefault="00F6252C">
      <w:pPr>
        <w:pStyle w:val="pj"/>
      </w:pPr>
      <w:r>
        <w:rPr>
          <w:rStyle w:val="s0"/>
        </w:rPr>
        <w:t xml:space="preserve">2. </w:t>
      </w:r>
      <w:hyperlink r:id="rId9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должностей системы органов прокуратуры, которым присваиваются классные чины или воинские звания, а также соответствующие им предельные классные чины или воин</w:t>
      </w:r>
      <w:r>
        <w:rPr>
          <w:rStyle w:val="s0"/>
        </w:rPr>
        <w:t>ские звания утверждаются Президентом Республики Казахстан.</w:t>
      </w:r>
    </w:p>
    <w:p w:rsidR="00000000" w:rsidRDefault="00F6252C">
      <w:pPr>
        <w:pStyle w:val="pj"/>
      </w:pPr>
      <w:r>
        <w:rPr>
          <w:rStyle w:val="s0"/>
        </w:rPr>
        <w:t>3. Военнообязанные сотрудники прокуратуры состоят на специальном учете в органах прокуратуры.</w:t>
      </w:r>
    </w:p>
    <w:p w:rsidR="00000000" w:rsidRDefault="00F6252C">
      <w:pPr>
        <w:pStyle w:val="pj"/>
      </w:pPr>
      <w:r>
        <w:rPr>
          <w:rStyle w:val="s0"/>
        </w:rPr>
        <w:t> </w:t>
      </w:r>
    </w:p>
    <w:p w:rsidR="00000000" w:rsidRDefault="00F6252C">
      <w:pPr>
        <w:pStyle w:val="pj"/>
      </w:pPr>
      <w:bookmarkStart w:id="51" w:name="SUB440000"/>
      <w:bookmarkEnd w:id="51"/>
      <w:r>
        <w:rPr>
          <w:rStyle w:val="s1"/>
        </w:rPr>
        <w:t>Статья 44. Полномочия прокурора</w:t>
      </w:r>
    </w:p>
    <w:p w:rsidR="00000000" w:rsidRDefault="00F6252C">
      <w:pPr>
        <w:pStyle w:val="pj"/>
      </w:pPr>
      <w:r>
        <w:t>1. Прокурор в соответствии со своей компетенцией вправе:</w:t>
      </w:r>
    </w:p>
    <w:p w:rsidR="00000000" w:rsidRDefault="00F6252C">
      <w:pPr>
        <w:pStyle w:val="pj"/>
      </w:pPr>
      <w:r>
        <w:t>1) осуществл</w:t>
      </w:r>
      <w:r>
        <w:t xml:space="preserve">ять действия и принимать процессуальные решения на основаниях и в порядке, установленных </w:t>
      </w:r>
      <w:hyperlink r:id="rId100" w:history="1">
        <w:r>
          <w:rPr>
            <w:rStyle w:val="a3"/>
          </w:rPr>
          <w:t>уголовно-процессуальным законом</w:t>
        </w:r>
      </w:hyperlink>
      <w:r>
        <w:t>;</w:t>
      </w:r>
    </w:p>
    <w:p w:rsidR="00000000" w:rsidRDefault="00F6252C">
      <w:pPr>
        <w:pStyle w:val="pj"/>
      </w:pPr>
      <w:r>
        <w:t>2) в случаях и в порядке, предусмотренных законодательством, истребов</w:t>
      </w:r>
      <w:r>
        <w:t>ать материалы оперативно-розыскной деятельности, дела об административных правонарушениях, получать от руководителей и других должностных лиц необходимые документы, материалы, статистическую информацию и иные сведения о состоянии законности и принимаемых м</w:t>
      </w:r>
      <w:r>
        <w:t>ерах по ее обеспечению;</w:t>
      </w:r>
    </w:p>
    <w:p w:rsidR="00000000" w:rsidRDefault="00F6252C">
      <w:pPr>
        <w:pStyle w:val="pj"/>
      </w:pPr>
      <w:r>
        <w:t>3) на основаниях и в порядке, установленных законом, участвовать в судебном заседании и давать заключение по делу, запрашивать из суда судебные дела, приносить ходатайства и протесты о пересмотре судебных актов;</w:t>
      </w:r>
    </w:p>
    <w:p w:rsidR="00000000" w:rsidRDefault="00F6252C">
      <w:pPr>
        <w:pStyle w:val="pj"/>
      </w:pPr>
      <w:r>
        <w:t>4) в порядке, предус</w:t>
      </w:r>
      <w:r>
        <w:t>мотренном законом, проводить проверки, привлекать специалистов для участия в них и дачи заключений, а также привлекать к осуществлению проверок сотрудников других правоохранительных органов для обеспечения безопасности и надзорной деятельности;</w:t>
      </w:r>
    </w:p>
    <w:p w:rsidR="00000000" w:rsidRDefault="00F6252C">
      <w:pPr>
        <w:pStyle w:val="pj"/>
      </w:pPr>
      <w:r>
        <w:t>5) назначат</w:t>
      </w:r>
      <w:r>
        <w:t>ь экспертизы, требовать от уполномоченных органов производства проверок по поступившим в прокуратуру материалам, обращениям и обязывать сообщать об их результатах;</w:t>
      </w:r>
    </w:p>
    <w:p w:rsidR="00000000" w:rsidRDefault="00F6252C">
      <w:pPr>
        <w:pStyle w:val="pj"/>
      </w:pPr>
      <w:r>
        <w:t xml:space="preserve">6) на основаниях и в порядке, установленных законодательством, получать доступ к сведениям, </w:t>
      </w:r>
      <w:r>
        <w:t>содержащимся в информационных системах и ресурсах, интегрированных с системой информационного обмена правоохранительных, специальных государственных и иных органов;</w:t>
      </w:r>
    </w:p>
    <w:p w:rsidR="00000000" w:rsidRDefault="00F6252C">
      <w:pPr>
        <w:pStyle w:val="pj"/>
      </w:pPr>
      <w:r>
        <w:t>7) по вопросам проводимой проверки и рассматриваемого обращения вызывать должностных, физических лиц и представителей юридических лиц для получения объяснений;</w:t>
      </w:r>
    </w:p>
    <w:p w:rsidR="00000000" w:rsidRDefault="00F6252C">
      <w:pPr>
        <w:pStyle w:val="pj"/>
      </w:pPr>
      <w:r>
        <w:t xml:space="preserve">8) требовать отмены мер запретительного или ограничительного характера, наложенных должностными </w:t>
      </w:r>
      <w:r>
        <w:t>лицами, приостанавливать полностью или частично действие незаконного акта при наличии оснований и в порядке, предусмотренном законом;</w:t>
      </w:r>
    </w:p>
    <w:p w:rsidR="00000000" w:rsidRDefault="00F6252C">
      <w:pPr>
        <w:pStyle w:val="pj"/>
      </w:pPr>
      <w:r>
        <w:t>9) возбуждать и прекращать производство по делу об административном правонарушении в порядке, предусмотренном законодатель</w:t>
      </w:r>
      <w:r>
        <w:t>ством об административных правонарушениях;</w:t>
      </w:r>
    </w:p>
    <w:p w:rsidR="00000000" w:rsidRDefault="00F6252C">
      <w:pPr>
        <w:pStyle w:val="pj"/>
      </w:pPr>
      <w:r>
        <w:t>10) в установленном законодательством порядке получать доступ к документам и материалам, связанным с проведением проверок;</w:t>
      </w:r>
    </w:p>
    <w:p w:rsidR="00000000" w:rsidRDefault="00F6252C">
      <w:pPr>
        <w:pStyle w:val="pj"/>
      </w:pPr>
      <w:r>
        <w:t>11) участвовать в разработке и рассмотрении проектов нормативных правовых актов;</w:t>
      </w:r>
    </w:p>
    <w:p w:rsidR="00000000" w:rsidRDefault="00F6252C">
      <w:pPr>
        <w:pStyle w:val="pj"/>
      </w:pPr>
      <w:r>
        <w:t>12) сотру</w:t>
      </w:r>
      <w:r>
        <w:t>дничать с учреждениями других государств и международными организациями;</w:t>
      </w:r>
    </w:p>
    <w:p w:rsidR="00000000" w:rsidRDefault="00F6252C">
      <w:pPr>
        <w:pStyle w:val="pj"/>
      </w:pPr>
      <w:r>
        <w:t>13) участвовать в создании и совершенствовании информационных систем в сфере правовой статистики и специальных учетов в целях обеспечения законности и правопорядка, борьбы с преступно</w:t>
      </w:r>
      <w:r>
        <w:t>стью;</w:t>
      </w:r>
    </w:p>
    <w:p w:rsidR="00000000" w:rsidRDefault="00F6252C">
      <w:pPr>
        <w:pStyle w:val="pj"/>
      </w:pPr>
      <w:r>
        <w:t>14) выполнять иные действия, предусмотренные законом.</w:t>
      </w:r>
    </w:p>
    <w:p w:rsidR="00000000" w:rsidRDefault="00F6252C">
      <w:pPr>
        <w:pStyle w:val="pj"/>
      </w:pPr>
      <w:r>
        <w:t>2. Прокурор обязан:</w:t>
      </w:r>
    </w:p>
    <w:p w:rsidR="00000000" w:rsidRDefault="00F6252C">
      <w:pPr>
        <w:pStyle w:val="pj"/>
      </w:pPr>
      <w:r>
        <w:t xml:space="preserve">1) соблюдать </w:t>
      </w:r>
      <w:hyperlink r:id="rId101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F6252C">
      <w:pPr>
        <w:pStyle w:val="pj"/>
      </w:pPr>
      <w:r>
        <w:t>2) соблюдать этические нормы поведения;</w:t>
      </w:r>
    </w:p>
    <w:p w:rsidR="00000000" w:rsidRDefault="00F6252C">
      <w:pPr>
        <w:pStyle w:val="pj"/>
      </w:pPr>
      <w:r>
        <w:t>3) защ</w:t>
      </w:r>
      <w:r>
        <w:t>ищать права, свободы и законные интересы человека и гражданина, общества и государства в соответствии со своей компетенцией;</w:t>
      </w:r>
    </w:p>
    <w:p w:rsidR="00000000" w:rsidRDefault="00F6252C">
      <w:pPr>
        <w:pStyle w:val="pj"/>
      </w:pPr>
      <w:r>
        <w:t>4) в пределах, предусмотренных законодательством, представлять на ознакомление физическим и юридическим лицам документы и материалы</w:t>
      </w:r>
      <w:r>
        <w:t>, связанные с рассмотрением их обращений;</w:t>
      </w:r>
    </w:p>
    <w:p w:rsidR="00000000" w:rsidRDefault="00F6252C">
      <w:pPr>
        <w:pStyle w:val="pj"/>
      </w:pPr>
      <w:r>
        <w:t>5) в установленном законом порядке для предупреждения и выявления нарушений законности, способствующих им причин и условий, а также привлечения к ответственности виновных лиц принимать акты прокурорского реагирован</w:t>
      </w:r>
      <w:r>
        <w:t>ия и акты прокурорского надзора;</w:t>
      </w:r>
    </w:p>
    <w:p w:rsidR="00000000" w:rsidRDefault="00F6252C">
      <w:pPr>
        <w:pStyle w:val="pj"/>
      </w:pPr>
      <w:r>
        <w:t>6) не допускать действий (бездействия) и принятие актов, создающих препятствия для нормального функционирования проверяемых субъектов;</w:t>
      </w:r>
    </w:p>
    <w:p w:rsidR="00000000" w:rsidRDefault="00F6252C">
      <w:pPr>
        <w:pStyle w:val="pj"/>
      </w:pPr>
      <w:r>
        <w:t>7) обеспечивать сохранность документов и сведений, полученных в ходе проверки, соблюдени</w:t>
      </w:r>
      <w:r>
        <w:t>е требований законодательства о государственных секретах и иной охраняемой законом тайне;</w:t>
      </w:r>
    </w:p>
    <w:p w:rsidR="00000000" w:rsidRDefault="00F6252C">
      <w:pPr>
        <w:pStyle w:val="pj"/>
      </w:pPr>
      <w:r>
        <w:t>8) незамедлительно освобождать лиц, незаконно задержанных и незаконно содержащихся в местах лишения свободы, специальных учреждениях, учреждениях, исполняющих меры пр</w:t>
      </w:r>
      <w:r>
        <w:t>инудительного характера, служебных помещениях;</w:t>
      </w:r>
    </w:p>
    <w:p w:rsidR="00000000" w:rsidRDefault="00F6252C">
      <w:pPr>
        <w:pStyle w:val="pj"/>
      </w:pPr>
      <w:r>
        <w:t>9) совершенствовать свою деятельность с приоритетом повышения доверия населения;</w:t>
      </w:r>
    </w:p>
    <w:p w:rsidR="00000000" w:rsidRDefault="00F6252C">
      <w:pPr>
        <w:pStyle w:val="pj"/>
      </w:pPr>
      <w:r>
        <w:t>10) выполнять иные полномочия, предусмотренные законом.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52" w:name="SUB450000"/>
      <w:bookmarkEnd w:id="52"/>
      <w:r>
        <w:rPr>
          <w:rStyle w:val="s1"/>
        </w:rPr>
        <w:t>Статья 45. Правовые гарантии деятельности прокурора</w:t>
      </w:r>
    </w:p>
    <w:p w:rsidR="00000000" w:rsidRDefault="00F6252C">
      <w:pPr>
        <w:pStyle w:val="pj"/>
      </w:pPr>
      <w:r>
        <w:t>1. Воздействие в к</w:t>
      </w:r>
      <w:r>
        <w:t>акой бы то ни было форме на прокурора с целью воспрепятствования осуществлению им своих полномочий или принятия им незаконного решения влечет ответственность, установленную законом.</w:t>
      </w:r>
    </w:p>
    <w:p w:rsidR="00000000" w:rsidRDefault="00F6252C">
      <w:pPr>
        <w:pStyle w:val="pj"/>
      </w:pPr>
      <w:bookmarkStart w:id="53" w:name="SUB450200"/>
      <w:bookmarkEnd w:id="53"/>
      <w:r>
        <w:t>2. По требованию прокурора органы, организации и должностные лица обязаны:</w:t>
      </w:r>
    </w:p>
    <w:p w:rsidR="00000000" w:rsidRDefault="00F6252C">
      <w:pPr>
        <w:pStyle w:val="pj"/>
      </w:pPr>
      <w:r>
        <w:t>1) с соблюдением установленных законом требований и ограничений к разглашению государственных секретов, сведений, составляющих коммерческую, банковскую и иную охраняемую законом тайну, предоставить необходимые материалы и сведения по вопросам проводимой п</w:t>
      </w:r>
      <w:r>
        <w:t xml:space="preserve">роверки и рассматриваемых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 обращений.</w:t>
      </w:r>
    </w:p>
    <w:p w:rsidR="00000000" w:rsidRDefault="00F6252C">
      <w:pPr>
        <w:pStyle w:val="pj"/>
      </w:pPr>
      <w:r>
        <w:t>Прокурор несет установленную законом ответственность за разглашение государственных секретов, сведений, составляющих коммерческую, банковску</w:t>
      </w:r>
      <w:r>
        <w:t>ю и иную охраняемую законом тайну;</w:t>
      </w:r>
    </w:p>
    <w:p w:rsidR="00000000" w:rsidRDefault="00F6252C">
      <w:pPr>
        <w:pStyle w:val="pj"/>
      </w:pPr>
      <w:r>
        <w:t>2) выделять специалистов для участия в проверке и даче заключения.</w:t>
      </w:r>
    </w:p>
    <w:p w:rsidR="00000000" w:rsidRDefault="00F6252C">
      <w:pPr>
        <w:pStyle w:val="pj"/>
      </w:pPr>
      <w:r>
        <w:t>Работники негосударственных организаций и иные лица привлекаются к проверке в качестве специалистов на договорной основе.</w:t>
      </w:r>
    </w:p>
    <w:p w:rsidR="00000000" w:rsidRDefault="00F6252C">
      <w:pPr>
        <w:pStyle w:val="pj"/>
      </w:pPr>
      <w:r>
        <w:t xml:space="preserve">3. Предусмотренные </w:t>
      </w:r>
      <w:hyperlink w:anchor="sub450200" w:history="1">
        <w:r>
          <w:rPr>
            <w:rStyle w:val="a3"/>
          </w:rPr>
          <w:t>пунктом 2</w:t>
        </w:r>
      </w:hyperlink>
      <w:r>
        <w:t xml:space="preserve"> настоящей статьи требования прокурора по вопросам проводимой проверки или рассматриваемого обращения обязательны для исполнения органами, организациями и должностными лицами.</w:t>
      </w:r>
    </w:p>
    <w:p w:rsidR="00000000" w:rsidRDefault="00F6252C">
      <w:pPr>
        <w:pStyle w:val="pj"/>
      </w:pPr>
      <w:r>
        <w:t>4. Запрашиваемая информация предоставляется в органы</w:t>
      </w:r>
      <w:r>
        <w:t xml:space="preserve"> прокуратуры в формах, порядке и сроки, установленные законодательством.</w:t>
      </w:r>
    </w:p>
    <w:p w:rsidR="00000000" w:rsidRDefault="00F6252C">
      <w:pPr>
        <w:pStyle w:val="pj"/>
      </w:pPr>
      <w:r>
        <w:t>5. Должностные лица и граждане обязаны явиться по приглашению прокурора в установленное им время для дачи объяснений по вопросам проводимой проверки или рассматриваемого обращения.</w:t>
      </w:r>
    </w:p>
    <w:p w:rsidR="00000000" w:rsidRDefault="00F6252C">
      <w:pPr>
        <w:pStyle w:val="pj"/>
      </w:pPr>
      <w:r>
        <w:t>Вызов должностных лиц и граждан в органы прокуратуры производится с соблюдением статуса и компетенции прокурора с таким расчетом, чтобы вызываемое лицо имело достаточный срок для своевременной явки и подготовки для дачи объяснений, за исключением случаев в</w:t>
      </w:r>
      <w:r>
        <w:t>озникновения чрезвычайных ситуаций или непредотвратимых при данных условиях обстоятельств.</w:t>
      </w:r>
    </w:p>
    <w:p w:rsidR="00000000" w:rsidRDefault="00F6252C">
      <w:pPr>
        <w:pStyle w:val="pj"/>
      </w:pPr>
      <w:r>
        <w:t>О причинах, препятствующих явке по вызову в назначенный срок, вызываемое лицо обязано уведомить вызывающего прокурора.</w:t>
      </w:r>
    </w:p>
    <w:p w:rsidR="00000000" w:rsidRDefault="00F6252C">
      <w:pPr>
        <w:pStyle w:val="pj"/>
      </w:pPr>
      <w:r>
        <w:t>В случае неявки без уважительных причин должно</w:t>
      </w:r>
      <w:r>
        <w:t>стные лица и граждане могут быть по мотивированному постановлению Генерального Прокурора, его заместителей, областных и приравненных к ним прокуроров, их заместителей, районных и приравненных к ним прокуроров подвергнуты приводу (принудительному доставлени</w:t>
      </w:r>
      <w:r>
        <w:t>ю).</w:t>
      </w:r>
    </w:p>
    <w:p w:rsidR="00000000" w:rsidRDefault="00F6252C">
      <w:pPr>
        <w:pStyle w:val="pj"/>
      </w:pPr>
      <w:r>
        <w:t>Постановление прокурора о приводе исполняется органом внутренних дел.</w:t>
      </w:r>
    </w:p>
    <w:p w:rsidR="00000000" w:rsidRDefault="00F6252C">
      <w:pPr>
        <w:pStyle w:val="pj"/>
      </w:pPr>
      <w:r>
        <w:t>Привод не может производиться в ночное время.</w:t>
      </w:r>
    </w:p>
    <w:p w:rsidR="00000000" w:rsidRDefault="00F6252C">
      <w:pPr>
        <w:pStyle w:val="pj"/>
      </w:pPr>
      <w:r>
        <w:t>Не подлежат приводу несовершеннолетние в возрасте до четырнадцати лет и лица, не достигшие восемнадцати лет, без уведомления их законног</w:t>
      </w:r>
      <w:r>
        <w:t>о представителя, беременные женщины, а также лица, которые по состоянию здоровья не могут или не должны оставлять место своего пребывания, что подлежит удостоверению врачом.</w:t>
      </w:r>
    </w:p>
    <w:p w:rsidR="00000000" w:rsidRDefault="00F6252C">
      <w:pPr>
        <w:pStyle w:val="pj"/>
      </w:pPr>
      <w:r>
        <w:t xml:space="preserve">6. Неисполнение законных требований прокурора либо неявка по требованию прокурора </w:t>
      </w:r>
      <w:r>
        <w:t>без уважительных причин влечет ответственность, установленную законом.</w:t>
      </w:r>
    </w:p>
    <w:p w:rsidR="00000000" w:rsidRDefault="00F6252C">
      <w:pPr>
        <w:pStyle w:val="pj"/>
      </w:pPr>
      <w:r>
        <w:t>Предъявление прокурорами в ходе проведения проверок требований, не предусмотренных законами, влечет установленную законом ответственность.</w:t>
      </w:r>
    </w:p>
    <w:p w:rsidR="00000000" w:rsidRDefault="00F6252C">
      <w:pPr>
        <w:pStyle w:val="pj"/>
      </w:pPr>
      <w:r>
        <w:t>7. Прокурор не обязан давать каких-либо объясн</w:t>
      </w:r>
      <w:r>
        <w:t>ений по существу находящихся в его производстве дел и материалов, а также представлять их кому бы то ни было для ознакомления иначе как в случаях и порядке, предусмотренных законом. Никто не вправе разглашать материалы проверок и дел без разрешения прокуро</w:t>
      </w:r>
      <w:r>
        <w:t>ра, в производстве которого они находятся.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54" w:name="SUB460000"/>
      <w:bookmarkEnd w:id="54"/>
      <w:r>
        <w:rPr>
          <w:rStyle w:val="s1"/>
        </w:rPr>
        <w:t>Статья 46. Ответственность органов прокуратуры</w:t>
      </w:r>
    </w:p>
    <w:p w:rsidR="00000000" w:rsidRDefault="00F6252C">
      <w:pPr>
        <w:pStyle w:val="pj"/>
      </w:pPr>
      <w:r>
        <w:t>1. Сотрудники прокуратуры при осуществлении своей деятельности несут ответственность, установленную законом.</w:t>
      </w:r>
    </w:p>
    <w:p w:rsidR="00000000" w:rsidRDefault="00F6252C">
      <w:pPr>
        <w:pStyle w:val="pj"/>
      </w:pPr>
      <w:r>
        <w:t>2. Ущерб, причиненный действиями органов прокуратуры, в</w:t>
      </w:r>
      <w:r>
        <w:t>озмещается в порядке, предусмотренном законодательством.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55" w:name="SUB470000"/>
      <w:bookmarkEnd w:id="55"/>
      <w:r>
        <w:rPr>
          <w:rStyle w:val="s1"/>
        </w:rPr>
        <w:t>Статья 47. Правовое регулирование труда в органах прокуратуры</w:t>
      </w:r>
    </w:p>
    <w:p w:rsidR="00000000" w:rsidRDefault="00F6252C">
      <w:pPr>
        <w:pStyle w:val="pj"/>
      </w:pPr>
      <w:r>
        <w:t>Трудовые отношения:</w:t>
      </w:r>
    </w:p>
    <w:p w:rsidR="00000000" w:rsidRDefault="00F6252C">
      <w:pPr>
        <w:pStyle w:val="pj"/>
      </w:pPr>
      <w:r>
        <w:t xml:space="preserve">1) сотрудников прокуратуры регулируются </w:t>
      </w:r>
      <w:hyperlink r:id="rId102" w:history="1">
        <w:r>
          <w:rPr>
            <w:rStyle w:val="a3"/>
          </w:rPr>
          <w:t>Трудовым к</w:t>
        </w:r>
        <w:r>
          <w:rPr>
            <w:rStyle w:val="a3"/>
          </w:rPr>
          <w:t>одексом</w:t>
        </w:r>
      </w:hyperlink>
      <w:r>
        <w:t xml:space="preserve"> Республики Казахстан и </w:t>
      </w:r>
      <w:hyperlink r:id="rId103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службе Республики Казахстан» с особенностями, предусмотренными </w:t>
      </w:r>
      <w:hyperlink r:id="rId104" w:history="1">
        <w:r>
          <w:rPr>
            <w:rStyle w:val="a3"/>
          </w:rPr>
          <w:t>Законом</w:t>
        </w:r>
      </w:hyperlink>
      <w:r>
        <w:t xml:space="preserve"> Республики Казахстан «О правоохранительной службе»;</w:t>
      </w:r>
    </w:p>
    <w:p w:rsidR="00000000" w:rsidRDefault="00F6252C">
      <w:pPr>
        <w:pStyle w:val="pj"/>
      </w:pPr>
      <w:r>
        <w:t xml:space="preserve">2) военнослужащих прокуратуры регулируются </w:t>
      </w:r>
      <w:hyperlink r:id="rId105" w:history="1">
        <w:r>
          <w:rPr>
            <w:rStyle w:val="a3"/>
          </w:rPr>
          <w:t>Трудовым кодексом</w:t>
        </w:r>
      </w:hyperlink>
      <w:r>
        <w:t xml:space="preserve"> Респу</w:t>
      </w:r>
      <w:r>
        <w:t xml:space="preserve">блики Казахстан и </w:t>
      </w:r>
      <w:hyperlink r:id="rId106" w:history="1">
        <w:r>
          <w:rPr>
            <w:rStyle w:val="a3"/>
          </w:rPr>
          <w:t>Законом</w:t>
        </w:r>
      </w:hyperlink>
      <w:r>
        <w:t xml:space="preserve"> Республики Казахстан «О воинской службе и статусе военнослужащих»;</w:t>
      </w:r>
    </w:p>
    <w:p w:rsidR="00000000" w:rsidRDefault="00F6252C">
      <w:pPr>
        <w:pStyle w:val="pj"/>
      </w:pPr>
      <w:r>
        <w:t xml:space="preserve">3) иных работников прокуратуры регулируются </w:t>
      </w:r>
      <w:hyperlink r:id="rId107" w:history="1">
        <w:r>
          <w:rPr>
            <w:rStyle w:val="a3"/>
          </w:rPr>
          <w:t>Трудовым кодексом</w:t>
        </w:r>
      </w:hyperlink>
      <w:r>
        <w:t xml:space="preserve"> Республики Казахстан, </w:t>
      </w:r>
      <w:hyperlink r:id="rId108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службе Республики Казахстан».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56" w:name="SUB480000"/>
      <w:bookmarkEnd w:id="56"/>
      <w:r>
        <w:rPr>
          <w:rStyle w:val="s1"/>
        </w:rPr>
        <w:t>Статья 48. Служба в органах прокуратуры</w:t>
      </w:r>
    </w:p>
    <w:p w:rsidR="00000000" w:rsidRDefault="00F6252C">
      <w:pPr>
        <w:pStyle w:val="pj"/>
      </w:pPr>
      <w:r>
        <w:t>Служба в органах про</w:t>
      </w:r>
      <w:r>
        <w:t xml:space="preserve">куратуры - вид правоохранительной службы, осуществляемая прокурорами в соответствии с </w:t>
      </w:r>
      <w:hyperlink r:id="rId109" w:history="1">
        <w:r>
          <w:rPr>
            <w:rStyle w:val="a3"/>
          </w:rPr>
          <w:t>Конституцией</w:t>
        </w:r>
      </w:hyperlink>
      <w:r>
        <w:t>, настоящим Законом и иным законодательством.</w:t>
      </w:r>
    </w:p>
    <w:p w:rsidR="00000000" w:rsidRDefault="00F6252C">
      <w:pPr>
        <w:pStyle w:val="pj"/>
      </w:pPr>
      <w:r>
        <w:t>Порядок и особенности порядка прохождения службы</w:t>
      </w:r>
      <w:r>
        <w:t xml:space="preserve"> в органах прокуратуры определяются </w:t>
      </w:r>
      <w:hyperlink r:id="rId110" w:history="1">
        <w:r>
          <w:rPr>
            <w:rStyle w:val="a3"/>
          </w:rPr>
          <w:t>Законом</w:t>
        </w:r>
      </w:hyperlink>
      <w:r>
        <w:t xml:space="preserve"> Республики Казахстан «О правоохранительной службе».</w:t>
      </w:r>
    </w:p>
    <w:p w:rsidR="00000000" w:rsidRDefault="00F6252C">
      <w:pPr>
        <w:pStyle w:val="pj"/>
      </w:pPr>
      <w:r>
        <w:rPr>
          <w:b/>
          <w:bCs/>
        </w:rPr>
        <w:t> </w:t>
      </w:r>
    </w:p>
    <w:p w:rsidR="00000000" w:rsidRDefault="00F6252C">
      <w:pPr>
        <w:pStyle w:val="pj"/>
      </w:pPr>
      <w:bookmarkStart w:id="57" w:name="SUB490000"/>
      <w:bookmarkEnd w:id="57"/>
      <w:r>
        <w:rPr>
          <w:rStyle w:val="s1"/>
        </w:rPr>
        <w:t>Статья 49. Служебные удостоверения и печать</w:t>
      </w:r>
    </w:p>
    <w:p w:rsidR="00000000" w:rsidRDefault="00F6252C">
      <w:pPr>
        <w:pStyle w:val="pj"/>
      </w:pPr>
      <w:r>
        <w:t>1. Генеральному Прокурору, заместителям Генеральн</w:t>
      </w:r>
      <w:r>
        <w:t>ого Прокурора служебные удостоверения установленного образца выдаются Администрацией Президента Республики Казахстан.</w:t>
      </w:r>
    </w:p>
    <w:p w:rsidR="00000000" w:rsidRDefault="00F6252C">
      <w:pPr>
        <w:pStyle w:val="pj"/>
      </w:pPr>
      <w:r>
        <w:t xml:space="preserve">2. Генеральный Прокурор, руководители ведомств, учреждений и организации образования прокуратуры, прокуроры областей и приравненные к ним </w:t>
      </w:r>
      <w:r>
        <w:t>прокуроры выдают служебные удостоверения установленного образца подчиненным сотрудникам.</w:t>
      </w:r>
    </w:p>
    <w:p w:rsidR="00000000" w:rsidRDefault="00F6252C">
      <w:pPr>
        <w:pStyle w:val="pj"/>
      </w:pPr>
      <w:r>
        <w:t>3. Генеральная прокуратура, подчиненные ей прокуратуры и ведомства, учреждения и организация образования прокуратуры имеют печати с изображением Государственного Герба</w:t>
      </w:r>
      <w:r>
        <w:t xml:space="preserve"> Республики Казахстан и своим наименованием на казахском и русском языках.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58" w:name="SUB500000"/>
      <w:bookmarkEnd w:id="58"/>
      <w:r>
        <w:rPr>
          <w:rStyle w:val="s1"/>
        </w:rPr>
        <w:t>Статья 50. Финансовое обеспечение органов прокуратуры</w:t>
      </w:r>
    </w:p>
    <w:p w:rsidR="00000000" w:rsidRDefault="00F6252C">
      <w:pPr>
        <w:pStyle w:val="pj"/>
      </w:pPr>
      <w:r>
        <w:t>Финансовое обеспечение системы органов прокуратуры осуществляется за счет бюджетных средств.</w:t>
      </w:r>
    </w:p>
    <w:p w:rsidR="00000000" w:rsidRDefault="00F6252C">
      <w:pPr>
        <w:pStyle w:val="pj"/>
      </w:pPr>
      <w:r>
        <w:t>Органы прокуратуры могут иметь соответствующие счета в органах казначейства.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bookmarkStart w:id="59" w:name="SUB510000"/>
      <w:bookmarkEnd w:id="59"/>
      <w:r>
        <w:rPr>
          <w:rStyle w:val="s1"/>
        </w:rPr>
        <w:t>Статья 51. Материальное и социальное обеспечение сотрудников органов прокуратуры</w:t>
      </w:r>
    </w:p>
    <w:p w:rsidR="00000000" w:rsidRDefault="00F6252C">
      <w:pPr>
        <w:pStyle w:val="pj"/>
      </w:pPr>
      <w:r>
        <w:t>1. Оплата труда сотрудников органов прокуратуры устанавливается на основании единой системы опла</w:t>
      </w:r>
      <w:r>
        <w:t xml:space="preserve">ты труда работников органов, содержащихся за счет государственного бюджета, утверждаемой в порядке, установленном подпунктом 9-1) </w:t>
      </w:r>
      <w:hyperlink r:id="rId111" w:anchor="sub_id=66090100" w:history="1">
        <w:r>
          <w:rPr>
            <w:rStyle w:val="a3"/>
          </w:rPr>
          <w:t>статьи 66</w:t>
        </w:r>
      </w:hyperlink>
      <w:r>
        <w:t xml:space="preserve"> Конституции Республики Казахста</w:t>
      </w:r>
      <w:r>
        <w:t>н.</w:t>
      </w:r>
    </w:p>
    <w:p w:rsidR="00000000" w:rsidRDefault="00F6252C">
      <w:pPr>
        <w:pStyle w:val="pj"/>
      </w:pPr>
      <w:r>
        <w:t xml:space="preserve">2. Пенсионное обеспечение сотрудников органов прокуратуры, выплата государственных социальных пособий по инвалидности и по случаю потери кормильца осуществляются в соответствии с </w:t>
      </w:r>
      <w:hyperlink r:id="rId112" w:history="1">
        <w:r>
          <w:rPr>
            <w:rStyle w:val="a3"/>
          </w:rPr>
          <w:t>законодат</w:t>
        </w:r>
        <w:r>
          <w:rPr>
            <w:rStyle w:val="a3"/>
          </w:rPr>
          <w:t>ельством</w:t>
        </w:r>
      </w:hyperlink>
      <w:r>
        <w:t>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c"/>
      </w:pPr>
      <w:r>
        <w:t> </w:t>
      </w:r>
    </w:p>
    <w:p w:rsidR="00000000" w:rsidRDefault="00F6252C">
      <w:pPr>
        <w:pStyle w:val="pc"/>
      </w:pPr>
      <w:bookmarkStart w:id="60" w:name="SUB520000"/>
      <w:bookmarkEnd w:id="60"/>
      <w:r>
        <w:rPr>
          <w:rStyle w:val="s1"/>
        </w:rPr>
        <w:t>Глава 8. ЗАКЛЮЧИТЕЛЬНЫЕ ПОЛОЖЕНИЯ</w:t>
      </w:r>
    </w:p>
    <w:p w:rsidR="00000000" w:rsidRDefault="00F6252C">
      <w:pPr>
        <w:pStyle w:val="pj"/>
      </w:pPr>
      <w:r>
        <w:rPr>
          <w:b/>
          <w:bCs/>
        </w:rPr>
        <w:t> </w:t>
      </w:r>
    </w:p>
    <w:p w:rsidR="00000000" w:rsidRDefault="00F6252C">
      <w:pPr>
        <w:pStyle w:val="pj"/>
      </w:pPr>
      <w:r>
        <w:rPr>
          <w:rStyle w:val="s1"/>
        </w:rPr>
        <w:t>Статья 52. Порядок введения в действие настоящего Закона</w:t>
      </w:r>
    </w:p>
    <w:p w:rsidR="00000000" w:rsidRDefault="00F6252C">
      <w:pPr>
        <w:pStyle w:val="pj"/>
      </w:pPr>
      <w:r>
        <w:t xml:space="preserve">1. Настоящий Закон вводится в действие по истечении десяти календарных дней после дня его первого официального </w:t>
      </w:r>
      <w:hyperlink r:id="rId113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F6252C">
      <w:pPr>
        <w:pStyle w:val="pj"/>
      </w:pPr>
      <w:r>
        <w:t xml:space="preserve">2. Признать утратившим силу </w:t>
      </w:r>
      <w:hyperlink r:id="rId114" w:history="1">
        <w:r>
          <w:rPr>
            <w:rStyle w:val="a3"/>
          </w:rPr>
          <w:t>Закон</w:t>
        </w:r>
      </w:hyperlink>
      <w:r>
        <w:t xml:space="preserve"> Республики Казахстан от 21 декабря 1995 года «О Прокуратуре» (Ведомости Верховного Совета Республики Казахстан, 1995</w:t>
      </w:r>
      <w:r>
        <w:t xml:space="preserve"> г., № 24, ст. 156; Ведомости Парламента Республики Казахстан, 1997 г., № 12, ст. 184; 1998 г., № 15, ст. 208; 1999 г., № 8, ст. 247; № 21, ст. 774; 2000 г., № 3-4, ст. 66; № 6, ст. 142; 2001 г., № 20, ст. 257; 2002 г., № 17, ст. 155; 2003 г., № 15, ст. 13</w:t>
      </w:r>
      <w:r>
        <w:t>9; 2004 г., № 23, ст. 142; 2007 г., № 9, ст. 67; № 10, ст. 69; № 20, ст. 152; 2008 г., № 15-16, ст. 63; № 23, ст. 114; 2009 г., № 18, ст. 84; № 24, ст. 121; 2010 г., № 5, ст. 23; № 7, ст. 28; № 24, ст. 151; 2011 г., № 1, ст. 3; № 16, ст. 128; № 19, ст. 145</w:t>
      </w:r>
      <w:r>
        <w:t>; 2012 г., № 8, ст. 64; № 13, ст. 91; № 15, ст. 97; 2014 г., № 16, ст. 90; 2015 г., № 20-I, ст. 111; № 20-VII, ст. 115; № 22-V, ст. 156; 2016 г., № 7-I, ст. 47; № 24, ст. 126).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r>
        <w:rPr>
          <w:b/>
          <w:bCs/>
        </w:rPr>
        <w:t>Президент</w:t>
      </w:r>
    </w:p>
    <w:p w:rsidR="00000000" w:rsidRDefault="00F6252C">
      <w:pPr>
        <w:pStyle w:val="pji"/>
      </w:pPr>
      <w:r>
        <w:rPr>
          <w:b/>
          <w:bCs/>
        </w:rPr>
        <w:t>Республики Казахстан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"/>
      </w:pPr>
      <w:r>
        <w:rPr>
          <w:b/>
          <w:bCs/>
        </w:rPr>
        <w:t>Н. НАЗАРБАЕВ</w:t>
      </w:r>
    </w:p>
    <w:p w:rsidR="00000000" w:rsidRDefault="00F6252C">
      <w:pPr>
        <w:pStyle w:val="pj"/>
      </w:pPr>
      <w:r>
        <w:t> </w:t>
      </w:r>
    </w:p>
    <w:p w:rsidR="00000000" w:rsidRDefault="00F6252C">
      <w:pPr>
        <w:pStyle w:val="pji"/>
      </w:pPr>
      <w:r>
        <w:t>Астана, Акорда, 30 июня 201</w:t>
      </w:r>
      <w:r>
        <w:t>7 года</w:t>
      </w:r>
    </w:p>
    <w:p w:rsidR="00000000" w:rsidRDefault="00F6252C">
      <w:pPr>
        <w:pStyle w:val="pj"/>
      </w:pPr>
      <w:r>
        <w:t>№ 81-VI ЗРК</w:t>
      </w:r>
    </w:p>
    <w:sectPr w:rsidR="00000000">
      <w:headerReference w:type="even" r:id="rId115"/>
      <w:headerReference w:type="default" r:id="rId116"/>
      <w:footerReference w:type="even" r:id="rId117"/>
      <w:footerReference w:type="default" r:id="rId118"/>
      <w:headerReference w:type="first" r:id="rId119"/>
      <w:footerReference w:type="first" r:id="rId1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52C" w:rsidRDefault="00F6252C" w:rsidP="00F6252C">
      <w:r>
        <w:separator/>
      </w:r>
    </w:p>
  </w:endnote>
  <w:endnote w:type="continuationSeparator" w:id="0">
    <w:p w:rsidR="00F6252C" w:rsidRDefault="00F6252C" w:rsidP="00F625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52C" w:rsidRDefault="00F625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52C" w:rsidRDefault="00F625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52C" w:rsidRDefault="00F625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52C" w:rsidRDefault="00F6252C" w:rsidP="00F6252C">
      <w:r>
        <w:separator/>
      </w:r>
    </w:p>
  </w:footnote>
  <w:footnote w:type="continuationSeparator" w:id="0">
    <w:p w:rsidR="00F6252C" w:rsidRDefault="00F6252C" w:rsidP="00F625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52C" w:rsidRDefault="00F625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52C" w:rsidRDefault="00F6252C" w:rsidP="00F625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252C" w:rsidRPr="00F6252C" w:rsidRDefault="00F6252C" w:rsidP="00F625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ИЮНЯ 2017 ГОДА № 81-...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52C" w:rsidRDefault="00F625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252C"/>
    <w:rsid w:val="00F62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F625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25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25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25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F625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25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25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25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193992" TargetMode="External"/><Relationship Id="rId117" Type="http://schemas.openxmlformats.org/officeDocument/2006/relationships/footer" Target="footer1.xml"/><Relationship Id="rId21" Type="http://schemas.openxmlformats.org/officeDocument/2006/relationships/hyperlink" Target="http://online.zakon.kz/Document/?doc_id=34378940" TargetMode="External"/><Relationship Id="rId42" Type="http://schemas.openxmlformats.org/officeDocument/2006/relationships/hyperlink" Target="http://online.zakon.kz/Document/?doc_id=36939538" TargetMode="External"/><Relationship Id="rId47" Type="http://schemas.openxmlformats.org/officeDocument/2006/relationships/hyperlink" Target="http://online.zakon.kz/Document/?doc_id=34329053" TargetMode="External"/><Relationship Id="rId63" Type="http://schemas.openxmlformats.org/officeDocument/2006/relationships/hyperlink" Target="http://online.zakon.kz/Document/?doc_id=31575852" TargetMode="External"/><Relationship Id="rId68" Type="http://schemas.openxmlformats.org/officeDocument/2006/relationships/hyperlink" Target="http://online.zakon.kz/Document/?doc_id=34329053" TargetMode="External"/><Relationship Id="rId84" Type="http://schemas.openxmlformats.org/officeDocument/2006/relationships/hyperlink" Target="http://online.zakon.kz/Document/?doc_id=31575852" TargetMode="External"/><Relationship Id="rId89" Type="http://schemas.openxmlformats.org/officeDocument/2006/relationships/hyperlink" Target="http://online.zakon.kz/Document/?doc_id=32167399" TargetMode="External"/><Relationship Id="rId112" Type="http://schemas.openxmlformats.org/officeDocument/2006/relationships/hyperlink" Target="http://online.zakon.kz/Document/?doc_id=31408637" TargetMode="External"/><Relationship Id="rId16" Type="http://schemas.openxmlformats.org/officeDocument/2006/relationships/hyperlink" Target="http://online.zakon.kz/Document/?doc_id=35167041" TargetMode="External"/><Relationship Id="rId107" Type="http://schemas.openxmlformats.org/officeDocument/2006/relationships/hyperlink" Target="http://online.zakon.kz/Document/?doc_id=38910832" TargetMode="External"/><Relationship Id="rId11" Type="http://schemas.openxmlformats.org/officeDocument/2006/relationships/hyperlink" Target="http://online.zakon.kz/Document/?doc_id=31575852" TargetMode="External"/><Relationship Id="rId32" Type="http://schemas.openxmlformats.org/officeDocument/2006/relationships/hyperlink" Target="http://online.zakon.kz/Document/?doc_id=31575852" TargetMode="External"/><Relationship Id="rId37" Type="http://schemas.openxmlformats.org/officeDocument/2006/relationships/hyperlink" Target="http://online.zakon.kz/Document/?doc_id=31575252" TargetMode="External"/><Relationship Id="rId53" Type="http://schemas.openxmlformats.org/officeDocument/2006/relationships/hyperlink" Target="http://online.zakon.kz/Document/?doc_id=32052464" TargetMode="External"/><Relationship Id="rId58" Type="http://schemas.openxmlformats.org/officeDocument/2006/relationships/hyperlink" Target="http://online.zakon.kz/Document/?doc_id=34329053" TargetMode="External"/><Relationship Id="rId74" Type="http://schemas.openxmlformats.org/officeDocument/2006/relationships/hyperlink" Target="http://online.zakon.kz/Document/?doc_id=30922992" TargetMode="External"/><Relationship Id="rId79" Type="http://schemas.openxmlformats.org/officeDocument/2006/relationships/hyperlink" Target="http://online.zakon.kz/Document/?doc_id=34456788" TargetMode="External"/><Relationship Id="rId102" Type="http://schemas.openxmlformats.org/officeDocument/2006/relationships/hyperlink" Target="http://online.zakon.kz/Document/?doc_id=3891083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link_id=1008272705" TargetMode="External"/><Relationship Id="rId95" Type="http://schemas.openxmlformats.org/officeDocument/2006/relationships/hyperlink" Target="http://online.zakon.kz/Document/?doc_id=36643901" TargetMode="External"/><Relationship Id="rId22" Type="http://schemas.openxmlformats.org/officeDocument/2006/relationships/hyperlink" Target="http://online.zakon.kz/Document/?doc_id=32819136" TargetMode="External"/><Relationship Id="rId27" Type="http://schemas.openxmlformats.org/officeDocument/2006/relationships/hyperlink" Target="http://online.zakon.kz/Document/?doc_id=36905951" TargetMode="External"/><Relationship Id="rId43" Type="http://schemas.openxmlformats.org/officeDocument/2006/relationships/hyperlink" Target="http://online.zakon.kz/Document/?doc_id=35132264" TargetMode="External"/><Relationship Id="rId48" Type="http://schemas.openxmlformats.org/officeDocument/2006/relationships/hyperlink" Target="http://online.zakon.kz/Document/?doc_id=31577399" TargetMode="External"/><Relationship Id="rId64" Type="http://schemas.openxmlformats.org/officeDocument/2006/relationships/hyperlink" Target="http://online.zakon.kz/Document/?doc_id=31577399" TargetMode="External"/><Relationship Id="rId69" Type="http://schemas.openxmlformats.org/officeDocument/2006/relationships/hyperlink" Target="http://online.zakon.kz/Document/?doc_id=31577399" TargetMode="External"/><Relationship Id="rId113" Type="http://schemas.openxmlformats.org/officeDocument/2006/relationships/hyperlink" Target="http://online.zakon.kz/Document/?doc_id=31905927" TargetMode="External"/><Relationship Id="rId118" Type="http://schemas.openxmlformats.org/officeDocument/2006/relationships/footer" Target="footer2.xml"/><Relationship Id="rId80" Type="http://schemas.openxmlformats.org/officeDocument/2006/relationships/hyperlink" Target="http://online.zakon.kz/Document/?doc_id=31577399" TargetMode="External"/><Relationship Id="rId85" Type="http://schemas.openxmlformats.org/officeDocument/2006/relationships/hyperlink" Target="http://online.zakon.kz/Document/?doc_id=1003158" TargetMode="External"/><Relationship Id="rId12" Type="http://schemas.openxmlformats.org/officeDocument/2006/relationships/hyperlink" Target="http://online.zakon.kz/Document/?doc_id=1003158" TargetMode="External"/><Relationship Id="rId17" Type="http://schemas.openxmlformats.org/officeDocument/2006/relationships/hyperlink" Target="http://online.zakon.kz/Document/?doc_id=35892955" TargetMode="External"/><Relationship Id="rId33" Type="http://schemas.openxmlformats.org/officeDocument/2006/relationships/hyperlink" Target="http://online.zakon.kz/Document/?doc_id=34329053" TargetMode="External"/><Relationship Id="rId38" Type="http://schemas.openxmlformats.org/officeDocument/2006/relationships/hyperlink" Target="http://online.zakon.kz/Document/?doc_id=31575852" TargetMode="External"/><Relationship Id="rId59" Type="http://schemas.openxmlformats.org/officeDocument/2006/relationships/hyperlink" Target="http://online.zakon.kz/Document/?doc_id=31577399" TargetMode="External"/><Relationship Id="rId103" Type="http://schemas.openxmlformats.org/officeDocument/2006/relationships/hyperlink" Target="http://online.zakon.kz/Document/?doc_id=36786682" TargetMode="External"/><Relationship Id="rId108" Type="http://schemas.openxmlformats.org/officeDocument/2006/relationships/hyperlink" Target="http://online.zakon.kz/Document/?doc_id=36786682" TargetMode="External"/><Relationship Id="rId54" Type="http://schemas.openxmlformats.org/officeDocument/2006/relationships/hyperlink" Target="http://online.zakon.kz/Document/?doc_id=31577399" TargetMode="External"/><Relationship Id="rId70" Type="http://schemas.openxmlformats.org/officeDocument/2006/relationships/hyperlink" Target="http://online.zakon.kz/Document/?doc_id=35132264" TargetMode="External"/><Relationship Id="rId75" Type="http://schemas.openxmlformats.org/officeDocument/2006/relationships/hyperlink" Target="http://online.zakon.kz/Document/?doc_id=32541602" TargetMode="External"/><Relationship Id="rId91" Type="http://schemas.openxmlformats.org/officeDocument/2006/relationships/hyperlink" Target="http://online.zakon.kz/Document/?link_id=1006141746" TargetMode="External"/><Relationship Id="rId96" Type="http://schemas.openxmlformats.org/officeDocument/2006/relationships/hyperlink" Target="http://online.zakon.kz/Document/?doc_id=3664390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7036972" TargetMode="External"/><Relationship Id="rId28" Type="http://schemas.openxmlformats.org/officeDocument/2006/relationships/hyperlink" Target="http://online.zakon.kz/Document/?doc_id=39193992" TargetMode="External"/><Relationship Id="rId49" Type="http://schemas.openxmlformats.org/officeDocument/2006/relationships/hyperlink" Target="http://online.zakon.kz/Document/?doc_id=35132264" TargetMode="External"/><Relationship Id="rId114" Type="http://schemas.openxmlformats.org/officeDocument/2006/relationships/hyperlink" Target="http://online.zakon.kz/Document/?doc_id=1004024" TargetMode="External"/><Relationship Id="rId119" Type="http://schemas.openxmlformats.org/officeDocument/2006/relationships/header" Target="header3.xml"/><Relationship Id="rId44" Type="http://schemas.openxmlformats.org/officeDocument/2006/relationships/hyperlink" Target="http://online.zakon.kz/Document/?doc_id=39468548" TargetMode="External"/><Relationship Id="rId60" Type="http://schemas.openxmlformats.org/officeDocument/2006/relationships/hyperlink" Target="http://online.zakon.kz/Document/?doc_id=1003931" TargetMode="External"/><Relationship Id="rId65" Type="http://schemas.openxmlformats.org/officeDocument/2006/relationships/hyperlink" Target="http://online.zakon.kz/Document/?doc_id=39468548" TargetMode="External"/><Relationship Id="rId81" Type="http://schemas.openxmlformats.org/officeDocument/2006/relationships/hyperlink" Target="http://online.zakon.kz/Document/?doc_id=31575252" TargetMode="External"/><Relationship Id="rId86" Type="http://schemas.openxmlformats.org/officeDocument/2006/relationships/hyperlink" Target="http://online.zakon.kz/Document/?link_id=10082300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852" TargetMode="External"/><Relationship Id="rId13" Type="http://schemas.openxmlformats.org/officeDocument/2006/relationships/hyperlink" Target="http://online.zakon.kz/Document/?doc_id=33140604" TargetMode="External"/><Relationship Id="rId18" Type="http://schemas.openxmlformats.org/officeDocument/2006/relationships/hyperlink" Target="http://online.zakon.kz/Document/?doc_id=34293654" TargetMode="External"/><Relationship Id="rId39" Type="http://schemas.openxmlformats.org/officeDocument/2006/relationships/hyperlink" Target="http://online.zakon.kz/Document/?doc_id=1005029" TargetMode="External"/><Relationship Id="rId109" Type="http://schemas.openxmlformats.org/officeDocument/2006/relationships/hyperlink" Target="http://online.zakon.kz/Document/?doc_id=1005029" TargetMode="External"/><Relationship Id="rId34" Type="http://schemas.openxmlformats.org/officeDocument/2006/relationships/hyperlink" Target="http://online.zakon.kz/Document/?doc_id=31577399" TargetMode="External"/><Relationship Id="rId50" Type="http://schemas.openxmlformats.org/officeDocument/2006/relationships/hyperlink" Target="http://online.zakon.kz/Document/?doc_id=1003158" TargetMode="External"/><Relationship Id="rId55" Type="http://schemas.openxmlformats.org/officeDocument/2006/relationships/hyperlink" Target="http://online.zakon.kz/Document/?doc_id=1005029" TargetMode="External"/><Relationship Id="rId76" Type="http://schemas.openxmlformats.org/officeDocument/2006/relationships/hyperlink" Target="http://online.zakon.kz/Document/?doc_id=32541602" TargetMode="External"/><Relationship Id="rId97" Type="http://schemas.openxmlformats.org/officeDocument/2006/relationships/hyperlink" Target="http://online.zakon.kz/Document/?link_id=1005960664" TargetMode="External"/><Relationship Id="rId104" Type="http://schemas.openxmlformats.org/officeDocument/2006/relationships/hyperlink" Target="http://online.zakon.kz/Document/?doc_id=30916594" TargetMode="External"/><Relationship Id="rId120" Type="http://schemas.openxmlformats.org/officeDocument/2006/relationships/footer" Target="footer3.xml"/><Relationship Id="rId7" Type="http://schemas.openxmlformats.org/officeDocument/2006/relationships/hyperlink" Target="http://online.zakon.kz/Document/?doc_id=31905927" TargetMode="External"/><Relationship Id="rId71" Type="http://schemas.openxmlformats.org/officeDocument/2006/relationships/hyperlink" Target="http://online.zakon.kz/Document/?doc_id=39468548" TargetMode="External"/><Relationship Id="rId92" Type="http://schemas.openxmlformats.org/officeDocument/2006/relationships/hyperlink" Target="http://online.zakon.kz/Document/?doc_id=3091659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5609" TargetMode="External"/><Relationship Id="rId24" Type="http://schemas.openxmlformats.org/officeDocument/2006/relationships/hyperlink" Target="http://online.zakon.kz/Document/?doc_id=30617206" TargetMode="External"/><Relationship Id="rId40" Type="http://schemas.openxmlformats.org/officeDocument/2006/relationships/hyperlink" Target="http://online.zakon.kz/Document/?doc_id=30982800" TargetMode="External"/><Relationship Id="rId45" Type="http://schemas.openxmlformats.org/officeDocument/2006/relationships/hyperlink" Target="http://online.zakon.kz/Document/?doc_id=36939538" TargetMode="External"/><Relationship Id="rId66" Type="http://schemas.openxmlformats.org/officeDocument/2006/relationships/hyperlink" Target="http://online.zakon.kz/Document/?doc_id=36939538" TargetMode="External"/><Relationship Id="rId87" Type="http://schemas.openxmlformats.org/officeDocument/2006/relationships/hyperlink" Target="http://online.zakon.kz/Document/?doc_id=37401477" TargetMode="External"/><Relationship Id="rId110" Type="http://schemas.openxmlformats.org/officeDocument/2006/relationships/hyperlink" Target="http://online.zakon.kz/Document/?doc_id=30916594" TargetMode="External"/><Relationship Id="rId115" Type="http://schemas.openxmlformats.org/officeDocument/2006/relationships/header" Target="header1.xml"/><Relationship Id="rId61" Type="http://schemas.openxmlformats.org/officeDocument/2006/relationships/hyperlink" Target="http://online.zakon.kz/Document/?doc_id=1035484" TargetMode="External"/><Relationship Id="rId82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39468548" TargetMode="External"/><Relationship Id="rId14" Type="http://schemas.openxmlformats.org/officeDocument/2006/relationships/hyperlink" Target="http://online.zakon.kz/Document/?doc_id=35167041" TargetMode="External"/><Relationship Id="rId30" Type="http://schemas.openxmlformats.org/officeDocument/2006/relationships/hyperlink" Target="http://online.zakon.kz/Document/?doc_id=39468548" TargetMode="External"/><Relationship Id="rId35" Type="http://schemas.openxmlformats.org/officeDocument/2006/relationships/hyperlink" Target="http://online.zakon.kz/Document/?doc_id=35132264" TargetMode="External"/><Relationship Id="rId56" Type="http://schemas.openxmlformats.org/officeDocument/2006/relationships/hyperlink" Target="http://online.zakon.kz/Document/?doc_id=1005029" TargetMode="External"/><Relationship Id="rId77" Type="http://schemas.openxmlformats.org/officeDocument/2006/relationships/hyperlink" Target="http://online.zakon.kz/Document/?doc_id=32541602" TargetMode="External"/><Relationship Id="rId100" Type="http://schemas.openxmlformats.org/officeDocument/2006/relationships/hyperlink" Target="http://online.zakon.kz/Document/?doc_id=31575852" TargetMode="External"/><Relationship Id="rId105" Type="http://schemas.openxmlformats.org/officeDocument/2006/relationships/hyperlink" Target="http://online.zakon.kz/Document/?doc_id=38910832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3140604" TargetMode="External"/><Relationship Id="rId72" Type="http://schemas.openxmlformats.org/officeDocument/2006/relationships/hyperlink" Target="http://online.zakon.kz/Document/?doc_id=36939538" TargetMode="External"/><Relationship Id="rId93" Type="http://schemas.openxmlformats.org/officeDocument/2006/relationships/hyperlink" Target="http://online.zakon.kz/Document/?doc_id=36643901" TargetMode="External"/><Relationship Id="rId98" Type="http://schemas.openxmlformats.org/officeDocument/2006/relationships/hyperlink" Target="http://online.zakon.kz/Document/?doc_id=35386941" TargetMode="External"/><Relationship Id="rId121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6905951" TargetMode="External"/><Relationship Id="rId46" Type="http://schemas.openxmlformats.org/officeDocument/2006/relationships/hyperlink" Target="http://online.zakon.kz/Document/?doc_id=31575852" TargetMode="External"/><Relationship Id="rId67" Type="http://schemas.openxmlformats.org/officeDocument/2006/relationships/hyperlink" Target="http://online.zakon.kz/Document/?doc_id=31575852" TargetMode="External"/><Relationship Id="rId116" Type="http://schemas.openxmlformats.org/officeDocument/2006/relationships/header" Target="header2.xml"/><Relationship Id="rId20" Type="http://schemas.openxmlformats.org/officeDocument/2006/relationships/hyperlink" Target="http://online.zakon.kz/Document/?doc_id=36939538" TargetMode="External"/><Relationship Id="rId41" Type="http://schemas.openxmlformats.org/officeDocument/2006/relationships/hyperlink" Target="http://online.zakon.kz/Document/?doc_id=39468548" TargetMode="External"/><Relationship Id="rId62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30982800" TargetMode="External"/><Relationship Id="rId88" Type="http://schemas.openxmlformats.org/officeDocument/2006/relationships/hyperlink" Target="http://online.zakon.kz/Document/?doc_id=33139646" TargetMode="External"/><Relationship Id="rId111" Type="http://schemas.openxmlformats.org/officeDocument/2006/relationships/hyperlink" Target="http://online.zakon.kz/Document/?doc_id=1005029" TargetMode="External"/><Relationship Id="rId15" Type="http://schemas.openxmlformats.org/officeDocument/2006/relationships/hyperlink" Target="http://online.zakon.kz/Document/?doc_id=35892955" TargetMode="External"/><Relationship Id="rId36" Type="http://schemas.openxmlformats.org/officeDocument/2006/relationships/hyperlink" Target="http://online.zakon.kz/Document/?doc_id=32686771" TargetMode="External"/><Relationship Id="rId57" Type="http://schemas.openxmlformats.org/officeDocument/2006/relationships/hyperlink" Target="http://online.zakon.kz/Document/?doc_id=31575852" TargetMode="External"/><Relationship Id="rId106" Type="http://schemas.openxmlformats.org/officeDocument/2006/relationships/hyperlink" Target="http://online.zakon.kz/Document/?doc_id=31130640" TargetMode="External"/><Relationship Id="rId10" Type="http://schemas.openxmlformats.org/officeDocument/2006/relationships/hyperlink" Target="http://online.zakon.kz/Document/?doc_id=34293654" TargetMode="External"/><Relationship Id="rId31" Type="http://schemas.openxmlformats.org/officeDocument/2006/relationships/hyperlink" Target="http://online.zakon.kz/Document/?doc_id=36939538" TargetMode="External"/><Relationship Id="rId52" Type="http://schemas.openxmlformats.org/officeDocument/2006/relationships/hyperlink" Target="http://online.zakon.kz/Document/?doc_id=32052464" TargetMode="External"/><Relationship Id="rId73" Type="http://schemas.openxmlformats.org/officeDocument/2006/relationships/hyperlink" Target="http://online.zakon.kz/Document/?doc_id=35132264" TargetMode="External"/><Relationship Id="rId78" Type="http://schemas.openxmlformats.org/officeDocument/2006/relationships/hyperlink" Target="http://online.zakon.kz/Document/?doc_id=38516011" TargetMode="External"/><Relationship Id="rId94" Type="http://schemas.openxmlformats.org/officeDocument/2006/relationships/hyperlink" Target="http://online.zakon.kz/Document/?doc_id=34456788" TargetMode="External"/><Relationship Id="rId99" Type="http://schemas.openxmlformats.org/officeDocument/2006/relationships/hyperlink" Target="http://online.zakon.kz/Document/?doc_id=36643901" TargetMode="External"/><Relationship Id="rId101" Type="http://schemas.openxmlformats.org/officeDocument/2006/relationships/hyperlink" Target="http://online.zakon.kz/Document/?doc_id=1005029" TargetMode="External"/><Relationship Id="rId1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6891</Words>
  <Characters>60523</Characters>
  <Application>Microsoft Office Word</Application>
  <DocSecurity>0</DocSecurity>
  <Lines>504</Lines>
  <Paragraphs>134</Paragraphs>
  <ScaleCrop>false</ScaleCrop>
  <Company/>
  <LinksUpToDate>false</LinksUpToDate>
  <CharactersWithSpaces>67280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ИЮНЯ 2017 ГОДА № 81-... (©Paragraph 2023)</dc:title>
  <dc:subject/>
  <dc:creator>Сергей М</dc:creator>
  <cp:keywords/>
  <dc:description/>
  <cp:lastModifiedBy>Сергей М</cp:lastModifiedBy>
  <cp:revision>2</cp:revision>
  <dcterms:created xsi:type="dcterms:W3CDTF">2023-11-18T08:20:00Z</dcterms:created>
  <dcterms:modified xsi:type="dcterms:W3CDTF">2023-11-18T08:20:00Z</dcterms:modified>
</cp:coreProperties>
</file>