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CAC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E37CA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06.05.2017 г.)</w:t>
      </w:r>
    </w:p>
    <w:p w:rsidR="00000000" w:rsidRDefault="00E37CAC">
      <w:pPr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E37CAC">
      <w:pPr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</w:t>
      </w:r>
      <w:r>
        <w:rPr>
          <w:rStyle w:val="s3"/>
        </w:rPr>
        <w:t>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E37CAC">
      <w:pPr>
        <w:jc w:val="both"/>
      </w:pPr>
      <w:r>
        <w:rPr>
          <w:rStyle w:val="s3"/>
        </w:rPr>
        <w:t> </w:t>
      </w:r>
    </w:p>
    <w:p w:rsidR="00000000" w:rsidRDefault="00E37CAC">
      <w:pPr>
        <w:jc w:val="both"/>
      </w:pPr>
      <w:r>
        <w:rPr>
          <w:rStyle w:val="s3"/>
        </w:rPr>
        <w:t xml:space="preserve">В оглавление внесены изменения </w:t>
      </w:r>
      <w:r>
        <w:rPr>
          <w:rStyle w:val="s3"/>
        </w:rPr>
        <w:t xml:space="preserve">в соответствии с </w:t>
      </w:r>
      <w:hyperlink r:id="rId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hyperlink r:id="rId15" w:anchor="sub_id=10000" w:history="1">
        <w:r>
          <w:rPr>
            <w:rStyle w:val="a3"/>
          </w:rPr>
          <w:t>РАЗДЕЛ 1. ОБЩИЕ ПОЛОЖЕНИЯ</w:t>
        </w:r>
      </w:hyperlink>
    </w:p>
    <w:p w:rsidR="00000000" w:rsidRDefault="00E37CAC">
      <w:r>
        <w:t> </w:t>
      </w:r>
    </w:p>
    <w:p w:rsidR="00000000" w:rsidRDefault="00E37CAC">
      <w:hyperlink r:id="rId16" w:anchor="sub_id=10000" w:history="1">
        <w:r>
          <w:rPr>
            <w:rStyle w:val="a3"/>
          </w:rPr>
          <w:t>Глава 1. ПРАВОВЫЕ ОСНОВЫ ВЗАИМОДЕЙСТВИЯ СУБЪЕКТОВ ПРЕДПРИНИМАТЕЛЬСТВА И ГОСУДАРСТВА</w:t>
        </w:r>
      </w:hyperlink>
    </w:p>
    <w:p w:rsidR="00000000" w:rsidRDefault="00E37CAC">
      <w:pPr>
        <w:ind w:left="1985" w:hanging="1276"/>
        <w:jc w:val="both"/>
      </w:pPr>
      <w:hyperlink r:id="rId17" w:anchor="sub_id=10000" w:history="1">
        <w:r>
          <w:rPr>
            <w:rStyle w:val="a3"/>
          </w:rPr>
          <w:t>Статья 1. Законодательство Республики Ка</w:t>
        </w:r>
        <w:r>
          <w:rPr>
            <w:rStyle w:val="a3"/>
          </w:rPr>
          <w:t>захстан в сфере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8" w:anchor="sub_id=20000" w:history="1">
        <w:r>
          <w:rPr>
            <w:rStyle w:val="a3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E37CAC">
      <w:pPr>
        <w:ind w:left="1985" w:hanging="1276"/>
        <w:jc w:val="both"/>
      </w:pPr>
      <w:hyperlink r:id="rId19" w:anchor="sub_id=30000" w:history="1">
        <w:r>
          <w:rPr>
            <w:rStyle w:val="a3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E37CAC">
      <w:pPr>
        <w:ind w:left="1985" w:hanging="1276"/>
        <w:jc w:val="both"/>
      </w:pPr>
      <w:hyperlink r:id="rId20" w:anchor="sub_id=40000" w:history="1">
        <w:r>
          <w:rPr>
            <w:rStyle w:val="a3"/>
          </w:rPr>
          <w:t>Статья 4. Законность</w:t>
        </w:r>
      </w:hyperlink>
    </w:p>
    <w:p w:rsidR="00000000" w:rsidRDefault="00E37CAC">
      <w:pPr>
        <w:ind w:left="1985" w:hanging="1276"/>
        <w:jc w:val="both"/>
      </w:pPr>
      <w:hyperlink r:id="rId21" w:anchor="sub_id=50000" w:history="1">
        <w:r>
          <w:rPr>
            <w:rStyle w:val="a3"/>
          </w:rPr>
          <w:t>Статья 5. Свобода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22" w:anchor="sub_id=60000" w:history="1">
        <w:r>
          <w:rPr>
            <w:rStyle w:val="a3"/>
          </w:rPr>
          <w:t>Статья 6. Равенство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23" w:anchor="sub_id=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E37CAC">
      <w:pPr>
        <w:ind w:left="1985" w:hanging="1276"/>
        <w:jc w:val="both"/>
      </w:pPr>
      <w:hyperlink r:id="rId24" w:anchor="sub_id=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E37CAC">
      <w:pPr>
        <w:ind w:left="1985" w:hanging="1276"/>
        <w:jc w:val="both"/>
      </w:pPr>
      <w:hyperlink r:id="rId25" w:anchor="sub_id=90000" w:history="1">
        <w:r>
          <w:rPr>
            <w:rStyle w:val="a3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E37CAC">
      <w:pPr>
        <w:ind w:left="1985" w:hanging="1276"/>
        <w:jc w:val="both"/>
      </w:pPr>
      <w:hyperlink r:id="rId26" w:anchor="sub_id=100000" w:history="1">
        <w:r>
          <w:rPr>
            <w:rStyle w:val="a3"/>
          </w:rPr>
          <w:t>Статья 10. Прозр</w:t>
        </w:r>
        <w:r>
          <w:rPr>
            <w:rStyle w:val="a3"/>
          </w:rPr>
          <w:t>ачность деятельности государственных органов и доступность информации</w:t>
        </w:r>
      </w:hyperlink>
    </w:p>
    <w:p w:rsidR="00000000" w:rsidRDefault="00E37CAC">
      <w:pPr>
        <w:ind w:left="1985" w:hanging="1276"/>
        <w:jc w:val="both"/>
      </w:pPr>
      <w:hyperlink r:id="rId27" w:anchor="sub_id=110000" w:history="1">
        <w:r>
          <w:rPr>
            <w:rStyle w:val="a3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28" w:anchor="sub_id=120000" w:history="1">
        <w:r>
          <w:rPr>
            <w:rStyle w:val="a3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E37CAC">
      <w:pPr>
        <w:ind w:left="1985" w:hanging="1276"/>
        <w:jc w:val="both"/>
      </w:pPr>
      <w:hyperlink r:id="rId29" w:anchor="sub_id=130000" w:history="1">
        <w:r>
          <w:rPr>
            <w:rStyle w:val="a3"/>
          </w:rPr>
          <w:t>Статья 13. Приоритет предупреждения правонарушения</w:t>
        </w:r>
      </w:hyperlink>
    </w:p>
    <w:p w:rsidR="00000000" w:rsidRDefault="00E37CAC">
      <w:pPr>
        <w:ind w:left="1985" w:hanging="1276"/>
        <w:jc w:val="both"/>
      </w:pPr>
      <w:hyperlink r:id="rId30" w:anchor="sub_id=140000" w:history="1">
        <w:r>
          <w:rPr>
            <w:rStyle w:val="a3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E37CAC">
      <w:pPr>
        <w:ind w:left="1985" w:hanging="1276"/>
        <w:jc w:val="both"/>
      </w:pPr>
      <w:hyperlink r:id="rId31" w:anchor="sub_id=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E37CAC">
      <w:pPr>
        <w:ind w:left="1985" w:hanging="1276"/>
        <w:jc w:val="both"/>
      </w:pPr>
      <w:hyperlink r:id="rId32" w:anchor="sub_id=160000" w:history="1">
        <w:r>
          <w:rPr>
            <w:rStyle w:val="a3"/>
          </w:rPr>
          <w:t>Статья 16. Стимулирование предпринимательской деятельнос</w:t>
        </w:r>
        <w:r>
          <w:rPr>
            <w:rStyle w:val="a3"/>
          </w:rPr>
          <w:t>ти и обеспечение ее защиты и поддержки</w:t>
        </w:r>
      </w:hyperlink>
    </w:p>
    <w:p w:rsidR="00000000" w:rsidRDefault="00E37CAC">
      <w:pPr>
        <w:ind w:left="1985" w:hanging="1276"/>
        <w:jc w:val="both"/>
      </w:pPr>
      <w:hyperlink r:id="rId33" w:anchor="sub_id=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E37CAC">
      <w:pPr>
        <w:ind w:left="1985" w:hanging="1276"/>
        <w:jc w:val="both"/>
      </w:pPr>
      <w:hyperlink r:id="rId34" w:anchor="sub_id=180000" w:history="1">
        <w:r>
          <w:rPr>
            <w:rStyle w:val="a3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35" w:anchor="sub_id=190000" w:history="1">
        <w:r>
          <w:rPr>
            <w:rStyle w:val="a3"/>
          </w:rPr>
          <w:t>Статья 19. Участие субъектов частного предприним</w:t>
        </w:r>
        <w:r>
          <w:rPr>
            <w:rStyle w:val="a3"/>
          </w:rPr>
          <w:t>ательства в нормотворчестве</w:t>
        </w:r>
      </w:hyperlink>
    </w:p>
    <w:p w:rsidR="00000000" w:rsidRDefault="00E37CAC">
      <w:pPr>
        <w:ind w:left="1985" w:hanging="1276"/>
        <w:jc w:val="both"/>
      </w:pPr>
      <w:hyperlink r:id="rId36" w:anchor="sub_id=200000" w:history="1">
        <w:r>
          <w:rPr>
            <w:rStyle w:val="a3"/>
          </w:rPr>
          <w:t>Статья 20. Стимулирование социальной ответственности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37" w:anchor="sub_id=210000" w:history="1">
        <w:r>
          <w:rPr>
            <w:rStyle w:val="a3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E37CAC">
      <w:pPr>
        <w:ind w:left="1985" w:hanging="1276"/>
        <w:jc w:val="both"/>
      </w:pPr>
      <w:hyperlink r:id="rId38" w:anchor="sub_id=220000" w:history="1">
        <w:r>
          <w:rPr>
            <w:rStyle w:val="a3"/>
          </w:rPr>
          <w:t>Статья 22. Саморегулирование</w:t>
        </w:r>
      </w:hyperlink>
    </w:p>
    <w:p w:rsidR="00000000" w:rsidRDefault="00E37CAC">
      <w:r>
        <w:t> </w:t>
      </w:r>
    </w:p>
    <w:p w:rsidR="00000000" w:rsidRDefault="00E37CAC">
      <w:hyperlink r:id="rId39" w:anchor="sub_id=230000" w:history="1">
        <w:r>
          <w:rPr>
            <w:rStyle w:val="a3"/>
          </w:rPr>
          <w:t>Глава 2. СУБЪЕКТЫ ПРЕДПРИНИМАТЕЛЬСТВА И УСЛОВИЯ ИХ ФУНКЦИОНИРОВАНИЯ</w:t>
        </w:r>
      </w:hyperlink>
    </w:p>
    <w:p w:rsidR="00000000" w:rsidRDefault="00E37CAC">
      <w:hyperlink r:id="rId40" w:anchor="sub_id=230000" w:history="1">
        <w:r>
          <w:rPr>
            <w:rStyle w:val="a3"/>
          </w:rPr>
          <w:t>Параграф 1. Общие по</w:t>
        </w:r>
        <w:r>
          <w:rPr>
            <w:rStyle w:val="a3"/>
          </w:rPr>
          <w:t>ложения о субъектах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1" w:anchor="sub_id=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2" w:anchor="sub_id=240000" w:history="1">
        <w:r>
          <w:rPr>
            <w:rStyle w:val="a3"/>
          </w:rPr>
          <w:t>Статья 2</w:t>
        </w:r>
        <w:r>
          <w:rPr>
            <w:rStyle w:val="a3"/>
          </w:rPr>
          <w:t>4. Категории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3" w:anchor="sub_id=250000" w:history="1">
        <w:r>
          <w:rPr>
            <w:rStyle w:val="a3"/>
          </w:rPr>
          <w:t>Статья 25. Реестр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4" w:anchor="sub_id=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5" w:anchor="sub_id=270000" w:history="1">
        <w:r>
          <w:rPr>
            <w:rStyle w:val="a3"/>
          </w:rPr>
          <w:t>Статья 27. Обязанности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6" w:anchor="sub_id=280000" w:history="1">
        <w:r>
          <w:rPr>
            <w:rStyle w:val="a3"/>
          </w:rPr>
          <w:t>Статья 28. Охрана информации, составляющей коммерческую тайну</w:t>
        </w:r>
      </w:hyperlink>
    </w:p>
    <w:p w:rsidR="00000000" w:rsidRDefault="00E37CAC">
      <w:pPr>
        <w:ind w:left="1985" w:hanging="1276"/>
        <w:jc w:val="both"/>
      </w:pPr>
      <w:hyperlink r:id="rId47" w:anchor="sub_id=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E37CAC">
      <w:hyperlink r:id="rId48" w:anchor="sub_id=300000" w:history="1">
        <w:r>
          <w:rPr>
            <w:rStyle w:val="a3"/>
          </w:rPr>
          <w:t>Параграф 2. Субъекты индивидуального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9" w:anchor="sub_id=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50" w:anchor="sub_id=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E37CAC">
      <w:pPr>
        <w:ind w:left="1985" w:hanging="1276"/>
        <w:jc w:val="both"/>
      </w:pPr>
      <w:hyperlink r:id="rId51" w:anchor="sub_id=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E37CAC">
      <w:pPr>
        <w:ind w:left="1985" w:hanging="1276"/>
        <w:jc w:val="both"/>
      </w:pPr>
      <w:hyperlink r:id="rId52" w:anchor="sub_id=330000" w:history="1">
        <w:r>
          <w:rPr>
            <w:rStyle w:val="a3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E37CAC">
      <w:pPr>
        <w:ind w:left="1985" w:hanging="1276"/>
        <w:jc w:val="both"/>
      </w:pPr>
      <w:hyperlink r:id="rId53" w:anchor="sub_id=340000" w:history="1">
        <w:r>
          <w:rPr>
            <w:rStyle w:val="a3"/>
          </w:rPr>
          <w:t>Статья 34. </w:t>
        </w:r>
        <w:r>
          <w:rPr>
            <w:rStyle w:val="a3"/>
          </w:rPr>
          <w:t>Социальная защита индивидуального предпринимателя</w:t>
        </w:r>
      </w:hyperlink>
    </w:p>
    <w:p w:rsidR="00000000" w:rsidRDefault="00E37CAC">
      <w:pPr>
        <w:ind w:left="1985" w:hanging="1276"/>
        <w:jc w:val="both"/>
      </w:pPr>
      <w:hyperlink r:id="rId54" w:anchor="sub_id=350000" w:history="1">
        <w:r>
          <w:rPr>
            <w:rStyle w:val="a3"/>
          </w:rPr>
          <w:t>Статья 35. Государственная регистрация индивидуальных предпринимателей</w:t>
        </w:r>
      </w:hyperlink>
    </w:p>
    <w:p w:rsidR="00000000" w:rsidRDefault="00E37CAC">
      <w:pPr>
        <w:ind w:left="1985" w:hanging="1276"/>
        <w:jc w:val="both"/>
      </w:pPr>
      <w:hyperlink r:id="rId55" w:anchor="sub_id=360000" w:history="1">
        <w:r>
          <w:rPr>
            <w:rStyle w:val="a3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E37CAC">
      <w:pPr>
        <w:ind w:left="1985" w:hanging="1276"/>
        <w:jc w:val="both"/>
      </w:pPr>
      <w:hyperlink r:id="rId56" w:anchor="sub_id=370000" w:history="1">
        <w:r>
          <w:rPr>
            <w:rStyle w:val="a4"/>
          </w:rPr>
          <w:t>Статья 37. Исключена</w:t>
        </w:r>
      </w:hyperlink>
    </w:p>
    <w:p w:rsidR="00000000" w:rsidRDefault="00E37CAC">
      <w:pPr>
        <w:ind w:left="1985" w:hanging="1276"/>
        <w:jc w:val="both"/>
      </w:pPr>
      <w:hyperlink r:id="rId57" w:anchor="sub_id=380000" w:history="1">
        <w:r>
          <w:rPr>
            <w:rStyle w:val="a3"/>
          </w:rPr>
          <w:t>Статья 38. Прекращение деятельности индивидуального предпринимателя</w:t>
        </w:r>
      </w:hyperlink>
    </w:p>
    <w:p w:rsidR="00000000" w:rsidRDefault="00E37CAC">
      <w:pPr>
        <w:ind w:left="1985" w:hanging="1276"/>
        <w:jc w:val="both"/>
      </w:pPr>
      <w:hyperlink r:id="rId58" w:anchor="sub_id=390000" w:history="1">
        <w:r>
          <w:rPr>
            <w:rStyle w:val="a3"/>
          </w:rPr>
          <w:t>Статья 39. </w:t>
        </w:r>
        <w:r>
          <w:rPr>
            <w:rStyle w:val="a3"/>
          </w:rPr>
          <w:t>Банкротство индивидуального предпринимателя</w:t>
        </w:r>
      </w:hyperlink>
    </w:p>
    <w:p w:rsidR="00000000" w:rsidRDefault="00E37CAC">
      <w:pPr>
        <w:ind w:left="1985" w:hanging="1276"/>
        <w:jc w:val="both"/>
      </w:pPr>
      <w:hyperlink r:id="rId59" w:anchor="sub_id=400000" w:history="1">
        <w:r>
          <w:rPr>
            <w:rStyle w:val="a3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E37CAC">
      <w:pPr>
        <w:ind w:left="1985" w:hanging="1276"/>
        <w:jc w:val="both"/>
      </w:pPr>
      <w:hyperlink r:id="rId60" w:anchor="sub_id=410000" w:history="1">
        <w:r>
          <w:rPr>
            <w:rStyle w:val="a3"/>
          </w:rPr>
          <w:t>Статья 41. Понятие и формы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1" w:anchor="sub_id=420000" w:history="1">
        <w:r>
          <w:rPr>
            <w:rStyle w:val="a3"/>
          </w:rPr>
          <w:t>Статья 42. Глава и члены крестьянского или фермерского хозяй</w:t>
        </w:r>
        <w:r>
          <w:rPr>
            <w:rStyle w:val="a3"/>
          </w:rPr>
          <w:t>ства</w:t>
        </w:r>
      </w:hyperlink>
    </w:p>
    <w:p w:rsidR="00000000" w:rsidRDefault="00E37CAC">
      <w:pPr>
        <w:ind w:left="1985" w:hanging="1276"/>
        <w:jc w:val="both"/>
      </w:pPr>
      <w:hyperlink r:id="rId62" w:anchor="sub_id=430000" w:history="1">
        <w:r>
          <w:rPr>
            <w:rStyle w:val="a3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3" w:anchor="sub_id=440000" w:history="1">
        <w:r>
          <w:rPr>
            <w:rStyle w:val="a3"/>
          </w:rPr>
          <w:t>Статья 44. Особенности создания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4" w:anchor="sub_id=450000" w:history="1">
        <w:r>
          <w:rPr>
            <w:rStyle w:val="a3"/>
          </w:rPr>
          <w:t>Статья 45. Крестьянское или фермерское хозяйство как форма хозяйствования</w:t>
        </w:r>
      </w:hyperlink>
    </w:p>
    <w:p w:rsidR="00000000" w:rsidRDefault="00E37CAC">
      <w:pPr>
        <w:ind w:left="1985" w:hanging="1276"/>
        <w:jc w:val="both"/>
      </w:pPr>
      <w:hyperlink r:id="rId65" w:anchor="sub_id=460000" w:history="1">
        <w:r>
          <w:rPr>
            <w:rStyle w:val="a3"/>
          </w:rPr>
          <w:t>Статья 46. Собственность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6" w:anchor="sub_id=470000" w:history="1">
        <w:r>
          <w:rPr>
            <w:rStyle w:val="a3"/>
          </w:rPr>
          <w:t>Статья 47. Предоставление земельного участка д</w:t>
        </w:r>
        <w:r>
          <w:rPr>
            <w:rStyle w:val="a3"/>
          </w:rPr>
          <w:t>ля ведения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7" w:anchor="sub_id=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E37CAC">
      <w:pPr>
        <w:ind w:left="1985" w:hanging="1276"/>
        <w:jc w:val="both"/>
      </w:pPr>
      <w:hyperlink r:id="rId68" w:anchor="sub_id=490000" w:history="1">
        <w:r>
          <w:rPr>
            <w:rStyle w:val="a3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E37CAC">
      <w:hyperlink r:id="rId69" w:anchor="sub_id=500000" w:history="1">
        <w:r>
          <w:rPr>
            <w:rStyle w:val="a3"/>
          </w:rPr>
          <w:t>Параграф 3. Предпринимательство юридических лиц</w:t>
        </w:r>
      </w:hyperlink>
    </w:p>
    <w:p w:rsidR="00000000" w:rsidRDefault="00E37CAC">
      <w:pPr>
        <w:ind w:left="1985" w:hanging="1276"/>
        <w:jc w:val="both"/>
      </w:pPr>
      <w:hyperlink r:id="rId70" w:anchor="sub_id=500000" w:history="1">
        <w:r>
          <w:rPr>
            <w:rStyle w:val="a3"/>
          </w:rPr>
          <w:t>Статья 50. Предпринимательство негосударственных юридических лиц</w:t>
        </w:r>
      </w:hyperlink>
    </w:p>
    <w:p w:rsidR="00000000" w:rsidRDefault="00E37CAC">
      <w:pPr>
        <w:ind w:left="1985" w:hanging="1276"/>
        <w:jc w:val="both"/>
      </w:pPr>
      <w:hyperlink r:id="rId71" w:anchor="sub_id=510000" w:history="1">
        <w:r>
          <w:rPr>
            <w:rStyle w:val="a3"/>
          </w:rPr>
          <w:t>Статья 51. Предпринимательство госуд</w:t>
        </w:r>
        <w:r>
          <w:rPr>
            <w:rStyle w:val="a3"/>
          </w:rPr>
          <w:t>арственных предприятий</w:t>
        </w:r>
      </w:hyperlink>
    </w:p>
    <w:p w:rsidR="00000000" w:rsidRDefault="00E37CAC">
      <w:pPr>
        <w:ind w:left="1985" w:hanging="1276"/>
        <w:jc w:val="both"/>
      </w:pPr>
      <w:hyperlink r:id="rId72" w:anchor="sub_id=520000" w:history="1">
        <w:r>
          <w:rPr>
            <w:rStyle w:val="a3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</w:t>
        </w:r>
        <w:r>
          <w:rPr>
            <w:rStyle w:val="a3"/>
          </w:rPr>
          <w:t>ьств</w:t>
        </w:r>
      </w:hyperlink>
    </w:p>
    <w:p w:rsidR="00000000" w:rsidRDefault="00E37CAC">
      <w:pPr>
        <w:ind w:left="1985" w:hanging="1276"/>
        <w:jc w:val="both"/>
      </w:pPr>
      <w:hyperlink r:id="rId73" w:anchor="sub_id=530000" w:history="1">
        <w:r>
          <w:rPr>
            <w:rStyle w:val="a3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E37CAC">
      <w:r>
        <w:t> </w:t>
      </w:r>
    </w:p>
    <w:p w:rsidR="00000000" w:rsidRDefault="00E37CAC">
      <w:hyperlink r:id="rId74" w:anchor="sub_id=540000" w:history="1">
        <w:r>
          <w:rPr>
            <w:rStyle w:val="a3"/>
          </w:rPr>
          <w:t>Глава 3. ОБЪЕДИНЕНИЯ СУБЪЕКТОВ ПРЕДПРИНИМАТЕЛЬСТВА И УСЛОВИЯ ИХ ФУНКЦИОНИРОВАНИЯ</w:t>
        </w:r>
      </w:hyperlink>
    </w:p>
    <w:p w:rsidR="00000000" w:rsidRDefault="00E37CAC">
      <w:pPr>
        <w:ind w:left="1985" w:hanging="1276"/>
        <w:jc w:val="both"/>
      </w:pPr>
      <w:hyperlink r:id="rId75" w:anchor="sub_id=540000" w:history="1">
        <w:r>
          <w:rPr>
            <w:rStyle w:val="a3"/>
          </w:rPr>
          <w:t>Статья 54. Объединения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76" w:anchor="sub_id=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77" w:anchor="sub_id=560000" w:history="1">
        <w:r>
          <w:rPr>
            <w:rStyle w:val="a3"/>
          </w:rPr>
          <w:t>Статья 56. </w:t>
        </w:r>
        <w:r>
          <w:rPr>
            <w:rStyle w:val="a3"/>
          </w:rPr>
          <w:t>Национальная палата предпринимателей Республики Казахстан, ее цель и задачи</w:t>
        </w:r>
      </w:hyperlink>
    </w:p>
    <w:p w:rsidR="00000000" w:rsidRDefault="00E37CAC">
      <w:pPr>
        <w:ind w:left="1985" w:hanging="1276"/>
        <w:jc w:val="both"/>
      </w:pPr>
      <w:hyperlink r:id="rId78" w:anchor="sub_id=570000" w:history="1">
        <w:r>
          <w:rPr>
            <w:rStyle w:val="a3"/>
          </w:rPr>
          <w:t>Статья 57. Система Национальной палаты</w:t>
        </w:r>
      </w:hyperlink>
    </w:p>
    <w:p w:rsidR="00000000" w:rsidRDefault="00E37CAC">
      <w:pPr>
        <w:ind w:left="1985" w:hanging="1276"/>
        <w:jc w:val="both"/>
      </w:pPr>
      <w:hyperlink r:id="rId79" w:anchor="sub_id=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E37CAC">
      <w:pPr>
        <w:ind w:left="1985" w:hanging="1276"/>
        <w:jc w:val="both"/>
      </w:pPr>
      <w:hyperlink r:id="rId80" w:anchor="sub_id=590000" w:history="1">
        <w:r>
          <w:rPr>
            <w:rStyle w:val="a3"/>
          </w:rPr>
          <w:t>Статья 59. Члены Национальной палаты</w:t>
        </w:r>
      </w:hyperlink>
    </w:p>
    <w:p w:rsidR="00000000" w:rsidRDefault="00E37CAC">
      <w:pPr>
        <w:ind w:left="1985" w:hanging="1276"/>
        <w:jc w:val="both"/>
      </w:pPr>
      <w:hyperlink r:id="rId81" w:anchor="sub_id=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E37CAC">
      <w:pPr>
        <w:ind w:left="1985" w:hanging="1276"/>
        <w:jc w:val="both"/>
      </w:pPr>
      <w:hyperlink r:id="rId82" w:anchor="sub_id=610000" w:history="1">
        <w:r>
          <w:rPr>
            <w:rStyle w:val="a3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E37CAC">
      <w:pPr>
        <w:ind w:left="1985" w:hanging="1276"/>
        <w:jc w:val="both"/>
      </w:pPr>
      <w:hyperlink r:id="rId83" w:anchor="sub_id=620000" w:history="1">
        <w:r>
          <w:rPr>
            <w:rStyle w:val="a3"/>
          </w:rPr>
          <w:t>Статья 62. Введение саморегулирования и его виды</w:t>
        </w:r>
      </w:hyperlink>
    </w:p>
    <w:p w:rsidR="00000000" w:rsidRDefault="00E37CAC">
      <w:r>
        <w:t> </w:t>
      </w:r>
    </w:p>
    <w:p w:rsidR="00000000" w:rsidRDefault="00E37CAC">
      <w:pPr>
        <w:jc w:val="center"/>
      </w:pPr>
      <w:hyperlink r:id="rId84" w:anchor="sub_id=630000" w:history="1">
        <w:r>
          <w:rPr>
            <w:rStyle w:val="a3"/>
          </w:rPr>
          <w:t>РАЗДЕЛ 2. </w:t>
        </w:r>
        <w:r>
          <w:rPr>
            <w:rStyle w:val="a3"/>
          </w:rPr>
          <w:t>ВЗАИМОДЕЙСТВИЕ СУБЪЕКТОВ ПРЕДПРИНИМАТЕЛЬСТВА И ГОСУДАРСТВА</w:t>
        </w:r>
      </w:hyperlink>
    </w:p>
    <w:p w:rsidR="00000000" w:rsidRDefault="00E37CAC">
      <w:r>
        <w:t> </w:t>
      </w:r>
    </w:p>
    <w:p w:rsidR="00000000" w:rsidRDefault="00E37CAC">
      <w:hyperlink r:id="rId85" w:anchor="sub_id=630000" w:history="1">
        <w:r>
          <w:rPr>
            <w:rStyle w:val="a3"/>
          </w:rPr>
          <w:t>Глава 4. УЧАСТИЕ СУБЪЕКТОВ ПРЕДПРИНИМАТЕЛЬСТВА В НОРМОТВОРЧЕСТВЕ</w:t>
        </w:r>
      </w:hyperlink>
    </w:p>
    <w:p w:rsidR="00000000" w:rsidRDefault="00E37CAC">
      <w:pPr>
        <w:ind w:left="1985" w:hanging="1276"/>
        <w:jc w:val="both"/>
      </w:pPr>
      <w:hyperlink r:id="rId86" w:anchor="sub_id=630000" w:history="1">
        <w:r>
          <w:rPr>
            <w:rStyle w:val="a3"/>
          </w:rPr>
          <w:t>Статья 63. Аккредитация объединений субъектов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87" w:anchor="sub_id=640000" w:history="1">
        <w:r>
          <w:rPr>
            <w:rStyle w:val="a3"/>
          </w:rPr>
          <w:t>Статья 64. Экспертные советы по вопросам частного предприни</w:t>
        </w:r>
        <w:r>
          <w:rPr>
            <w:rStyle w:val="a3"/>
          </w:rPr>
          <w:t>мательства</w:t>
        </w:r>
      </w:hyperlink>
    </w:p>
    <w:p w:rsidR="00000000" w:rsidRDefault="00E37CAC">
      <w:pPr>
        <w:ind w:left="1985" w:hanging="1276"/>
        <w:jc w:val="both"/>
      </w:pPr>
      <w:hyperlink r:id="rId88" w:anchor="sub_id=650000" w:history="1">
        <w:r>
          <w:rPr>
            <w:rStyle w:val="a3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89" w:anchor="sub_id=660000" w:history="1">
        <w:r>
          <w:rPr>
            <w:rStyle w:val="a3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90" w:anchor="sub_id=670000" w:history="1">
        <w:r>
          <w:rPr>
            <w:rStyle w:val="a3"/>
          </w:rPr>
          <w:t>Статья 67. 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E37CAC">
      <w:pPr>
        <w:ind w:left="1985" w:hanging="1276"/>
        <w:jc w:val="both"/>
      </w:pPr>
      <w:hyperlink r:id="rId91" w:anchor="sub_id=680000" w:history="1">
        <w:r>
          <w:rPr>
            <w:rStyle w:val="a3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92" w:anchor="sub_id=690000" w:history="1">
        <w:r>
          <w:rPr>
            <w:rStyle w:val="a3"/>
          </w:rPr>
          <w:t>Статья 69. Осо</w:t>
        </w:r>
        <w:r>
          <w:rPr>
            <w:rStyle w:val="a3"/>
          </w:rPr>
          <w:t>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E37CAC">
      <w:r>
        <w:t> </w:t>
      </w:r>
    </w:p>
    <w:p w:rsidR="00000000" w:rsidRDefault="00E37CAC">
      <w:hyperlink r:id="rId93" w:anchor="sub_id=700000" w:history="1">
        <w:r>
          <w:rPr>
            <w:rStyle w:val="a3"/>
          </w:rPr>
          <w:t>Глава 5. ГОСУДАРСТВЕННО-ЧАСТНОЕ ПАРТНЕРСТВО</w:t>
        </w:r>
      </w:hyperlink>
    </w:p>
    <w:p w:rsidR="00000000" w:rsidRDefault="00E37CAC">
      <w:pPr>
        <w:ind w:left="1985" w:hanging="1276"/>
        <w:jc w:val="both"/>
      </w:pPr>
      <w:hyperlink r:id="rId94" w:anchor="sub_id=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E37CAC">
      <w:pPr>
        <w:ind w:left="1985" w:hanging="1276"/>
        <w:jc w:val="both"/>
      </w:pPr>
      <w:hyperlink r:id="rId95" w:anchor="sub_id=710000" w:history="1">
        <w:r>
          <w:rPr>
            <w:rStyle w:val="a3"/>
          </w:rPr>
          <w:t>Статья 71. Субъекты государственно-частного партнерс</w:t>
        </w:r>
        <w:r>
          <w:rPr>
            <w:rStyle w:val="a3"/>
          </w:rPr>
          <w:t>тва</w:t>
        </w:r>
      </w:hyperlink>
    </w:p>
    <w:p w:rsidR="00000000" w:rsidRDefault="00E37CAC">
      <w:pPr>
        <w:ind w:left="1985" w:hanging="1276"/>
        <w:jc w:val="both"/>
      </w:pPr>
      <w:hyperlink r:id="rId96" w:anchor="sub_id=720000" w:history="1">
        <w:r>
          <w:rPr>
            <w:rStyle w:val="a3"/>
          </w:rPr>
          <w:t>Статья 72. Объекты государственно-частного партнерства</w:t>
        </w:r>
      </w:hyperlink>
    </w:p>
    <w:p w:rsidR="00000000" w:rsidRDefault="00E37CAC">
      <w:pPr>
        <w:ind w:left="1985" w:hanging="1276"/>
        <w:jc w:val="both"/>
      </w:pPr>
      <w:hyperlink r:id="rId97" w:anchor="sub_id=730000" w:history="1">
        <w:r>
          <w:rPr>
            <w:rStyle w:val="a3"/>
          </w:rPr>
          <w:t>Статья 73. </w:t>
        </w:r>
        <w:r>
          <w:rPr>
            <w:rStyle w:val="a3"/>
          </w:rPr>
          <w:t>Основные задачи и принципы государственно-частного партнерства</w:t>
        </w:r>
      </w:hyperlink>
    </w:p>
    <w:p w:rsidR="00000000" w:rsidRDefault="00E37CAC">
      <w:pPr>
        <w:ind w:left="1985" w:hanging="1276"/>
        <w:jc w:val="both"/>
      </w:pPr>
      <w:hyperlink r:id="rId98" w:anchor="sub_id=740000" w:history="1">
        <w:r>
          <w:rPr>
            <w:rStyle w:val="a3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E37CAC">
      <w:r>
        <w:t> </w:t>
      </w:r>
    </w:p>
    <w:p w:rsidR="00000000" w:rsidRDefault="00E37CAC">
      <w:hyperlink r:id="rId99" w:anchor="sub_id=750000" w:history="1">
        <w:r>
          <w:rPr>
            <w:rStyle w:val="a3"/>
          </w:rPr>
          <w:t>Глава 6. СОЦИАЛЬНАЯ ОТВЕТСТВЕННОСТЬ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0" w:anchor="sub_id=750000" w:history="1">
        <w:r>
          <w:rPr>
            <w:rStyle w:val="a3"/>
          </w:rPr>
          <w:t>Статья 75. Общие положения социальной ответстве</w:t>
        </w:r>
        <w:r>
          <w:rPr>
            <w:rStyle w:val="a3"/>
          </w:rPr>
          <w:t>нности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1" w:anchor="sub_id=760000" w:history="1">
        <w:r>
          <w:rPr>
            <w:rStyle w:val="a3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E37CAC">
      <w:pPr>
        <w:ind w:left="1985" w:hanging="1276"/>
        <w:jc w:val="both"/>
      </w:pPr>
      <w:hyperlink r:id="rId102" w:anchor="sub_id=770000" w:history="1">
        <w:r>
          <w:rPr>
            <w:rStyle w:val="a3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E37CAC">
      <w:pPr>
        <w:ind w:left="1985" w:hanging="1276"/>
        <w:jc w:val="both"/>
      </w:pPr>
      <w:hyperlink r:id="rId103" w:anchor="sub_id=780000" w:history="1">
        <w:r>
          <w:rPr>
            <w:rStyle w:val="a3"/>
          </w:rPr>
          <w:t>Статья 78. Государственные гарантии при осуществлении бл</w:t>
        </w:r>
        <w:r>
          <w:rPr>
            <w:rStyle w:val="a3"/>
          </w:rPr>
          <w:t>аготворительности субъектами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4" w:anchor="sub_id=790000" w:history="1">
        <w:r>
          <w:rPr>
            <w:rStyle w:val="a3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E37CAC">
      <w:r>
        <w:t> </w:t>
      </w:r>
    </w:p>
    <w:p w:rsidR="00000000" w:rsidRDefault="00E37CAC">
      <w:hyperlink r:id="rId105" w:anchor="sub_id=800000" w:history="1">
        <w:r>
          <w:rPr>
            <w:rStyle w:val="a3"/>
          </w:rPr>
          <w:t>Глава 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106" w:anchor="sub_id=800000" w:history="1">
        <w:r>
          <w:rPr>
            <w:rStyle w:val="a3"/>
          </w:rPr>
          <w:t>Статья 80. </w:t>
        </w:r>
        <w:r>
          <w:rPr>
            <w:rStyle w:val="a3"/>
          </w:rPr>
          <w:t>Цели и пределы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7" w:anchor="sub_id=810000" w:history="1">
        <w:r>
          <w:rPr>
            <w:rStyle w:val="a3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8" w:anchor="sub_id=820000" w:history="1">
        <w:r>
          <w:rPr>
            <w:rStyle w:val="a3"/>
          </w:rPr>
          <w:t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09" w:anchor="sub_id=830000" w:history="1">
        <w:r>
          <w:rPr>
            <w:rStyle w:val="a3"/>
          </w:rPr>
          <w:t>Статья 83. Анализ регуляторного воздействия</w:t>
        </w:r>
      </w:hyperlink>
    </w:p>
    <w:p w:rsidR="00000000" w:rsidRDefault="00E37CAC">
      <w:pPr>
        <w:ind w:left="1985" w:hanging="1276"/>
        <w:jc w:val="both"/>
      </w:pPr>
      <w:hyperlink r:id="rId110" w:anchor="sub_id=840000" w:history="1">
        <w:r>
          <w:rPr>
            <w:rStyle w:val="a3"/>
          </w:rPr>
          <w:t>Статья 84. Компетенция Правительства Республи</w:t>
        </w:r>
        <w:r>
          <w:rPr>
            <w:rStyle w:val="a3"/>
          </w:rPr>
          <w:t>ки Казахстан в области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11" w:anchor="sub_id=850000" w:history="1">
        <w:r>
          <w:rPr>
            <w:rStyle w:val="a3"/>
          </w:rPr>
          <w:t>Статья 85. Уполномоченный орган по предпринимательству и его компетенция в области государственног</w:t>
        </w:r>
        <w:r>
          <w:rPr>
            <w:rStyle w:val="a3"/>
          </w:rPr>
          <w:t>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12" w:anchor="sub_id=860000" w:history="1">
        <w:r>
          <w:rPr>
            <w:rStyle w:val="a3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13" w:anchor="sub_id=870000" w:history="1">
        <w:r>
          <w:rPr>
            <w:rStyle w:val="a3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14" w:anchor="sub_id=880000" w:history="1">
        <w:r>
          <w:rPr>
            <w:rStyle w:val="a3"/>
          </w:rPr>
          <w:t>Статья 88. Исключена</w:t>
        </w:r>
      </w:hyperlink>
    </w:p>
    <w:p w:rsidR="00000000" w:rsidRDefault="00E37CAC">
      <w:pPr>
        <w:ind w:left="1985" w:hanging="1276"/>
        <w:jc w:val="both"/>
      </w:pPr>
      <w:hyperlink r:id="rId115" w:anchor="sub_id=890000" w:history="1">
        <w:r>
          <w:rPr>
            <w:rStyle w:val="a3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16" w:anchor="sub_id=900000" w:history="1">
        <w:r>
          <w:rPr>
            <w:rStyle w:val="a3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E37CAC">
      <w:pPr>
        <w:ind w:left="1985" w:hanging="1276"/>
      </w:pPr>
      <w:r>
        <w:t> </w:t>
      </w:r>
    </w:p>
    <w:p w:rsidR="00000000" w:rsidRDefault="00E37CAC">
      <w:hyperlink r:id="rId117" w:anchor="sub_id=90010000" w:history="1">
        <w:r>
          <w:rPr>
            <w:rStyle w:val="a4"/>
          </w:rPr>
          <w:t>Глава 7-1. Антимонопольный орган и его полномочия</w:t>
        </w:r>
      </w:hyperlink>
    </w:p>
    <w:p w:rsidR="00000000" w:rsidRDefault="00E37CAC">
      <w:pPr>
        <w:ind w:left="1985" w:hanging="1276"/>
        <w:jc w:val="both"/>
      </w:pPr>
      <w:hyperlink r:id="rId118" w:anchor="sub_id=90010000" w:history="1">
        <w:r>
          <w:rPr>
            <w:rStyle w:val="a4"/>
          </w:rPr>
          <w:t>Статья 90-1. Система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119" w:anchor="sub_id=90020000" w:history="1">
        <w:r>
          <w:rPr>
            <w:rStyle w:val="a4"/>
          </w:rPr>
          <w:t>Статья 90-2. Задачи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120" w:anchor="sub_id=90030000" w:history="1">
        <w:r>
          <w:rPr>
            <w:rStyle w:val="a4"/>
          </w:rPr>
          <w:t>Статья 90-3. Руководство ведомством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121" w:anchor="sub_id=90040000" w:history="1">
        <w:r>
          <w:rPr>
            <w:rStyle w:val="a4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E37CAC">
      <w:pPr>
        <w:ind w:left="1985" w:hanging="1276"/>
        <w:jc w:val="both"/>
      </w:pPr>
      <w:hyperlink r:id="rId122" w:anchor="sub_id=90050000" w:history="1">
        <w:r>
          <w:rPr>
            <w:rStyle w:val="a4"/>
          </w:rPr>
          <w:t>Статья 90-</w:t>
        </w:r>
        <w:r>
          <w:rPr>
            <w:rStyle w:val="a4"/>
          </w:rPr>
          <w:t>5. Взаимодействие антимонопольного и правоохранительных органов</w:t>
        </w:r>
      </w:hyperlink>
    </w:p>
    <w:p w:rsidR="00000000" w:rsidRDefault="00E37CAC">
      <w:pPr>
        <w:ind w:left="1985" w:hanging="1276"/>
        <w:jc w:val="both"/>
      </w:pPr>
      <w:hyperlink r:id="rId123" w:anchor="sub_id=90060000" w:history="1">
        <w:r>
          <w:rPr>
            <w:rStyle w:val="a4"/>
          </w:rPr>
          <w:t>Статья 90-6. Компетенция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124" w:anchor="sub_id=90070000" w:history="1">
        <w:r>
          <w:rPr>
            <w:rStyle w:val="a4"/>
          </w:rPr>
          <w:t>Статья 90-7. Права сотрудников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125" w:anchor="sub_id=90080000" w:history="1">
        <w:r>
          <w:rPr>
            <w:rStyle w:val="a4"/>
          </w:rPr>
          <w:t xml:space="preserve">Статья 90-8. Обеспечение соблюдения коммерческой, служебной и иной охраняемой законом </w:t>
        </w:r>
        <w:r>
          <w:rPr>
            <w:rStyle w:val="a4"/>
          </w:rPr>
          <w:t>тайны</w:t>
        </w:r>
      </w:hyperlink>
    </w:p>
    <w:p w:rsidR="00000000" w:rsidRDefault="00E37CAC">
      <w:r>
        <w:t> </w:t>
      </w:r>
    </w:p>
    <w:p w:rsidR="00000000" w:rsidRDefault="00E37CAC">
      <w:hyperlink r:id="rId126" w:anchor="sub_id=910000" w:history="1">
        <w:r>
          <w:rPr>
            <w:rStyle w:val="a3"/>
          </w:rPr>
          <w:t>Глава 8. ГОСУДАРСТВЕННАЯ ПОДДЕРЖКА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27" w:anchor="sub_id=910000" w:history="1">
        <w:r>
          <w:rPr>
            <w:rStyle w:val="a3"/>
          </w:rPr>
          <w:t>Статья 91. Понят</w:t>
        </w:r>
        <w:r>
          <w:rPr>
            <w:rStyle w:val="a3"/>
          </w:rPr>
          <w:t>ие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28" w:anchor="sub_id=920000" w:history="1">
        <w:r>
          <w:rPr>
            <w:rStyle w:val="a3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29" w:anchor="sub_id=930000" w:history="1">
        <w:r>
          <w:rPr>
            <w:rStyle w:val="a3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0" w:anchor="sub_id=940000" w:history="1">
        <w:r>
          <w:rPr>
            <w:rStyle w:val="a3"/>
          </w:rPr>
          <w:t>Статья 94. </w:t>
        </w:r>
        <w:r>
          <w:rPr>
            <w:rStyle w:val="a3"/>
          </w:rPr>
          <w:t>Финансовая и имущественная поддержка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1" w:anchor="sub_id=950000" w:history="1">
        <w:r>
          <w:rPr>
            <w:rStyle w:val="a3"/>
          </w:rPr>
          <w:t>Статья 95. Специальный фонд развития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2" w:anchor="sub_id=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3" w:anchor="sub_id=970000" w:history="1">
        <w:r>
          <w:rPr>
            <w:rStyle w:val="a3"/>
          </w:rPr>
          <w:t>Статья 97. Инфраструкту</w:t>
        </w:r>
        <w:r>
          <w:rPr>
            <w:rStyle w:val="a3"/>
          </w:rPr>
          <w:t>рная поддержка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4" w:anchor="sub_id=980000" w:history="1">
        <w:r>
          <w:rPr>
            <w:rStyle w:val="a3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</w:t>
        </w:r>
        <w:r>
          <w:rPr>
            <w:rStyle w:val="a3"/>
          </w:rPr>
          <w:t>ьства</w:t>
        </w:r>
      </w:hyperlink>
    </w:p>
    <w:p w:rsidR="00000000" w:rsidRDefault="00E37CAC">
      <w:pPr>
        <w:ind w:left="1985" w:hanging="1276"/>
        <w:jc w:val="both"/>
      </w:pPr>
      <w:hyperlink r:id="rId135" w:anchor="sub_id=990000" w:history="1">
        <w:r>
          <w:rPr>
            <w:rStyle w:val="a3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6" w:anchor="sub_id=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7" w:anchor="sub_id=1010000" w:history="1">
        <w:r>
          <w:rPr>
            <w:rStyle w:val="a3"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8" w:anchor="sub_id=1020000" w:history="1">
        <w:r>
          <w:rPr>
            <w:rStyle w:val="a3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39" w:anchor="sub_id=1030000" w:history="1">
        <w:r>
          <w:rPr>
            <w:rStyle w:val="a3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140" w:anchor="sub_id=1040000" w:history="1">
        <w:r>
          <w:rPr>
            <w:rStyle w:val="a3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41" w:anchor="sub_id=1050000" w:history="1">
        <w:r>
          <w:rPr>
            <w:rStyle w:val="a3"/>
          </w:rPr>
          <w:t>Статья 105. Компетенция местных испол</w:t>
        </w:r>
        <w:r>
          <w:rPr>
            <w:rStyle w:val="a3"/>
          </w:rPr>
          <w:t>нительных органов в области государственной поддержки и развития частного предпринимательства</w:t>
        </w:r>
      </w:hyperlink>
    </w:p>
    <w:p w:rsidR="00000000" w:rsidRDefault="00E37CAC">
      <w:r>
        <w:t> </w:t>
      </w:r>
    </w:p>
    <w:p w:rsidR="00000000" w:rsidRDefault="00E37CAC">
      <w:pPr>
        <w:jc w:val="center"/>
      </w:pPr>
      <w:hyperlink r:id="rId142" w:anchor="sub_id=1060000" w:history="1">
        <w:r>
          <w:rPr>
            <w:rStyle w:val="a3"/>
          </w:rPr>
          <w:t>РАЗДЕЛ 3. ФОРМЫ И СРЕДСТВА ГОСУДАРСТВЕННОГО РЕГУЛИРОВАНИЯ ПРЕДПРИНИМАТЕЛЬСТ</w:t>
        </w:r>
        <w:r>
          <w:rPr>
            <w:rStyle w:val="a3"/>
          </w:rPr>
          <w:t>ВА</w:t>
        </w:r>
      </w:hyperlink>
    </w:p>
    <w:p w:rsidR="00000000" w:rsidRDefault="00E37CAC">
      <w:r>
        <w:t> </w:t>
      </w:r>
    </w:p>
    <w:p w:rsidR="00000000" w:rsidRDefault="00E37CAC">
      <w:hyperlink r:id="rId143" w:anchor="sub_id=1060000" w:history="1">
        <w:r>
          <w:rPr>
            <w:rStyle w:val="a3"/>
          </w:rPr>
          <w:t>Глава 9. РАЗРЕШЕНИЯ И УВЕДОМЛЕНИЯ</w:t>
        </w:r>
      </w:hyperlink>
    </w:p>
    <w:p w:rsidR="00000000" w:rsidRDefault="00E37CAC">
      <w:pPr>
        <w:ind w:left="1985" w:hanging="1276"/>
        <w:jc w:val="both"/>
      </w:pPr>
      <w:hyperlink r:id="rId144" w:anchor="sub_id=1060000" w:history="1">
        <w:r>
          <w:rPr>
            <w:rStyle w:val="a3"/>
          </w:rPr>
          <w:t>Статья 106. Государственное регулирование в сфе</w:t>
        </w:r>
        <w:r>
          <w:rPr>
            <w:rStyle w:val="a3"/>
          </w:rPr>
          <w:t>ре разрешений и уведомлений</w:t>
        </w:r>
      </w:hyperlink>
    </w:p>
    <w:p w:rsidR="00000000" w:rsidRDefault="00E37CAC">
      <w:pPr>
        <w:ind w:left="1985" w:hanging="1276"/>
        <w:jc w:val="both"/>
      </w:pPr>
      <w:hyperlink r:id="rId145" w:anchor="sub_id=1070000" w:history="1">
        <w:r>
          <w:rPr>
            <w:rStyle w:val="a3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E37CAC">
      <w:pPr>
        <w:ind w:left="1985" w:hanging="1276"/>
        <w:jc w:val="both"/>
      </w:pPr>
      <w:hyperlink r:id="rId146" w:anchor="sub_id=1080000" w:history="1">
        <w:r>
          <w:rPr>
            <w:rStyle w:val="a3"/>
          </w:rPr>
          <w:t>Статья 108. Разрешительный и уведомительный порядок</w:t>
        </w:r>
      </w:hyperlink>
    </w:p>
    <w:p w:rsidR="00000000" w:rsidRDefault="00E37CAC">
      <w:pPr>
        <w:ind w:left="1985" w:hanging="1276"/>
        <w:jc w:val="both"/>
      </w:pPr>
      <w:hyperlink r:id="rId147" w:anchor="sub_id=1090000" w:history="1">
        <w:r>
          <w:rPr>
            <w:rStyle w:val="a3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E37CAC">
      <w:pPr>
        <w:ind w:left="1985" w:hanging="1276"/>
        <w:jc w:val="both"/>
      </w:pPr>
      <w:hyperlink r:id="rId148" w:anchor="sub_id=1100000" w:history="1">
        <w:r>
          <w:rPr>
            <w:rStyle w:val="a3"/>
          </w:rPr>
          <w:t>Статья 110. Заявители. Права заявителей</w:t>
        </w:r>
      </w:hyperlink>
    </w:p>
    <w:p w:rsidR="00000000" w:rsidRDefault="00E37CAC">
      <w:pPr>
        <w:ind w:left="1985" w:hanging="1276"/>
        <w:jc w:val="both"/>
      </w:pPr>
      <w:hyperlink r:id="rId149" w:anchor="sub_id=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E37CAC">
      <w:pPr>
        <w:ind w:left="1985" w:hanging="1276"/>
        <w:jc w:val="both"/>
      </w:pPr>
      <w:hyperlink r:id="rId150" w:anchor="sub_id=1120000" w:history="1">
        <w:r>
          <w:rPr>
            <w:rStyle w:val="a3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E37CAC">
      <w:r>
        <w:t> </w:t>
      </w:r>
    </w:p>
    <w:p w:rsidR="00000000" w:rsidRDefault="00E37CAC">
      <w:hyperlink r:id="rId151" w:anchor="sub_id=1130000" w:history="1">
        <w:r>
          <w:rPr>
            <w:rStyle w:val="a3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152" w:anchor="sub_id=1130000" w:history="1">
        <w:r>
          <w:rPr>
            <w:rStyle w:val="a3"/>
          </w:rPr>
          <w:t>Статья 113. Государственное регулирование в облас</w:t>
        </w:r>
        <w:r>
          <w:rPr>
            <w:rStyle w:val="a3"/>
          </w:rPr>
          <w:t>ти технического регулирования</w:t>
        </w:r>
      </w:hyperlink>
    </w:p>
    <w:p w:rsidR="00000000" w:rsidRDefault="00E37CAC">
      <w:pPr>
        <w:ind w:left="1985" w:hanging="1276"/>
        <w:jc w:val="both"/>
      </w:pPr>
      <w:hyperlink r:id="rId153" w:anchor="sub_id=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E37CAC">
      <w:pPr>
        <w:ind w:left="1985" w:hanging="1276"/>
        <w:jc w:val="both"/>
      </w:pPr>
      <w:hyperlink r:id="rId154" w:anchor="sub_id=1150000" w:history="1">
        <w:r>
          <w:rPr>
            <w:rStyle w:val="a3"/>
          </w:rPr>
          <w:t>Статья </w:t>
        </w:r>
        <w:r>
          <w:rPr>
            <w:rStyle w:val="a3"/>
          </w:rPr>
          <w:t>115. Субъекты технического регулирования</w:t>
        </w:r>
      </w:hyperlink>
    </w:p>
    <w:p w:rsidR="00000000" w:rsidRDefault="00E37CAC">
      <w:r>
        <w:t> </w:t>
      </w:r>
    </w:p>
    <w:p w:rsidR="00000000" w:rsidRDefault="00E37CAC">
      <w:hyperlink r:id="rId155" w:anchor="sub_id=1160000" w:history="1">
        <w:r>
          <w:rPr>
            <w:rStyle w:val="a3"/>
          </w:rPr>
          <w:t>Глава 11. ГОСУДАРСТВЕННОЕ РЕГУЛИРОВАНИЕ ЦЕН И ТАРИФОВ</w:t>
        </w:r>
      </w:hyperlink>
    </w:p>
    <w:p w:rsidR="00000000" w:rsidRDefault="00E37CAC">
      <w:pPr>
        <w:ind w:left="1985" w:hanging="1276"/>
        <w:jc w:val="both"/>
      </w:pPr>
      <w:hyperlink r:id="rId156" w:anchor="sub_id=1160000" w:history="1">
        <w:r>
          <w:rPr>
            <w:rStyle w:val="a3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57" w:anchor="sub_id=1170000" w:history="1">
        <w:r>
          <w:rPr>
            <w:rStyle w:val="a3"/>
          </w:rPr>
          <w:t>Статья 117. Ценообразование на социально значимые продовольственные товары</w:t>
        </w:r>
      </w:hyperlink>
    </w:p>
    <w:p w:rsidR="00000000" w:rsidRDefault="00E37CAC">
      <w:pPr>
        <w:ind w:left="1985" w:hanging="1276"/>
        <w:jc w:val="both"/>
      </w:pPr>
      <w:hyperlink r:id="rId158" w:anchor="sub_id=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E37CAC">
      <w:pPr>
        <w:ind w:left="1985" w:hanging="1276"/>
        <w:jc w:val="both"/>
      </w:pPr>
      <w:hyperlink r:id="rId159" w:anchor="sub_id=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E37CAC">
      <w:pPr>
        <w:ind w:left="1985" w:hanging="1276"/>
        <w:jc w:val="both"/>
      </w:pPr>
      <w:hyperlink r:id="rId160" w:anchor="sub_id=1200000" w:history="1">
        <w:r>
          <w:rPr>
            <w:rStyle w:val="a3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E37CAC">
      <w:pPr>
        <w:ind w:left="1985" w:hanging="1276"/>
        <w:jc w:val="both"/>
      </w:pPr>
      <w:hyperlink r:id="rId161" w:anchor="sub_id=120010000" w:history="1">
        <w:r>
          <w:rPr>
            <w:rStyle w:val="a4"/>
          </w:rPr>
          <w:t>Статья 120-1.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Ценообразование на общественно значимых рынках</w:t>
        </w:r>
      </w:hyperlink>
    </w:p>
    <w:p w:rsidR="00000000" w:rsidRDefault="00E37CAC">
      <w:pPr>
        <w:ind w:left="1985" w:hanging="1276"/>
        <w:jc w:val="both"/>
      </w:pPr>
      <w:hyperlink r:id="rId162" w:anchor="sub_id=1210000" w:history="1">
        <w:r>
          <w:rPr>
            <w:rStyle w:val="a3"/>
          </w:rPr>
          <w:t>Статья 121. Регулирован</w:t>
        </w:r>
        <w:r>
          <w:rPr>
            <w:rStyle w:val="a3"/>
          </w:rPr>
          <w:t>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E37CAC">
      <w:pPr>
        <w:ind w:left="1985" w:hanging="1276"/>
        <w:jc w:val="both"/>
      </w:pPr>
      <w:hyperlink r:id="rId163" w:anchor="sub_id=1220000" w:history="1">
        <w:r>
          <w:rPr>
            <w:rStyle w:val="a3"/>
          </w:rPr>
          <w:t>Статья 122. Ценообразование на розничную реали</w:t>
        </w:r>
        <w:r>
          <w:rPr>
            <w:rStyle w:val="a3"/>
          </w:rPr>
          <w:t>зацию нефтепродуктов, на которые установлено государственное регулирование цен</w:t>
        </w:r>
      </w:hyperlink>
    </w:p>
    <w:p w:rsidR="00000000" w:rsidRDefault="00E37CAC">
      <w:pPr>
        <w:ind w:left="1985" w:hanging="1276"/>
        <w:jc w:val="both"/>
      </w:pPr>
      <w:hyperlink r:id="rId164" w:anchor="sub_id=1230000" w:history="1">
        <w:r>
          <w:rPr>
            <w:rStyle w:val="a3"/>
          </w:rPr>
          <w:t>Статья 123. Установление минимальных розничных цен на водки и водки особые, крепкие ликерово</w:t>
        </w:r>
        <w:r>
          <w:rPr>
            <w:rStyle w:val="a3"/>
          </w:rPr>
          <w:t>дочные изделия</w:t>
        </w:r>
      </w:hyperlink>
    </w:p>
    <w:p w:rsidR="00000000" w:rsidRDefault="00E37CAC">
      <w:pPr>
        <w:ind w:left="1985" w:hanging="1276"/>
        <w:jc w:val="both"/>
      </w:pPr>
      <w:hyperlink r:id="rId165" w:anchor="sub_id=1240000" w:history="1">
        <w:r>
          <w:rPr>
            <w:rStyle w:val="a3"/>
          </w:rPr>
          <w:t>Статья 124. Установление минимальных розничных цен на сигареты с фильтром</w:t>
        </w:r>
      </w:hyperlink>
    </w:p>
    <w:p w:rsidR="00000000" w:rsidRDefault="00E37CAC">
      <w:pPr>
        <w:ind w:left="1985" w:hanging="1276"/>
        <w:jc w:val="both"/>
      </w:pPr>
      <w:hyperlink r:id="rId166" w:anchor="sub_id=124010000" w:history="1">
        <w:r>
          <w:rPr>
            <w:rStyle w:val="a3"/>
          </w:rPr>
          <w:t>Статья 124-1. Утверждение предельных цен оптовой реализации товарного и сжиженного нефтяного газа на внутреннем рынке</w:t>
        </w:r>
      </w:hyperlink>
    </w:p>
    <w:p w:rsidR="00000000" w:rsidRDefault="00E37CAC">
      <w:pPr>
        <w:ind w:left="1985" w:hanging="1276"/>
        <w:jc w:val="both"/>
      </w:pPr>
      <w:hyperlink r:id="rId167" w:anchor="sub_id=124020000" w:history="1">
        <w:r>
          <w:rPr>
            <w:rStyle w:val="a3"/>
          </w:rPr>
          <w:t>Статья 124-2. </w:t>
        </w:r>
        <w:r>
          <w:rPr>
            <w:rStyle w:val="a3"/>
          </w:rPr>
          <w:t>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E37CAC">
      <w:pPr>
        <w:ind w:left="1985" w:hanging="1276"/>
        <w:jc w:val="both"/>
      </w:pPr>
      <w:hyperlink r:id="rId168" w:anchor="sub_id=124030000" w:history="1">
        <w:r>
          <w:rPr>
            <w:rStyle w:val="a3"/>
          </w:rPr>
          <w:t>Статья 124-3. Тарифообразование энергопроиз</w:t>
        </w:r>
        <w:r>
          <w:rPr>
            <w:rStyle w:val="a3"/>
          </w:rPr>
          <w:t>водящих организаций</w:t>
        </w:r>
      </w:hyperlink>
    </w:p>
    <w:p w:rsidR="00000000" w:rsidRDefault="00E37CAC">
      <w:pPr>
        <w:ind w:left="1985" w:hanging="1276"/>
        <w:jc w:val="both"/>
      </w:pPr>
      <w:hyperlink r:id="rId169" w:anchor="sub_id=124040000" w:history="1">
        <w:r>
          <w:rPr>
            <w:rStyle w:val="a3"/>
          </w:rPr>
          <w:t>Статья 124-4. Регулирование цен на субсидируемые услуги</w:t>
        </w:r>
      </w:hyperlink>
    </w:p>
    <w:p w:rsidR="00000000" w:rsidRDefault="00E37CAC">
      <w:pPr>
        <w:ind w:left="1985" w:hanging="1276"/>
        <w:jc w:val="both"/>
      </w:pPr>
      <w:r>
        <w:rPr>
          <w:lang w:val="en-US"/>
        </w:rPr>
        <w:t> </w:t>
      </w:r>
    </w:p>
    <w:p w:rsidR="00000000" w:rsidRDefault="00E37CAC">
      <w:hyperlink r:id="rId170" w:anchor="sub_id=124050000" w:history="1">
        <w:r>
          <w:rPr>
            <w:rStyle w:val="a4"/>
          </w:rPr>
          <w:t>Глав</w:t>
        </w:r>
        <w:r>
          <w:rPr>
            <w:rStyle w:val="a4"/>
          </w:rPr>
          <w:t>а 11-1. Общественно значимые рынки</w:t>
        </w:r>
      </w:hyperlink>
    </w:p>
    <w:p w:rsidR="00000000" w:rsidRDefault="00E37CAC">
      <w:pPr>
        <w:ind w:left="1985" w:hanging="1276"/>
        <w:jc w:val="both"/>
      </w:pPr>
      <w:hyperlink r:id="rId171" w:anchor="sub_id=124050000" w:history="1">
        <w:r>
          <w:rPr>
            <w:rStyle w:val="a4"/>
          </w:rPr>
          <w:t>Статья 124-5. Общественно значимые рынки</w:t>
        </w:r>
      </w:hyperlink>
    </w:p>
    <w:p w:rsidR="00000000" w:rsidRDefault="00E37CAC">
      <w:pPr>
        <w:ind w:left="1985" w:hanging="1276"/>
        <w:jc w:val="both"/>
      </w:pPr>
      <w:hyperlink r:id="rId172" w:anchor="sub_id=124060000" w:history="1">
        <w:r>
          <w:rPr>
            <w:rStyle w:val="a4"/>
          </w:rPr>
          <w:t>Статья</w:t>
        </w:r>
        <w:r>
          <w:rPr>
            <w:rStyle w:val="a4"/>
          </w:rPr>
          <w:t xml:space="preserve"> 124-6. 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E37CAC">
      <w:pPr>
        <w:ind w:left="1985" w:hanging="1276"/>
        <w:jc w:val="both"/>
      </w:pPr>
      <w:hyperlink r:id="rId173" w:anchor="sub_id=124070000" w:history="1">
        <w:r>
          <w:rPr>
            <w:rStyle w:val="a4"/>
          </w:rPr>
          <w:t>Статья 124-7. Государствен</w:t>
        </w:r>
        <w:r>
          <w:rPr>
            <w:rStyle w:val="a4"/>
          </w:rPr>
          <w:t>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E37CAC">
      <w:pPr>
        <w:ind w:left="1985" w:hanging="1276"/>
        <w:jc w:val="both"/>
      </w:pPr>
      <w:hyperlink r:id="rId174" w:anchor="sub_id=124080000" w:history="1">
        <w:r>
          <w:rPr>
            <w:rStyle w:val="a4"/>
          </w:rPr>
          <w:t>Статья 124-8. Обязанности суб</w:t>
        </w:r>
        <w:r>
          <w:rPr>
            <w:rStyle w:val="a4"/>
          </w:rPr>
          <w:t>ъекта общественно значимого рынка</w:t>
        </w:r>
      </w:hyperlink>
    </w:p>
    <w:p w:rsidR="00000000" w:rsidRDefault="00E37CAC">
      <w:pPr>
        <w:ind w:left="1985" w:hanging="1276"/>
        <w:jc w:val="both"/>
      </w:pPr>
      <w:hyperlink r:id="rId175" w:anchor="sub_id=124090000" w:history="1">
        <w:r>
          <w:rPr>
            <w:rStyle w:val="a4"/>
          </w:rPr>
          <w:t>Статья 124-9. Права и обязанности потребителя услуг (товаров, работ) субъекта общественно значимого рынка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176" w:anchor="sub_id=1250000" w:history="1">
        <w:r>
          <w:rPr>
            <w:rStyle w:val="a3"/>
          </w:rPr>
          <w:t>Глава 12. ОБЯЗАТЕЛЬНОЕ СТРАХОВАНИЕ</w:t>
        </w:r>
      </w:hyperlink>
    </w:p>
    <w:p w:rsidR="00000000" w:rsidRDefault="00E37CAC">
      <w:pPr>
        <w:ind w:left="1985" w:hanging="1276"/>
        <w:jc w:val="both"/>
      </w:pPr>
      <w:hyperlink r:id="rId177" w:anchor="sub_id=1250000" w:history="1">
        <w:r>
          <w:rPr>
            <w:rStyle w:val="a3"/>
          </w:rPr>
          <w:t>Статья 125. Обязательное страхование гражданско-правовой ответственности субъе</w:t>
        </w:r>
        <w:r>
          <w:rPr>
            <w:rStyle w:val="a3"/>
          </w:rPr>
          <w:t>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78" w:anchor="sub_id=1260000" w:history="1">
        <w:r>
          <w:rPr>
            <w:rStyle w:val="a3"/>
          </w:rPr>
          <w:t>Статья 126. Цель обязательного страхования</w:t>
        </w:r>
      </w:hyperlink>
    </w:p>
    <w:p w:rsidR="00000000" w:rsidRDefault="00E37CAC">
      <w:pPr>
        <w:ind w:left="1985" w:hanging="1276"/>
        <w:jc w:val="both"/>
      </w:pPr>
      <w:hyperlink r:id="rId179" w:anchor="sub_id=1270000" w:history="1">
        <w:r>
          <w:rPr>
            <w:rStyle w:val="a3"/>
          </w:rPr>
          <w:t>Статья 127. </w:t>
        </w:r>
        <w:r>
          <w:rPr>
            <w:rStyle w:val="a3"/>
          </w:rPr>
          <w:t>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180" w:anchor="sub_id=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E37CAC">
      <w:r>
        <w:t> </w:t>
      </w:r>
    </w:p>
    <w:p w:rsidR="00000000" w:rsidRDefault="00E37CAC">
      <w:hyperlink r:id="rId181" w:anchor="sub_id=1290000" w:history="1">
        <w:r>
          <w:rPr>
            <w:rStyle w:val="a3"/>
          </w:rPr>
          <w:t>Глава 13. ГОСУДАРСТВЕННЫЙ КОНТРОЛЬ И НАДЗОР</w:t>
        </w:r>
      </w:hyperlink>
    </w:p>
    <w:p w:rsidR="00000000" w:rsidRDefault="00E37CAC">
      <w:hyperlink r:id="rId182" w:anchor="sub_id=1290000" w:history="1">
        <w:r>
          <w:rPr>
            <w:rStyle w:val="a3"/>
          </w:rPr>
          <w:t>Параграф 1. </w:t>
        </w:r>
        <w:r>
          <w:rPr>
            <w:rStyle w:val="a3"/>
          </w:rPr>
          <w:t>Общие положения о государственном контроле и надзоре</w:t>
        </w:r>
      </w:hyperlink>
    </w:p>
    <w:p w:rsidR="00000000" w:rsidRDefault="00E37CAC">
      <w:pPr>
        <w:ind w:left="1985" w:hanging="1276"/>
        <w:jc w:val="both"/>
      </w:pPr>
      <w:hyperlink r:id="rId183" w:anchor="sub_id=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E37CAC">
      <w:pPr>
        <w:ind w:left="1985" w:hanging="1276"/>
        <w:jc w:val="both"/>
      </w:pPr>
      <w:hyperlink r:id="rId184" w:anchor="sub_id=1300000" w:history="1">
        <w:r>
          <w:rPr>
            <w:rStyle w:val="a3"/>
          </w:rPr>
          <w:t>Статья 130. Задачи государственного контроля и надзора</w:t>
        </w:r>
      </w:hyperlink>
    </w:p>
    <w:p w:rsidR="00000000" w:rsidRDefault="00E37CAC">
      <w:pPr>
        <w:ind w:left="1985" w:hanging="1276"/>
        <w:jc w:val="both"/>
      </w:pPr>
      <w:hyperlink r:id="rId185" w:anchor="sub_id=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E37CAC">
      <w:pPr>
        <w:ind w:left="1985" w:hanging="1276"/>
        <w:jc w:val="both"/>
      </w:pPr>
      <w:hyperlink r:id="rId186" w:anchor="sub_id=1320000" w:history="1">
        <w:r>
          <w:rPr>
            <w:rStyle w:val="a3"/>
          </w:rPr>
          <w:t>Статья 132. Проверяемые субъекты и объекты. Требования, предъявляемые к деятельности проверяемых субъектов (объектов)</w:t>
        </w:r>
      </w:hyperlink>
    </w:p>
    <w:p w:rsidR="00000000" w:rsidRDefault="00E37CAC">
      <w:pPr>
        <w:ind w:left="1985" w:hanging="1276"/>
        <w:jc w:val="both"/>
      </w:pPr>
      <w:hyperlink r:id="rId187" w:anchor="sub_id=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E37CAC">
      <w:pPr>
        <w:ind w:left="1985" w:hanging="1276"/>
        <w:jc w:val="both"/>
      </w:pPr>
      <w:hyperlink r:id="rId188" w:anchor="sub_id=1340000" w:history="1">
        <w:r>
          <w:rPr>
            <w:rStyle w:val="a3"/>
          </w:rPr>
          <w:t>Стат</w:t>
        </w:r>
        <w:r>
          <w:rPr>
            <w:rStyle w:val="a3"/>
          </w:rPr>
          <w:t>ья 134. Государственный контроль</w:t>
        </w:r>
      </w:hyperlink>
    </w:p>
    <w:p w:rsidR="00000000" w:rsidRDefault="00E37CAC">
      <w:pPr>
        <w:ind w:left="1985" w:hanging="1276"/>
        <w:jc w:val="both"/>
      </w:pPr>
      <w:hyperlink r:id="rId189" w:anchor="sub_id=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E37CAC">
      <w:pPr>
        <w:ind w:left="1985" w:hanging="1276"/>
        <w:jc w:val="both"/>
      </w:pPr>
      <w:hyperlink r:id="rId190" w:anchor="sub_id=1360000" w:history="1">
        <w:r>
          <w:rPr>
            <w:rStyle w:val="a3"/>
          </w:rPr>
          <w:t>Статья 136. Меры о</w:t>
        </w:r>
        <w:r>
          <w:rPr>
            <w:rStyle w:val="a3"/>
          </w:rPr>
          <w:t>перативного реагирования</w:t>
        </w:r>
      </w:hyperlink>
    </w:p>
    <w:p w:rsidR="00000000" w:rsidRDefault="00E37CAC">
      <w:pPr>
        <w:ind w:left="1985" w:hanging="1276"/>
        <w:jc w:val="both"/>
      </w:pPr>
      <w:hyperlink r:id="rId191" w:anchor="sub_id=1370000" w:history="1">
        <w:r>
          <w:rPr>
            <w:rStyle w:val="a3"/>
          </w:rPr>
          <w:t>Статья 137. Формы контроля и надзора</w:t>
        </w:r>
      </w:hyperlink>
    </w:p>
    <w:p w:rsidR="00000000" w:rsidRDefault="00E37CAC">
      <w:pPr>
        <w:ind w:left="1985" w:hanging="1276"/>
        <w:jc w:val="both"/>
      </w:pPr>
      <w:hyperlink r:id="rId192" w:anchor="sub_id=1380000" w:history="1">
        <w:r>
          <w:rPr>
            <w:rStyle w:val="a3"/>
          </w:rPr>
          <w:t>Статья 138. Сферы деятел</w:t>
        </w:r>
        <w:r>
          <w:rPr>
            <w:rStyle w:val="a3"/>
          </w:rPr>
          <w:t>ьности субъектов предпринимательства, в которых осуществляется контроль</w:t>
        </w:r>
      </w:hyperlink>
    </w:p>
    <w:p w:rsidR="00000000" w:rsidRDefault="00E37CAC">
      <w:pPr>
        <w:ind w:left="1985" w:hanging="1276"/>
        <w:jc w:val="both"/>
      </w:pPr>
      <w:hyperlink r:id="rId193" w:anchor="sub_id=1390000" w:history="1">
        <w:r>
          <w:rPr>
            <w:rStyle w:val="a3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E37CAC">
      <w:hyperlink r:id="rId194" w:anchor="sub_id=1400000" w:history="1">
        <w:r>
          <w:rPr>
            <w:rStyle w:val="a3"/>
          </w:rPr>
          <w:t>Параграф 2. Порядок организации и проведения проверок</w:t>
        </w:r>
      </w:hyperlink>
    </w:p>
    <w:p w:rsidR="00000000" w:rsidRDefault="00E37CAC">
      <w:pPr>
        <w:ind w:left="1985" w:hanging="1276"/>
        <w:jc w:val="both"/>
      </w:pPr>
      <w:hyperlink r:id="rId195" w:anchor="sub_id=1400000" w:history="1">
        <w:r>
          <w:rPr>
            <w:rStyle w:val="a3"/>
          </w:rPr>
          <w:t>Статья 140. Общие вопросы проверки</w:t>
        </w:r>
      </w:hyperlink>
    </w:p>
    <w:p w:rsidR="00000000" w:rsidRDefault="00E37CAC">
      <w:pPr>
        <w:ind w:left="1985" w:hanging="1276"/>
        <w:jc w:val="both"/>
      </w:pPr>
      <w:hyperlink r:id="rId196" w:anchor="sub_id=1410000" w:history="1">
        <w:r>
          <w:rPr>
            <w:rStyle w:val="a3"/>
          </w:rPr>
          <w:t>Статья 141. Распределение проверяемых субъектов (объектов) по группам</w:t>
        </w:r>
      </w:hyperlink>
    </w:p>
    <w:p w:rsidR="00000000" w:rsidRDefault="00E37CAC">
      <w:pPr>
        <w:ind w:left="1985" w:hanging="1276"/>
        <w:jc w:val="both"/>
      </w:pPr>
      <w:hyperlink r:id="rId197" w:anchor="sub_id=1420000" w:history="1">
        <w:r>
          <w:rPr>
            <w:rStyle w:val="a3"/>
          </w:rPr>
          <w:t>Статья 142. Ведомс</w:t>
        </w:r>
        <w:r>
          <w:rPr>
            <w:rStyle w:val="a3"/>
          </w:rPr>
          <w:t>твенный учет</w:t>
        </w:r>
      </w:hyperlink>
    </w:p>
    <w:p w:rsidR="00000000" w:rsidRDefault="00E37CAC">
      <w:pPr>
        <w:ind w:left="1985" w:hanging="1276"/>
        <w:jc w:val="both"/>
      </w:pPr>
      <w:hyperlink r:id="rId198" w:anchor="sub_id=1430000" w:history="1">
        <w:r>
          <w:rPr>
            <w:rStyle w:val="a3"/>
          </w:rPr>
          <w:t>Статья 143. Проверочные листы</w:t>
        </w:r>
      </w:hyperlink>
    </w:p>
    <w:p w:rsidR="00000000" w:rsidRDefault="00E37CAC">
      <w:pPr>
        <w:ind w:left="1985" w:hanging="1276"/>
        <w:jc w:val="both"/>
      </w:pPr>
      <w:hyperlink r:id="rId199" w:anchor="sub_id=1440000" w:history="1">
        <w:r>
          <w:rPr>
            <w:rStyle w:val="a3"/>
          </w:rPr>
          <w:t>Статья 144. Виды проверок</w:t>
        </w:r>
      </w:hyperlink>
    </w:p>
    <w:p w:rsidR="00000000" w:rsidRDefault="00E37CAC">
      <w:pPr>
        <w:ind w:left="1985" w:hanging="1276"/>
        <w:jc w:val="both"/>
      </w:pPr>
      <w:hyperlink r:id="rId200" w:anchor="sub_id=1450000" w:history="1">
        <w:r>
          <w:rPr>
            <w:rStyle w:val="a3"/>
          </w:rPr>
          <w:t>Статья 145. Акт о назначении проверки</w:t>
        </w:r>
      </w:hyperlink>
    </w:p>
    <w:p w:rsidR="00000000" w:rsidRDefault="00E37CAC">
      <w:pPr>
        <w:ind w:left="1985" w:hanging="1276"/>
        <w:jc w:val="both"/>
      </w:pPr>
      <w:hyperlink r:id="rId201" w:anchor="sub_id=1460000" w:history="1">
        <w:r>
          <w:rPr>
            <w:rStyle w:val="a3"/>
          </w:rPr>
          <w:t>Статья 146. Регистрация акта о назначении проверки</w:t>
        </w:r>
      </w:hyperlink>
    </w:p>
    <w:p w:rsidR="00000000" w:rsidRDefault="00E37CAC">
      <w:pPr>
        <w:ind w:left="1985" w:hanging="1276"/>
        <w:jc w:val="both"/>
      </w:pPr>
      <w:hyperlink r:id="rId202" w:anchor="sub_id=1470000" w:history="1">
        <w:r>
          <w:rPr>
            <w:rStyle w:val="a3"/>
          </w:rPr>
          <w:t>Статья 147. Порядок проведения проверки</w:t>
        </w:r>
      </w:hyperlink>
    </w:p>
    <w:p w:rsidR="00000000" w:rsidRDefault="00E37CAC">
      <w:pPr>
        <w:ind w:left="1985" w:hanging="1276"/>
        <w:jc w:val="both"/>
      </w:pPr>
      <w:hyperlink r:id="rId203" w:anchor="sub_id=1480000" w:history="1">
        <w:r>
          <w:rPr>
            <w:rStyle w:val="a3"/>
          </w:rPr>
          <w:t>Статья 148. Сроки проведения проверки</w:t>
        </w:r>
      </w:hyperlink>
    </w:p>
    <w:p w:rsidR="00000000" w:rsidRDefault="00E37CAC">
      <w:pPr>
        <w:ind w:left="1985" w:hanging="1276"/>
        <w:jc w:val="both"/>
      </w:pPr>
      <w:hyperlink r:id="rId204" w:anchor="sub_id=1490000" w:history="1">
        <w:r>
          <w:rPr>
            <w:rStyle w:val="a3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E37CAC">
      <w:pPr>
        <w:ind w:left="1985" w:hanging="1276"/>
        <w:jc w:val="both"/>
      </w:pPr>
      <w:hyperlink r:id="rId205" w:anchor="sub_id=1500000" w:history="1">
        <w:r>
          <w:rPr>
            <w:rStyle w:val="a3"/>
          </w:rPr>
          <w:t>Статья 150. </w:t>
        </w:r>
        <w:r>
          <w:rPr>
            <w:rStyle w:val="a3"/>
          </w:rPr>
          <w:t>Акт отбора образцов продукции</w:t>
        </w:r>
      </w:hyperlink>
    </w:p>
    <w:p w:rsidR="00000000" w:rsidRDefault="00E37CAC">
      <w:pPr>
        <w:ind w:left="1985" w:hanging="1276"/>
        <w:jc w:val="both"/>
      </w:pPr>
      <w:hyperlink r:id="rId206" w:anchor="sub_id=1510000" w:history="1">
        <w:r>
          <w:rPr>
            <w:rStyle w:val="a3"/>
          </w:rPr>
          <w:t>Статья 151. Ограничения при проведении проверки</w:t>
        </w:r>
      </w:hyperlink>
    </w:p>
    <w:p w:rsidR="00000000" w:rsidRDefault="00E37CAC">
      <w:pPr>
        <w:ind w:left="1985" w:hanging="1276"/>
        <w:jc w:val="both"/>
      </w:pPr>
      <w:hyperlink r:id="rId207" w:anchor="sub_id=1520000" w:history="1">
        <w:r>
          <w:rPr>
            <w:rStyle w:val="a3"/>
          </w:rPr>
          <w:t>Статья </w:t>
        </w:r>
        <w:r>
          <w:rPr>
            <w:rStyle w:val="a3"/>
          </w:rPr>
          <w:t>152. Порядок оформления проверки</w:t>
        </w:r>
      </w:hyperlink>
    </w:p>
    <w:p w:rsidR="00000000" w:rsidRDefault="00E37CAC">
      <w:pPr>
        <w:ind w:left="1985" w:hanging="1276"/>
        <w:jc w:val="both"/>
      </w:pPr>
      <w:hyperlink r:id="rId208" w:anchor="sub_id=1530000" w:history="1">
        <w:r>
          <w:rPr>
            <w:rStyle w:val="a3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E37CAC">
      <w:pPr>
        <w:ind w:left="1985" w:hanging="1276"/>
        <w:jc w:val="both"/>
      </w:pPr>
      <w:hyperlink r:id="rId209" w:anchor="sub_id=1540000" w:history="1">
        <w:r>
          <w:rPr>
            <w:rStyle w:val="a3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E37CAC">
      <w:pPr>
        <w:ind w:left="1985" w:hanging="1276"/>
        <w:jc w:val="both"/>
      </w:pPr>
      <w:hyperlink r:id="rId210" w:anchor="sub_id=1550000" w:history="1">
        <w:r>
          <w:rPr>
            <w:rStyle w:val="a3"/>
          </w:rPr>
          <w:t>Статья 155. Права и обязанности проверяемого субъекта либо его уполномоченного представителя при осуществлении контроля и надзора</w:t>
        </w:r>
      </w:hyperlink>
    </w:p>
    <w:p w:rsidR="00000000" w:rsidRDefault="00E37CAC">
      <w:pPr>
        <w:ind w:left="1985" w:hanging="1276"/>
        <w:jc w:val="both"/>
      </w:pPr>
      <w:hyperlink r:id="rId211" w:anchor="sub_id=1560000" w:history="1">
        <w:r>
          <w:rPr>
            <w:rStyle w:val="a3"/>
          </w:rPr>
          <w:t>Статья 156. Недействите</w:t>
        </w:r>
        <w:r>
          <w:rPr>
            <w:rStyle w:val="a3"/>
          </w:rPr>
          <w:t>льность проверки, проведенной с грубым нарушением требований настоящего Кодекса</w:t>
        </w:r>
      </w:hyperlink>
    </w:p>
    <w:p w:rsidR="00000000" w:rsidRDefault="00E37CAC">
      <w:pPr>
        <w:ind w:left="1985" w:hanging="1276"/>
        <w:jc w:val="both"/>
      </w:pPr>
      <w:hyperlink r:id="rId212" w:anchor="sub_id=1570000" w:history="1">
        <w:r>
          <w:rPr>
            <w:rStyle w:val="a3"/>
          </w:rPr>
          <w:t xml:space="preserve">Статья 157. Порядок обжалования решений, действий (бездействия) органов контроля и надзора </w:t>
        </w:r>
        <w:r>
          <w:rPr>
            <w:rStyle w:val="a3"/>
          </w:rPr>
          <w:t>и их должностных лиц</w:t>
        </w:r>
      </w:hyperlink>
    </w:p>
    <w:p w:rsidR="00000000" w:rsidRDefault="00E37CAC">
      <w:hyperlink r:id="rId213" w:anchor="sub_id=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E37CAC">
      <w:pPr>
        <w:ind w:left="1985" w:hanging="1276"/>
        <w:jc w:val="both"/>
      </w:pPr>
      <w:hyperlink r:id="rId214" w:anchor="sub_id=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E37CAC">
      <w:pPr>
        <w:ind w:left="1985" w:hanging="1276"/>
        <w:jc w:val="both"/>
      </w:pPr>
      <w:hyperlink r:id="rId215" w:anchor="sub_id=158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</w:t>
        </w:r>
        <w:r>
          <w:rPr>
            <w:rStyle w:val="a3"/>
          </w:rPr>
          <w:t>нных контрактов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1985" w:hanging="1276"/>
        <w:jc w:val="center"/>
      </w:pPr>
      <w:hyperlink r:id="rId216" w:anchor="sub_id=1600000" w:history="1">
        <w:r>
          <w:rPr>
            <w:rStyle w:val="a3"/>
          </w:rPr>
          <w:t>РАЗДЕЛ 4. ЭКОНОМИЧЕСКАЯ КОНКУРЕНЦИЯ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217" w:anchor="sub_id=1600000" w:history="1">
        <w:r>
          <w:rPr>
            <w:rStyle w:val="a3"/>
          </w:rPr>
          <w:t>Глава 14. КОНКУРЕНЦИЯ</w:t>
        </w:r>
      </w:hyperlink>
    </w:p>
    <w:p w:rsidR="00000000" w:rsidRDefault="00E37CAC">
      <w:pPr>
        <w:ind w:left="1985" w:hanging="1276"/>
        <w:jc w:val="both"/>
      </w:pPr>
      <w:hyperlink r:id="rId218" w:anchor="sub_id=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E37CAC">
      <w:pPr>
        <w:ind w:left="1985" w:hanging="1276"/>
        <w:jc w:val="both"/>
      </w:pPr>
      <w:hyperlink r:id="rId219" w:anchor="sub_id=1610000" w:history="1">
        <w:r>
          <w:rPr>
            <w:rStyle w:val="a3"/>
          </w:rPr>
          <w:t>Статья 161. Отношения в сфере госу</w:t>
        </w:r>
        <w:r>
          <w:rPr>
            <w:rStyle w:val="a3"/>
          </w:rPr>
          <w:t>дарственного регулирования конкуренции</w:t>
        </w:r>
      </w:hyperlink>
    </w:p>
    <w:p w:rsidR="00000000" w:rsidRDefault="00E37CAC">
      <w:pPr>
        <w:ind w:left="1985" w:hanging="1276"/>
        <w:jc w:val="both"/>
      </w:pPr>
      <w:hyperlink r:id="rId220" w:anchor="sub_id=1620000" w:history="1">
        <w:r>
          <w:rPr>
            <w:rStyle w:val="a3"/>
          </w:rPr>
          <w:t>Статья 162. Понятие конкуренции</w:t>
        </w:r>
      </w:hyperlink>
    </w:p>
    <w:p w:rsidR="00000000" w:rsidRDefault="00E37CAC">
      <w:pPr>
        <w:ind w:left="1985" w:hanging="1276"/>
        <w:jc w:val="both"/>
      </w:pPr>
      <w:hyperlink r:id="rId221" w:anchor="sub_id=1630000" w:history="1">
        <w:r>
          <w:rPr>
            <w:rStyle w:val="a3"/>
          </w:rPr>
          <w:t>Статья 163. </w:t>
        </w:r>
        <w:r>
          <w:rPr>
            <w:rStyle w:val="a3"/>
          </w:rPr>
          <w:t>Государственная политика в сфере конкуренции</w:t>
        </w:r>
      </w:hyperlink>
    </w:p>
    <w:p w:rsidR="00000000" w:rsidRDefault="00E37CAC">
      <w:pPr>
        <w:ind w:left="1985" w:hanging="1276"/>
        <w:jc w:val="both"/>
      </w:pPr>
      <w:hyperlink r:id="rId222" w:anchor="sub_id=1640000" w:history="1">
        <w:r>
          <w:rPr>
            <w:rStyle w:val="a3"/>
          </w:rPr>
          <w:t>Статья 164. Субъект рынка</w:t>
        </w:r>
      </w:hyperlink>
    </w:p>
    <w:p w:rsidR="00000000" w:rsidRDefault="00E37CAC">
      <w:pPr>
        <w:ind w:left="1985" w:hanging="1276"/>
        <w:jc w:val="both"/>
      </w:pPr>
      <w:hyperlink r:id="rId223" w:anchor="sub_id=1650000" w:history="1">
        <w:r>
          <w:rPr>
            <w:rStyle w:val="a3"/>
          </w:rPr>
          <w:t>Статья 165. Гру</w:t>
        </w:r>
        <w:r>
          <w:rPr>
            <w:rStyle w:val="a3"/>
          </w:rPr>
          <w:t>ппа лиц</w:t>
        </w:r>
      </w:hyperlink>
    </w:p>
    <w:p w:rsidR="00000000" w:rsidRDefault="00E37CAC">
      <w:pPr>
        <w:ind w:left="1985" w:hanging="1276"/>
        <w:jc w:val="both"/>
      </w:pPr>
      <w:hyperlink r:id="rId224" w:anchor="sub_id=1660000" w:history="1">
        <w:r>
          <w:rPr>
            <w:rStyle w:val="a3"/>
          </w:rPr>
          <w:t>Статья 166. Аффилиированные лица юридических лиц</w:t>
        </w:r>
      </w:hyperlink>
    </w:p>
    <w:p w:rsidR="00000000" w:rsidRDefault="00E37CAC">
      <w:r>
        <w:t> </w:t>
      </w:r>
    </w:p>
    <w:p w:rsidR="00000000" w:rsidRDefault="00E37CAC">
      <w:hyperlink r:id="rId225" w:anchor="sub_id=1670000" w:history="1">
        <w:r>
          <w:rPr>
            <w:rStyle w:val="a3"/>
          </w:rPr>
          <w:t>Глава 15. МОНОПОЛИСТИЧЕСКАЯ</w:t>
        </w:r>
        <w:r>
          <w:rPr>
            <w:rStyle w:val="a3"/>
          </w:rPr>
          <w:t xml:space="preserve"> ДЕЯТЕЛЬНОСТЬ</w:t>
        </w:r>
      </w:hyperlink>
    </w:p>
    <w:p w:rsidR="00000000" w:rsidRDefault="00E37CAC">
      <w:pPr>
        <w:ind w:left="1985" w:hanging="1276"/>
        <w:jc w:val="both"/>
      </w:pPr>
      <w:hyperlink r:id="rId226" w:anchor="sub_id=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E37CAC">
      <w:pPr>
        <w:ind w:left="1985" w:hanging="1276"/>
        <w:jc w:val="both"/>
      </w:pPr>
      <w:hyperlink r:id="rId227" w:anchor="sub_id=1680000" w:history="1">
        <w:r>
          <w:rPr>
            <w:rStyle w:val="a3"/>
          </w:rPr>
          <w:t>Статья 168. Ви</w:t>
        </w:r>
        <w:r>
          <w:rPr>
            <w:rStyle w:val="a3"/>
          </w:rPr>
          <w:t>ды антиконкурентных соглашений и согласованных действий</w:t>
        </w:r>
      </w:hyperlink>
    </w:p>
    <w:p w:rsidR="00000000" w:rsidRDefault="00E37CAC">
      <w:pPr>
        <w:ind w:left="1985" w:hanging="1276"/>
        <w:jc w:val="both"/>
      </w:pPr>
      <w:hyperlink r:id="rId228" w:anchor="sub_id=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E37CAC">
      <w:pPr>
        <w:ind w:left="1985" w:hanging="1276"/>
        <w:jc w:val="both"/>
      </w:pPr>
      <w:hyperlink r:id="rId229" w:anchor="sub_id=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E37CAC">
      <w:pPr>
        <w:ind w:left="1985" w:hanging="1276"/>
        <w:jc w:val="both"/>
      </w:pPr>
      <w:hyperlink r:id="rId230" w:anchor="sub_id=1710000" w:history="1">
        <w:r>
          <w:rPr>
            <w:rStyle w:val="a3"/>
          </w:rPr>
          <w:t>Статья 171. Предва</w:t>
        </w:r>
        <w:r>
          <w:rPr>
            <w:rStyle w:val="a3"/>
          </w:rPr>
          <w:t>рительное рассмотрение проекта соглашения субъектов рынка</w:t>
        </w:r>
      </w:hyperlink>
    </w:p>
    <w:p w:rsidR="00000000" w:rsidRDefault="00E37CAC">
      <w:pPr>
        <w:ind w:left="1985" w:hanging="1276"/>
        <w:jc w:val="both"/>
      </w:pPr>
      <w:hyperlink r:id="rId231" w:anchor="sub_id=1720000" w:history="1">
        <w:r>
          <w:rPr>
            <w:rStyle w:val="a3"/>
          </w:rPr>
          <w:t>Статья 172. Доминирующее или монопольное положение</w:t>
        </w:r>
      </w:hyperlink>
    </w:p>
    <w:p w:rsidR="00000000" w:rsidRDefault="00E37CAC">
      <w:pPr>
        <w:ind w:left="1985" w:hanging="1276"/>
      </w:pPr>
      <w:hyperlink r:id="rId232" w:anchor="sub_id=1730000" w:history="1">
        <w:r>
          <w:rPr>
            <w:rStyle w:val="a4"/>
          </w:rPr>
          <w:t>Статья 173. Исключена</w:t>
        </w:r>
      </w:hyperlink>
    </w:p>
    <w:p w:rsidR="00000000" w:rsidRDefault="00E37CAC">
      <w:pPr>
        <w:ind w:left="1985" w:hanging="1276"/>
        <w:jc w:val="both"/>
      </w:pPr>
      <w:hyperlink r:id="rId233" w:anchor="sub_id=1730000" w:history="1">
        <w:r>
          <w:rPr>
            <w:rStyle w:val="a3"/>
          </w:rPr>
          <w:t>Статья 174. Злоупотребление доминирующим или монопольным положением</w:t>
        </w:r>
      </w:hyperlink>
    </w:p>
    <w:p w:rsidR="00000000" w:rsidRDefault="00E37CAC">
      <w:pPr>
        <w:ind w:left="1985" w:hanging="1276"/>
        <w:jc w:val="both"/>
      </w:pPr>
      <w:hyperlink r:id="rId234" w:anchor="sub_id=1750000" w:history="1">
        <w:r>
          <w:rPr>
            <w:rStyle w:val="a3"/>
          </w:rPr>
          <w:t>Статья 175. Монопольно высокая и монопольно низкая цена товара</w:t>
        </w:r>
      </w:hyperlink>
    </w:p>
    <w:p w:rsidR="00000000" w:rsidRDefault="00E37CAC">
      <w:pPr>
        <w:ind w:left="1985" w:hanging="1276"/>
        <w:jc w:val="both"/>
      </w:pPr>
      <w:hyperlink r:id="rId235" w:anchor="sub_id=1760000" w:history="1">
        <w:r>
          <w:rPr>
            <w:rStyle w:val="a3"/>
          </w:rPr>
          <w:t>Статья 176. Монопсоническое положение и монопсонически низкая цена</w:t>
        </w:r>
      </w:hyperlink>
    </w:p>
    <w:p w:rsidR="00000000" w:rsidRDefault="00E37CAC">
      <w:r>
        <w:t> </w:t>
      </w:r>
    </w:p>
    <w:p w:rsidR="00000000" w:rsidRDefault="00E37CAC">
      <w:hyperlink r:id="rId236" w:anchor="sub_id=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E37CAC">
      <w:pPr>
        <w:ind w:left="1985" w:hanging="1276"/>
        <w:jc w:val="both"/>
      </w:pPr>
      <w:hyperlink r:id="rId237" w:anchor="sub_id=1770000" w:history="1">
        <w:r>
          <w:rPr>
            <w:rStyle w:val="a3"/>
          </w:rPr>
          <w:t>Статья 177. Понятие недобросовестной конкуренции</w:t>
        </w:r>
      </w:hyperlink>
    </w:p>
    <w:p w:rsidR="00000000" w:rsidRDefault="00E37CAC">
      <w:pPr>
        <w:ind w:left="1985" w:hanging="1276"/>
        <w:jc w:val="both"/>
      </w:pPr>
      <w:hyperlink r:id="rId238" w:anchor="sub_id=1780000" w:history="1">
        <w:r>
          <w:rPr>
            <w:rStyle w:val="a3"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E37CAC">
      <w:pPr>
        <w:ind w:left="1985" w:hanging="1276"/>
        <w:jc w:val="both"/>
      </w:pPr>
      <w:hyperlink r:id="rId239" w:anchor="sub_id=1790000" w:history="1">
        <w:r>
          <w:rPr>
            <w:rStyle w:val="a3"/>
          </w:rPr>
          <w:t>Статья 179. Неправомерное использование товара другого производителя</w:t>
        </w:r>
      </w:hyperlink>
    </w:p>
    <w:p w:rsidR="00000000" w:rsidRDefault="00E37CAC">
      <w:pPr>
        <w:ind w:left="1985" w:hanging="1276"/>
        <w:jc w:val="both"/>
      </w:pPr>
      <w:hyperlink r:id="rId240" w:anchor="sub_id=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E37CAC">
      <w:pPr>
        <w:ind w:left="1985" w:hanging="1276"/>
        <w:jc w:val="both"/>
      </w:pPr>
      <w:hyperlink r:id="rId241" w:anchor="sub_id=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E37CAC">
      <w:pPr>
        <w:ind w:left="1985" w:hanging="1276"/>
        <w:jc w:val="both"/>
      </w:pPr>
      <w:hyperlink r:id="rId242" w:anchor="sub_id=1820000" w:history="1">
        <w:r>
          <w:rPr>
            <w:rStyle w:val="a3"/>
          </w:rPr>
          <w:t>Статья 182. Заведомо ложная, недобросовестная</w:t>
        </w:r>
        <w:r>
          <w:rPr>
            <w:rStyle w:val="a3"/>
          </w:rPr>
          <w:t xml:space="preserve"> и недостоверная реклама</w:t>
        </w:r>
      </w:hyperlink>
    </w:p>
    <w:p w:rsidR="00000000" w:rsidRDefault="00E37CAC">
      <w:pPr>
        <w:ind w:left="1985" w:hanging="1276"/>
        <w:jc w:val="both"/>
      </w:pPr>
      <w:hyperlink r:id="rId243" w:anchor="sub_id=1830000" w:history="1">
        <w:r>
          <w:rPr>
            <w:rStyle w:val="a3"/>
          </w:rPr>
          <w:t>Статья 183. Реализация (приобретение) товара с принудительным ассортиментом</w:t>
        </w:r>
      </w:hyperlink>
    </w:p>
    <w:p w:rsidR="00000000" w:rsidRDefault="00E37CAC">
      <w:pPr>
        <w:ind w:left="1985" w:hanging="1276"/>
        <w:jc w:val="both"/>
      </w:pPr>
      <w:hyperlink r:id="rId244" w:anchor="sub_id=1840000" w:history="1">
        <w:r>
          <w:rPr>
            <w:rStyle w:val="a3"/>
          </w:rPr>
          <w:t>Статья 184. Призыв к бойкоту продавца (поставщика) конкурента</w:t>
        </w:r>
      </w:hyperlink>
    </w:p>
    <w:p w:rsidR="00000000" w:rsidRDefault="00E37CAC">
      <w:pPr>
        <w:ind w:left="1985" w:hanging="1276"/>
        <w:jc w:val="both"/>
      </w:pPr>
      <w:hyperlink r:id="rId245" w:anchor="sub_id=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E37CAC">
      <w:pPr>
        <w:ind w:left="1985" w:hanging="1276"/>
        <w:jc w:val="both"/>
      </w:pPr>
      <w:hyperlink r:id="rId246" w:anchor="sub_id=1860000" w:history="1">
        <w:r>
          <w:rPr>
            <w:rStyle w:val="a3"/>
          </w:rPr>
          <w:t>Статья 186. Призыв к разрыву договора с конкурентом</w:t>
        </w:r>
      </w:hyperlink>
    </w:p>
    <w:p w:rsidR="00000000" w:rsidRDefault="00E37CAC">
      <w:pPr>
        <w:ind w:left="1985" w:hanging="1276"/>
        <w:jc w:val="both"/>
      </w:pPr>
      <w:hyperlink r:id="rId247" w:anchor="sub_id=1870000" w:history="1">
        <w:r>
          <w:rPr>
            <w:rStyle w:val="a3"/>
          </w:rPr>
          <w:t>Статья 187. Подкуп работника продавца (поставщика)</w:t>
        </w:r>
      </w:hyperlink>
    </w:p>
    <w:p w:rsidR="00000000" w:rsidRDefault="00E37CAC">
      <w:pPr>
        <w:ind w:left="1985" w:hanging="1276"/>
        <w:jc w:val="both"/>
      </w:pPr>
      <w:hyperlink r:id="rId248" w:anchor="sub_id=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E37CAC">
      <w:pPr>
        <w:ind w:left="1985" w:hanging="1276"/>
        <w:jc w:val="both"/>
      </w:pPr>
      <w:hyperlink r:id="rId249" w:anchor="sub_id=1890000" w:history="1">
        <w:r>
          <w:rPr>
            <w:rStyle w:val="a3"/>
          </w:rPr>
          <w:t>Статья 189. Неправомерное использование информации, составляющей</w:t>
        </w:r>
        <w:r>
          <w:rPr>
            <w:rStyle w:val="a3"/>
          </w:rPr>
          <w:t xml:space="preserve"> коммерческую тайну</w:t>
        </w:r>
      </w:hyperlink>
    </w:p>
    <w:p w:rsidR="00000000" w:rsidRDefault="00E37CAC">
      <w:pPr>
        <w:ind w:left="1985" w:hanging="1276"/>
        <w:jc w:val="both"/>
      </w:pPr>
      <w:hyperlink r:id="rId250" w:anchor="sub_id=1900000" w:history="1">
        <w:r>
          <w:rPr>
            <w:rStyle w:val="a3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</w:t>
        </w:r>
        <w:r>
          <w:rPr>
            <w:rStyle w:val="a3"/>
          </w:rPr>
          <w:t>их свойств, качества и количества товара и (или) его производителей</w:t>
        </w:r>
      </w:hyperlink>
    </w:p>
    <w:p w:rsidR="00000000" w:rsidRDefault="00E37CAC">
      <w:pPr>
        <w:ind w:left="1985" w:hanging="1276"/>
        <w:jc w:val="both"/>
      </w:pPr>
      <w:hyperlink r:id="rId251" w:anchor="sub_id=1910000" w:history="1">
        <w:r>
          <w:rPr>
            <w:rStyle w:val="a3"/>
          </w:rPr>
          <w:t>Статья 191. Некорректное сравнение субъектом рынка производимых и (или) реализуемых им товаров с товара</w:t>
        </w:r>
        <w:r>
          <w:rPr>
            <w:rStyle w:val="a3"/>
          </w:rPr>
          <w:t>ми, производимыми и (или) реализуемыми другими субъектами рынка</w:t>
        </w:r>
      </w:hyperlink>
    </w:p>
    <w:p w:rsidR="00000000" w:rsidRDefault="00E37CAC">
      <w:r>
        <w:t> </w:t>
      </w:r>
    </w:p>
    <w:p w:rsidR="00000000" w:rsidRDefault="00E37CAC">
      <w:hyperlink r:id="rId252" w:anchor="sub_id=1910000" w:history="1">
        <w:r>
          <w:rPr>
            <w:rStyle w:val="a3"/>
          </w:rPr>
          <w:t>Глава 17. УЧАСТИЕ ГОСУДАРСТВА В ПРЕДПРИНИМАТЕЛЬСКОЙ ДЕЯТЕЛЬНОСТИ</w:t>
        </w:r>
      </w:hyperlink>
    </w:p>
    <w:p w:rsidR="00000000" w:rsidRDefault="00E37CAC">
      <w:pPr>
        <w:ind w:left="1985" w:hanging="1276"/>
        <w:jc w:val="both"/>
      </w:pPr>
      <w:hyperlink r:id="rId253" w:anchor="sub_id=1920000" w:history="1">
        <w:r>
          <w:rPr>
            <w:rStyle w:val="a3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254" w:anchor="sub_id=1930000" w:history="1">
        <w:r>
          <w:rPr>
            <w:rStyle w:val="a3"/>
          </w:rPr>
          <w:t>Статья 1</w:t>
        </w:r>
        <w:r>
          <w:rPr>
            <w:rStyle w:val="a3"/>
          </w:rPr>
          <w:t>93. Государственная монополия</w:t>
        </w:r>
      </w:hyperlink>
    </w:p>
    <w:p w:rsidR="00000000" w:rsidRDefault="00E37CAC">
      <w:r>
        <w:t> </w:t>
      </w:r>
    </w:p>
    <w:p w:rsidR="00000000" w:rsidRDefault="00E37CAC">
      <w:hyperlink r:id="rId255" w:anchor="sub_id=1940000" w:history="1">
        <w:r>
          <w:rPr>
            <w:rStyle w:val="a3"/>
          </w:rPr>
          <w:t>Глава 18. ЗАЩИТА КОНКУРЕНЦИИ</w:t>
        </w:r>
      </w:hyperlink>
    </w:p>
    <w:p w:rsidR="00000000" w:rsidRDefault="00E37CAC">
      <w:pPr>
        <w:ind w:left="1985" w:hanging="1276"/>
        <w:jc w:val="both"/>
      </w:pPr>
      <w:hyperlink r:id="rId256" w:anchor="sub_id=1940000" w:history="1">
        <w:r>
          <w:rPr>
            <w:rStyle w:val="a4"/>
          </w:rPr>
          <w:t>Статья 194.  Антиконкурен</w:t>
        </w:r>
        <w:r>
          <w:rPr>
            <w:rStyle w:val="a4"/>
          </w:rPr>
          <w:t xml:space="preserve">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E37CAC">
      <w:pPr>
        <w:ind w:left="1985" w:hanging="1276"/>
        <w:jc w:val="both"/>
      </w:pPr>
      <w:hyperlink r:id="rId257" w:anchor="sub_id=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58" w:anchor="sub_id=19501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195-1. Антимонопольный комплаенс</w:t>
        </w:r>
      </w:hyperlink>
    </w:p>
    <w:p w:rsidR="00000000" w:rsidRDefault="00E37CAC">
      <w:pPr>
        <w:ind w:left="1985" w:hanging="1276"/>
        <w:jc w:val="both"/>
      </w:pPr>
      <w:hyperlink r:id="rId259" w:anchor="sub_id=1960000" w:history="1">
        <w:r>
          <w:rPr>
            <w:rStyle w:val="a3"/>
          </w:rPr>
          <w:t>Статья 196. Анализ состояния конкуренции на товарных рынках</w:t>
        </w:r>
      </w:hyperlink>
    </w:p>
    <w:p w:rsidR="00000000" w:rsidRDefault="00E37CAC">
      <w:pPr>
        <w:ind w:left="1985" w:hanging="1276"/>
        <w:jc w:val="both"/>
      </w:pPr>
      <w:hyperlink r:id="rId260" w:anchor="sub_id=1970000" w:history="1">
        <w:r>
          <w:rPr>
            <w:rStyle w:val="a3"/>
          </w:rPr>
          <w:t>Статья 197. Исключена</w:t>
        </w:r>
      </w:hyperlink>
    </w:p>
    <w:p w:rsidR="00000000" w:rsidRDefault="00E37CAC">
      <w:pPr>
        <w:ind w:left="1985" w:hanging="1276"/>
        <w:jc w:val="both"/>
      </w:pPr>
      <w:hyperlink r:id="rId261" w:anchor="sub_id=1980000" w:history="1">
        <w:r>
          <w:rPr>
            <w:rStyle w:val="a3"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62" w:anchor="sub_id=1990000" w:history="1">
        <w:r>
          <w:rPr>
            <w:rStyle w:val="a3"/>
          </w:rPr>
          <w:t>Статья 199. 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63" w:anchor="sub_id=2000000" w:history="1">
        <w:r>
          <w:rPr>
            <w:rStyle w:val="a3"/>
          </w:rPr>
          <w:t>Статья 200. Государственный контроль за экономической концентрацией</w:t>
        </w:r>
      </w:hyperlink>
    </w:p>
    <w:p w:rsidR="00000000" w:rsidRDefault="00E37CAC">
      <w:pPr>
        <w:ind w:left="1985" w:hanging="1276"/>
        <w:jc w:val="both"/>
      </w:pPr>
      <w:hyperlink r:id="rId264" w:anchor="sub_id=2010000" w:history="1">
        <w:r>
          <w:rPr>
            <w:rStyle w:val="a3"/>
          </w:rPr>
          <w:t>Статья 201. Экономическая концентрация</w:t>
        </w:r>
      </w:hyperlink>
    </w:p>
    <w:p w:rsidR="00000000" w:rsidRDefault="00E37CAC">
      <w:pPr>
        <w:ind w:left="1985" w:hanging="1276"/>
        <w:jc w:val="both"/>
      </w:pPr>
      <w:hyperlink r:id="rId265" w:anchor="sub_id=2020000" w:history="1">
        <w:r>
          <w:rPr>
            <w:rStyle w:val="a3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E37CAC">
      <w:pPr>
        <w:ind w:left="1985" w:hanging="1276"/>
        <w:jc w:val="both"/>
      </w:pPr>
      <w:hyperlink r:id="rId266" w:anchor="sub_id=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E37CAC">
      <w:pPr>
        <w:ind w:left="1985" w:hanging="1276"/>
        <w:jc w:val="both"/>
      </w:pPr>
      <w:hyperlink r:id="rId267" w:anchor="sub_id=2040000" w:history="1">
        <w:r>
          <w:rPr>
            <w:rStyle w:val="a3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E37CAC">
      <w:pPr>
        <w:ind w:left="1985" w:hanging="1276"/>
        <w:jc w:val="both"/>
      </w:pPr>
      <w:hyperlink r:id="rId268" w:anchor="sub_id=2050000" w:history="1">
        <w:r>
          <w:rPr>
            <w:rStyle w:val="a3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E37CAC">
      <w:pPr>
        <w:ind w:left="1985" w:hanging="1276"/>
        <w:jc w:val="both"/>
      </w:pPr>
      <w:hyperlink r:id="rId269" w:anchor="sub_id=2060000" w:history="1">
        <w:r>
          <w:rPr>
            <w:rStyle w:val="a3"/>
          </w:rPr>
          <w:t>Статья 206. Порядок уведомления антимонопольного органа о совершенной эко</w:t>
        </w:r>
        <w:r>
          <w:rPr>
            <w:rStyle w:val="a3"/>
          </w:rPr>
          <w:t>номической концентрации</w:t>
        </w:r>
      </w:hyperlink>
    </w:p>
    <w:p w:rsidR="00000000" w:rsidRDefault="00E37CAC">
      <w:pPr>
        <w:ind w:left="1985" w:hanging="1276"/>
        <w:jc w:val="both"/>
      </w:pPr>
      <w:hyperlink r:id="rId270" w:anchor="sub_id=2070000" w:history="1">
        <w:r>
          <w:rPr>
            <w:rStyle w:val="a3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E37CAC">
      <w:pPr>
        <w:ind w:left="1985" w:hanging="1276"/>
        <w:jc w:val="both"/>
      </w:pPr>
      <w:hyperlink r:id="rId271" w:anchor="sub_id=2080000" w:history="1">
        <w:r>
          <w:rPr>
            <w:rStyle w:val="a3"/>
          </w:rPr>
          <w:t>Статья 208. Решение по ходатайству о согласии на экономическую концентрацию</w:t>
        </w:r>
      </w:hyperlink>
    </w:p>
    <w:p w:rsidR="00000000" w:rsidRDefault="00E37CAC">
      <w:pPr>
        <w:ind w:left="1985" w:hanging="1276"/>
        <w:jc w:val="both"/>
      </w:pPr>
      <w:hyperlink r:id="rId272" w:anchor="sub_id=2090000" w:history="1">
        <w:r>
          <w:rPr>
            <w:rStyle w:val="a3"/>
          </w:rPr>
          <w:t>Статья 209. </w:t>
        </w:r>
        <w:r>
          <w:rPr>
            <w:rStyle w:val="a3"/>
          </w:rPr>
          <w:t>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E37CAC">
      <w:pPr>
        <w:ind w:left="1985" w:hanging="1276"/>
        <w:jc w:val="both"/>
      </w:pPr>
      <w:hyperlink r:id="rId273" w:anchor="sub_id=2100000" w:history="1">
        <w:r>
          <w:rPr>
            <w:rStyle w:val="a3"/>
          </w:rPr>
          <w:t>Статья 210. Основания прекращения рассмотрения ходатайства о согласии на э</w:t>
        </w:r>
        <w:r>
          <w:rPr>
            <w:rStyle w:val="a3"/>
          </w:rPr>
          <w:t>кономическую концентрацию</w:t>
        </w:r>
      </w:hyperlink>
    </w:p>
    <w:p w:rsidR="00000000" w:rsidRDefault="00E37CAC">
      <w:pPr>
        <w:ind w:left="1985" w:hanging="1276"/>
        <w:jc w:val="both"/>
      </w:pPr>
      <w:hyperlink r:id="rId274" w:anchor="sub_id=2110000" w:history="1">
        <w:r>
          <w:rPr>
            <w:rStyle w:val="a3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</w:t>
        </w:r>
        <w:r>
          <w:rPr>
            <w:rStyle w:val="a3"/>
          </w:rPr>
          <w:t>емым услугам (товарам, работам)</w:t>
        </w:r>
      </w:hyperlink>
    </w:p>
    <w:p w:rsidR="00000000" w:rsidRDefault="00E37CAC">
      <w:pPr>
        <w:ind w:left="993" w:hanging="993"/>
        <w:jc w:val="both"/>
      </w:pPr>
      <w:r>
        <w:t> </w:t>
      </w:r>
    </w:p>
    <w:p w:rsidR="00000000" w:rsidRDefault="00E37CAC">
      <w:pPr>
        <w:ind w:left="993" w:hanging="993"/>
        <w:jc w:val="both"/>
      </w:pPr>
      <w:hyperlink r:id="rId275" w:anchor="sub_id=2120000" w:history="1">
        <w:r>
          <w:rPr>
            <w:rStyle w:val="a3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993" w:hanging="993"/>
        <w:jc w:val="both"/>
      </w:pPr>
      <w:r>
        <w:t> </w:t>
      </w:r>
    </w:p>
    <w:p w:rsidR="00000000" w:rsidRDefault="00E37CAC">
      <w:pPr>
        <w:ind w:left="993" w:hanging="993"/>
        <w:jc w:val="both"/>
      </w:pPr>
      <w:hyperlink r:id="rId276" w:anchor="sub_id=2160000" w:history="1">
        <w:r>
          <w:rPr>
            <w:rStyle w:val="a3"/>
          </w:rPr>
          <w:t>Глава 20. </w:t>
        </w:r>
        <w:r>
          <w:rPr>
            <w:rStyle w:val="a3"/>
          </w:rPr>
          <w:t>ВЫЯВЛЕНИЕ НАРУШЕНИЙ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77" w:anchor="sub_id=2160000" w:history="1">
        <w:r>
          <w:rPr>
            <w:rStyle w:val="a3"/>
          </w:rPr>
          <w:t>Статья 216. Основания для начала расследования нарушения законодательства Республики</w:t>
        </w:r>
        <w:r>
          <w:rPr>
            <w:rStyle w:val="a3"/>
          </w:rPr>
          <w:t xml:space="preserve">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78" w:anchor="sub_id=2170000" w:history="1">
        <w:r>
          <w:rPr>
            <w:rStyle w:val="a3"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79" w:anchor="sub_id=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E37CAC">
      <w:pPr>
        <w:ind w:left="1985" w:hanging="1276"/>
        <w:jc w:val="both"/>
      </w:pPr>
      <w:hyperlink r:id="rId280" w:anchor="sub_id=2190000" w:history="1">
        <w:r>
          <w:rPr>
            <w:rStyle w:val="a3"/>
          </w:rPr>
          <w:t>Статья 219. Доказательства при расследовании нарушения за</w:t>
        </w:r>
        <w:r>
          <w:rPr>
            <w:rStyle w:val="a3"/>
          </w:rPr>
          <w:t>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81" w:anchor="sub_id=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</w:t>
        </w:r>
        <w:r>
          <w:rPr>
            <w:rStyle w:val="a3"/>
          </w:rPr>
          <w:t>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82" w:anchor="sub_id=2210000" w:history="1">
        <w:r>
          <w:rPr>
            <w:rStyle w:val="a3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E37CAC">
      <w:pPr>
        <w:ind w:left="1985" w:hanging="1276"/>
        <w:jc w:val="both"/>
      </w:pPr>
      <w:hyperlink r:id="rId283" w:anchor="sub_id=2220000" w:history="1">
        <w:r>
          <w:rPr>
            <w:rStyle w:val="a3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84" w:anchor="sub_id=2230000" w:history="1">
        <w:r>
          <w:rPr>
            <w:rStyle w:val="a3"/>
          </w:rPr>
          <w:t>Статья 2</w:t>
        </w:r>
        <w:r>
          <w:rPr>
            <w:rStyle w:val="a3"/>
          </w:rPr>
          <w:t>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hyperlink r:id="rId285" w:anchor="sub_id=2240000" w:history="1">
        <w:r>
          <w:rPr>
            <w:rStyle w:val="a3"/>
          </w:rPr>
          <w:t>Статья 224. Решения антимонопольного органа по результатам рассл</w:t>
        </w:r>
        <w:r>
          <w:rPr>
            <w:rStyle w:val="a3"/>
          </w:rPr>
          <w:t>едования нарушений законодательства Республики Казахстан в области защиты конкуренции</w:t>
        </w:r>
      </w:hyperlink>
    </w:p>
    <w:p w:rsidR="00000000" w:rsidRDefault="00E37CA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E37CAC">
      <w:pPr>
        <w:ind w:left="1134" w:hanging="1134"/>
        <w:jc w:val="both"/>
      </w:pPr>
      <w:hyperlink r:id="rId286" w:anchor="sub_id=2250000" w:history="1">
        <w:r>
          <w:rPr>
            <w:rStyle w:val="a3"/>
          </w:rPr>
          <w:t>Глава 21. ПРЕСЕЧЕНИЕ НАРУШЕНИЙ ЗАКОНОДАТЕЛЬСТВА РЕСПУБЛИКИ КАЗАХСТАН В ОБЛАСТИ ЗАЩИ</w:t>
        </w:r>
        <w:r>
          <w:rPr>
            <w:rStyle w:val="a3"/>
          </w:rPr>
          <w:t>ТЫ КОНКУРЕНЦИИ И ПЕРЕСМОТР ПРЕДПИСАНИЙ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287" w:anchor="sub_id=2250000" w:history="1">
        <w:r>
          <w:rPr>
            <w:rStyle w:val="a3"/>
          </w:rPr>
          <w:t>Статья 225. Основания и порядок определения монопольного дохода</w:t>
        </w:r>
      </w:hyperlink>
    </w:p>
    <w:p w:rsidR="00000000" w:rsidRDefault="00E37CAC">
      <w:pPr>
        <w:ind w:left="1985" w:hanging="1276"/>
        <w:jc w:val="both"/>
      </w:pPr>
      <w:hyperlink r:id="rId288" w:anchor="sub_id=2260000" w:history="1">
        <w:r>
          <w:rPr>
            <w:rStyle w:val="a3"/>
          </w:rPr>
          <w:t>Статья 226. Меры антимонопольного реагирования</w:t>
        </w:r>
      </w:hyperlink>
    </w:p>
    <w:p w:rsidR="00000000" w:rsidRDefault="00E37CAC">
      <w:pPr>
        <w:ind w:left="1985" w:hanging="1276"/>
        <w:jc w:val="both"/>
      </w:pPr>
      <w:hyperlink r:id="rId289" w:anchor="sub_id=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E37CAC">
      <w:pPr>
        <w:ind w:left="1985" w:hanging="1276"/>
        <w:jc w:val="both"/>
      </w:pPr>
      <w:hyperlink r:id="rId290" w:anchor="sub_id=2280000" w:history="1">
        <w:r>
          <w:rPr>
            <w:rStyle w:val="a3"/>
          </w:rPr>
          <w:t>Статья 228. Пересмотр предписаний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291" w:anchor="sub_id=2290000" w:history="1">
        <w:r>
          <w:rPr>
            <w:rStyle w:val="a4"/>
          </w:rPr>
          <w:t xml:space="preserve">Статья 229. Проверка предписаний территориальных подразделений </w:t>
        </w:r>
        <w:r>
          <w:rPr>
            <w:rStyle w:val="a4"/>
          </w:rPr>
          <w:t xml:space="preserve">антимонопольного органа </w:t>
        </w:r>
      </w:hyperlink>
    </w:p>
    <w:p w:rsidR="00000000" w:rsidRDefault="00E37CAC">
      <w:pPr>
        <w:ind w:left="1985" w:hanging="1276"/>
        <w:jc w:val="both"/>
      </w:pPr>
      <w:hyperlink r:id="rId292" w:anchor="sub_id=2300000" w:history="1">
        <w:r>
          <w:rPr>
            <w:rStyle w:val="a3"/>
          </w:rPr>
          <w:t>Статья 230. Обжалование предписаний антимонопольного органа</w:t>
        </w:r>
      </w:hyperlink>
    </w:p>
    <w:p w:rsidR="00000000" w:rsidRDefault="00E37CAC">
      <w:pPr>
        <w:ind w:left="1985" w:hanging="1276"/>
        <w:jc w:val="both"/>
      </w:pPr>
      <w:hyperlink r:id="rId293" w:anchor="sub_id=2310000" w:history="1">
        <w:r>
          <w:rPr>
            <w:rStyle w:val="a3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1985" w:hanging="1276"/>
        <w:jc w:val="center"/>
      </w:pPr>
      <w:hyperlink r:id="rId294" w:anchor="sub_id=2320000" w:history="1">
        <w:r>
          <w:rPr>
            <w:rStyle w:val="a3"/>
          </w:rPr>
          <w:t>РАЗДЕЛ 5. ОСНОВНЫЕ НАПРАВЛЕНИЯ И ВИДЫ ГОСУДАРСТВЕНН</w:t>
        </w:r>
        <w:r>
          <w:rPr>
            <w:rStyle w:val="a3"/>
          </w:rPr>
          <w:t>ОЙ ПОДДЕРЖКИ ЧАСТНОГО ПРЕДПРИНИМАТЕЛЬСТВА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295" w:anchor="sub_id=2320000" w:history="1">
        <w:r>
          <w:rPr>
            <w:rStyle w:val="a3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296" w:anchor="sub_id=2320000" w:history="1">
        <w:r>
          <w:rPr>
            <w:rStyle w:val="a3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297" w:anchor="sub_id=2330000" w:history="1">
        <w:r>
          <w:rPr>
            <w:rStyle w:val="a3"/>
          </w:rPr>
          <w:t>Стать</w:t>
        </w:r>
        <w:r>
          <w:rPr>
            <w:rStyle w:val="a3"/>
          </w:rPr>
          <w:t>я 233. Бизнес-инкубаторы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298" w:anchor="sub_id=2340000" w:history="1">
        <w:r>
          <w:rPr>
            <w:rStyle w:val="a3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1134" w:hanging="1134"/>
        <w:jc w:val="both"/>
      </w:pPr>
      <w:hyperlink r:id="rId299" w:anchor="sub_id=2350000" w:history="1">
        <w:r>
          <w:rPr>
            <w:rStyle w:val="a3"/>
          </w:rPr>
          <w:t>Глава 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E37CAC">
      <w:pPr>
        <w:ind w:left="1985" w:hanging="1276"/>
        <w:jc w:val="both"/>
      </w:pPr>
      <w:hyperlink r:id="rId300" w:anchor="sub_id=2350000" w:history="1">
        <w:r>
          <w:rPr>
            <w:rStyle w:val="a3"/>
          </w:rPr>
          <w:t>Статья 235. Государственная поддержка развития агропромышленного комплекса</w:t>
        </w:r>
      </w:hyperlink>
    </w:p>
    <w:p w:rsidR="00000000" w:rsidRDefault="00E37CAC">
      <w:pPr>
        <w:ind w:left="1985" w:hanging="1276"/>
        <w:jc w:val="both"/>
      </w:pPr>
      <w:hyperlink r:id="rId301" w:anchor="sub_id=2360000" w:history="1">
        <w:r>
          <w:rPr>
            <w:rStyle w:val="a3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E37CAC">
      <w:pPr>
        <w:ind w:left="1985" w:hanging="1276"/>
        <w:jc w:val="both"/>
      </w:pPr>
      <w:hyperlink r:id="rId302" w:anchor="sub_id=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E37CAC">
      <w:pPr>
        <w:ind w:left="1985" w:hanging="1276"/>
        <w:jc w:val="both"/>
      </w:pPr>
      <w:hyperlink r:id="rId303" w:anchor="sub_id=2380000" w:history="1">
        <w:r>
          <w:rPr>
            <w:rStyle w:val="a3"/>
          </w:rPr>
          <w:t>Статья 238. Проведение закупочных и това</w:t>
        </w:r>
        <w:r>
          <w:rPr>
            <w:rStyle w:val="a3"/>
          </w:rPr>
          <w:t>рных интервенций</w:t>
        </w:r>
      </w:hyperlink>
    </w:p>
    <w:p w:rsidR="00000000" w:rsidRDefault="00E37CAC">
      <w:pPr>
        <w:ind w:left="1985" w:hanging="1276"/>
        <w:jc w:val="both"/>
      </w:pPr>
      <w:hyperlink r:id="rId304" w:anchor="sub_id=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E37CAC">
      <w:pPr>
        <w:ind w:left="1985" w:hanging="1276"/>
        <w:jc w:val="both"/>
      </w:pPr>
      <w:hyperlink r:id="rId305" w:anchor="sub_id=2400000" w:history="1">
        <w:r>
          <w:rPr>
            <w:rStyle w:val="a3"/>
          </w:rPr>
          <w:t>Ст</w:t>
        </w:r>
        <w:r>
          <w:rPr>
            <w:rStyle w:val="a3"/>
          </w:rPr>
          <w:t>атья 240. Государственная поддержка обязательного страхования в растениеводстве</w:t>
        </w:r>
      </w:hyperlink>
    </w:p>
    <w:p w:rsidR="00000000" w:rsidRDefault="00E37CAC">
      <w:pPr>
        <w:ind w:left="1985" w:hanging="1276"/>
        <w:jc w:val="both"/>
      </w:pPr>
      <w:hyperlink r:id="rId306" w:anchor="sub_id=2410000" w:history="1">
        <w:r>
          <w:rPr>
            <w:rStyle w:val="a3"/>
          </w:rPr>
          <w:t>Статья 241. Государственная поддержка крестьянских или фермерских хозяйств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307" w:anchor="sub_id=2420000" w:history="1">
        <w:r>
          <w:rPr>
            <w:rStyle w:val="a3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E37CAC">
      <w:hyperlink r:id="rId308" w:anchor="sub_id=2420000" w:history="1">
        <w:r>
          <w:rPr>
            <w:rStyle w:val="a3"/>
          </w:rPr>
          <w:t>Параграф 1. Индустриаль</w:t>
        </w:r>
        <w:r>
          <w:rPr>
            <w:rStyle w:val="a3"/>
          </w:rPr>
          <w:t>но-инновационная деятельность</w:t>
        </w:r>
      </w:hyperlink>
    </w:p>
    <w:p w:rsidR="00000000" w:rsidRDefault="00E37CAC">
      <w:pPr>
        <w:ind w:left="1985" w:hanging="1276"/>
        <w:jc w:val="both"/>
      </w:pPr>
      <w:hyperlink r:id="rId309" w:anchor="sub_id=2420000" w:history="1">
        <w:r>
          <w:rPr>
            <w:rStyle w:val="a3"/>
          </w:rPr>
          <w:t>Статья 242. Понятие и содержание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10" w:anchor="sub_id=2420000" w:history="1">
        <w:r>
          <w:rPr>
            <w:rStyle w:val="a3"/>
          </w:rPr>
          <w:t>Статья 243. Субъекты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11" w:anchor="sub_id=2420000" w:history="1">
        <w:r>
          <w:rPr>
            <w:rStyle w:val="a3"/>
          </w:rPr>
          <w:t>Статья 244. </w:t>
        </w:r>
        <w:r>
          <w:rPr>
            <w:rStyle w:val="a3"/>
          </w:rPr>
          <w:t>Цель, задачи и основы государственной поддержки индустриально-инновационной деятельности</w:t>
        </w:r>
      </w:hyperlink>
    </w:p>
    <w:p w:rsidR="00000000" w:rsidRDefault="00E37CAC">
      <w:hyperlink r:id="rId312" w:anchor="sub_id=2450000" w:history="1">
        <w:r>
          <w:rPr>
            <w:rStyle w:val="a3"/>
          </w:rPr>
          <w:t>Параграф 2. Индустриально-инновационная система Республики Казахстан</w:t>
        </w:r>
      </w:hyperlink>
    </w:p>
    <w:p w:rsidR="00000000" w:rsidRDefault="00E37CAC">
      <w:pPr>
        <w:ind w:left="1985" w:hanging="1276"/>
        <w:jc w:val="both"/>
      </w:pPr>
      <w:hyperlink r:id="rId313" w:anchor="sub_id=2450000" w:history="1">
        <w:r>
          <w:rPr>
            <w:rStyle w:val="a3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E37CAC">
      <w:pPr>
        <w:ind w:left="1985" w:hanging="1276"/>
        <w:jc w:val="both"/>
      </w:pPr>
      <w:hyperlink r:id="rId314" w:anchor="sub_id=2460000" w:history="1">
        <w:r>
          <w:rPr>
            <w:rStyle w:val="a3"/>
          </w:rPr>
          <w:t>Статья 246. </w:t>
        </w:r>
        <w:r>
          <w:rPr>
            <w:rStyle w:val="a3"/>
          </w:rPr>
          <w:t>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15" w:anchor="sub_id=2470000" w:history="1">
        <w:r>
          <w:rPr>
            <w:rStyle w:val="a3"/>
          </w:rPr>
          <w:t>Статья 247. Индустриально-инновационная инфр</w:t>
        </w:r>
        <w:r>
          <w:rPr>
            <w:rStyle w:val="a3"/>
          </w:rPr>
          <w:t>аструктура</w:t>
        </w:r>
      </w:hyperlink>
    </w:p>
    <w:p w:rsidR="00000000" w:rsidRDefault="00E37CAC">
      <w:pPr>
        <w:ind w:left="1985" w:hanging="1276"/>
        <w:jc w:val="both"/>
      </w:pPr>
      <w:hyperlink r:id="rId316" w:anchor="sub_id=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E37CAC">
      <w:pPr>
        <w:ind w:left="1985" w:hanging="1276"/>
        <w:jc w:val="both"/>
      </w:pPr>
      <w:hyperlink r:id="rId317" w:anchor="sub_id=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E37CAC">
      <w:pPr>
        <w:ind w:left="1985" w:hanging="1276"/>
        <w:jc w:val="both"/>
      </w:pPr>
      <w:hyperlink r:id="rId318" w:anchor="sub_id=2500000" w:history="1">
        <w:r>
          <w:rPr>
            <w:rStyle w:val="a3"/>
          </w:rPr>
          <w:t>Статья 250. Технологический парк</w:t>
        </w:r>
      </w:hyperlink>
    </w:p>
    <w:p w:rsidR="00000000" w:rsidRDefault="00E37CAC">
      <w:pPr>
        <w:ind w:left="1985" w:hanging="1276"/>
        <w:jc w:val="both"/>
      </w:pPr>
      <w:hyperlink r:id="rId319" w:anchor="sub_id=2510000" w:history="1">
        <w:r>
          <w:rPr>
            <w:rStyle w:val="a3"/>
          </w:rPr>
          <w:t>Статья 251. Акционерные инвестиционные фонды</w:t>
        </w:r>
      </w:hyperlink>
    </w:p>
    <w:p w:rsidR="00000000" w:rsidRDefault="00E37CAC">
      <w:pPr>
        <w:ind w:left="1985" w:hanging="1276"/>
        <w:jc w:val="both"/>
      </w:pPr>
      <w:hyperlink r:id="rId320" w:anchor="sub_id=2520000" w:history="1">
        <w:r>
          <w:rPr>
            <w:rStyle w:val="a3"/>
          </w:rPr>
          <w:t>Статья 252. Центр коммерциализации технологий</w:t>
        </w:r>
      </w:hyperlink>
    </w:p>
    <w:p w:rsidR="00000000" w:rsidRDefault="00E37CAC">
      <w:pPr>
        <w:ind w:left="1985" w:hanging="1276"/>
        <w:jc w:val="both"/>
      </w:pPr>
      <w:hyperlink r:id="rId321" w:anchor="sub_id=2530000" w:history="1">
        <w:r>
          <w:rPr>
            <w:rStyle w:val="a3"/>
          </w:rPr>
          <w:t>Статья 253. Конструкторское бюро</w:t>
        </w:r>
      </w:hyperlink>
    </w:p>
    <w:p w:rsidR="00000000" w:rsidRDefault="00E37CAC">
      <w:pPr>
        <w:ind w:left="1985" w:hanging="1276"/>
        <w:jc w:val="both"/>
      </w:pPr>
      <w:hyperlink r:id="rId322" w:anchor="sub_id=2540000" w:history="1">
        <w:r>
          <w:rPr>
            <w:rStyle w:val="a3"/>
          </w:rPr>
          <w:t>Статья 254. Международные центры трансферта технологий</w:t>
        </w:r>
      </w:hyperlink>
    </w:p>
    <w:p w:rsidR="00000000" w:rsidRDefault="00E37CAC">
      <w:pPr>
        <w:ind w:left="1985" w:hanging="1276"/>
        <w:jc w:val="both"/>
      </w:pPr>
      <w:hyperlink r:id="rId323" w:anchor="sub_id=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E37CAC">
      <w:pPr>
        <w:ind w:left="1985" w:hanging="1276"/>
        <w:jc w:val="both"/>
      </w:pPr>
      <w:hyperlink r:id="rId324" w:anchor="sub_id=2560000" w:history="1">
        <w:r>
          <w:rPr>
            <w:rStyle w:val="a3"/>
          </w:rPr>
          <w:t>Статья 256. Инструменты индустриально-инновационной системы</w:t>
        </w:r>
      </w:hyperlink>
    </w:p>
    <w:p w:rsidR="00000000" w:rsidRDefault="00E37CAC">
      <w:hyperlink r:id="rId325" w:anchor="sub_id=2570000" w:history="1">
        <w:r>
          <w:rPr>
            <w:rStyle w:val="a3"/>
          </w:rPr>
          <w:t>Параграф 3. Государственная по</w:t>
        </w:r>
        <w:r>
          <w:rPr>
            <w:rStyle w:val="a3"/>
          </w:rPr>
          <w:t>ддержка субъектов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26" w:anchor="sub_id=2570000" w:history="1">
        <w:r>
          <w:rPr>
            <w:rStyle w:val="a3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27" w:anchor="sub_id=2570000" w:history="1">
        <w:r>
          <w:rPr>
            <w:rStyle w:val="a3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E37CAC">
      <w:pPr>
        <w:ind w:left="1985" w:hanging="1276"/>
        <w:jc w:val="both"/>
      </w:pPr>
      <w:hyperlink r:id="rId328" w:anchor="sub_id=2570000" w:history="1">
        <w:r>
          <w:rPr>
            <w:rStyle w:val="a3"/>
          </w:rPr>
          <w:t>Статья 259. Пр</w:t>
        </w:r>
        <w:r>
          <w:rPr>
            <w:rStyle w:val="a3"/>
          </w:rPr>
          <w:t>едоставление гарантийных обязательств и поручительств по займам</w:t>
        </w:r>
      </w:hyperlink>
    </w:p>
    <w:p w:rsidR="00000000" w:rsidRDefault="00E37CAC">
      <w:pPr>
        <w:ind w:left="1985" w:hanging="1276"/>
        <w:jc w:val="both"/>
      </w:pPr>
      <w:hyperlink r:id="rId329" w:anchor="sub_id=2570000" w:history="1">
        <w:r>
          <w:rPr>
            <w:rStyle w:val="a3"/>
          </w:rPr>
          <w:t>Статья 260. Кредитование через финансовые институты</w:t>
        </w:r>
      </w:hyperlink>
    </w:p>
    <w:p w:rsidR="00000000" w:rsidRDefault="00E37CAC">
      <w:pPr>
        <w:ind w:left="1985" w:hanging="1276"/>
        <w:jc w:val="both"/>
      </w:pPr>
      <w:hyperlink r:id="rId330" w:anchor="sub_id=2570000" w:history="1">
        <w:r>
          <w:rPr>
            <w:rStyle w:val="a3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E37CAC">
      <w:pPr>
        <w:ind w:left="1985" w:hanging="1276"/>
        <w:jc w:val="both"/>
      </w:pPr>
      <w:hyperlink r:id="rId331" w:anchor="sub_id=2570000" w:history="1">
        <w:r>
          <w:rPr>
            <w:rStyle w:val="a3"/>
          </w:rPr>
          <w:t>Статья 262. Осуществление инвестиций в уставные капиталы</w:t>
        </w:r>
      </w:hyperlink>
    </w:p>
    <w:p w:rsidR="00000000" w:rsidRDefault="00E37CAC">
      <w:pPr>
        <w:ind w:left="1985" w:hanging="1276"/>
        <w:jc w:val="both"/>
      </w:pPr>
      <w:hyperlink r:id="rId332" w:anchor="sub_id=257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E37CAC">
      <w:pPr>
        <w:ind w:left="1985" w:hanging="1276"/>
        <w:jc w:val="both"/>
      </w:pPr>
      <w:hyperlink r:id="rId333" w:anchor="sub_id=257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E37CAC">
      <w:pPr>
        <w:ind w:left="1985" w:hanging="1276"/>
        <w:jc w:val="both"/>
      </w:pPr>
      <w:hyperlink r:id="rId334" w:anchor="sub_id=2570000" w:history="1">
        <w:r>
          <w:rPr>
            <w:rStyle w:val="a3"/>
          </w:rPr>
          <w:t>Статья 265. Обеспечение квалифицированными кадровыми ресурсами</w:t>
        </w:r>
      </w:hyperlink>
    </w:p>
    <w:p w:rsidR="00000000" w:rsidRDefault="00E37CAC">
      <w:pPr>
        <w:ind w:left="1985" w:hanging="1276"/>
        <w:jc w:val="both"/>
      </w:pPr>
      <w:hyperlink r:id="rId335" w:anchor="sub_id=257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E37CAC">
      <w:pPr>
        <w:ind w:left="1985" w:hanging="1276"/>
        <w:jc w:val="both"/>
      </w:pPr>
      <w:hyperlink r:id="rId336" w:anchor="sub_id=2570000" w:history="1">
        <w:r>
          <w:rPr>
            <w:rStyle w:val="a3"/>
          </w:rPr>
          <w:t>Статья 267. Предоставление земельных участков и прав недропользования</w:t>
        </w:r>
      </w:hyperlink>
    </w:p>
    <w:p w:rsidR="00000000" w:rsidRDefault="00E37CAC">
      <w:pPr>
        <w:ind w:left="1985" w:hanging="1276"/>
        <w:jc w:val="both"/>
      </w:pPr>
      <w:hyperlink r:id="rId337" w:anchor="sub_id=2570000" w:history="1">
        <w:r>
          <w:rPr>
            <w:rStyle w:val="a3"/>
          </w:rPr>
          <w:t>Статья 268. Поддержка на внутреннем рынке</w:t>
        </w:r>
      </w:hyperlink>
    </w:p>
    <w:p w:rsidR="00000000" w:rsidRDefault="00E37CAC">
      <w:pPr>
        <w:ind w:left="1985" w:hanging="1276"/>
        <w:jc w:val="both"/>
      </w:pPr>
      <w:hyperlink r:id="rId338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E37CAC">
      <w:pPr>
        <w:ind w:left="1985" w:hanging="1276"/>
        <w:jc w:val="both"/>
      </w:pPr>
      <w:hyperlink r:id="rId339" w:anchor="sub_id=2570000" w:history="1">
        <w:r>
          <w:rPr>
            <w:rStyle w:val="a3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E37CAC">
      <w:pPr>
        <w:ind w:left="1985" w:hanging="1276"/>
        <w:jc w:val="both"/>
      </w:pPr>
      <w:hyperlink r:id="rId340" w:anchor="sub_id=2570000" w:history="1">
        <w:r>
          <w:rPr>
            <w:rStyle w:val="a3"/>
          </w:rPr>
          <w:t>Статья 271. Подде</w:t>
        </w:r>
        <w:r>
          <w:rPr>
            <w:rStyle w:val="a3"/>
          </w:rPr>
          <w:t>ржка повышения производительности труда и развития территориальных кластеров</w:t>
        </w:r>
      </w:hyperlink>
    </w:p>
    <w:p w:rsidR="00000000" w:rsidRDefault="00E37CAC">
      <w:pPr>
        <w:ind w:left="1985" w:hanging="1276"/>
        <w:jc w:val="both"/>
      </w:pPr>
      <w:hyperlink r:id="rId341" w:anchor="sub_id=2570000" w:history="1">
        <w:r>
          <w:rPr>
            <w:rStyle w:val="a3"/>
          </w:rPr>
          <w:t>Статья 272. Реструктуризация задолженности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342" w:anchor="sub_id=2730000" w:history="1">
        <w:r>
          <w:rPr>
            <w:rStyle w:val="a3"/>
          </w:rPr>
          <w:t>Глава 25. ГОСУДАРСТВЕННАЯ ПОДДЕРЖКА ИНВЕСТИЦИОННОЙ ДЕЯТЕЛЬНОСТИ</w:t>
        </w:r>
      </w:hyperlink>
    </w:p>
    <w:p w:rsidR="00000000" w:rsidRDefault="00E37CAC">
      <w:hyperlink r:id="rId343" w:anchor="sub_id=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E37CAC">
      <w:pPr>
        <w:ind w:left="1985" w:hanging="1276"/>
        <w:jc w:val="both"/>
      </w:pPr>
      <w:hyperlink r:id="rId344" w:anchor="sub_id=2730000" w:history="1">
        <w:r>
          <w:rPr>
            <w:rStyle w:val="a3"/>
          </w:rPr>
          <w:t>Статья 273. Инвестиционные отношения</w:t>
        </w:r>
      </w:hyperlink>
    </w:p>
    <w:p w:rsidR="00000000" w:rsidRDefault="00E37CAC">
      <w:pPr>
        <w:ind w:left="1985" w:hanging="1276"/>
        <w:jc w:val="both"/>
      </w:pPr>
      <w:hyperlink r:id="rId345" w:anchor="sub_id=2740000" w:history="1">
        <w:r>
          <w:rPr>
            <w:rStyle w:val="a3"/>
          </w:rPr>
          <w:t>Статья 274. Понятия инвестиции, инвестор, крупный инвестор и инвестиционная деятел</w:t>
        </w:r>
        <w:r>
          <w:rPr>
            <w:rStyle w:val="a3"/>
          </w:rPr>
          <w:t>ьность</w:t>
        </w:r>
      </w:hyperlink>
    </w:p>
    <w:p w:rsidR="00000000" w:rsidRDefault="00E37CAC">
      <w:pPr>
        <w:ind w:left="1985" w:hanging="1276"/>
        <w:jc w:val="both"/>
      </w:pPr>
      <w:hyperlink r:id="rId346" w:anchor="sub_id=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47" w:anchor="sub_id=2760000" w:history="1">
        <w:r>
          <w:rPr>
            <w:rStyle w:val="a3"/>
          </w:rPr>
          <w:t>Статья 276. </w:t>
        </w:r>
        <w:r>
          <w:rPr>
            <w:rStyle w:val="a3"/>
          </w:rPr>
          <w:t>Гарантия правовой защиты деятельности инвесторов на территории Республики Казахстан</w:t>
        </w:r>
      </w:hyperlink>
    </w:p>
    <w:p w:rsidR="00000000" w:rsidRDefault="00E37CAC">
      <w:pPr>
        <w:ind w:left="1985" w:hanging="1276"/>
        <w:jc w:val="both"/>
      </w:pPr>
      <w:hyperlink r:id="rId348" w:anchor="sub_id=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E37CAC">
      <w:pPr>
        <w:ind w:left="1985" w:hanging="1276"/>
        <w:jc w:val="both"/>
      </w:pPr>
      <w:hyperlink r:id="rId349" w:anchor="sub_id=2780000" w:history="1">
        <w:r>
          <w:rPr>
            <w:rStyle w:val="a3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E37CAC">
      <w:pPr>
        <w:ind w:left="1985" w:hanging="1276"/>
        <w:jc w:val="both"/>
      </w:pPr>
      <w:hyperlink r:id="rId350" w:anchor="sub_id=2790000" w:history="1">
        <w:r>
          <w:rPr>
            <w:rStyle w:val="a3"/>
          </w:rPr>
          <w:t>Статья 279. Гарантии прав инвесторов при национализации и реквизиции</w:t>
        </w:r>
      </w:hyperlink>
    </w:p>
    <w:p w:rsidR="00000000" w:rsidRDefault="00E37CAC">
      <w:pPr>
        <w:ind w:left="1985" w:hanging="1276"/>
        <w:jc w:val="both"/>
      </w:pPr>
      <w:hyperlink r:id="rId351" w:anchor="sub_id=2800000" w:history="1">
        <w:r>
          <w:rPr>
            <w:rStyle w:val="a3"/>
          </w:rPr>
          <w:t>Статья 280. </w:t>
        </w:r>
        <w:r>
          <w:rPr>
            <w:rStyle w:val="a3"/>
          </w:rPr>
          <w:t>Переход прав инвестора к другому лицу</w:t>
        </w:r>
      </w:hyperlink>
    </w:p>
    <w:p w:rsidR="00000000" w:rsidRDefault="00E37CAC">
      <w:hyperlink r:id="rId352" w:anchor="sub_id=2810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E37CAC">
      <w:pPr>
        <w:ind w:left="1985" w:hanging="1276"/>
        <w:jc w:val="both"/>
      </w:pPr>
      <w:hyperlink r:id="rId353" w:anchor="sub_id=2810000" w:history="1">
        <w:r>
          <w:rPr>
            <w:rStyle w:val="a3"/>
          </w:rPr>
          <w:t>Статья 281. Цель государственной поддержки инвестиций</w:t>
        </w:r>
      </w:hyperlink>
    </w:p>
    <w:p w:rsidR="00000000" w:rsidRDefault="00E37CAC">
      <w:pPr>
        <w:ind w:left="1985" w:hanging="1276"/>
        <w:jc w:val="both"/>
      </w:pPr>
      <w:hyperlink r:id="rId354" w:anchor="sub_id=2820000" w:history="1">
        <w:r>
          <w:rPr>
            <w:rStyle w:val="a3"/>
          </w:rPr>
          <w:t>Статья 282. Уполномоченный орган по инвестициям</w:t>
        </w:r>
      </w:hyperlink>
    </w:p>
    <w:p w:rsidR="00000000" w:rsidRDefault="00E37CAC">
      <w:pPr>
        <w:ind w:left="1985" w:hanging="1276"/>
        <w:jc w:val="both"/>
      </w:pPr>
      <w:hyperlink r:id="rId355" w:anchor="sub_id=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E37CAC">
      <w:pPr>
        <w:ind w:left="1985" w:hanging="1276"/>
        <w:jc w:val="both"/>
      </w:pPr>
      <w:hyperlink r:id="rId356" w:anchor="sub_id=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E37CAC">
      <w:pPr>
        <w:ind w:left="1985" w:hanging="1276"/>
        <w:jc w:val="both"/>
      </w:pPr>
      <w:hyperlink r:id="rId357" w:anchor="sub_id=2850000" w:history="1">
        <w:r>
          <w:rPr>
            <w:rStyle w:val="a3"/>
          </w:rPr>
          <w:t>Статья 285. Порядок получения инвестиционных преференций</w:t>
        </w:r>
      </w:hyperlink>
    </w:p>
    <w:p w:rsidR="00000000" w:rsidRDefault="00E37CAC">
      <w:pPr>
        <w:ind w:left="1985" w:hanging="1276"/>
        <w:jc w:val="both"/>
      </w:pPr>
      <w:hyperlink r:id="rId358" w:anchor="sub_id=2860000" w:history="1">
        <w:r>
          <w:rPr>
            <w:rStyle w:val="a3"/>
          </w:rPr>
          <w:t>Статья 286. Условия предоставления инвестиционных преференций</w:t>
        </w:r>
      </w:hyperlink>
    </w:p>
    <w:p w:rsidR="00000000" w:rsidRDefault="00E37CAC">
      <w:pPr>
        <w:ind w:left="1985" w:hanging="1276"/>
        <w:jc w:val="both"/>
      </w:pPr>
      <w:hyperlink r:id="rId359" w:anchor="sub_id=2870000" w:history="1">
        <w:r>
          <w:rPr>
            <w:rStyle w:val="a3"/>
          </w:rPr>
          <w:t>Статья 287. Освобождение от обложения таможенными пошлинами</w:t>
        </w:r>
      </w:hyperlink>
    </w:p>
    <w:p w:rsidR="00000000" w:rsidRDefault="00E37CAC">
      <w:pPr>
        <w:ind w:left="1985" w:hanging="1276"/>
        <w:jc w:val="both"/>
      </w:pPr>
      <w:hyperlink r:id="rId360" w:anchor="sub_id=2880000" w:history="1">
        <w:r>
          <w:rPr>
            <w:rStyle w:val="a3"/>
          </w:rPr>
          <w:t>Статья 288. Государственные натурные гранты</w:t>
        </w:r>
      </w:hyperlink>
    </w:p>
    <w:p w:rsidR="00000000" w:rsidRDefault="00E37CAC">
      <w:pPr>
        <w:ind w:left="1985" w:hanging="1276"/>
        <w:jc w:val="both"/>
      </w:pPr>
      <w:hyperlink r:id="rId361" w:anchor="sub_id=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E37CAC">
      <w:pPr>
        <w:ind w:left="1985" w:hanging="1276"/>
        <w:jc w:val="both"/>
      </w:pPr>
      <w:hyperlink r:id="rId362" w:anchor="sub_id=2900000" w:history="1">
        <w:r>
          <w:rPr>
            <w:rStyle w:val="a3"/>
          </w:rPr>
          <w:t>Статья 290. Пре</w:t>
        </w:r>
        <w:r>
          <w:rPr>
            <w:rStyle w:val="a3"/>
          </w:rPr>
          <w:t>ференции по налогам</w:t>
        </w:r>
      </w:hyperlink>
    </w:p>
    <w:p w:rsidR="00000000" w:rsidRDefault="00E37CAC">
      <w:pPr>
        <w:ind w:left="1985" w:hanging="1276"/>
        <w:jc w:val="both"/>
      </w:pPr>
      <w:hyperlink r:id="rId363" w:anchor="sub_id=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E37CAC">
      <w:pPr>
        <w:ind w:left="1985" w:hanging="1276"/>
        <w:jc w:val="both"/>
      </w:pPr>
      <w:hyperlink r:id="rId364" w:anchor="sub_id=2920000" w:history="1">
        <w:r>
          <w:rPr>
            <w:rStyle w:val="a3"/>
          </w:rPr>
          <w:t>Статья 292. Требования к заявк</w:t>
        </w:r>
        <w:r>
          <w:rPr>
            <w:rStyle w:val="a3"/>
          </w:rPr>
          <w:t>е на предоставление инвестиционных преференций</w:t>
        </w:r>
      </w:hyperlink>
    </w:p>
    <w:p w:rsidR="00000000" w:rsidRDefault="00E37CAC">
      <w:pPr>
        <w:ind w:left="1985" w:hanging="1276"/>
        <w:jc w:val="both"/>
      </w:pPr>
      <w:hyperlink r:id="rId365" w:anchor="sub_id=2930000" w:history="1">
        <w:r>
          <w:rPr>
            <w:rStyle w:val="a3"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E37CAC">
      <w:pPr>
        <w:ind w:left="1985" w:hanging="1276"/>
        <w:jc w:val="both"/>
      </w:pPr>
      <w:hyperlink r:id="rId366" w:anchor="sub_id=2940000" w:history="1">
        <w:r>
          <w:rPr>
            <w:rStyle w:val="a3"/>
          </w:rPr>
          <w:t>Статья 294. Заключение инвестиционного контракта</w:t>
        </w:r>
      </w:hyperlink>
    </w:p>
    <w:p w:rsidR="00000000" w:rsidRDefault="00E37CAC">
      <w:pPr>
        <w:ind w:left="1985" w:hanging="1276"/>
        <w:jc w:val="both"/>
      </w:pPr>
      <w:hyperlink r:id="rId367" w:anchor="sub_id=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E37CAC">
      <w:pPr>
        <w:ind w:left="1985" w:hanging="1276"/>
        <w:jc w:val="both"/>
      </w:pPr>
      <w:hyperlink r:id="rId368" w:anchor="sub_id=295010000" w:history="1">
        <w:r>
          <w:rPr>
            <w:rStyle w:val="a4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E37CAC">
      <w:pPr>
        <w:ind w:left="1985" w:hanging="1276"/>
        <w:jc w:val="both"/>
      </w:pPr>
      <w:hyperlink r:id="rId369" w:anchor="sub_id=2960000" w:history="1">
        <w:r>
          <w:rPr>
            <w:rStyle w:val="a3"/>
          </w:rPr>
          <w:t>Статья 296. </w:t>
        </w:r>
        <w:r>
          <w:rPr>
            <w:rStyle w:val="a3"/>
          </w:rPr>
          <w:t>Разрешение инвестиционных споров</w:t>
        </w:r>
      </w:hyperlink>
    </w:p>
    <w:p w:rsidR="00000000" w:rsidRDefault="00E37CA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E37CAC">
      <w:pPr>
        <w:ind w:left="1134" w:hanging="1134"/>
        <w:jc w:val="both"/>
      </w:pPr>
      <w:hyperlink r:id="rId370" w:anchor="sub_id=2970000" w:history="1">
        <w:r>
          <w:rPr>
            <w:rStyle w:val="a3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1" w:anchor="sub_id=2970000" w:history="1">
        <w:r>
          <w:rPr>
            <w:rStyle w:val="a3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2" w:anchor="sub_id=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3" w:anchor="sub_id=2990000" w:history="1">
        <w:r>
          <w:rPr>
            <w:rStyle w:val="a3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1985" w:hanging="1276"/>
        <w:jc w:val="center"/>
      </w:pPr>
      <w:hyperlink r:id="rId374" w:anchor="sub_id=3000000" w:history="1">
        <w:r>
          <w:rPr>
            <w:rStyle w:val="a3"/>
          </w:rPr>
          <w:t>РАЗДЕЛ 6. ФОРМЫ И СПОСОБЫ ЗАЩИТЫ ПРАВ СУБЪЕКТОВ ПРЕДПРИНИМАТЕЛЬСТВА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375" w:anchor="sub_id=3000000" w:history="1">
        <w:r>
          <w:rPr>
            <w:rStyle w:val="a3"/>
          </w:rPr>
          <w:t>Глава 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6" w:anchor="sub_id=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7" w:anchor="sub_id=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8" w:anchor="sub_id=3020000" w:history="1">
        <w:r>
          <w:rPr>
            <w:rStyle w:val="a3"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79" w:anchor="sub_id=3030000" w:history="1">
        <w:r>
          <w:rPr>
            <w:rStyle w:val="a3"/>
          </w:rPr>
          <w:t>Статья 303. В</w:t>
        </w:r>
        <w:r>
          <w:rPr>
            <w:rStyle w:val="a3"/>
          </w:rPr>
          <w:t>несудебные формы защиты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80" w:anchor="sub_id=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81" w:anchor="sub_id=3050000" w:history="1">
        <w:r>
          <w:rPr>
            <w:rStyle w:val="a3"/>
          </w:rPr>
          <w:t xml:space="preserve">Статья 305. Защита прав </w:t>
        </w:r>
        <w:r>
          <w:rPr>
            <w:rStyle w:val="a3"/>
          </w:rPr>
          <w:t>путем применения процедуры медиации</w:t>
        </w:r>
      </w:hyperlink>
    </w:p>
    <w:p w:rsidR="00000000" w:rsidRDefault="00E37CAC">
      <w:pPr>
        <w:ind w:left="1985" w:hanging="1276"/>
        <w:jc w:val="both"/>
      </w:pPr>
      <w:hyperlink r:id="rId382" w:anchor="sub_id=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jc w:val="both"/>
      </w:pPr>
      <w:hyperlink r:id="rId383" w:anchor="sub_id=3070000" w:history="1">
        <w:r>
          <w:rPr>
            <w:rStyle w:val="a3"/>
          </w:rPr>
          <w:t>Глава 28. УПОЛНОМОЧЕННЫЙ ПО ЗАЩИТЕ ПРАВ ПРЕДПРИНИМАТЕЛЕЙ КАЗАХСТАНА. ИНВЕСТИЦИОННЫЙ ОМБУДСМЕН</w:t>
        </w:r>
      </w:hyperlink>
    </w:p>
    <w:p w:rsidR="00000000" w:rsidRDefault="00E37CAC">
      <w:hyperlink r:id="rId384" w:anchor="sub_id=3070000" w:history="1">
        <w:r>
          <w:rPr>
            <w:rStyle w:val="a3"/>
          </w:rPr>
          <w:t>Параграф 1. Правовой статус Уполномоченного по защите прав предп</w:t>
        </w:r>
        <w:r>
          <w:rPr>
            <w:rStyle w:val="a3"/>
          </w:rPr>
          <w:t>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85" w:anchor="sub_id=3070000" w:history="1">
        <w:r>
          <w:rPr>
            <w:rStyle w:val="a3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86" w:anchor="sub_id=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87" w:anchor="sub_id=3090000" w:history="1">
        <w:r>
          <w:rPr>
            <w:rStyle w:val="a3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88" w:anchor="sub_id=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89" w:anchor="sub_id=3110000" w:history="1">
        <w:r>
          <w:rPr>
            <w:rStyle w:val="a3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90" w:anchor="sub_id=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E37CAC">
      <w:pPr>
        <w:ind w:left="1985" w:hanging="1276"/>
        <w:jc w:val="both"/>
      </w:pPr>
      <w:hyperlink r:id="rId391" w:anchor="sub_id=3130000" w:history="1">
        <w:r>
          <w:rPr>
            <w:rStyle w:val="a3"/>
          </w:rPr>
          <w:t xml:space="preserve">Статья 313. Организация деятельности </w:t>
        </w:r>
        <w:r>
          <w:rPr>
            <w:rStyle w:val="a3"/>
          </w:rPr>
          <w:t>Уполномоченного по защите прав предпринимателей Казахстана</w:t>
        </w:r>
      </w:hyperlink>
    </w:p>
    <w:p w:rsidR="00000000" w:rsidRDefault="00E37CAC">
      <w:hyperlink r:id="rId392" w:anchor="sub_id=3140000" w:history="1">
        <w:r>
          <w:rPr>
            <w:rStyle w:val="a3"/>
          </w:rPr>
          <w:t>Параграф 2. Правовой статус инвестиционного омбудсмена</w:t>
        </w:r>
      </w:hyperlink>
    </w:p>
    <w:p w:rsidR="00000000" w:rsidRDefault="00E37CAC">
      <w:pPr>
        <w:ind w:left="1985" w:hanging="1276"/>
        <w:jc w:val="both"/>
      </w:pPr>
      <w:hyperlink r:id="rId393" w:anchor="sub_id=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E37CAC">
      <w:pPr>
        <w:ind w:left="1985" w:hanging="1276"/>
        <w:jc w:val="both"/>
      </w:pPr>
      <w:hyperlink r:id="rId394" w:anchor="sub_id=3150000" w:history="1">
        <w:r>
          <w:rPr>
            <w:rStyle w:val="a3"/>
          </w:rPr>
          <w:t>Статья 315. Функции инвестиционного омбудсмена</w:t>
        </w:r>
      </w:hyperlink>
    </w:p>
    <w:p w:rsidR="00000000" w:rsidRDefault="00E37CAC">
      <w:pPr>
        <w:ind w:left="1985" w:hanging="1276"/>
        <w:jc w:val="both"/>
      </w:pPr>
      <w:hyperlink r:id="rId395" w:anchor="sub_id=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E37CAC">
      <w:pPr>
        <w:ind w:left="1985" w:hanging="1276"/>
        <w:jc w:val="both"/>
      </w:pPr>
      <w:hyperlink r:id="rId396" w:anchor="sub_id=3170000" w:history="1">
        <w:r>
          <w:rPr>
            <w:rStyle w:val="a3"/>
          </w:rPr>
          <w:t>Статья 317. Организация дея</w:t>
        </w:r>
        <w:r>
          <w:rPr>
            <w:rStyle w:val="a3"/>
          </w:rPr>
          <w:t>тельности инвестиционного омбудсмена</w:t>
        </w:r>
      </w:hyperlink>
    </w:p>
    <w:p w:rsidR="00000000" w:rsidRDefault="00E37CA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E37CAC">
      <w:pPr>
        <w:jc w:val="both"/>
      </w:pPr>
      <w:hyperlink r:id="rId397" w:anchor="sub_id=3180000" w:history="1">
        <w:r>
          <w:rPr>
            <w:rStyle w:val="a3"/>
          </w:rPr>
          <w:t>Глава 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98" w:anchor="sub_id=3180000" w:history="1">
        <w:r>
          <w:rPr>
            <w:rStyle w:val="a3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399" w:anchor="sub_id=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1985" w:hanging="1276"/>
        <w:jc w:val="center"/>
      </w:pPr>
      <w:hyperlink r:id="rId400" w:anchor="sub_id=3200000" w:history="1">
        <w:r>
          <w:rPr>
            <w:rStyle w:val="a3"/>
          </w:rPr>
          <w:t>РАЗДЕЛ 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pPr>
        <w:ind w:left="993" w:hanging="993"/>
        <w:jc w:val="both"/>
      </w:pPr>
      <w:hyperlink r:id="rId401" w:anchor="sub_id=3200000" w:history="1">
        <w:r>
          <w:rPr>
            <w:rStyle w:val="a3"/>
          </w:rPr>
          <w:t>Глава 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E37CAC">
      <w:pPr>
        <w:ind w:left="1985" w:hanging="1276"/>
        <w:jc w:val="both"/>
      </w:pPr>
      <w:hyperlink r:id="rId402" w:anchor="sub_id=3200000" w:history="1">
        <w:r>
          <w:rPr>
            <w:rStyle w:val="a3"/>
          </w:rPr>
          <w:t>Статья 320. О</w:t>
        </w:r>
        <w:r>
          <w:rPr>
            <w:rStyle w:val="a3"/>
          </w:rPr>
          <w:t>тветственность за нарушение законодательства Республики Казахстан в сфере предпринимательства</w:t>
        </w:r>
      </w:hyperlink>
    </w:p>
    <w:p w:rsidR="00000000" w:rsidRDefault="00E37CAC">
      <w:pPr>
        <w:ind w:left="1985" w:hanging="1276"/>
        <w:jc w:val="both"/>
      </w:pPr>
      <w:hyperlink r:id="rId403" w:anchor="sub_id=3210000" w:history="1">
        <w:r>
          <w:rPr>
            <w:rStyle w:val="a3"/>
          </w:rPr>
          <w:t>Статья 321. Ответственность государственных органов и их должностных лиц за н</w:t>
        </w:r>
        <w:r>
          <w:rPr>
            <w:rStyle w:val="a3"/>
          </w:rPr>
          <w:t>еисполнение или ненадлежащее исполнение своих служебных обязанностей</w:t>
        </w:r>
      </w:hyperlink>
    </w:p>
    <w:p w:rsidR="00000000" w:rsidRDefault="00E37CAC">
      <w:pPr>
        <w:ind w:left="1985" w:hanging="1276"/>
        <w:jc w:val="both"/>
      </w:pPr>
      <w:hyperlink r:id="rId404" w:anchor="sub_id=3220000" w:history="1">
        <w:r>
          <w:rPr>
            <w:rStyle w:val="a3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E37CAC">
      <w:pPr>
        <w:ind w:left="1985" w:hanging="1276"/>
        <w:jc w:val="both"/>
      </w:pPr>
      <w:r>
        <w:t> </w:t>
      </w:r>
    </w:p>
    <w:p w:rsidR="00000000" w:rsidRDefault="00E37CAC">
      <w:hyperlink r:id="rId405" w:anchor="sub_id=3230000" w:history="1">
        <w:r>
          <w:rPr>
            <w:rStyle w:val="a3"/>
          </w:rPr>
          <w:t>Глава 31. ПЕРЕХОДНЫЕ И ЗАКЛЮЧИТЕЛЬНЫЕ ПОЛОЖЕНИЯ</w:t>
        </w:r>
      </w:hyperlink>
    </w:p>
    <w:p w:rsidR="00000000" w:rsidRDefault="00E37CAC">
      <w:pPr>
        <w:ind w:left="1985" w:hanging="1276"/>
        <w:jc w:val="both"/>
      </w:pPr>
      <w:hyperlink r:id="rId406" w:anchor="sub_id=3230000" w:history="1">
        <w:r>
          <w:rPr>
            <w:rStyle w:val="a3"/>
          </w:rPr>
          <w:t>Статья 323. Порядок применения отдел</w:t>
        </w:r>
        <w:r>
          <w:rPr>
            <w:rStyle w:val="a3"/>
          </w:rPr>
          <w:t>ьных норм настоящего Кодекса</w:t>
        </w:r>
      </w:hyperlink>
    </w:p>
    <w:p w:rsidR="00000000" w:rsidRDefault="00E37CAC">
      <w:pPr>
        <w:ind w:left="1985" w:hanging="1276"/>
        <w:jc w:val="both"/>
      </w:pPr>
      <w:hyperlink r:id="rId407" w:anchor="sub_id=3240000" w:history="1">
        <w:r>
          <w:rPr>
            <w:rStyle w:val="a3"/>
          </w:rPr>
          <w:t>Статья 324. Порядок введения в действие настоящего Кодекса</w:t>
        </w:r>
      </w:hyperlink>
    </w:p>
    <w:p w:rsidR="00000000" w:rsidRDefault="00E37CAC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Настоящий Кодекс определяет правовые, экономические и социальные условия и гара</w:t>
      </w:r>
      <w:r>
        <w:t>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</w:t>
      </w:r>
      <w:r>
        <w:t>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РАЗДЕЛ 1. ОБЩИЕ ПОЛОЖЕНИЯ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E37CAC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408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</w:t>
      </w:r>
      <w:r>
        <w:t>вых актов Республики Казахстан.</w:t>
      </w:r>
    </w:p>
    <w:p w:rsidR="00000000" w:rsidRDefault="00E37CAC">
      <w:pPr>
        <w:ind w:firstLine="426"/>
        <w:jc w:val="both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409" w:anchor="sub_id=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</w:t>
      </w:r>
      <w:r>
        <w:t>ародного договора.</w:t>
      </w:r>
    </w:p>
    <w:p w:rsidR="00000000" w:rsidRDefault="00E37CAC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</w:t>
      </w:r>
      <w:r>
        <w:t>астоящего Кодекса.</w:t>
      </w:r>
    </w:p>
    <w:p w:rsidR="00000000" w:rsidRDefault="00E37CAC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E37CAC">
      <w:pPr>
        <w:ind w:firstLine="426"/>
        <w:jc w:val="both"/>
      </w:pPr>
      <w:r>
        <w:t>1. Предпринимательством является самостоятельна</w:t>
      </w:r>
      <w:r>
        <w:t>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</w:t>
      </w:r>
      <w:r>
        <w:t>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</w:t>
      </w:r>
      <w:r>
        <w:t>редпринимателя.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410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</w:t>
      </w:r>
      <w:r>
        <w:rPr>
          <w:rStyle w:val="s3"/>
        </w:rPr>
        <w:t xml:space="preserve"> экономической деятельности»</w:t>
      </w:r>
    </w:p>
    <w:p w:rsidR="00000000" w:rsidRDefault="00E37CAC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E37CAC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</w:t>
      </w:r>
      <w:r>
        <w:t>дельно взятых субъектов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E37CAC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</w:t>
      </w:r>
      <w:r>
        <w:t>принимательства и общества, стимулирование предпринимательской инициативы в Республике Казахстан.</w:t>
      </w:r>
    </w:p>
    <w:p w:rsidR="00000000" w:rsidRDefault="00E37CAC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E37CAC">
      <w:pPr>
        <w:ind w:firstLine="426"/>
        <w:jc w:val="both"/>
      </w:pPr>
      <w:r>
        <w:t>1) законность;</w:t>
      </w:r>
    </w:p>
    <w:p w:rsidR="00000000" w:rsidRDefault="00E37CAC">
      <w:pPr>
        <w:ind w:firstLine="426"/>
        <w:jc w:val="both"/>
      </w:pPr>
      <w:r>
        <w:t>2) свобода предпринимательства;</w:t>
      </w:r>
    </w:p>
    <w:p w:rsidR="00000000" w:rsidRDefault="00E37CAC">
      <w:pPr>
        <w:ind w:firstLine="426"/>
        <w:jc w:val="both"/>
      </w:pPr>
      <w:r>
        <w:t>3) равенство субъектов предп</w:t>
      </w:r>
      <w:r>
        <w:t>ринимательства;</w:t>
      </w:r>
    </w:p>
    <w:p w:rsidR="00000000" w:rsidRDefault="00E37CAC">
      <w:pPr>
        <w:ind w:firstLine="426"/>
        <w:jc w:val="both"/>
      </w:pPr>
      <w:r>
        <w:t>4) неприкосновенность собственности;</w:t>
      </w:r>
    </w:p>
    <w:p w:rsidR="00000000" w:rsidRDefault="00E37CAC">
      <w:pPr>
        <w:ind w:firstLine="426"/>
        <w:jc w:val="both"/>
      </w:pPr>
      <w:r>
        <w:t>5) добросовестная конкуренция;</w:t>
      </w:r>
    </w:p>
    <w:p w:rsidR="00000000" w:rsidRDefault="00E37CAC">
      <w:pPr>
        <w:ind w:firstLine="426"/>
        <w:jc w:val="both"/>
      </w:pPr>
      <w:r>
        <w:t>6) баланс интересов потребителей, субъектов предпринимательства и государства;</w:t>
      </w:r>
    </w:p>
    <w:p w:rsidR="00000000" w:rsidRDefault="00E37CAC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E37CAC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E37CAC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E37CAC">
      <w:pPr>
        <w:ind w:firstLine="426"/>
        <w:jc w:val="both"/>
      </w:pPr>
      <w:r>
        <w:t>10) приоритет предупреждения правонарушения;</w:t>
      </w:r>
    </w:p>
    <w:p w:rsidR="00000000" w:rsidRDefault="00E37CAC">
      <w:pPr>
        <w:ind w:firstLine="426"/>
        <w:jc w:val="both"/>
      </w:pPr>
      <w:r>
        <w:t xml:space="preserve">11) взаимная ответственность </w:t>
      </w:r>
      <w:r>
        <w:t>субъектов предпринимательства и государства;</w:t>
      </w:r>
    </w:p>
    <w:p w:rsidR="00000000" w:rsidRDefault="00E37CAC">
      <w:pPr>
        <w:ind w:firstLine="426"/>
        <w:jc w:val="both"/>
      </w:pPr>
      <w:r>
        <w:t>12) свобода от коррупции;</w:t>
      </w:r>
    </w:p>
    <w:p w:rsidR="00000000" w:rsidRDefault="00E37CAC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E37CAC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E37CAC">
      <w:pPr>
        <w:ind w:firstLine="426"/>
        <w:jc w:val="both"/>
      </w:pPr>
      <w:r>
        <w:t>15) недопустимость незаконного</w:t>
      </w:r>
      <w:r>
        <w:t xml:space="preserve"> вмешательства государства в дела субъектов предпринимательства;</w:t>
      </w:r>
    </w:p>
    <w:p w:rsidR="00000000" w:rsidRDefault="00E37CAC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E37CAC">
      <w:pPr>
        <w:ind w:firstLine="426"/>
        <w:jc w:val="both"/>
      </w:pPr>
      <w:r>
        <w:t>17) стимулирование социальной ответственности предпринимательства;</w:t>
      </w:r>
    </w:p>
    <w:p w:rsidR="00000000" w:rsidRDefault="00E37CAC">
      <w:pPr>
        <w:ind w:firstLine="426"/>
        <w:jc w:val="both"/>
      </w:pPr>
      <w:r>
        <w:t>18) ограниченное участие государства в предприниматель</w:t>
      </w:r>
      <w:r>
        <w:t>ской деятельности;</w:t>
      </w:r>
    </w:p>
    <w:p w:rsidR="00000000" w:rsidRDefault="00E37CAC">
      <w:pPr>
        <w:jc w:val="both"/>
      </w:pPr>
      <w:bookmarkStart w:id="3" w:name="SUB30219"/>
      <w:bookmarkEnd w:id="3"/>
      <w:r>
        <w:rPr>
          <w:rStyle w:val="s3"/>
        </w:rPr>
        <w:t xml:space="preserve">Подпункт 19 пункта 2 статьи 3 </w:t>
      </w:r>
      <w:hyperlink r:id="rId411" w:anchor="sub_id=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412" w:history="1">
        <w:r>
          <w:rPr>
            <w:rStyle w:val="a3"/>
            <w:i/>
            <w:iCs/>
          </w:rPr>
          <w:t>законодательн</w:t>
        </w:r>
        <w:r>
          <w:rPr>
            <w:rStyle w:val="a3"/>
            <w:i/>
            <w:iCs/>
          </w:rPr>
          <w:t>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4. Законность</w:t>
      </w:r>
    </w:p>
    <w:p w:rsidR="00000000" w:rsidRDefault="00E37CAC">
      <w:pPr>
        <w:ind w:firstLine="426"/>
        <w:jc w:val="both"/>
      </w:pPr>
      <w:r>
        <w:t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</w:t>
      </w:r>
      <w:r>
        <w:t xml:space="preserve">ого регулирования предпринимательства обязаны соблюдать требования </w:t>
      </w:r>
      <w:hyperlink r:id="rId413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</w:t>
      </w:r>
      <w:r>
        <w:t>.</w:t>
      </w:r>
    </w:p>
    <w:p w:rsidR="00000000" w:rsidRDefault="00E37CAC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414" w:history="1">
        <w:r>
          <w:rPr>
            <w:rStyle w:val="a3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оформлению и (и</w:t>
      </w:r>
      <w:r>
        <w:t>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5. Свобода предпринимательства</w:t>
      </w:r>
    </w:p>
    <w:p w:rsidR="00000000" w:rsidRDefault="00E37CAC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</w:t>
      </w:r>
      <w:r>
        <w:t>тва для любой законной предпринимательской деятельности.</w:t>
      </w:r>
    </w:p>
    <w:p w:rsidR="00000000" w:rsidRDefault="00E37CAC">
      <w:pPr>
        <w:ind w:firstLine="426"/>
        <w:jc w:val="both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6. Равенство субъектов предпринимательства</w:t>
      </w:r>
    </w:p>
    <w:p w:rsidR="00000000" w:rsidRDefault="00E37CAC">
      <w:pPr>
        <w:ind w:firstLine="426"/>
        <w:jc w:val="both"/>
      </w:pPr>
      <w:r>
        <w:t>1. С</w:t>
      </w:r>
      <w:r>
        <w:t>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E37CAC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7. Неприкосновенность собственности</w:t>
      </w:r>
    </w:p>
    <w:p w:rsidR="00000000" w:rsidRDefault="00E37CAC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415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E37CAC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E37CAC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</w:t>
      </w:r>
      <w:r>
        <w:t>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Добросовестная конкуренция</w:t>
      </w:r>
    </w:p>
    <w:p w:rsidR="00000000" w:rsidRDefault="00E37CAC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</w:t>
      </w:r>
      <w:r>
        <w:t>нтересов потребителей, недобросовестная конкуренция запрещаются.</w:t>
      </w:r>
    </w:p>
    <w:p w:rsidR="00000000" w:rsidRDefault="00E37CAC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r:id="rId416" w:anchor="sub_id=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E37CAC">
      <w:pPr>
        <w:ind w:firstLine="426"/>
        <w:jc w:val="both"/>
      </w:pPr>
      <w:r>
        <w:t>2. Антимонопольное регулирование осуще</w:t>
      </w:r>
      <w:r>
        <w:t>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9. Баланс интересов потребителей, субъектов предпринимательства и государства</w:t>
      </w:r>
    </w:p>
    <w:p w:rsidR="00000000" w:rsidRDefault="00E37CAC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</w:t>
      </w:r>
      <w:r>
        <w:t>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E37CAC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</w:t>
      </w:r>
      <w:r>
        <w:t>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E37CAC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</w:t>
      </w:r>
      <w:r>
        <w:t xml:space="preserve">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10. Прозрачность деятельности государственных органов и доступность</w:t>
      </w:r>
      <w:r>
        <w:rPr>
          <w:rStyle w:val="s1"/>
        </w:rPr>
        <w:t xml:space="preserve"> информации</w:t>
      </w:r>
    </w:p>
    <w:p w:rsidR="00000000" w:rsidRDefault="00E37CAC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417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2. Государственные органы обяз</w:t>
      </w:r>
      <w:r>
        <w:t>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E37CAC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</w:t>
      </w:r>
      <w:r>
        <w:t>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E37CAC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</w:t>
      </w:r>
      <w:r>
        <w:t>тва, должны содержать четкий и не подлежащий различному толкованию смысл.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</w:t>
      </w:r>
      <w:r>
        <w:t>х процедур его обоснования, согласования и мониторинга.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E37CAC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r:id="rId418" w:anchor="sub_id=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E37CAC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13. Приоритет предупреждения правонарушения</w:t>
      </w:r>
    </w:p>
    <w:p w:rsidR="00000000" w:rsidRDefault="00E37CAC">
      <w:pPr>
        <w:ind w:firstLine="426"/>
        <w:jc w:val="both"/>
      </w:pPr>
      <w:r>
        <w:t xml:space="preserve"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</w:t>
      </w:r>
      <w:r>
        <w:t>процессе осуществления предпринимательской деятельности.</w:t>
      </w:r>
    </w:p>
    <w:p w:rsidR="00000000" w:rsidRDefault="00E37CAC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14. Взаимная ответственность субъектов предпр</w:t>
      </w:r>
      <w:r>
        <w:rPr>
          <w:rStyle w:val="s1"/>
        </w:rPr>
        <w:t>инимательства и государства</w:t>
      </w:r>
    </w:p>
    <w:p w:rsidR="00000000" w:rsidRDefault="00E37CAC">
      <w:pPr>
        <w:ind w:firstLine="426"/>
        <w:jc w:val="both"/>
      </w:pPr>
      <w:r>
        <w:t xml:space="preserve">1. Государство посредством выдачи </w:t>
      </w:r>
      <w:hyperlink r:id="rId419" w:anchor="sub_id=18" w:history="1">
        <w:r>
          <w:rPr>
            <w:rStyle w:val="a3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</w:t>
      </w:r>
      <w:r>
        <w:t>сности в соответствии с целями государственного регулирования.</w:t>
      </w:r>
    </w:p>
    <w:p w:rsidR="00000000" w:rsidRDefault="00E37CAC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</w:t>
      </w:r>
      <w:r>
        <w:t xml:space="preserve"> органов и их должностных лиц.</w:t>
      </w:r>
    </w:p>
    <w:p w:rsidR="00000000" w:rsidRDefault="00E37CAC">
      <w:pPr>
        <w:ind w:firstLine="426"/>
        <w:jc w:val="both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E37CAC">
      <w:pPr>
        <w:ind w:firstLine="426"/>
        <w:jc w:val="both"/>
      </w:pPr>
      <w:r>
        <w:t>С</w:t>
      </w:r>
      <w:r>
        <w:t xml:space="preserve">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</w:t>
      </w:r>
      <w:r>
        <w:t>соответствии с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</w:t>
      </w:r>
      <w:r>
        <w:t xml:space="preserve">ых лиц этих органов, подлежат возмещению в порядке, предусмотренном </w:t>
      </w:r>
      <w:hyperlink r:id="rId420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4. Представленные субъектами предпринимательства фак</w:t>
      </w:r>
      <w:r>
        <w:t>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5. Запрещается использование пред</w:t>
      </w:r>
      <w:r>
        <w:t>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</w:t>
      </w:r>
      <w:r>
        <w:t xml:space="preserve"> ответственности за фактически совершенные правонарушения.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15. Свобода от коррупции</w:t>
      </w:r>
    </w:p>
    <w:p w:rsidR="00000000" w:rsidRDefault="00E37CAC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E37CAC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</w:t>
      </w:r>
      <w:r>
        <w:t>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E37CAC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</w:t>
      </w:r>
      <w:r>
        <w:t>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16. Стимулирование предпринимательской деятельности и обеспечение ее защиты и поддержк</w:t>
      </w:r>
      <w:r>
        <w:rPr>
          <w:rStyle w:val="s1"/>
        </w:rPr>
        <w:t>и</w:t>
      </w:r>
    </w:p>
    <w:p w:rsidR="00000000" w:rsidRDefault="00E37CAC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E37CAC">
      <w:pPr>
        <w:ind w:firstLine="426"/>
        <w:jc w:val="both"/>
      </w:pPr>
      <w:r>
        <w:t>2. Стимули</w:t>
      </w:r>
      <w:r>
        <w:t>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E37CAC">
      <w:pPr>
        <w:ind w:firstLine="426"/>
        <w:jc w:val="both"/>
      </w:pPr>
      <w:r>
        <w:t>1. Государственными органами и иными организация</w:t>
      </w:r>
      <w:r>
        <w:t>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E37CAC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</w:t>
      </w:r>
      <w:r>
        <w:t>читываются национальные интересы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E37CAC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</w:t>
      </w:r>
      <w:r>
        <w:t>инений, а также указанных объединений в дела государства и возложение на них функций государственных органов.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E37CAC">
      <w:pPr>
        <w:ind w:firstLine="426"/>
        <w:jc w:val="both"/>
      </w:pPr>
      <w:r>
        <w:t xml:space="preserve">Субъекты частного предпринимательства </w:t>
      </w:r>
      <w:hyperlink r:id="rId421" w:anchor="sub_id=190000" w:history="1">
        <w:r>
          <w:rPr>
            <w:rStyle w:val="a3"/>
          </w:rPr>
          <w:t>участвуют в разработке</w:t>
        </w:r>
      </w:hyperlink>
      <w: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</w:t>
      </w:r>
      <w:r>
        <w:t>публика Казахстан, затрагивающих интересы субъектов предпринимательства, через Национальную палату предпринимателей Республики Казахстан и аккредитованные объединения субъектов частного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20. Стимулирование социальной ответствен</w:t>
      </w:r>
      <w:r>
        <w:rPr>
          <w:rStyle w:val="s1"/>
        </w:rPr>
        <w:t>ности предпринимательства</w:t>
      </w:r>
    </w:p>
    <w:p w:rsidR="00000000" w:rsidRDefault="00E37CAC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E37CAC">
      <w:pPr>
        <w:ind w:firstLine="426"/>
        <w:jc w:val="both"/>
      </w:pPr>
      <w:r>
        <w:t>1. Государство учас</w:t>
      </w:r>
      <w:r>
        <w:t xml:space="preserve">твует в предпринимательской деятельности в пределах, ограниченных настоящим Кодексом и </w:t>
      </w:r>
      <w:hyperlink r:id="rId422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2. В целях развития частного предпринимательства и ко</w:t>
      </w:r>
      <w:r>
        <w:t>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</w:t>
      </w:r>
      <w:r>
        <w:t xml:space="preserve"> уставном капитале.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5" w:name="SUB220000"/>
      <w:bookmarkEnd w:id="5"/>
      <w:r>
        <w:rPr>
          <w:rStyle w:val="s3"/>
        </w:rPr>
        <w:t xml:space="preserve">Статья 22 </w:t>
      </w:r>
      <w:hyperlink r:id="rId423" w:anchor="sub_id=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424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</w:t>
      </w:r>
      <w:r>
        <w:rPr>
          <w:rStyle w:val="s3"/>
        </w:rPr>
        <w:t>акта о саморегулировании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425" w:history="1">
        <w:r>
          <w:rPr>
            <w:rStyle w:val="a3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</w:t>
      </w:r>
      <w:r>
        <w:rPr>
          <w:rStyle w:val="s0"/>
        </w:rPr>
        <w:t>я сферы государственного регулирования исходя из минимальной необходимости в нем.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rPr>
          <w:b/>
          <w:bCs/>
        </w:rPr>
        <w:t>Глава 2. СУБЪЕКТЫ ПРЕДПРИНИМАТЕЛЬСТВА И УСЛОВИЯ ИХ ФУНКЦИОНИРОВАНИЯ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firstLine="426"/>
        <w:jc w:val="center"/>
      </w:pPr>
      <w:r>
        <w:rPr>
          <w:b/>
          <w:bCs/>
        </w:rPr>
        <w:t>Параграф 1. Общие положения о субъектах предпринимательства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E37CAC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</w:t>
      </w:r>
      <w:r>
        <w:t>е предприятия (субъекты государственного предпринимательства).</w:t>
      </w:r>
    </w:p>
    <w:p w:rsidR="00000000" w:rsidRDefault="00E37CAC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E37CAC">
      <w:pPr>
        <w:ind w:firstLine="426"/>
        <w:jc w:val="both"/>
      </w:pPr>
      <w:r>
        <w:t>3. Юридическое лицо, являю</w:t>
      </w:r>
      <w:r>
        <w:t xml:space="preserve">щееся субъектом предпринимательства, может быть создано в организационно-правовой форме, предусмотренной </w:t>
      </w:r>
      <w:hyperlink r:id="rId426" w:anchor="sub_id=3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Категории су</w:t>
      </w:r>
      <w:r>
        <w:rPr>
          <w:rStyle w:val="s1"/>
        </w:rPr>
        <w:t>бъектов предпринимательства</w:t>
      </w:r>
    </w:p>
    <w:p w:rsidR="00000000" w:rsidRDefault="00E37CAC">
      <w:pPr>
        <w:ind w:firstLine="426"/>
        <w:jc w:val="both"/>
      </w:pPr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E37CAC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E37CAC">
      <w:pPr>
        <w:ind w:firstLine="426"/>
        <w:jc w:val="both"/>
      </w:pPr>
      <w:r>
        <w:t>субъекты среднего предпринимательства;</w:t>
      </w:r>
    </w:p>
    <w:p w:rsidR="00000000" w:rsidRDefault="00E37CAC">
      <w:pPr>
        <w:ind w:firstLine="426"/>
        <w:jc w:val="both"/>
      </w:pPr>
      <w:r>
        <w:t>субъекты крупного предпринимательства.</w:t>
      </w:r>
    </w:p>
    <w:p w:rsidR="00000000" w:rsidRDefault="00E37CAC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r:id="rId427" w:anchor="sub_id=240100" w:history="1">
        <w:r>
          <w:rPr>
            <w:rStyle w:val="a3"/>
          </w:rPr>
          <w:t>пункте 1</w:t>
        </w:r>
      </w:hyperlink>
      <w:r>
        <w:t xml:space="preserve"> настоящей статьи</w:t>
      </w:r>
      <w:r>
        <w:t>, используется для целей:</w:t>
      </w:r>
    </w:p>
    <w:p w:rsidR="00000000" w:rsidRDefault="00E37CAC">
      <w:pPr>
        <w:ind w:firstLine="426"/>
        <w:jc w:val="both"/>
      </w:pPr>
      <w:r>
        <w:t>государственной статистики;</w:t>
      </w:r>
    </w:p>
    <w:p w:rsidR="00000000" w:rsidRDefault="00E37CAC">
      <w:pPr>
        <w:ind w:firstLine="426"/>
        <w:jc w:val="both"/>
      </w:pPr>
      <w:r>
        <w:t>оказания государственной поддержки;</w:t>
      </w:r>
    </w:p>
    <w:p w:rsidR="00000000" w:rsidRDefault="00E37CAC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E37CAC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E37CAC">
      <w:pPr>
        <w:ind w:firstLine="426"/>
        <w:jc w:val="both"/>
      </w:pPr>
      <w:r>
        <w:t>Дл</w:t>
      </w:r>
      <w:r>
        <w:t>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E37CAC">
      <w:pPr>
        <w:ind w:firstLine="426"/>
        <w:jc w:val="both"/>
      </w:pPr>
      <w:r>
        <w:t>Среднегодовая численность работников субъектов предпринимательств</w:t>
      </w:r>
      <w:r>
        <w:t>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E37CAC">
      <w:pPr>
        <w:ind w:firstLine="426"/>
        <w:jc w:val="both"/>
      </w:pPr>
      <w:r>
        <w:t>Среднегодовым доходом считается сумма совокупных годовых доходов ил</w:t>
      </w:r>
      <w:r>
        <w:t xml:space="preserve">и доходов субъектов предпринимательства, применяющих в соответствии с </w:t>
      </w:r>
      <w:hyperlink r:id="rId428" w:anchor="sub_id=429000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</w:t>
      </w:r>
      <w:r>
        <w:t>рощенной декларации, за последние три года, поделенная на три.</w:t>
      </w:r>
    </w:p>
    <w:p w:rsidR="00000000" w:rsidRDefault="00E37CAC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4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</w:t>
      </w:r>
    </w:p>
    <w:p w:rsidR="00000000" w:rsidRDefault="00E37CAC">
      <w:pPr>
        <w:ind w:firstLine="426"/>
        <w:jc w:val="both"/>
      </w:pPr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</w:t>
      </w:r>
      <w:r>
        <w:t xml:space="preserve">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430" w:history="1">
        <w:r>
          <w:rPr>
            <w:rStyle w:val="a3"/>
          </w:rPr>
          <w:t>месячного расчетного показателя</w:t>
        </w:r>
      </w:hyperlink>
      <w:r>
        <w:t>, установленн</w:t>
      </w:r>
      <w:r>
        <w:t>ого законом о республиканском бюджете и действующего на 1 января соответствующего финансового года.</w:t>
      </w:r>
    </w:p>
    <w:p w:rsidR="00000000" w:rsidRDefault="00E37CAC">
      <w:pPr>
        <w:ind w:firstLine="426"/>
        <w:jc w:val="both"/>
      </w:pPr>
      <w:r>
        <w:t xml:space="preserve"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</w:t>
      </w:r>
      <w:r>
        <w:t>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E37CAC">
      <w:pPr>
        <w:ind w:firstLine="426"/>
        <w:jc w:val="both"/>
      </w:pPr>
      <w:r>
        <w:t>4. Для целей го</w:t>
      </w:r>
      <w:r>
        <w:t>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E37CAC">
      <w:pPr>
        <w:ind w:firstLine="426"/>
        <w:jc w:val="both"/>
      </w:pPr>
      <w:r>
        <w:t>1) д</w:t>
      </w:r>
      <w:r>
        <w:t>еятельность, связанную с оборотом наркотических средств, психотропных веществ и прекурсоров;</w:t>
      </w:r>
    </w:p>
    <w:p w:rsidR="00000000" w:rsidRDefault="00E37CAC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E37CAC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E37CAC">
      <w:pPr>
        <w:ind w:firstLine="426"/>
        <w:jc w:val="both"/>
      </w:pPr>
      <w:r>
        <w:t>4) проведение лотереи;</w:t>
      </w:r>
    </w:p>
    <w:p w:rsidR="00000000" w:rsidRDefault="00E37CAC">
      <w:pPr>
        <w:ind w:firstLine="426"/>
        <w:jc w:val="both"/>
      </w:pPr>
      <w:r>
        <w:t>5) деятельность в сфере игорного бизнеса;</w:t>
      </w:r>
    </w:p>
    <w:p w:rsidR="00000000" w:rsidRDefault="00E37CAC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E37CAC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E37CAC">
      <w:pPr>
        <w:ind w:firstLine="426"/>
        <w:jc w:val="both"/>
      </w:pPr>
      <w:r>
        <w:t>8) ауди</w:t>
      </w:r>
      <w:r>
        <w:t>торскую деятельность;</w:t>
      </w:r>
    </w:p>
    <w:p w:rsidR="00000000" w:rsidRDefault="00E37CAC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E37CAC">
      <w:pPr>
        <w:ind w:firstLine="426"/>
        <w:jc w:val="both"/>
      </w:pPr>
      <w:r>
        <w:t>10) деятельность кредитных бюро;</w:t>
      </w:r>
    </w:p>
    <w:p w:rsidR="00000000" w:rsidRDefault="00E37CAC">
      <w:pPr>
        <w:ind w:firstLine="426"/>
        <w:jc w:val="both"/>
      </w:pPr>
      <w:r>
        <w:t>11) охранную деятельность;</w:t>
      </w:r>
    </w:p>
    <w:p w:rsidR="00000000" w:rsidRDefault="00E37CAC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E37CAC">
      <w:pPr>
        <w:ind w:firstLine="426"/>
        <w:jc w:val="both"/>
      </w:pPr>
      <w:r>
        <w:t>Индивидуальные предпринимат</w:t>
      </w:r>
      <w:r>
        <w:t xml:space="preserve">ели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r:id="rId431" w:anchor="sub_id=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E37CAC">
      <w:pPr>
        <w:ind w:firstLine="426"/>
        <w:jc w:val="both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432" w:anchor="sub_id=441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433" w:anchor="sub_id=4200000" w:history="1">
        <w:r>
          <w:rPr>
            <w:rStyle w:val="a3"/>
          </w:rPr>
          <w:t>фиксированного налога</w:t>
        </w:r>
      </w:hyperlink>
      <w:r>
        <w:t xml:space="preserve"> и </w:t>
      </w:r>
      <w:hyperlink r:id="rId434" w:anchor="sub_id=44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E37CAC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</w:t>
      </w:r>
      <w:r>
        <w:t xml:space="preserve">лого и крупного предпринимательства в соответствии с </w:t>
      </w:r>
      <w:hyperlink r:id="rId435" w:anchor="sub_id=240300" w:history="1">
        <w:r>
          <w:rPr>
            <w:rStyle w:val="a3"/>
          </w:rPr>
          <w:t>пунктами 3</w:t>
        </w:r>
      </w:hyperlink>
      <w:r>
        <w:t xml:space="preserve"> и </w:t>
      </w:r>
      <w:hyperlink r:id="rId436" w:anchor="sub_id=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E37CAC">
      <w:pPr>
        <w:ind w:firstLine="426"/>
        <w:jc w:val="both"/>
      </w:pPr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</w:t>
      </w:r>
      <w:r>
        <w:t xml:space="preserve">овек и (или) среднегодовой доход свыше трехмиллионнократного </w:t>
      </w:r>
      <w:hyperlink r:id="rId437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</w:t>
      </w:r>
      <w:r>
        <w:t>сового года.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25. Реестр субъектов предпринимательства</w:t>
      </w:r>
    </w:p>
    <w:p w:rsidR="00000000" w:rsidRDefault="00E37CAC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E37CAC">
      <w:pPr>
        <w:ind w:firstLine="426"/>
        <w:jc w:val="both"/>
      </w:pPr>
      <w:r>
        <w:t>2. Реестром субъектов предпринимат</w:t>
      </w:r>
      <w:r>
        <w:t>ельства является электронная база данных, содержащая сведения о категориях субъектов предпринимательства.</w:t>
      </w:r>
    </w:p>
    <w:p w:rsidR="00000000" w:rsidRDefault="00E37CAC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</w:t>
      </w:r>
      <w:r>
        <w:t>м органам, для использования в работе.</w:t>
      </w:r>
    </w:p>
    <w:p w:rsidR="00000000" w:rsidRDefault="00E37CAC">
      <w:pPr>
        <w:ind w:firstLine="426"/>
        <w:jc w:val="both"/>
      </w:pPr>
      <w:r>
        <w:t xml:space="preserve">4. </w:t>
      </w:r>
      <w:hyperlink r:id="rId438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1"/>
        </w:rPr>
        <w:t>Права субъектов предпринимательства</w:t>
      </w:r>
    </w:p>
    <w:p w:rsidR="00000000" w:rsidRDefault="00E37CAC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E37CAC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E37CAC">
      <w:pPr>
        <w:ind w:firstLine="426"/>
        <w:jc w:val="both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E37CAC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439" w:anchor="sub_id=4203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440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E37CAC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E37CAC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E37CAC">
      <w:pPr>
        <w:ind w:firstLine="426"/>
        <w:jc w:val="both"/>
      </w:pPr>
      <w:r>
        <w:t xml:space="preserve">8) участвовать в работе </w:t>
      </w:r>
      <w:hyperlink r:id="rId441" w:history="1">
        <w:r>
          <w:rPr>
            <w:rStyle w:val="a3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</w:t>
      </w:r>
      <w:r>
        <w:t>, Национальную палату предпринимателей Республики Казахстан;</w:t>
      </w:r>
    </w:p>
    <w:p w:rsidR="00000000" w:rsidRDefault="00E37CAC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</w:t>
      </w:r>
      <w:r>
        <w:t>в предпринимательства;</w:t>
      </w:r>
    </w:p>
    <w:p w:rsidR="00000000" w:rsidRDefault="00E37CAC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E37CAC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E37CAC">
      <w:pPr>
        <w:ind w:firstLine="426"/>
        <w:jc w:val="both"/>
      </w:pPr>
      <w:r>
        <w:t>12) вносить для расс</w:t>
      </w:r>
      <w:r>
        <w:t>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E37CAC">
      <w:pPr>
        <w:ind w:firstLine="426"/>
        <w:jc w:val="both"/>
      </w:pPr>
      <w:r>
        <w:t>13) участвовать в реа</w:t>
      </w:r>
      <w:r>
        <w:t>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E37CAC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E37CAC">
      <w:pPr>
        <w:ind w:firstLine="426"/>
        <w:jc w:val="both"/>
      </w:pPr>
      <w:r>
        <w:t>2. Государственные предприятия осуществляют права</w:t>
      </w:r>
      <w:r>
        <w:t xml:space="preserve">, предусмотренные настоящим Кодексом, с учетом особенностей, установленных </w:t>
      </w:r>
      <w:hyperlink r:id="rId442" w:anchor="sub_id=1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27. Обязанности субъектов предпринимательства</w:t>
      </w:r>
    </w:p>
    <w:p w:rsidR="00000000" w:rsidRDefault="00E37CAC">
      <w:pPr>
        <w:ind w:firstLine="426"/>
        <w:jc w:val="both"/>
      </w:pPr>
      <w:r>
        <w:t>Субъекты п</w:t>
      </w:r>
      <w:r>
        <w:t>редпринимательства обязаны:</w:t>
      </w:r>
    </w:p>
    <w:p w:rsidR="00000000" w:rsidRDefault="00E37CAC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E37CAC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443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E37CAC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E37CAC">
      <w:pPr>
        <w:ind w:firstLine="426"/>
        <w:jc w:val="both"/>
      </w:pPr>
      <w:r>
        <w:t>4) получать разрешения либо направлять уведомления для начала ос</w:t>
      </w:r>
      <w:r>
        <w:t xml:space="preserve">уществления деятельности или действия (операции) в соответствии с </w:t>
      </w:r>
      <w:hyperlink r:id="rId444" w:anchor="sub_id=1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>5) осуществлять обязательное страхование гражданс</w:t>
      </w:r>
      <w:r>
        <w:t xml:space="preserve">ко-правовой ответственности в случаях, предусмотренных </w:t>
      </w:r>
      <w:hyperlink r:id="rId445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E37CAC">
      <w:pPr>
        <w:ind w:firstLine="426"/>
        <w:jc w:val="both"/>
      </w:pPr>
      <w:r>
        <w:t>7) повышать эффектив</w:t>
      </w:r>
      <w:r>
        <w:t>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E37CAC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7" w:name="SUB280000"/>
      <w:bookmarkEnd w:id="7"/>
      <w:r>
        <w:rPr>
          <w:rStyle w:val="s1"/>
        </w:rPr>
        <w:t>Статья 28. Охрана информации, составл</w:t>
      </w:r>
      <w:r>
        <w:rPr>
          <w:rStyle w:val="s1"/>
        </w:rPr>
        <w:t>яющей коммерческую тайну</w:t>
      </w:r>
    </w:p>
    <w:p w:rsidR="00000000" w:rsidRDefault="00E37CAC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446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</w:t>
      </w:r>
      <w:r>
        <w:t>ьности.</w:t>
      </w:r>
    </w:p>
    <w:p w:rsidR="00000000" w:rsidRDefault="00E37CAC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E37CAC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E37CAC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E37CAC">
      <w:pPr>
        <w:ind w:firstLine="426"/>
        <w:jc w:val="both"/>
      </w:pPr>
      <w:r>
        <w:t>2) ограничение доступа к коммерческой тайне путем установлен</w:t>
      </w:r>
      <w:r>
        <w:t>ия порядка обращения с этой информацией и контроля за соблюдением такого порядка;</w:t>
      </w:r>
    </w:p>
    <w:p w:rsidR="00000000" w:rsidRDefault="00E37CAC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E37CAC">
      <w:pPr>
        <w:ind w:firstLine="426"/>
        <w:jc w:val="both"/>
      </w:pPr>
      <w:r>
        <w:t>5. Лица, незаконными методами получившие, раскрывшие</w:t>
      </w:r>
      <w:r>
        <w:t xml:space="preserve"> и (или) использовавшие информацию, составляющую коммерческую тайну, обязаны возместить причиненный ущерб в соответствии с </w:t>
      </w:r>
      <w:hyperlink r:id="rId447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E37CAC">
      <w:pPr>
        <w:ind w:firstLine="426"/>
        <w:jc w:val="both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44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</w:t>
      </w:r>
      <w:r>
        <w:t xml:space="preserve">нного товарищества, членов производственного кооператива или иного определенного круга лиц, устанавливается </w:t>
      </w:r>
      <w:hyperlink r:id="rId449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</w:t>
      </w:r>
      <w:r>
        <w:t>ельства.</w:t>
      </w:r>
    </w:p>
    <w:p w:rsidR="00000000" w:rsidRDefault="00E37CAC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суда.</w:t>
      </w:r>
    </w:p>
    <w:p w:rsidR="00000000" w:rsidRDefault="00E37CAC">
      <w:pPr>
        <w:ind w:firstLine="426"/>
        <w:jc w:val="both"/>
      </w:pPr>
      <w:r>
        <w:t>9. Государственные органы и их должностные л</w:t>
      </w:r>
      <w:r>
        <w:t xml:space="preserve">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450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</w:t>
      </w:r>
      <w:r>
        <w:t>, которая необходима для реализации возложенных на них функций.</w:t>
      </w:r>
    </w:p>
    <w:p w:rsidR="00000000" w:rsidRDefault="00E37CAC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451" w:history="1">
        <w:r>
          <w:rPr>
            <w:rStyle w:val="a3"/>
          </w:rPr>
          <w:t>установленную законами</w:t>
        </w:r>
      </w:hyperlink>
      <w:r>
        <w:t xml:space="preserve"> Республики Казахстан ответственность за незако</w:t>
      </w:r>
      <w:r>
        <w:t xml:space="preserve">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452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E37CAC">
      <w:pPr>
        <w:ind w:firstLine="426"/>
        <w:jc w:val="both"/>
      </w:pPr>
      <w:r>
        <w:t>13. К общ</w:t>
      </w:r>
      <w:r>
        <w:t>едоступной информации субъекта предпринимательства относятся:</w:t>
      </w:r>
    </w:p>
    <w:p w:rsidR="00000000" w:rsidRDefault="00E37CAC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E37CAC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E37CAC">
      <w:pPr>
        <w:ind w:firstLine="426"/>
        <w:jc w:val="both"/>
      </w:pPr>
      <w:r>
        <w:t>3) идент</w:t>
      </w:r>
      <w:r>
        <w:t>ификационный номер;</w:t>
      </w:r>
    </w:p>
    <w:p w:rsidR="00000000" w:rsidRDefault="00E37CAC">
      <w:pPr>
        <w:ind w:firstLine="426"/>
        <w:jc w:val="both"/>
      </w:pPr>
      <w:r>
        <w:t>4) юридический адрес (место нахождения);</w:t>
      </w:r>
    </w:p>
    <w:p w:rsidR="00000000" w:rsidRDefault="00E37CAC">
      <w:pPr>
        <w:ind w:firstLine="426"/>
        <w:jc w:val="both"/>
      </w:pPr>
      <w:r>
        <w:t>5) вид деятельности;</w:t>
      </w:r>
    </w:p>
    <w:p w:rsidR="00000000" w:rsidRDefault="00E37CAC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E37CAC">
      <w:pPr>
        <w:ind w:firstLine="426"/>
        <w:jc w:val="both"/>
      </w:pPr>
      <w:r>
        <w:t>1. Первичные с</w:t>
      </w:r>
      <w:r>
        <w:t xml:space="preserve">татистические данные представляются субъектами предпринимательства в соответствии с </w:t>
      </w:r>
      <w:hyperlink r:id="rId453" w:anchor="sub_id=17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E37CAC">
      <w:pPr>
        <w:ind w:firstLine="426"/>
        <w:jc w:val="both"/>
      </w:pPr>
      <w:r>
        <w:t>Использован</w:t>
      </w:r>
      <w:r>
        <w:t>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E37CAC">
      <w:pPr>
        <w:ind w:firstLine="426"/>
        <w:jc w:val="both"/>
      </w:pPr>
      <w:r>
        <w:t>2. Формы, предназначенные д</w:t>
      </w:r>
      <w:r>
        <w:t xml:space="preserve">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454" w:anchor="sub_id=160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Параграф 2. Субъекты индивидуального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E37CAC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</w:t>
      </w:r>
      <w:r>
        <w:t>ких лиц, за их риск и под их имущественную ответственность.</w:t>
      </w:r>
    </w:p>
    <w:p w:rsidR="00000000" w:rsidRDefault="00E37CAC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45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</w:t>
      </w:r>
      <w:r>
        <w:rPr>
          <w:rStyle w:val="s3"/>
        </w:rPr>
        <w:t>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E37CAC">
      <w:pPr>
        <w:ind w:firstLine="426"/>
        <w:jc w:val="both"/>
      </w:pPr>
      <w:r>
        <w:t>2. Индивидуальное предпринимательство осуществляется в виде личного или совместно</w:t>
      </w:r>
      <w:r>
        <w:t>го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31. Личное предпринимательство</w:t>
      </w:r>
    </w:p>
    <w:p w:rsidR="00000000" w:rsidRDefault="00E37CAC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</w:t>
      </w:r>
      <w:r>
        <w:t>вание и (или) распоряжение имуществом.</w:t>
      </w:r>
    </w:p>
    <w:p w:rsidR="00000000" w:rsidRDefault="00E37CAC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E37CAC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</w:t>
      </w:r>
      <w:r>
        <w:t>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E37CAC">
      <w:pPr>
        <w:ind w:firstLine="426"/>
        <w:jc w:val="both"/>
      </w:pPr>
      <w:r>
        <w:t xml:space="preserve">4. Личное предпринимательство может осуществляться с </w:t>
      </w:r>
      <w:r>
        <w:t>использованием формы фермерского хозяйства.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32. Совместное предпринимательство</w:t>
      </w:r>
    </w:p>
    <w:p w:rsidR="00000000" w:rsidRDefault="00E37CAC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</w:t>
      </w:r>
      <w:r>
        <w:t>сти, а также в силу иного права, допускающего совместное пользование и (или) распоряжение имуществом.</w:t>
      </w:r>
    </w:p>
    <w:p w:rsidR="00000000" w:rsidRDefault="00E37CAC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</w:t>
      </w:r>
      <w:r>
        <w:t>тся от имени всех участников совместного предпринимательства.</w:t>
      </w:r>
    </w:p>
    <w:p w:rsidR="00000000" w:rsidRDefault="00E37CAC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E37CAC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E37CAC">
      <w:pPr>
        <w:ind w:firstLine="426"/>
        <w:jc w:val="both"/>
      </w:pPr>
      <w:r>
        <w:t>2) семейное предпринимательство, осуществляе</w:t>
      </w:r>
      <w:r>
        <w:t>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E37CAC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E37CAC">
      <w:pPr>
        <w:ind w:firstLine="426"/>
        <w:jc w:val="both"/>
      </w:pPr>
      <w:r>
        <w:t xml:space="preserve">4) иные </w:t>
      </w:r>
      <w:r>
        <w:t>формы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</w:t>
      </w:r>
      <w:r>
        <w:t>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E37CAC">
      <w:pPr>
        <w:ind w:firstLine="426"/>
        <w:jc w:val="both"/>
      </w:pPr>
      <w:r>
        <w:t>При отсутствии согласия одного из супругов на выступление другого супруга в д</w:t>
      </w:r>
      <w:r>
        <w:t>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E37CAC">
      <w:pPr>
        <w:ind w:firstLine="426"/>
        <w:jc w:val="both"/>
      </w:pPr>
      <w:r>
        <w:t>5. Индивидуальное предпринимательство с использованием формы простого товарищества осу</w:t>
      </w:r>
      <w:r>
        <w:t xml:space="preserve">ществляется в соответствии с </w:t>
      </w:r>
      <w:hyperlink r:id="rId45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E37CAC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E37CAC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</w:t>
      </w:r>
      <w:r>
        <w:t>ь, что он действует в качестве индивидуального предпринимателя.</w:t>
      </w:r>
    </w:p>
    <w:p w:rsidR="00000000" w:rsidRDefault="00E37CAC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E37CAC">
      <w:pPr>
        <w:ind w:firstLine="426"/>
        <w:jc w:val="both"/>
      </w:pPr>
      <w:r>
        <w:t>4. При осуществле</w:t>
      </w:r>
      <w:r>
        <w:t>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</w:t>
      </w:r>
      <w:r>
        <w:t>лем.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E37CAC">
      <w:pPr>
        <w:ind w:firstLine="426"/>
        <w:jc w:val="both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35. Государственная регистрация индивидуальных предпринимателей</w:t>
      </w:r>
    </w:p>
    <w:p w:rsidR="00000000" w:rsidRDefault="00E37CAC">
      <w:pPr>
        <w:ind w:firstLine="426"/>
        <w:jc w:val="both"/>
      </w:pPr>
      <w: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</w:t>
      </w:r>
      <w:r>
        <w:t>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E37CAC">
      <w:pPr>
        <w:ind w:firstLine="426"/>
        <w:jc w:val="both"/>
      </w:pPr>
      <w:r>
        <w:t>2. Обязательной государственной регистрации подлежат индивидуальные предприниматели, которые отвеча</w:t>
      </w:r>
      <w:r>
        <w:t>ют одному из следующих условий:</w:t>
      </w:r>
    </w:p>
    <w:p w:rsidR="00000000" w:rsidRDefault="00E37CAC">
      <w:pPr>
        <w:ind w:firstLine="426"/>
        <w:jc w:val="both"/>
      </w:pPr>
      <w:r>
        <w:t>1) используют труд наемных работников на постоянной основе;</w:t>
      </w:r>
    </w:p>
    <w:p w:rsidR="00000000" w:rsidRDefault="00E37CAC">
      <w:pPr>
        <w:ind w:firstLine="426"/>
        <w:jc w:val="both"/>
      </w:pPr>
      <w:r>
        <w:t xml:space="preserve">2) имеют от частного предпринимательства совокупный годовой доход, исчисленный в соответствии с </w:t>
      </w:r>
      <w:hyperlink r:id="rId457" w:history="1">
        <w:r>
          <w:rPr>
            <w:rStyle w:val="a3"/>
          </w:rPr>
          <w:t>нал</w:t>
        </w:r>
        <w:r>
          <w:rPr>
            <w:rStyle w:val="a3"/>
          </w:rPr>
          <w:t>оговым законодательством</w:t>
        </w:r>
      </w:hyperlink>
      <w:r>
        <w:t xml:space="preserve"> Республики Казахстан, в размере, превышающем не облагаемый налогом размер совокупного годового дохода, установленный для физических лиц законами Республики Казахстан.</w:t>
      </w:r>
    </w:p>
    <w:p w:rsidR="00000000" w:rsidRDefault="00E37CAC">
      <w:pPr>
        <w:ind w:firstLine="426"/>
        <w:jc w:val="both"/>
      </w:pPr>
      <w:r>
        <w:t>Деятельность перечисленных индивидуальных предпринимателей без г</w:t>
      </w:r>
      <w:r>
        <w:t>осударственной регистрации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 xml:space="preserve">3. Физическое лицо, не использующее труд работников на постоянной основе, </w:t>
      </w:r>
      <w:r>
        <w:t>вправе не регистрироваться в качестве индивидуального предпринимателя при получении следующих доходов, установленных налоговым законодательством Республики Казахстан:</w:t>
      </w:r>
    </w:p>
    <w:p w:rsidR="00000000" w:rsidRDefault="00E37CAC">
      <w:pPr>
        <w:ind w:firstLine="426"/>
        <w:jc w:val="both"/>
      </w:pPr>
      <w:r>
        <w:t>1) облагаемых у источника выплаты;</w:t>
      </w:r>
    </w:p>
    <w:p w:rsidR="00000000" w:rsidRDefault="00E37CAC">
      <w:pPr>
        <w:ind w:firstLine="426"/>
        <w:jc w:val="both"/>
      </w:pPr>
      <w:r>
        <w:t>2) имущественного дохода;</w:t>
      </w:r>
    </w:p>
    <w:p w:rsidR="00000000" w:rsidRDefault="00E37CAC">
      <w:pPr>
        <w:ind w:firstLine="426"/>
        <w:jc w:val="both"/>
      </w:pPr>
      <w:r>
        <w:t>3) прочих доходов.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36 изложена в редакции </w:t>
      </w:r>
      <w:hyperlink r:id="rId45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45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E37CAC">
      <w:pPr>
        <w:ind w:firstLine="400"/>
        <w:jc w:val="both"/>
      </w:pPr>
      <w:bookmarkStart w:id="8" w:name="SUB360100"/>
      <w:bookmarkEnd w:id="8"/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</w:t>
      </w:r>
      <w:r>
        <w:rPr>
          <w:rStyle w:val="s0"/>
        </w:rPr>
        <w:t>ное лицо совместного индивидуального предпринимательства) представляет непосредственно в орган государственных доходов или через Государственную корпорацию «Правительство для граждан» уведомление по форме, утвержденной уполномоченным органом в сфере разреш</w:t>
      </w:r>
      <w:r>
        <w:rPr>
          <w:rStyle w:val="s0"/>
        </w:rPr>
        <w:t>ений и уведомлений.</w:t>
      </w:r>
    </w:p>
    <w:p w:rsidR="00000000" w:rsidRDefault="00E37CAC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E37CAC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</w:t>
      </w:r>
      <w:r>
        <w:rPr>
          <w:rStyle w:val="s0"/>
        </w:rPr>
        <w:t xml:space="preserve"> решение суда об объявлении несовершеннолетнего полностью дееспособным.</w:t>
      </w:r>
    </w:p>
    <w:p w:rsidR="00000000" w:rsidRDefault="00E37CAC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E37CAC">
      <w:pPr>
        <w:ind w:firstLine="400"/>
        <w:jc w:val="both"/>
      </w:pPr>
      <w:r>
        <w:rPr>
          <w:rStyle w:val="s0"/>
        </w:rPr>
        <w:t>2. Лица, включенные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E37CAC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</w:t>
      </w:r>
      <w:r>
        <w:rPr>
          <w:rStyle w:val="s0"/>
        </w:rPr>
        <w:t xml:space="preserve">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</w:t>
      </w:r>
      <w:r>
        <w:rPr>
          <w:rStyle w:val="s0"/>
        </w:rPr>
        <w:t>(совместного индивидуального предпринимательства).</w:t>
      </w:r>
    </w:p>
    <w:p w:rsidR="00000000" w:rsidRDefault="00E37CAC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</w:t>
      </w:r>
      <w:r>
        <w:rPr>
          <w:rStyle w:val="s0"/>
        </w:rPr>
        <w:t>осударственных доходов по форме, установленной этим органом.</w:t>
      </w:r>
    </w:p>
    <w:p w:rsidR="00000000" w:rsidRDefault="00E37CAC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 </w:t>
      </w:r>
    </w:p>
    <w:p w:rsidR="00000000" w:rsidRDefault="00E37CAC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460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46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38. Прекращение деятельности индивидуального предпринимателя</w:t>
      </w:r>
    </w:p>
    <w:p w:rsidR="00000000" w:rsidRDefault="00E37CAC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E37CAC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</w:t>
      </w:r>
      <w:r>
        <w:t>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E37CAC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</w:t>
      </w:r>
      <w:r>
        <w:t>ан государственных доходов заявление о прекращении предпринимательской деятельности.</w:t>
      </w:r>
    </w:p>
    <w:p w:rsidR="00000000" w:rsidRDefault="00E37CAC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</w:t>
      </w:r>
      <w:r>
        <w:t>ем между ними.</w:t>
      </w:r>
    </w:p>
    <w:p w:rsidR="00000000" w:rsidRDefault="00E37CAC">
      <w:pPr>
        <w:ind w:firstLine="426"/>
        <w:jc w:val="both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E37CAC">
      <w:pPr>
        <w:ind w:firstLine="426"/>
        <w:jc w:val="both"/>
      </w:pPr>
      <w:r>
        <w:t>1) признания его банкротом;</w:t>
      </w:r>
    </w:p>
    <w:p w:rsidR="00000000" w:rsidRDefault="00E37CAC">
      <w:pPr>
        <w:ind w:firstLine="426"/>
        <w:jc w:val="both"/>
      </w:pPr>
      <w:r>
        <w:t xml:space="preserve">2) признания недействительной регистрации индивидуального предпринимателя в связи с допущенными при </w:t>
      </w:r>
      <w:r>
        <w:t>регистрации нарушениями законодательства Республики Казахстан, которые носят неустранимый характер;</w:t>
      </w:r>
    </w:p>
    <w:p w:rsidR="00000000" w:rsidRDefault="00E37CAC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E37CAC">
      <w:pPr>
        <w:ind w:firstLine="426"/>
        <w:jc w:val="both"/>
      </w:pPr>
      <w:r>
        <w:t xml:space="preserve">4) объявления его </w:t>
      </w:r>
      <w:r>
        <w:t>умершим;</w:t>
      </w:r>
    </w:p>
    <w:p w:rsidR="00000000" w:rsidRDefault="00E37CAC">
      <w:pPr>
        <w:jc w:val="both"/>
      </w:pPr>
      <w:bookmarkStart w:id="9" w:name="SUB380205"/>
      <w:bookmarkEnd w:id="9"/>
      <w:r>
        <w:rPr>
          <w:rStyle w:val="s3"/>
        </w:rPr>
        <w:t xml:space="preserve">Подпункт 5 пункта 2 статьи 38 </w:t>
      </w:r>
      <w:hyperlink r:id="rId462" w:anchor="sub_id=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E37CAC">
      <w:pPr>
        <w:ind w:firstLine="400"/>
        <w:jc w:val="both"/>
      </w:pPr>
      <w:r>
        <w:rPr>
          <w:rStyle w:val="s0"/>
        </w:rPr>
        <w:t>5) включения его в перечень организаций и лиц, связанных с финансированием терроризма и экст</w:t>
      </w:r>
      <w:r>
        <w:rPr>
          <w:rStyle w:val="s0"/>
        </w:rPr>
        <w:t xml:space="preserve">ремизма, в соответствии с </w:t>
      </w:r>
      <w:hyperlink r:id="rId4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6) признания его безвестно отсутствующим.</w:t>
      </w:r>
    </w:p>
    <w:p w:rsidR="00000000" w:rsidRDefault="00E37CAC">
      <w:pPr>
        <w:ind w:firstLine="426"/>
        <w:jc w:val="both"/>
      </w:pPr>
      <w:r>
        <w:t xml:space="preserve">3. Деятельность индивидуального предпринимателя, помимо оснований, предусмотренных </w:t>
      </w:r>
      <w:r>
        <w:t>настоящей статьей, прекращается также в следующих случаях:</w:t>
      </w:r>
    </w:p>
    <w:p w:rsidR="00000000" w:rsidRDefault="00E37CAC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E37CAC">
      <w:pPr>
        <w:ind w:firstLine="426"/>
        <w:jc w:val="both"/>
      </w:pPr>
      <w:r>
        <w:t xml:space="preserve">2) семейного предпринимательства и простого товарищества, если </w:t>
      </w:r>
      <w:r>
        <w:t>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E37CAC">
      <w:pPr>
        <w:ind w:firstLine="426"/>
        <w:jc w:val="both"/>
      </w:pPr>
      <w:r>
        <w:t xml:space="preserve">3) установленных </w:t>
      </w:r>
      <w:hyperlink r:id="rId46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порядке.</w:t>
      </w:r>
    </w:p>
    <w:p w:rsidR="00000000" w:rsidRDefault="00E37CAC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</w:t>
      </w:r>
      <w:r>
        <w:t>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E37CAC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</w:t>
      </w:r>
      <w:r>
        <w:t>беспечения поступления налогов и других обязательных платежей в бюджет.</w:t>
      </w:r>
    </w:p>
    <w:p w:rsidR="00000000" w:rsidRDefault="00E37CAC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</w:t>
      </w:r>
      <w:r>
        <w:t>ибо соответственно с даты вступления в законную силу решения суда - при принудительном порядке.</w:t>
      </w:r>
    </w:p>
    <w:p w:rsidR="00000000" w:rsidRDefault="00E37CAC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</w:t>
      </w:r>
      <w:r>
        <w:t xml:space="preserve">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39. Банкротство индивидуального предпринимателя</w:t>
      </w:r>
    </w:p>
    <w:p w:rsidR="00000000" w:rsidRDefault="00E37CAC">
      <w:pPr>
        <w:ind w:firstLine="426"/>
        <w:jc w:val="both"/>
      </w:pPr>
      <w:r>
        <w:t>Процедура банкротства индивидуального предпринимателя осуществляе</w:t>
      </w:r>
      <w:r>
        <w:t xml:space="preserve">тся в порядке, установленном </w:t>
      </w:r>
      <w:hyperlink r:id="rId4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E37CAC">
      <w:pPr>
        <w:ind w:firstLine="426"/>
        <w:jc w:val="both"/>
      </w:pPr>
      <w:r>
        <w:t>1.</w:t>
      </w:r>
      <w:r>
        <w:t xml:space="preserve">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2. При осуществлении личного предприн</w:t>
      </w:r>
      <w:r>
        <w:t>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41. По</w:t>
      </w:r>
      <w:r>
        <w:rPr>
          <w:rStyle w:val="s1"/>
        </w:rPr>
        <w:t>нятие и формы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</w:t>
      </w:r>
      <w:r>
        <w:t>о назначения для производства сельскохозяйственной продукции, а также переработкой и сбытом этой продукции.</w:t>
      </w:r>
    </w:p>
    <w:p w:rsidR="00000000" w:rsidRDefault="00E37CAC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E37CAC">
      <w:pPr>
        <w:ind w:firstLine="426"/>
        <w:jc w:val="both"/>
      </w:pPr>
      <w:r>
        <w:t>1) крестьянского хозяйства, в котором предпринимательская деятельность осуществля</w:t>
      </w:r>
      <w:r>
        <w:t>ется в форме семейного предпринимательства, основанного на базе общей совместной собственности;</w:t>
      </w:r>
    </w:p>
    <w:p w:rsidR="00000000" w:rsidRDefault="00E37CAC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E37CAC">
      <w:pPr>
        <w:ind w:firstLine="426"/>
        <w:jc w:val="both"/>
      </w:pPr>
      <w:r>
        <w:t>3) фермерского хозяйства, организованного в форме простого товарищества на б</w:t>
      </w:r>
      <w:r>
        <w:t>азе общей долевой собственности на основе договора о совместной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</w:t>
      </w:r>
      <w:r>
        <w:t>ан, достигший восемнадцати лет.</w:t>
      </w:r>
    </w:p>
    <w:p w:rsidR="00000000" w:rsidRDefault="00E37CAC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</w:t>
      </w:r>
      <w:r>
        <w:t>и, бабушки, внуки) и другие лица, совместно ведущие общее хозяйство.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E37CAC">
      <w:pPr>
        <w:ind w:firstLine="426"/>
        <w:jc w:val="both"/>
      </w:pPr>
      <w:r>
        <w:t>1) представлять интересы крестьянского или</w:t>
      </w:r>
      <w:r>
        <w:t xml:space="preserve"> фермерского хозяйства в отношениях с физическими и юридическими лицами;</w:t>
      </w:r>
    </w:p>
    <w:p w:rsidR="00000000" w:rsidRDefault="00E37CAC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E37CAC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</w:t>
      </w:r>
      <w:r>
        <w:t>утствия;</w:t>
      </w:r>
    </w:p>
    <w:p w:rsidR="00000000" w:rsidRDefault="00E37CAC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E37CAC">
      <w:pPr>
        <w:ind w:firstLine="426"/>
        <w:jc w:val="both"/>
      </w:pPr>
      <w:r>
        <w:t>7) осуществлять иные права, предусмотренные настоящим Кодексом и</w:t>
      </w:r>
      <w:r>
        <w:t xml:space="preserve"> законами Республики Казахстан.</w:t>
      </w:r>
    </w:p>
    <w:p w:rsidR="00000000" w:rsidRDefault="00E37CAC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E37CAC">
      <w:pPr>
        <w:ind w:firstLine="426"/>
        <w:jc w:val="both"/>
      </w:pPr>
      <w:r>
        <w:t>1) организовывать ведение учета и отчетности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2) выполнять в пределах своей компетенции решения общего собрания членов крестьян</w:t>
      </w:r>
      <w:r>
        <w:t>ского или фермерского хозяйства, не противоречащие законодательству Республики Казахстан;</w:t>
      </w:r>
    </w:p>
    <w:p w:rsidR="00000000" w:rsidRDefault="00E37CAC">
      <w:pPr>
        <w:ind w:firstLine="426"/>
        <w:jc w:val="both"/>
      </w:pPr>
      <w:r>
        <w:t>3) создавать условия труда для членов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4) при принятии наемных работников заключать трудовые договоры, издавать акты работодат</w:t>
      </w:r>
      <w:r>
        <w:t xml:space="preserve">еля в соответствии с </w:t>
      </w:r>
      <w:hyperlink r:id="rId466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E37CAC">
      <w:pPr>
        <w:ind w:firstLine="426"/>
        <w:jc w:val="both"/>
      </w:pPr>
      <w:r>
        <w:t>3. Члены крестьянск</w:t>
      </w:r>
      <w:r>
        <w:t>ого или фермерского хозяйства вправе:</w:t>
      </w:r>
    </w:p>
    <w:p w:rsidR="00000000" w:rsidRDefault="00E37CAC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2) получать информацию о деятельности крестьянского или фермерс</w:t>
      </w:r>
      <w:r>
        <w:t>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E37CAC">
      <w:pPr>
        <w:ind w:firstLine="426"/>
        <w:jc w:val="both"/>
      </w:pPr>
      <w:r>
        <w:t>3) обращаться к общему собранию членов крестьянского или фермерского хозяйства и (или) в государственные органы с жалобами</w:t>
      </w:r>
      <w:r>
        <w:t xml:space="preserve"> на неправомерные действия (бездействие) главы и других членов;</w:t>
      </w:r>
    </w:p>
    <w:p w:rsidR="00000000" w:rsidRDefault="00E37CAC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E37CAC">
      <w:pPr>
        <w:ind w:firstLine="426"/>
        <w:jc w:val="both"/>
      </w:pPr>
      <w:r>
        <w:t>5) осуществлять иные права, пре</w:t>
      </w:r>
      <w:r>
        <w:t>дусмотренные настоящим Кодексом и законами Республики Казахстан.</w:t>
      </w:r>
    </w:p>
    <w:p w:rsidR="00000000" w:rsidRDefault="00E37CAC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E37CAC">
      <w:pPr>
        <w:ind w:firstLine="426"/>
        <w:jc w:val="both"/>
      </w:pPr>
      <w:r>
        <w:t>1) выполнять решения общего собрания членов крестьянского или фермерского хозяйства;</w:t>
      </w:r>
    </w:p>
    <w:p w:rsidR="00000000" w:rsidRDefault="00E37CAC">
      <w:pPr>
        <w:ind w:firstLine="426"/>
        <w:jc w:val="both"/>
      </w:pPr>
      <w:r>
        <w:t>2) соблюдать требования внутренних документов кр</w:t>
      </w:r>
      <w:r>
        <w:t>естьянского или фермерского хозяйства;</w:t>
      </w:r>
    </w:p>
    <w:p w:rsidR="00000000" w:rsidRDefault="00E37CAC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E37CAC">
      <w:pPr>
        <w:ind w:firstLine="426"/>
        <w:jc w:val="both"/>
      </w:pPr>
      <w:r>
        <w:t>4) осуществлять иные обязанности, предусмотренные настоящим Кодексом и законами Р</w:t>
      </w:r>
      <w:r>
        <w:t>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</w:t>
      </w:r>
      <w:r>
        <w:t>, а в случаях, установленных законами Республики Казахстан, после регистрации в качестве индивидуального предпринимателя.</w:t>
      </w:r>
    </w:p>
    <w:p w:rsidR="00000000" w:rsidRDefault="00E37CAC">
      <w:pPr>
        <w:ind w:firstLine="426"/>
        <w:jc w:val="both"/>
      </w:pPr>
      <w:r>
        <w:t>2. При регистрации крестьянского или фермерского хозяйства, основанного на совместном предпринимательстве, свидетельство о государстве</w:t>
      </w:r>
      <w:r>
        <w:t>нной регистрации выдается на главу крестьянского или фермерского хозяйства. К свидетельству прилагается список членов крестьянского или фермерского хозяйства, заверенный органом государственных доходов.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45. Крестьянское или фермерское хозяйство ка</w:t>
      </w:r>
      <w:r>
        <w:rPr>
          <w:rStyle w:val="s1"/>
        </w:rPr>
        <w:t>к форма хозяйствования</w:t>
      </w:r>
    </w:p>
    <w:p w:rsidR="00000000" w:rsidRDefault="00E37CAC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E37CAC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E37CAC">
      <w:pPr>
        <w:ind w:firstLine="426"/>
        <w:jc w:val="both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E37CAC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E37CAC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4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E37CAC">
      <w:pPr>
        <w:ind w:firstLine="426"/>
        <w:jc w:val="both"/>
      </w:pPr>
      <w:r>
        <w:t>4) на добровольных началах объединяться в кооперативы, общества и другие об</w:t>
      </w:r>
      <w:r>
        <w:t>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E37CAC">
      <w:pPr>
        <w:ind w:firstLine="426"/>
        <w:jc w:val="both"/>
      </w:pPr>
      <w:r>
        <w:t>Имущество фермерского хозяйства, организованного в форме простого товарищества на основе договора о совместной дея</w:t>
      </w:r>
      <w:r>
        <w:t>тельности, принадлежит его членам на праве общей долевой собственности.</w:t>
      </w:r>
    </w:p>
    <w:p w:rsidR="00000000" w:rsidRDefault="00E37CAC">
      <w:pPr>
        <w:ind w:firstLine="426"/>
        <w:jc w:val="both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E37CAC">
      <w:pPr>
        <w:ind w:firstLine="426"/>
        <w:jc w:val="both"/>
      </w:pPr>
      <w:r>
        <w:t>2. В собственности членов крестьянского или фермерского хозя</w:t>
      </w:r>
      <w:r>
        <w:t>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</w:t>
      </w:r>
      <w:r>
        <w:t>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</w:t>
      </w:r>
      <w:r>
        <w:t>щие средства его членов.</w:t>
      </w:r>
    </w:p>
    <w:p w:rsidR="00000000" w:rsidRDefault="00E37CAC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</w:t>
      </w:r>
      <w:r>
        <w:t>лашению между ними.</w:t>
      </w:r>
    </w:p>
    <w:p w:rsidR="00000000" w:rsidRDefault="00E37CAC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468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469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5. Имущество и право на земельный участок крестьянского или фермерского хозяйства наследуются в порядке, предусмотренном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47. Предоставление земельн</w:t>
      </w:r>
      <w:r>
        <w:rPr>
          <w:rStyle w:val="s1"/>
        </w:rPr>
        <w:t>ого участка для ведения крестьянского или фермерского хозяйства</w:t>
      </w:r>
    </w:p>
    <w:p w:rsidR="00000000" w:rsidRDefault="00E37CAC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470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E37CAC">
      <w:pPr>
        <w:ind w:firstLine="426"/>
        <w:jc w:val="both"/>
      </w:pPr>
      <w:r>
        <w:t>2. Производственные, коммерческие и иные о</w:t>
      </w:r>
      <w:r>
        <w:t>тношения крестьянского или фермерского хозяйства осуществляются на договорной основе.</w:t>
      </w:r>
    </w:p>
    <w:p w:rsidR="00000000" w:rsidRDefault="00E37CAC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E37CAC">
      <w:pPr>
        <w:ind w:firstLine="426"/>
        <w:jc w:val="both"/>
      </w:pPr>
      <w:r>
        <w:t>4. Порядок заключения договора о найме в крес</w:t>
      </w:r>
      <w:r>
        <w:t xml:space="preserve">тьянском или фермерском хозяйстве определяется </w:t>
      </w:r>
      <w:hyperlink r:id="rId471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</w:t>
      </w:r>
      <w:r>
        <w:t>у договору, пользуются всеми правами, предусмотренными законами Республики Казахстан.</w:t>
      </w:r>
    </w:p>
    <w:p w:rsidR="00000000" w:rsidRDefault="00E37CAC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</w:t>
      </w:r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E37CAC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</w:t>
      </w:r>
      <w:r>
        <w:t>сти на земельный участок или права землепользования.</w:t>
      </w:r>
    </w:p>
    <w:p w:rsidR="00000000" w:rsidRDefault="00E37CAC">
      <w:pPr>
        <w:ind w:firstLine="426"/>
        <w:jc w:val="both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</w:t>
      </w:r>
      <w:r>
        <w:t>ловии предварительного определения доли каждого из участников в праве на общее имущество.</w:t>
      </w:r>
    </w:p>
    <w:p w:rsidR="00000000" w:rsidRDefault="00E37CAC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E37CAC">
      <w:pPr>
        <w:ind w:firstLine="426"/>
        <w:jc w:val="both"/>
      </w:pPr>
      <w:r>
        <w:t>4. Условия и порядок раздела имущества, земель</w:t>
      </w:r>
      <w:r>
        <w:t xml:space="preserve">ного участка и права землепользования при прекращении деятельности крестьянского или фермерского хозяйства регулируются </w:t>
      </w:r>
      <w:hyperlink r:id="rId472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Параграф 3. Пред</w:t>
      </w:r>
      <w:r>
        <w:rPr>
          <w:rStyle w:val="s1"/>
        </w:rPr>
        <w:t>принимательство юридических лиц</w:t>
      </w:r>
    </w:p>
    <w:p w:rsidR="00000000" w:rsidRDefault="00E37CAC">
      <w:pPr>
        <w:ind w:firstLine="426"/>
        <w:jc w:val="center"/>
      </w:pPr>
      <w:r>
        <w:rPr>
          <w:b/>
          <w:bCs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E37CAC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</w:t>
      </w:r>
      <w:r>
        <w:t>ачестве основной цели своей деятельности.</w:t>
      </w:r>
    </w:p>
    <w:p w:rsidR="00000000" w:rsidRDefault="00E37CAC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E37CAC">
      <w:pPr>
        <w:ind w:firstLine="426"/>
        <w:jc w:val="both"/>
      </w:pPr>
      <w:r>
        <w:t>3. Некоммерческая организация мож</w:t>
      </w:r>
      <w:r>
        <w:t>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51. Предпринимательство государственных предприятий</w:t>
      </w:r>
    </w:p>
    <w:p w:rsidR="00000000" w:rsidRDefault="00E37CAC">
      <w:pPr>
        <w:ind w:firstLine="426"/>
        <w:jc w:val="both"/>
      </w:pPr>
      <w:r>
        <w:t>1. Государством в целях решения социально-экономических задач, определяемых потребно</w:t>
      </w:r>
      <w:r>
        <w:t>стями общества и государства, создаются государственные предприятия, основанные на праве:</w:t>
      </w:r>
    </w:p>
    <w:p w:rsidR="00000000" w:rsidRDefault="00E37CAC">
      <w:pPr>
        <w:ind w:firstLine="426"/>
        <w:jc w:val="both"/>
      </w:pPr>
      <w:r>
        <w:t>1) хозяйственного ведения;</w:t>
      </w:r>
    </w:p>
    <w:p w:rsidR="00000000" w:rsidRDefault="00E37CAC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E37CAC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</w:t>
      </w:r>
      <w:r>
        <w:t>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E37CAC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</w:t>
      </w:r>
      <w:r>
        <w:t>ративного управления.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E37CAC">
      <w:pPr>
        <w:ind w:firstLine="426"/>
        <w:jc w:val="both"/>
      </w:pPr>
      <w:r>
        <w:t>1. Юридические лица, создаваемые на территории Республики Казахстан и относящи</w:t>
      </w:r>
      <w:r>
        <w:t>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E37CAC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</w:t>
      </w:r>
      <w:r>
        <w:t>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E37CAC">
      <w:pPr>
        <w:ind w:firstLine="426"/>
        <w:jc w:val="both"/>
      </w:pPr>
      <w:r>
        <w:t>3. Государственную регистрацию юридических лиц и учетную регистрацию филиалов и представительств осуществляют органы юстиции, за исключением случаев, предусмотренных законодательными актами Республики Казахстан.</w:t>
      </w:r>
    </w:p>
    <w:p w:rsidR="00000000" w:rsidRDefault="00E37CAC">
      <w:pPr>
        <w:ind w:firstLine="426"/>
        <w:jc w:val="both"/>
      </w:pPr>
      <w:r>
        <w:t>4. Государственная регистрация (перерегистра</w:t>
      </w:r>
      <w:r>
        <w:t xml:space="preserve">ция) субъектов предпринимательства - юридических лиц осуществляется в соответствии с </w:t>
      </w:r>
      <w:hyperlink r:id="rId4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</w:t>
      </w:r>
      <w:r>
        <w:t>филиалов и представительств.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E37CAC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474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E37CAC">
      <w:pPr>
        <w:ind w:firstLine="426"/>
        <w:jc w:val="both"/>
      </w:pPr>
      <w:r>
        <w:t>2. Субъект предпринимательства объявляется решением суда банк</w:t>
      </w:r>
      <w:r>
        <w:t>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E37CAC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4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E37CAC">
      <w:pPr>
        <w:ind w:firstLine="426"/>
        <w:jc w:val="center"/>
      </w:pPr>
      <w:r>
        <w:rPr>
          <w:b/>
          <w:bCs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E37CAC">
      <w:pPr>
        <w:ind w:firstLine="426"/>
        <w:jc w:val="both"/>
      </w:pPr>
      <w:r>
        <w:t>1. Объед</w:t>
      </w:r>
      <w:r>
        <w:t>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E37CAC">
      <w:pPr>
        <w:ind w:firstLine="426"/>
        <w:jc w:val="both"/>
      </w:pPr>
      <w:r>
        <w:t>2. Финансиро</w:t>
      </w:r>
      <w:r>
        <w:t>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55. Основы деятельности объединений субъектов предп</w:t>
      </w:r>
      <w:r>
        <w:rPr>
          <w:rStyle w:val="s1"/>
        </w:rPr>
        <w:t>ринимательства</w:t>
      </w:r>
    </w:p>
    <w:p w:rsidR="00000000" w:rsidRDefault="00E37CAC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E37CAC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E37CAC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E37CAC">
      <w:pPr>
        <w:ind w:firstLine="426"/>
        <w:jc w:val="both"/>
      </w:pPr>
      <w:r>
        <w:t>3</w:t>
      </w:r>
      <w:r>
        <w:t>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E37CAC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E37CAC">
      <w:pPr>
        <w:ind w:firstLine="426"/>
        <w:jc w:val="both"/>
      </w:pPr>
      <w:r>
        <w:t>5) эффективности, системности и оперативности в пр</w:t>
      </w:r>
      <w:r>
        <w:t>инятии решений и их реализации.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E37CAC">
      <w:pPr>
        <w:ind w:firstLine="426"/>
        <w:jc w:val="both"/>
      </w:pPr>
      <w:r>
        <w:t>1. Национальной палатой предпринимателей Республики Казахстан (далее - Национальная палата) является некоммерческая организация, предст</w:t>
      </w:r>
      <w:r>
        <w:t>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</w:t>
      </w:r>
      <w:r>
        <w:t>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E37CAC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E37CAC">
      <w:pPr>
        <w:ind w:firstLine="426"/>
        <w:jc w:val="both"/>
      </w:pPr>
      <w:r>
        <w:t>3. Задачами Национальной палаты являются:</w:t>
      </w:r>
    </w:p>
    <w:p w:rsidR="00000000" w:rsidRDefault="00E37CAC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E37CAC">
      <w:pPr>
        <w:ind w:firstLine="426"/>
        <w:jc w:val="both"/>
      </w:pPr>
      <w:r>
        <w:t xml:space="preserve">2) </w:t>
      </w:r>
      <w:r>
        <w:t>представление, обеспечение и защита прав и законных интересов субъектов предпринимательства;</w:t>
      </w:r>
    </w:p>
    <w:p w:rsidR="00000000" w:rsidRDefault="00E37CAC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E37CAC">
      <w:pPr>
        <w:ind w:firstLine="426"/>
        <w:jc w:val="both"/>
      </w:pPr>
      <w:r>
        <w:t>4) содействие созданию благоприятных</w:t>
      </w:r>
      <w:r>
        <w:t xml:space="preserve">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E37CAC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E37CAC">
      <w:pPr>
        <w:ind w:firstLine="426"/>
        <w:jc w:val="both"/>
      </w:pPr>
      <w:r>
        <w:t xml:space="preserve">6) иные задачи, </w:t>
      </w:r>
      <w:r>
        <w:t>предусмотренные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57. Система Национальной палаты</w:t>
      </w:r>
    </w:p>
    <w:p w:rsidR="00000000" w:rsidRDefault="00E37CAC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</w:t>
      </w:r>
      <w:r>
        <w:t>нимательства в органах управления и рабочих органах Национальной палаты.</w:t>
      </w:r>
    </w:p>
    <w:p w:rsidR="00000000" w:rsidRDefault="00E37CAC">
      <w:pPr>
        <w:ind w:firstLine="426"/>
        <w:jc w:val="both"/>
      </w:pPr>
      <w:r>
        <w:t>2. В систему Национальной палаты входят:</w:t>
      </w:r>
    </w:p>
    <w:p w:rsidR="00000000" w:rsidRDefault="00E37CAC">
      <w:pPr>
        <w:ind w:firstLine="426"/>
        <w:jc w:val="both"/>
      </w:pPr>
      <w:r>
        <w:t>1) на республиканском уровне:</w:t>
      </w:r>
    </w:p>
    <w:p w:rsidR="00000000" w:rsidRDefault="00E37CAC">
      <w:pPr>
        <w:ind w:firstLine="426"/>
        <w:jc w:val="both"/>
      </w:pPr>
      <w:r>
        <w:t>Национальная палата;</w:t>
      </w:r>
    </w:p>
    <w:p w:rsidR="00000000" w:rsidRDefault="00E37CAC">
      <w:pPr>
        <w:ind w:firstLine="426"/>
        <w:jc w:val="both"/>
      </w:pPr>
      <w:r>
        <w:t xml:space="preserve">аккредитованные в Национальной палате республиканские межотраслевые, отраслевые ассоциации </w:t>
      </w:r>
      <w:r>
        <w:t>(союзы), а также республиканские ассоциации (союзы) малого, среднего и (или) крупного предпринимательства;</w:t>
      </w:r>
    </w:p>
    <w:p w:rsidR="00000000" w:rsidRDefault="00E37CAC">
      <w:pPr>
        <w:ind w:firstLine="426"/>
        <w:jc w:val="both"/>
      </w:pPr>
      <w:r>
        <w:t>2) на территориальном уровне:</w:t>
      </w:r>
    </w:p>
    <w:p w:rsidR="00000000" w:rsidRDefault="00E37CAC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E37CAC">
      <w:pPr>
        <w:ind w:firstLine="426"/>
        <w:jc w:val="both"/>
      </w:pPr>
      <w:r>
        <w:t>аккредитов</w:t>
      </w:r>
      <w:r>
        <w:t>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E37CAC">
      <w:pPr>
        <w:ind w:firstLine="426"/>
        <w:jc w:val="both"/>
      </w:pPr>
      <w:r>
        <w:t>аккредитованные в региональных палатах областные, городов об</w:t>
      </w:r>
      <w:r>
        <w:t>ластного, республиканского значения и столицы ассоциации (союзы);</w:t>
      </w:r>
    </w:p>
    <w:p w:rsidR="00000000" w:rsidRDefault="00E37CAC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E37CAC">
      <w:pPr>
        <w:ind w:firstLine="426"/>
        <w:jc w:val="both"/>
      </w:pPr>
      <w:r>
        <w:t>3) на городском и районном уровнях:</w:t>
      </w:r>
    </w:p>
    <w:p w:rsidR="00000000" w:rsidRDefault="00E37CAC">
      <w:pPr>
        <w:ind w:firstLine="426"/>
        <w:jc w:val="both"/>
      </w:pPr>
      <w:r>
        <w:t>филиалы региональных палат в районах соответствующих облас</w:t>
      </w:r>
      <w:r>
        <w:t>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E37CAC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476" w:history="1">
        <w:r>
          <w:rPr>
            <w:rStyle w:val="a3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E37CAC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E37CAC">
      <w:pPr>
        <w:ind w:firstLine="426"/>
        <w:jc w:val="both"/>
      </w:pPr>
      <w:r>
        <w:t>6) Уполномоченный по защите прав пр</w:t>
      </w:r>
      <w:r>
        <w:t>едпринимателей Казахстана.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58. Принципы деятельности Национальной палаты</w:t>
      </w:r>
    </w:p>
    <w:p w:rsidR="00000000" w:rsidRDefault="00E37CAC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E37CAC">
      <w:pPr>
        <w:ind w:firstLine="426"/>
        <w:jc w:val="both"/>
      </w:pPr>
      <w:r>
        <w:t>1) самостоятельности;</w:t>
      </w:r>
    </w:p>
    <w:p w:rsidR="00000000" w:rsidRDefault="00E37CAC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E37CAC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E37CAC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E37CAC">
      <w:pPr>
        <w:ind w:firstLine="426"/>
        <w:jc w:val="both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E37CAC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E37CAC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E37CAC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E37CAC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E37CAC">
      <w:pPr>
        <w:jc w:val="both"/>
      </w:pPr>
      <w:bookmarkStart w:id="10" w:name="SUB580200"/>
      <w:bookmarkEnd w:id="10"/>
      <w:r>
        <w:rPr>
          <w:rStyle w:val="s3"/>
        </w:rPr>
        <w:t xml:space="preserve">Пункт 2 статьи 58 </w:t>
      </w:r>
      <w:hyperlink r:id="rId477" w:anchor="sub_id=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</w:t>
      </w:r>
      <w:r>
        <w:rPr>
          <w:rStyle w:val="s3"/>
        </w:rPr>
        <w:t xml:space="preserve">ействие </w:t>
      </w:r>
      <w:hyperlink r:id="rId478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4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</w:t>
      </w:r>
      <w:r>
        <w:rPr>
          <w:rStyle w:val="s0"/>
        </w:rPr>
        <w:t>оящим пунктом.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480" w:anchor="sub_id=210000" w:history="1">
        <w:r>
          <w:rPr>
            <w:rStyle w:val="a3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</w:t>
      </w:r>
      <w:r>
        <w:rPr>
          <w:rStyle w:val="s0"/>
        </w:rPr>
        <w:t>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E37CAC">
      <w:pPr>
        <w:ind w:firstLine="400"/>
        <w:jc w:val="both"/>
      </w:pPr>
      <w:r>
        <w:rPr>
          <w:rStyle w:val="s19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59. Члены Национальной палаты</w:t>
      </w:r>
    </w:p>
    <w:p w:rsidR="00000000" w:rsidRDefault="00E37CAC">
      <w:pPr>
        <w:ind w:firstLine="426"/>
        <w:jc w:val="both"/>
      </w:pPr>
      <w:r>
        <w:t>1. Членами Национальной палаты являются субъекты предпринимательства, если иное не установлено на</w:t>
      </w:r>
      <w:r>
        <w:t xml:space="preserve">стоящим Кодексом и </w:t>
      </w:r>
      <w:hyperlink r:id="rId481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E37CAC">
      <w:pPr>
        <w:ind w:firstLine="426"/>
        <w:jc w:val="both"/>
      </w:pPr>
      <w:r>
        <w:t>2. Члены Национальной палаты вправе:</w:t>
      </w:r>
    </w:p>
    <w:p w:rsidR="00000000" w:rsidRDefault="00E37CAC">
      <w:pPr>
        <w:ind w:firstLine="426"/>
        <w:jc w:val="both"/>
      </w:pPr>
      <w:r>
        <w:t>1) пользоваться профессиональной поддержкой</w:t>
      </w:r>
      <w:r>
        <w:t xml:space="preserve"> и защитой со стороны Национальной палаты, а также услугами, предусмотренными ее уставом;</w:t>
      </w:r>
    </w:p>
    <w:p w:rsidR="00000000" w:rsidRDefault="00E37CAC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E37CAC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</w:t>
      </w:r>
      <w:r>
        <w:t>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E37CAC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482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E37CAC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E37CAC">
      <w:pPr>
        <w:ind w:firstLine="426"/>
        <w:jc w:val="both"/>
      </w:pPr>
      <w:r>
        <w:t>6) получать квалифицированную информацио</w:t>
      </w:r>
      <w:r>
        <w:t>нно-аналитическую поддержку, в том числе услуги независимых экспертов различного профиля;</w:t>
      </w:r>
    </w:p>
    <w:p w:rsidR="00000000" w:rsidRDefault="00E37CAC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E37CAC">
      <w:pPr>
        <w:ind w:firstLine="426"/>
        <w:jc w:val="both"/>
      </w:pPr>
      <w:r>
        <w:t>8) пользоваться иными правами, предусмотренными законами Республики Ка</w:t>
      </w:r>
      <w:r>
        <w:t>захстан.</w:t>
      </w:r>
    </w:p>
    <w:p w:rsidR="00000000" w:rsidRDefault="00E37CAC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E37CAC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E37CAC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E37CAC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60. Компет</w:t>
      </w:r>
      <w:r>
        <w:rPr>
          <w:rStyle w:val="s1"/>
        </w:rPr>
        <w:t>енция Национальной палаты</w:t>
      </w:r>
    </w:p>
    <w:p w:rsidR="00000000" w:rsidRDefault="00E37CAC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483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</w:t>
      </w:r>
      <w:r>
        <w:t>ан» и иными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E37CAC">
      <w:pPr>
        <w:ind w:firstLine="426"/>
        <w:jc w:val="both"/>
      </w:pPr>
      <w:r>
        <w:t>1. Правительство Республики Казахстан:</w:t>
      </w:r>
    </w:p>
    <w:p w:rsidR="00000000" w:rsidRDefault="00E37CAC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E37CAC">
      <w:pPr>
        <w:ind w:firstLine="426"/>
        <w:jc w:val="both"/>
      </w:pPr>
      <w:r>
        <w:t>2) выполняет иные</w:t>
      </w:r>
      <w:r>
        <w:t xml:space="preserve"> функции, возложенные на него </w:t>
      </w:r>
      <w:hyperlink r:id="rId484" w:history="1">
        <w:r>
          <w:rPr>
            <w:rStyle w:val="a3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E37CAC">
      <w:pPr>
        <w:ind w:firstLine="426"/>
        <w:jc w:val="both"/>
      </w:pPr>
      <w:r>
        <w:t>2. Взаимодействие Правительства Республики Казахст</w:t>
      </w:r>
      <w:r>
        <w:t>ан и Национальной палаты направлено на достижение цели ее создания и задач.</w:t>
      </w:r>
    </w:p>
    <w:p w:rsidR="00000000" w:rsidRDefault="00E37CAC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</w:t>
      </w:r>
      <w:r>
        <w:t>вными правовыми актами, в форме:</w:t>
      </w:r>
    </w:p>
    <w:p w:rsidR="00000000" w:rsidRDefault="00E37CAC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2) участия Национальной палаты в разработке и экспертизе междунаро</w:t>
      </w:r>
      <w:r>
        <w:t>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3) создания Национальной палатой консультативно-совеща</w:t>
      </w:r>
      <w:r>
        <w:t>тельных органов с участием центральных и местных государственных органов;</w:t>
      </w:r>
    </w:p>
    <w:p w:rsidR="00000000" w:rsidRDefault="00E37CAC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</w:t>
      </w:r>
      <w:r>
        <w:t>ости субъектов предпринимательства;</w:t>
      </w:r>
    </w:p>
    <w:p w:rsidR="00000000" w:rsidRDefault="00E37CAC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E37CAC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</w:t>
      </w:r>
      <w:r>
        <w:t xml:space="preserve">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11" w:name="SUB620000"/>
      <w:bookmarkEnd w:id="11"/>
      <w:r>
        <w:rPr>
          <w:rStyle w:val="s3"/>
        </w:rPr>
        <w:t xml:space="preserve">Статья 62 </w:t>
      </w:r>
      <w:hyperlink r:id="rId485" w:anchor="sub_id=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486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E37CAC">
      <w:pPr>
        <w:ind w:firstLine="400"/>
        <w:jc w:val="both"/>
      </w:pPr>
      <w:r>
        <w:rPr>
          <w:rStyle w:val="s0"/>
        </w:rPr>
        <w:t>В целях созд</w:t>
      </w:r>
      <w:r>
        <w:rPr>
          <w:rStyle w:val="s0"/>
        </w:rPr>
        <w:t>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</w:t>
      </w:r>
      <w:r>
        <w:rPr>
          <w:rStyle w:val="s0"/>
        </w:rPr>
        <w:t xml:space="preserve">вии с </w:t>
      </w:r>
      <w:hyperlink r:id="rId48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</w:t>
      </w:r>
      <w:r>
        <w:rPr>
          <w:rStyle w:val="s0"/>
        </w:rPr>
        <w:t xml:space="preserve">тной сфере и заинтересованные лица должны предварительно провести процедуру анализа регуляторного воздействия в </w:t>
      </w:r>
      <w:hyperlink r:id="rId48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spacing w:after="240"/>
        <w:jc w:val="center"/>
      </w:pPr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E37CAC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63. Аккредитация объединений субъектов частного предпринимательства</w:t>
      </w:r>
    </w:p>
    <w:p w:rsidR="00000000" w:rsidRDefault="00E37CAC">
      <w:pPr>
        <w:ind w:firstLine="426"/>
        <w:jc w:val="both"/>
      </w:pPr>
      <w:r>
        <w:t>1. Объединения субъектов частного предпринимательства, претендующие на участие в проведении экспертизы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</w:t>
      </w:r>
      <w:r>
        <w:t>тся стать Республика Казахстан, затрагивающих интересы субъектов предпринимательства, создают объединения предпринимателей:</w:t>
      </w:r>
    </w:p>
    <w:p w:rsidR="00000000" w:rsidRDefault="00E37CAC">
      <w:pPr>
        <w:ind w:firstLine="426"/>
        <w:jc w:val="both"/>
      </w:pPr>
      <w:r>
        <w:t>на республиканском уровне - республиканские объединения субъектов частного предпринимательства, республиканские межотраслевые, отрас</w:t>
      </w:r>
      <w:r>
        <w:t>левые объединения, а также республиканские объединения субъектов малого, среднего и (или) крупного предпринимательства;</w:t>
      </w:r>
    </w:p>
    <w:p w:rsidR="00000000" w:rsidRDefault="00E37CAC">
      <w:pPr>
        <w:ind w:firstLine="426"/>
        <w:jc w:val="both"/>
      </w:pPr>
      <w:r>
        <w:t>на областном уровне - областные объединения субъектов частного предпринимательства, областные объединения малого, среднего и (или) крупн</w:t>
      </w:r>
      <w:r>
        <w:t>ого предпринимательства, филиалы республиканских объединений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</w:t>
      </w:r>
      <w:r>
        <w:t>ния малого, среднего и (или) крупного предпринимательства, филиалы республиканских объединений субъектов частного предпринимательства.</w:t>
      </w:r>
    </w:p>
    <w:p w:rsidR="00000000" w:rsidRDefault="00E37CAC">
      <w:pPr>
        <w:ind w:firstLine="426"/>
        <w:jc w:val="both"/>
      </w:pPr>
      <w:r>
        <w:t>2. Объединения субъектов частного предпринимательства, перечисленные в пункте 1 настоящей статьи, подлежат аккредитации в</w:t>
      </w:r>
      <w:r>
        <w:t xml:space="preserve"> центральных государственных и (или) местных исполнительных органах.</w:t>
      </w:r>
    </w:p>
    <w:p w:rsidR="00000000" w:rsidRDefault="00E37CAC">
      <w:pPr>
        <w:ind w:firstLine="426"/>
        <w:jc w:val="both"/>
      </w:pPr>
      <w:r>
        <w:t>Аккредитацией объединений субъектов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</w:t>
      </w:r>
      <w:r>
        <w:t>тва установленным критериям на представление интересов субъектов частного предпринимательства в экспертных советах по вопросам предпринимательства.</w:t>
      </w:r>
    </w:p>
    <w:p w:rsidR="00000000" w:rsidRDefault="00E37CAC">
      <w:pPr>
        <w:ind w:firstLine="426"/>
        <w:jc w:val="both"/>
      </w:pPr>
      <w:r>
        <w:t>3. В случае если на аккредитацию претендуют два и более объединения, представляющие один регион, одну отрасл</w:t>
      </w:r>
      <w:r>
        <w:t>ь, то аккредитации подлежит объединение, имеющее в совокупности большее количество работников в субъектах частного предпринимательства, являющихся членами данного объединения.</w:t>
      </w:r>
    </w:p>
    <w:p w:rsidR="00000000" w:rsidRDefault="00E37CAC">
      <w:pPr>
        <w:ind w:firstLine="426"/>
        <w:jc w:val="both"/>
      </w:pPr>
      <w:r>
        <w:t>4. В случае если на аккредитацию претендуют две и более некоммерческие организац</w:t>
      </w:r>
      <w:r>
        <w:t>ии, представляющие одну административно-территориальную единицу, одну сферу деятельности, то аккредитации подлежит некоммерческая организация, которая имеет в совокупности большее количество работников в субъектах частного предпринимательства, являющихся ч</w:t>
      </w:r>
      <w:r>
        <w:t>ленами данной некоммерческой организации.</w:t>
      </w:r>
    </w:p>
    <w:p w:rsidR="00000000" w:rsidRDefault="00E37CAC">
      <w:pPr>
        <w:ind w:firstLine="426"/>
        <w:jc w:val="both"/>
      </w:pPr>
      <w:r>
        <w:t xml:space="preserve">5. </w:t>
      </w:r>
      <w:hyperlink r:id="rId489" w:history="1">
        <w:r>
          <w:rPr>
            <w:rStyle w:val="a3"/>
          </w:rPr>
          <w:t>Порядок</w:t>
        </w:r>
      </w:hyperlink>
      <w:r>
        <w:t xml:space="preserve"> проведения аккредитации объединений субъектов частного предпринимательства определяет Правительство Республики Казахстан.</w:t>
      </w:r>
    </w:p>
    <w:p w:rsidR="00000000" w:rsidRDefault="00E37CAC">
      <w:pPr>
        <w:ind w:firstLine="426"/>
        <w:jc w:val="both"/>
      </w:pPr>
      <w:r>
        <w:t>Свидетельство об</w:t>
      </w:r>
      <w:r>
        <w:t xml:space="preserve"> аккредитации выдается сроком на три года по форме, установленной Правительством Республики Казахстан.</w:t>
      </w:r>
    </w:p>
    <w:p w:rsidR="00000000" w:rsidRDefault="00E37CAC">
      <w:pPr>
        <w:ind w:firstLine="426"/>
        <w:jc w:val="both"/>
      </w:pPr>
      <w:r>
        <w:t xml:space="preserve">Объединения субъектов частного предпринимательства, аккредитованные более двух раз подряд в центральных и (или) местных исполнительных органах, получают </w:t>
      </w:r>
      <w:r>
        <w:t>свидетельство об аккредитации на бессрочной основе.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64. Экспертные советы по вопросам частного предпринимательства</w:t>
      </w:r>
    </w:p>
    <w:p w:rsidR="00000000" w:rsidRDefault="00E37CAC">
      <w:pPr>
        <w:ind w:firstLine="426"/>
        <w:jc w:val="both"/>
      </w:pPr>
      <w:r>
        <w:t>1. Экспертным советом по вопросам частного предпринимательства (далее - экспертный совет) является консультативно-совещательный орга</w:t>
      </w:r>
      <w:r>
        <w:t xml:space="preserve">н, создаваемый при центральных государственных, представительных и местных исполнительных органах для организации работы по: </w:t>
      </w:r>
    </w:p>
    <w:p w:rsidR="00000000" w:rsidRDefault="00E37CAC">
      <w:pPr>
        <w:ind w:firstLine="426"/>
        <w:jc w:val="both"/>
      </w:pPr>
      <w:r>
        <w:t>получению экспертных заключений от аккредитованных объединений субъектов частного предпринимательства и заинтересованных некоммерч</w:t>
      </w:r>
      <w:r>
        <w:t>еских организаций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предпринимательства;</w:t>
      </w:r>
    </w:p>
    <w:p w:rsidR="00000000" w:rsidRDefault="00E37CAC">
      <w:pPr>
        <w:ind w:firstLine="426"/>
        <w:jc w:val="both"/>
      </w:pPr>
      <w:r>
        <w:t>выработк</w:t>
      </w:r>
      <w:r>
        <w:t>е предложений о совершенствовании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E37CAC">
      <w:pPr>
        <w:ind w:firstLine="426"/>
        <w:jc w:val="both"/>
      </w:pPr>
      <w:r>
        <w:t>выработке предложений по совершенствованию законодательства Республики Казахстан, затра</w:t>
      </w:r>
      <w:r>
        <w:t>гивающего интересы предпринимательства.</w:t>
      </w:r>
    </w:p>
    <w:p w:rsidR="00000000" w:rsidRDefault="00E37CAC">
      <w:pPr>
        <w:ind w:firstLine="426"/>
        <w:jc w:val="both"/>
      </w:pPr>
      <w:r>
        <w:t xml:space="preserve">2. В экспертные советы при центральных государственных, местных представительных и исполнительных органах входят представители Национальной палаты, аккредитованных объединений субъектов частного предпринимательства, </w:t>
      </w:r>
      <w:r>
        <w:t>аккредитованных некоммерческих организаций, государственных органов.</w:t>
      </w:r>
    </w:p>
    <w:p w:rsidR="00000000" w:rsidRDefault="00E37CAC">
      <w:pPr>
        <w:ind w:firstLine="426"/>
        <w:jc w:val="both"/>
      </w:pPr>
      <w:r>
        <w:t>Заседания экспертных советов проводятся не реже одного раза в квартал.</w:t>
      </w:r>
    </w:p>
    <w:p w:rsidR="00000000" w:rsidRDefault="00E37CAC">
      <w:pPr>
        <w:ind w:firstLine="426"/>
        <w:jc w:val="both"/>
      </w:pPr>
      <w:r>
        <w:t>3.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представительных и исполнительных органах в качестве коллективного члена и дейст</w:t>
      </w:r>
      <w:r>
        <w:t>вуют через своего представителя, полномочие которого подтверждается доверенностью.</w:t>
      </w:r>
    </w:p>
    <w:p w:rsidR="00000000" w:rsidRDefault="00E37CAC">
      <w:pPr>
        <w:ind w:firstLine="426"/>
        <w:jc w:val="both"/>
      </w:pPr>
      <w:r>
        <w:t>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органов.</w:t>
      </w:r>
    </w:p>
    <w:p w:rsidR="00000000" w:rsidRDefault="00E37CAC">
      <w:pPr>
        <w:ind w:firstLine="426"/>
        <w:jc w:val="both"/>
      </w:pPr>
      <w:r>
        <w:t xml:space="preserve">4. Государственный </w:t>
      </w:r>
      <w:r>
        <w:t>орган, разрабатывающий нормативный правовой акт, затрагивающий интересы субъектов предпринимательства, вносит его на рассмотрение экспертного совета, за исключением нормативных правовых актов, содержащих государственные секреты.</w:t>
      </w:r>
    </w:p>
    <w:p w:rsidR="00000000" w:rsidRDefault="00E37CAC">
      <w:pPr>
        <w:ind w:firstLine="426"/>
        <w:jc w:val="both"/>
      </w:pPr>
      <w:r>
        <w:t>5. Рассмотрение проекта нор</w:t>
      </w:r>
      <w:r>
        <w:t>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может осуществляться экспертным советом без проведения заседания путем его рассылк</w:t>
      </w:r>
      <w:r>
        <w:t xml:space="preserve">и членам экспертного совета, за исключением случая, предусмотренного </w:t>
      </w:r>
      <w:hyperlink r:id="rId490" w:anchor="sub_id=660400" w:history="1">
        <w:r>
          <w:rPr>
            <w:rStyle w:val="a3"/>
          </w:rPr>
          <w:t>пунктом 4 статьи 66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 xml:space="preserve">6. На рассмотрение экспертного совета может быть вынесен любой </w:t>
      </w:r>
      <w:r>
        <w:t>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государственного, местного представительного и исполнительного органов.</w:t>
      </w:r>
    </w:p>
    <w:p w:rsidR="00000000" w:rsidRDefault="00E37CAC">
      <w:pPr>
        <w:ind w:firstLine="426"/>
        <w:jc w:val="both"/>
      </w:pPr>
      <w:r>
        <w:t xml:space="preserve">7. </w:t>
      </w:r>
      <w:hyperlink r:id="rId491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утверждается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8. Анализ и мониторинг работы экспертных советов осуществляются координационным советом, создаваемым при уполномоченном органе п</w:t>
      </w:r>
      <w:r>
        <w:t>о предпринимательству.</w:t>
      </w:r>
    </w:p>
    <w:p w:rsidR="00000000" w:rsidRDefault="00E37CAC">
      <w:pPr>
        <w:ind w:firstLine="426"/>
        <w:jc w:val="both"/>
      </w:pPr>
      <w:r>
        <w:t>Председателем координационного совета является руководитель уполномоченного органа по предпринимательству.</w:t>
      </w:r>
    </w:p>
    <w:p w:rsidR="00000000" w:rsidRDefault="00E37CAC">
      <w:pPr>
        <w:ind w:firstLine="426"/>
        <w:jc w:val="both"/>
      </w:pPr>
      <w:r>
        <w:rPr>
          <w:rStyle w:val="s0"/>
        </w:rPr>
        <w:t>Состав</w:t>
      </w:r>
      <w:r>
        <w:t xml:space="preserve"> координационного совета формируется руководителем уполномоченного органа по предпринимательству.</w:t>
      </w:r>
    </w:p>
    <w:p w:rsidR="00000000" w:rsidRDefault="00E37CAC">
      <w:pPr>
        <w:jc w:val="both"/>
      </w:pPr>
      <w:r>
        <w:rPr>
          <w:rStyle w:val="s3"/>
        </w:rPr>
        <w:t xml:space="preserve">См: </w:t>
      </w:r>
      <w:hyperlink r:id="rId49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49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</w:t>
      </w:r>
      <w:r>
        <w:rPr>
          <w:rStyle w:val="s3"/>
        </w:rPr>
        <w:t>истерстве по инвестициям и развитию Республики Казахстан»</w:t>
      </w:r>
    </w:p>
    <w:p w:rsidR="00000000" w:rsidRDefault="00E37CAC">
      <w:pPr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E37CAC">
      <w:pPr>
        <w:ind w:firstLine="426"/>
        <w:jc w:val="both"/>
      </w:pPr>
      <w:bookmarkStart w:id="12" w:name="SUB650100"/>
      <w:bookmarkEnd w:id="12"/>
      <w:r>
        <w:t>1. Центральные государственные, местные представительные и исполните</w:t>
      </w:r>
      <w:r>
        <w:t>льные органы направляют проект нормативного правового акта, затрагивающего интересы субъектов предпринимательства, в аккредитованные объединения субъектов частного предпринимательства и Национальную палату с обязательным приложением пояснительной записки д</w:t>
      </w:r>
      <w:r>
        <w:t>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E37CAC">
      <w:pPr>
        <w:ind w:firstLine="426"/>
        <w:jc w:val="both"/>
      </w:pPr>
      <w:r>
        <w:t xml:space="preserve">Срок, устанавливаемый центральными государственными и местными представительными и исполнительными органами </w:t>
      </w:r>
      <w:r>
        <w:t>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его поступления в аккредитованные объединения субъектов частного предпр</w:t>
      </w:r>
      <w:r>
        <w:t>инимательства, Национальную палату.</w:t>
      </w:r>
    </w:p>
    <w:p w:rsidR="00000000" w:rsidRDefault="00E37CAC">
      <w:pPr>
        <w:jc w:val="both"/>
      </w:pPr>
      <w:r>
        <w:rPr>
          <w:rStyle w:val="s3"/>
        </w:rPr>
        <w:t xml:space="preserve">Часть третья пункта 1 статьи 65 в части экспертных заключений по концепциям проектов законов, затрагивающих интересы субъектов предпринимательства, </w:t>
      </w:r>
      <w:hyperlink r:id="rId494" w:anchor="sub_id=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495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E37CAC">
      <w:pPr>
        <w:ind w:firstLine="400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</w:t>
      </w:r>
      <w:r>
        <w:rPr>
          <w:rStyle w:val="s0"/>
        </w:rPr>
        <w:t>ресы субъектов предпринимательства.</w:t>
      </w:r>
    </w:p>
    <w:p w:rsidR="00000000" w:rsidRDefault="00E37CAC">
      <w:pPr>
        <w:ind w:firstLine="426"/>
        <w:jc w:val="both"/>
      </w:pPr>
      <w:r>
        <w:t>2. 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</w:t>
      </w:r>
      <w:r>
        <w:t>дпринимательства в связи с введением в действие нормативного правового акта.</w:t>
      </w:r>
    </w:p>
    <w:p w:rsidR="00000000" w:rsidRDefault="00E37CAC">
      <w:pPr>
        <w:ind w:firstLine="426"/>
        <w:jc w:val="both"/>
      </w:pPr>
      <w:r>
        <w:t xml:space="preserve">3. Требования, предусмотренные настоящей статьей и </w:t>
      </w:r>
      <w:hyperlink r:id="rId496" w:anchor="sub_id=660000" w:history="1">
        <w:r>
          <w:rPr>
            <w:rStyle w:val="a3"/>
          </w:rPr>
          <w:t>статьями 66-68</w:t>
        </w:r>
      </w:hyperlink>
      <w:r>
        <w:t xml:space="preserve"> настоящего Кодекса, являются </w:t>
      </w:r>
      <w:r>
        <w:t>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E37CAC">
      <w:pPr>
        <w:ind w:firstLine="426"/>
        <w:jc w:val="both"/>
      </w:pPr>
      <w:r>
        <w:t>4. Государственные органы, разрабатывающие проекты нормативных правовых актов, регулирующих вопросы государственного контроля и надзора за де</w:t>
      </w:r>
      <w:r>
        <w:t>ятельностью субъектов предпринимательства, согласовывают их с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 xml:space="preserve">5. В отношении проектов нормативных правовых актов, указанных в </w:t>
      </w:r>
      <w:hyperlink r:id="rId497" w:anchor="sub_id=820300" w:history="1">
        <w:r>
          <w:rPr>
            <w:rStyle w:val="a3"/>
          </w:rPr>
          <w:t>пункте 3 статьи 82</w:t>
        </w:r>
      </w:hyperlink>
      <w:r>
        <w:t xml:space="preserve"> настоящего Кодекса, проводится анализ регуляторного воздействия в соответствии с настоящим Кодексом в </w:t>
      </w:r>
      <w:hyperlink r:id="rId498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13" w:name="SUB660000"/>
      <w:bookmarkEnd w:id="13"/>
      <w:r>
        <w:rPr>
          <w:rStyle w:val="s3"/>
        </w:rPr>
        <w:t xml:space="preserve">Статья 66 в части экспертных заключений по концепциям проектов законов, затрагивающих интересы субъектов предпринимательства, </w:t>
      </w:r>
      <w:hyperlink r:id="rId499" w:anchor="sub_id=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</w:t>
      </w:r>
      <w:r>
        <w:rPr>
          <w:rStyle w:val="s3"/>
        </w:rPr>
        <w:t xml:space="preserve">е </w:t>
      </w:r>
      <w:hyperlink r:id="rId500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E37CAC">
      <w:pPr>
        <w:ind w:firstLine="400"/>
        <w:jc w:val="both"/>
      </w:pPr>
      <w:r>
        <w:rPr>
          <w:rStyle w:val="s0"/>
        </w:rPr>
        <w:t>1. Экспертные заключения представляют собой консолидированное мнение членов аккредитованных объединений субъектов частного предпринимательства, Национальной палаты, носят рекомендательный характер и являются обязательным приложением к концепции проекта зак</w:t>
      </w:r>
      <w:r>
        <w:rPr>
          <w:rStyle w:val="s0"/>
        </w:rPr>
        <w:t>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E37CAC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E37CAC">
      <w:pPr>
        <w:ind w:firstLine="400"/>
        <w:jc w:val="both"/>
      </w:pPr>
      <w:r>
        <w:rPr>
          <w:rStyle w:val="s0"/>
        </w:rPr>
        <w:t>2. Экспертные заклю</w:t>
      </w:r>
      <w:r>
        <w:rPr>
          <w:rStyle w:val="s0"/>
        </w:rPr>
        <w:t>чения в сроки, установленные государственными органами, представляют:</w:t>
      </w:r>
    </w:p>
    <w:p w:rsidR="00000000" w:rsidRDefault="00E37CAC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</w:t>
      </w:r>
      <w:r>
        <w:rPr>
          <w:rStyle w:val="s0"/>
        </w:rPr>
        <w:t>ния субъектов малого, среднего и (или) крупного предпринимательства;</w:t>
      </w:r>
    </w:p>
    <w:p w:rsidR="00000000" w:rsidRDefault="00E37CAC">
      <w:pPr>
        <w:ind w:firstLine="400"/>
        <w:jc w:val="both"/>
      </w:pPr>
      <w:r>
        <w:rPr>
          <w:rStyle w:val="s0"/>
        </w:rPr>
        <w:t>2) 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</w:t>
      </w:r>
      <w:r>
        <w:rPr>
          <w:rStyle w:val="s0"/>
        </w:rPr>
        <w:t xml:space="preserve"> объединений субъектов частного предпринимательства;</w:t>
      </w:r>
    </w:p>
    <w:p w:rsidR="00000000" w:rsidRDefault="00E37CAC">
      <w:pPr>
        <w:ind w:firstLine="400"/>
        <w:jc w:val="both"/>
      </w:pPr>
      <w:r>
        <w:rPr>
          <w:rStyle w:val="s0"/>
        </w:rPr>
        <w:t>3) 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</w:t>
      </w:r>
      <w:r>
        <w:rPr>
          <w:rStyle w:val="s0"/>
        </w:rPr>
        <w:t>нимательства, филиалы республиканских объединений субъектов частного предпринимательства.</w:t>
      </w:r>
    </w:p>
    <w:p w:rsidR="00000000" w:rsidRDefault="00E37CAC">
      <w:pPr>
        <w:ind w:firstLine="400"/>
        <w:jc w:val="both"/>
      </w:pPr>
      <w:r>
        <w:rPr>
          <w:rStyle w:val="s0"/>
        </w:rPr>
        <w:t>3. Государственный орган при согласии с экспертным заключением вносит в концепцию проекта закона, проект нормативного правового акта соответствующие изменения и (или)</w:t>
      </w:r>
      <w:r>
        <w:rPr>
          <w:rStyle w:val="s0"/>
        </w:rPr>
        <w:t xml:space="preserve"> дополнения.</w:t>
      </w:r>
    </w:p>
    <w:p w:rsidR="00000000" w:rsidRDefault="00E37CAC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направляет в аккредитованные объединения субъектов частного предпринимательства, Национальную палату ответ с обоснованием причин несогласия. Такие ответы с обоснованием являютс</w:t>
      </w:r>
      <w:r>
        <w:rPr>
          <w:rStyle w:val="s0"/>
        </w:rPr>
        <w:t>я обязательным приложением к концепции проекта закона, проекту нормативного правового акта до его принятия.</w:t>
      </w:r>
    </w:p>
    <w:p w:rsidR="00000000" w:rsidRDefault="00E37CAC">
      <w:pPr>
        <w:ind w:firstLine="400"/>
        <w:jc w:val="both"/>
      </w:pPr>
      <w:r>
        <w:rPr>
          <w:rStyle w:val="s0"/>
        </w:rPr>
        <w:t>4. В случаях, когда по концепции проекта закона или проекту нормативного правового акта аккредитованными объединениями субъектов частного предприним</w:t>
      </w:r>
      <w:r>
        <w:rPr>
          <w:rStyle w:val="s0"/>
        </w:rPr>
        <w:t>ательства, Национальной палатой представлено экспертное заключение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E37CAC">
      <w:pPr>
        <w:ind w:firstLine="400"/>
        <w:jc w:val="both"/>
      </w:pPr>
      <w:r>
        <w:rPr>
          <w:rStyle w:val="s0"/>
        </w:rPr>
        <w:t>При этом заседания экспертного совета могут прово</w:t>
      </w:r>
      <w:r>
        <w:rPr>
          <w:rStyle w:val="s0"/>
        </w:rPr>
        <w:t>диться путем непосредственного созыва членов экспертного совета либо проведения интернет-конференции в режиме реального времени.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</w:t>
      </w:r>
      <w:r>
        <w:rPr>
          <w:rStyle w:val="s1"/>
        </w:rPr>
        <w:t>тельства, в средствах массовой информации</w:t>
      </w:r>
    </w:p>
    <w:p w:rsidR="00000000" w:rsidRDefault="00E37CAC">
      <w:pPr>
        <w:ind w:firstLine="426"/>
        <w:jc w:val="both"/>
      </w:pPr>
      <w:r>
        <w:t>Проекты нормативных правовых актов, затрагивающих интересы субъектов предпринимательства, подлежат обязательному опубликованию (распространению) в средствах массовой информации, включая интернет-ресурсы, до их расс</w:t>
      </w:r>
      <w:r>
        <w:t>мотрения в соответствующем органе или на заседании экспертного совета.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E37CAC">
      <w:pPr>
        <w:ind w:firstLine="426"/>
        <w:jc w:val="both"/>
      </w:pPr>
      <w:r>
        <w:t>Сроки введения в действие нормативного правового акта, затраг</w:t>
      </w:r>
      <w:r>
        <w:t>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E37CAC">
      <w:pPr>
        <w:ind w:firstLine="426"/>
        <w:jc w:val="both"/>
      </w:pPr>
      <w:r>
        <w:t xml:space="preserve">Порядок и </w:t>
      </w:r>
      <w:r>
        <w:t>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E37CAC">
      <w:pPr>
        <w:ind w:firstLine="426"/>
        <w:jc w:val="both"/>
      </w:pPr>
      <w:r>
        <w:t>При разработке и заключе</w:t>
      </w:r>
      <w:r>
        <w:t xml:space="preserve">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r:id="rId501" w:anchor="sub_id=660000" w:history="1">
        <w:r>
          <w:rPr>
            <w:rStyle w:val="a3"/>
          </w:rPr>
          <w:t>статьями 65-68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5. ГОСУДАРСТВЕННО-ЧАСТНОЕ ПАРТНЕРСТВО</w:t>
      </w:r>
    </w:p>
    <w:p w:rsidR="00000000" w:rsidRDefault="00E37CAC">
      <w:pPr>
        <w:ind w:firstLine="426"/>
        <w:jc w:val="center"/>
      </w:pPr>
      <w:r>
        <w:rPr>
          <w:b/>
          <w:bCs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E37CAC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E37CAC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</w:t>
      </w:r>
      <w:r>
        <w:t>дарственно-частного партнерства;</w:t>
      </w:r>
    </w:p>
    <w:p w:rsidR="00000000" w:rsidRDefault="00E37CAC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E37CAC">
      <w:pPr>
        <w:ind w:firstLine="426"/>
        <w:jc w:val="both"/>
      </w:pPr>
      <w:r>
        <w:t>3) совместное участие госуда</w:t>
      </w:r>
      <w:r>
        <w:t>рственного партнера и частного партнера в реализации проекта государственно-частного партнерства;</w:t>
      </w:r>
    </w:p>
    <w:p w:rsidR="00000000" w:rsidRDefault="00E37CAC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71. Субъекты госуда</w:t>
      </w:r>
      <w:r>
        <w:rPr>
          <w:rStyle w:val="s1"/>
        </w:rPr>
        <w:t>рственно-частного партнерства</w:t>
      </w:r>
    </w:p>
    <w:p w:rsidR="00000000" w:rsidRDefault="00E37CAC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</w:t>
      </w:r>
      <w:r>
        <w:t>ахстан «О государственно-частном партнерстве».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72. Объекты государственно-частного партнерства</w:t>
      </w:r>
    </w:p>
    <w:p w:rsidR="00000000" w:rsidRDefault="00E37CAC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</w:t>
      </w:r>
      <w:r>
        <w:t>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</w:t>
      </w:r>
      <w:r>
        <w:t>рственно-частного партнерства.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E37CAC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E37CAC">
      <w:pPr>
        <w:ind w:firstLine="426"/>
        <w:jc w:val="both"/>
      </w:pPr>
      <w:r>
        <w:t>1) создание условий для эффективного взаимодействия государственного партнера и ч</w:t>
      </w:r>
      <w:r>
        <w:t>астного партнера в целях обеспечения устойчивого социально-экономического развития Республики Казахстан;</w:t>
      </w:r>
    </w:p>
    <w:p w:rsidR="00000000" w:rsidRDefault="00E37CAC">
      <w:pPr>
        <w:ind w:firstLine="426"/>
        <w:jc w:val="both"/>
      </w:pPr>
      <w:r>
        <w:t xml:space="preserve"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</w:t>
      </w:r>
      <w:r>
        <w:t>и систем жизнеобеспечения населения;</w:t>
      </w:r>
    </w:p>
    <w:p w:rsidR="00000000" w:rsidRDefault="00E37CAC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E37CAC">
      <w:pPr>
        <w:ind w:firstLine="426"/>
        <w:jc w:val="both"/>
      </w:pPr>
      <w:r>
        <w:t>4) повышение общей инновационной активности в Республике Казахстан, в том</w:t>
      </w:r>
      <w:r>
        <w:t xml:space="preserve"> числе содействие развитию высокотехнологичных и наукоемких производств.</w:t>
      </w:r>
    </w:p>
    <w:p w:rsidR="00000000" w:rsidRDefault="00E37CAC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E37CAC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E37CAC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установленных Законом Республики Казахстан «О государственно-частном партнерстве»;</w:t>
      </w:r>
    </w:p>
    <w:p w:rsidR="00000000" w:rsidRDefault="00E37CAC">
      <w:pPr>
        <w:ind w:firstLine="426"/>
        <w:jc w:val="both"/>
      </w:pPr>
      <w:r>
        <w:t>3) принцип сбалансированности - взаимовыгодное распределение обязанност</w:t>
      </w:r>
      <w:r>
        <w:t>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E37CAC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</w:t>
      </w:r>
      <w:r>
        <w:t>атов государственно-частного партнерства.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E37CAC">
      <w:pPr>
        <w:ind w:firstLine="426"/>
        <w:jc w:val="both"/>
      </w:pPr>
      <w: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перечень которых определяется Президентом Республики Казахстан.</w:t>
      </w:r>
    </w:p>
    <w:p w:rsidR="00000000" w:rsidRDefault="00E37CAC">
      <w:pPr>
        <w:ind w:firstLine="426"/>
        <w:jc w:val="both"/>
      </w:pPr>
      <w:r>
        <w:t>2. Государ</w:t>
      </w:r>
      <w:r>
        <w:t>ственно-частное партнерство по способу осуществления подразделяется на институциональное и контрактное.</w:t>
      </w:r>
    </w:p>
    <w:p w:rsidR="00000000" w:rsidRDefault="00E37CAC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</w:t>
      </w:r>
      <w:r>
        <w:t>нно-частного партнерства.</w:t>
      </w:r>
    </w:p>
    <w:p w:rsidR="00000000" w:rsidRDefault="00E37CAC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E37CAC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</w:t>
      </w:r>
      <w:r>
        <w:t>енно-частного партнерства, в том числе в следующих видах:</w:t>
      </w:r>
    </w:p>
    <w:p w:rsidR="00000000" w:rsidRDefault="00E37CAC">
      <w:pPr>
        <w:ind w:firstLine="426"/>
        <w:jc w:val="both"/>
      </w:pPr>
      <w:r>
        <w:t>1) концессии;</w:t>
      </w:r>
    </w:p>
    <w:p w:rsidR="00000000" w:rsidRDefault="00E37CAC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E37CAC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E37CAC">
      <w:pPr>
        <w:ind w:firstLine="426"/>
        <w:jc w:val="both"/>
      </w:pPr>
      <w:r>
        <w:t>4) лизинга;</w:t>
      </w:r>
    </w:p>
    <w:p w:rsidR="00000000" w:rsidRDefault="00E37CAC">
      <w:pPr>
        <w:ind w:firstLine="426"/>
        <w:jc w:val="both"/>
      </w:pPr>
      <w:r>
        <w:t>5) договоров, заключаемых на разработку технологии, из</w:t>
      </w:r>
      <w:r>
        <w:t>готовление опытного образца, опытно-промышленное испытание и мелкосерийное производство;</w:t>
      </w:r>
    </w:p>
    <w:p w:rsidR="00000000" w:rsidRDefault="00E37CAC">
      <w:pPr>
        <w:ind w:firstLine="426"/>
        <w:jc w:val="both"/>
      </w:pPr>
      <w:r>
        <w:t>6) контракта жизненного цикла;</w:t>
      </w:r>
    </w:p>
    <w:p w:rsidR="00000000" w:rsidRDefault="00E37CAC">
      <w:pPr>
        <w:ind w:firstLine="426"/>
        <w:jc w:val="both"/>
      </w:pPr>
      <w:r>
        <w:t>7) сервисного контракта;</w:t>
      </w:r>
    </w:p>
    <w:p w:rsidR="00000000" w:rsidRDefault="00E37CAC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6. СОЦИАЛЬНАЯ ОТВЕТ</w:t>
      </w:r>
      <w:r>
        <w:rPr>
          <w:rStyle w:val="s1"/>
        </w:rPr>
        <w:t>СТВЕННОСТЬ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E37CAC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</w:t>
      </w:r>
      <w:r>
        <w:t>ных сфер.</w:t>
      </w:r>
    </w:p>
    <w:p w:rsidR="00000000" w:rsidRDefault="00E37CAC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E37CAC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E37CAC">
      <w:pPr>
        <w:ind w:firstLine="426"/>
        <w:jc w:val="both"/>
      </w:pPr>
      <w:r>
        <w:t>Не допускается незаконн</w:t>
      </w:r>
      <w:r>
        <w:t>ое вмешательство государства в дела субъектов предпринимательства при осуществлении благотворительности.</w:t>
      </w:r>
    </w:p>
    <w:p w:rsidR="00000000" w:rsidRDefault="00E37CAC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</w:t>
      </w:r>
      <w:r>
        <w:t>ний, охраны окружающей среды и иных сферах.</w:t>
      </w:r>
    </w:p>
    <w:p w:rsidR="00000000" w:rsidRDefault="00E37CAC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76. Социальная ответственность предпринимательства в сфере занятости и трудовых отношений</w:t>
      </w:r>
    </w:p>
    <w:p w:rsidR="00000000" w:rsidRDefault="00E37CAC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</w:t>
      </w:r>
      <w:r>
        <w:t>принимательства и его работниками в решении социальных вопросов и регламентации условий труда.</w:t>
      </w:r>
    </w:p>
    <w:p w:rsidR="00000000" w:rsidRDefault="00E37CAC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</w:t>
      </w:r>
      <w:r>
        <w:t>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E37CAC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502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E37CAC">
      <w:pPr>
        <w:ind w:firstLine="426"/>
        <w:jc w:val="both"/>
      </w:pPr>
      <w:r>
        <w:t>1. Субъекты предпринимательства должны обеспечивать бережное</w:t>
      </w:r>
      <w:r>
        <w:t xml:space="preserve"> и рациональное отношение к окружающей среде.</w:t>
      </w:r>
    </w:p>
    <w:p w:rsidR="00000000" w:rsidRDefault="00E37CAC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E37CAC">
      <w:pPr>
        <w:ind w:firstLine="426"/>
        <w:jc w:val="both"/>
      </w:pPr>
      <w:r>
        <w:t>1) финансирование программ и мероприятий в области охраны окружающей сре</w:t>
      </w:r>
      <w:r>
        <w:t>ды и благоустройства улиц, парков и других общественных мест;</w:t>
      </w:r>
    </w:p>
    <w:p w:rsidR="00000000" w:rsidRDefault="00E37CAC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E37CAC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78. Государственные гарантии при осущ</w:t>
      </w:r>
      <w:r>
        <w:rPr>
          <w:rStyle w:val="s1"/>
        </w:rPr>
        <w:t>ествлении благотворительности субъектами предпринимательства</w:t>
      </w:r>
    </w:p>
    <w:p w:rsidR="00000000" w:rsidRDefault="00E37CAC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E37CAC">
      <w:pPr>
        <w:ind w:firstLine="426"/>
        <w:jc w:val="both"/>
      </w:pPr>
      <w:r>
        <w:t>2. Государством стимулируется благотворительность с</w:t>
      </w:r>
      <w:r>
        <w:t>убъектов предпринимательства посредством присуждения почетных званий для субъектов предпринимательства, осуществляющих такую деятельность, внесших значительный вклад в развитие благотворительности, в порядке, утверждаемом Президентом Республики Казахстан.</w:t>
      </w:r>
    </w:p>
    <w:p w:rsidR="00000000" w:rsidRDefault="00E37CAC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50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</w:t>
      </w:r>
      <w:r>
        <w:t xml:space="preserve"> бюджет» (Налоговый кодекс).</w:t>
      </w:r>
    </w:p>
    <w:p w:rsidR="00000000" w:rsidRDefault="00E37CAC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</w:t>
      </w:r>
      <w:r>
        <w:t>твенность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E37CAC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</w:t>
      </w:r>
      <w:r>
        <w:t>тва, а также их объединений, осуществляющих благотворительность.</w:t>
      </w:r>
    </w:p>
    <w:p w:rsidR="00000000" w:rsidRDefault="00E37CAC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</w:t>
      </w:r>
      <w:r>
        <w:t>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E37CAC">
      <w:pPr>
        <w:ind w:firstLine="426"/>
        <w:jc w:val="both"/>
      </w:pPr>
      <w:r>
        <w:t>3. Нормы настоящего Кодекса не распространяются на механизм привлечения, оценки, мониторинга и использования связ</w:t>
      </w:r>
      <w:r>
        <w:t>анных и несвязанных грантов, которые не могут быть использованы для целей филантропической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t>щей среды, национальной безопасности Республики Казахстан, защиты имущественных интересов государства.</w:t>
      </w:r>
    </w:p>
    <w:p w:rsidR="00000000" w:rsidRDefault="00E37CAC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</w:t>
      </w:r>
      <w:r>
        <w:t>ами предпринимательства, в том числе с использованием регуляторных инструментов на уровне:</w:t>
      </w:r>
    </w:p>
    <w:p w:rsidR="00000000" w:rsidRDefault="00E37CAC">
      <w:pPr>
        <w:ind w:firstLine="426"/>
        <w:jc w:val="both"/>
      </w:pPr>
      <w:r>
        <w:t>1) законов Республики Казахстан;</w:t>
      </w:r>
    </w:p>
    <w:p w:rsidR="00000000" w:rsidRDefault="00E37CAC">
      <w:pPr>
        <w:ind w:firstLine="426"/>
        <w:jc w:val="both"/>
      </w:pPr>
      <w:r>
        <w:t>2) указов Президента Республики Казахстан;</w:t>
      </w:r>
    </w:p>
    <w:p w:rsidR="00000000" w:rsidRDefault="00E37CAC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E37CAC">
      <w:pPr>
        <w:ind w:firstLine="426"/>
        <w:jc w:val="both"/>
      </w:pPr>
      <w:r>
        <w:t xml:space="preserve">4) нормативных правовых </w:t>
      </w:r>
      <w:r>
        <w:t>приказов министров Республики Казахстан и иных руководителей центральных государственных органов;</w:t>
      </w:r>
    </w:p>
    <w:p w:rsidR="00000000" w:rsidRDefault="00E37CAC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E37CAC">
      <w:pPr>
        <w:ind w:firstLine="426"/>
        <w:jc w:val="both"/>
      </w:pPr>
      <w:r>
        <w:t>6) нормативных правовых решений маслихатов.</w:t>
      </w:r>
    </w:p>
    <w:p w:rsidR="00000000" w:rsidRDefault="00E37CAC">
      <w:pPr>
        <w:ind w:firstLine="426"/>
        <w:jc w:val="both"/>
      </w:pPr>
      <w:r>
        <w:t>Введение регуляторных инструментов осущест</w:t>
      </w:r>
      <w:r>
        <w:t xml:space="preserve">вляется в соответствии с </w:t>
      </w:r>
      <w:hyperlink r:id="rId504" w:anchor="sub_id=820200" w:history="1">
        <w:r>
          <w:rPr>
            <w:rStyle w:val="a3"/>
          </w:rPr>
          <w:t>пунктом 2 статьи 82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 xml:space="preserve">Регуляторные инструменты представляют собой способы воздействия в отношении субъектов предпринимательства, </w:t>
      </w:r>
      <w:r>
        <w:t>в том числе:</w:t>
      </w:r>
    </w:p>
    <w:p w:rsidR="00000000" w:rsidRDefault="00E37CAC">
      <w:pPr>
        <w:ind w:firstLine="426"/>
        <w:jc w:val="both"/>
      </w:pPr>
      <w:r>
        <w:t xml:space="preserve">разрешения и уведомления, определяемые в соответствии с </w:t>
      </w:r>
      <w:hyperlink r:id="rId50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 xml:space="preserve">сферы деятельности субъектов предпринимательства, в которых осуществляются государственный контроль и надзор в соответствии с </w:t>
      </w:r>
      <w:hyperlink r:id="rId506" w:anchor="sub_id=1290000" w:history="1">
        <w:r>
          <w:rPr>
            <w:rStyle w:val="a3"/>
          </w:rPr>
          <w:t>главой 13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 xml:space="preserve">информационные </w:t>
      </w:r>
      <w:r>
        <w:t>инструменты, предусмотренные законодательством Республики Казахстан;</w:t>
      </w:r>
    </w:p>
    <w:p w:rsidR="00000000" w:rsidRDefault="00E37CAC">
      <w:pPr>
        <w:jc w:val="both"/>
      </w:pPr>
      <w:bookmarkStart w:id="14" w:name="SUB8023"/>
      <w:bookmarkEnd w:id="14"/>
      <w:r>
        <w:rPr>
          <w:rStyle w:val="s3"/>
        </w:rPr>
        <w:t xml:space="preserve">Абзац пятый части третьей пункта 2 статьи 80 </w:t>
      </w:r>
      <w:hyperlink r:id="rId507" w:anchor="sub_id=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508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саморегулирование, основанное на обязательном членстве (участии) в саморегулируемой организации в соответствии с </w:t>
      </w:r>
      <w:hyperlink r:id="rId50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Под информационными инструментами понимаются механизмы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предприним</w:t>
      </w:r>
      <w:r>
        <w:t>ательства.</w:t>
      </w:r>
    </w:p>
    <w:p w:rsidR="00000000" w:rsidRDefault="00E37CAC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E37CAC">
      <w:pPr>
        <w:ind w:firstLine="426"/>
        <w:jc w:val="both"/>
      </w:pPr>
      <w:r>
        <w:t>1) установление нормативными правовыми актами Республики Казахстан, указанными в части первой пункта 2 настоящей статьи, требований предоставления субъектами предпринимате</w:t>
      </w:r>
      <w:r>
        <w:t>льства информации третьим лицам, в том числе в части маркировки, декларирования, обязательных инструкций, правил обслуживания, иной информации, обязательной для предоставления потребителям о субъектах предпринимательства, обязательной для предоставления тр</w:t>
      </w:r>
      <w:r>
        <w:t>етьим лицам в случаях, предусмотренных законодательством Республики Казахстан;</w:t>
      </w:r>
    </w:p>
    <w:p w:rsidR="00000000" w:rsidRDefault="00E37CAC">
      <w:pPr>
        <w:ind w:firstLine="426"/>
        <w:jc w:val="both"/>
      </w:pPr>
      <w:r>
        <w:t xml:space="preserve">2) представление обязательной отчетности на регулярной основе государственным органам, предусмотренной законодательством Республики Казахстан, включая налоговую, статистическую </w:t>
      </w:r>
      <w:r>
        <w:t>и иную;</w:t>
      </w:r>
    </w:p>
    <w:p w:rsidR="00000000" w:rsidRDefault="00E37CAC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том числе посредством формы сведений, выписок, деклараций, уведомлений, иных заполняемых субъектами предпринимательства документов, предоставляемых государственн</w:t>
      </w:r>
      <w:r>
        <w:t>ым органам в связи с началом осуществления, осуществлением или прекращением деятельности или действий в случаях, предусмотренных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Госуда</w:t>
      </w:r>
      <w:r>
        <w:t>рственное регулирование предпринимательства осуществляется путем:</w:t>
      </w:r>
    </w:p>
    <w:p w:rsidR="00000000" w:rsidRDefault="00E37CAC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E37CAC">
      <w:pPr>
        <w:ind w:firstLine="426"/>
        <w:jc w:val="both"/>
      </w:pPr>
      <w:r>
        <w:t>2) государственной регистрации субъектов предприн</w:t>
      </w:r>
      <w:r>
        <w:t>имательства;</w:t>
      </w:r>
    </w:p>
    <w:p w:rsidR="00000000" w:rsidRDefault="00E37CAC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E37CAC">
      <w:pPr>
        <w:ind w:firstLine="426"/>
        <w:jc w:val="both"/>
      </w:pPr>
      <w:r>
        <w:t>4) технического регулирования;</w:t>
      </w:r>
    </w:p>
    <w:p w:rsidR="00000000" w:rsidRDefault="00E37CAC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E37CAC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E37CAC">
      <w:pPr>
        <w:ind w:firstLine="426"/>
        <w:jc w:val="both"/>
      </w:pPr>
      <w:r>
        <w:t>7) государственного контроля и надзора;</w:t>
      </w:r>
    </w:p>
    <w:p w:rsidR="00000000" w:rsidRDefault="00E37CAC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E37CAC">
      <w:pPr>
        <w:ind w:firstLine="426"/>
        <w:jc w:val="both"/>
      </w:pPr>
      <w:r>
        <w:t>9) го</w:t>
      </w:r>
      <w:r>
        <w:t>сударственного заказа;</w:t>
      </w:r>
    </w:p>
    <w:p w:rsidR="00000000" w:rsidRDefault="00E37CAC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E37CAC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</w:t>
      </w:r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E37CAC">
      <w:pPr>
        <w:ind w:firstLine="426"/>
        <w:jc w:val="both"/>
      </w:pPr>
      <w:r>
        <w:t>1. В случае, если регулирующие го</w:t>
      </w:r>
      <w:r>
        <w:t xml:space="preserve">сударственные органы планируют ввести новый регуляторный инструмент или ужесточить регулирование в отношении субъектов предпринимательства, регулирующие государственные органы должны предварительно провести процедуру анализа регуляторного воздействия в </w:t>
      </w:r>
      <w:hyperlink r:id="rId510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>Ужесточением регулирования является установление дополнительных требований, обязанностей или иное увеличение нагрузки на субъ</w:t>
      </w:r>
      <w:r>
        <w:t>ектов предпринимательства в связи с введением или использованием регуляторных инструментов.</w:t>
      </w:r>
    </w:p>
    <w:p w:rsidR="00000000" w:rsidRDefault="00E37CAC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E37CAC">
      <w:pPr>
        <w:ind w:firstLine="426"/>
        <w:jc w:val="both"/>
      </w:pPr>
      <w:r>
        <w:t>2. Регуляторные инструменты вводятся или осуществляются следующим образом:</w:t>
      </w:r>
    </w:p>
    <w:p w:rsidR="00000000" w:rsidRDefault="00E37CAC">
      <w:pPr>
        <w:ind w:firstLine="426"/>
        <w:jc w:val="both"/>
      </w:pPr>
      <w:r>
        <w:t xml:space="preserve">1)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511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512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513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>2) госуд</w:t>
      </w:r>
      <w:r>
        <w:t xml:space="preserve">арственный контроль и надзор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 xml:space="preserve">3) информационные инструменты </w:t>
      </w:r>
      <w:r>
        <w:t>вводятся только законами Республики Казахстан, указами Президента Республики Казахстан, нормативными постановлениями Правительства Республики Казахстан, нормативными правовыми актами Национального Банка Республики Казахстан, нормативными правовыми приказам</w:t>
      </w:r>
      <w:r>
        <w:t>и министров Республики Казахстан и иных руководителей центральных государственных органов, нормативных правовых решений маслихатов;</w:t>
      </w:r>
    </w:p>
    <w:p w:rsidR="00000000" w:rsidRDefault="00E37CAC">
      <w:pPr>
        <w:jc w:val="both"/>
      </w:pPr>
      <w:bookmarkStart w:id="15" w:name="SUB820204"/>
      <w:bookmarkEnd w:id="15"/>
      <w:r>
        <w:rPr>
          <w:rStyle w:val="s3"/>
        </w:rPr>
        <w:t xml:space="preserve">Подпункт 4 пункта 2 статьи 82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514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4) саморегулирование, основанное на обязательном членстве (участии) в саморегулируемой организации, вводится в соответствии с </w:t>
      </w:r>
      <w:hyperlink r:id="rId51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37CAC">
      <w:pPr>
        <w:ind w:firstLine="426"/>
        <w:jc w:val="both"/>
      </w:pPr>
      <w:bookmarkStart w:id="16" w:name="SUB820300"/>
      <w:bookmarkEnd w:id="16"/>
      <w:r>
        <w:t>3. Анализу регуляторного воздействия подлежат:</w:t>
      </w:r>
    </w:p>
    <w:p w:rsidR="00000000" w:rsidRDefault="00E37CAC">
      <w:pPr>
        <w:ind w:firstLine="426"/>
        <w:jc w:val="both"/>
      </w:pPr>
      <w:r>
        <w:t>1) проекты документов Системы государственного планирования, предусматривающих введение регуляторного инструмента и связанных с ним требований или ужесто</w:t>
      </w:r>
      <w:r>
        <w:t>чение регулирования;</w:t>
      </w:r>
    </w:p>
    <w:p w:rsidR="00000000" w:rsidRDefault="00E37CAC">
      <w:pPr>
        <w:ind w:firstLine="426"/>
        <w:jc w:val="both"/>
      </w:pPr>
      <w:r>
        <w:t>2) концепции проектов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E37CAC">
      <w:pPr>
        <w:ind w:firstLine="426"/>
        <w:jc w:val="both"/>
      </w:pPr>
      <w:r>
        <w:t>3) проекты законов Республики Казахстан, предусматривающие введение ре</w:t>
      </w:r>
      <w:r>
        <w:t>гуляторного инструмента и связанных с ним требований или ужесточение регулирования;</w:t>
      </w:r>
    </w:p>
    <w:p w:rsidR="00000000" w:rsidRDefault="00E37CAC">
      <w:pPr>
        <w:ind w:firstLine="426"/>
        <w:jc w:val="both"/>
      </w:pPr>
      <w:r>
        <w:t xml:space="preserve">4) проекты нормативных правовых актов Республики Казахстан, предусмотренных </w:t>
      </w:r>
      <w:hyperlink r:id="rId516" w:anchor="sub_id=12010101" w:history="1">
        <w:r>
          <w:rPr>
            <w:rStyle w:val="a3"/>
          </w:rPr>
          <w:t>подпунктами 1-1)</w:t>
        </w:r>
      </w:hyperlink>
      <w:r>
        <w:t xml:space="preserve">, </w:t>
      </w:r>
      <w:hyperlink r:id="rId517" w:anchor="sub_id=12010201" w:history="1">
        <w:r>
          <w:rPr>
            <w:rStyle w:val="a3"/>
          </w:rPr>
          <w:t>2-1)</w:t>
        </w:r>
      </w:hyperlink>
      <w:r>
        <w:t xml:space="preserve"> и </w:t>
      </w:r>
      <w:hyperlink r:id="rId518" w:anchor="sub_id=120104" w:history="1">
        <w:r>
          <w:rPr>
            <w:rStyle w:val="a3"/>
          </w:rPr>
          <w:t>4) пункта 1 статьи 12</w:t>
        </w:r>
      </w:hyperlink>
      <w:r>
        <w:t xml:space="preserve"> Закона Республики Казахстан «О разрешен</w:t>
      </w:r>
      <w:r>
        <w:t>иях и уведомлениях»;</w:t>
      </w:r>
    </w:p>
    <w:p w:rsidR="00000000" w:rsidRDefault="00E37CAC">
      <w:pPr>
        <w:ind w:firstLine="426"/>
        <w:jc w:val="both"/>
      </w:pPr>
      <w:r>
        <w:t xml:space="preserve">5) проекты нормативных правовых актов Республики Казахстан, предусмотренных подпунктом 3) пункта 2 настоящей статьи, за исключением нормативных правовых актов Национального Банка Республики Казахстан, предусматривающих введение информационных инструментов </w:t>
      </w:r>
      <w:r>
        <w:t>или ужесточение регулирования;</w:t>
      </w:r>
    </w:p>
    <w:p w:rsidR="00000000" w:rsidRDefault="00E37CAC">
      <w:pPr>
        <w:ind w:firstLine="426"/>
        <w:jc w:val="both"/>
      </w:pPr>
      <w:r>
        <w:t>6) проекты технических регламентов Таможенного союза, предусматривающих введение регуляторного инструмента и связанных с ним требований или ужесточение регулирования;</w:t>
      </w:r>
    </w:p>
    <w:p w:rsidR="00000000" w:rsidRDefault="00E37CAC">
      <w:pPr>
        <w:ind w:firstLine="426"/>
        <w:jc w:val="both"/>
      </w:pPr>
      <w:r>
        <w:t>7) проекты нормативных правовых решений маслихатов, разраб</w:t>
      </w:r>
      <w:r>
        <w:t>атываемые местными исполнительными органами, предусматривающие введение регуляторного инструмента и связанных с ним требований или ужесточение регулирования.</w:t>
      </w:r>
    </w:p>
    <w:p w:rsidR="00000000" w:rsidRDefault="00E37CAC">
      <w:pPr>
        <w:ind w:firstLine="426"/>
        <w:jc w:val="both"/>
      </w:pPr>
      <w:r>
        <w:t>4. Правительством Республики Казахстан в целях выработки предложений и рекомендаций по вопросам со</w:t>
      </w:r>
      <w:r>
        <w:t>вершенствования законодательства Республики Казахстан, регулирующего предпринимательскую деятельность, и выполнения других определяемых Правительством Республики Казахстан задач и функций создается консультативно-совещательный орган - Межведомственная коми</w:t>
      </w:r>
      <w:r>
        <w:t>ссия по вопросам регулирования предпринимательской деятельности.</w:t>
      </w:r>
    </w:p>
    <w:p w:rsidR="00000000" w:rsidRDefault="00E37CAC">
      <w:pPr>
        <w:ind w:firstLine="426"/>
        <w:jc w:val="both"/>
      </w:pPr>
      <w:r>
        <w:t>Введение нового регуляторного инструмента осуществляется только после рассмотрения на заседании Межведомственной комиссии по вопросам регулирования предпринимательской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17" w:name="SUB830000"/>
      <w:bookmarkEnd w:id="17"/>
      <w:r>
        <w:rPr>
          <w:rStyle w:val="s1"/>
        </w:rPr>
        <w:t xml:space="preserve">Статья </w:t>
      </w:r>
      <w:r>
        <w:rPr>
          <w:rStyle w:val="s1"/>
        </w:rPr>
        <w:t>83. Анализ регуляторного воздействия</w:t>
      </w:r>
    </w:p>
    <w:p w:rsidR="00000000" w:rsidRDefault="00E37CAC">
      <w:pPr>
        <w:ind w:firstLine="426"/>
        <w:jc w:val="both"/>
      </w:pPr>
      <w: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</w:t>
      </w:r>
      <w:r>
        <w:t>нного регулирования в последующем.</w:t>
      </w:r>
    </w:p>
    <w:p w:rsidR="00000000" w:rsidRDefault="00E37CAC">
      <w:pPr>
        <w:ind w:firstLine="426"/>
        <w:jc w:val="both"/>
      </w:pPr>
      <w: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</w:t>
      </w:r>
      <w:r>
        <w:t>ия для достижения определенных целей или решения четко определенных проблем.</w:t>
      </w:r>
    </w:p>
    <w:p w:rsidR="00000000" w:rsidRDefault="00E37CAC">
      <w:pPr>
        <w:ind w:firstLine="426"/>
        <w:jc w:val="both"/>
      </w:pPr>
      <w:r>
        <w:t>2. Анализ регуляторного воздействия проводится до и после введения регуляторного инструмента.</w:t>
      </w:r>
    </w:p>
    <w:p w:rsidR="00000000" w:rsidRDefault="00E37CAC">
      <w:pPr>
        <w:ind w:firstLine="426"/>
        <w:jc w:val="both"/>
      </w:pPr>
      <w:r>
        <w:t>3. По результатам анализа регуляторного воздействия в зависимости от эффективности пр</w:t>
      </w:r>
      <w:r>
        <w:t>именения регуляторного инструмента регуляторный инструмент может быть отменен или иным образом пересмотрен.</w:t>
      </w:r>
    </w:p>
    <w:p w:rsidR="00000000" w:rsidRDefault="00E37CAC">
      <w:pPr>
        <w:ind w:firstLine="426"/>
        <w:jc w:val="both"/>
      </w:pPr>
      <w:r>
        <w:t xml:space="preserve"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</w:t>
      </w:r>
      <w:r>
        <w:t>его введении.</w:t>
      </w:r>
    </w:p>
    <w:p w:rsidR="00000000" w:rsidRDefault="00E37CAC">
      <w:pPr>
        <w:ind w:firstLine="426"/>
        <w:jc w:val="both"/>
      </w:pPr>
      <w:r>
        <w:t xml:space="preserve">4. Анализ регуляторного воздействия проводится регулирующими государственными органами в отношении разрабатываемых ими проектов документов, предусмотренных </w:t>
      </w:r>
      <w:hyperlink w:anchor="sub820300" w:history="1">
        <w:r>
          <w:rPr>
            <w:rStyle w:val="a3"/>
          </w:rPr>
          <w:t>пунктом 3 статьи 82</w:t>
        </w:r>
      </w:hyperlink>
      <w:r>
        <w:t xml:space="preserve"> настоящего Кодекса, а также уполно</w:t>
      </w:r>
      <w:r>
        <w:t>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 xml:space="preserve">5. Проведение анализа регуляторного воздействия является обязательным условием введения </w:t>
      </w:r>
      <w:r>
        <w:t>нового регуляторного инструмента.</w:t>
      </w:r>
    </w:p>
    <w:p w:rsidR="00000000" w:rsidRDefault="00E37CAC">
      <w:pPr>
        <w:ind w:firstLine="426"/>
        <w:jc w:val="both"/>
      </w:pPr>
      <w:r>
        <w:t>6. Анализ регуляторного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документов.</w:t>
      </w:r>
    </w:p>
    <w:p w:rsidR="00000000" w:rsidRDefault="00E37CAC">
      <w:pPr>
        <w:ind w:firstLine="426"/>
        <w:jc w:val="both"/>
      </w:pPr>
      <w:r>
        <w:t>7. Уполномоченный орган по предпринимате</w:t>
      </w:r>
      <w:r>
        <w:t>льству:</w:t>
      </w:r>
    </w:p>
    <w:p w:rsidR="00000000" w:rsidRDefault="00E37CAC">
      <w:pPr>
        <w:ind w:firstLine="426"/>
        <w:jc w:val="both"/>
      </w:pPr>
      <w:r>
        <w:t>1)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процедур;</w:t>
      </w:r>
    </w:p>
    <w:p w:rsidR="00000000" w:rsidRDefault="00E37CAC">
      <w:pPr>
        <w:ind w:firstLine="426"/>
        <w:jc w:val="both"/>
      </w:pPr>
      <w:r>
        <w:t>2) в случае несогласия с выводами анализа регуляторного воздействия, проведенного регулирую</w:t>
      </w:r>
      <w:r>
        <w:t>щими государственными органами, проводит альтернативный анализ регуляторного воздействия.</w:t>
      </w:r>
    </w:p>
    <w:p w:rsidR="00000000" w:rsidRDefault="00E37CAC">
      <w:pPr>
        <w:ind w:firstLine="426"/>
        <w:jc w:val="both"/>
      </w:pPr>
      <w:r>
        <w:t>8. Результаты анализа регуляторного воздействия, проведенного регулирующим государственным органом, альтернативного анализа регуляторного воздействия, проведенного уп</w:t>
      </w:r>
      <w:r>
        <w:t>олномоченным органом по предпринимательству и (или) иными заинтересованными лицами, размещаются на общедоступных интернет-ресурсах.</w:t>
      </w:r>
    </w:p>
    <w:p w:rsidR="00000000" w:rsidRDefault="00E37CAC">
      <w:pPr>
        <w:jc w:val="both"/>
      </w:pPr>
      <w:r>
        <w:rPr>
          <w:rStyle w:val="s3"/>
        </w:rPr>
        <w:t xml:space="preserve">См: </w:t>
      </w:r>
      <w:hyperlink r:id="rId5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</w:t>
      </w:r>
      <w:r>
        <w:rPr>
          <w:rStyle w:val="s3"/>
        </w:rPr>
        <w:t>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</w:t>
      </w:r>
      <w:r>
        <w:rPr>
          <w:rStyle w:val="s1"/>
        </w:rPr>
        <w:t>ательства</w:t>
      </w:r>
    </w:p>
    <w:p w:rsidR="00000000" w:rsidRDefault="00E37CAC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E37CAC">
      <w:pPr>
        <w:ind w:firstLine="426"/>
        <w:jc w:val="both"/>
      </w:pPr>
      <w:r>
        <w:t xml:space="preserve">1) утверждение </w:t>
      </w:r>
      <w:hyperlink r:id="rId520" w:anchor="sub_id=100" w:history="1">
        <w:r>
          <w:rPr>
            <w:rStyle w:val="a3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E37CAC">
      <w:pPr>
        <w:ind w:firstLine="426"/>
        <w:jc w:val="both"/>
      </w:pPr>
      <w:r>
        <w:t xml:space="preserve">2) утверждение </w:t>
      </w:r>
      <w:hyperlink r:id="rId521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E37CAC">
      <w:pPr>
        <w:ind w:firstLine="426"/>
        <w:jc w:val="both"/>
      </w:pPr>
      <w:r>
        <w:t xml:space="preserve">3) утверждение </w:t>
      </w:r>
      <w:hyperlink r:id="rId522" w:anchor="sub_id=100" w:history="1">
        <w:r>
          <w:rPr>
            <w:rStyle w:val="a3"/>
          </w:rPr>
          <w:t>прав</w:t>
        </w:r>
        <w:r>
          <w:rPr>
            <w:rStyle w:val="a3"/>
          </w:rPr>
          <w:t>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E37CAC">
      <w:pPr>
        <w:ind w:firstLine="426"/>
        <w:jc w:val="both"/>
      </w:pPr>
      <w:r>
        <w:t>В области технического регулирования:</w:t>
      </w:r>
    </w:p>
    <w:p w:rsidR="00000000" w:rsidRDefault="00E37CAC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E37CAC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E37CAC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E37CAC">
      <w:pPr>
        <w:ind w:firstLine="426"/>
        <w:jc w:val="both"/>
      </w:pPr>
      <w:r>
        <w:t>4) определение орган</w:t>
      </w:r>
      <w:r>
        <w:t>а (организации), уполномоченного (уполномоченной) на выдачу сертификата о происхождении товара для внутреннего обращения.</w:t>
      </w:r>
    </w:p>
    <w:p w:rsidR="00000000" w:rsidRDefault="00E37CAC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E37CAC">
      <w:pPr>
        <w:ind w:firstLine="426"/>
        <w:jc w:val="both"/>
      </w:pPr>
      <w:r>
        <w:t>1) разработка основных направлений государственной политики в области аккредитации</w:t>
      </w:r>
      <w:r>
        <w:t>;</w:t>
      </w:r>
    </w:p>
    <w:p w:rsidR="00000000" w:rsidRDefault="00E37CAC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E37CAC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E37CAC">
      <w:pPr>
        <w:ind w:firstLine="426"/>
        <w:jc w:val="both"/>
      </w:pPr>
      <w:r>
        <w:t>Разработка осн</w:t>
      </w:r>
      <w:r>
        <w:t>овных направлений государственной политики в области защиты конкуренции.</w:t>
      </w:r>
    </w:p>
    <w:p w:rsidR="00000000" w:rsidRDefault="00E37CAC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523" w:history="1">
        <w:r>
          <w:rPr>
            <w:rStyle w:val="a3"/>
          </w:rPr>
          <w:t>Конституцией</w:t>
        </w:r>
      </w:hyperlink>
      <w:r>
        <w:t>, настоящим Кодексом, зак</w:t>
      </w:r>
      <w:r>
        <w:t>онами Республики Казахстан и актами Президента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1. Уполномоченным органом по предпринимательству яв</w:t>
      </w:r>
      <w:r>
        <w:t>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E37CAC">
      <w:pPr>
        <w:ind w:firstLine="426"/>
        <w:jc w:val="both"/>
      </w:pPr>
      <w:r>
        <w:t xml:space="preserve">2. </w:t>
      </w:r>
      <w:hyperlink r:id="rId524" w:history="1">
        <w:r>
          <w:rPr>
            <w:rStyle w:val="a3"/>
          </w:rPr>
          <w:t>Уполномоченный орган по предпринимательств</w:t>
        </w:r>
        <w:r>
          <w:rPr>
            <w:rStyle w:val="a3"/>
          </w:rPr>
          <w:t>у</w:t>
        </w:r>
      </w:hyperlink>
      <w:r>
        <w:t>:</w:t>
      </w:r>
    </w:p>
    <w:p w:rsidR="00000000" w:rsidRDefault="00E37CAC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</w:t>
      </w:r>
      <w:r>
        <w:t xml:space="preserve"> лицами;</w:t>
      </w:r>
    </w:p>
    <w:p w:rsidR="00000000" w:rsidRDefault="00E37CAC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E37CAC">
      <w:pPr>
        <w:ind w:firstLine="426"/>
        <w:jc w:val="both"/>
      </w:pPr>
      <w:r>
        <w:t xml:space="preserve">3) разрабатывает и утверждает </w:t>
      </w:r>
      <w:hyperlink r:id="rId525" w:history="1">
        <w:r>
          <w:rPr>
            <w:rStyle w:val="a3"/>
          </w:rPr>
          <w:t>формы</w:t>
        </w:r>
      </w:hyperlink>
      <w:r>
        <w:t xml:space="preserve"> обязательной ведомственной отчетности и </w:t>
      </w:r>
      <w:hyperlink r:id="rId526" w:anchor="sub_id=3" w:history="1">
        <w:r>
          <w:rPr>
            <w:rStyle w:val="a3"/>
          </w:rPr>
          <w:t>проверочных листов</w:t>
        </w:r>
      </w:hyperlink>
      <w:r>
        <w:t>;</w:t>
      </w:r>
    </w:p>
    <w:p w:rsidR="00000000" w:rsidRDefault="00E37CAC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E37CAC">
      <w:pPr>
        <w:ind w:firstLine="426"/>
        <w:jc w:val="both"/>
      </w:pPr>
      <w:r>
        <w:t>5) разра</w:t>
      </w:r>
      <w:r>
        <w:t xml:space="preserve">батывает </w:t>
      </w:r>
      <w:hyperlink r:id="rId527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E37CAC">
      <w:pPr>
        <w:ind w:firstLine="426"/>
        <w:jc w:val="both"/>
      </w:pPr>
      <w:r>
        <w:t xml:space="preserve">6) разрабатывает </w:t>
      </w:r>
      <w:hyperlink r:id="rId528" w:anchor="sub_id=100" w:history="1">
        <w:r>
          <w:rPr>
            <w:rStyle w:val="a3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E37CAC">
      <w:pPr>
        <w:ind w:firstLine="426"/>
        <w:jc w:val="both"/>
      </w:pPr>
      <w:r>
        <w:t xml:space="preserve">7) разрабатывает и утверждает </w:t>
      </w:r>
      <w:hyperlink r:id="rId529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</w:t>
      </w:r>
      <w:r>
        <w:t>х инструментов;</w:t>
      </w:r>
    </w:p>
    <w:p w:rsidR="00000000" w:rsidRDefault="00E37CAC">
      <w:pPr>
        <w:ind w:firstLine="426"/>
        <w:jc w:val="both"/>
      </w:pPr>
      <w:r>
        <w:t>8) разрабатывает правила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E37CAC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</w:t>
      </w:r>
      <w:r>
        <w:t>рганов по вопросам осуществления анализа регуляторного воздействия;</w:t>
      </w:r>
    </w:p>
    <w:p w:rsidR="00000000" w:rsidRDefault="00E37CAC">
      <w:pPr>
        <w:ind w:firstLine="426"/>
        <w:jc w:val="both"/>
      </w:pPr>
      <w:r>
        <w:t>10) рассматривает отчеты регулирующих государственных органов о состоянии работы по анализу регуляторного воздействия;</w:t>
      </w:r>
    </w:p>
    <w:p w:rsidR="00000000" w:rsidRDefault="00E37CAC">
      <w:pPr>
        <w:ind w:firstLine="426"/>
        <w:jc w:val="both"/>
      </w:pPr>
      <w:r>
        <w:t>11) организует обучение государственных служащих и иных лиц по вопрос</w:t>
      </w:r>
      <w:r>
        <w:t>ам внедрения и осуществления анализа регуляторного воздействия;</w:t>
      </w:r>
    </w:p>
    <w:p w:rsidR="00000000" w:rsidRDefault="00E37CAC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E37CAC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E37CAC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E37CAC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</w:t>
      </w:r>
      <w:r>
        <w:t>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E37CAC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E37CAC">
      <w:pPr>
        <w:ind w:firstLine="426"/>
        <w:jc w:val="both"/>
      </w:pPr>
      <w:r>
        <w:t>2) государственные органы, осуществляющие руководство в отдельной отрасли или сфере</w:t>
      </w:r>
      <w:r>
        <w:t xml:space="preserve"> государственного управления, в которой введен или планируется к введению регуляторный инструмент.</w:t>
      </w:r>
    </w:p>
    <w:p w:rsidR="00000000" w:rsidRDefault="00E37CAC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</w:t>
      </w:r>
      <w:r>
        <w:t>твляется государственный контроль и надзор, относятся:</w:t>
      </w:r>
    </w:p>
    <w:p w:rsidR="00000000" w:rsidRDefault="00E37CAC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E37CAC">
      <w:pPr>
        <w:ind w:firstLine="426"/>
        <w:jc w:val="both"/>
      </w:pPr>
      <w:r>
        <w:t>2) утверждение в пред</w:t>
      </w:r>
      <w:r>
        <w:t xml:space="preserve">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</w:t>
      </w:r>
      <w:r>
        <w:t>афиков проведения проверок;</w:t>
      </w:r>
    </w:p>
    <w:p w:rsidR="00000000" w:rsidRDefault="00E37CAC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E37CAC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E37CAC">
      <w:pPr>
        <w:ind w:firstLine="426"/>
        <w:jc w:val="both"/>
      </w:pPr>
      <w:r>
        <w:t>5) осуществление иных функций, предусмотренных на</w:t>
      </w:r>
      <w:r>
        <w:t>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</w:t>
      </w:r>
      <w:r>
        <w:t>правления, в которой введен или планируется к введению регуляторный инструмент, относятся:</w:t>
      </w:r>
    </w:p>
    <w:p w:rsidR="00000000" w:rsidRDefault="00E37CAC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E37CAC">
      <w:pPr>
        <w:ind w:firstLine="426"/>
        <w:jc w:val="both"/>
      </w:pPr>
      <w:r>
        <w:t xml:space="preserve">2) осуществление иных полномочий, </w:t>
      </w:r>
      <w:r>
        <w:t>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</w:t>
      </w:r>
      <w:r>
        <w:rPr>
          <w:rStyle w:val="s1"/>
        </w:rPr>
        <w:t>мательства</w:t>
      </w:r>
    </w:p>
    <w:p w:rsidR="00000000" w:rsidRDefault="00E37CAC">
      <w:pPr>
        <w:ind w:firstLine="426"/>
        <w:jc w:val="both"/>
      </w:pPr>
      <w:r>
        <w:t xml:space="preserve"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</w:t>
      </w:r>
      <w:r>
        <w:t xml:space="preserve">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E37CAC">
      <w:pPr>
        <w:ind w:firstLine="426"/>
        <w:jc w:val="both"/>
      </w:pPr>
      <w:r>
        <w:t>1) реализация государственной политики в обл</w:t>
      </w:r>
      <w:r>
        <w:t>асти государственного контроля и надзора в соответствующей сфере;</w:t>
      </w:r>
    </w:p>
    <w:p w:rsidR="00000000" w:rsidRDefault="00E37CAC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 xml:space="preserve">пунктом 1 </w:t>
        </w:r>
        <w:r>
          <w:rPr>
            <w:rStyle w:val="a3"/>
          </w:rPr>
          <w:t>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E37CAC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E37CAC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E37CAC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E37CAC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</w:t>
      </w:r>
      <w:r>
        <w:t>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00"/>
        <w:jc w:val="both"/>
      </w:pPr>
      <w:bookmarkStart w:id="18" w:name="SUB880000"/>
      <w:bookmarkEnd w:id="18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530" w:anchor="sub_id=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531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E37CAC">
      <w:pPr>
        <w:ind w:firstLine="426"/>
        <w:jc w:val="both"/>
      </w:pPr>
      <w:r>
        <w:t>1) участв</w:t>
      </w:r>
      <w:r>
        <w:t>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E37CAC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</w:t>
      </w:r>
      <w:r>
        <w:t>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E37CAC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E37CAC">
      <w:pPr>
        <w:ind w:firstLine="426"/>
        <w:jc w:val="both"/>
      </w:pPr>
      <w:r>
        <w:t>1) в пределах своей компетен</w:t>
      </w:r>
      <w:r>
        <w:t>ции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E37CAC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5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E37CAC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533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Кодекс дополнен главой 7-1 в соответствии с </w:t>
      </w:r>
      <w:hyperlink r:id="rId534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90-1. Система антимонопольного органа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53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</w:t>
      </w:r>
      <w:hyperlink r:id="rId536" w:history="1">
        <w:r>
          <w:rPr>
            <w:rStyle w:val="a4"/>
          </w:rPr>
          <w:t>его ведомство</w:t>
        </w:r>
      </w:hyperlink>
      <w:r>
        <w:rPr>
          <w:rStyle w:val="s0"/>
        </w:rPr>
        <w:t xml:space="preserve"> и подчиненные ему </w:t>
      </w:r>
      <w:hyperlink r:id="rId537" w:anchor="sub_id=11" w:history="1">
        <w:r>
          <w:rPr>
            <w:rStyle w:val="a4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E37CAC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</w:t>
      </w:r>
      <w:r>
        <w:rPr>
          <w:rStyle w:val="s0"/>
        </w:rPr>
        <w:t>ательством Республики Казахстан, и положения, утвержденного центральным исполнительным органом.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90-2. Задачи антимонопольного органа</w:t>
      </w:r>
    </w:p>
    <w:p w:rsidR="00000000" w:rsidRDefault="00E37CAC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E37CAC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3) государственный контроль за экономической концентрацией;</w:t>
      </w:r>
    </w:p>
    <w:p w:rsidR="00000000" w:rsidRDefault="00E37CAC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</w:t>
      </w:r>
      <w:r>
        <w:rPr>
          <w:rStyle w:val="s0"/>
        </w:rPr>
        <w:t>ю.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90-3. Руководство ведомством антимонопольного органа</w:t>
      </w:r>
    </w:p>
    <w:p w:rsidR="00000000" w:rsidRDefault="00E37CAC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90-4. Взаимодействие антимонопольного органа с антимонопольными органами других государс</w:t>
      </w:r>
      <w:r>
        <w:rPr>
          <w:rStyle w:val="s1"/>
        </w:rPr>
        <w:t>тв</w:t>
      </w:r>
    </w:p>
    <w:p w:rsidR="00000000" w:rsidRDefault="00E37CAC">
      <w:pPr>
        <w:ind w:firstLine="400"/>
        <w:jc w:val="both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</w:t>
      </w:r>
      <w:r>
        <w:rPr>
          <w:rStyle w:val="s0"/>
        </w:rPr>
        <w:t xml:space="preserve">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</w:t>
      </w:r>
      <w:r>
        <w:rPr>
          <w:rStyle w:val="s0"/>
        </w:rPr>
        <w:t>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538" w:anchor="sub_id=30000" w:history="1">
        <w:r>
          <w:rPr>
            <w:rStyle w:val="a4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E37CAC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</w:t>
      </w:r>
      <w:r>
        <w:rPr>
          <w:rStyle w:val="s0"/>
        </w:rPr>
        <w:t xml:space="preserve">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</w:t>
      </w:r>
      <w:r>
        <w:rPr>
          <w:rStyle w:val="s0"/>
        </w:rPr>
        <w:t xml:space="preserve"> вопросам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</w:t>
      </w:r>
      <w:r>
        <w:rPr>
          <w:rStyle w:val="s0"/>
        </w:rPr>
        <w:t>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E37CAC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</w:t>
      </w:r>
      <w:r>
        <w:rPr>
          <w:rStyle w:val="s0"/>
        </w:rPr>
        <w:t xml:space="preserve"> формах:</w:t>
      </w:r>
    </w:p>
    <w:p w:rsidR="00000000" w:rsidRDefault="00E37CAC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E37CAC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</w:t>
      </w:r>
      <w:r>
        <w:rPr>
          <w:rStyle w:val="s0"/>
        </w:rPr>
        <w:t xml:space="preserve">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E37CAC">
      <w:pPr>
        <w:ind w:firstLine="400"/>
        <w:jc w:val="both"/>
      </w:pPr>
      <w:r>
        <w:rPr>
          <w:rStyle w:val="s0"/>
        </w:rPr>
        <w:t>принимают меры по установлению</w:t>
      </w:r>
      <w:r>
        <w:rPr>
          <w:rStyle w:val="s0"/>
        </w:rPr>
        <w:t xml:space="preserve"> мест нахождения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539" w:anchor="sub_id=786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540" w:anchor="sub_id=17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</w:t>
      </w:r>
      <w:r>
        <w:rPr>
          <w:rStyle w:val="s0"/>
        </w:rPr>
        <w:t>ют антимонопольный орган;</w:t>
      </w:r>
    </w:p>
    <w:p w:rsidR="00000000" w:rsidRDefault="00E37CAC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bookmarkStart w:id="19" w:name="SUB90060000"/>
      <w:bookmarkEnd w:id="19"/>
      <w:r>
        <w:rPr>
          <w:rStyle w:val="s1"/>
        </w:rPr>
        <w:t>Статья 90-6. Компетенция антимонопольного органа</w:t>
      </w:r>
    </w:p>
    <w:p w:rsidR="00000000" w:rsidRDefault="00E37CAC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E37CAC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E37CAC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</w:t>
      </w:r>
      <w:r>
        <w:rPr>
          <w:rStyle w:val="s0"/>
        </w:rPr>
        <w:t>уренции и ограничения монополистической деятельности;</w:t>
      </w:r>
    </w:p>
    <w:p w:rsidR="00000000" w:rsidRDefault="00E37CAC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E37CAC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</w:t>
      </w:r>
      <w:r>
        <w:rPr>
          <w:rStyle w:val="s0"/>
        </w:rPr>
        <w:t>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</w:t>
      </w:r>
      <w:r>
        <w:rPr>
          <w:rStyle w:val="s0"/>
        </w:rPr>
        <w:t>(или) устранение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6) осуществляет государственный контроль за экономической концентрацией;</w:t>
      </w:r>
    </w:p>
    <w:p w:rsidR="00000000" w:rsidRDefault="00E37CAC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</w:t>
      </w:r>
      <w:r>
        <w:rPr>
          <w:rStyle w:val="s0"/>
        </w:rPr>
        <w:t>отренных законодательством Республики Казахстан о естественных монополиях;</w:t>
      </w:r>
    </w:p>
    <w:p w:rsidR="00000000" w:rsidRDefault="00E37CAC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E37CAC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</w:t>
      </w:r>
      <w:r>
        <w:rPr>
          <w:rStyle w:val="s0"/>
        </w:rPr>
        <w:t xml:space="preserve"> защиты конкуренции, ограничения монополистической деятельности и функционирования товарных рынков;</w:t>
      </w:r>
    </w:p>
    <w:p w:rsidR="00000000" w:rsidRDefault="00E37CAC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</w:t>
      </w:r>
      <w:r>
        <w:rPr>
          <w:rStyle w:val="s0"/>
        </w:rPr>
        <w:t xml:space="preserve">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541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</w:t>
      </w:r>
      <w:r>
        <w:rPr>
          <w:rStyle w:val="s0"/>
        </w:rPr>
        <w:t>ансовых организаций - по согласованию с Национальным Банком Республики Казахстан;</w:t>
      </w:r>
    </w:p>
    <w:p w:rsidR="00000000" w:rsidRDefault="00E37CAC">
      <w:pPr>
        <w:jc w:val="both"/>
      </w:pPr>
      <w:r>
        <w:rPr>
          <w:rStyle w:val="s3"/>
        </w:rPr>
        <w:t xml:space="preserve">Подпункт 14 </w:t>
      </w:r>
      <w:hyperlink r:id="rId542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E37CAC">
      <w:pPr>
        <w:ind w:firstLine="400"/>
        <w:jc w:val="both"/>
      </w:pPr>
      <w:r>
        <w:rPr>
          <w:rStyle w:val="s19"/>
        </w:rPr>
        <w:t>14) разрабатывает и утверждает методик</w:t>
      </w:r>
      <w:r>
        <w:rPr>
          <w:rStyle w:val="s19"/>
        </w:rPr>
        <w:t>у анализа общественно значимых рынков;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543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</w:t>
      </w:r>
      <w:r>
        <w:rPr>
          <w:rStyle w:val="s0"/>
        </w:rPr>
        <w:t xml:space="preserve">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</w:t>
      </w:r>
      <w:r>
        <w:rPr>
          <w:rStyle w:val="s0"/>
        </w:rPr>
        <w:t>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E37CAC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ункты 16 и 17 </w:t>
      </w:r>
      <w:hyperlink r:id="rId544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E37CAC">
      <w:pPr>
        <w:ind w:firstLine="400"/>
        <w:jc w:val="both"/>
      </w:pPr>
      <w:r>
        <w:rPr>
          <w:rStyle w:val="s19"/>
        </w:rPr>
        <w:t>16) разрабатывает и утверждает методику оценки экономической концентрации на товарных рынках;</w:t>
      </w:r>
    </w:p>
    <w:p w:rsidR="00000000" w:rsidRDefault="00E37CAC">
      <w:pPr>
        <w:ind w:firstLine="400"/>
        <w:jc w:val="both"/>
      </w:pPr>
      <w:r>
        <w:rPr>
          <w:rStyle w:val="s19"/>
        </w:rPr>
        <w:t>17) разрабатывает и утве</w:t>
      </w:r>
      <w:r>
        <w:rPr>
          <w:rStyle w:val="s19"/>
        </w:rPr>
        <w:t>рждает методику оценки экономической концентрации на финансовых рынках по согласованию с Национальным Банком Республики Казахстан;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18) выявляет монопольно высокую (низкую), монопсонически низкую цену, установленную субъектом рынка, занимающим доминирующее </w:t>
      </w:r>
      <w:r>
        <w:rPr>
          <w:rStyle w:val="s0"/>
        </w:rPr>
        <w:t>или монопольное положение;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545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E37CAC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</w:t>
      </w:r>
      <w:r>
        <w:rPr>
          <w:rStyle w:val="s0"/>
        </w:rPr>
        <w:t>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E37CA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</w:t>
      </w:r>
      <w:r>
        <w:rPr>
          <w:rStyle w:val="s0"/>
        </w:rPr>
        <w:t xml:space="preserve">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4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546" w:anchor="sub_id=500000" w:history="1">
        <w:r>
          <w:rPr>
            <w:rStyle w:val="a4"/>
          </w:rPr>
          <w:t>банковской тайны</w:t>
        </w:r>
      </w:hyperlink>
      <w:r>
        <w:rPr>
          <w:rStyle w:val="s0"/>
        </w:rPr>
        <w:t xml:space="preserve">, </w:t>
      </w:r>
      <w:hyperlink r:id="rId547" w:anchor="sub_id=8300000" w:history="1">
        <w:r>
          <w:rPr>
            <w:rStyle w:val="a4"/>
          </w:rPr>
          <w:t>тайны страхования</w:t>
        </w:r>
      </w:hyperlink>
      <w:r>
        <w:rPr>
          <w:rStyle w:val="s0"/>
        </w:rPr>
        <w:t xml:space="preserve"> и </w:t>
      </w:r>
      <w:hyperlink r:id="rId548" w:anchor="sub_id=410000" w:history="1">
        <w:r>
          <w:rPr>
            <w:rStyle w:val="a4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E37CAC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E37CAC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E37CAC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E37CAC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необходимости отмены сделок путем расторжения или признания их недействительными при осуществлении государственного контроля за экономической </w:t>
      </w:r>
      <w:r>
        <w:rPr>
          <w:rStyle w:val="s0"/>
        </w:rPr>
        <w:t>концентрацией;</w:t>
      </w:r>
    </w:p>
    <w:p w:rsidR="00000000" w:rsidRDefault="00E37CAC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E37CAC">
      <w:pPr>
        <w:ind w:firstLine="400"/>
        <w:jc w:val="both"/>
      </w:pPr>
      <w:r>
        <w:rPr>
          <w:rStyle w:val="s0"/>
        </w:rPr>
        <w:t>23) вносит государственным, местным исполнит</w:t>
      </w:r>
      <w:r>
        <w:rPr>
          <w:rStyle w:val="s0"/>
        </w:rPr>
        <w:t xml:space="preserve">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</w:t>
      </w:r>
      <w:r>
        <w:rPr>
          <w:rStyle w:val="s0"/>
        </w:rPr>
        <w:t>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24) рассматривает дела об административных правонарушениях и налагает административные взыскания в порядке, установленно</w:t>
      </w:r>
      <w:r>
        <w:rPr>
          <w:rStyle w:val="s0"/>
        </w:rPr>
        <w:t xml:space="preserve">м </w:t>
      </w:r>
      <w:hyperlink r:id="rId549" w:anchor="sub_id=71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</w:t>
      </w:r>
      <w:r>
        <w:rPr>
          <w:rStyle w:val="s0"/>
        </w:rPr>
        <w:t>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26) ежегодно не </w:t>
      </w:r>
      <w:r>
        <w:rPr>
          <w:rStyle w:val="s0"/>
        </w:rPr>
        <w:t>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</w:t>
      </w:r>
      <w:r>
        <w:rPr>
          <w:rStyle w:val="s0"/>
        </w:rPr>
        <w:t xml:space="preserve"> своем интернет-ресурсе;</w:t>
      </w:r>
    </w:p>
    <w:p w:rsidR="00000000" w:rsidRDefault="00E37CAC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</w:t>
      </w:r>
      <w:r>
        <w:rPr>
          <w:rStyle w:val="s0"/>
        </w:rPr>
        <w:t xml:space="preserve">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</w:t>
      </w:r>
      <w:r>
        <w:rPr>
          <w:rStyle w:val="s0"/>
        </w:rPr>
        <w:t>в уставном капитале) которых принадлежат государству, и аффилированными с ними юридическими лицами;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</w:t>
      </w:r>
      <w:r>
        <w:rPr>
          <w:rStyle w:val="s0"/>
        </w:rPr>
        <w:t>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E37CAC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</w:t>
      </w:r>
      <w:r>
        <w:rPr>
          <w:rStyle w:val="s0"/>
        </w:rPr>
        <w:t>) реализуемые субъектом государственной монополии;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5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</w:t>
      </w:r>
      <w:r>
        <w:rPr>
          <w:rStyle w:val="s0"/>
        </w:rPr>
        <w:t xml:space="preserve"> мероприятий;</w:t>
      </w:r>
    </w:p>
    <w:p w:rsidR="00000000" w:rsidRDefault="00E37CAC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</w:t>
      </w:r>
      <w:r>
        <w:rPr>
          <w:rStyle w:val="s0"/>
        </w:rPr>
        <w:t xml:space="preserve">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32) размещает на своем интернет-ресурсе анализ состояния конкуренции на товарных рынках, за исключением информации, с</w:t>
      </w:r>
      <w:r>
        <w:rPr>
          <w:rStyle w:val="s0"/>
        </w:rPr>
        <w:t xml:space="preserve">одержащей </w:t>
      </w:r>
      <w:hyperlink r:id="rId551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E37CAC">
      <w:pPr>
        <w:ind w:firstLine="400"/>
        <w:jc w:val="both"/>
      </w:pPr>
      <w:r>
        <w:rPr>
          <w:rStyle w:val="s0"/>
        </w:rPr>
        <w:t>33) направляет субъектам рынка уведомление о наличии в действиях (бездействии) субъекта рынка признаков нарушения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5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553" w:history="1">
        <w:r>
          <w:rPr>
            <w:rStyle w:val="a4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E37CAC">
      <w:pPr>
        <w:ind w:firstLine="400"/>
        <w:jc w:val="both"/>
      </w:pPr>
      <w:r>
        <w:rPr>
          <w:rStyle w:val="s0"/>
        </w:rPr>
        <w:t>37) устанавливает соответствие внешнего акта антимонопольного комплаенса, направляемого субъектом рынка (субъектами рынка), типовому внешнему акт</w:t>
      </w:r>
      <w:r>
        <w:rPr>
          <w:rStyle w:val="s0"/>
        </w:rPr>
        <w:t>у антимонопольного комплаенса;</w:t>
      </w:r>
    </w:p>
    <w:p w:rsidR="00000000" w:rsidRDefault="00E37CAC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E37CAC">
      <w:pPr>
        <w:ind w:firstLine="400"/>
        <w:jc w:val="both"/>
      </w:pPr>
      <w:r>
        <w:rPr>
          <w:rStyle w:val="s0"/>
        </w:rPr>
        <w:t>39) подает иски в суд о расторжении</w:t>
      </w:r>
      <w:r>
        <w:rPr>
          <w:rStyle w:val="s0"/>
        </w:rPr>
        <w:t>, изменении договоров и (или) признании недействительными сделок, противоречащих настоящему Кодексу;</w:t>
      </w:r>
    </w:p>
    <w:p w:rsidR="00000000" w:rsidRDefault="00E37CAC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E37CAC">
      <w:pPr>
        <w:ind w:firstLine="400"/>
        <w:jc w:val="both"/>
      </w:pPr>
      <w:r>
        <w:rPr>
          <w:rStyle w:val="s0"/>
        </w:rPr>
        <w:t>Сотрудники анти</w:t>
      </w:r>
      <w:r>
        <w:rPr>
          <w:rStyle w:val="s0"/>
        </w:rPr>
        <w:t>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 в области защи</w:t>
      </w:r>
      <w:r>
        <w:rPr>
          <w:rStyle w:val="s0"/>
        </w:rPr>
        <w:t>ты конкуренции, осуществлении государственного контроля за экономической концентрацией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антимонопольного орг</w:t>
      </w:r>
      <w:r>
        <w:rPr>
          <w:rStyle w:val="s0"/>
        </w:rPr>
        <w:t>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E37CAC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</w:t>
      </w:r>
      <w:r>
        <w:rPr>
          <w:rStyle w:val="s0"/>
        </w:rPr>
        <w:t>онодательства Республики Казахстан;</w:t>
      </w:r>
    </w:p>
    <w:p w:rsidR="00000000" w:rsidRDefault="00E37CAC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</w:t>
      </w:r>
      <w:r>
        <w:rPr>
          <w:rStyle w:val="s0"/>
        </w:rPr>
        <w:t>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E37CAC">
      <w:pPr>
        <w:ind w:firstLine="400"/>
        <w:jc w:val="both"/>
      </w:pPr>
      <w:r>
        <w:rPr>
          <w:rStyle w:val="s0"/>
        </w:rPr>
        <w:t>1. Информация, составляющая коммерческую, служебную и иную охраняемую закон</w:t>
      </w:r>
      <w:r>
        <w:rPr>
          <w:rStyle w:val="s0"/>
        </w:rPr>
        <w:t>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коммерческую, служебную и иную охраняе</w:t>
      </w:r>
      <w:r>
        <w:rPr>
          <w:rStyle w:val="s0"/>
        </w:rPr>
        <w:t>мую законом тайну, сотрудники антимонопольного органа несут ответственность, установленную законами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</w:t>
      </w:r>
      <w:r>
        <w:rPr>
          <w:rStyle w:val="s0"/>
        </w:rPr>
        <w:t>нформации, составляющей коммерческую, служебную и иную охраняемую законом тайну, подлежит возмещению в соответствии с гражданским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E37CAC">
      <w:pPr>
        <w:ind w:firstLine="426"/>
        <w:jc w:val="center"/>
      </w:pPr>
      <w:r>
        <w:rPr>
          <w:b/>
          <w:bCs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91. Понят</w:t>
      </w:r>
      <w:r>
        <w:rPr>
          <w:rStyle w:val="s1"/>
        </w:rPr>
        <w:t>ие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</w:t>
      </w:r>
      <w:r>
        <w:t>еских условий для реализации предпринимательской инициативы в Республике Казахстан.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55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</w:t>
      </w:r>
      <w:r>
        <w:rPr>
          <w:rStyle w:val="s3"/>
        </w:rPr>
        <w:t>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1. Государственная поддержка частного предп</w:t>
      </w:r>
      <w:r>
        <w:t>ринимательства осуществляется по следующим основным направлениям:</w:t>
      </w:r>
    </w:p>
    <w:p w:rsidR="00000000" w:rsidRDefault="00E37CAC">
      <w:pPr>
        <w:ind w:firstLine="426"/>
        <w:jc w:val="both"/>
      </w:pPr>
      <w:r>
        <w:t>1) малое и среднее предпринимательство;</w:t>
      </w:r>
    </w:p>
    <w:p w:rsidR="00000000" w:rsidRDefault="00E37CAC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E37CAC">
      <w:pPr>
        <w:ind w:firstLine="426"/>
        <w:jc w:val="both"/>
      </w:pPr>
      <w:r>
        <w:t>3) индустриально-инновационная деяте</w:t>
      </w:r>
      <w:r>
        <w:t>льность;</w:t>
      </w:r>
    </w:p>
    <w:p w:rsidR="00000000" w:rsidRDefault="00E37CAC">
      <w:pPr>
        <w:ind w:firstLine="426"/>
        <w:jc w:val="both"/>
      </w:pPr>
      <w:r>
        <w:t>4) специальные экономические зоны;</w:t>
      </w:r>
    </w:p>
    <w:p w:rsidR="00000000" w:rsidRDefault="00E37CAC">
      <w:pPr>
        <w:ind w:firstLine="426"/>
        <w:jc w:val="both"/>
      </w:pPr>
      <w:r>
        <w:t>5) инвестиционная деятельность;</w:t>
      </w:r>
    </w:p>
    <w:p w:rsidR="00000000" w:rsidRDefault="00E37CAC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55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E37CAC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556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20" w:name="SUB930000"/>
      <w:bookmarkEnd w:id="20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1</w:t>
      </w:r>
      <w:r>
        <w:t>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E37CAC">
      <w:pPr>
        <w:ind w:firstLine="426"/>
        <w:jc w:val="both"/>
      </w:pPr>
      <w:r>
        <w:t>1) финансовая и имущественная поддержка;</w:t>
      </w:r>
    </w:p>
    <w:p w:rsidR="00000000" w:rsidRDefault="00E37CAC">
      <w:pPr>
        <w:ind w:firstLine="426"/>
        <w:jc w:val="both"/>
      </w:pPr>
      <w:r>
        <w:t>2) инфраструктурная поддержка;</w:t>
      </w:r>
    </w:p>
    <w:p w:rsidR="00000000" w:rsidRDefault="00E37CAC">
      <w:pPr>
        <w:ind w:firstLine="426"/>
        <w:jc w:val="both"/>
      </w:pPr>
      <w:r>
        <w:t>3) институциональная поддержка, заключ</w:t>
      </w:r>
      <w:r>
        <w:t>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E37CAC">
      <w:pPr>
        <w:ind w:firstLine="426"/>
        <w:jc w:val="both"/>
      </w:pPr>
      <w:r>
        <w:t>4)</w:t>
      </w:r>
      <w:r>
        <w:t xml:space="preserve">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E37CAC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</w:t>
      </w:r>
      <w:r>
        <w:t>ций, обеспечивающих общие условия функционирования и развития частного предпринимательства, включая содействие в организации собственного дела, коммерциализации технологий, обеспечение информацией в области права, маркетинга, инжиниринга и менеджмента, под</w:t>
      </w:r>
      <w:r>
        <w:t>держку в обеспечении материально-техническими, финансовыми и другими ресурсами на коммерческой основе.</w:t>
      </w:r>
    </w:p>
    <w:p w:rsidR="00000000" w:rsidRDefault="00E37CAC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</w:t>
      </w:r>
      <w:r>
        <w:t xml:space="preserve"> настоящим Кодексом и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E37CAC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E37CAC">
      <w:pPr>
        <w:ind w:firstLine="426"/>
        <w:jc w:val="both"/>
      </w:pPr>
      <w:r>
        <w:t>1) закупа гарантированно</w:t>
      </w:r>
      <w:r>
        <w:t>го объема товаров (работ, услуг);</w:t>
      </w:r>
    </w:p>
    <w:p w:rsidR="00000000" w:rsidRDefault="00E37CAC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E37CAC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4</w:t>
      </w:r>
      <w:r>
        <w:t>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E37CAC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</w:t>
      </w:r>
      <w:r>
        <w:t>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5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5-1)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558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rPr>
          <w:rStyle w:val="s0"/>
        </w:rPr>
        <w:t>определяемом уполномоченным органом по делам архитектуры, градостроительства и строительства;</w:t>
      </w:r>
    </w:p>
    <w:p w:rsidR="00000000" w:rsidRDefault="00E37CAC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E37CAC">
      <w:pPr>
        <w:ind w:firstLine="426"/>
        <w:jc w:val="both"/>
      </w:pPr>
      <w:r>
        <w:t>7) возмещения и (или) с</w:t>
      </w:r>
      <w:r>
        <w:t>убсидирования расходов и (или) затрат;</w:t>
      </w:r>
    </w:p>
    <w:p w:rsidR="00000000" w:rsidRDefault="00E37CAC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9) лизинга;</w:t>
      </w:r>
    </w:p>
    <w:p w:rsidR="00000000" w:rsidRDefault="00E37CAC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559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E37CAC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</w:t>
      </w:r>
      <w:r>
        <w:t>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</w:t>
      </w:r>
      <w:r>
        <w:t xml:space="preserve">нной финансовой поддержки, </w:t>
      </w:r>
      <w:hyperlink r:id="rId560" w:history="1">
        <w:r>
          <w:rPr>
            <w:rStyle w:val="a3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См.также: </w:t>
      </w:r>
      <w:hyperlink r:id="rId56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</w:t>
      </w:r>
      <w:r>
        <w:rPr>
          <w:rStyle w:val="s3"/>
        </w:rPr>
        <w:t>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56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56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2020» (утверждены постановлением Правительства Республики Казахстан от</w:t>
      </w:r>
      <w:r>
        <w:rPr>
          <w:rStyle w:val="s3"/>
        </w:rPr>
        <w:t xml:space="preserve"> 19 апреля 2016 года № 234)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E37CAC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</w:t>
      </w:r>
      <w:r>
        <w:t xml:space="preserve">льства, созданный по </w:t>
      </w:r>
      <w:hyperlink r:id="rId564" w:history="1">
        <w:r>
          <w:rPr>
            <w:rStyle w:val="a4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E37CAC">
      <w:pPr>
        <w:ind w:firstLine="426"/>
        <w:jc w:val="both"/>
      </w:pPr>
      <w:r>
        <w:t>Основной целью дея</w:t>
      </w:r>
      <w:r>
        <w:t>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E37CAC">
      <w:pPr>
        <w:ind w:firstLine="426"/>
        <w:jc w:val="both"/>
      </w:pPr>
      <w:r>
        <w:t>Основными задачами специального фонда я</w:t>
      </w:r>
      <w:r>
        <w:t>вляются:</w:t>
      </w:r>
    </w:p>
    <w:p w:rsidR="00000000" w:rsidRDefault="00E37CAC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E37CAC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E37CAC">
      <w:pPr>
        <w:ind w:firstLine="426"/>
        <w:jc w:val="both"/>
      </w:pPr>
      <w:r>
        <w:t>3) развитие финансового лизинга;</w:t>
      </w:r>
    </w:p>
    <w:p w:rsidR="00000000" w:rsidRDefault="00E37CAC">
      <w:pPr>
        <w:ind w:firstLine="426"/>
        <w:jc w:val="both"/>
      </w:pPr>
      <w:r>
        <w:t>4) обучен</w:t>
      </w:r>
      <w:r>
        <w:t>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E37CAC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E37CAC">
      <w:pPr>
        <w:ind w:firstLine="426"/>
        <w:jc w:val="both"/>
      </w:pPr>
      <w:r>
        <w:t>6) финансирование субъ</w:t>
      </w:r>
      <w:r>
        <w:t>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E37CAC">
      <w:pPr>
        <w:ind w:firstLine="426"/>
        <w:jc w:val="both"/>
      </w:pPr>
      <w:r>
        <w:t xml:space="preserve">7) субсидирование ставки вознаграждения по </w:t>
      </w:r>
      <w:r>
        <w:t>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E37CAC">
      <w:pPr>
        <w:ind w:firstLine="426"/>
        <w:jc w:val="both"/>
      </w:pPr>
      <w:r>
        <w:t>8) пропаганда идей частного предпринимател</w:t>
      </w:r>
      <w:r>
        <w:t>ьства;</w:t>
      </w:r>
    </w:p>
    <w:p w:rsidR="00000000" w:rsidRDefault="00E37CAC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E37CAC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</w:t>
      </w:r>
      <w:r>
        <w:t>вляющим холдингом.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E37CAC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</w:t>
      </w:r>
      <w:r>
        <w:t xml:space="preserve"> позволяющая производить конкурентоспособные товары (работы, услуги).</w:t>
      </w:r>
    </w:p>
    <w:p w:rsidR="00000000" w:rsidRDefault="00E37CAC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E37CAC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E37CAC">
      <w:pPr>
        <w:ind w:firstLine="426"/>
        <w:jc w:val="both"/>
      </w:pPr>
      <w:r>
        <w:t>2) организации зарубежных стажировок;</w:t>
      </w:r>
    </w:p>
    <w:p w:rsidR="00000000" w:rsidRDefault="00E37CAC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E37CAC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E37CAC">
      <w:pPr>
        <w:ind w:firstLine="426"/>
        <w:jc w:val="both"/>
      </w:pPr>
      <w:r>
        <w:t>5) о</w:t>
      </w:r>
      <w:r>
        <w:t>казания консультационных, информационных, юридических и маркетинговых и иных услуг;</w:t>
      </w:r>
    </w:p>
    <w:p w:rsidR="00000000" w:rsidRDefault="00E37CAC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E37CAC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E37CAC">
      <w:pPr>
        <w:ind w:firstLine="426"/>
        <w:jc w:val="both"/>
      </w:pPr>
      <w:r>
        <w:t>8) подготовк</w:t>
      </w:r>
      <w:r>
        <w:t>и менеджеров для организации обучения субъектов малого предпринимательства в регионах.</w:t>
      </w:r>
    </w:p>
    <w:p w:rsidR="00000000" w:rsidRDefault="00E37CAC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</w:t>
      </w:r>
      <w:r>
        <w:t>и Казахстан.</w:t>
      </w:r>
    </w:p>
    <w:p w:rsidR="00000000" w:rsidRDefault="00E37CAC">
      <w:pPr>
        <w:ind w:firstLine="426"/>
        <w:jc w:val="both"/>
      </w:pPr>
      <w:r>
        <w:t>4. Уполномоченный орган по предпринимательству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E37CAC">
      <w:pPr>
        <w:ind w:firstLine="426"/>
        <w:jc w:val="both"/>
      </w:pPr>
      <w:r>
        <w:t>1) о государственных и иных программах, направленных на поддер</w:t>
      </w:r>
      <w:r>
        <w:t>жку субъектов частного предпринимательства, и их реализации;</w:t>
      </w:r>
    </w:p>
    <w:p w:rsidR="00000000" w:rsidRDefault="00E37CAC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E37CAC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</w:t>
      </w:r>
      <w:r>
        <w:t>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E37CAC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5) о результатах проведенного анализа предпринимательской среды, инвестиц</w:t>
      </w:r>
      <w:r>
        <w:t>ионного климата и инфраструктуры развития частного предпринимательства;</w:t>
      </w:r>
    </w:p>
    <w:p w:rsidR="00000000" w:rsidRDefault="00E37CAC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E37CAC">
      <w:pPr>
        <w:ind w:firstLine="426"/>
        <w:jc w:val="both"/>
      </w:pPr>
      <w:r>
        <w:t>7) иную необходимую для развития су</w:t>
      </w:r>
      <w:r>
        <w:t>бъектов частного предпринимательства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</w:t>
      </w:r>
      <w:r>
        <w:rPr>
          <w:rStyle w:val="s1"/>
        </w:rPr>
        <w:t>ьства</w:t>
      </w:r>
    </w:p>
    <w:p w:rsidR="00000000" w:rsidRDefault="00E37CAC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центров поддержки предпринимательства, бизнес-инкубаторов, технологических парков, индустриальных зон и других объектов инфраструктуры.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98. Компетенция Пра</w:t>
      </w:r>
      <w:r>
        <w:rPr>
          <w:rStyle w:val="s1"/>
        </w:rPr>
        <w:t>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E37CAC">
      <w:pPr>
        <w:ind w:firstLine="426"/>
        <w:jc w:val="both"/>
      </w:pPr>
      <w:r>
        <w:t>1. Правительство Республики Казахстан:</w:t>
      </w:r>
    </w:p>
    <w:p w:rsidR="00000000" w:rsidRDefault="00E37CAC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E37CAC">
      <w:pPr>
        <w:ind w:firstLine="426"/>
        <w:jc w:val="both"/>
      </w:pPr>
      <w:r>
        <w:t>1) разрабатывает основные направ</w:t>
      </w:r>
      <w:r>
        <w:t>ления государственной политики в области поддержки и развития частного предпринимательства;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565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</w:t>
      </w:r>
      <w:r>
        <w:rPr>
          <w:rStyle w:val="s3"/>
        </w:rPr>
        <w:t>017-2021 годы</w:t>
      </w:r>
    </w:p>
    <w:p w:rsidR="00000000" w:rsidRDefault="00E37CAC">
      <w:pPr>
        <w:ind w:firstLine="426"/>
        <w:jc w:val="both"/>
      </w:pPr>
      <w:r>
        <w:t>2) формирует государственную систему поддержки частного предпринимательства;</w:t>
      </w:r>
    </w:p>
    <w:p w:rsidR="00000000" w:rsidRDefault="00E37CAC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E37CAC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E37CAC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</w:t>
      </w:r>
      <w:r>
        <w:t>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</w:t>
      </w:r>
      <w:r>
        <w:t>ства;</w:t>
      </w:r>
    </w:p>
    <w:p w:rsidR="00000000" w:rsidRDefault="00E37CAC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с </w:t>
      </w:r>
      <w:hyperlink r:id="rId5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</w:t>
      </w:r>
      <w:r>
        <w:t xml:space="preserve"> закупках, и их объем (в процентном выражении);</w:t>
      </w:r>
    </w:p>
    <w:p w:rsidR="00000000" w:rsidRDefault="00E37CAC">
      <w:pPr>
        <w:ind w:firstLine="426"/>
        <w:jc w:val="both"/>
      </w:pPr>
      <w:r>
        <w:t xml:space="preserve">7) утверждает </w:t>
      </w:r>
      <w:hyperlink r:id="rId567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</w:t>
      </w:r>
      <w:r>
        <w:t xml:space="preserve">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E37CAC">
      <w:pPr>
        <w:ind w:firstLine="426"/>
        <w:jc w:val="both"/>
      </w:pPr>
      <w:r>
        <w:t>8) определяет и реализует госуд</w:t>
      </w:r>
      <w:r>
        <w:t>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E37CAC">
      <w:pPr>
        <w:ind w:firstLine="426"/>
        <w:jc w:val="both"/>
      </w:pPr>
      <w:r>
        <w:t>9) разрабатывает нормативные правовые акты, способствующие развит</w:t>
      </w:r>
      <w:r>
        <w:t>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E37CAC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E37CAC">
      <w:pPr>
        <w:ind w:firstLine="426"/>
        <w:jc w:val="both"/>
      </w:pPr>
      <w:r>
        <w:t>11) проводит анализ функционирования отраслей экономики в целях устранения преп</w:t>
      </w:r>
      <w:r>
        <w:t>ятствий для развития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E37CAC">
      <w:pPr>
        <w:ind w:firstLine="426"/>
        <w:jc w:val="both"/>
      </w:pPr>
      <w:r>
        <w:t>13) осуществляет временную защиту отдельных отраслей та</w:t>
      </w:r>
      <w:r>
        <w:t>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E37CAC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</w:t>
      </w:r>
      <w:r>
        <w:t>в;</w:t>
      </w:r>
    </w:p>
    <w:p w:rsidR="00000000" w:rsidRDefault="00E37CAC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E37CAC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E37CAC">
      <w:pPr>
        <w:ind w:firstLine="426"/>
        <w:jc w:val="both"/>
      </w:pPr>
      <w:r>
        <w:t>17)</w:t>
      </w:r>
      <w:r>
        <w:t xml:space="preserve">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E37CAC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</w:t>
      </w:r>
      <w:r>
        <w:t>;</w:t>
      </w:r>
    </w:p>
    <w:p w:rsidR="00000000" w:rsidRDefault="00E37CAC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E37CAC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</w:t>
      </w:r>
      <w:r>
        <w:t xml:space="preserve"> или кластеров;</w:t>
      </w:r>
    </w:p>
    <w:p w:rsidR="00000000" w:rsidRDefault="00E37CAC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E37CAC">
      <w:pPr>
        <w:ind w:firstLine="426"/>
        <w:jc w:val="both"/>
      </w:pPr>
      <w:r>
        <w:t xml:space="preserve">22) утверждает </w:t>
      </w:r>
      <w:hyperlink r:id="rId568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</w:t>
      </w:r>
      <w:r>
        <w:t>ий субъектов частного предпринимательства;</w:t>
      </w:r>
    </w:p>
    <w:p w:rsidR="00000000" w:rsidRDefault="00E37CAC">
      <w:pPr>
        <w:ind w:firstLine="426"/>
        <w:jc w:val="both"/>
      </w:pPr>
      <w:r>
        <w:t xml:space="preserve">23) утверждает </w:t>
      </w:r>
      <w:hyperlink r:id="rId569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E37CAC">
      <w:pPr>
        <w:ind w:firstLine="426"/>
        <w:jc w:val="both"/>
      </w:pPr>
      <w:r>
        <w:t>В области поддержки индустриально-инновационной деятельности</w:t>
      </w:r>
      <w:r>
        <w:t>:</w:t>
      </w:r>
    </w:p>
    <w:p w:rsidR="00000000" w:rsidRDefault="00E37CAC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E37CAC">
      <w:pPr>
        <w:ind w:firstLine="426"/>
        <w:jc w:val="both"/>
      </w:pPr>
      <w:r>
        <w:t>2) вносит предложения по определению приоритетных секторов экономики Президенту Респу</w:t>
      </w:r>
      <w:r>
        <w:t>блики Казахстан;</w:t>
      </w:r>
    </w:p>
    <w:p w:rsidR="00000000" w:rsidRDefault="00E37CAC">
      <w:pPr>
        <w:ind w:firstLine="426"/>
        <w:jc w:val="both"/>
      </w:pPr>
      <w:r>
        <w:t xml:space="preserve">3) утверждает </w:t>
      </w:r>
      <w:hyperlink r:id="rId570" w:history="1">
        <w:r>
          <w:rPr>
            <w:rStyle w:val="a3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</w:t>
      </w:r>
      <w:r>
        <w:t xml:space="preserve">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4) утверждает карту индустриализации;</w:t>
      </w:r>
    </w:p>
    <w:p w:rsidR="00000000" w:rsidRDefault="00E37CAC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E37CAC">
      <w:pPr>
        <w:ind w:firstLine="426"/>
        <w:jc w:val="both"/>
      </w:pPr>
      <w:r>
        <w:t>6) образует Координа</w:t>
      </w:r>
      <w:r>
        <w:t>ционный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E37CAC">
      <w:pPr>
        <w:ind w:firstLine="426"/>
        <w:jc w:val="both"/>
      </w:pPr>
      <w:r>
        <w:t xml:space="preserve">7) определяет </w:t>
      </w:r>
      <w:hyperlink r:id="rId571" w:anchor="sub_id=100" w:history="1">
        <w:r>
          <w:rPr>
            <w:rStyle w:val="a3"/>
          </w:rPr>
          <w:t>порядок</w:t>
        </w:r>
      </w:hyperlink>
      <w:r>
        <w:t xml:space="preserve"> </w:t>
      </w:r>
      <w:r>
        <w:t>включения проектов в карту индустриализации и карты поддержки предпринимательства регионов.</w:t>
      </w:r>
    </w:p>
    <w:p w:rsidR="00000000" w:rsidRDefault="00E37CAC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572" w:history="1">
        <w:r>
          <w:rPr>
            <w:rStyle w:val="a3"/>
          </w:rPr>
          <w:t>Конституцией</w:t>
        </w:r>
      </w:hyperlink>
      <w:r>
        <w:t>, настоящи</w:t>
      </w:r>
      <w:r>
        <w:t>м Кодексом, законами Республики Казахстан и актами Президента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E37CAC">
      <w:pPr>
        <w:ind w:firstLine="426"/>
        <w:jc w:val="both"/>
      </w:pPr>
      <w:r>
        <w:t>Уполномоченный орган по п</w:t>
      </w:r>
      <w:r>
        <w:t>редпринимательству:</w:t>
      </w:r>
    </w:p>
    <w:p w:rsidR="00000000" w:rsidRDefault="00E37CAC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E37CAC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E37CAC">
      <w:pPr>
        <w:ind w:firstLine="426"/>
        <w:jc w:val="both"/>
      </w:pPr>
      <w:r>
        <w:t>3) разра</w:t>
      </w:r>
      <w:r>
        <w:t>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E37CAC">
      <w:pPr>
        <w:ind w:firstLine="426"/>
        <w:jc w:val="both"/>
      </w:pPr>
      <w:r>
        <w:t>5) разрабаты</w:t>
      </w:r>
      <w:r>
        <w:t>вает нормативные правовые акты, обеспечивающие поддержку и развитие частного предпринимательства;</w:t>
      </w:r>
    </w:p>
    <w:p w:rsidR="00000000" w:rsidRDefault="00E37CAC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E37CAC">
      <w:pPr>
        <w:ind w:firstLine="426"/>
        <w:jc w:val="both"/>
      </w:pPr>
      <w:r>
        <w:t>7) создает условия для участия малого и ср</w:t>
      </w:r>
      <w:r>
        <w:t>еднего предпринимательства в реализации документов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E37CAC">
      <w:pPr>
        <w:ind w:firstLine="426"/>
        <w:jc w:val="both"/>
      </w:pPr>
      <w:r>
        <w:t>8) создает условия для инвесторов, международных организаций-грантодателей в в</w:t>
      </w:r>
      <w:r>
        <w:t>опросах поддержки и развития частного предпринимательства;</w:t>
      </w:r>
    </w:p>
    <w:p w:rsidR="00000000" w:rsidRDefault="00E37CAC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E37CAC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E37CAC">
      <w:pPr>
        <w:ind w:firstLine="426"/>
        <w:jc w:val="both"/>
      </w:pPr>
      <w:r>
        <w:t>11)</w:t>
      </w:r>
      <w:r>
        <w:t xml:space="preserve"> осуществляет международное сотрудничество в области развития частного предпринимательства;</w:t>
      </w:r>
    </w:p>
    <w:p w:rsidR="00000000" w:rsidRDefault="00E37CAC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E37CAC">
      <w:pPr>
        <w:ind w:firstLine="426"/>
        <w:jc w:val="both"/>
      </w:pPr>
      <w:r>
        <w:t>13) осуществляет иные полномочия, предусмотренные настоящим Кодекс</w:t>
      </w:r>
      <w:r>
        <w:t>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100. Уполномоченный орган в области государственной поддержки индустриально-инновационной деятельности и его компетенция в области госу</w:t>
      </w:r>
      <w:r>
        <w:rPr>
          <w:rStyle w:val="s1"/>
        </w:rPr>
        <w:t>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1. Уполномоченным органом в области государственной поддержки индустриально-инновационной деятельности является центральный исполнительный орган, осуществляющий руководство в сфере индустрии и индустриальн</w:t>
      </w:r>
      <w:r>
        <w:t>о-инновационного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2. Уполномоченный орган в области го</w:t>
      </w:r>
      <w:r>
        <w:t>сударственной поддержки индустриально-инновационной деятельности:</w:t>
      </w:r>
    </w:p>
    <w:p w:rsidR="00000000" w:rsidRDefault="00E37CAC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2) формирует политику развития местного содержан</w:t>
      </w:r>
      <w:r>
        <w:t>ия в сфере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E37CAC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</w:t>
      </w:r>
      <w:r>
        <w:t>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5) разрабатывает правила проведения экспертизы по местному содержанию;</w:t>
      </w:r>
    </w:p>
    <w:p w:rsidR="00000000" w:rsidRDefault="00E37CAC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E37CAC">
      <w:pPr>
        <w:ind w:firstLine="426"/>
        <w:jc w:val="both"/>
      </w:pPr>
      <w:r>
        <w:t>7) разрабатывает карту индустриализации;</w:t>
      </w:r>
    </w:p>
    <w:p w:rsidR="00000000" w:rsidRDefault="00E37CAC">
      <w:pPr>
        <w:ind w:firstLine="426"/>
        <w:jc w:val="both"/>
      </w:pPr>
      <w:r>
        <w:t xml:space="preserve">8) определяет </w:t>
      </w:r>
      <w:hyperlink r:id="rId573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E37CAC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</w:t>
      </w:r>
      <w:r>
        <w:t>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E37CAC">
      <w:pPr>
        <w:ind w:firstLine="426"/>
        <w:jc w:val="both"/>
      </w:pPr>
      <w:r>
        <w:t xml:space="preserve">10) образует Совет по технологической политике и утверждает его </w:t>
      </w:r>
      <w:hyperlink r:id="rId574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575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E37CAC">
      <w:pPr>
        <w:ind w:firstLine="426"/>
        <w:jc w:val="both"/>
      </w:pPr>
      <w: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</w:t>
      </w:r>
      <w:r>
        <w:t>рых принадлежат государству, аффилиированных с ними юридических лиц, национальных управляющих холдингов, национальных холдингов, национальных компаний и аффилиированных с ними юридических лиц в части развития технологий и инноваций;</w:t>
      </w:r>
    </w:p>
    <w:p w:rsidR="00000000" w:rsidRDefault="00E37CAC">
      <w:pPr>
        <w:ind w:firstLine="426"/>
        <w:jc w:val="both"/>
      </w:pPr>
      <w:r>
        <w:t>12) разрабатывает и утв</w:t>
      </w:r>
      <w:r>
        <w:t xml:space="preserve">ерждает </w:t>
      </w:r>
      <w:hyperlink r:id="rId576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E37CAC">
      <w:pPr>
        <w:ind w:firstLine="426"/>
        <w:jc w:val="both"/>
      </w:pPr>
      <w:r>
        <w:t xml:space="preserve">13) разрабатывает и утверждает </w:t>
      </w:r>
      <w:hyperlink r:id="rId577" w:history="1">
        <w:r>
          <w:rPr>
            <w:rStyle w:val="a3"/>
          </w:rPr>
          <w:t>правила</w:t>
        </w:r>
      </w:hyperlink>
      <w:r>
        <w:t xml:space="preserve"> возмещения части</w:t>
      </w:r>
      <w:r>
        <w:t xml:space="preserve">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E37CAC">
      <w:pPr>
        <w:ind w:firstLine="426"/>
        <w:jc w:val="both"/>
      </w:pPr>
      <w:r>
        <w:t xml:space="preserve">14) разрабатывает и утверждает </w:t>
      </w:r>
      <w:hyperlink r:id="rId578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</w:t>
      </w:r>
      <w:r>
        <w:t>торым частично возмещаются затраты по их продвижению;</w:t>
      </w:r>
    </w:p>
    <w:p w:rsidR="00000000" w:rsidRDefault="00E37CAC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E37CAC">
      <w:pPr>
        <w:ind w:firstLine="426"/>
        <w:jc w:val="both"/>
      </w:pPr>
      <w:r>
        <w:t xml:space="preserve">16) разрабатывает и утверждает </w:t>
      </w:r>
      <w:hyperlink r:id="rId579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E37CAC">
      <w:pPr>
        <w:ind w:firstLine="426"/>
        <w:jc w:val="both"/>
      </w:pPr>
      <w:r>
        <w:t xml:space="preserve">17) разрабатывает и утверждает </w:t>
      </w:r>
      <w:hyperlink r:id="rId580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</w:t>
      </w:r>
      <w:r>
        <w:t>гическое развитие отраслей;</w:t>
      </w:r>
    </w:p>
    <w:p w:rsidR="00000000" w:rsidRDefault="00E37CAC">
      <w:pPr>
        <w:ind w:firstLine="426"/>
        <w:jc w:val="both"/>
      </w:pPr>
      <w:r>
        <w:t xml:space="preserve">18) разрабатывает и утверждает </w:t>
      </w:r>
      <w:hyperlink r:id="rId581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E37CAC">
      <w:pPr>
        <w:ind w:firstLine="426"/>
        <w:jc w:val="both"/>
      </w:pPr>
      <w:r>
        <w:t xml:space="preserve">19) разрабатывает </w:t>
      </w:r>
      <w:r>
        <w:t xml:space="preserve">и определяет </w:t>
      </w:r>
      <w:hyperlink r:id="rId582" w:anchor="sub_id=100" w:history="1">
        <w:r>
          <w:rPr>
            <w:rStyle w:val="a3"/>
          </w:rPr>
          <w:t>порядок</w:t>
        </w:r>
      </w:hyperlink>
      <w:r>
        <w:t xml:space="preserve"> оплаты услуг национального института развития в области технологического развития при предоставлении инновационных грантов;</w:t>
      </w:r>
    </w:p>
    <w:p w:rsidR="00000000" w:rsidRDefault="00E37CAC">
      <w:pPr>
        <w:ind w:firstLine="426"/>
        <w:jc w:val="both"/>
      </w:pPr>
      <w:r>
        <w:t>20) разрабатывает порядок форм</w:t>
      </w:r>
      <w:r>
        <w:t>ирования и ведения базы данных товаров, работ, услуг и их поставщиков;</w:t>
      </w:r>
    </w:p>
    <w:p w:rsidR="00000000" w:rsidRDefault="00E37CAC">
      <w:pPr>
        <w:ind w:firstLine="426"/>
        <w:jc w:val="both"/>
      </w:pPr>
      <w:r>
        <w:t xml:space="preserve">21) разрабатывает </w:t>
      </w:r>
      <w:hyperlink r:id="rId583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</w:t>
      </w:r>
      <w:r>
        <w:t>ров, работ и услуг на внутреннем рынке;</w:t>
      </w:r>
    </w:p>
    <w:p w:rsidR="00000000" w:rsidRDefault="00E37CAC">
      <w:pPr>
        <w:ind w:firstLine="426"/>
        <w:jc w:val="both"/>
      </w:pPr>
      <w:r>
        <w:t xml:space="preserve">22) определяет </w:t>
      </w:r>
      <w:hyperlink r:id="rId584" w:history="1">
        <w:r>
          <w:rPr>
            <w:rStyle w:val="a3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 xml:space="preserve">23) разрабатывает и утверждает </w:t>
      </w:r>
      <w:hyperlink r:id="rId585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E37CAC">
      <w:pPr>
        <w:ind w:firstLine="426"/>
        <w:jc w:val="both"/>
      </w:pPr>
      <w:r>
        <w:t xml:space="preserve">24) разрабатывает и утверждает </w:t>
      </w:r>
      <w:hyperlink r:id="rId586" w:history="1">
        <w:r>
          <w:rPr>
            <w:rStyle w:val="a3"/>
          </w:rPr>
          <w:t>правила</w:t>
        </w:r>
      </w:hyperlink>
      <w:r>
        <w:t xml:space="preserve"> предоставления государствен</w:t>
      </w:r>
      <w:r>
        <w:t>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E37CAC">
      <w:pPr>
        <w:ind w:firstLine="426"/>
        <w:jc w:val="both"/>
      </w:pPr>
      <w:r>
        <w:t xml:space="preserve">25) осуществляет иные полномочия, предусмотренные настоящим Кодексом, законами Республики Казахстан, </w:t>
      </w:r>
      <w:r>
        <w:t>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1. Центральным у</w:t>
      </w:r>
      <w:r>
        <w:t>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</w:t>
      </w:r>
      <w:r>
        <w:t xml:space="preserve"> также по формированию и реализации государственной политики в сфере регионального развития.</w:t>
      </w:r>
    </w:p>
    <w:p w:rsidR="00000000" w:rsidRDefault="00E37CAC">
      <w:pPr>
        <w:ind w:firstLine="426"/>
        <w:jc w:val="both"/>
      </w:pPr>
      <w:r>
        <w:t>2. Центральный уполномоченный орган по государственному планированию:</w:t>
      </w:r>
    </w:p>
    <w:p w:rsidR="00000000" w:rsidRDefault="00E37CAC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</w:t>
      </w:r>
      <w:r>
        <w:t>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E37CAC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</w:t>
      </w:r>
      <w:r>
        <w:t>ости в области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E37CAC">
      <w:pPr>
        <w:ind w:firstLine="426"/>
        <w:jc w:val="both"/>
      </w:pPr>
      <w: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</w:t>
      </w:r>
      <w:r>
        <w:t>нальных холдингов, национальных компаний и аффилиированных с ними юридических лиц на предмет соответствия целям индустриально-инновационного развития;</w:t>
      </w:r>
    </w:p>
    <w:p w:rsidR="00000000" w:rsidRDefault="00E37CAC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1. Уполномочен</w:t>
      </w:r>
      <w:r>
        <w:t>ным органом в области регулирования внешнеторговой деятельности является центральный исполнительный орган,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</w:t>
      </w:r>
      <w:r>
        <w:t>ния внешнеторговой деятельности.</w:t>
      </w:r>
    </w:p>
    <w:p w:rsidR="00000000" w:rsidRDefault="00E37CAC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E37CAC">
      <w:pPr>
        <w:ind w:firstLine="426"/>
        <w:jc w:val="both"/>
      </w:pPr>
      <w:r>
        <w:t>1) взаимодействует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E37CAC">
      <w:pPr>
        <w:ind w:firstLine="426"/>
        <w:jc w:val="both"/>
      </w:pPr>
      <w:r>
        <w:t>2) вно</w:t>
      </w:r>
      <w:r>
        <w:t>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E37CAC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</w:t>
      </w:r>
      <w:r>
        <w:t>ения специальных защитных, антидемпинговых и компенсационных мер;</w:t>
      </w:r>
    </w:p>
    <w:p w:rsidR="00000000" w:rsidRDefault="00E37CAC">
      <w:pPr>
        <w:ind w:firstLine="426"/>
        <w:jc w:val="both"/>
      </w:pPr>
      <w:r>
        <w:t>4) формирует и согласовывает с заинтересованными государственными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E37CAC">
      <w:pPr>
        <w:ind w:firstLine="426"/>
        <w:jc w:val="both"/>
      </w:pPr>
      <w:r>
        <w:t>5) раз</w:t>
      </w:r>
      <w:r>
        <w:t>рабатывает нормативные правовые акты по вопросам применения специальных защитных, антидемпинговых или компенсационных мер;</w:t>
      </w:r>
    </w:p>
    <w:p w:rsidR="00000000" w:rsidRDefault="00E37CAC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E37CAC">
      <w:pPr>
        <w:ind w:firstLine="426"/>
        <w:jc w:val="both"/>
      </w:pPr>
      <w:r>
        <w:t>7) осуществляет иные полномочия, предусмотрен</w:t>
      </w:r>
      <w:r>
        <w:t>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>Государственные органы в пре</w:t>
      </w:r>
      <w:r>
        <w:t>делах своей компетенции в области поддержки индустриально-инновационной деятельности:</w:t>
      </w:r>
    </w:p>
    <w:p w:rsidR="00000000" w:rsidRDefault="00E37CAC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2) вносят в центральный упол</w:t>
      </w:r>
      <w:r>
        <w:t>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E37CAC">
      <w:pPr>
        <w:ind w:firstLine="426"/>
        <w:jc w:val="both"/>
      </w:pPr>
      <w:r>
        <w:t>3) предоставляют в уполномоченный орган в области государственной поддержки индустриально-инновационной деятельности информацию о реализации мер г</w:t>
      </w:r>
      <w:r>
        <w:t>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направлений предоставления иннова</w:t>
      </w:r>
      <w:r>
        <w:t>ционных грантов;</w:t>
      </w:r>
    </w:p>
    <w:p w:rsidR="00000000" w:rsidRDefault="00E37CAC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104. Компетенция иных государственных органов в облас</w:t>
      </w:r>
      <w:r>
        <w:rPr>
          <w:rStyle w:val="s1"/>
        </w:rPr>
        <w:t>ти государственной поддержки частного предпринимательства</w:t>
      </w:r>
    </w:p>
    <w:p w:rsidR="00000000" w:rsidRDefault="00E37CAC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E37CAC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E37CAC">
      <w:pPr>
        <w:ind w:firstLine="426"/>
        <w:jc w:val="both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</w:t>
      </w:r>
      <w:r>
        <w:t>Республики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E37CAC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E37CAC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E37CAC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E37CAC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</w:t>
      </w:r>
      <w:r>
        <w:t xml:space="preserve"> в регионах;</w:t>
      </w:r>
    </w:p>
    <w:p w:rsidR="00000000" w:rsidRDefault="00E37CAC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E37CAC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</w:t>
      </w:r>
      <w:r>
        <w:t xml:space="preserve"> субъектов частного предпринимательства, Национальной палатой и объектами рыночной инфраструктуры;</w:t>
      </w:r>
    </w:p>
    <w:p w:rsidR="00000000" w:rsidRDefault="00E37CAC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E37CAC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E37CAC">
      <w:pPr>
        <w:ind w:firstLine="426"/>
        <w:jc w:val="both"/>
      </w:pPr>
      <w:r>
        <w:t>8) организуют обучен</w:t>
      </w:r>
      <w:r>
        <w:t>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E37CAC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</w:t>
      </w:r>
      <w:r>
        <w:t>ганы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E37CAC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</w:t>
      </w:r>
      <w:r>
        <w:t>ной деятельности на соответствующей территории;</w:t>
      </w:r>
    </w:p>
    <w:p w:rsidR="00000000" w:rsidRDefault="00E37CAC">
      <w:pPr>
        <w:ind w:firstLine="426"/>
        <w:jc w:val="both"/>
      </w:pPr>
      <w:r>
        <w:t>2) разрабатывают и утверждают карты поддержки предпринимательства регионов с участием региональных палат предпринимателей;</w:t>
      </w:r>
    </w:p>
    <w:p w:rsidR="00000000" w:rsidRDefault="00E37CAC">
      <w:pPr>
        <w:ind w:firstLine="426"/>
        <w:jc w:val="both"/>
      </w:pPr>
      <w:r>
        <w:t>3) вправе оказывать методическую, консультационную, практическую и иную помощь элемен</w:t>
      </w:r>
      <w:r>
        <w:t>там индустриально-инновационной инфраструктуры,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4) вносят предложения в центральный уполномоченный орган по государственному п</w:t>
      </w:r>
      <w:r>
        <w:t>ланированию по определению приоритетных секторов экономики;</w:t>
      </w:r>
    </w:p>
    <w:p w:rsidR="00000000" w:rsidRDefault="00E37CAC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государственной поддержки индустриально-инновационной деятельности информацию по местному содержанию в закупках органи</w:t>
      </w:r>
      <w:r>
        <w:t>заций согласно перечню, утвержденному Правительством Республики Казахстан, по форме и в сроки, установленные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</w:t>
      </w:r>
      <w:r>
        <w:t>тельности информацию о реализации мер государственной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7) вправе создавать и (или) участвовать в уставном капитале юридических лиц, основная деятельность которых направлена на развитие инноваций;</w:t>
      </w:r>
    </w:p>
    <w:p w:rsidR="00000000" w:rsidRDefault="00E37CAC">
      <w:pPr>
        <w:ind w:firstLine="426"/>
        <w:jc w:val="both"/>
      </w:pPr>
      <w:r>
        <w:t>8) осущес</w:t>
      </w:r>
      <w:r>
        <w:t>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spacing w:after="240"/>
        <w:jc w:val="center"/>
      </w:pPr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E37CAC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</w:t>
      </w:r>
      <w:r>
        <w:rPr>
          <w:rStyle w:val="s1"/>
        </w:rPr>
        <w:t>ЕНИЯ И УВЕДОМЛЕНИЯ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E37CAC">
      <w:pPr>
        <w:ind w:firstLine="426"/>
        <w:jc w:val="both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587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E37CAC">
      <w:pPr>
        <w:ind w:firstLine="426"/>
        <w:jc w:val="both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E37CAC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E37CAC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E37CAC">
      <w:pPr>
        <w:ind w:firstLine="426"/>
        <w:jc w:val="both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E37CAC">
      <w:pPr>
        <w:ind w:firstLine="426"/>
        <w:jc w:val="both"/>
      </w:pPr>
      <w:r>
        <w:t xml:space="preserve">2. Уровни опасности деятельности или </w:t>
      </w:r>
      <w:r>
        <w:t xml:space="preserve">действий (операций) устанавливаются на основании анализа регуляторного воздействия, проводимого в </w:t>
      </w:r>
      <w:hyperlink r:id="rId588" w:history="1">
        <w:r>
          <w:rPr>
            <w:rStyle w:val="a3"/>
          </w:rPr>
          <w:t>порядке</w:t>
        </w:r>
      </w:hyperlink>
      <w:r>
        <w:t xml:space="preserve">, определяемом </w:t>
      </w:r>
      <w:hyperlink r:id="rId589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108. Разрешительный и уведомительный порядок</w:t>
      </w:r>
    </w:p>
    <w:p w:rsidR="00000000" w:rsidRDefault="00E37CAC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</w:t>
      </w:r>
      <w:r>
        <w:t xml:space="preserve">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59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</w:t>
      </w:r>
      <w:r>
        <w:t>ениях».</w:t>
      </w:r>
    </w:p>
    <w:p w:rsidR="00000000" w:rsidRDefault="00E37CAC">
      <w:pPr>
        <w:ind w:firstLine="426"/>
        <w:jc w:val="both"/>
      </w:pPr>
      <w:r>
        <w:t>Субъект предпринимательства, имеющий лицензию, признается лицензиатом.</w:t>
      </w:r>
    </w:p>
    <w:p w:rsidR="00000000" w:rsidRDefault="00E37CAC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разрешения второй категории.</w:t>
      </w:r>
    </w:p>
    <w:p w:rsidR="00000000" w:rsidRDefault="00E37CAC">
      <w:pPr>
        <w:ind w:firstLine="426"/>
        <w:jc w:val="both"/>
      </w:pPr>
      <w:r>
        <w:t>2. Осуществление субъектами предпринимательства</w:t>
      </w:r>
      <w:r>
        <w:t xml:space="preserve"> деятельности или действий (операций), для которых </w:t>
      </w:r>
      <w:hyperlink r:id="rId59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</w:t>
      </w:r>
      <w:r>
        <w:t>щего разрешения или без направления соответствующего уведомления не допускается.</w:t>
      </w:r>
    </w:p>
    <w:p w:rsidR="00000000" w:rsidRDefault="00E37CAC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</w:t>
      </w:r>
      <w:r>
        <w:t xml:space="preserve">я деятельности или действия (операции), в отношение которых </w:t>
      </w:r>
      <w:hyperlink r:id="rId59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E37CAC">
      <w:pPr>
        <w:ind w:firstLine="426"/>
        <w:jc w:val="both"/>
      </w:pPr>
      <w:r>
        <w:t xml:space="preserve">3. Установление </w:t>
      </w:r>
      <w:hyperlink r:id="rId59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</w:t>
      </w:r>
      <w:r>
        <w:t>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E37CAC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594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</w:t>
      </w:r>
      <w:r>
        <w:t xml:space="preserve"> государственными услугами и в части, не противоречащей </w:t>
      </w:r>
      <w:hyperlink r:id="rId595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59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E37CAC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</w:t>
      </w:r>
      <w:r>
        <w:t xml:space="preserve">или уведомления в перечни разрешений или уведомлений, предусмотренные в </w:t>
      </w:r>
      <w:hyperlink r:id="rId597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598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599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>2. Для введения разрешительного или уведомительного порядка регулирующие государственные органы должны предварительно пр</w:t>
      </w:r>
      <w:r>
        <w:t xml:space="preserve">овести процедуру анализа регуляторного воздействия, за исключением случаев, установленных </w:t>
      </w:r>
      <w:hyperlink r:id="rId60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 xml:space="preserve">3. При введении разрешительного порядка </w:t>
      </w:r>
      <w:r>
        <w:t>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</w:t>
      </w:r>
      <w:r>
        <w:t>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E37CAC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</w:t>
      </w:r>
      <w:r>
        <w:t>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E37CAC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</w:t>
      </w:r>
      <w:r>
        <w:t>х актов.</w:t>
      </w:r>
    </w:p>
    <w:p w:rsidR="00000000" w:rsidRDefault="00E37CAC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</w:t>
      </w:r>
      <w:r>
        <w:t>нных в части первой настоящего пункта, в сроки и порядке, установленные для их выдачи.</w:t>
      </w:r>
    </w:p>
    <w:p w:rsidR="00000000" w:rsidRDefault="00E37CAC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</w:t>
      </w:r>
      <w:r>
        <w:t xml:space="preserve">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601" w:history="1">
        <w:r>
          <w:rPr>
            <w:rStyle w:val="a3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уведомлениях».</w:t>
      </w:r>
    </w:p>
    <w:p w:rsidR="00000000" w:rsidRDefault="00E37CAC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602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603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604" w:anchor="sub_id=3" w:history="1">
        <w:r>
          <w:rPr>
            <w:rStyle w:val="a3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110. Заявители. Права заявителей</w:t>
      </w:r>
    </w:p>
    <w:p w:rsidR="00000000" w:rsidRDefault="00E37CAC">
      <w:pPr>
        <w:ind w:firstLine="426"/>
        <w:jc w:val="both"/>
      </w:pPr>
      <w:r>
        <w:t>1.</w:t>
      </w:r>
      <w:r>
        <w:t xml:space="preserve">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E37CAC">
      <w:pPr>
        <w:ind w:firstLine="426"/>
        <w:jc w:val="both"/>
      </w:pPr>
      <w:r>
        <w:t>1) индивидуальный предприниматель;</w:t>
      </w:r>
    </w:p>
    <w:p w:rsidR="00000000" w:rsidRDefault="00E37CAC">
      <w:pPr>
        <w:ind w:firstLine="426"/>
        <w:jc w:val="both"/>
      </w:pPr>
      <w:r>
        <w:t>2) юридическое л</w:t>
      </w:r>
      <w:r>
        <w:t>ицо;</w:t>
      </w:r>
    </w:p>
    <w:p w:rsidR="00000000" w:rsidRDefault="00E37CAC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E37CAC">
      <w:pPr>
        <w:ind w:firstLine="426"/>
        <w:jc w:val="both"/>
      </w:pPr>
      <w:r>
        <w:t>4) лицензиат;</w:t>
      </w:r>
    </w:p>
    <w:p w:rsidR="00000000" w:rsidRDefault="00E37CAC">
      <w:pPr>
        <w:ind w:firstLine="426"/>
        <w:jc w:val="both"/>
      </w:pPr>
      <w:r>
        <w:t>5) владелец разрешения второй категории.</w:t>
      </w:r>
    </w:p>
    <w:p w:rsidR="00000000" w:rsidRDefault="00E37CAC">
      <w:pPr>
        <w:ind w:firstLine="426"/>
        <w:jc w:val="both"/>
      </w:pPr>
      <w:r>
        <w:t>2. Заявители имеют право:</w:t>
      </w:r>
    </w:p>
    <w:p w:rsidR="00000000" w:rsidRDefault="00E37CAC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E37CAC">
      <w:pPr>
        <w:jc w:val="both"/>
      </w:pPr>
      <w:bookmarkStart w:id="21" w:name="SUB1100202"/>
      <w:bookmarkEnd w:id="21"/>
      <w:r>
        <w:rPr>
          <w:rStyle w:val="s3"/>
        </w:rPr>
        <w:t>Действие подпункта 2 пункта 2 статьи 110 было</w:t>
      </w:r>
      <w:r>
        <w:rPr>
          <w:rStyle w:val="s3"/>
        </w:rPr>
        <w:t xml:space="preserve">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E37CAC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</w:t>
      </w:r>
      <w:r>
        <w:t>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</w:t>
      </w:r>
      <w:r>
        <w:t>тельством Республики Казахстан;</w:t>
      </w:r>
    </w:p>
    <w:p w:rsidR="00000000" w:rsidRDefault="00E37CAC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</w:t>
      </w:r>
      <w:r>
        <w:t xml:space="preserve"> нему с учетом положений </w:t>
      </w:r>
      <w:hyperlink r:id="rId605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>3. Оралманы и иностранные юридические лица получают разрешения и направляют у</w:t>
      </w:r>
      <w:r>
        <w:t>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111. Права и обязанности разрешительных органов</w:t>
      </w:r>
    </w:p>
    <w:p w:rsidR="00000000" w:rsidRDefault="00E37CAC">
      <w:pPr>
        <w:ind w:firstLine="426"/>
        <w:jc w:val="both"/>
      </w:pPr>
      <w:r>
        <w:t>1. Разрешительны</w:t>
      </w:r>
      <w:r>
        <w:t>ми органами являются лицензиары и органы, уполномоченные на выдачу разрешений второй категории.</w:t>
      </w:r>
    </w:p>
    <w:p w:rsidR="00000000" w:rsidRDefault="00E37CAC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E37CAC">
      <w:pPr>
        <w:ind w:firstLine="426"/>
        <w:jc w:val="both"/>
      </w:pPr>
      <w:r>
        <w:t>3. Разрешительные органы обязаны:</w:t>
      </w:r>
    </w:p>
    <w:p w:rsidR="00000000" w:rsidRDefault="00E37CAC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0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E37CAC">
      <w:pPr>
        <w:ind w:firstLine="426"/>
        <w:jc w:val="both"/>
      </w:pPr>
      <w:r>
        <w:t>3) предоставлять в доступной форме полную и достоверную информац</w:t>
      </w:r>
      <w:r>
        <w:t>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E37CAC">
      <w:pPr>
        <w:jc w:val="both"/>
      </w:pPr>
      <w:bookmarkStart w:id="22" w:name="SUB1110304"/>
      <w:bookmarkEnd w:id="22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E37CAC">
      <w:pPr>
        <w:ind w:firstLine="426"/>
        <w:jc w:val="both"/>
      </w:pPr>
      <w:r>
        <w:t>4) предоставлять государственным органам и Государственно</w:t>
      </w:r>
      <w:r>
        <w:t>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E37CAC">
      <w:pPr>
        <w:ind w:firstLine="426"/>
        <w:jc w:val="both"/>
      </w:pPr>
      <w:r>
        <w:t>5) принимать меры, направленные на восстановление нарушенных прав,</w:t>
      </w:r>
      <w:r>
        <w:t xml:space="preserve"> свобод и законных интересов заявителей, лицензиатов и владельцев разрешений второй категории;</w:t>
      </w:r>
    </w:p>
    <w:p w:rsidR="00000000" w:rsidRDefault="00E37CAC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</w:t>
      </w:r>
      <w:r>
        <w:t>ений;</w:t>
      </w:r>
    </w:p>
    <w:p w:rsidR="00000000" w:rsidRDefault="00E37CAC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</w:t>
      </w:r>
      <w:r>
        <w:t>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E37CAC">
      <w:pPr>
        <w:ind w:firstLine="426"/>
        <w:jc w:val="both"/>
      </w:pPr>
      <w:r>
        <w:t>1. Лицензирование и направление уведомлени</w:t>
      </w:r>
      <w:r>
        <w:t>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37CAC">
      <w:pPr>
        <w:ind w:firstLine="426"/>
        <w:jc w:val="both"/>
      </w:pPr>
      <w:r>
        <w:t>Разрешительные процедуры осуществляются в электронной форме с использова</w:t>
      </w:r>
      <w:r>
        <w:t xml:space="preserve">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07" w:anchor="sub_id=520300" w:history="1">
        <w:r>
          <w:rPr>
            <w:rStyle w:val="a3"/>
          </w:rPr>
          <w:t>пункта 3 статьи 52</w:t>
        </w:r>
      </w:hyperlink>
      <w:r>
        <w:t xml:space="preserve"> </w:t>
      </w:r>
      <w:r>
        <w:t>Закона Республики Казахстан «О разрешениях и уведомлениях».</w:t>
      </w:r>
    </w:p>
    <w:p w:rsidR="00000000" w:rsidRDefault="00E37CAC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0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</w:t>
      </w:r>
      <w:r>
        <w:t>ниях и уведомлениях».</w:t>
      </w:r>
    </w:p>
    <w:p w:rsidR="00000000" w:rsidRDefault="00E37CAC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E37CAC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</w:t>
      </w:r>
      <w:r>
        <w:t>ствляющими прием уведомлений, в случаях, предусмотренных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10. ТЕХНИЧЕСКОЕ РЕГУЛИРОВАНИЕ</w:t>
      </w:r>
    </w:p>
    <w:p w:rsidR="00000000" w:rsidRDefault="00E37CAC">
      <w:pPr>
        <w:ind w:firstLine="426"/>
        <w:jc w:val="center"/>
      </w:pPr>
      <w:r>
        <w:rPr>
          <w:b/>
          <w:bCs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E37CAC">
      <w:pPr>
        <w:ind w:firstLine="426"/>
        <w:jc w:val="both"/>
      </w:pPr>
      <w:r>
        <w:t>Государственное регулирование в област</w:t>
      </w:r>
      <w:r>
        <w:t xml:space="preserve">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настоящим Кодексом и </w:t>
      </w:r>
      <w:hyperlink r:id="rId6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114. Объекты технического регулирования</w:t>
      </w:r>
    </w:p>
    <w:p w:rsidR="00000000" w:rsidRDefault="00E37CAC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115. Субъекты технического регулирования</w:t>
      </w:r>
    </w:p>
    <w:p w:rsidR="00000000" w:rsidRDefault="00E37CAC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</w:t>
      </w:r>
      <w:r>
        <w:t xml:space="preserve">ского регулирования правом пользования в соответствии с </w:t>
      </w:r>
      <w:hyperlink r:id="rId61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11. ГОСУДАРСТВЕННОЕ РЕГУЛИРОВАНИЕ ЦЕН И ТАРИФОВ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E37CAC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E37CAC">
      <w:pPr>
        <w:ind w:firstLine="426"/>
        <w:jc w:val="both"/>
      </w:pPr>
      <w:r>
        <w:t>2. Госу</w:t>
      </w:r>
      <w:r>
        <w:t>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E37CAC">
      <w:pPr>
        <w:ind w:firstLine="426"/>
        <w:jc w:val="both"/>
      </w:pPr>
      <w:r>
        <w:t>3. Государство регулирует цены и тарифы на следующие товары, р</w:t>
      </w:r>
      <w:r>
        <w:t>аботы, услуги субъектов предпринимательства:</w:t>
      </w:r>
    </w:p>
    <w:p w:rsidR="00000000" w:rsidRDefault="00E37CAC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E37CAC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E37CAC">
      <w:pPr>
        <w:ind w:firstLine="426"/>
        <w:jc w:val="both"/>
      </w:pPr>
      <w:r>
        <w:t>3) на товары, работы, услуги, производимые и реализуемые субъектами государственной монополии;</w:t>
      </w:r>
    </w:p>
    <w:p w:rsidR="00000000" w:rsidRDefault="00E37CAC">
      <w:pPr>
        <w:jc w:val="both"/>
      </w:pPr>
      <w:bookmarkStart w:id="23" w:name="SUB1160304"/>
      <w:bookmarkEnd w:id="23"/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611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12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E37CAC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</w:t>
      </w:r>
      <w:r>
        <w:t>азовании;</w:t>
      </w:r>
    </w:p>
    <w:p w:rsidR="00000000" w:rsidRDefault="00E37CAC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E37CAC">
      <w:pPr>
        <w:ind w:firstLine="426"/>
        <w:jc w:val="both"/>
      </w:pPr>
      <w:r>
        <w:t>7) установление минимальных цен на этиловый спирт, изготовленный из пищевого и непищевого сырья, и алкогольную продукцию (кроме пива);</w:t>
      </w:r>
    </w:p>
    <w:p w:rsidR="00000000" w:rsidRDefault="00E37CAC">
      <w:pPr>
        <w:ind w:firstLine="426"/>
        <w:jc w:val="both"/>
      </w:pPr>
      <w:r>
        <w:t>8) установ</w:t>
      </w:r>
      <w:r>
        <w:t>ление минимальных розничных цен на сигареты с фильтром;</w:t>
      </w:r>
    </w:p>
    <w:p w:rsidR="00000000" w:rsidRDefault="00E37CAC">
      <w:pPr>
        <w:ind w:firstLine="426"/>
        <w:jc w:val="both"/>
      </w:pPr>
      <w:r>
        <w:t>9) на товарных рынках, не находящихся в состоянии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</w:t>
      </w:r>
      <w:r>
        <w:t>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E37CAC">
      <w:pPr>
        <w:jc w:val="both"/>
      </w:pPr>
      <w:r>
        <w:rPr>
          <w:rStyle w:val="s3"/>
        </w:rPr>
        <w:t xml:space="preserve">См. </w:t>
      </w:r>
      <w:hyperlink r:id="rId6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</w:t>
      </w:r>
      <w:r>
        <w:rPr>
          <w:rStyle w:val="s3"/>
        </w:rPr>
        <w:t>вого регулирования на отдельных товарных рынках и (или) на товары, работы, услуги отдельных субъектов рынка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подпунктами 10, 11 и 12 в соответствии с </w:t>
      </w:r>
      <w:hyperlink r:id="rId614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29.03.16 г. № 479-V</w:t>
      </w:r>
    </w:p>
    <w:p w:rsidR="00000000" w:rsidRDefault="00E37CAC">
      <w:pPr>
        <w:ind w:firstLine="426"/>
        <w:jc w:val="both"/>
      </w:pPr>
      <w:r>
        <w:t xml:space="preserve">10) утверждение предельных цен оптовой реализации товарного и </w:t>
      </w:r>
      <w:hyperlink r:id="rId615" w:history="1">
        <w:r>
          <w:rPr>
            <w:rStyle w:val="a3"/>
          </w:rPr>
          <w:t>сжиженного нефтяного газа</w:t>
        </w:r>
      </w:hyperlink>
      <w:r>
        <w:t xml:space="preserve"> на внутреннем рынке;</w:t>
      </w:r>
    </w:p>
    <w:p w:rsidR="00000000" w:rsidRDefault="00E37CAC">
      <w:pPr>
        <w:ind w:firstLine="426"/>
        <w:jc w:val="both"/>
      </w:pPr>
      <w:r>
        <w:t>11) утверждение цены сырого и товарного газа, приобретаемог</w:t>
      </w:r>
      <w:r>
        <w:t>о национальным оператором в рамках преимущественного права государства;</w:t>
      </w:r>
    </w:p>
    <w:p w:rsidR="00000000" w:rsidRDefault="00E37CAC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616" w:anchor="sub_id=116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09.04.16 г. № 499-V</w:t>
      </w:r>
    </w:p>
    <w:p w:rsidR="00000000" w:rsidRDefault="00E37CAC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617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E37CAC">
      <w:pPr>
        <w:ind w:firstLine="426"/>
        <w:jc w:val="both"/>
      </w:pPr>
      <w:r>
        <w:t xml:space="preserve">1. Правительство Республики Казахстан </w:t>
      </w:r>
      <w:hyperlink r:id="rId618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</w:t>
      </w:r>
      <w:r>
        <w:t>родовольственных товаров.</w:t>
      </w:r>
    </w:p>
    <w:p w:rsidR="00000000" w:rsidRDefault="00E37CAC">
      <w:pPr>
        <w:ind w:firstLine="426"/>
        <w:jc w:val="both"/>
      </w:pPr>
      <w:hyperlink r:id="rId619" w:history="1">
        <w:r>
          <w:rPr>
            <w:rStyle w:val="a3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</w:t>
      </w:r>
      <w:r>
        <w:t>вары утверждаются уполномоченным органом в области регулирования торговой деятельности.</w:t>
      </w:r>
    </w:p>
    <w:p w:rsidR="00000000" w:rsidRDefault="00E37CAC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</w:t>
      </w:r>
      <w:r>
        <w:t>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E37CAC">
      <w:pPr>
        <w:ind w:firstLine="426"/>
        <w:jc w:val="both"/>
      </w:pPr>
      <w:r>
        <w:t>Предельно допусти</w:t>
      </w:r>
      <w:r>
        <w:t>мыми розничными ценами на социально значимые продовольственные товары признается уровень розничных цен,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</w:t>
      </w:r>
      <w:r>
        <w:t>начимые продовольственные товары.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62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E37CAC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E37CAC">
      <w:pPr>
        <w:ind w:firstLine="426"/>
        <w:jc w:val="both"/>
      </w:pPr>
      <w:r>
        <w:t>3. В случае превышен</w:t>
      </w:r>
      <w:r>
        <w:t>ия пороговых значений розничных цен на социально значимые продовольственные товары на территории области, города республиканского значения, столицы уполномоченный орган в области регулирования торговой деятельности вправе устанавливать размер предельно доп</w:t>
      </w:r>
      <w:r>
        <w:t>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24" w:name="SUB1180000"/>
      <w:bookmarkEnd w:id="24"/>
      <w:r>
        <w:rPr>
          <w:rStyle w:val="s1"/>
        </w:rPr>
        <w:t>Статья 118. Тарифообразование на товары, работы, услуги в сфере естественной монополии</w:t>
      </w:r>
    </w:p>
    <w:p w:rsidR="00000000" w:rsidRDefault="00E37CAC">
      <w:pPr>
        <w:jc w:val="both"/>
      </w:pPr>
      <w:r>
        <w:rPr>
          <w:rStyle w:val="s3"/>
        </w:rPr>
        <w:t>В период с 1 января 2016</w:t>
      </w:r>
      <w:r>
        <w:rPr>
          <w:rStyle w:val="s3"/>
        </w:rPr>
        <w:t xml:space="preserve">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 xml:space="preserve">1. Тарифообразование на товары, работы, услуги в сфере естественной монополии осуществляется в соответствии с </w:t>
      </w:r>
      <w:hyperlink r:id="rId62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E37CAC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</w:t>
      </w:r>
      <w:r>
        <w:rPr>
          <w:rStyle w:val="s0"/>
        </w:rPr>
        <w:t>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</w:t>
      </w:r>
      <w:r>
        <w:rPr>
          <w:rStyle w:val="s0"/>
        </w:rPr>
        <w:t>ание субъекта естественной монополии.</w:t>
      </w:r>
    </w:p>
    <w:p w:rsidR="00000000" w:rsidRDefault="00E37CAC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</w:t>
      </w:r>
      <w:r>
        <w:t>есообразно в силу технологических особенностей производства и предоставления данного вида товаров, работ, услуг.</w:t>
      </w:r>
    </w:p>
    <w:p w:rsidR="00000000" w:rsidRDefault="00E37CAC">
      <w:pPr>
        <w:ind w:firstLine="426"/>
        <w:jc w:val="both"/>
      </w:pPr>
      <w:r>
        <w:t>Субъектом естественной монополии является индивидуальный предприниматель или юридическое лицо, занятые производством товаров, выполнением работ</w:t>
      </w:r>
      <w:r>
        <w:t xml:space="preserve"> и (или) предоставлением услуг потребителям в условиях естественной монополии.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25" w:name="SUB1190000"/>
      <w:bookmarkEnd w:id="25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119. Государственное ценовое </w:t>
      </w:r>
      <w:r>
        <w:rPr>
          <w:rStyle w:val="s1"/>
        </w:rPr>
        <w:t>регулирование</w:t>
      </w:r>
    </w:p>
    <w:p w:rsidR="00000000" w:rsidRDefault="00E37CAC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ценовое регулирование на отдельных товарных рынках и (или) на товары (работы</w:t>
      </w:r>
      <w:r>
        <w:rPr>
          <w:rStyle w:val="s0"/>
        </w:rPr>
        <w:t>, услуги) отдельных субъектов рынка.</w:t>
      </w:r>
    </w:p>
    <w:p w:rsidR="00000000" w:rsidRDefault="00E37CAC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E37CAC">
      <w:pPr>
        <w:jc w:val="both"/>
      </w:pPr>
      <w:r>
        <w:rPr>
          <w:rStyle w:val="s3"/>
        </w:rPr>
        <w:t xml:space="preserve">См. </w:t>
      </w:r>
      <w:hyperlink r:id="rId6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26" w:name="SUB1200000"/>
      <w:bookmarkEnd w:id="26"/>
      <w:r>
        <w:rPr>
          <w:rStyle w:val="s1"/>
        </w:rPr>
        <w:t>Статья 120. Цено</w:t>
      </w:r>
      <w:r>
        <w:rPr>
          <w:rStyle w:val="s1"/>
        </w:rPr>
        <w:t>образование на товары, работы, услуги, производимые и реализуемые субъектами государственной монополии</w:t>
      </w:r>
    </w:p>
    <w:p w:rsidR="00000000" w:rsidRDefault="00E37CAC">
      <w:pPr>
        <w:ind w:firstLine="426"/>
        <w:jc w:val="both"/>
      </w:pPr>
      <w:r>
        <w:t xml:space="preserve">1. </w:t>
      </w:r>
      <w:hyperlink r:id="rId623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товары, работы, услуги, производимые и реа</w:t>
      </w:r>
      <w:r>
        <w:t>лизуемые субъектом государственной монополии, утверждаются антимонопольным органом.</w:t>
      </w:r>
    </w:p>
    <w:p w:rsidR="00000000" w:rsidRDefault="00E37C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4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25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</w:t>
      </w:r>
      <w:r>
        <w:t>орядке, предусмотренном настоящим Кодексом.</w:t>
      </w:r>
    </w:p>
    <w:p w:rsidR="00000000" w:rsidRDefault="00E37CAC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</w:t>
      </w:r>
      <w:r>
        <w:rPr>
          <w:rStyle w:val="s0"/>
        </w:rPr>
        <w:t xml:space="preserve"> социального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</w:t>
      </w:r>
      <w:r>
        <w:rPr>
          <w:rStyle w:val="s0"/>
        </w:rPr>
        <w:t>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Кодекс дополнен статьей 120-1 в соответствии с </w:t>
      </w:r>
      <w:hyperlink r:id="rId626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E37CAC">
      <w:pPr>
        <w:ind w:firstLine="400"/>
        <w:jc w:val="both"/>
      </w:pPr>
      <w:r>
        <w:rPr>
          <w:rStyle w:val="s0"/>
        </w:rPr>
        <w:t>Ценообразовани</w:t>
      </w:r>
      <w:r>
        <w:rPr>
          <w:rStyle w:val="s0"/>
        </w:rPr>
        <w:t xml:space="preserve">е на </w:t>
      </w:r>
      <w:hyperlink w:anchor="sub124050000" w:history="1">
        <w:r>
          <w:rPr>
            <w:rStyle w:val="a4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62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6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</w:t>
      </w:r>
      <w:r>
        <w:rPr>
          <w:rStyle w:val="s3"/>
        </w:rPr>
        <w:t>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121. Регулирование цен на товары, работы,</w:t>
      </w:r>
      <w:r>
        <w:rPr>
          <w:rStyle w:val="s1"/>
        </w:rPr>
        <w:t xml:space="preserve"> услуги в международных деловых операциях и сделках, связанных с международными деловыми операциями</w:t>
      </w:r>
    </w:p>
    <w:p w:rsidR="00000000" w:rsidRDefault="00E37CAC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</w:t>
      </w:r>
      <w:r>
        <w:t xml:space="preserve">циями, возникающих при трансфертном ценообразовании, осуществляется в соответствии с </w:t>
      </w:r>
      <w:hyperlink r:id="rId629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E37CAC">
      <w:pPr>
        <w:ind w:firstLine="426"/>
        <w:jc w:val="both"/>
      </w:pPr>
      <w:r>
        <w:t>2. Трансфертной ценой (трансфертным ценообр</w:t>
      </w:r>
      <w:r>
        <w:t xml:space="preserve">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630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E37CAC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</w:t>
      </w:r>
      <w:r>
        <w:t>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</w:t>
      </w:r>
      <w:r>
        <w:t xml:space="preserve"> купле-продаже товаров, выполнению работ, оказанию услуг.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E37CAC">
      <w:pPr>
        <w:ind w:firstLine="426"/>
        <w:jc w:val="both"/>
      </w:pPr>
      <w:r>
        <w:t>1. Государство регулирует цены на розничную реализацию нефтепродуктов в</w:t>
      </w:r>
      <w:r>
        <w:t xml:space="preserve"> соответствии с </w:t>
      </w:r>
      <w:hyperlink r:id="rId6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E37CAC">
      <w:pPr>
        <w:jc w:val="both"/>
      </w:pPr>
      <w:bookmarkStart w:id="27" w:name="SUB1220200"/>
      <w:bookmarkEnd w:id="27"/>
      <w:r>
        <w:rPr>
          <w:rStyle w:val="s3"/>
        </w:rPr>
        <w:t>В период с 1 января 2016 года до 1 января 2017 го</w:t>
      </w:r>
      <w:r>
        <w:rPr>
          <w:rStyle w:val="s3"/>
        </w:rPr>
        <w:t xml:space="preserve">да пункт 2 действовал в редакции пункта 10 </w:t>
      </w:r>
      <w:hyperlink w:anchor="sub32410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632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</w:t>
      </w:r>
      <w:r>
        <w:rPr>
          <w:rStyle w:val="s0"/>
        </w:rPr>
        <w:t>егулирование цен.</w:t>
      </w:r>
    </w:p>
    <w:p w:rsidR="00000000" w:rsidRDefault="00E37CAC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E37CAC">
      <w:pPr>
        <w:ind w:firstLine="426"/>
        <w:jc w:val="both"/>
      </w:pPr>
      <w:r>
        <w:t>4. В случаях госуда</w:t>
      </w:r>
      <w:r>
        <w:t>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E37CAC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63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</w:t>
      </w:r>
      <w:r>
        <w:t>ровании производства и оборота этилового спирта и алкогольной продукции.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</w:t>
      </w:r>
    </w:p>
    <w:p w:rsidR="00000000" w:rsidRDefault="00E37CAC">
      <w:pPr>
        <w:ind w:firstLine="426"/>
        <w:jc w:val="both"/>
      </w:pPr>
      <w:r>
        <w:t xml:space="preserve">Государством устанавливаются </w:t>
      </w:r>
      <w:hyperlink r:id="rId634" w:history="1">
        <w:r>
          <w:rPr>
            <w:rStyle w:val="a3"/>
          </w:rPr>
          <w:t>минимальные р</w:t>
        </w:r>
        <w:r>
          <w:rPr>
            <w:rStyle w:val="a3"/>
          </w:rPr>
          <w:t>озничные цены</w:t>
        </w:r>
      </w:hyperlink>
      <w:r>
        <w:t xml:space="preserve"> на сигареты с фильтром в соответствии с </w:t>
      </w:r>
      <w:hyperlink r:id="rId6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>Глава дополнена статьями</w:t>
      </w:r>
      <w:r>
        <w:rPr>
          <w:rStyle w:val="s3"/>
        </w:rPr>
        <w:t xml:space="preserve"> 124-1, 124-2 и 124-3 в соответствии с </w:t>
      </w:r>
      <w:hyperlink r:id="rId636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124-1. Утверждение предельных цен оптовой реализации товарного и сжиженного нефтяного газа на </w:t>
      </w:r>
      <w:r>
        <w:rPr>
          <w:rStyle w:val="s1"/>
        </w:rPr>
        <w:t>внутреннем рынке</w:t>
      </w:r>
    </w:p>
    <w:p w:rsidR="00000000" w:rsidRDefault="00E37CAC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 рынке в соответствии с законодательством Республики Казахстан о газе и газоснабжении.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124-2. Утверждение цены сырого </w:t>
      </w:r>
      <w:r>
        <w:rPr>
          <w:rStyle w:val="s1"/>
        </w:rPr>
        <w:t>и товарного газа, приобретаемого национальным оператором в рамках преимущественного права государства</w:t>
      </w:r>
    </w:p>
    <w:p w:rsidR="00000000" w:rsidRDefault="00E37CAC">
      <w:pPr>
        <w:ind w:firstLine="426"/>
        <w:jc w:val="both"/>
      </w:pPr>
      <w:r>
        <w:t>Государством утверждается цена сырого и товарного газа, приобретаемого национальным оператором в рамках преимущественного права государства, в соответстви</w:t>
      </w:r>
      <w:r>
        <w:t>и с законодательством Республики Казахстан о газе и газоснабжении.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E37CAC">
      <w:pPr>
        <w:ind w:firstLine="426"/>
        <w:jc w:val="both"/>
      </w:pPr>
      <w:r>
        <w:t>Тарифообразование энергопроизводящих организаций осуществляется в соответствии с законодательством Республики Казахстан об э</w:t>
      </w:r>
      <w:r>
        <w:t>лектроэнергетике.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Кодекс дополнен статьей 124-4 в соответствии с </w:t>
      </w:r>
      <w:hyperlink r:id="rId637" w:anchor="sub_id=1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E37CAC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6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</w:t>
      </w:r>
      <w:r>
        <w:rPr>
          <w:rStyle w:val="s0"/>
        </w:rPr>
        <w:t>лезнодорожном транспорте.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28" w:name="SUB124050000"/>
      <w:bookmarkEnd w:id="28"/>
      <w:r>
        <w:rPr>
          <w:rStyle w:val="s3"/>
        </w:rPr>
        <w:t xml:space="preserve">Кодекс дополнен главой 11-1 в соответствии с </w:t>
      </w:r>
      <w:hyperlink r:id="rId639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E37CAC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E37CAC">
      <w:pPr>
        <w:jc w:val="both"/>
      </w:pPr>
      <w:r>
        <w:rPr>
          <w:rStyle w:val="s3"/>
        </w:rPr>
        <w:t xml:space="preserve">Подпункт 1) </w:t>
      </w:r>
      <w:hyperlink r:id="rId640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E37CAC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E37CAC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</w:t>
      </w:r>
      <w:r>
        <w:rPr>
          <w:rStyle w:val="s0"/>
        </w:rPr>
        <w:t>трализованных торгов,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E37CAC">
      <w:pPr>
        <w:jc w:val="both"/>
      </w:pPr>
      <w:r>
        <w:rPr>
          <w:rStyle w:val="s3"/>
        </w:rPr>
        <w:t xml:space="preserve">Подпункты 3)  - 5) </w:t>
      </w:r>
      <w:hyperlink r:id="rId641" w:anchor="sub_id=200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1 января 2020 года</w:t>
      </w:r>
    </w:p>
    <w:p w:rsidR="00000000" w:rsidRDefault="00E37CAC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E37CAC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</w:t>
      </w:r>
      <w:r>
        <w:rPr>
          <w:rStyle w:val="s0"/>
        </w:rPr>
        <w:t>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</w:t>
      </w:r>
      <w:r>
        <w:rPr>
          <w:rStyle w:val="s0"/>
        </w:rPr>
        <w:t>-смазочными материалами;</w:t>
      </w:r>
    </w:p>
    <w:p w:rsidR="00000000" w:rsidRDefault="00E37CAC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E37CAC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E37CAC">
      <w:pPr>
        <w:ind w:firstLine="400"/>
        <w:jc w:val="both"/>
      </w:pPr>
      <w:r>
        <w:rPr>
          <w:rStyle w:val="s0"/>
        </w:rPr>
        <w:t>услуг по перевозке гр</w:t>
      </w:r>
      <w:r>
        <w:rPr>
          <w:rStyle w:val="s0"/>
        </w:rPr>
        <w:t>узов железнодорожным транспортом в транзитном сообщении через территорию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</w:t>
      </w:r>
      <w:r>
        <w:rPr>
          <w:rStyle w:val="s0"/>
        </w:rPr>
        <w:t>егулирование цен и государственный контроль за ценообразованием которых осуществлялись до 1 января 2017 года.</w:t>
      </w:r>
    </w:p>
    <w:p w:rsidR="00000000" w:rsidRDefault="00E37CAC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</w:t>
      </w:r>
      <w:r>
        <w:rPr>
          <w:rStyle w:val="s0"/>
        </w:rPr>
        <w:t>ка, отвечающих в совокупности следующим условиям:</w:t>
      </w:r>
    </w:p>
    <w:p w:rsidR="00000000" w:rsidRDefault="00E37CAC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</w:t>
      </w:r>
      <w:r>
        <w:rPr>
          <w:rStyle w:val="s0"/>
        </w:rPr>
        <w:t>ем которых осуществлялись до 1 января 2017 года;</w:t>
      </w:r>
    </w:p>
    <w:p w:rsidR="00000000" w:rsidRDefault="00E37CAC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</w:t>
      </w:r>
      <w:r>
        <w:rPr>
          <w:rStyle w:val="s0"/>
        </w:rPr>
        <w:t xml:space="preserve"> контроль за ценообразованием которых осуществлялись до 1 января 2017 года.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E37CAC">
      <w:pPr>
        <w:ind w:firstLine="400"/>
        <w:jc w:val="both"/>
      </w:pPr>
      <w:r>
        <w:rPr>
          <w:rStyle w:val="s0"/>
        </w:rPr>
        <w:t>Уполномоченный орган, осущест</w:t>
      </w:r>
      <w:r>
        <w:rPr>
          <w:rStyle w:val="s0"/>
        </w:rPr>
        <w:t>вляющий руководство в сферах естественных монополий:</w:t>
      </w:r>
    </w:p>
    <w:p w:rsidR="00000000" w:rsidRDefault="00E37CAC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</w:t>
      </w:r>
      <w:r>
        <w:rPr>
          <w:rStyle w:val="s0"/>
        </w:rPr>
        <w:t>нообразования и обязанностей субъекта общественно значимого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6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E37CAC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E37CAC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</w:t>
      </w:r>
      <w:r>
        <w:rPr>
          <w:rStyle w:val="s0"/>
        </w:rPr>
        <w:t>ественно значимых рынков о предстоящем повышении цен на товары (работы, услуги);</w:t>
      </w:r>
    </w:p>
    <w:p w:rsidR="00000000" w:rsidRDefault="00E37CAC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E37CAC">
      <w:pPr>
        <w:ind w:firstLine="400"/>
        <w:jc w:val="both"/>
      </w:pPr>
      <w:r>
        <w:rPr>
          <w:rStyle w:val="s0"/>
        </w:rPr>
        <w:t>8) в случае неисполне</w:t>
      </w:r>
      <w:r>
        <w:rPr>
          <w:rStyle w:val="s0"/>
        </w:rPr>
        <w:t>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E37CAC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E37CAC">
      <w:pPr>
        <w:ind w:firstLine="400"/>
        <w:jc w:val="both"/>
      </w:pPr>
      <w:r>
        <w:rPr>
          <w:rStyle w:val="s0"/>
        </w:rPr>
        <w:t>10) запрашивает и получает информацию, необходим</w:t>
      </w:r>
      <w:r>
        <w:rPr>
          <w:rStyle w:val="s0"/>
        </w:rPr>
        <w:t>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E37CAC">
      <w:pPr>
        <w:ind w:firstLine="400"/>
        <w:jc w:val="both"/>
      </w:pPr>
      <w:r>
        <w:rPr>
          <w:rStyle w:val="s0"/>
        </w:rPr>
        <w:t>11) осуще</w:t>
      </w:r>
      <w:r>
        <w:rPr>
          <w:rStyle w:val="s0"/>
        </w:rPr>
        <w:t>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124-7. Государственное регулирование цен и государственный контроль за соблюде</w:t>
      </w:r>
      <w:r>
        <w:rPr>
          <w:rStyle w:val="s1"/>
        </w:rPr>
        <w:t>нием порядка ценообразования и обязанностей субъекта общественно значимого рынка</w:t>
      </w:r>
    </w:p>
    <w:p w:rsidR="00000000" w:rsidRDefault="00E37CAC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</w:t>
      </w:r>
      <w:r>
        <w:rPr>
          <w:rStyle w:val="s0"/>
        </w:rPr>
        <w:t>ях защиты интересов потребителей и субъектов общественно значимых рынков.</w:t>
      </w:r>
    </w:p>
    <w:p w:rsidR="00000000" w:rsidRDefault="00E37CAC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E37CAC">
      <w:pPr>
        <w:ind w:firstLine="400"/>
        <w:jc w:val="both"/>
      </w:pPr>
      <w:r>
        <w:rPr>
          <w:rStyle w:val="s0"/>
        </w:rPr>
        <w:t>3. Государственн</w:t>
      </w:r>
      <w:r>
        <w:rPr>
          <w:rStyle w:val="s0"/>
        </w:rPr>
        <w:t>ый контроль за соблюдением порядка ценообразования и обязанностей субъекта общественно значимого рынка осуществляется уполномоченным органом, осуществляющим руководство в сферах естественных монополий, в порядке, установленном настоящим Кодексом.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124-8. Обязанности субъекта общественно значимого рынка</w:t>
      </w:r>
    </w:p>
    <w:p w:rsidR="00000000" w:rsidRDefault="00E37CAC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E37CAC">
      <w:pPr>
        <w:ind w:firstLine="400"/>
        <w:jc w:val="both"/>
      </w:pPr>
      <w:r>
        <w:rPr>
          <w:rStyle w:val="s0"/>
        </w:rPr>
        <w:t>1) предоставлять в уполномоченный орган, осуществляющий руководство в сферах естественных монополий:</w:t>
      </w:r>
    </w:p>
    <w:p w:rsidR="00000000" w:rsidRDefault="00E37CAC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</w:t>
      </w:r>
      <w:r>
        <w:rPr>
          <w:rStyle w:val="s0"/>
        </w:rPr>
        <w:t>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E37CAC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E37CAC">
      <w:pPr>
        <w:ind w:firstLine="400"/>
        <w:jc w:val="both"/>
      </w:pPr>
      <w:r>
        <w:rPr>
          <w:rStyle w:val="s0"/>
        </w:rPr>
        <w:t>полугодовую информацию об исполнении либо неиспо</w:t>
      </w:r>
      <w:r>
        <w:rPr>
          <w:rStyle w:val="s0"/>
        </w:rPr>
        <w:t xml:space="preserve">лнении инвестиционной программы (проекта), учтенной в предельной цене, по форме, утвержденной уполномоченным органом, осуществляющим руководство в сферах естественных монополий, не позднее двадцать пятого числа месяца, следующего за отчетным полугодием, с </w:t>
      </w:r>
      <w:r>
        <w:rPr>
          <w:rStyle w:val="s0"/>
        </w:rPr>
        <w:t>последующим ее размещением в средствах массовой информации, за исключением субъекта общественно значимого рынка, который предоставляет данную информацию в соответствии с законами Республики Казахстан;</w:t>
      </w:r>
    </w:p>
    <w:p w:rsidR="00000000" w:rsidRDefault="00E37CAC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</w:t>
      </w:r>
      <w:r>
        <w:rPr>
          <w:rStyle w:val="s0"/>
        </w:rPr>
        <w:t xml:space="preserve">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</w:t>
      </w:r>
      <w:r>
        <w:rPr>
          <w:rStyle w:val="s0"/>
        </w:rPr>
        <w:t>етствующего требования;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документа через систему электронного документооборота уполномоченного органа, осуществляющего</w:t>
      </w:r>
      <w:r>
        <w:rPr>
          <w:rStyle w:val="s0"/>
        </w:rPr>
        <w:t xml:space="preserve"> руководство в сферах естественных монополий, не менее чем за тридцать календарных дней о предстоящем повышении цен на товары (работы, услуги) выше предельной цены и причинах их повышения с предоставлением обосновывающих материалов, подтверждающих причины </w:t>
      </w:r>
      <w:r>
        <w:rPr>
          <w:rStyle w:val="s0"/>
        </w:rPr>
        <w:t>повышения;</w:t>
      </w:r>
    </w:p>
    <w:p w:rsidR="00000000" w:rsidRDefault="00E37CAC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5) возвратить</w:t>
      </w:r>
      <w:r>
        <w:rPr>
          <w:rStyle w:val="s0"/>
        </w:rPr>
        <w:t xml:space="preserve">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</w:t>
      </w:r>
      <w:r>
        <w:rPr>
          <w:rStyle w:val="s0"/>
        </w:rPr>
        <w:t>тоящий период в соответствии с порядком ценообразования на общественно значимых рынках;</w:t>
      </w:r>
    </w:p>
    <w:p w:rsidR="00000000" w:rsidRDefault="00E37CAC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</w:t>
      </w:r>
      <w:r>
        <w:rPr>
          <w:rStyle w:val="s0"/>
        </w:rPr>
        <w:t>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</w:t>
      </w:r>
      <w:r>
        <w:rPr>
          <w:rStyle w:val="s0"/>
        </w:rPr>
        <w:t>ости установления полного перечня потребителей;</w:t>
      </w:r>
    </w:p>
    <w:p w:rsidR="00000000" w:rsidRDefault="00E37CAC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</w:t>
      </w:r>
      <w:r>
        <w:rPr>
          <w:rStyle w:val="s0"/>
        </w:rPr>
        <w:t>нополий, не превышающие тридцати календарных дней со дня их получения.</w:t>
      </w:r>
    </w:p>
    <w:p w:rsidR="00000000" w:rsidRDefault="00E37CAC">
      <w:pPr>
        <w:ind w:firstLine="400"/>
        <w:jc w:val="both"/>
      </w:pPr>
      <w:r>
        <w:rPr>
          <w:rStyle w:val="s0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E37CAC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общественно значимого рынка вп</w:t>
      </w:r>
      <w:r>
        <w:rPr>
          <w:rStyle w:val="s0"/>
        </w:rPr>
        <w:t>раве:</w:t>
      </w:r>
    </w:p>
    <w:p w:rsidR="00000000" w:rsidRDefault="00E37CAC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E37CAC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E37CAC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E37CAC">
      <w:pPr>
        <w:ind w:firstLine="400"/>
        <w:jc w:val="both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E37CAC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E37CAC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E37CAC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E37CAC">
      <w:pPr>
        <w:ind w:firstLine="400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12. ОБЯЗАТЕЛЬНОЕ СТРАХОВАНИЕ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E37CAC">
      <w:pPr>
        <w:ind w:firstLine="426"/>
        <w:jc w:val="both"/>
      </w:pPr>
      <w:r>
        <w:t>Обязательное страхование г</w:t>
      </w:r>
      <w:r>
        <w:t>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126. Цель обязательного страхования</w:t>
      </w:r>
    </w:p>
    <w:p w:rsidR="00000000" w:rsidRDefault="00E37CAC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</w:t>
      </w:r>
      <w:r>
        <w:t>ществу третьих лиц, окружающей среде, посредством осуществления страховых выплат.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E37CAC">
      <w:pPr>
        <w:ind w:firstLine="426"/>
        <w:jc w:val="both"/>
      </w:pPr>
      <w:r>
        <w:t>Объектом обязательного страхования гражданско-правовой ответс</w:t>
      </w:r>
      <w:r>
        <w:t xml:space="preserve">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643" w:history="1">
        <w:r>
          <w:rPr>
            <w:rStyle w:val="a3"/>
          </w:rPr>
          <w:t>гражданским законодательством</w:t>
        </w:r>
      </w:hyperlink>
      <w:r>
        <w:t xml:space="preserve"> </w:t>
      </w:r>
      <w:r>
        <w:t>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128. Осуществление обязательного страхования</w:t>
      </w:r>
    </w:p>
    <w:p w:rsidR="00000000" w:rsidRDefault="00E37CAC">
      <w:pPr>
        <w:ind w:firstLine="426"/>
        <w:jc w:val="both"/>
      </w:pPr>
      <w:r>
        <w:t>1. Дог</w:t>
      </w:r>
      <w:r>
        <w:t>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</w:t>
      </w:r>
      <w:r>
        <w:t>нимательской деятельности.</w:t>
      </w:r>
    </w:p>
    <w:p w:rsidR="00000000" w:rsidRDefault="00E37CAC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</w:t>
      </w:r>
      <w:r>
        <w:t>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13. ГОСУДАРСТВ</w:t>
      </w:r>
      <w:r>
        <w:rPr>
          <w:rStyle w:val="s1"/>
        </w:rPr>
        <w:t>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E37CAC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</w:t>
      </w:r>
      <w:r>
        <w:t>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E37CAC">
      <w:pPr>
        <w:ind w:firstLine="426"/>
        <w:jc w:val="both"/>
      </w:pPr>
      <w:r>
        <w:t>2. Государственное регулирование отношений в области организа</w:t>
      </w:r>
      <w:r>
        <w:t>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статуса, форм собственности и видов деятельности, за исключением случаев, предусмотренных пунктами 4, 5</w:t>
      </w:r>
      <w:r>
        <w:t xml:space="preserve"> и 6 настоящей статьи и </w:t>
      </w:r>
      <w:hyperlink w:anchor="sub140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1400500" w:history="1">
        <w:r>
          <w:rPr>
            <w:rStyle w:val="a3"/>
          </w:rPr>
          <w:t>5 статьи 140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3. Настоящим Кодексом устанавливаются:</w:t>
      </w:r>
    </w:p>
    <w:p w:rsidR="00000000" w:rsidRDefault="00E37CAC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E37CAC">
      <w:pPr>
        <w:ind w:firstLine="426"/>
        <w:jc w:val="both"/>
      </w:pPr>
      <w:r>
        <w:t>2) по</w:t>
      </w:r>
      <w:r>
        <w:t>рядок взаимодействия органов контроля и надзора при проведении проверок;</w:t>
      </w:r>
    </w:p>
    <w:p w:rsidR="00000000" w:rsidRDefault="00E37CAC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E37CAC">
      <w:pPr>
        <w:ind w:firstLine="426"/>
        <w:jc w:val="both"/>
      </w:pPr>
      <w:r>
        <w:t>4) права и обязанности органов контроля и надзора и их дол</w:t>
      </w:r>
      <w:r>
        <w:t>жностных лиц при проведении проверок.</w:t>
      </w:r>
    </w:p>
    <w:p w:rsidR="00000000" w:rsidRDefault="00E37CAC">
      <w:pPr>
        <w:ind w:firstLine="426"/>
        <w:jc w:val="both"/>
      </w:pPr>
      <w:r>
        <w:t xml:space="preserve">4. Действие настоящей главы,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 и </w:t>
      </w:r>
      <w:hyperlink w:anchor="sub1310000" w:history="1">
        <w:r>
          <w:rPr>
            <w:rStyle w:val="a3"/>
          </w:rPr>
          <w:t>131</w:t>
        </w:r>
      </w:hyperlink>
      <w:r>
        <w:t xml:space="preserve"> настоящего Кодекса, не распространяется на отношения, связанные с:</w:t>
      </w:r>
    </w:p>
    <w:p w:rsidR="00000000" w:rsidRDefault="00E37CAC">
      <w:pPr>
        <w:ind w:firstLine="426"/>
        <w:jc w:val="both"/>
      </w:pPr>
      <w:r>
        <w:t>1) контролем за исполнен</w:t>
      </w:r>
      <w:r>
        <w:t>ием недропользователями условий контрактов на проведение разведки, добычи, совмещенной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</w:t>
      </w:r>
      <w:r>
        <w:t>логическое изучение недр;</w:t>
      </w:r>
    </w:p>
    <w:p w:rsidR="00000000" w:rsidRDefault="00E37CAC">
      <w:pPr>
        <w:ind w:firstLine="426"/>
        <w:jc w:val="both"/>
      </w:pPr>
      <w:r>
        <w:t>2) государственным контролем в сфере таможенного дела;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64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</w:t>
      </w:r>
    </w:p>
    <w:p w:rsidR="00000000" w:rsidRDefault="00E37CAC">
      <w:pPr>
        <w:ind w:firstLine="400"/>
        <w:jc w:val="both"/>
      </w:pPr>
      <w:r>
        <w:rPr>
          <w:rStyle w:val="s0"/>
        </w:rPr>
        <w:t>3) государствен</w:t>
      </w:r>
      <w:r>
        <w:rPr>
          <w:rStyle w:val="s0"/>
        </w:rPr>
        <w:t>ным контролем в сфере оборота драгоценных металлов и драгоценных камней, сырьевых товаров, содержащих драгоценные металлы, ювелирных и других изделий из драгоценных металлов и драгоценных камней, кроме государственного контроля в сфере реализации ювелирных</w:t>
      </w:r>
      <w:r>
        <w:rPr>
          <w:rStyle w:val="s0"/>
        </w:rPr>
        <w:t xml:space="preserve"> и других изделий из драгоценных металлов и драгоценных камней.</w:t>
      </w:r>
    </w:p>
    <w:p w:rsidR="00000000" w:rsidRDefault="00E37CAC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E37CAC">
      <w:pPr>
        <w:ind w:firstLine="426"/>
        <w:jc w:val="both"/>
      </w:pPr>
      <w:r>
        <w:t xml:space="preserve">1) </w:t>
      </w:r>
      <w:hyperlink r:id="rId645" w:history="1">
        <w:r>
          <w:rPr>
            <w:rStyle w:val="a4"/>
          </w:rPr>
          <w:t>высшего надзора, осуществляемого прокуратурой</w:t>
        </w:r>
      </w:hyperlink>
      <w:r>
        <w:t>;</w:t>
      </w:r>
    </w:p>
    <w:p w:rsidR="00000000" w:rsidRDefault="00E37CAC">
      <w:pPr>
        <w:ind w:firstLine="426"/>
        <w:jc w:val="both"/>
      </w:pPr>
      <w:r>
        <w:t>2) конт</w:t>
      </w:r>
      <w:r>
        <w:t>роля и надзора в ходе досудебного производства по уголовному делу;</w:t>
      </w:r>
    </w:p>
    <w:p w:rsidR="00000000" w:rsidRDefault="00E37CAC">
      <w:pPr>
        <w:ind w:firstLine="426"/>
        <w:jc w:val="both"/>
      </w:pPr>
      <w:r>
        <w:t>3) правосудия;</w:t>
      </w:r>
    </w:p>
    <w:p w:rsidR="00000000" w:rsidRDefault="00E37CAC">
      <w:pPr>
        <w:ind w:firstLine="426"/>
        <w:jc w:val="both"/>
      </w:pPr>
      <w:r>
        <w:t xml:space="preserve">4) </w:t>
      </w:r>
      <w:hyperlink r:id="rId646" w:anchor="sub_id=10015" w:history="1">
        <w:r>
          <w:rPr>
            <w:rStyle w:val="a4"/>
          </w:rPr>
          <w:t>оперативно-розыскной деятельности</w:t>
        </w:r>
      </w:hyperlink>
      <w:r>
        <w:t>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64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648" w:history="1">
        <w:r>
          <w:rPr>
            <w:rStyle w:val="a4"/>
            <w:i/>
            <w:iCs/>
          </w:rPr>
          <w:t>опу</w:t>
        </w:r>
        <w:r>
          <w:rPr>
            <w:rStyle w:val="a4"/>
            <w:i/>
            <w:iCs/>
          </w:rPr>
          <w:t>бликования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4-1) </w:t>
      </w:r>
      <w:hyperlink r:id="rId649" w:anchor="sub_id=10020" w:history="1">
        <w:r>
          <w:rPr>
            <w:rStyle w:val="a4"/>
          </w:rPr>
          <w:t>контрразведывательной деятельности</w:t>
        </w:r>
      </w:hyperlink>
      <w:r>
        <w:t>;</w:t>
      </w:r>
    </w:p>
    <w:p w:rsidR="00000000" w:rsidRDefault="00E37CAC">
      <w:pPr>
        <w:ind w:firstLine="426"/>
        <w:jc w:val="both"/>
      </w:pPr>
      <w:r>
        <w:t xml:space="preserve">5) контроля за соблюдением требований </w:t>
      </w:r>
      <w:hyperlink r:id="rId650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государственных секретах.</w:t>
      </w:r>
    </w:p>
    <w:p w:rsidR="00000000" w:rsidRDefault="00E37CAC">
      <w:pPr>
        <w:ind w:firstLine="426"/>
        <w:jc w:val="both"/>
      </w:pPr>
      <w:r>
        <w:t>6. На отношения, связанные с контролем за соблюдением условий контрактов на осуществление инвестиций, предусматривающих инвестиционные преференции, действие настоящей главы не распространяется, за исключение</w:t>
      </w:r>
      <w:r>
        <w:t xml:space="preserve">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, </w:t>
      </w:r>
      <w:hyperlink w:anchor="sub1310000" w:history="1">
        <w:r>
          <w:rPr>
            <w:rStyle w:val="a3"/>
          </w:rPr>
          <w:t>131</w:t>
        </w:r>
      </w:hyperlink>
      <w:r>
        <w:t xml:space="preserve"> и </w:t>
      </w:r>
      <w:hyperlink w:anchor="sub1580000" w:history="1">
        <w:r>
          <w:rPr>
            <w:rStyle w:val="a3"/>
          </w:rPr>
          <w:t>158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7. На отношения, перечисленные в пунктах 4, 5 и 6 настоящей статьи, в части внутреннего контроля распространяется</w:t>
      </w:r>
      <w:r>
        <w:t xml:space="preserve"> действие </w:t>
      </w:r>
      <w:hyperlink r:id="rId651" w:anchor="sub_id=70000" w:history="1">
        <w:r>
          <w:rPr>
            <w:rStyle w:val="a3"/>
          </w:rPr>
          <w:t>статьи 7</w:t>
        </w:r>
      </w:hyperlink>
      <w:r>
        <w:t xml:space="preserve"> Закона Республики Казахстан «Об административных процедурах».</w:t>
      </w:r>
    </w:p>
    <w:p w:rsidR="00000000" w:rsidRDefault="00E37CAC">
      <w:pPr>
        <w:ind w:firstLine="426"/>
        <w:jc w:val="both"/>
      </w:pPr>
      <w:r>
        <w:t>8. Отношения, возникающие при проведении контроля и надзора, указанных в пунктах 4 и 5 настоящей статьи, а также связанных с соблюдением требований финансового законодательства Республики Казахстан, контролем и надзором финансового рынка и финансовых орган</w:t>
      </w:r>
      <w:r>
        <w:t>изаций, устанавливаются законами Республики Казахстан, регулирующими отношения в указанных сферах.</w:t>
      </w:r>
    </w:p>
    <w:p w:rsidR="00000000" w:rsidRDefault="00E37CAC">
      <w:pPr>
        <w:ind w:firstLine="426"/>
        <w:jc w:val="both"/>
      </w:pPr>
      <w:r>
        <w:t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</w:t>
      </w:r>
      <w:r>
        <w:t xml:space="preserve">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 новых сфер регу</w:t>
      </w:r>
      <w:r>
        <w:t xml:space="preserve">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11. Действие пункта 10 настоящей статьи не распространяется на Нацио</w:t>
      </w:r>
      <w:r>
        <w:t>нальный Банк Республики Казахстан.</w:t>
      </w:r>
    </w:p>
    <w:p w:rsidR="00000000" w:rsidRDefault="00E37CAC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29" w:name="SUB1300000"/>
      <w:bookmarkEnd w:id="29"/>
      <w:r>
        <w:rPr>
          <w:rStyle w:val="s1"/>
        </w:rPr>
        <w:t>Статья 130. Задачи государственного контроля и надзора</w:t>
      </w:r>
    </w:p>
    <w:p w:rsidR="00000000" w:rsidRDefault="00E37CAC">
      <w:pPr>
        <w:ind w:firstLine="426"/>
        <w:jc w:val="both"/>
      </w:pPr>
      <w:r>
        <w:t>1. Задачей г</w:t>
      </w:r>
      <w:r>
        <w:t>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национальной безо</w:t>
      </w:r>
      <w:r>
        <w:t>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законных интер</w:t>
      </w:r>
      <w:r>
        <w:t>есов физических и юридических лиц.</w:t>
      </w:r>
    </w:p>
    <w:p w:rsidR="00000000" w:rsidRDefault="00E37CAC">
      <w:pPr>
        <w:ind w:firstLine="426"/>
        <w:jc w:val="both"/>
      </w:pPr>
      <w:r>
        <w:t xml:space="preserve"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20000" w:history="1">
        <w:r>
          <w:rPr>
            <w:rStyle w:val="a3"/>
          </w:rPr>
          <w:t>пунктом 1 статьи 142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30" w:name="SUB1310000"/>
      <w:bookmarkEnd w:id="30"/>
      <w:r>
        <w:rPr>
          <w:rStyle w:val="s1"/>
        </w:rPr>
        <w:t>Статья 131. Гарантии при осуществлен</w:t>
      </w:r>
      <w:r>
        <w:rPr>
          <w:rStyle w:val="s1"/>
        </w:rPr>
        <w:t>ии государственного контроля и надзора</w:t>
      </w:r>
    </w:p>
    <w:p w:rsidR="00000000" w:rsidRDefault="00E37CAC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E37CAC">
      <w:pPr>
        <w:ind w:firstLine="426"/>
        <w:jc w:val="both"/>
      </w:pPr>
      <w:r>
        <w:t>2. Государстве</w:t>
      </w:r>
      <w:r>
        <w:t>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E37CAC">
      <w:pPr>
        <w:ind w:firstLine="426"/>
        <w:jc w:val="both"/>
      </w:pPr>
      <w:r>
        <w:t>3. Государством гарантируются подотчетность и прозрачность системы государственного ко</w:t>
      </w:r>
      <w:r>
        <w:t>нтроля и надзора.</w:t>
      </w:r>
    </w:p>
    <w:p w:rsidR="00000000" w:rsidRDefault="00E37CAC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65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132. Проверяемые с</w:t>
      </w:r>
      <w:r>
        <w:rPr>
          <w:rStyle w:val="s1"/>
        </w:rPr>
        <w:t>убъекты и объекты. Требования, предъявляемые к деятельности проверяемых субъектов (объектов)</w:t>
      </w:r>
    </w:p>
    <w:p w:rsidR="00000000" w:rsidRDefault="00E37CAC">
      <w:pPr>
        <w:ind w:firstLine="426"/>
        <w:jc w:val="both"/>
      </w:pPr>
      <w:r>
        <w:t>1. Проверяемыми субъектами являются физические лица, юридические лица, в том числе государственные органы, филиалы и представительства юридических лиц, за деятельн</w:t>
      </w:r>
      <w:r>
        <w:t>остью которых осуществляется государственный контроль и надзор.</w:t>
      </w:r>
    </w:p>
    <w:p w:rsidR="00000000" w:rsidRDefault="00E37CAC">
      <w:pPr>
        <w:ind w:firstLine="426"/>
        <w:jc w:val="both"/>
      </w:pPr>
      <w:r>
        <w:t>Проверяемым объектом является имущество, находящееся на праве собственности или ином законном основании у проверяемого субъекта, подлежащее контролю и надзору.</w:t>
      </w:r>
    </w:p>
    <w:p w:rsidR="00000000" w:rsidRDefault="00E37CAC">
      <w:pPr>
        <w:ind w:firstLine="426"/>
        <w:jc w:val="both"/>
      </w:pPr>
      <w:bookmarkStart w:id="31" w:name="SUB1320200"/>
      <w:bookmarkEnd w:id="31"/>
      <w:r>
        <w:t>2. Требования, предъявляемые к д</w:t>
      </w:r>
      <w:r>
        <w:t>еятельности проверяемых субъектов (объектов),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</w:t>
      </w:r>
      <w:r>
        <w:t>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32" w:name="SUB1330000"/>
      <w:bookmarkEnd w:id="32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E37CAC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деятельности, уголовного преследования, </w:t>
      </w:r>
      <w:r>
        <w:rPr>
          <w:rStyle w:val="s0"/>
        </w:rPr>
        <w:t>административного производства и (или) реализации р</w:t>
      </w:r>
      <w:r>
        <w:rPr>
          <w:rStyle w:val="s0"/>
        </w:rPr>
        <w:t>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134. Государственный контроль</w:t>
      </w:r>
    </w:p>
    <w:p w:rsidR="00000000" w:rsidRDefault="00E37CAC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</w:t>
      </w:r>
      <w:r>
        <w:t>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E37CAC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E37CAC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653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E37CAC">
      <w:pPr>
        <w:ind w:firstLine="426"/>
        <w:jc w:val="both"/>
      </w:pPr>
      <w:r>
        <w:t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</w:t>
      </w:r>
      <w:r>
        <w:t xml:space="preserve">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>параграфом 2 главы 1</w:t>
        </w:r>
        <w:r>
          <w:rPr>
            <w:rStyle w:val="a3"/>
          </w:rPr>
          <w:t>3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</w:t>
      </w:r>
      <w:r>
        <w:t>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135. Государственный надзор</w:t>
      </w:r>
    </w:p>
    <w:p w:rsidR="00000000" w:rsidRDefault="00E37CAC">
      <w:pPr>
        <w:ind w:firstLine="426"/>
        <w:jc w:val="both"/>
      </w:pPr>
      <w:r>
        <w:t>1. Государственным надзором (далее - надзор) является деятельность органа контроля и надз</w:t>
      </w:r>
      <w:r>
        <w:t>ора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оперативного реагирования.</w:t>
      </w:r>
    </w:p>
    <w:p w:rsidR="00000000" w:rsidRDefault="00E37CAC">
      <w:pPr>
        <w:ind w:firstLine="426"/>
        <w:jc w:val="both"/>
      </w:pPr>
      <w:r>
        <w:t>2. Надзор заключается в применении уполном</w:t>
      </w:r>
      <w:r>
        <w:t>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E37CAC">
      <w:pPr>
        <w:ind w:firstLine="426"/>
        <w:jc w:val="both"/>
      </w:pPr>
      <w:r>
        <w:t>3. Надзор подразделяется на:</w:t>
      </w:r>
    </w:p>
    <w:p w:rsidR="00000000" w:rsidRDefault="00E37CAC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654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655" w:history="1">
        <w:r>
          <w:rPr>
            <w:rStyle w:val="a3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2) надзор, ос</w:t>
      </w:r>
      <w:r>
        <w:t>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136. Меры оперативного реагирования</w:t>
      </w:r>
    </w:p>
    <w:p w:rsidR="00000000" w:rsidRDefault="00E37CAC">
      <w:pPr>
        <w:ind w:firstLine="426"/>
        <w:jc w:val="both"/>
      </w:pPr>
      <w:r>
        <w:t>1. Мерами оперативного реагирования являются предусмотренны</w:t>
      </w:r>
      <w:r>
        <w:t>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E37CAC">
      <w:pPr>
        <w:ind w:firstLine="426"/>
        <w:jc w:val="both"/>
      </w:pPr>
      <w:r>
        <w:t>2. Правоограничительные меры оперативного реагирова</w:t>
      </w:r>
      <w:r>
        <w:t>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</w:t>
      </w:r>
      <w:r>
        <w:t xml:space="preserve">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33" w:name="SUB1370000"/>
      <w:bookmarkEnd w:id="33"/>
      <w:r>
        <w:rPr>
          <w:rStyle w:val="s1"/>
        </w:rPr>
        <w:t>Статья 137. Формы контроля и надзора</w:t>
      </w:r>
    </w:p>
    <w:p w:rsidR="00000000" w:rsidRDefault="00E37CAC">
      <w:pPr>
        <w:ind w:firstLine="426"/>
        <w:jc w:val="both"/>
      </w:pPr>
      <w:r>
        <w:t>1. Контроль и надзор за деятельностью проверяемых субъектов осуществляются в форме:</w:t>
      </w:r>
    </w:p>
    <w:p w:rsidR="00000000" w:rsidRDefault="00E37CAC">
      <w:pPr>
        <w:ind w:firstLine="426"/>
        <w:jc w:val="both"/>
      </w:pPr>
      <w:r>
        <w:t>1) проверки,</w:t>
      </w:r>
      <w:r>
        <w:t xml:space="preserve">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E37CAC">
      <w:pPr>
        <w:ind w:firstLine="426"/>
        <w:jc w:val="both"/>
      </w:pPr>
      <w:r>
        <w:t>2) иных форм контроля и надзора, носящих предупредительно-профилактический характер, если ино</w:t>
      </w:r>
      <w:r>
        <w:t xml:space="preserve">е не предусмотрено </w:t>
      </w:r>
      <w:hyperlink r:id="rId656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 и </w:t>
      </w:r>
      <w:hyperlink r:id="rId657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Республики Казахстан «О Национальном Банке Республики Казахстан»,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E37CAC">
      <w:pPr>
        <w:ind w:firstLine="426"/>
        <w:jc w:val="both"/>
      </w:pPr>
      <w:r>
        <w:t>2. При проведении иных форм контроля и надзора:</w:t>
      </w:r>
    </w:p>
    <w:p w:rsidR="00000000" w:rsidRDefault="00E37CAC">
      <w:pPr>
        <w:ind w:firstLine="426"/>
        <w:jc w:val="both"/>
      </w:pPr>
      <w:r>
        <w:t>1) за исключением случаев, п</w:t>
      </w:r>
      <w:r>
        <w:t>редусмотренных пунктом 3 настоящей статьи, органам контроля и надзора запрещается посещать субъекты (объекты) контроля и надзора;</w:t>
      </w:r>
    </w:p>
    <w:p w:rsidR="00000000" w:rsidRDefault="00E37CAC">
      <w:pPr>
        <w:ind w:firstLine="426"/>
        <w:jc w:val="both"/>
      </w:pPr>
      <w:r>
        <w:t xml:space="preserve">2) не требуются регистрация в уполномоченном органе по правовой статистике и специальным учетам и предварительное уведомление </w:t>
      </w:r>
      <w:r>
        <w:t>проверяемого субъекта;</w:t>
      </w:r>
    </w:p>
    <w:p w:rsidR="00000000" w:rsidRDefault="00E37CAC">
      <w:pPr>
        <w:ind w:firstLine="426"/>
        <w:jc w:val="both"/>
      </w:pPr>
      <w:r>
        <w:t>3) по итогам иных форм контроля и надзора в зависимости от их 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нарушения, но с</w:t>
      </w:r>
      <w:r>
        <w:t xml:space="preserve"> обязательным разъяснением проверяемому субъекту порядка его устранения.</w:t>
      </w:r>
    </w:p>
    <w:p w:rsidR="00000000" w:rsidRDefault="00E37CAC">
      <w:pPr>
        <w:ind w:firstLine="426"/>
        <w:jc w:val="both"/>
      </w:pPr>
      <w:r>
        <w:t xml:space="preserve">Действие части первой настоящего пункта не распространяется на иные формы государственного контроля, осуществляемые в соответствии с </w:t>
      </w:r>
      <w:hyperlink r:id="rId65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Действие подпункта 3) части первой настоящего пункта в части невозможности возбуждения дела об административном правонарушении по итогам иных</w:t>
      </w:r>
      <w:r>
        <w:t xml:space="preserve"> форм контроля и надзора не распространяется на Национальный Банк Республики Казахстан, уполномоченный орган в области государственной статистики.</w:t>
      </w:r>
    </w:p>
    <w:p w:rsidR="00000000" w:rsidRDefault="00E37CAC">
      <w:pPr>
        <w:ind w:firstLine="426"/>
        <w:jc w:val="both"/>
      </w:pPr>
      <w:r>
        <w:t>3. Иные формы контроля и надзора с посещением субъекта (объекта) контроля и надзора проводятся в случаях:</w:t>
      </w:r>
    </w:p>
    <w:p w:rsidR="00000000" w:rsidRDefault="00E37CAC">
      <w:pPr>
        <w:ind w:firstLine="426"/>
        <w:jc w:val="both"/>
      </w:pPr>
      <w:r>
        <w:t xml:space="preserve">1) </w:t>
      </w:r>
      <w:r>
        <w:t xml:space="preserve">установленных </w:t>
      </w:r>
      <w:hyperlink r:id="rId659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 xml:space="preserve">2) установленных </w:t>
      </w:r>
      <w:hyperlink r:id="rId660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</w:t>
      </w:r>
      <w:r>
        <w:t>ан;</w:t>
      </w:r>
    </w:p>
    <w:p w:rsidR="00000000" w:rsidRDefault="00E37CAC">
      <w:pPr>
        <w:ind w:firstLine="426"/>
        <w:jc w:val="both"/>
      </w:pPr>
      <w:r>
        <w:t xml:space="preserve">3) если посещение связано с проверкой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66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>4) проведения инспектирования строительно-монтажных работ на соответствие требованиям, предъявляемым к возведению и изменению несущих и ограждающих конструкций зданий и сооружений;</w:t>
      </w:r>
    </w:p>
    <w:p w:rsidR="00000000" w:rsidRDefault="00E37CAC">
      <w:pPr>
        <w:ind w:firstLine="426"/>
        <w:jc w:val="both"/>
      </w:pPr>
      <w:r>
        <w:t>5) осуществл</w:t>
      </w:r>
      <w:r>
        <w:t>ения контроля соблюдения размеров предельно допустимых розничных цен на социально значимые продовольственные товары;</w:t>
      </w:r>
    </w:p>
    <w:p w:rsidR="00000000" w:rsidRDefault="00E37CAC">
      <w:pPr>
        <w:ind w:firstLine="426"/>
        <w:jc w:val="both"/>
      </w:pPr>
      <w:r>
        <w:t>6) осуществления контроля органами внутренних дел по вопросам соблюдения правил оборота оружия и патронов к нему в Республике Казахстан;</w:t>
      </w:r>
    </w:p>
    <w:p w:rsidR="00000000" w:rsidRDefault="00E37CAC">
      <w:pPr>
        <w:ind w:firstLine="426"/>
        <w:jc w:val="both"/>
      </w:pPr>
      <w:r>
        <w:t>7)</w:t>
      </w:r>
      <w:r>
        <w:t xml:space="preserve"> осуществления контроля по соблюдению стандартов оказания специальных социальных услуг;</w:t>
      </w:r>
    </w:p>
    <w:p w:rsidR="00000000" w:rsidRDefault="00E37CAC">
      <w:pPr>
        <w:ind w:firstLine="426"/>
        <w:jc w:val="both"/>
      </w:pPr>
      <w:r>
        <w:t>8) инициативного обращения проверяемого субъекта за получением заключения (информации) о соответствии его деятельности требованиям законодательства Республики Казахстан</w:t>
      </w:r>
      <w:r>
        <w:t>, не связанной с получением разрешительных документов;</w:t>
      </w:r>
    </w:p>
    <w:p w:rsidR="00000000" w:rsidRDefault="00E37CAC">
      <w:pPr>
        <w:ind w:firstLine="426"/>
        <w:jc w:val="both"/>
      </w:pPr>
      <w:r>
        <w:t xml:space="preserve">9)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662" w:history="1">
        <w:r>
          <w:rPr>
            <w:rStyle w:val="a3"/>
          </w:rPr>
          <w:t>Кодексо</w:t>
        </w:r>
        <w:r>
          <w:rPr>
            <w:rStyle w:val="a3"/>
          </w:rPr>
          <w:t>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E37CAC">
      <w:pPr>
        <w:ind w:firstLine="426"/>
        <w:jc w:val="both"/>
      </w:pPr>
      <w:r>
        <w:t>10) проведения обследования территории на выявление очагов распространения карантинных объектов и особо опасных вредных организмов;</w:t>
      </w:r>
    </w:p>
    <w:p w:rsidR="00000000" w:rsidRDefault="00E37CAC">
      <w:pPr>
        <w:ind w:firstLine="426"/>
        <w:jc w:val="both"/>
      </w:pPr>
      <w:r>
        <w:t>11) если посещение связано с отбором проб при приемке,</w:t>
      </w:r>
      <w:r>
        <w:t xml:space="preserve"> отгрузке и количественно-качественном учете зерна, а также государственных ресурсов зерна, хранящихся на хлебоприемных предприятиях, для определения их качества в соответствии с требованиями </w:t>
      </w:r>
      <w:hyperlink r:id="rId66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зерне;</w:t>
      </w:r>
    </w:p>
    <w:p w:rsidR="00000000" w:rsidRDefault="00E37CAC">
      <w:pPr>
        <w:ind w:firstLine="426"/>
        <w:jc w:val="both"/>
      </w:pPr>
      <w:r>
        <w:t>12) осуществления контроля и надзора в целях пресечения,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</w:t>
      </w:r>
      <w:r>
        <w:t xml:space="preserve"> жизни и здоровью населения, окружающей среде и национальной безопасности Республики Казахстан.</w:t>
      </w:r>
    </w:p>
    <w:p w:rsidR="00000000" w:rsidRDefault="00E37CAC">
      <w:pPr>
        <w:ind w:firstLine="426"/>
        <w:jc w:val="both"/>
      </w:pPr>
      <w:r>
        <w:t>4. Органы контроля и надзора осуществляют иную форму контроля и надзора в соответствии с подпунктом 12) пункта 3 настоящей статьи только в случаях, когда для вы</w:t>
      </w:r>
      <w:r>
        <w:t xml:space="preserve">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недостаточно проведения внеплановой проверки по конкре</w:t>
      </w:r>
      <w:r>
        <w:t xml:space="preserve">тному факту в отношении конкретного проверяемого субъекта (объекта)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 и требуются контроль и надзор в отношении иных субъектов, связанных с данным конкретн</w:t>
      </w:r>
      <w:r>
        <w:t>ым фактом.</w:t>
      </w:r>
    </w:p>
    <w:p w:rsidR="00000000" w:rsidRDefault="00E37CAC">
      <w:pPr>
        <w:ind w:firstLine="426"/>
        <w:jc w:val="both"/>
      </w:pPr>
      <w:r>
        <w:t>5. Для проведения иной формы контроля и надзора с посещением в соответствии с подпунктом 12) пункта 3 настоящей статьи:</w:t>
      </w:r>
    </w:p>
    <w:p w:rsidR="00000000" w:rsidRDefault="00E37CAC">
      <w:pPr>
        <w:ind w:firstLine="426"/>
        <w:jc w:val="both"/>
      </w:pPr>
      <w:r>
        <w:t>1) органы контроля и надзора проводят анализ всей имеющейся информации, в том числе с использованием веб-портала «электронное</w:t>
      </w:r>
      <w:r>
        <w:t xml:space="preserve"> правительство» и путем запроса от других государственных органов с целью определения круга проверяемых субъектов (объектов), связанных с конкретным фактом и имеющих потенциальные риски;</w:t>
      </w:r>
    </w:p>
    <w:p w:rsidR="00000000" w:rsidRDefault="00E37CAC">
      <w:pPr>
        <w:ind w:firstLine="426"/>
        <w:jc w:val="both"/>
      </w:pPr>
      <w:r>
        <w:t>2) перечень проверяемых субъектов (объектов), подлежащих иной форме к</w:t>
      </w:r>
      <w:r>
        <w:t>онтроля и надзора с посещением, определяется в акте первого руководителя органа контроля и надзора о назначении иной формы контроля и надзора;</w:t>
      </w:r>
    </w:p>
    <w:p w:rsidR="00000000" w:rsidRDefault="00E37CAC">
      <w:pPr>
        <w:ind w:firstLine="426"/>
        <w:jc w:val="both"/>
      </w:pPr>
      <w:r>
        <w:t>3) предметом иной формы контроля и надзора являются только факты, выявленные в результате проведенной внеплановой</w:t>
      </w:r>
      <w:r>
        <w:t xml:space="preserve"> проверки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6. За необоснованное принятие решения о проведении иной формы контроля и надзора с посещением в соответствии с подпунктом 12) пункта 3 настоящ</w:t>
      </w:r>
      <w:r>
        <w:t>ей статьи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E37CAC">
      <w:pPr>
        <w:ind w:firstLine="426"/>
        <w:jc w:val="both"/>
      </w:pPr>
      <w:r>
        <w:t>7. При проведении иных форм контроля и надзора с посещением органы контроля и надзора уведомляют органы по правовой статистике и спе</w:t>
      </w:r>
      <w:r>
        <w:t xml:space="preserve">циальным учетам по месту нахождения проверяемого субъекта (объекта) до их проведения, за исключением случаев осуществления иных форм государственного контроля в соответствии с </w:t>
      </w:r>
      <w:hyperlink r:id="rId66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8. Результаты анализа иных форм контроля и надзора являются основанием для отбора субъектов (объектов) контроля и надзора для проведения выборочных проверок.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66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деятельность в области правовой статистики и специальных уч</w:t>
      </w:r>
      <w:r>
        <w:rPr>
          <w:rStyle w:val="s3"/>
        </w:rPr>
        <w:t>етов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34" w:name="SUB1380000"/>
      <w:bookmarkEnd w:id="34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E37CAC">
      <w:pPr>
        <w:ind w:firstLine="426"/>
        <w:jc w:val="both"/>
      </w:pPr>
      <w:r>
        <w:t>Контроль осуществляется:</w:t>
      </w:r>
    </w:p>
    <w:p w:rsidR="00000000" w:rsidRDefault="00E37CAC">
      <w:pPr>
        <w:ind w:firstLine="426"/>
        <w:jc w:val="both"/>
      </w:pPr>
      <w:r>
        <w:t>1) в области электроэнергетики;</w:t>
      </w:r>
    </w:p>
    <w:p w:rsidR="00000000" w:rsidRDefault="00E37CAC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E37CAC">
      <w:pPr>
        <w:ind w:firstLine="426"/>
        <w:jc w:val="both"/>
      </w:pPr>
      <w:r>
        <w:t>3) за соблюдением выполнения условий контрактов в области недропользования;</w:t>
      </w:r>
    </w:p>
    <w:p w:rsidR="00000000" w:rsidRDefault="00E37CAC">
      <w:pPr>
        <w:ind w:firstLine="426"/>
        <w:jc w:val="both"/>
      </w:pPr>
      <w:r>
        <w:t>4) в области изучения и использования недр;</w:t>
      </w:r>
    </w:p>
    <w:p w:rsidR="00000000" w:rsidRDefault="00E37CAC">
      <w:pPr>
        <w:ind w:firstLine="426"/>
        <w:jc w:val="both"/>
      </w:pPr>
      <w:r>
        <w:t>5) в сфере газа и газоснабжения;</w:t>
      </w:r>
    </w:p>
    <w:p w:rsidR="00000000" w:rsidRDefault="00E37CAC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E37CAC">
      <w:pPr>
        <w:ind w:firstLine="426"/>
        <w:jc w:val="both"/>
      </w:pPr>
      <w:r>
        <w:t>7) в области проведения нефтяных операций;</w:t>
      </w:r>
    </w:p>
    <w:p w:rsidR="00000000" w:rsidRDefault="00E37CAC">
      <w:pPr>
        <w:ind w:firstLine="426"/>
        <w:jc w:val="both"/>
      </w:pPr>
      <w:r>
        <w:t>8) за прои</w:t>
      </w:r>
      <w:r>
        <w:t>зводством и оборотом отдельных видов нефтепродуктов;</w:t>
      </w:r>
    </w:p>
    <w:p w:rsidR="00000000" w:rsidRDefault="00E37CAC">
      <w:pPr>
        <w:ind w:firstLine="426"/>
        <w:jc w:val="both"/>
      </w:pPr>
      <w:r>
        <w:t>9) в области атомной энергии;</w:t>
      </w:r>
    </w:p>
    <w:p w:rsidR="00000000" w:rsidRDefault="00E37CAC">
      <w:pPr>
        <w:ind w:firstLine="426"/>
        <w:jc w:val="both"/>
      </w:pPr>
      <w:r>
        <w:t>10) в области автомобильного транспорта;</w:t>
      </w:r>
    </w:p>
    <w:p w:rsidR="00000000" w:rsidRDefault="00E37CAC">
      <w:pPr>
        <w:ind w:firstLine="426"/>
        <w:jc w:val="both"/>
      </w:pPr>
      <w:r>
        <w:t>11) в области железнодорожного транспорта;</w:t>
      </w:r>
    </w:p>
    <w:p w:rsidR="00000000" w:rsidRDefault="00E37CAC">
      <w:pPr>
        <w:ind w:firstLine="426"/>
        <w:jc w:val="both"/>
      </w:pPr>
      <w:r>
        <w:t>12) в области обязательного страхования гражданско-правовой ответственности владельцев тр</w:t>
      </w:r>
      <w:r>
        <w:t>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E37CAC">
      <w:pPr>
        <w:ind w:firstLine="426"/>
        <w:jc w:val="both"/>
      </w:pPr>
      <w:r>
        <w:t>13) в сфере транспорта;</w:t>
      </w:r>
    </w:p>
    <w:p w:rsidR="00000000" w:rsidRDefault="00E37CAC">
      <w:pPr>
        <w:ind w:firstLine="426"/>
        <w:jc w:val="both"/>
      </w:pPr>
      <w:r>
        <w:t>14) в области торгового мореплавания;</w:t>
      </w:r>
    </w:p>
    <w:p w:rsidR="00000000" w:rsidRDefault="00E37CAC">
      <w:pPr>
        <w:ind w:firstLine="426"/>
        <w:jc w:val="both"/>
      </w:pPr>
      <w:r>
        <w:t>15) в области внутреннего водного транспорта;</w:t>
      </w:r>
    </w:p>
    <w:p w:rsidR="00000000" w:rsidRDefault="00E37CAC">
      <w:pPr>
        <w:ind w:firstLine="426"/>
        <w:jc w:val="both"/>
      </w:pPr>
      <w:r>
        <w:t>16) в области экспортного</w:t>
      </w:r>
      <w:r>
        <w:t xml:space="preserve"> контроля на предотгрузочном этапе и (или) конечного использования продукции;</w:t>
      </w:r>
    </w:p>
    <w:p w:rsidR="00000000" w:rsidRDefault="00E37CAC">
      <w:pPr>
        <w:ind w:firstLine="426"/>
        <w:jc w:val="both"/>
      </w:pPr>
      <w:r>
        <w:t>17) в области технического регулирования;</w:t>
      </w:r>
    </w:p>
    <w:p w:rsidR="00000000" w:rsidRDefault="00E37CAC">
      <w:pPr>
        <w:ind w:firstLine="426"/>
        <w:jc w:val="both"/>
      </w:pPr>
      <w:r>
        <w:t xml:space="preserve">18) за соблюдением </w:t>
      </w:r>
      <w:hyperlink r:id="rId66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аккредитаци</w:t>
      </w:r>
      <w:r>
        <w:t>и в области оценки соответствия;</w:t>
      </w:r>
    </w:p>
    <w:p w:rsidR="00000000" w:rsidRDefault="00E37CAC">
      <w:pPr>
        <w:ind w:firstLine="426"/>
        <w:jc w:val="both"/>
      </w:pPr>
      <w:r>
        <w:t>19) в области метрологии;</w:t>
      </w:r>
    </w:p>
    <w:p w:rsidR="00000000" w:rsidRDefault="00E37CAC">
      <w:pPr>
        <w:ind w:firstLine="426"/>
        <w:jc w:val="both"/>
      </w:pPr>
      <w:r>
        <w:t>20) в сфере управления жилищным фондом;</w:t>
      </w:r>
    </w:p>
    <w:p w:rsidR="00000000" w:rsidRDefault="00E37CAC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E37CAC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E37CAC">
      <w:pPr>
        <w:ind w:firstLine="426"/>
        <w:jc w:val="both"/>
      </w:pPr>
      <w:r>
        <w:t>23) в области семеноводства;</w:t>
      </w:r>
    </w:p>
    <w:p w:rsidR="00000000" w:rsidRDefault="00E37CAC">
      <w:pPr>
        <w:ind w:firstLine="426"/>
        <w:jc w:val="both"/>
      </w:pPr>
      <w:r>
        <w:t>24</w:t>
      </w:r>
      <w:r>
        <w:t>) в области регулирования рынка зерна;</w:t>
      </w:r>
    </w:p>
    <w:p w:rsidR="00000000" w:rsidRDefault="00E37CAC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E37CAC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E37CAC">
      <w:pPr>
        <w:ind w:firstLine="426"/>
        <w:jc w:val="both"/>
      </w:pPr>
      <w:r>
        <w:t>27) в области обязательного страхования в растениеводстве;</w:t>
      </w:r>
    </w:p>
    <w:p w:rsidR="00000000" w:rsidRDefault="00E37CAC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E37CAC">
      <w:pPr>
        <w:ind w:firstLine="426"/>
        <w:jc w:val="both"/>
      </w:pPr>
      <w:r>
        <w:t>29) в области безопасности и качества хлопка;</w:t>
      </w:r>
    </w:p>
    <w:p w:rsidR="00000000" w:rsidRDefault="00E37CAC">
      <w:pPr>
        <w:ind w:firstLine="426"/>
        <w:jc w:val="both"/>
      </w:pPr>
      <w:r>
        <w:t>30) за использованием и охраной земель;</w:t>
      </w:r>
    </w:p>
    <w:p w:rsidR="00000000" w:rsidRDefault="00E37CAC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E37CAC">
      <w:pPr>
        <w:ind w:firstLine="426"/>
        <w:jc w:val="both"/>
      </w:pPr>
      <w:r>
        <w:t>32)</w:t>
      </w:r>
      <w:r>
        <w:t xml:space="preserve"> в области охраны окружающей среды, воспроизводства и использования природных ресурсов;</w:t>
      </w:r>
    </w:p>
    <w:p w:rsidR="00000000" w:rsidRDefault="00E37CAC">
      <w:pPr>
        <w:ind w:firstLine="426"/>
        <w:jc w:val="both"/>
      </w:pPr>
      <w:r>
        <w:t>33) за обращением с отходами;</w:t>
      </w:r>
    </w:p>
    <w:p w:rsidR="00000000" w:rsidRDefault="00E37CAC">
      <w:pPr>
        <w:ind w:firstLine="426"/>
        <w:jc w:val="both"/>
      </w:pPr>
      <w:r>
        <w:t>34) за обязательным экологическим страхованием;</w:t>
      </w:r>
    </w:p>
    <w:p w:rsidR="00000000" w:rsidRDefault="00E37CAC">
      <w:pPr>
        <w:ind w:firstLine="426"/>
        <w:jc w:val="both"/>
      </w:pPr>
      <w:r>
        <w:t>35) в области гражданской обороны;</w:t>
      </w:r>
    </w:p>
    <w:p w:rsidR="00000000" w:rsidRDefault="00E37CAC">
      <w:pPr>
        <w:ind w:firstLine="426"/>
        <w:jc w:val="both"/>
      </w:pPr>
      <w:r>
        <w:t>36) в области пожарной безопасности;</w:t>
      </w:r>
    </w:p>
    <w:p w:rsidR="00000000" w:rsidRDefault="00E37CAC">
      <w:pPr>
        <w:ind w:firstLine="426"/>
        <w:jc w:val="both"/>
      </w:pPr>
      <w:r>
        <w:t>37) в области обяз</w:t>
      </w:r>
      <w:r>
        <w:t>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E37CAC">
      <w:pPr>
        <w:ind w:firstLine="426"/>
        <w:jc w:val="both"/>
      </w:pPr>
      <w:r>
        <w:t>38) в сфере обращения лекарственных средств, изделий медицинского назначения и медицинской техники;</w:t>
      </w:r>
    </w:p>
    <w:p w:rsidR="00000000" w:rsidRDefault="00E37CAC">
      <w:pPr>
        <w:ind w:firstLine="426"/>
        <w:jc w:val="both"/>
      </w:pPr>
      <w:r>
        <w:t>39)</w:t>
      </w:r>
      <w:r>
        <w:t xml:space="preserve"> за качеством оказываемых медицинских и специальных социальных услуг;</w:t>
      </w:r>
    </w:p>
    <w:p w:rsidR="00000000" w:rsidRDefault="00E37CAC">
      <w:pPr>
        <w:ind w:firstLine="426"/>
        <w:jc w:val="both"/>
      </w:pPr>
      <w:r>
        <w:t>40) за организацией и проведением профилактических прививок населению против инфекционных заболеваний;</w:t>
      </w:r>
    </w:p>
    <w:p w:rsidR="00000000" w:rsidRDefault="00E37CAC">
      <w:pPr>
        <w:ind w:firstLine="426"/>
        <w:jc w:val="both"/>
      </w:pPr>
      <w:r>
        <w:t>41) за организацией и проведением мероприятий по профилактике инфекционных заболева</w:t>
      </w:r>
      <w:r>
        <w:t>ний;</w:t>
      </w:r>
    </w:p>
    <w:p w:rsidR="00000000" w:rsidRDefault="00E37CAC">
      <w:pPr>
        <w:ind w:firstLine="426"/>
        <w:jc w:val="both"/>
      </w:pPr>
      <w:r>
        <w:t>42) за системой образования;</w:t>
      </w:r>
    </w:p>
    <w:p w:rsidR="00000000" w:rsidRDefault="00E37CAC">
      <w:pPr>
        <w:ind w:firstLine="426"/>
        <w:jc w:val="both"/>
      </w:pPr>
      <w:r>
        <w:t xml:space="preserve">43) за соблюдением </w:t>
      </w:r>
      <w:hyperlink r:id="rId66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E37CAC">
      <w:pPr>
        <w:ind w:firstLine="426"/>
        <w:jc w:val="both"/>
      </w:pPr>
      <w:r>
        <w:t xml:space="preserve">44) за соблюдением </w:t>
      </w:r>
      <w:hyperlink r:id="rId668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45) в области обязательного страхования работника от несчастных случаев при исполнении им трудовых (служебных) обязанностей;</w:t>
      </w:r>
    </w:p>
    <w:p w:rsidR="00000000" w:rsidRDefault="00E37CAC">
      <w:pPr>
        <w:ind w:firstLine="426"/>
        <w:jc w:val="both"/>
      </w:pPr>
      <w:r>
        <w:t>46) в сфере занятости населения;</w:t>
      </w:r>
    </w:p>
    <w:p w:rsidR="00000000" w:rsidRDefault="00E37CAC">
      <w:pPr>
        <w:ind w:firstLine="426"/>
        <w:jc w:val="both"/>
      </w:pPr>
      <w:r>
        <w:t xml:space="preserve">47) в области социальной </w:t>
      </w:r>
      <w:r>
        <w:t>защиты инвалидов;</w:t>
      </w:r>
    </w:p>
    <w:p w:rsidR="00000000" w:rsidRDefault="00E37CAC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E37CAC">
      <w:pPr>
        <w:ind w:firstLine="426"/>
        <w:jc w:val="both"/>
      </w:pPr>
      <w:r>
        <w:t xml:space="preserve">49) за соблюдением </w:t>
      </w:r>
      <w:hyperlink r:id="rId66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E37CAC">
      <w:pPr>
        <w:ind w:firstLine="426"/>
        <w:jc w:val="both"/>
      </w:pPr>
      <w:r>
        <w:t xml:space="preserve">50) за соблюдением </w:t>
      </w:r>
      <w:hyperlink r:id="rId67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E37CAC">
      <w:pPr>
        <w:ind w:firstLine="426"/>
        <w:jc w:val="both"/>
      </w:pPr>
      <w:r>
        <w:t>51) в области связи;</w:t>
      </w:r>
    </w:p>
    <w:p w:rsidR="00000000" w:rsidRDefault="00E37CAC">
      <w:pPr>
        <w:ind w:firstLine="426"/>
        <w:jc w:val="both"/>
      </w:pPr>
      <w:r>
        <w:t>52) в сфере информатизации;</w:t>
      </w:r>
    </w:p>
    <w:p w:rsidR="00000000" w:rsidRDefault="00E37CAC">
      <w:pPr>
        <w:ind w:firstLine="426"/>
        <w:jc w:val="both"/>
      </w:pPr>
      <w:r>
        <w:t xml:space="preserve">53) за соблюдением </w:t>
      </w:r>
      <w:hyperlink r:id="rId671" w:history="1">
        <w:r>
          <w:rPr>
            <w:rStyle w:val="a3"/>
          </w:rPr>
          <w:t>законодат</w:t>
        </w:r>
        <w:r>
          <w:rPr>
            <w:rStyle w:val="a3"/>
          </w:rPr>
          <w:t>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E37CAC">
      <w:pPr>
        <w:jc w:val="both"/>
      </w:pPr>
      <w:bookmarkStart w:id="35" w:name="SUB1380054"/>
      <w:bookmarkEnd w:id="35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</w:t>
      </w:r>
      <w:r>
        <w:rPr>
          <w:rStyle w:val="s0"/>
        </w:rPr>
        <w:t>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E37CAC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</w:t>
      </w:r>
      <w:r>
        <w:t>и Республики Казахстан;</w:t>
      </w:r>
    </w:p>
    <w:p w:rsidR="00000000" w:rsidRDefault="00E37CAC">
      <w:pPr>
        <w:ind w:firstLine="426"/>
        <w:jc w:val="both"/>
      </w:pPr>
      <w:r>
        <w:t>56) при применении трансфертных цен;</w:t>
      </w:r>
    </w:p>
    <w:p w:rsidR="00000000" w:rsidRDefault="00E37CAC">
      <w:pPr>
        <w:ind w:firstLine="426"/>
        <w:jc w:val="both"/>
      </w:pPr>
      <w:r>
        <w:t xml:space="preserve">57) за соблюдением </w:t>
      </w:r>
      <w:hyperlink r:id="rId67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</w:t>
      </w:r>
      <w:r>
        <w:t>путем, и финансированию терроризма;</w:t>
      </w:r>
    </w:p>
    <w:p w:rsidR="00000000" w:rsidRDefault="00E37CAC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E37CAC">
      <w:pPr>
        <w:ind w:firstLine="426"/>
        <w:jc w:val="both"/>
      </w:pPr>
      <w:r>
        <w:t>59) за финансовым рынком и финансовыми организациями;</w:t>
      </w:r>
    </w:p>
    <w:p w:rsidR="00000000" w:rsidRDefault="00E37CAC">
      <w:pPr>
        <w:ind w:firstLine="426"/>
        <w:jc w:val="both"/>
      </w:pPr>
      <w:r>
        <w:t>60) за деятельностью микрофинансовых организаций;</w:t>
      </w:r>
    </w:p>
    <w:p w:rsidR="00000000" w:rsidRDefault="00E37CAC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60-1 в соответствии с </w:t>
      </w:r>
      <w:hyperlink r:id="rId67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E37CAC">
      <w:pPr>
        <w:ind w:firstLine="400"/>
        <w:jc w:val="both"/>
      </w:pPr>
      <w:r>
        <w:rPr>
          <w:rStyle w:val="s0"/>
        </w:rPr>
        <w:t>60-1) за деятельностью коллекторских агентств;</w:t>
      </w:r>
    </w:p>
    <w:p w:rsidR="00000000" w:rsidRDefault="00E37CAC">
      <w:pPr>
        <w:jc w:val="both"/>
      </w:pPr>
      <w:r>
        <w:rPr>
          <w:rStyle w:val="s3"/>
        </w:rPr>
        <w:t xml:space="preserve">Подпункт 61 изложен в редакции </w:t>
      </w:r>
      <w:hyperlink r:id="rId674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675" w:anchor="sub_id=138006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61) за соблюдением </w:t>
      </w:r>
      <w:hyperlink r:id="rId67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платежах и платежных системах, вексельного и валютного законодательства Республики Казахстан;</w:t>
      </w:r>
    </w:p>
    <w:p w:rsidR="00000000" w:rsidRDefault="00E37CAC">
      <w:pPr>
        <w:ind w:firstLine="426"/>
        <w:jc w:val="both"/>
      </w:pPr>
      <w:r>
        <w:t>62) за экономической концентрацией;</w:t>
      </w:r>
    </w:p>
    <w:p w:rsidR="00000000" w:rsidRDefault="00E37CAC">
      <w:pPr>
        <w:ind w:firstLine="426"/>
        <w:jc w:val="both"/>
      </w:pPr>
      <w:r>
        <w:t>63) в области защиты конкуренции;</w:t>
      </w:r>
    </w:p>
    <w:p w:rsidR="00000000" w:rsidRDefault="00E37CAC">
      <w:pPr>
        <w:ind w:firstLine="426"/>
        <w:jc w:val="both"/>
      </w:pPr>
      <w:r>
        <w:t>64) за использованием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E37CAC">
      <w:pPr>
        <w:ind w:firstLine="426"/>
        <w:jc w:val="both"/>
      </w:pPr>
      <w:r>
        <w:t>65) в области последующего опубликования официальных текстов нормативны</w:t>
      </w:r>
      <w:r>
        <w:t>х правовых актов;</w:t>
      </w:r>
    </w:p>
    <w:p w:rsidR="00000000" w:rsidRDefault="00E37CAC">
      <w:pPr>
        <w:ind w:firstLine="426"/>
        <w:jc w:val="both"/>
      </w:pPr>
      <w:r>
        <w:t>66) в области оценочной деятельности;</w:t>
      </w:r>
    </w:p>
    <w:p w:rsidR="00000000" w:rsidRDefault="00E37CAC">
      <w:pPr>
        <w:ind w:firstLine="426"/>
        <w:jc w:val="both"/>
      </w:pPr>
      <w:r>
        <w:t xml:space="preserve">67) </w:t>
      </w:r>
      <w:hyperlink r:id="rId677" w:history="1">
        <w:r>
          <w:rPr>
            <w:rStyle w:val="a3"/>
          </w:rPr>
          <w:t>в сферах естественных монополий</w:t>
        </w:r>
      </w:hyperlink>
      <w:r>
        <w:t>;</w:t>
      </w:r>
    </w:p>
    <w:p w:rsidR="00000000" w:rsidRDefault="00E37CAC">
      <w:pPr>
        <w:ind w:firstLine="426"/>
        <w:jc w:val="both"/>
      </w:pPr>
      <w:bookmarkStart w:id="36" w:name="SUB1380068"/>
      <w:bookmarkEnd w:id="36"/>
      <w:r>
        <w:t xml:space="preserve">68)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678" w:anchor="sub_id=13800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79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68-1) за соблюде</w:t>
      </w:r>
      <w:r>
        <w:rPr>
          <w:rStyle w:val="s0"/>
        </w:rPr>
        <w:t>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E37CAC">
      <w:pPr>
        <w:ind w:firstLine="426"/>
        <w:jc w:val="both"/>
      </w:pPr>
      <w:r>
        <w:t xml:space="preserve">69) за соблюдением </w:t>
      </w:r>
      <w:hyperlink r:id="rId68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</w:t>
      </w:r>
      <w:r>
        <w:t>закупках;</w:t>
      </w:r>
    </w:p>
    <w:p w:rsidR="00000000" w:rsidRDefault="00E37CAC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E37CAC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E37CAC">
      <w:pPr>
        <w:ind w:firstLine="426"/>
        <w:jc w:val="both"/>
      </w:pPr>
      <w:r>
        <w:t>72</w:t>
      </w:r>
      <w:r>
        <w:t>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E37CAC">
      <w:pPr>
        <w:ind w:firstLine="426"/>
        <w:jc w:val="both"/>
      </w:pPr>
      <w:r>
        <w:t>73) за соблюдением правил привлечения иностранной рабочей силы;</w:t>
      </w:r>
    </w:p>
    <w:p w:rsidR="00000000" w:rsidRDefault="00E37CAC">
      <w:pPr>
        <w:ind w:firstLine="426"/>
        <w:jc w:val="both"/>
      </w:pPr>
      <w:r>
        <w:t>74) за охранной деятельностью;</w:t>
      </w:r>
    </w:p>
    <w:p w:rsidR="00000000" w:rsidRDefault="00E37CAC">
      <w:pPr>
        <w:ind w:firstLine="426"/>
        <w:jc w:val="both"/>
      </w:pPr>
      <w:r>
        <w:t>75) за деятельностью по мон</w:t>
      </w:r>
      <w:r>
        <w:t>тажу, наладке и техническому обслуживанию средств охранной сигнализации;</w:t>
      </w:r>
    </w:p>
    <w:p w:rsidR="00000000" w:rsidRDefault="00E37CAC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</w:t>
      </w:r>
      <w:r>
        <w:t xml:space="preserve">ыми государственными органами, и исполнением их руководителями требований, предусмотренных </w:t>
      </w:r>
      <w:hyperlink r:id="rId68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E37CAC">
      <w:pPr>
        <w:ind w:firstLine="426"/>
        <w:jc w:val="both"/>
      </w:pPr>
      <w:r>
        <w:t>77) за деятельностью специализир</w:t>
      </w:r>
      <w:r>
        <w:t>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E37CAC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E37CAC">
      <w:pPr>
        <w:ind w:firstLine="426"/>
        <w:jc w:val="both"/>
      </w:pPr>
      <w:r>
        <w:t xml:space="preserve">79) в области обязательного </w:t>
      </w:r>
      <w:r>
        <w:t>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E37CAC">
      <w:pPr>
        <w:ind w:firstLine="426"/>
        <w:jc w:val="both"/>
      </w:pPr>
      <w:r>
        <w:t xml:space="preserve">80) за соблюдением </w:t>
      </w:r>
      <w:hyperlink r:id="rId68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туристской деятельно</w:t>
      </w:r>
      <w:r>
        <w:t>сти;</w:t>
      </w:r>
    </w:p>
    <w:p w:rsidR="00000000" w:rsidRDefault="00E37CAC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E37CAC">
      <w:pPr>
        <w:ind w:firstLine="426"/>
        <w:jc w:val="both"/>
      </w:pPr>
      <w:r>
        <w:t xml:space="preserve">82) за соблюдением </w:t>
      </w:r>
      <w:hyperlink r:id="rId68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E37CAC">
      <w:pPr>
        <w:ind w:firstLine="426"/>
        <w:jc w:val="both"/>
      </w:pPr>
      <w:r>
        <w:t>83) за соблюд</w:t>
      </w:r>
      <w:r>
        <w:t xml:space="preserve">ением </w:t>
      </w:r>
      <w:hyperlink r:id="rId68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E37CAC">
      <w:pPr>
        <w:ind w:firstLine="426"/>
        <w:jc w:val="both"/>
      </w:pPr>
      <w:r>
        <w:t xml:space="preserve">84) за исполнением </w:t>
      </w:r>
      <w:hyperlink r:id="rId68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</w:t>
      </w:r>
      <w:r>
        <w:t>сти физической культуры и спорта;</w:t>
      </w:r>
    </w:p>
    <w:p w:rsidR="00000000" w:rsidRDefault="00E37CAC">
      <w:pPr>
        <w:ind w:firstLine="426"/>
        <w:jc w:val="both"/>
      </w:pPr>
      <w:r>
        <w:t>85)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E37CAC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E37CAC">
      <w:pPr>
        <w:ind w:firstLine="426"/>
        <w:jc w:val="both"/>
      </w:pPr>
      <w:r>
        <w:t>87) в области бухгалтерского учета и финансовой от</w:t>
      </w:r>
      <w:r>
        <w:t>четности;</w:t>
      </w:r>
    </w:p>
    <w:p w:rsidR="00000000" w:rsidRDefault="00E37CAC">
      <w:pPr>
        <w:ind w:firstLine="426"/>
        <w:jc w:val="both"/>
      </w:pPr>
      <w:r>
        <w:t xml:space="preserve">88) за деятельностью участников регионального финансового центра в области </w:t>
      </w:r>
      <w:hyperlink r:id="rId686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89) за охраной и использованием объектов историко-культур</w:t>
      </w:r>
      <w:r>
        <w:t>ного наследия;</w:t>
      </w:r>
    </w:p>
    <w:p w:rsidR="00000000" w:rsidRDefault="00E37CAC">
      <w:pPr>
        <w:ind w:firstLine="426"/>
        <w:jc w:val="both"/>
      </w:pPr>
      <w:r>
        <w:t>90) в области оборота биотоплива;</w:t>
      </w:r>
    </w:p>
    <w:p w:rsidR="00000000" w:rsidRDefault="00E37CAC">
      <w:pPr>
        <w:ind w:firstLine="426"/>
        <w:jc w:val="both"/>
      </w:pPr>
      <w:r>
        <w:t>91) в области производства биотоплива;</w:t>
      </w:r>
    </w:p>
    <w:p w:rsidR="00000000" w:rsidRDefault="00E37CAC">
      <w:pPr>
        <w:ind w:firstLine="426"/>
        <w:jc w:val="both"/>
      </w:pPr>
      <w:r>
        <w:t xml:space="preserve">92) за соблюдением </w:t>
      </w:r>
      <w:hyperlink r:id="rId68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E37CAC">
      <w:pPr>
        <w:ind w:firstLine="426"/>
        <w:jc w:val="both"/>
      </w:pPr>
      <w:r>
        <w:t>93) в об</w:t>
      </w:r>
      <w:r>
        <w:t>ласти космической деятельности;</w:t>
      </w:r>
    </w:p>
    <w:p w:rsidR="00000000" w:rsidRDefault="00E37CAC">
      <w:pPr>
        <w:ind w:firstLine="426"/>
        <w:jc w:val="both"/>
      </w:pPr>
      <w:r>
        <w:t xml:space="preserve">94) за соблюдением </w:t>
      </w:r>
      <w:hyperlink r:id="rId68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E37CAC">
      <w:pPr>
        <w:ind w:firstLine="426"/>
        <w:jc w:val="both"/>
      </w:pPr>
      <w:r>
        <w:t xml:space="preserve">95) за соблюдением </w:t>
      </w:r>
      <w:hyperlink r:id="rId68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E37CAC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E37CAC">
      <w:pPr>
        <w:ind w:firstLine="426"/>
        <w:jc w:val="both"/>
      </w:pPr>
      <w:r>
        <w:t>97) в области ветеринарии;</w:t>
      </w:r>
    </w:p>
    <w:p w:rsidR="00000000" w:rsidRDefault="00E37CAC">
      <w:pPr>
        <w:ind w:firstLine="426"/>
        <w:jc w:val="both"/>
      </w:pPr>
      <w:r>
        <w:t>98) в области защиты и карантина растений;</w:t>
      </w:r>
    </w:p>
    <w:p w:rsidR="00000000" w:rsidRDefault="00E37CAC">
      <w:pPr>
        <w:ind w:firstLine="426"/>
        <w:jc w:val="both"/>
      </w:pPr>
      <w:r>
        <w:t xml:space="preserve">99) за соблюдением </w:t>
      </w:r>
      <w:hyperlink r:id="rId69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E37CAC">
      <w:pPr>
        <w:ind w:firstLine="426"/>
        <w:jc w:val="both"/>
      </w:pPr>
      <w:r>
        <w:t>100) в сфере автомобильных дорог;</w:t>
      </w:r>
    </w:p>
    <w:p w:rsidR="00000000" w:rsidRDefault="00E37CAC">
      <w:pPr>
        <w:ind w:firstLine="426"/>
        <w:jc w:val="both"/>
      </w:pPr>
      <w:r>
        <w:t>101) в области защиты прав ребенка;</w:t>
      </w:r>
    </w:p>
    <w:p w:rsidR="00000000" w:rsidRDefault="00E37CAC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E37CAC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E37CAC">
      <w:pPr>
        <w:ind w:firstLine="426"/>
        <w:jc w:val="both"/>
      </w:pPr>
      <w:r>
        <w:t>104) в области разрешительного контроля;</w:t>
      </w:r>
    </w:p>
    <w:p w:rsidR="00000000" w:rsidRDefault="00E37CAC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E37CAC">
      <w:pPr>
        <w:ind w:firstLine="426"/>
        <w:jc w:val="both"/>
      </w:pPr>
      <w:r>
        <w:t>106) в области промышленности;</w:t>
      </w:r>
    </w:p>
    <w:p w:rsidR="00000000" w:rsidRDefault="00E37CAC">
      <w:pPr>
        <w:ind w:firstLine="426"/>
        <w:jc w:val="both"/>
      </w:pPr>
      <w:r>
        <w:t xml:space="preserve">107) за соблюдением </w:t>
      </w:r>
      <w:hyperlink r:id="rId691" w:history="1">
        <w:r>
          <w:rPr>
            <w:rStyle w:val="a4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E37CAC">
      <w:pPr>
        <w:ind w:firstLine="426"/>
        <w:jc w:val="both"/>
      </w:pPr>
      <w:r>
        <w:t xml:space="preserve">108) за соблюдением </w:t>
      </w:r>
      <w:hyperlink r:id="rId69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языках в части размещения реквизитов и визуальной информации;</w:t>
      </w:r>
    </w:p>
    <w:p w:rsidR="00000000" w:rsidRDefault="00E37CAC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E37CAC">
      <w:pPr>
        <w:ind w:firstLine="426"/>
        <w:jc w:val="both"/>
      </w:pPr>
      <w:r>
        <w:t>110) в области государственной статистики;</w:t>
      </w:r>
    </w:p>
    <w:p w:rsidR="00000000" w:rsidRDefault="00E37CAC">
      <w:pPr>
        <w:jc w:val="both"/>
      </w:pPr>
      <w:bookmarkStart w:id="37" w:name="SUB1380111"/>
      <w:bookmarkEnd w:id="37"/>
      <w:r>
        <w:rPr>
          <w:rStyle w:val="s3"/>
        </w:rPr>
        <w:t>П</w:t>
      </w:r>
      <w:r>
        <w:rPr>
          <w:rStyle w:val="s3"/>
        </w:rPr>
        <w:t xml:space="preserve">одпункт 111 </w:t>
      </w:r>
      <w:hyperlink w:anchor="sub3240106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693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E37CAC">
      <w:pPr>
        <w:ind w:firstLine="400"/>
        <w:jc w:val="both"/>
      </w:pPr>
      <w:r>
        <w:rPr>
          <w:rStyle w:val="s0"/>
        </w:rPr>
        <w:t>111) в области производства органической п</w:t>
      </w:r>
      <w:r>
        <w:rPr>
          <w:rStyle w:val="s0"/>
        </w:rPr>
        <w:t>родукции;</w:t>
      </w:r>
    </w:p>
    <w:p w:rsidR="00000000" w:rsidRDefault="00E37CAC">
      <w:pPr>
        <w:ind w:firstLine="426"/>
        <w:jc w:val="both"/>
      </w:pPr>
      <w:r>
        <w:t>112) за соблюдением правил благоустройства территорий городов и населенных пунктов;</w:t>
      </w:r>
    </w:p>
    <w:p w:rsidR="00000000" w:rsidRDefault="00E37CAC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694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</w:t>
      </w:r>
      <w:r>
        <w:rPr>
          <w:rStyle w:val="s3"/>
        </w:rPr>
        <w:t xml:space="preserve">445-V (введен в действие по истечении шести месяцев после дня его первого официального </w:t>
      </w:r>
      <w:hyperlink r:id="rId6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113) в сфере реализации ювелирных и других изделий из драгоценных металлов и драгоценных </w:t>
      </w:r>
      <w:r>
        <w:rPr>
          <w:rStyle w:val="s0"/>
        </w:rPr>
        <w:t>камней;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69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69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38" w:name="SUB1390000"/>
      <w:bookmarkEnd w:id="38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E37CAC">
      <w:pPr>
        <w:ind w:firstLine="426"/>
        <w:jc w:val="both"/>
      </w:pPr>
      <w:r>
        <w:t>Надзор осуществляется:</w:t>
      </w:r>
    </w:p>
    <w:p w:rsidR="00000000" w:rsidRDefault="00E37CAC">
      <w:pPr>
        <w:ind w:firstLine="426"/>
        <w:jc w:val="both"/>
      </w:pPr>
      <w:r>
        <w:t>1) в области использования воздушного пространства Республик</w:t>
      </w:r>
      <w:r>
        <w:t>и Казахстан;</w:t>
      </w:r>
    </w:p>
    <w:p w:rsidR="00000000" w:rsidRDefault="00E37CAC">
      <w:pPr>
        <w:ind w:firstLine="426"/>
        <w:jc w:val="both"/>
      </w:pPr>
      <w:r>
        <w:t>2) за деятельностью гражданской авиации;</w:t>
      </w:r>
    </w:p>
    <w:p w:rsidR="00000000" w:rsidRDefault="00E37CAC">
      <w:pPr>
        <w:ind w:firstLine="426"/>
        <w:jc w:val="both"/>
      </w:pPr>
      <w:r>
        <w:t>3) за международными воздушными перевозками;</w:t>
      </w:r>
    </w:p>
    <w:p w:rsidR="00000000" w:rsidRDefault="00E37CAC">
      <w:pPr>
        <w:ind w:firstLine="426"/>
        <w:jc w:val="both"/>
      </w:pPr>
      <w:r>
        <w:t>4) за обеспечением авиационной безопасности;</w:t>
      </w:r>
    </w:p>
    <w:p w:rsidR="00000000" w:rsidRDefault="00E37CAC">
      <w:pPr>
        <w:ind w:firstLine="426"/>
        <w:jc w:val="both"/>
      </w:pPr>
      <w:r>
        <w:t>5) в области торгового мореплавания;</w:t>
      </w:r>
    </w:p>
    <w:p w:rsidR="00000000" w:rsidRDefault="00E37CAC">
      <w:pPr>
        <w:ind w:firstLine="426"/>
        <w:jc w:val="both"/>
      </w:pPr>
      <w:r>
        <w:t>6) в области внутреннего водного транспорта;</w:t>
      </w:r>
    </w:p>
    <w:p w:rsidR="00000000" w:rsidRDefault="00E37CAC">
      <w:pPr>
        <w:ind w:firstLine="426"/>
        <w:jc w:val="both"/>
      </w:pPr>
      <w:r>
        <w:t>7) в области архитектуры, град</w:t>
      </w:r>
      <w:r>
        <w:t>остроительства и строительства;</w:t>
      </w:r>
    </w:p>
    <w:p w:rsidR="00000000" w:rsidRDefault="00E37CAC">
      <w:pPr>
        <w:ind w:firstLine="426"/>
        <w:jc w:val="both"/>
      </w:pPr>
      <w:r>
        <w:t>8) в области ветеринарии;</w:t>
      </w:r>
    </w:p>
    <w:p w:rsidR="00000000" w:rsidRDefault="00E37CAC">
      <w:pPr>
        <w:ind w:firstLine="426"/>
        <w:jc w:val="both"/>
      </w:pPr>
      <w:r>
        <w:t>9) в области карантина растений;</w:t>
      </w:r>
    </w:p>
    <w:p w:rsidR="00000000" w:rsidRDefault="00E37CAC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E37CAC">
      <w:pPr>
        <w:ind w:firstLine="426"/>
        <w:jc w:val="both"/>
      </w:pPr>
      <w:r>
        <w:t>11) за финансовым рынком и финансовыми организациями;</w:t>
      </w:r>
    </w:p>
    <w:p w:rsidR="00000000" w:rsidRDefault="00E37CAC">
      <w:pPr>
        <w:ind w:firstLine="426"/>
        <w:jc w:val="both"/>
      </w:pPr>
      <w:r>
        <w:t>12) за деятельностью микрофинансовых организаций;</w:t>
      </w:r>
    </w:p>
    <w:p w:rsidR="00000000" w:rsidRDefault="00E37CAC">
      <w:pPr>
        <w:ind w:firstLine="426"/>
        <w:jc w:val="both"/>
      </w:pPr>
      <w:r>
        <w:t>13) за деятельностью кредитных бюро;</w:t>
      </w:r>
    </w:p>
    <w:p w:rsidR="00000000" w:rsidRDefault="00E37CAC">
      <w:pPr>
        <w:ind w:firstLine="426"/>
        <w:jc w:val="both"/>
      </w:pPr>
      <w:r>
        <w:t>14) за деятельностью инвестиционных фондов;</w:t>
      </w:r>
    </w:p>
    <w:p w:rsidR="00000000" w:rsidRDefault="00E37CAC">
      <w:pPr>
        <w:ind w:firstLine="426"/>
        <w:jc w:val="both"/>
      </w:pPr>
      <w:r>
        <w:t>15) в области охраны, воспроизводства и использования животного мира;</w:t>
      </w:r>
    </w:p>
    <w:p w:rsidR="00000000" w:rsidRDefault="00E37CAC">
      <w:pPr>
        <w:ind w:firstLine="426"/>
        <w:jc w:val="both"/>
      </w:pPr>
      <w:r>
        <w:t>16) в области охраны, защиты, пользования лесным фондом</w:t>
      </w:r>
      <w:r>
        <w:t>, воспроизводства лесов и лесоразведения;</w:t>
      </w:r>
    </w:p>
    <w:p w:rsidR="00000000" w:rsidRDefault="00E37CAC">
      <w:pPr>
        <w:ind w:firstLine="426"/>
        <w:jc w:val="both"/>
      </w:pPr>
      <w:r>
        <w:t>17) в области особо охраняемых природных территорий;</w:t>
      </w:r>
    </w:p>
    <w:p w:rsidR="00000000" w:rsidRDefault="00E37CAC">
      <w:pPr>
        <w:ind w:firstLine="426"/>
        <w:jc w:val="both"/>
      </w:pPr>
      <w:r>
        <w:t>18) в области промышленной безопасности.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bookmarkStart w:id="39" w:name="SUB1400000"/>
      <w:bookmarkEnd w:id="39"/>
      <w:r>
        <w:rPr>
          <w:rStyle w:val="s1"/>
        </w:rPr>
        <w:t>Параграф 2. Порядок организации и проведения проверок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140. Общие вопросы проверки</w:t>
      </w:r>
    </w:p>
    <w:p w:rsidR="00000000" w:rsidRDefault="00E37CAC">
      <w:pPr>
        <w:ind w:firstLine="426"/>
        <w:jc w:val="both"/>
      </w:pPr>
      <w:r>
        <w:t>1. Проверкой проверяемого</w:t>
      </w:r>
      <w:r>
        <w:t xml:space="preserve"> субъекта является одна из форм контроля и надзора, которую проводят органы контроля и надзора путем совершения одного из следующих действий:</w:t>
      </w:r>
    </w:p>
    <w:p w:rsidR="00000000" w:rsidRDefault="00E37CAC">
      <w:pPr>
        <w:ind w:firstLine="426"/>
        <w:jc w:val="both"/>
      </w:pPr>
      <w:r>
        <w:t>1) посещения проверяемого субъекта (объекта) должностным лицом государственного органа;</w:t>
      </w:r>
    </w:p>
    <w:p w:rsidR="00000000" w:rsidRDefault="00E37CAC">
      <w:pPr>
        <w:ind w:firstLine="426"/>
        <w:jc w:val="both"/>
      </w:pPr>
      <w:r>
        <w:t>2) запроса необходимой инф</w:t>
      </w:r>
      <w:r>
        <w:t>ормации, касающейся предмета проверки, за исключением истребования необходимой информации при проведении иных форм контроля и надзора;</w:t>
      </w:r>
    </w:p>
    <w:p w:rsidR="00000000" w:rsidRDefault="00E37CAC">
      <w:pPr>
        <w:ind w:firstLine="426"/>
        <w:jc w:val="both"/>
      </w:pPr>
      <w:r>
        <w:t xml:space="preserve">3) вызова проверяемого субъекта с целью получения информации о соблюдении им требований, установленных законодательством </w:t>
      </w:r>
      <w:r>
        <w:t xml:space="preserve">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2. Предметом проверки является соблюдение проверяемыми субъектами требований, установленных законодательством Республики Казахстан в соответстви</w:t>
      </w:r>
      <w:r>
        <w:t xml:space="preserve">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bookmarkStart w:id="40" w:name="SUB1400300"/>
      <w:bookmarkEnd w:id="40"/>
      <w:r>
        <w:t xml:space="preserve">3. Действия настоящего параграфа, за исключением </w:t>
      </w:r>
      <w:hyperlink w:anchor="sub154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1540300" w:history="1">
        <w:r>
          <w:rPr>
            <w:rStyle w:val="a3"/>
          </w:rPr>
          <w:t>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Кодекса, не распространяются на осуществление контроля и надзора, связанного с:</w:t>
      </w:r>
    </w:p>
    <w:p w:rsidR="00000000" w:rsidRDefault="00E37CAC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E37CAC">
      <w:pPr>
        <w:ind w:firstLine="426"/>
        <w:jc w:val="both"/>
      </w:pPr>
      <w:r>
        <w:t>2) проведением контроля и надзора в области карантина растений, санитарно-карантинного, вете</w:t>
      </w:r>
      <w:r>
        <w:t>ринарного контроля при пересечении таможенной границы Таможенного союза и (или) Государственной границы Республики Казахстан и (или) местах доставки, местах завершения таможенного оформления, определяемых в соответствии с международными договорами;</w:t>
      </w:r>
    </w:p>
    <w:p w:rsidR="00000000" w:rsidRDefault="00E37CAC">
      <w:pPr>
        <w:ind w:firstLine="426"/>
        <w:jc w:val="both"/>
      </w:pPr>
      <w:r>
        <w:t>3) собл</w:t>
      </w:r>
      <w:r>
        <w:t>юдением требований безопасности дорожного движения;</w:t>
      </w:r>
    </w:p>
    <w:p w:rsidR="00000000" w:rsidRDefault="00E37CAC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E37CAC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698" w:history="1">
        <w:r>
          <w:rPr>
            <w:rStyle w:val="a3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</w:t>
      </w:r>
      <w:r>
        <w:t>и»;</w:t>
      </w:r>
    </w:p>
    <w:p w:rsidR="00000000" w:rsidRDefault="00E37CAC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E37CAC">
      <w:pPr>
        <w:ind w:firstLine="426"/>
        <w:jc w:val="both"/>
      </w:pPr>
      <w:r>
        <w:t>7) осуществлением государственного контроля и надзора по ветеринарии и карантину растений на объектах внутренней торговли, реализующих продукцию и сырье</w:t>
      </w:r>
      <w:r>
        <w:t xml:space="preserve"> животного и (или) растительного происхождения, в организациях, осуществляющих производство, заготовку (убой),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E37CAC">
      <w:pPr>
        <w:ind w:firstLine="426"/>
        <w:jc w:val="both"/>
      </w:pPr>
      <w:r>
        <w:t>8) соблюдением на особо охр</w:t>
      </w:r>
      <w:r>
        <w:t xml:space="preserve">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</w:t>
      </w:r>
      <w:r>
        <w:t>за несанкционированным изъятием объектов животного и растительного мира;</w:t>
      </w:r>
    </w:p>
    <w:p w:rsidR="00000000" w:rsidRDefault="00E37CAC">
      <w:pPr>
        <w:ind w:firstLine="426"/>
        <w:jc w:val="both"/>
      </w:pPr>
      <w:r>
        <w:t>9) соблюдением условий разрешения на пользование животным миром, установленной промысловой меры рыб, размеров и видов орудий и способов рыболовства, ограничений и запретов на пользова</w:t>
      </w:r>
      <w:r>
        <w:t>ние животным миром, прилова, а также ведением журнала учета вылова рыбных ресурсов и других водных животных (промысловый журнал);</w:t>
      </w:r>
    </w:p>
    <w:p w:rsidR="00000000" w:rsidRDefault="00E37CAC">
      <w:pPr>
        <w:ind w:firstLine="426"/>
        <w:jc w:val="both"/>
      </w:pPr>
      <w:r>
        <w:t xml:space="preserve">10) контролем и надзором мероприятий в карантинных зонах и неблагополучных пунктах по особо опасным болезням животных, очагах </w:t>
      </w:r>
      <w:r>
        <w:t>распространения карантинных объектов;</w:t>
      </w:r>
    </w:p>
    <w:p w:rsidR="00000000" w:rsidRDefault="00E37CAC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E37CAC">
      <w:pPr>
        <w:jc w:val="both"/>
      </w:pPr>
      <w:r>
        <w:rPr>
          <w:rStyle w:val="s3"/>
        </w:rPr>
        <w:t xml:space="preserve">Подпункт 12 изложен в редакции </w:t>
      </w:r>
      <w:hyperlink r:id="rId69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700" w:anchor="sub_id=140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</w:t>
      </w:r>
      <w:r>
        <w:t xml:space="preserve">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4"/>
          </w:rPr>
          <w:t>статьи 133</w:t>
        </w:r>
      </w:hyperlink>
      <w:r>
        <w:t xml:space="preserve"> настоящего Кодекса и проводимых оперативно-профилактич</w:t>
      </w:r>
      <w:r>
        <w:t>еских мероприятий органов внутренних дел;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7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37CAC">
      <w:pPr>
        <w:ind w:firstLine="426"/>
        <w:jc w:val="both"/>
      </w:pPr>
      <w:r>
        <w:t>12-1) соблюдением требований законодательства Респ</w:t>
      </w:r>
      <w:r>
        <w:t>ублики Казахстан в сфере оборота гражданского и служебного оружия и патронов к нему;</w:t>
      </w:r>
    </w:p>
    <w:p w:rsidR="00000000" w:rsidRDefault="00E37CAC">
      <w:pPr>
        <w:ind w:firstLine="426"/>
        <w:jc w:val="both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702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</w:t>
      </w:r>
      <w:r>
        <w:t>ольной продукции;</w:t>
      </w:r>
    </w:p>
    <w:p w:rsidR="00000000" w:rsidRDefault="00E37CAC">
      <w:pPr>
        <w:ind w:firstLine="426"/>
        <w:jc w:val="both"/>
      </w:pPr>
      <w:r>
        <w:t>14) соблюдением требований финансового законодательства Республики Казахстан, а также контролем и надзором финансового рынка и финансовых организаций;</w:t>
      </w:r>
    </w:p>
    <w:p w:rsidR="00000000" w:rsidRDefault="00E37CAC">
      <w:pPr>
        <w:ind w:firstLine="426"/>
        <w:jc w:val="both"/>
      </w:pPr>
      <w:r>
        <w:t xml:space="preserve">15) соблюдением требований </w:t>
      </w:r>
      <w:hyperlink r:id="rId703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7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E37CAC">
      <w:pPr>
        <w:ind w:firstLine="426"/>
        <w:jc w:val="both"/>
      </w:pPr>
      <w:r>
        <w:t>16) соблюдением требований законодательства Республики Казахстан, регламентирующего продажу несовершеннолетним алкогольной и табачной продукции, а также поряд</w:t>
      </w:r>
      <w:r>
        <w:t>ок нахождения несовершеннолетних в развлекательных заведениях;</w:t>
      </w:r>
    </w:p>
    <w:p w:rsidR="00000000" w:rsidRDefault="00E37CAC">
      <w:pPr>
        <w:ind w:firstLine="426"/>
        <w:jc w:val="both"/>
      </w:pPr>
      <w:r>
        <w:t>17)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</w:t>
      </w:r>
      <w:r>
        <w:t>етей свыше 0,4 киловольта, магистральных тепловых сетей и котельных с установленной мощностью более 100 Гкал/час;</w:t>
      </w:r>
    </w:p>
    <w:p w:rsidR="00000000" w:rsidRDefault="00E37CAC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E37CAC">
      <w:pPr>
        <w:ind w:firstLine="426"/>
        <w:jc w:val="both"/>
      </w:pPr>
      <w:r>
        <w:t>19) торговлей вне мес</w:t>
      </w:r>
      <w:r>
        <w:t>т, установленных местным исполнительным органом;</w:t>
      </w:r>
    </w:p>
    <w:p w:rsidR="00000000" w:rsidRDefault="00E37CAC">
      <w:pPr>
        <w:ind w:firstLine="426"/>
        <w:jc w:val="both"/>
      </w:pPr>
      <w:r>
        <w:t>20) соблюдением центральными государственными органами, маслихатами и акиматами требований по государственной регистрации нормативных правовых актов, а также официальному опубликованию нормативных правовых а</w:t>
      </w:r>
      <w:r>
        <w:t>ктов;</w:t>
      </w:r>
    </w:p>
    <w:p w:rsidR="00000000" w:rsidRDefault="00E37CAC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</w:t>
      </w:r>
      <w:r>
        <w:t xml:space="preserve">и Казахстан, а также специальными государственными органами, и соблюдением их руководителями требований, предусмотренных </w:t>
      </w:r>
      <w:hyperlink r:id="rId7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E37CAC">
      <w:pPr>
        <w:ind w:firstLine="426"/>
        <w:jc w:val="both"/>
      </w:pPr>
      <w:r>
        <w:t>22</w:t>
      </w:r>
      <w:r>
        <w:t xml:space="preserve">) соблюдением требований </w:t>
      </w:r>
      <w:hyperlink r:id="rId70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E37CAC">
      <w:pPr>
        <w:ind w:firstLine="426"/>
        <w:jc w:val="both"/>
      </w:pPr>
      <w:r>
        <w:t>23) посещением уполномоченным государственным органом по делам архитектуры, градостроительства и с</w:t>
      </w:r>
      <w:r>
        <w:t>троительства объекта с целью установления соответствующего выполнения местными исполнительными органами функций, возложенных на них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24) проверкой органами государственного архитектурно-строительного контроля деятельн</w:t>
      </w:r>
      <w:r>
        <w:t>ости лиц, осуществляющих технический надзор;</w:t>
      </w:r>
    </w:p>
    <w:p w:rsidR="00000000" w:rsidRDefault="00E37CAC">
      <w:pPr>
        <w:ind w:firstLine="426"/>
        <w:jc w:val="both"/>
      </w:pPr>
      <w:r>
        <w:t>25) контролем за соблюдением правил парковки в местах, оборудованных специальными сертифицированными устройствами, предназначенными для взимания оплаты за парковку и учета времени парковки транспортных средств.</w:t>
      </w:r>
    </w:p>
    <w:p w:rsidR="00000000" w:rsidRDefault="00E37CAC">
      <w:pPr>
        <w:ind w:firstLine="426"/>
        <w:jc w:val="both"/>
      </w:pPr>
      <w:r>
        <w:t>При этом обязательной регистрации в уполномоченном органе по правовой статистике и специальным учетам подлежат проверки, осуществляемые по основаниям, указанным в подпунктах 15) (за исключением проверок служб внутреннего аудита), 17) и 20) части первой нас</w:t>
      </w:r>
      <w:r>
        <w:t>тоящего пункта, а также пункте 5 настоящей статьи.</w:t>
      </w:r>
    </w:p>
    <w:p w:rsidR="00000000" w:rsidRDefault="00E37CAC">
      <w:pPr>
        <w:ind w:firstLine="426"/>
        <w:jc w:val="both"/>
      </w:pPr>
      <w:r>
        <w:t>4. Отношения, возникающие при проведении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E37CAC">
      <w:pPr>
        <w:ind w:firstLine="426"/>
        <w:jc w:val="both"/>
      </w:pPr>
      <w:bookmarkStart w:id="41" w:name="SUB1400500"/>
      <w:bookmarkEnd w:id="41"/>
      <w:r>
        <w:t>5. На отношения, возникающие при осуществлении контрол</w:t>
      </w:r>
      <w:r>
        <w:t xml:space="preserve">я и надзора за соблюдением требований </w:t>
      </w:r>
      <w:hyperlink r:id="rId70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</w:t>
      </w:r>
      <w:r>
        <w:t xml:space="preserve">яется, за исключением </w:t>
      </w:r>
      <w:hyperlink w:anchor="sub1540200" w:history="1">
        <w:r>
          <w:rPr>
            <w:rStyle w:val="a3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70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6. Решение о приостановлении проверок субъектов частного предпринимательства на определенный срок принимается Президентом Республики Казахстан.</w:t>
      </w:r>
    </w:p>
    <w:p w:rsidR="00000000" w:rsidRDefault="00E37CAC">
      <w:pPr>
        <w:ind w:firstLine="426"/>
        <w:jc w:val="both"/>
      </w:pPr>
      <w:r>
        <w:t>7. Особенности порядка, сроки проведения, продления, приостановления проверок, оформления акта о назначении, рез</w:t>
      </w:r>
      <w:r>
        <w:t xml:space="preserve">ультатах и завершении проверок, осуществляемых органами государственных доходов, определяются </w:t>
      </w:r>
      <w:hyperlink r:id="rId709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</w:t>
      </w:r>
      <w:r>
        <w:t>кс).</w:t>
      </w:r>
    </w:p>
    <w:p w:rsidR="00000000" w:rsidRDefault="00E37CAC">
      <w:pPr>
        <w:ind w:firstLine="426"/>
        <w:jc w:val="both"/>
      </w:pPr>
      <w:r>
        <w:t>8. Запрещается проведение проверок по особому порядку проведения проверок на основе оценки степени риска, выборочных проверок в отношении субъектов малого предпринимательства, в том числе микропредпринимательства, в течение трех лет со дня государстве</w:t>
      </w:r>
      <w:r>
        <w:t>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E37CAC">
      <w:pPr>
        <w:ind w:firstLine="426"/>
        <w:jc w:val="both"/>
      </w:pPr>
      <w:r>
        <w:t>Действия настоящего пункта не распространяются на осуществление контроля и надзора, связанного с:</w:t>
      </w:r>
    </w:p>
    <w:p w:rsidR="00000000" w:rsidRDefault="00E37CAC">
      <w:pPr>
        <w:ind w:firstLine="426"/>
        <w:jc w:val="both"/>
      </w:pPr>
      <w:r>
        <w:t>1) соблюдением установленных пр</w:t>
      </w:r>
      <w:r>
        <w:t>авил обращения и функционирования взрывчатых веществ;</w:t>
      </w:r>
    </w:p>
    <w:p w:rsidR="00000000" w:rsidRDefault="00E37CAC">
      <w:pPr>
        <w:ind w:firstLine="426"/>
        <w:jc w:val="both"/>
      </w:pPr>
      <w:r>
        <w:t>2)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E37CAC">
      <w:pPr>
        <w:ind w:firstLine="426"/>
        <w:jc w:val="both"/>
      </w:pPr>
      <w:r>
        <w:t>3) атомной энер</w:t>
      </w:r>
      <w:r>
        <w:t>гией, радиоактивными веществами;</w:t>
      </w:r>
    </w:p>
    <w:p w:rsidR="00000000" w:rsidRDefault="00E37CAC">
      <w:pPr>
        <w:ind w:firstLine="426"/>
        <w:jc w:val="both"/>
      </w:pPr>
      <w:r>
        <w:t>4) деятельностью физических и юридических лиц, занятых в области оборота ядов, вооружения, военной техники и отдельных видов оружия, взрывчатых и пиротехнических веществ и изделий с их применением.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42" w:name="SUB1410000"/>
      <w:bookmarkEnd w:id="42"/>
      <w:r>
        <w:rPr>
          <w:rStyle w:val="s1"/>
        </w:rPr>
        <w:t>Статья 141. Распределен</w:t>
      </w:r>
      <w:r>
        <w:rPr>
          <w:rStyle w:val="s1"/>
        </w:rPr>
        <w:t>ие проверяемых субъектов (объектов) по группам</w:t>
      </w:r>
    </w:p>
    <w:p w:rsidR="00000000" w:rsidRDefault="00E37CAC">
      <w:pPr>
        <w:ind w:firstLine="426"/>
        <w:jc w:val="both"/>
      </w:pPr>
      <w:r>
        <w:t>1. Государственный контроль и надзор проводится с учетом распределения проверяемых субъектов по четырем группам.</w:t>
      </w:r>
    </w:p>
    <w:p w:rsidR="00000000" w:rsidRDefault="00E37CAC">
      <w:pPr>
        <w:ind w:firstLine="426"/>
        <w:jc w:val="both"/>
      </w:pPr>
      <w:bookmarkStart w:id="43" w:name="SUB1410200"/>
      <w:bookmarkEnd w:id="43"/>
      <w:r>
        <w:t>2. К первой группе относятся проверяемые субъекты (объекты), в отношении которых применяются осо</w:t>
      </w:r>
      <w:r>
        <w:t>бый порядок проведения проверок на основе оценки степени риска, внеплановые проверки и иные формы контроля и надзора.</w:t>
      </w:r>
    </w:p>
    <w:p w:rsidR="00000000" w:rsidRDefault="00E37CAC">
      <w:pPr>
        <w:ind w:firstLine="426"/>
        <w:jc w:val="both"/>
      </w:pPr>
      <w:r>
        <w:t>Риском является вероятность причинения вреда в результате деятельности проверяемого субъекта жизни или здоровью человека, окружающей среде</w:t>
      </w:r>
      <w:r>
        <w:t>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E37CAC">
      <w:pPr>
        <w:ind w:firstLine="426"/>
        <w:jc w:val="both"/>
      </w:pPr>
      <w:r>
        <w:t>Системой оценки рисков является комплекс мероприятий, проводимый органом контроля и надзора, с целью назначения проверок.</w:t>
      </w:r>
    </w:p>
    <w:p w:rsidR="00000000" w:rsidRDefault="00E37CAC">
      <w:pPr>
        <w:ind w:firstLine="426"/>
        <w:jc w:val="both"/>
      </w:pPr>
      <w:r>
        <w:t>Особы</w:t>
      </w:r>
      <w:r>
        <w:t>й порядок проведения проверок применяется при осуществлении контроля и надзора в отношении субъектов, отнесенных к высокой степени риска в следующих сферах государственного контроля и надзора:</w:t>
      </w:r>
    </w:p>
    <w:p w:rsidR="00000000" w:rsidRDefault="00E37CAC">
      <w:pPr>
        <w:ind w:firstLine="426"/>
        <w:jc w:val="both"/>
      </w:pPr>
      <w:r>
        <w:t>1) в области радиационной безопасности населения;</w:t>
      </w:r>
    </w:p>
    <w:p w:rsidR="00000000" w:rsidRDefault="00E37CAC">
      <w:pPr>
        <w:ind w:firstLine="426"/>
        <w:jc w:val="both"/>
      </w:pPr>
      <w:r>
        <w:t xml:space="preserve">2) в </w:t>
      </w:r>
      <w:r>
        <w:rPr>
          <w:rStyle w:val="s0"/>
        </w:rPr>
        <w:t xml:space="preserve">области </w:t>
      </w:r>
      <w:r>
        <w:rPr>
          <w:rStyle w:val="s0"/>
        </w:rPr>
        <w:t>атомной энергии</w:t>
      </w:r>
      <w:r>
        <w:t>;</w:t>
      </w:r>
    </w:p>
    <w:p w:rsidR="00000000" w:rsidRDefault="00E37CAC">
      <w:pPr>
        <w:ind w:firstLine="426"/>
        <w:jc w:val="both"/>
      </w:pPr>
      <w:r>
        <w:t>3) в области пожарной безопасности;</w:t>
      </w:r>
    </w:p>
    <w:p w:rsidR="00000000" w:rsidRDefault="00E37CAC">
      <w:pPr>
        <w:ind w:firstLine="426"/>
        <w:jc w:val="both"/>
      </w:pPr>
      <w:r>
        <w:t>4)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E37CAC">
      <w:pPr>
        <w:ind w:firstLine="426"/>
        <w:jc w:val="both"/>
      </w:pPr>
      <w:r>
        <w:t>5) в области оборота ядов, вооружения, военной техники и отдельных в</w:t>
      </w:r>
      <w:r>
        <w:t>идов оружия, взрывчатых и пиротехнических веществ и изделий с их применением;</w:t>
      </w:r>
    </w:p>
    <w:p w:rsidR="00000000" w:rsidRDefault="00E37CAC">
      <w:pPr>
        <w:ind w:firstLine="426"/>
        <w:jc w:val="both"/>
      </w:pPr>
      <w:r>
        <w:t>6) в сфере санитарно-эпидемиологического благополучия населения;</w:t>
      </w:r>
    </w:p>
    <w:p w:rsidR="00000000" w:rsidRDefault="00E37CAC">
      <w:pPr>
        <w:ind w:firstLine="426"/>
        <w:jc w:val="both"/>
      </w:pPr>
      <w:r>
        <w:t>7) в области промышленной безопасности. Для проверки соблюдения требований, установленных законодательством Респу</w:t>
      </w:r>
      <w:r>
        <w:t xml:space="preserve">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 в области санитарно-эпидемиологического надзора, периодичность проведения проверок на объекты высокой эпидемической значимости не должна быть чаще:</w:t>
      </w:r>
    </w:p>
    <w:p w:rsidR="00000000" w:rsidRDefault="00E37CAC">
      <w:pPr>
        <w:ind w:firstLine="426"/>
        <w:jc w:val="both"/>
      </w:pPr>
      <w:r>
        <w:t>1)</w:t>
      </w:r>
      <w:r>
        <w:t xml:space="preserve"> одного раза в полгода - при высокой степени риска;</w:t>
      </w:r>
    </w:p>
    <w:p w:rsidR="00000000" w:rsidRDefault="00E37CAC">
      <w:pPr>
        <w:ind w:firstLine="426"/>
        <w:jc w:val="both"/>
      </w:pPr>
      <w:r>
        <w:t>2) одного раза в год - при средней степени риска.</w:t>
      </w:r>
    </w:p>
    <w:p w:rsidR="00000000" w:rsidRDefault="00E37CAC">
      <w:pPr>
        <w:ind w:firstLine="426"/>
        <w:jc w:val="both"/>
      </w:pPr>
      <w:r>
        <w:t xml:space="preserve">Распределение объектов, подлежащих санитарно-эпидемиологическому контролю и надзору, по степеням риска осуществляется с учетом положений, предусмотренных </w:t>
      </w:r>
      <w:hyperlink r:id="rId710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E37CAC">
      <w:pPr>
        <w:ind w:firstLine="426"/>
        <w:jc w:val="both"/>
      </w:pPr>
      <w:r>
        <w:t>Для сфер деятельности, указанных в подпунктах 1), 2), 3), 4) и 6) части четвертой настоящего пункта, периодичность</w:t>
      </w:r>
      <w:r>
        <w:t xml:space="preserve"> проведения проверок определяется критериями оценки степени риска.</w:t>
      </w:r>
    </w:p>
    <w:p w:rsidR="00000000" w:rsidRDefault="00E37CAC">
      <w:pPr>
        <w:ind w:firstLine="426"/>
        <w:jc w:val="both"/>
      </w:pPr>
      <w: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</w:t>
      </w:r>
      <w:r>
        <w:t>развития и факторами, влияющими на это развитие, позволяющих отнести проверяемых субъектов к различным степеням риска.</w:t>
      </w:r>
    </w:p>
    <w:p w:rsidR="00000000" w:rsidRDefault="00E37CAC">
      <w:pPr>
        <w:ind w:firstLine="426"/>
        <w:jc w:val="both"/>
      </w:pPr>
      <w:r>
        <w:rPr>
          <w:rStyle w:val="s0"/>
        </w:rPr>
        <w:t>Критерии оценки степени риска</w:t>
      </w:r>
      <w:r>
        <w:t>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предпринимательству и размещаются на официальных интернет-ресурсах государственных органов.</w:t>
      </w:r>
    </w:p>
    <w:p w:rsidR="00000000" w:rsidRDefault="00E37CAC">
      <w:pPr>
        <w:ind w:firstLine="426"/>
        <w:jc w:val="both"/>
      </w:pPr>
      <w:r>
        <w:t>Основанием для</w:t>
      </w:r>
      <w:r>
        <w:t xml:space="preserve"> назначения особого порядка проведения проверок является полугодовой график, утвержденный регулирующим государственным органом или местным исполнительным органом.</w:t>
      </w:r>
    </w:p>
    <w:p w:rsidR="00000000" w:rsidRDefault="00E37CAC">
      <w:pPr>
        <w:ind w:firstLine="426"/>
        <w:jc w:val="both"/>
      </w:pPr>
      <w:r>
        <w:t>В срок до пятнадцатого ноября года, предшествующего году проведения проверок, и до пятнадцато</w:t>
      </w:r>
      <w:r>
        <w:t>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>При ус</w:t>
      </w:r>
      <w:r>
        <w:t>тановлении в проектах полугодовых графиков проверок одних и тех же проверяемых субъектов (объектов) проекты графиков возвращаются уполномоченным органом по правовой статистике и специальным учетам регулирующим государственным органам и местным исполнительн</w:t>
      </w:r>
      <w:r>
        <w:t>ым органам для исключения таких субъектов (объектов)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E37CAC">
      <w:pPr>
        <w:ind w:firstLine="426"/>
        <w:jc w:val="both"/>
      </w:pPr>
      <w:r>
        <w:t xml:space="preserve">В срок до десятого декабря года, предшествующего году проведения проверок, и до десятого мая </w:t>
      </w:r>
      <w:r>
        <w:t>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</w:t>
      </w:r>
      <w:r>
        <w:t>рокуратурой Республики Казахстан полугодового сводного графика проведения проверок.</w:t>
      </w:r>
    </w:p>
    <w:p w:rsidR="00000000" w:rsidRDefault="00E37CAC">
      <w:pPr>
        <w:ind w:firstLine="426"/>
        <w:jc w:val="both"/>
      </w:pPr>
      <w:hyperlink r:id="rId711" w:anchor="sub_id=6" w:history="1">
        <w:r>
          <w:rPr>
            <w:rStyle w:val="a3"/>
          </w:rPr>
          <w:t>Форма</w:t>
        </w:r>
      </w:hyperlink>
      <w:r>
        <w:t xml:space="preserve"> представления полугодовых графиков проведения проверок определяется Генеральной прокура</w:t>
      </w:r>
      <w:r>
        <w:t>турой Республики Казахстан.</w:t>
      </w:r>
    </w:p>
    <w:p w:rsidR="00000000" w:rsidRDefault="00E37CAC">
      <w:pPr>
        <w:ind w:firstLine="426"/>
        <w:jc w:val="both"/>
      </w:pPr>
      <w:r>
        <w:t>Внесение изменений в полугодовые графики проведения проверок не допускается.</w:t>
      </w:r>
    </w:p>
    <w:p w:rsidR="00000000" w:rsidRDefault="00E37CAC">
      <w:pPr>
        <w:ind w:firstLine="426"/>
        <w:jc w:val="both"/>
      </w:pPr>
      <w:r>
        <w:t xml:space="preserve">Генеральная прокуратура Республики Казахстан размещает </w:t>
      </w:r>
      <w:hyperlink r:id="rId712" w:history="1">
        <w:r>
          <w:rPr>
            <w:rStyle w:val="a3"/>
          </w:rPr>
          <w:t>полугодовой сводный график проведения проверок</w:t>
        </w:r>
      </w:hyperlink>
      <w:r>
        <w:t xml:space="preserve"> на официальном интернет-ресурсе Генеральной прокуратуры Республики Казахстан в срок до двадцать пятого декабря текущего календарного года и до двадцать пятого мая текущего календарного года.</w:t>
      </w:r>
    </w:p>
    <w:p w:rsidR="00000000" w:rsidRDefault="00E37CAC">
      <w:pPr>
        <w:ind w:firstLine="426"/>
        <w:jc w:val="both"/>
      </w:pPr>
      <w:bookmarkStart w:id="44" w:name="SUB1410300"/>
      <w:bookmarkEnd w:id="44"/>
      <w:r>
        <w:t>3. Ко второй групп</w:t>
      </w:r>
      <w:r>
        <w:t>е относятся проверяемые субъекты (объекты), в отношении которых проводятся выборочные, внеплановые проверки и иные формы контроля и надзора.</w:t>
      </w:r>
    </w:p>
    <w:p w:rsidR="00000000" w:rsidRDefault="00E37CAC">
      <w:pPr>
        <w:ind w:firstLine="426"/>
        <w:jc w:val="both"/>
      </w:pPr>
      <w:r>
        <w:t>Для проведения выборочной проверки органы контроля и надзора проводят анализ:</w:t>
      </w:r>
    </w:p>
    <w:p w:rsidR="00000000" w:rsidRDefault="00E37CAC">
      <w:pPr>
        <w:ind w:firstLine="426"/>
        <w:jc w:val="both"/>
      </w:pPr>
      <w:r>
        <w:t>1) отчетности, представляемой субъект</w:t>
      </w:r>
      <w:r>
        <w:t>ами частного предпринимательства;</w:t>
      </w:r>
    </w:p>
    <w:p w:rsidR="00000000" w:rsidRDefault="00E37CAC">
      <w:pPr>
        <w:ind w:firstLine="426"/>
        <w:jc w:val="both"/>
      </w:pPr>
      <w:r>
        <w:t>2) результатов внеплановых проверок и иных форм контроля и надзора;</w:t>
      </w:r>
    </w:p>
    <w:p w:rsidR="00000000" w:rsidRDefault="00E37CAC">
      <w:pPr>
        <w:ind w:firstLine="426"/>
        <w:jc w:val="both"/>
      </w:pPr>
      <w:r>
        <w:t>3) иной информации.</w:t>
      </w:r>
    </w:p>
    <w:p w:rsidR="00000000" w:rsidRDefault="00E37CAC">
      <w:pPr>
        <w:ind w:firstLine="426"/>
        <w:jc w:val="both"/>
      </w:pPr>
      <w:r>
        <w:t>Регулирующие государственные органы разрабатывают и совместно с уполномоченным органом по предпринимательству утверждают акты, касающи</w:t>
      </w:r>
      <w:r>
        <w:t xml:space="preserve">еся </w:t>
      </w:r>
      <w:hyperlink r:id="rId713" w:history="1">
        <w:r>
          <w:rPr>
            <w:rStyle w:val="a4"/>
          </w:rPr>
          <w:t>критериев оценки степени риска</w:t>
        </w:r>
      </w:hyperlink>
      <w:r>
        <w:t xml:space="preserve"> для отбора проверяемых субъектов (объектов) при проведении выборочной проверки, которые размещаются на официальных интернет-ресурсах государственных орга</w:t>
      </w:r>
      <w:r>
        <w:t xml:space="preserve">нов, за исключением случаев, предусмотренных </w:t>
      </w:r>
      <w:hyperlink r:id="rId714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 xml:space="preserve">4. </w:t>
      </w:r>
      <w:hyperlink r:id="rId715" w:anchor="sub_id=100" w:history="1">
        <w:r>
          <w:rPr>
            <w:rStyle w:val="a3"/>
          </w:rPr>
          <w:t>Методика</w:t>
        </w:r>
      </w:hyperlink>
      <w:r>
        <w:t xml:space="preserve"> формирования государственными органами (за исключением Национального Банка Республики Казахстан) системы оценки риска утверждается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>Формирование системы оценки р</w:t>
      </w:r>
      <w:r>
        <w:t>исков государственных органов с использованием информационных систем осуществляется в порядке, установленном Методикой формирования государственными органами системы оценки риска с учетом специфики и конфиденциальности критериев оценки степени рисков, в со</w:t>
      </w:r>
      <w:r>
        <w:t>ответствии с законодательными актами Республики Казахстана.</w:t>
      </w:r>
    </w:p>
    <w:p w:rsidR="00000000" w:rsidRDefault="00E37CAC">
      <w:pPr>
        <w:ind w:firstLine="426"/>
        <w:jc w:val="both"/>
      </w:pPr>
      <w:r>
        <w:t xml:space="preserve">5. К третьей группе относятся проверяемые субъекты (объекты),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3"/>
          </w:rPr>
          <w:t>пунктом 3 статьи 1</w:t>
        </w:r>
        <w:r>
          <w:rPr>
            <w:rStyle w:val="a3"/>
          </w:rPr>
          <w:t>44</w:t>
        </w:r>
      </w:hyperlink>
      <w:r>
        <w:t xml:space="preserve"> настоящего Кодекса, и иные формы контроля и надзора.</w:t>
      </w:r>
    </w:p>
    <w:p w:rsidR="00000000" w:rsidRDefault="00E37CAC">
      <w:pPr>
        <w:ind w:firstLine="426"/>
        <w:jc w:val="both"/>
      </w:pPr>
      <w:r>
        <w:t>6. К четвертой группе относятся проверяемые субъекты (объекты), в отношении которых проводятся только иные формы контроля и надзора без проведения проверок.</w:t>
      </w:r>
    </w:p>
    <w:p w:rsidR="00000000" w:rsidRDefault="00E37CAC">
      <w:pPr>
        <w:ind w:firstLine="426"/>
        <w:jc w:val="both"/>
      </w:pPr>
      <w:r>
        <w:t>7. Отнесение сфер деятельности субъектов пр</w:t>
      </w:r>
      <w:r>
        <w:t xml:space="preserve">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проверяемых субъектов (объектов) на отнесенных к высокой степени риска и не отнесенных к высокой </w:t>
      </w:r>
      <w:r>
        <w:t>степени риска осуществляются регулирующими государственными органами для каждой сферы контроля и надзора.</w:t>
      </w:r>
    </w:p>
    <w:p w:rsidR="00000000" w:rsidRDefault="00E37CAC">
      <w:pPr>
        <w:ind w:firstLine="426"/>
        <w:jc w:val="both"/>
      </w:pPr>
      <w:r>
        <w:t>8. Проверяемые субъекты (объекты), отнесенные ко второй группе, могут быть переведены в третью группу в случаях и порядке, установленных законами Респ</w:t>
      </w:r>
      <w:r>
        <w:t>ублики Казахстан, если такие проверяемые субъекты заключили договоры страхования гражданско-правовой ответственности перед третьими лицами.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45" w:name="SUB1420000"/>
      <w:bookmarkEnd w:id="45"/>
      <w:r>
        <w:rPr>
          <w:rStyle w:val="s1"/>
        </w:rPr>
        <w:t>Статья 142. Ведомственный учет</w:t>
      </w:r>
    </w:p>
    <w:p w:rsidR="00000000" w:rsidRDefault="00E37CAC">
      <w:pPr>
        <w:ind w:firstLine="426"/>
        <w:jc w:val="both"/>
      </w:pPr>
      <w:r>
        <w:t>1. Обязательной ведомственной отчетностью является форма отчетности для ведомственн</w:t>
      </w:r>
      <w:r>
        <w:t>ого учета 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листами, принятых к ним мер административного воздействия и других показателей.</w:t>
      </w:r>
    </w:p>
    <w:p w:rsidR="00000000" w:rsidRDefault="00E37CAC">
      <w:pPr>
        <w:ind w:firstLine="426"/>
        <w:jc w:val="both"/>
      </w:pPr>
      <w:r>
        <w:t>Регулирую</w:t>
      </w:r>
      <w:r>
        <w:t>щие государственные органы обязаны заполнять обязательную ведомственную отчетность по форме, утвержденной уполномоченным органом по предпринимательству.</w:t>
      </w:r>
    </w:p>
    <w:p w:rsidR="00000000" w:rsidRDefault="00E37CAC">
      <w:pPr>
        <w:ind w:firstLine="426"/>
        <w:jc w:val="both"/>
      </w:pPr>
      <w:r>
        <w:t>2. Органы контроля и надзора на постоянной и непрерывной основе обязаны вести ведомственный учет количе</w:t>
      </w:r>
      <w:r>
        <w:t>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E37CAC">
      <w:pPr>
        <w:ind w:firstLine="426"/>
        <w:jc w:val="both"/>
      </w:pPr>
      <w:r>
        <w:t>Сводные данные ведомственной отчетности ежеме</w:t>
      </w:r>
      <w:r>
        <w:t>сячно размещаются на официальных интернет-ресурсах центральных и местных исполнительных органов.</w:t>
      </w:r>
    </w:p>
    <w:p w:rsidR="00000000" w:rsidRDefault="00E37CAC">
      <w:pPr>
        <w:ind w:firstLine="426"/>
        <w:jc w:val="both"/>
      </w:pPr>
      <w:r>
        <w:t xml:space="preserve">Сводные данные ведомственной отчетности по проверкам, осуществляемым органами государственных доходов в соответствии с </w:t>
      </w:r>
      <w:hyperlink r:id="rId716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размещаются на официальном интернет-ресурсе регулирующего государственного органа ежеквартально.</w:t>
      </w:r>
    </w:p>
    <w:p w:rsidR="00000000" w:rsidRDefault="00E37CAC">
      <w:pPr>
        <w:ind w:firstLine="426"/>
        <w:jc w:val="both"/>
      </w:pPr>
      <w:r>
        <w:t xml:space="preserve">3. По иным формам государственного контроля, осуществляемым в соответствии с </w:t>
      </w:r>
      <w:hyperlink r:id="rId717" w:anchor="sub_id=556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ведомственный учет не ведется.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46" w:name="SUB1430000"/>
      <w:bookmarkEnd w:id="46"/>
      <w:r>
        <w:rPr>
          <w:rStyle w:val="s1"/>
        </w:rPr>
        <w:t>Статья 143. Проверочные листы</w:t>
      </w:r>
    </w:p>
    <w:p w:rsidR="00000000" w:rsidRDefault="00E37CAC">
      <w:pPr>
        <w:ind w:firstLine="426"/>
        <w:jc w:val="both"/>
      </w:pPr>
      <w:r>
        <w:t>1. Рег</w:t>
      </w:r>
      <w:r>
        <w:t xml:space="preserve">улирующий орган и </w:t>
      </w:r>
      <w:r>
        <w:rPr>
          <w:rStyle w:val="s0"/>
        </w:rPr>
        <w:t xml:space="preserve">уполномоченный </w:t>
      </w:r>
      <w:r>
        <w:t xml:space="preserve">орган по предпринимательству для однородных групп проверяемых субъектов (объектов) утверждают совместным актом </w:t>
      </w:r>
      <w:hyperlink r:id="rId718" w:history="1">
        <w:r>
          <w:rPr>
            <w:rStyle w:val="a4"/>
          </w:rPr>
          <w:t>проверочные листы</w:t>
        </w:r>
      </w:hyperlink>
      <w:r>
        <w:rPr>
          <w:rStyle w:val="s0"/>
          <w:color w:val="auto"/>
        </w:rPr>
        <w:t>.</w:t>
      </w:r>
    </w:p>
    <w:p w:rsidR="00000000" w:rsidRDefault="00E37CAC">
      <w:pPr>
        <w:ind w:firstLine="426"/>
        <w:jc w:val="both"/>
      </w:pPr>
      <w:r>
        <w:t xml:space="preserve">Утвержденные проверочные </w:t>
      </w:r>
      <w:r>
        <w:t>листы размещаются на официальных интернет-ресурсах государственных органов.</w:t>
      </w:r>
    </w:p>
    <w:p w:rsidR="00000000" w:rsidRDefault="00E37CAC">
      <w:pPr>
        <w:ind w:firstLine="426"/>
        <w:jc w:val="both"/>
      </w:pPr>
      <w:r>
        <w:t>2. Проверочный лист включает в себя только те требования к деятельности проверяемых субъектов, несоблюдение которых влечет за собой угрозу жизни и здоровью человека, окружающей сре</w:t>
      </w:r>
      <w:r>
        <w:t>де, законным интересам физических и юридических лиц, государства.</w:t>
      </w:r>
    </w:p>
    <w:p w:rsidR="00000000" w:rsidRDefault="00E37CAC">
      <w:pPr>
        <w:ind w:firstLine="426"/>
        <w:jc w:val="both"/>
      </w:pPr>
      <w:r>
        <w:t>3. Проверке подлежат требования, установленные в проверочных листах.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144. Виды проверок</w:t>
      </w:r>
    </w:p>
    <w:p w:rsidR="00000000" w:rsidRDefault="00E37CAC">
      <w:pPr>
        <w:ind w:firstLine="426"/>
        <w:jc w:val="both"/>
      </w:pPr>
      <w:r>
        <w:t>1. Проверки делятся на следующие виды:</w:t>
      </w:r>
    </w:p>
    <w:p w:rsidR="00000000" w:rsidRDefault="00E37CAC">
      <w:pPr>
        <w:ind w:firstLine="426"/>
        <w:jc w:val="both"/>
      </w:pPr>
      <w:r>
        <w:t>1) проверки, проводимые по особому порядку на основе оценки степени риска;</w:t>
      </w:r>
    </w:p>
    <w:p w:rsidR="00000000" w:rsidRDefault="00E37CAC">
      <w:pPr>
        <w:ind w:firstLine="426"/>
        <w:jc w:val="both"/>
      </w:pPr>
      <w:r>
        <w:t>2) выборочные;</w:t>
      </w:r>
    </w:p>
    <w:p w:rsidR="00000000" w:rsidRDefault="00E37CAC">
      <w:pPr>
        <w:ind w:firstLine="426"/>
        <w:jc w:val="both"/>
      </w:pPr>
      <w:r>
        <w:t>3) внеплановые.</w:t>
      </w:r>
    </w:p>
    <w:p w:rsidR="00000000" w:rsidRDefault="00E37CAC">
      <w:pPr>
        <w:ind w:firstLine="426"/>
        <w:jc w:val="both"/>
      </w:pPr>
      <w: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</w:t>
      </w:r>
      <w:r>
        <w:t>ного проверяемого субъекта (объекта)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E37CAC">
      <w:pPr>
        <w:ind w:firstLine="426"/>
        <w:jc w:val="both"/>
      </w:pPr>
      <w:r>
        <w:t>Выборочной проверкой является проверка, назнач</w:t>
      </w:r>
      <w:r>
        <w:t>аемая органом контроля и надзора в отношении конкретного проверяемого субъекта (объекта) на основе оценки степени риска, по результатам анализа отчетности, результатов иных форм контроля с целью предупреждения и (или) устранения непосредственной угрозы жиз</w:t>
      </w:r>
      <w:r>
        <w:t>ни и здоровью человека, окружающей среде, законным интересам физических и юридических лиц, государства.</w:t>
      </w:r>
    </w:p>
    <w:p w:rsidR="00000000" w:rsidRDefault="00E37CAC">
      <w:pPr>
        <w:ind w:firstLine="426"/>
        <w:jc w:val="both"/>
      </w:pPr>
      <w: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</w:t>
      </w:r>
      <w:r>
        <w:t>чения проверки в отношении конкретного проверяемого субъекта (объекта),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E37CAC">
      <w:pPr>
        <w:ind w:firstLine="426"/>
        <w:jc w:val="both"/>
      </w:pPr>
      <w:bookmarkStart w:id="47" w:name="SUB1440200"/>
      <w:bookmarkEnd w:id="47"/>
      <w:r>
        <w:t>2. По объем</w:t>
      </w:r>
      <w:r>
        <w:t>у проверки подразделяются на:</w:t>
      </w:r>
    </w:p>
    <w:p w:rsidR="00000000" w:rsidRDefault="00E37CAC">
      <w:pPr>
        <w:ind w:firstLine="426"/>
        <w:jc w:val="both"/>
      </w:pPr>
      <w:r>
        <w:t>1) комплексные;</w:t>
      </w:r>
    </w:p>
    <w:p w:rsidR="00000000" w:rsidRDefault="00E37CAC">
      <w:pPr>
        <w:ind w:firstLine="426"/>
        <w:jc w:val="both"/>
      </w:pPr>
      <w:r>
        <w:t>2) тематические.</w:t>
      </w:r>
    </w:p>
    <w:p w:rsidR="00000000" w:rsidRDefault="00E37CAC">
      <w:pPr>
        <w:ind w:firstLine="426"/>
        <w:jc w:val="both"/>
      </w:pPr>
      <w:r>
        <w:t>Комплексной проверкой является проверка деятельности проверяемого субъекта (объекта) по комплексу вопросов соблюдения требований, установленных законодательством Республики Казахстан в соответс</w:t>
      </w:r>
      <w:r>
        <w:t xml:space="preserve">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Тематической проверкой является проверка деятельности проверяемого субъекта (объекта) по отдельным вопросам соблюдения требований, установленных законодательством Республики К</w:t>
      </w:r>
      <w:r>
        <w:t xml:space="preserve">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bookmarkStart w:id="48" w:name="SUB1440300"/>
      <w:bookmarkEnd w:id="48"/>
      <w:r>
        <w:t>3. Основаниями внеплановой проверки проверяемых субъектов являются:</w:t>
      </w:r>
    </w:p>
    <w:p w:rsidR="00000000" w:rsidRDefault="00E37CAC">
      <w:pPr>
        <w:ind w:firstLine="426"/>
        <w:jc w:val="both"/>
      </w:pPr>
      <w:bookmarkStart w:id="49" w:name="SUB1440301"/>
      <w:bookmarkEnd w:id="49"/>
      <w:r>
        <w:t>1) контроль исполнения предписаний (постановлений, представлений, уведомлений) об устран</w:t>
      </w:r>
      <w:r>
        <w:t>ении выявленных нарушений в результате проверки и по результатам иных форм контроля и надзора;</w:t>
      </w:r>
    </w:p>
    <w:p w:rsidR="00000000" w:rsidRDefault="00E37CAC">
      <w:pPr>
        <w:ind w:firstLine="426"/>
        <w:jc w:val="both"/>
      </w:pPr>
      <w:bookmarkStart w:id="50" w:name="SUB1440302"/>
      <w:bookmarkEnd w:id="50"/>
      <w:r>
        <w:t>2) обращения физических и юридических лиц по конкретным фактам о возникновении угрозы причинения вреда жизни, здоровью человека, окружающей среде и законным инте</w:t>
      </w:r>
      <w:r>
        <w:t>ресам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E37CAC">
      <w:pPr>
        <w:ind w:firstLine="426"/>
        <w:jc w:val="both"/>
      </w:pPr>
      <w:r>
        <w:t xml:space="preserve">3) обращения физических и юридических лиц по конкретным фактам о причинении </w:t>
      </w:r>
      <w:r>
        <w:t>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E37CAC">
      <w:pPr>
        <w:ind w:firstLine="426"/>
        <w:jc w:val="both"/>
      </w:pPr>
      <w:r>
        <w:t>4) обращения</w:t>
      </w:r>
      <w:r>
        <w:t xml:space="preserve"> физических и юридических лиц (потребителей), права которых нарушены;</w:t>
      </w:r>
    </w:p>
    <w:p w:rsidR="00000000" w:rsidRDefault="00E37CAC">
      <w:pPr>
        <w:ind w:firstLine="426"/>
        <w:jc w:val="both"/>
      </w:pPr>
      <w:r>
        <w:t xml:space="preserve"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</w:t>
      </w:r>
      <w:r>
        <w:t>лиц, государства;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719" w:anchor="sub_id=18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реализации правозащитных функций прокуратуры в социально-экономической сфере</w:t>
      </w:r>
    </w:p>
    <w:p w:rsidR="00000000" w:rsidRDefault="00E37CAC">
      <w:pPr>
        <w:ind w:firstLine="426"/>
        <w:jc w:val="both"/>
      </w:pPr>
      <w:r>
        <w:t>6) обращения государственных органов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E37CAC">
      <w:pPr>
        <w:ind w:firstLine="426"/>
        <w:jc w:val="both"/>
      </w:pPr>
      <w:bookmarkStart w:id="51" w:name="SUB1440307"/>
      <w:bookmarkEnd w:id="51"/>
      <w:r>
        <w:t>7) встречная проверка в отношении третьих лиц, с</w:t>
      </w:r>
      <w:r>
        <w:t xml:space="preserve"> которыми проверяемый субъект имел гражданско-правовые отношения, с целью получения необходимой для осуществления проверки информации;</w:t>
      </w:r>
    </w:p>
    <w:p w:rsidR="00000000" w:rsidRDefault="00E37CAC">
      <w:pPr>
        <w:ind w:firstLine="426"/>
        <w:jc w:val="both"/>
      </w:pPr>
      <w:bookmarkStart w:id="52" w:name="SUB1440308"/>
      <w:bookmarkEnd w:id="52"/>
      <w:r>
        <w:t>8) повторная проверка, связанная с обращением проверяемого субъекта о несогласии с первоначальной проверкой;</w:t>
      </w:r>
    </w:p>
    <w:p w:rsidR="00000000" w:rsidRDefault="00E37CAC">
      <w:pPr>
        <w:ind w:firstLine="426"/>
        <w:jc w:val="both"/>
      </w:pPr>
      <w:bookmarkStart w:id="53" w:name="SUB1440309"/>
      <w:bookmarkEnd w:id="53"/>
      <w:r>
        <w:t>9) поручение</w:t>
      </w:r>
      <w:r>
        <w:t xml:space="preserve"> органа уголовного преследования по основаниям, предусмотренным </w:t>
      </w:r>
      <w:hyperlink r:id="rId720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bookmarkStart w:id="54" w:name="SUB1440310"/>
      <w:bookmarkEnd w:id="54"/>
      <w:r>
        <w:t xml:space="preserve">10) обращения налогоплательщика, сведения и вопросы, определенные </w:t>
      </w:r>
      <w:hyperlink r:id="rId721" w:anchor="sub_id=6270000" w:history="1">
        <w:r>
          <w:rPr>
            <w:rStyle w:val="a3"/>
          </w:rPr>
          <w:t>статьей 627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E37CAC">
      <w:pPr>
        <w:jc w:val="both"/>
      </w:pPr>
      <w:r>
        <w:rPr>
          <w:rStyle w:val="s3"/>
        </w:rPr>
        <w:t xml:space="preserve">Подпункт 11 изложен в редакции </w:t>
      </w:r>
      <w:hyperlink r:id="rId722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23" w:anchor="sub_id=144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11) подача проверяемым субъектом уведомления о начале осуществления деяте</w:t>
      </w:r>
      <w:r>
        <w:t xml:space="preserve">льности или определенных действий в порядке, установленном </w:t>
      </w:r>
      <w:hyperlink r:id="rId72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37CAC">
      <w:pPr>
        <w:ind w:firstLine="426"/>
        <w:jc w:val="both"/>
      </w:pPr>
      <w:r>
        <w:t>12) результаты отбора и санитарно-эпидемиологической экспертизы продукц</w:t>
      </w:r>
      <w:r>
        <w:t xml:space="preserve">ии в случаях выявления нарушений требований </w:t>
      </w:r>
      <w:hyperlink r:id="rId72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</w:t>
      </w:r>
      <w:r>
        <w:t>тов, представляющих опасность для жизни, здоровья человека и среды обитания.</w:t>
      </w:r>
    </w:p>
    <w:p w:rsidR="00000000" w:rsidRDefault="00E37CAC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E37CAC">
      <w:pPr>
        <w:jc w:val="both"/>
      </w:pPr>
      <w:r>
        <w:rPr>
          <w:rStyle w:val="s3"/>
        </w:rPr>
        <w:t xml:space="preserve">Пункт 5 изложен в редакции </w:t>
      </w:r>
      <w:hyperlink r:id="rId726" w:anchor="sub_id=144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29.03.16 г. № 479-V (</w:t>
      </w:r>
      <w:hyperlink r:id="rId727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</w:t>
      </w:r>
      <w:r>
        <w:t>тельства и послужившие основанием для назначения данной внеплановой проверки.</w:t>
      </w:r>
    </w:p>
    <w:p w:rsidR="00000000" w:rsidRDefault="00E37CAC">
      <w:pPr>
        <w:ind w:firstLine="426"/>
        <w:jc w:val="both"/>
      </w:pPr>
      <w:bookmarkStart w:id="55" w:name="SUB1440600"/>
      <w:bookmarkEnd w:id="55"/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</w:t>
      </w:r>
      <w:r>
        <w:t>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</w:t>
      </w:r>
      <w:r>
        <w:t xml:space="preserve"> орган по правовой статистике и специальным учетам.</w:t>
      </w:r>
    </w:p>
    <w:p w:rsidR="00000000" w:rsidRDefault="00E37CAC">
      <w:pPr>
        <w:ind w:firstLine="426"/>
        <w:jc w:val="both"/>
      </w:pPr>
      <w:bookmarkStart w:id="56" w:name="SUB1440700"/>
      <w:bookmarkEnd w:id="56"/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 (ядохимикатов), а также производства, закупки, транспортиров</w:t>
      </w:r>
      <w:r>
        <w:t>ки, хранения, реализации фальсифицированных лекарственных средств, изделий медицинского назначения и медицинской техники проводятся без предварительного уведомления проверяемого субъекта.</w:t>
      </w:r>
    </w:p>
    <w:p w:rsidR="00000000" w:rsidRDefault="00E37CAC">
      <w:pPr>
        <w:ind w:firstLine="426"/>
        <w:jc w:val="both"/>
      </w:pPr>
      <w:r>
        <w:t xml:space="preserve">8. В случае выявления оснований для проведения внеплановой проверки </w:t>
      </w:r>
      <w:r>
        <w:t>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п</w:t>
      </w:r>
      <w:r>
        <w:t>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>Значительным отдалением от места расположения контролир</w:t>
      </w:r>
      <w:r>
        <w:t>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E37CAC">
      <w:pPr>
        <w:ind w:firstLine="426"/>
        <w:jc w:val="both"/>
      </w:pPr>
      <w:r>
        <w:t>9. Перечисленные основания для проведения внеплановой проверки применяются в отношении структурных подра</w:t>
      </w:r>
      <w:r>
        <w:t>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юстиции.</w:t>
      </w:r>
    </w:p>
    <w:p w:rsidR="00000000" w:rsidRDefault="00E37CAC">
      <w:pPr>
        <w:ind w:firstLine="426"/>
        <w:jc w:val="both"/>
      </w:pPr>
      <w:r>
        <w:t>10. Запрещается проведение иных видов проверок, не устан</w:t>
      </w:r>
      <w:r>
        <w:t xml:space="preserve">овленных настоящим Кодексом, за исключением проверок, предусмотренных </w:t>
      </w:r>
      <w:hyperlink r:id="rId72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145. Акт о</w:t>
      </w:r>
      <w:r>
        <w:rPr>
          <w:rStyle w:val="s1"/>
        </w:rPr>
        <w:t xml:space="preserve"> назначении проверки</w:t>
      </w:r>
    </w:p>
    <w:p w:rsidR="00000000" w:rsidRDefault="00E37CAC">
      <w:pPr>
        <w:ind w:firstLine="426"/>
        <w:jc w:val="both"/>
      </w:pPr>
      <w:r>
        <w:t xml:space="preserve">1. Проверка проводится на основании </w:t>
      </w:r>
      <w:hyperlink r:id="rId729" w:anchor="sub_id=1" w:history="1">
        <w:r>
          <w:rPr>
            <w:rStyle w:val="a3"/>
          </w:rPr>
          <w:t>акта о назначении проверки</w:t>
        </w:r>
      </w:hyperlink>
      <w:r>
        <w:t xml:space="preserve"> государственным органом.</w:t>
      </w:r>
    </w:p>
    <w:p w:rsidR="00000000" w:rsidRDefault="00E37CAC">
      <w:pPr>
        <w:ind w:firstLine="426"/>
        <w:jc w:val="both"/>
      </w:pPr>
      <w:r>
        <w:t>2. В акте о назначении проверки указываются:</w:t>
      </w:r>
    </w:p>
    <w:p w:rsidR="00000000" w:rsidRDefault="00E37CAC">
      <w:pPr>
        <w:ind w:firstLine="426"/>
        <w:jc w:val="both"/>
      </w:pPr>
      <w:r>
        <w:t>1) номер и дата акта;</w:t>
      </w:r>
    </w:p>
    <w:p w:rsidR="00000000" w:rsidRDefault="00E37CAC">
      <w:pPr>
        <w:ind w:firstLine="426"/>
        <w:jc w:val="both"/>
      </w:pPr>
      <w:r>
        <w:t>2</w:t>
      </w:r>
      <w:r>
        <w:t>) наименование государственного органа;</w:t>
      </w:r>
    </w:p>
    <w:p w:rsidR="00000000" w:rsidRDefault="00E37CAC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E37CAC">
      <w:pPr>
        <w:ind w:firstLine="426"/>
        <w:jc w:val="both"/>
      </w:pPr>
      <w:r>
        <w:t>4) сведения о специалистах, консультантах и экспертах, привлекаемых дл</w:t>
      </w:r>
      <w:r>
        <w:t>я проведения проверки;</w:t>
      </w:r>
    </w:p>
    <w:p w:rsidR="00000000" w:rsidRDefault="00E37CAC">
      <w:pPr>
        <w:ind w:firstLine="426"/>
        <w:jc w:val="both"/>
      </w:pPr>
      <w:r>
        <w:t>5) наименование проверяемого субъекта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участок территории</w:t>
      </w:r>
      <w:r>
        <w:t>.</w:t>
      </w:r>
    </w:p>
    <w:p w:rsidR="00000000" w:rsidRDefault="00E37CAC">
      <w:pPr>
        <w:ind w:firstLine="426"/>
        <w:jc w:val="both"/>
      </w:pPr>
      <w: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E37CAC">
      <w:pPr>
        <w:ind w:firstLine="426"/>
        <w:jc w:val="both"/>
      </w:pPr>
      <w:r>
        <w:t>6) предмет назначенной проверки;</w:t>
      </w:r>
    </w:p>
    <w:p w:rsidR="00000000" w:rsidRDefault="00E37CAC">
      <w:pPr>
        <w:ind w:firstLine="426"/>
        <w:jc w:val="both"/>
      </w:pPr>
      <w:r>
        <w:t>7) срок проведения проверки;</w:t>
      </w:r>
    </w:p>
    <w:p w:rsidR="00000000" w:rsidRDefault="00E37CAC">
      <w:pPr>
        <w:ind w:firstLine="426"/>
        <w:jc w:val="both"/>
      </w:pPr>
      <w:r>
        <w:t>8) правовые основания проведения проверки, в</w:t>
      </w:r>
      <w:r>
        <w:t xml:space="preserve"> том числе нормативные правовые акты, обязательные требования которых подлежат проверке;</w:t>
      </w:r>
    </w:p>
    <w:p w:rsidR="00000000" w:rsidRDefault="00E37CAC">
      <w:pPr>
        <w:ind w:firstLine="426"/>
        <w:jc w:val="both"/>
      </w:pPr>
      <w:r>
        <w:t>9) проверяемый период;</w:t>
      </w:r>
    </w:p>
    <w:p w:rsidR="00000000" w:rsidRDefault="00E37CAC">
      <w:pPr>
        <w:ind w:firstLine="426"/>
        <w:jc w:val="both"/>
      </w:pPr>
      <w:r>
        <w:t xml:space="preserve">10) права и обязанности проверяемого субъекта, предусмотренные </w:t>
      </w:r>
      <w:hyperlink w:anchor="sub1550000" w:history="1">
        <w:r>
          <w:rPr>
            <w:rStyle w:val="a3"/>
          </w:rPr>
          <w:t>статьей 155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11) подпись лица</w:t>
      </w:r>
      <w:r>
        <w:t>, уполномоченного подписывать акты, и печать государственного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57" w:name="SUB1460000"/>
      <w:bookmarkEnd w:id="57"/>
      <w:r>
        <w:rPr>
          <w:rStyle w:val="s1"/>
        </w:rPr>
        <w:t>Статья 146. Регистрация акта о назначении проверки</w:t>
      </w:r>
    </w:p>
    <w:p w:rsidR="00000000" w:rsidRDefault="00E37CAC">
      <w:pPr>
        <w:ind w:firstLine="426"/>
        <w:jc w:val="both"/>
      </w:pPr>
      <w:r>
        <w:t>1. Акт о назначении проверки, за исключением внеплановых проверок по соблюдению требований в области безопасности и охраны труда госу</w:t>
      </w:r>
      <w:r>
        <w:t xml:space="preserve">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 в соответствии с </w:t>
      </w:r>
      <w:hyperlink r:id="rId730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кодекс), в обязательном порядке регистрируется в уполномоченном органе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>Регистрация акта о назначении проверки носит учетный хар</w:t>
      </w:r>
      <w:r>
        <w:t>актер и используется для формирования и совершенствования ведомственных систем управления рисками.</w:t>
      </w:r>
    </w:p>
    <w:p w:rsidR="00000000" w:rsidRDefault="00E37CAC">
      <w:pPr>
        <w:ind w:firstLine="426"/>
        <w:jc w:val="both"/>
      </w:pPr>
      <w:r>
        <w:t>Наличие регистрации акта о назначении проверки не является доказательством законности такой проверки.</w:t>
      </w:r>
    </w:p>
    <w:p w:rsidR="00000000" w:rsidRDefault="00E37CAC">
      <w:pPr>
        <w:ind w:firstLine="426"/>
        <w:jc w:val="both"/>
      </w:pPr>
      <w:r>
        <w:t>Общие сведения об актах о назначении внеплановых провер</w:t>
      </w:r>
      <w:r>
        <w:t>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доходов, в разрезе субъектов предприним</w:t>
      </w:r>
      <w:r>
        <w:t>ательства ежеквартально передаются в уполномоченный орган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 xml:space="preserve">2. </w:t>
      </w:r>
      <w:r>
        <w:rPr>
          <w:rStyle w:val="s0"/>
        </w:rPr>
        <w:t>Акт о назначении проверки</w:t>
      </w:r>
      <w:r>
        <w:t xml:space="preserve"> органом контроля и надзора регистрируется до начала проверки в уполномоченном органе по правовой статистике и специальным уч</w:t>
      </w:r>
      <w:r>
        <w:t>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субъекта, в том числе в электронной форме.</w:t>
      </w:r>
    </w:p>
    <w:p w:rsidR="00000000" w:rsidRDefault="00E37CAC">
      <w:pPr>
        <w:ind w:firstLine="426"/>
        <w:jc w:val="both"/>
      </w:pPr>
      <w:hyperlink r:id="rId731" w:anchor="sub_id=100" w:history="1">
        <w:r>
          <w:rPr>
            <w:rStyle w:val="a3"/>
          </w:rPr>
          <w:t>Порядок</w:t>
        </w:r>
      </w:hyperlink>
      <w:r>
        <w:t xml:space="preserve"> регистрации актов о назначении проверки, уведомлений о приостановлении, возобновлении, продлении сроков проверки, об изменении состава участников и предоставлении информационных учетных документов о проверке и ее результ</w:t>
      </w:r>
      <w:r>
        <w:t>атах определяется Генеральной прокуратурой Республики Казахстан.</w:t>
      </w:r>
    </w:p>
    <w:p w:rsidR="00000000" w:rsidRDefault="00E37CAC">
      <w:pPr>
        <w:ind w:firstLine="426"/>
        <w:jc w:val="both"/>
      </w:pPr>
      <w:r>
        <w:t>3. В случае, когда необходимость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</w:t>
      </w:r>
      <w:r>
        <w:t>ным интересам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</w:t>
      </w:r>
      <w:r>
        <w:t xml:space="preserve"> доказательств,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147. Порядок проведения проверки</w:t>
      </w:r>
    </w:p>
    <w:p w:rsidR="00000000" w:rsidRDefault="00E37CAC">
      <w:pPr>
        <w:ind w:firstLine="426"/>
        <w:jc w:val="both"/>
      </w:pPr>
      <w:r>
        <w:t xml:space="preserve">1. Орган контроля и </w:t>
      </w:r>
      <w:r>
        <w:t>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риска, выборочной проверки не менее чем за тридцать календарных дней до начала самой проверки с ук</w:t>
      </w:r>
      <w:r>
        <w:t>азанием сроков и предмета проведения проверки.</w:t>
      </w:r>
    </w:p>
    <w:p w:rsidR="00000000" w:rsidRDefault="00E37CAC">
      <w:pPr>
        <w:ind w:firstLine="426"/>
        <w:jc w:val="both"/>
      </w:pPr>
      <w:r>
        <w:t xml:space="preserve">При проведении внеплановой проверки,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7" w:history="1">
        <w:r>
          <w:rPr>
            <w:rStyle w:val="a3"/>
          </w:rPr>
          <w:t>7)</w:t>
        </w:r>
      </w:hyperlink>
      <w:r>
        <w:t xml:space="preserve">, </w:t>
      </w:r>
      <w:hyperlink w:anchor="sub1440309" w:history="1">
        <w:r>
          <w:rPr>
            <w:rStyle w:val="a3"/>
          </w:rPr>
          <w:t>9) и 10) пунк</w:t>
        </w:r>
        <w:r>
          <w:rPr>
            <w:rStyle w:val="a3"/>
          </w:rPr>
          <w:t>та 3</w:t>
        </w:r>
      </w:hyperlink>
      <w:r>
        <w:t xml:space="preserve">, </w:t>
      </w:r>
      <w:hyperlink w:anchor="sub1440600" w:history="1">
        <w:r>
          <w:rPr>
            <w:rStyle w:val="a3"/>
          </w:rPr>
          <w:t>пунктами 6</w:t>
        </w:r>
      </w:hyperlink>
      <w:r>
        <w:t xml:space="preserve"> и </w:t>
      </w:r>
      <w:hyperlink w:anchor="sub1440700" w:history="1">
        <w:r>
          <w:rPr>
            <w:rStyle w:val="a3"/>
          </w:rPr>
          <w:t>7 статьи 144</w:t>
        </w:r>
      </w:hyperlink>
      <w:r>
        <w:t xml:space="preserve"> настоящего Кодекса, орган контроля и надзора обязан известить проверяемый субъект о начале проведения внеплановой проверки не менее чем за сутки до начала сам</w:t>
      </w:r>
      <w:r>
        <w:t>ой проверки с указанием предмета проведения проверки.</w:t>
      </w:r>
    </w:p>
    <w:p w:rsidR="00000000" w:rsidRDefault="00E37CAC">
      <w:pPr>
        <w:ind w:firstLine="426"/>
        <w:jc w:val="both"/>
      </w:pPr>
      <w:r>
        <w:t>2. Проверки по особому порядку проведения проверок на основе оценки степени риска, выборочные и внеплановые проверки осуществляются в рабочее время проверяемого субъекта (объекта), установленное правила</w:t>
      </w:r>
      <w:r>
        <w:t>ми внутреннего трудового распорядка, если иное не установлено частью второй настоящего пункта.</w:t>
      </w:r>
    </w:p>
    <w:p w:rsidR="00000000" w:rsidRDefault="00E37CAC">
      <w:pPr>
        <w:ind w:firstLine="426"/>
        <w:jc w:val="both"/>
      </w:pPr>
      <w:r>
        <w:t xml:space="preserve">Внеплановая проверка может проводиться во внеурочное время (ночное, выходные или праздничные дни) в случаях необходимости пресечения нарушений непосредственно в </w:t>
      </w:r>
      <w:r>
        <w:t>момент их совершения.</w:t>
      </w:r>
    </w:p>
    <w:p w:rsidR="00000000" w:rsidRDefault="00E37CAC">
      <w:pPr>
        <w:ind w:firstLine="426"/>
        <w:jc w:val="both"/>
      </w:pPr>
      <w:bookmarkStart w:id="58" w:name="SUB1470300"/>
      <w:bookmarkEnd w:id="58"/>
      <w:r>
        <w:t>3. Должностные лица государственных органов, прибывшие для проверки на объект, обязаны предъявить:</w:t>
      </w:r>
    </w:p>
    <w:p w:rsidR="00000000" w:rsidRDefault="00E37CAC">
      <w:pPr>
        <w:ind w:firstLine="426"/>
        <w:jc w:val="both"/>
      </w:pPr>
      <w: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E37CAC">
      <w:pPr>
        <w:ind w:firstLine="426"/>
        <w:jc w:val="both"/>
      </w:pPr>
      <w:r>
        <w:t>2) служебное</w:t>
      </w:r>
      <w:r>
        <w:t xml:space="preserve"> удостоверение;</w:t>
      </w:r>
    </w:p>
    <w:p w:rsidR="00000000" w:rsidRDefault="00E37CAC">
      <w:pPr>
        <w:ind w:firstLine="426"/>
        <w:jc w:val="both"/>
      </w:pPr>
      <w:r>
        <w:t>3) при необходимости разрешение компетентного органа на посещение режимных объектов;</w:t>
      </w:r>
    </w:p>
    <w:p w:rsidR="00000000" w:rsidRDefault="00E37CAC">
      <w:pPr>
        <w:ind w:firstLine="426"/>
        <w:jc w:val="both"/>
      </w:pPr>
      <w: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здравоохранения;</w:t>
      </w:r>
    </w:p>
    <w:p w:rsidR="00000000" w:rsidRDefault="00E37CAC">
      <w:pPr>
        <w:ind w:firstLine="426"/>
        <w:jc w:val="both"/>
      </w:pPr>
      <w:r>
        <w:t>5) проверочный лист с указанием пунктов требований, подлежащих проверке.</w:t>
      </w:r>
    </w:p>
    <w:p w:rsidR="00000000" w:rsidRDefault="00E37CAC">
      <w:pPr>
        <w:ind w:firstLine="426"/>
        <w:jc w:val="both"/>
      </w:pPr>
      <w:r>
        <w:t>Началом проведения прове</w:t>
      </w:r>
      <w:r>
        <w:t>рки считается дата вручения проверяемому субъекту акта о назначении проверки.</w:t>
      </w:r>
    </w:p>
    <w:p w:rsidR="00000000" w:rsidRDefault="00E37CAC">
      <w:pPr>
        <w:ind w:firstLine="426"/>
        <w:jc w:val="both"/>
      </w:pPr>
      <w:r>
        <w:t>4. В случае отказа в принятии акта о назначении проверки или воспрепятствования доступу должностного лица органа контроля и надзора, осуществляющего проверку, к материалам, необх</w:t>
      </w:r>
      <w:r>
        <w:t>одимым для проведения проверки, составляется протокол. Протокол подписывается должностным лицом органа контроля и надзора, осуществляющим проверку, и уполномоченным лицом проверяемого субъекта.</w:t>
      </w:r>
    </w:p>
    <w:p w:rsidR="00000000" w:rsidRDefault="00E37CAC">
      <w:pPr>
        <w:ind w:firstLine="426"/>
        <w:jc w:val="both"/>
      </w:pPr>
      <w:r>
        <w:t>Уполномоченное лицо проверяемого субъекта вправе отказаться от</w:t>
      </w:r>
      <w:r>
        <w:t xml:space="preserve"> подписания протокола, дав письменное объяснение о причине отказа. Отказ от получения акта о назначении проверки не является основанием для отмены проверки.</w:t>
      </w:r>
    </w:p>
    <w:p w:rsidR="00000000" w:rsidRDefault="00E37CAC">
      <w:pPr>
        <w:ind w:firstLine="426"/>
        <w:jc w:val="both"/>
      </w:pPr>
      <w:r>
        <w:t>5. Проверка может проводиться только тем должностным лицом (лицами), которое указано в акте о назна</w:t>
      </w:r>
      <w:r>
        <w:t>чении проверки. При этом состав должностных лиц, проводящих проверку, может изменяться по решению органа контроля и надзора, о чем уведомляются проверяемый субъект и орган по правовой статистике и специальным учетам до начала участия в проверке лиц, не ука</w:t>
      </w:r>
      <w:r>
        <w:t>занных в акте о назначении проверки, с указанием причины замены.</w:t>
      </w:r>
    </w:p>
    <w:p w:rsidR="00000000" w:rsidRDefault="00E37CAC">
      <w:pPr>
        <w:ind w:firstLine="426"/>
        <w:jc w:val="both"/>
      </w:pPr>
      <w:r>
        <w:t>6. При необходимости одновременного проведения проверки проверяемого субъекта (объекта) несколькими органами контроля и надзора каждый из данных органов обязан оформить акт о назначении прове</w:t>
      </w:r>
      <w:r>
        <w:t>рки и зарегистрировать его в уполномоченном органе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>При необходимости одновременного проведения проверки нескольких проверяемых субъектов (объектов) по одному и тому же кругу вопросов одним органом контроля и над</w:t>
      </w:r>
      <w:r>
        <w:t>зора данный орган обязан оформить акт о назначении проверки на каждого проверяемого субъекта (объекта) и зарегистрировать его в уполномоченном органе по правовой статистике и специальным учетам, за исключением налоговой проверки, проводимой по вопросам:</w:t>
      </w:r>
    </w:p>
    <w:p w:rsidR="00000000" w:rsidRDefault="00E37CAC">
      <w:pPr>
        <w:ind w:firstLine="426"/>
        <w:jc w:val="both"/>
      </w:pPr>
      <w:r>
        <w:t>1)</w:t>
      </w:r>
      <w:r>
        <w:t xml:space="preserve"> постановки на регистрационный учет в налоговых органах;</w:t>
      </w:r>
    </w:p>
    <w:p w:rsidR="00000000" w:rsidRDefault="00E37CAC">
      <w:pPr>
        <w:ind w:firstLine="426"/>
        <w:jc w:val="both"/>
      </w:pPr>
      <w:r>
        <w:t>2) наличия контрольно-кассовых машин;</w:t>
      </w:r>
    </w:p>
    <w:p w:rsidR="00000000" w:rsidRDefault="00E37CAC">
      <w:pPr>
        <w:ind w:firstLine="426"/>
        <w:jc w:val="both"/>
      </w:pPr>
      <w:r>
        <w:t>3) наличия и подлинности акцизных и учетно-контрольных марок;</w:t>
      </w:r>
    </w:p>
    <w:p w:rsidR="00000000" w:rsidRDefault="00E37CAC">
      <w:pPr>
        <w:ind w:firstLine="426"/>
        <w:jc w:val="both"/>
      </w:pPr>
      <w:r>
        <w:t>4) наличия и подлинности сопроводительных накладных на алкогольную продукцию, нефтепродукты и биото</w:t>
      </w:r>
      <w:r>
        <w:t>пливо;</w:t>
      </w:r>
    </w:p>
    <w:p w:rsidR="00000000" w:rsidRDefault="00E37CAC">
      <w:pPr>
        <w:ind w:firstLine="426"/>
        <w:jc w:val="both"/>
      </w:pPr>
      <w:r>
        <w:t>5) наличия лицензии;</w:t>
      </w:r>
    </w:p>
    <w:p w:rsidR="00000000" w:rsidRDefault="00E37CAC">
      <w:pPr>
        <w:ind w:firstLine="426"/>
        <w:jc w:val="both"/>
      </w:pPr>
      <w: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E37CAC">
      <w:pPr>
        <w:ind w:firstLine="426"/>
        <w:jc w:val="both"/>
      </w:pPr>
      <w:r>
        <w:t>7) наличия товарно-транспортных накладных на импортируемые товары и соответствия наименования товаров сведени</w:t>
      </w:r>
      <w:r>
        <w:t>ям, указанным в товарно-транспортных накладных, при проверке автотранспортных средств на постах транспортного контроля или дорожной полиции.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32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37CAC">
      <w:pPr>
        <w:ind w:firstLine="426"/>
        <w:jc w:val="both"/>
      </w:pPr>
      <w:r>
        <w:t xml:space="preserve">7. Особенности порядка проведения проверок, осуществляемых органами внутренних дел в сфере государственного контроля за оборотом гражданского и служебного оружия и патронов к нему, определяются </w:t>
      </w:r>
      <w:hyperlink r:id="rId73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контроле за оборотом отдельных видов оружия».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59" w:name="SUB1480000"/>
      <w:bookmarkEnd w:id="59"/>
      <w:r>
        <w:rPr>
          <w:rStyle w:val="s1"/>
        </w:rPr>
        <w:t>Статья 148. Сроки проведения проверки</w:t>
      </w:r>
    </w:p>
    <w:p w:rsidR="00000000" w:rsidRDefault="00E37CAC">
      <w:pPr>
        <w:ind w:firstLine="426"/>
        <w:jc w:val="both"/>
      </w:pPr>
      <w:r>
        <w:t>Срок проведения проверки устанавливается с учетом объема предстоящих работ,</w:t>
      </w:r>
      <w:r>
        <w:t xml:space="preserve"> а также поставленных задач и не должен превышать для субъектов микропредпринимательства - пять рабочих дней, для субъектов малого, среднего и крупного предпринимательства, а также проверяемых субъектов, не являющихся субъектами частного предпринимательств</w:t>
      </w:r>
      <w:r>
        <w:t xml:space="preserve">а, - тридцать рабочих дней, за исключением отдельных случаев при проведении налоговой проверки, предусмотренных </w:t>
      </w:r>
      <w:hyperlink r:id="rId73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проверок, проводимых </w:t>
      </w:r>
      <w:r>
        <w:t xml:space="preserve">в сфере санитарно-эпидемиологического благополучия населения, в области ветеринарии, карантина и защиты растений, семеноводства, зернового и хлопкового рынка, соблюдения </w:t>
      </w:r>
      <w:hyperlink r:id="rId735" w:history="1">
        <w:r>
          <w:rPr>
            <w:rStyle w:val="a3"/>
          </w:rPr>
          <w:t>трудового законодател</w:t>
        </w:r>
        <w:r>
          <w:rPr>
            <w:rStyle w:val="a3"/>
          </w:rPr>
          <w:t>ьства</w:t>
        </w:r>
      </w:hyperlink>
      <w:r>
        <w:t xml:space="preserve"> Республики Казахстан в части безопасности и охраны труда на строительных объектах, для которых с учетом отраслевой особенности установлены следующие сроки проведения проверок:</w:t>
      </w:r>
    </w:p>
    <w:p w:rsidR="00000000" w:rsidRDefault="00E37CAC">
      <w:pPr>
        <w:ind w:firstLine="426"/>
        <w:jc w:val="both"/>
      </w:pPr>
      <w:r>
        <w:t>1) проверки в сфере санитарно-эпидемиологического благополучия населения -</w:t>
      </w:r>
      <w:r>
        <w:t xml:space="preserve"> до пятнадцати рабочих дней и с продлением до пятнадцати рабочих дней;</w:t>
      </w:r>
    </w:p>
    <w:p w:rsidR="00000000" w:rsidRDefault="00E37CAC">
      <w:pPr>
        <w:ind w:firstLine="426"/>
        <w:jc w:val="both"/>
      </w:pPr>
      <w:r>
        <w:t>2)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E37CAC">
      <w:pPr>
        <w:ind w:firstLine="426"/>
        <w:jc w:val="both"/>
      </w:pPr>
      <w:r>
        <w:t>3) в области соблюде</w:t>
      </w:r>
      <w:r>
        <w:t xml:space="preserve">ния </w:t>
      </w:r>
      <w:hyperlink r:id="rId736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E37CAC">
      <w:pPr>
        <w:ind w:firstLine="426"/>
        <w:jc w:val="both"/>
      </w:pPr>
      <w:r>
        <w:t xml:space="preserve">относящихся к технически сложным объектам, </w:t>
      </w:r>
      <w:r>
        <w:t>- не более пяти рабочих дней и с продлением до пяти рабочих дней;</w:t>
      </w:r>
    </w:p>
    <w:p w:rsidR="00000000" w:rsidRDefault="00E37CAC">
      <w:pPr>
        <w:ind w:firstLine="426"/>
        <w:jc w:val="both"/>
      </w:pPr>
      <w: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E37CAC">
      <w:pPr>
        <w:ind w:firstLine="426"/>
        <w:jc w:val="both"/>
      </w:pPr>
      <w:r>
        <w:t>При необходимости проведения специальных исследований, испыта</w:t>
      </w:r>
      <w:r>
        <w:t>ний, экспертиз, а также в связи со значительным объемом проверки срок проведения проверки может быть продлен только один раз руководителем органа контроля и надзора (либо лицом, его замещающим) на срок не более тридцати рабочих дней, за исключением отдельн</w:t>
      </w:r>
      <w:r>
        <w:t xml:space="preserve">ых случаев при проведении налоговой проверки, предусмотренных </w:t>
      </w:r>
      <w:hyperlink r:id="rId73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и случаев, предусмотренных настоящей статьей.</w:t>
      </w:r>
    </w:p>
    <w:p w:rsidR="00000000" w:rsidRDefault="00E37CAC">
      <w:pPr>
        <w:ind w:firstLine="426"/>
        <w:jc w:val="both"/>
      </w:pPr>
      <w:r>
        <w:t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учетам, в котором указываются номер и дата регистр</w:t>
      </w:r>
      <w:r>
        <w:t>ации предыдущего акта о назначении проверки и причина продления.</w:t>
      </w:r>
    </w:p>
    <w:p w:rsidR="00000000" w:rsidRDefault="00E37CAC">
      <w:pPr>
        <w:ind w:firstLine="426"/>
        <w:jc w:val="both"/>
      </w:pPr>
      <w:r>
        <w:t>Проверка может быть приостановлена один раз на срок не более одного месяца.</w:t>
      </w:r>
    </w:p>
    <w:p w:rsidR="00000000" w:rsidRDefault="00E37CAC">
      <w:pPr>
        <w:ind w:firstLine="426"/>
        <w:jc w:val="both"/>
      </w:pPr>
      <w:r>
        <w:t xml:space="preserve">В случаях необходимости получения сведений и документов от иностранных государств, имеющих существенное значение в </w:t>
      </w:r>
      <w:r>
        <w:t>рамках проводимой проверки, проведения специальных исследований, испытаний, экспертиз на сроки свыше указанных настоящей статьей, срок проведения проверки приостанавливается до их получения либо выполнения.</w:t>
      </w:r>
    </w:p>
    <w:p w:rsidR="00000000" w:rsidRDefault="00E37CAC">
      <w:pPr>
        <w:ind w:firstLine="426"/>
        <w:jc w:val="both"/>
      </w:pPr>
      <w:r>
        <w:t>Уведомление проверяемого субъекта о приостановлен</w:t>
      </w:r>
      <w:r>
        <w:t>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учетам.</w:t>
      </w:r>
    </w:p>
    <w:p w:rsidR="00000000" w:rsidRDefault="00E37CAC">
      <w:pPr>
        <w:ind w:firstLine="426"/>
        <w:jc w:val="both"/>
      </w:pPr>
      <w:r>
        <w:t>При приостановлении или возобновлении проверки выносится акт о приост</w:t>
      </w:r>
      <w:r>
        <w:t>ановлении либо возобновлении проверки.</w:t>
      </w:r>
    </w:p>
    <w:p w:rsidR="00000000" w:rsidRDefault="00E37CAC">
      <w:pPr>
        <w:ind w:firstLine="426"/>
        <w:jc w:val="both"/>
      </w:pPr>
      <w:r>
        <w:t>Исчисление срока проведения приостановленной проверки продолжается со дня ее возобновления.</w:t>
      </w:r>
    </w:p>
    <w:p w:rsidR="00000000" w:rsidRDefault="00E37CAC">
      <w:pPr>
        <w:ind w:firstLine="426"/>
        <w:jc w:val="both"/>
      </w:pPr>
      <w:r>
        <w:t>Повторное проведение проверки проверяемого субъекта, по которому проверка была приостановлена и не возобновлена в установленн</w:t>
      </w:r>
      <w:r>
        <w:t>ые в настоящей статье сроки, не допускается.</w:t>
      </w:r>
    </w:p>
    <w:p w:rsidR="00000000" w:rsidRDefault="00E37CAC">
      <w:pPr>
        <w:ind w:firstLine="426"/>
        <w:jc w:val="both"/>
      </w:pPr>
      <w:r>
        <w:t xml:space="preserve">Особенности порядка и сроки проведения, продления и приостановления проверок, осуществляемых органами государственных доходов, определяются </w:t>
      </w:r>
      <w:hyperlink r:id="rId738" w:history="1">
        <w:r>
          <w:rPr>
            <w:rStyle w:val="a3"/>
          </w:rPr>
          <w:t>Кодекс</w:t>
        </w:r>
        <w:r>
          <w:rPr>
            <w:rStyle w:val="a3"/>
          </w:rPr>
          <w:t>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E37CAC">
      <w:pPr>
        <w:ind w:firstLine="426"/>
        <w:jc w:val="both"/>
      </w:pPr>
      <w:r>
        <w:t>1. Отбор образцов продукции для проведения контроля и надзора, в том числе к</w:t>
      </w:r>
      <w:r>
        <w:t>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E37CAC">
      <w:pPr>
        <w:ind w:firstLine="426"/>
        <w:jc w:val="both"/>
      </w:pPr>
      <w:r>
        <w:t xml:space="preserve">2. Отбор образцов продукции производится должностным лицом органа </w:t>
      </w:r>
      <w:r>
        <w:t>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E37CAC">
      <w:pPr>
        <w:ind w:firstLine="426"/>
        <w:jc w:val="both"/>
      </w:pPr>
      <w:r>
        <w:t>Отобранные образцы продукции должны быть укомплектованы, упакованы и опломб</w:t>
      </w:r>
      <w:r>
        <w:t>ированы (опечатаны).</w:t>
      </w:r>
    </w:p>
    <w:p w:rsidR="00000000" w:rsidRDefault="00E37CAC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E37CAC">
      <w:pPr>
        <w:ind w:firstLine="426"/>
        <w:jc w:val="both"/>
      </w:pPr>
      <w:r>
        <w:t xml:space="preserve">Один экземпляр акта отбора </w:t>
      </w:r>
      <w:r>
        <w:t>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E37CAC">
      <w:pPr>
        <w:ind w:firstLine="426"/>
        <w:jc w:val="both"/>
      </w:pPr>
      <w:r>
        <w:t>Второй экземпляр акта отбора образцов продукции оста</w:t>
      </w:r>
      <w:r>
        <w:t>ется у проверяемого субъекта.</w:t>
      </w:r>
    </w:p>
    <w:p w:rsidR="00000000" w:rsidRDefault="00E37CAC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E37CAC">
      <w:pPr>
        <w:ind w:firstLine="426"/>
        <w:jc w:val="both"/>
      </w:pPr>
      <w:r>
        <w:t>4. Условия хранения и транспортировки отобранных образцов продукции не должны изм</w:t>
      </w:r>
      <w:r>
        <w:t>енять параметры, по которым будет проводиться экспертиза (анализ, испытание) этих образцов.</w:t>
      </w:r>
    </w:p>
    <w:p w:rsidR="00000000" w:rsidRDefault="00E37CAC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</w:t>
      </w:r>
      <w:r>
        <w:t xml:space="preserve"> к месту осуществления экспертизы (анализа, испытания).</w:t>
      </w:r>
    </w:p>
    <w:p w:rsidR="00000000" w:rsidRDefault="00E37CAC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E37CAC">
      <w:pPr>
        <w:ind w:firstLine="426"/>
        <w:jc w:val="both"/>
      </w:pPr>
      <w:r>
        <w:t>6. В случае подтверждения результатами экспертизы факта нарушения проверяемым субъектом обязательных требов</w:t>
      </w:r>
      <w:r>
        <w:t xml:space="preserve">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</w:t>
      </w:r>
      <w:r>
        <w:t>настоящего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</w:t>
      </w:r>
      <w:r>
        <w:t xml:space="preserve">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E37CAC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</w:t>
      </w:r>
      <w:r>
        <w:t>ктом, решается в судебном порядке.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150. Акт отбора образцов продукции</w:t>
      </w:r>
    </w:p>
    <w:p w:rsidR="00000000" w:rsidRDefault="00E37CAC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E37CAC">
      <w:pPr>
        <w:ind w:firstLine="426"/>
        <w:jc w:val="both"/>
      </w:pPr>
      <w:r>
        <w:t>1) место и дата составления;</w:t>
      </w:r>
    </w:p>
    <w:p w:rsidR="00000000" w:rsidRDefault="00E37CAC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E37CAC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</w:t>
      </w:r>
      <w:r>
        <w:t>тбор образцов продукции;</w:t>
      </w:r>
    </w:p>
    <w:p w:rsidR="00000000" w:rsidRDefault="00E37CAC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E37CAC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</w:t>
      </w:r>
      <w:r>
        <w:t>мого субъекта;</w:t>
      </w:r>
    </w:p>
    <w:p w:rsidR="00000000" w:rsidRDefault="00E37CAC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E37CAC">
      <w:pPr>
        <w:ind w:firstLine="426"/>
        <w:jc w:val="both"/>
      </w:pPr>
      <w:r>
        <w:t>7) вид упаковки и номер печати (пломбы).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60" w:name="SUB1510000"/>
      <w:bookmarkEnd w:id="60"/>
      <w:r>
        <w:rPr>
          <w:rStyle w:val="s1"/>
        </w:rPr>
        <w:t>Статья 151. Ограничения при проведении проверки</w:t>
      </w:r>
    </w:p>
    <w:p w:rsidR="00000000" w:rsidRDefault="00E37CAC">
      <w:pPr>
        <w:ind w:firstLine="426"/>
        <w:jc w:val="both"/>
      </w:pPr>
      <w:r>
        <w:t>При проведении проверки должностные лица органа контроля и надзора не вправе:</w:t>
      </w:r>
    </w:p>
    <w:p w:rsidR="00000000" w:rsidRDefault="00E37CAC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</w:t>
      </w:r>
      <w:r>
        <w:t>ного органа, от имени которого действуют эти должностные лица;</w:t>
      </w:r>
    </w:p>
    <w:p w:rsidR="00000000" w:rsidRDefault="00E37CAC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</w:t>
      </w:r>
      <w:r>
        <w:t>и не относятся к предмету проверки;</w:t>
      </w:r>
    </w:p>
    <w:p w:rsidR="00000000" w:rsidRDefault="00E37CAC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</w:t>
      </w:r>
      <w:r>
        <w:t>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</w:t>
      </w:r>
      <w:r>
        <w:t xml:space="preserve"> силу иными нормативными техническими документами, правилами и методами исследований, испытаний, измерений;</w:t>
      </w:r>
    </w:p>
    <w:p w:rsidR="00000000" w:rsidRDefault="00E37CAC">
      <w:pPr>
        <w:ind w:firstLine="426"/>
        <w:jc w:val="both"/>
      </w:pPr>
      <w:r>
        <w:t>4) разглашать и (или) распространять информацию, полученную в результате проведения проверки и составляющую коммерческую, налоговую или иную охраняе</w:t>
      </w:r>
      <w:r>
        <w:t>мую законом тайну, за исключением случаев, предусмотренных законами Республики Казахстан;</w:t>
      </w:r>
    </w:p>
    <w:p w:rsidR="00000000" w:rsidRDefault="00E37CAC">
      <w:pPr>
        <w:ind w:firstLine="426"/>
        <w:jc w:val="both"/>
      </w:pPr>
      <w:r>
        <w:t>5) превышать установленные сроки проведения проверки;</w:t>
      </w:r>
    </w:p>
    <w:p w:rsidR="00000000" w:rsidRDefault="00E37CAC">
      <w:pPr>
        <w:ind w:firstLine="426"/>
        <w:jc w:val="both"/>
      </w:pPr>
      <w:r>
        <w:t>6) проводить проверку проверяемого субъекта (объекта), в отношении которого ранее проводилась проверка его вышес</w:t>
      </w:r>
      <w:r>
        <w:t xml:space="preserve">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</w:t>
        </w:r>
      </w:hyperlink>
      <w:r>
        <w:t xml:space="preserve">, </w:t>
      </w:r>
      <w:hyperlink w:anchor="sub1440309" w:history="1">
        <w:r>
          <w:rPr>
            <w:rStyle w:val="a3"/>
          </w:rPr>
          <w:t>9)</w:t>
        </w:r>
      </w:hyperlink>
      <w:r>
        <w:t xml:space="preserve"> и </w:t>
      </w:r>
      <w:hyperlink w:anchor="sub1440310" w:history="1">
        <w:r>
          <w:rPr>
            <w:rStyle w:val="a3"/>
          </w:rPr>
          <w:t>10) пункта 3 статьи 144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E37CAC">
      <w:pPr>
        <w:jc w:val="both"/>
      </w:pPr>
      <w:r>
        <w:rPr>
          <w:rStyle w:val="s3"/>
        </w:rPr>
        <w:t xml:space="preserve">См.также: </w:t>
      </w:r>
      <w:hyperlink r:id="rId739" w:anchor="sub_id=100" w:history="1">
        <w:r>
          <w:rPr>
            <w:rStyle w:val="a3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152. Порядок оформления проверки</w:t>
      </w:r>
    </w:p>
    <w:p w:rsidR="00000000" w:rsidRDefault="00E37CAC">
      <w:pPr>
        <w:ind w:firstLine="426"/>
        <w:jc w:val="both"/>
      </w:pPr>
      <w:r>
        <w:t>1. По результатам проверки должностн</w:t>
      </w:r>
      <w:r>
        <w:t>ым лицом органа контроля и надзора составляется акт о результатах проверки в двух экземплярах.</w:t>
      </w:r>
    </w:p>
    <w:p w:rsidR="00000000" w:rsidRDefault="00E37CAC">
      <w:pPr>
        <w:ind w:firstLine="426"/>
        <w:jc w:val="both"/>
      </w:pPr>
      <w:r>
        <w:t>В акте о результатах проверки указываются:</w:t>
      </w:r>
    </w:p>
    <w:p w:rsidR="00000000" w:rsidRDefault="00E37CAC">
      <w:pPr>
        <w:ind w:firstLine="426"/>
        <w:jc w:val="both"/>
      </w:pPr>
      <w:r>
        <w:t>1) дата, время и место составления акта;</w:t>
      </w:r>
    </w:p>
    <w:p w:rsidR="00000000" w:rsidRDefault="00E37CAC">
      <w:pPr>
        <w:ind w:firstLine="426"/>
        <w:jc w:val="both"/>
      </w:pPr>
      <w:r>
        <w:t>2) наименование органа контроля и надзора;</w:t>
      </w:r>
    </w:p>
    <w:p w:rsidR="00000000" w:rsidRDefault="00E37CAC">
      <w:pPr>
        <w:ind w:firstLine="426"/>
        <w:jc w:val="both"/>
      </w:pPr>
      <w:r>
        <w:t xml:space="preserve">3) дата и номер акта о назначении </w:t>
      </w:r>
      <w:r>
        <w:t>проверки, на основании которого проведена проверка;</w:t>
      </w:r>
    </w:p>
    <w:p w:rsidR="00000000" w:rsidRDefault="00E37CAC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E37CAC">
      <w:pPr>
        <w:ind w:firstLine="426"/>
        <w:jc w:val="both"/>
      </w:pPr>
      <w:r>
        <w:t>5) наименование или фамилия, имя, отчество (если оно указано в документе, у</w:t>
      </w:r>
      <w:r>
        <w:t>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E37CAC">
      <w:pPr>
        <w:ind w:firstLine="426"/>
        <w:jc w:val="both"/>
      </w:pPr>
      <w:r>
        <w:t>6) дата, место и период проведения проверки;</w:t>
      </w:r>
    </w:p>
    <w:p w:rsidR="00000000" w:rsidRDefault="00E37CAC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E37CAC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E37CAC">
      <w:pPr>
        <w:ind w:firstLine="426"/>
        <w:jc w:val="both"/>
      </w:pPr>
      <w:r>
        <w:t>9) сведения об ознакомлении или отказе в ознакомлении с актом представителя провер</w:t>
      </w:r>
      <w:r>
        <w:t>яемого субъекта, а также лиц, присутствовавших при проведении проверки, их подписи или отказ от подписи;</w:t>
      </w:r>
    </w:p>
    <w:p w:rsidR="00000000" w:rsidRDefault="00E37CAC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E37CAC">
      <w:pPr>
        <w:ind w:firstLine="426"/>
        <w:jc w:val="both"/>
      </w:pPr>
      <w:r>
        <w:t>К акту о результатах проверки прилагаются при их наличии акты об отборе образцов (проб) про</w:t>
      </w:r>
      <w:r>
        <w:t>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проверки.</w:t>
      </w:r>
    </w:p>
    <w:p w:rsidR="00000000" w:rsidRDefault="00E37CAC">
      <w:pPr>
        <w:ind w:firstLine="426"/>
        <w:jc w:val="both"/>
      </w:pPr>
      <w:r>
        <w:t>2. В случае наличия замечаний и (или) возражений по результатам пров</w:t>
      </w:r>
      <w:r>
        <w:t>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E37CAC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соответствующая отметка</w:t>
      </w:r>
      <w:r>
        <w:t>.</w:t>
      </w:r>
    </w:p>
    <w:p w:rsidR="00000000" w:rsidRDefault="00E37CAC">
      <w:pPr>
        <w:ind w:firstLine="426"/>
        <w:jc w:val="both"/>
      </w:pPr>
      <w:r>
        <w:t>3. Один экземпляр акта о результатах проверки с копиями приложений, за исключением копий документов, имеющихся в оригинале у проверяемого субъекта, вручается руководителю юридического лица или физическому лицу либо их представителям для ознакомления и пр</w:t>
      </w:r>
      <w:r>
        <w:t>инятия мер по устранению выявленных нарушений и других действий.</w:t>
      </w:r>
    </w:p>
    <w:p w:rsidR="00000000" w:rsidRDefault="00E37CAC">
      <w:pPr>
        <w:ind w:firstLine="426"/>
        <w:jc w:val="both"/>
      </w:pPr>
      <w:r>
        <w:t>4. По выявленным в результате проверки нарушениям в случае необходимости дополнительных временных и (или) финансовых затрат проверяемый субъект вправе не позднее трех рабочих дней при отсутст</w:t>
      </w:r>
      <w:r>
        <w:t>вии возражений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</w:t>
      </w:r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</w:t>
      </w:r>
      <w:r>
        <w:t>нием фамилий, должностей и данных, изложенных в акте.</w:t>
      </w:r>
    </w:p>
    <w:p w:rsidR="00000000" w:rsidRDefault="00E37CAC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E37CAC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740" w:anchor="sub_id=2530000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741" w:anchor="sub_id=799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</w:t>
      </w:r>
      <w:r>
        <w:t>ых правонарушениях.</w:t>
      </w:r>
    </w:p>
    <w:p w:rsidR="00000000" w:rsidRDefault="00E37CAC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</w:t>
      </w:r>
      <w:r>
        <w:t>оверки производится соответствующая запись.</w:t>
      </w:r>
    </w:p>
    <w:p w:rsidR="00000000" w:rsidRDefault="00E37CAC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153. Меры, принимаемы</w:t>
      </w:r>
      <w:r>
        <w:rPr>
          <w:rStyle w:val="s1"/>
        </w:rPr>
        <w:t>е должностными лицами органов контроля и надзора по фактам нарушений, выявленных при проведении проверки</w:t>
      </w:r>
    </w:p>
    <w:p w:rsidR="00000000" w:rsidRDefault="00E37CAC">
      <w:pPr>
        <w:ind w:firstLine="426"/>
        <w:jc w:val="both"/>
      </w:pPr>
      <w:r>
        <w:t>Если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</w:t>
      </w:r>
      <w:r>
        <w:t xml:space="preserve">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</w:t>
      </w:r>
      <w:r>
        <w:t xml:space="preserve">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</w:t>
      </w:r>
      <w:r>
        <w:t>допустивших нарушения, к ответственности, установленной законами Республики Казахстан.</w:t>
      </w:r>
    </w:p>
    <w:p w:rsidR="00000000" w:rsidRDefault="00E37CAC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</w:t>
      </w:r>
      <w:r>
        <w:t>и Казахстан, уведомляет прокурора.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E37CAC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</w:t>
      </w:r>
      <w:r>
        <w:t xml:space="preserve"> право:</w:t>
      </w:r>
    </w:p>
    <w:p w:rsidR="00000000" w:rsidRDefault="00E37CAC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пункте 3 статьи 147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2) получать документы (сведения) на бумажных и электрон</w:t>
      </w:r>
      <w:r>
        <w:t>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E37CAC">
      <w:pPr>
        <w:ind w:firstLine="426"/>
        <w:jc w:val="both"/>
      </w:pPr>
      <w:r>
        <w:t>3) привлекать специалистов, консультантов и экспертов госуд</w:t>
      </w:r>
      <w:r>
        <w:t>арственных органов и подведомственных организаций.</w:t>
      </w:r>
    </w:p>
    <w:p w:rsidR="00000000" w:rsidRDefault="00E37CAC">
      <w:pPr>
        <w:ind w:firstLine="426"/>
        <w:jc w:val="both"/>
      </w:pPr>
      <w:bookmarkStart w:id="61" w:name="SUB1540200"/>
      <w:bookmarkEnd w:id="61"/>
      <w:r>
        <w:t>2. Должностным лицам органов контроля и надзора, осуществляющим проверку, запрещается предъявлять требования и обращаться с просьбами, не относящимися к предмету проверки.</w:t>
      </w:r>
    </w:p>
    <w:p w:rsidR="00000000" w:rsidRDefault="00E37CAC">
      <w:pPr>
        <w:ind w:firstLine="426"/>
        <w:jc w:val="both"/>
      </w:pPr>
      <w:bookmarkStart w:id="62" w:name="SUB1540300"/>
      <w:bookmarkEnd w:id="62"/>
      <w:r>
        <w:t>3. Должностные лица органов контр</w:t>
      </w:r>
      <w:r>
        <w:t>оля и надзора при проведении контроля и надзора обязаны:</w:t>
      </w:r>
    </w:p>
    <w:p w:rsidR="00000000" w:rsidRDefault="00E37CAC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E37CAC">
      <w:pPr>
        <w:ind w:firstLine="426"/>
        <w:jc w:val="both"/>
      </w:pPr>
      <w:r>
        <w:t>2) проводить проверки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E37CAC">
      <w:pPr>
        <w:ind w:firstLine="426"/>
        <w:jc w:val="both"/>
      </w:pPr>
      <w: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E37CAC">
      <w:pPr>
        <w:ind w:firstLine="426"/>
        <w:jc w:val="both"/>
      </w:pPr>
      <w:r>
        <w:t>4) с</w:t>
      </w:r>
      <w:r>
        <w:t xml:space="preserve">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E37CAC">
      <w:pPr>
        <w:ind w:firstLine="426"/>
        <w:jc w:val="both"/>
      </w:pPr>
      <w:r>
        <w:t>6) предоставлять проверяемому субъекту необх</w:t>
      </w:r>
      <w:r>
        <w:t>одимую информацию, относящуюся к предмету проверки при ее проведении;</w:t>
      </w:r>
    </w:p>
    <w:p w:rsidR="00000000" w:rsidRDefault="00E37CAC">
      <w:pPr>
        <w:ind w:firstLine="426"/>
        <w:jc w:val="both"/>
      </w:pPr>
      <w: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74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Казахстан»;</w:t>
      </w:r>
    </w:p>
    <w:p w:rsidR="00000000" w:rsidRDefault="00E37CAC">
      <w:pPr>
        <w:ind w:firstLine="426"/>
        <w:jc w:val="both"/>
      </w:pPr>
      <w:r>
        <w:t>8) обеспечить сохранность документов и сведений, полученных в результате проведения проверки.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63" w:name="SUB1550000"/>
      <w:bookmarkEnd w:id="63"/>
      <w:r>
        <w:rPr>
          <w:rStyle w:val="s1"/>
        </w:rPr>
        <w:t>Статья 155. Права и обязанности проверяемого субъекта либо его уполномоченного</w:t>
      </w:r>
      <w:r>
        <w:rPr>
          <w:rStyle w:val="s1"/>
        </w:rPr>
        <w:t xml:space="preserve"> представителя при осуществлении контроля и надзора</w:t>
      </w:r>
    </w:p>
    <w:p w:rsidR="00000000" w:rsidRDefault="00E37CAC">
      <w:pPr>
        <w:ind w:firstLine="426"/>
        <w:jc w:val="both"/>
      </w:pPr>
      <w:r>
        <w:t>1. Проверяемые субъекты либо их уполномоченные представители при осуществлении контроля и надзора вправе:</w:t>
      </w:r>
    </w:p>
    <w:p w:rsidR="00000000" w:rsidRDefault="00E37CAC">
      <w:pPr>
        <w:ind w:firstLine="426"/>
        <w:jc w:val="both"/>
      </w:pPr>
      <w:r>
        <w:t>1) не допускать к проверке должностных лиц органов контроля и надзора, прибывших для проведения пр</w:t>
      </w:r>
      <w:r>
        <w:t>оверки на объект, в случаях:</w:t>
      </w:r>
    </w:p>
    <w:p w:rsidR="00000000" w:rsidRDefault="00E37CAC">
      <w:pPr>
        <w:ind w:firstLine="426"/>
        <w:jc w:val="both"/>
      </w:pPr>
      <w:r>
        <w:t xml:space="preserve">несоблюдения периодичности проведения проверок по особому порядку проведения проверок и выборочных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превышения либо истечения указанных в акте о назначении проверки сроков, не соответствующих срокам, установленным настоящим Кодексом;</w:t>
      </w:r>
    </w:p>
    <w:p w:rsidR="00000000" w:rsidRDefault="00E37CAC">
      <w:pPr>
        <w:ind w:firstLine="426"/>
        <w:jc w:val="both"/>
      </w:pPr>
      <w:r>
        <w:t>назначения органом контроля и надзора проверки проверяемого субъекта (объекта), в о</w:t>
      </w:r>
      <w:r>
        <w:t xml:space="preserve">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8), 9) и 10) пункта 3 статьи 144</w:t>
        </w:r>
      </w:hyperlink>
      <w:r>
        <w:t xml:space="preserve"> </w:t>
      </w:r>
      <w:r>
        <w:t>настоящего Кодекса;</w:t>
      </w:r>
    </w:p>
    <w:p w:rsidR="00000000" w:rsidRDefault="00E37CAC">
      <w:pPr>
        <w:ind w:firstLine="426"/>
        <w:jc w:val="both"/>
      </w:pPr>
      <w:r>
        <w:t xml:space="preserve">назначения внеплановой проверки в соответствии с </w:t>
      </w:r>
      <w:hyperlink w:anchor="sub1440301" w:history="1">
        <w:r>
          <w:rPr>
            <w:rStyle w:val="a3"/>
          </w:rPr>
          <w:t>подпунктом 1) пункта 3 статьи 144</w:t>
        </w:r>
      </w:hyperlink>
      <w:r>
        <w:t xml:space="preserve"> настоящего Кодекса, если предшествующей проверкой не были выявлены нарушения;</w:t>
      </w:r>
    </w:p>
    <w:p w:rsidR="00000000" w:rsidRDefault="00E37CAC">
      <w:pPr>
        <w:ind w:firstLine="426"/>
        <w:jc w:val="both"/>
      </w:pPr>
      <w:r>
        <w:t>отсутствия информации и документов, предус</w:t>
      </w:r>
      <w:r>
        <w:t xml:space="preserve">мотренных </w:t>
      </w:r>
      <w:hyperlink w:anchor="sub1410000" w:history="1">
        <w:r>
          <w:rPr>
            <w:rStyle w:val="a3"/>
          </w:rPr>
          <w:t>статьями 141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 и </w:t>
      </w:r>
      <w:hyperlink w:anchor="sub1460000" w:history="1">
        <w:r>
          <w:rPr>
            <w:rStyle w:val="a3"/>
          </w:rPr>
          <w:t>пунктом 1 статьи 146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назначения проверки за период, выходящий за рамки промежутка времени, указанного в зая</w:t>
      </w:r>
      <w:r>
        <w:t xml:space="preserve">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74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E37CAC">
      <w:pPr>
        <w:ind w:firstLine="426"/>
        <w:jc w:val="both"/>
      </w:pPr>
      <w:r>
        <w:t>поручения проведения проверки лицам, не имеющим на то соответствующих полномочий;</w:t>
      </w:r>
    </w:p>
    <w:p w:rsidR="00000000" w:rsidRDefault="00E37CAC">
      <w:pPr>
        <w:ind w:firstLine="426"/>
        <w:jc w:val="both"/>
      </w:pPr>
      <w:r>
        <w:t>указания в одном акте о назначении проверки нескольких пр</w:t>
      </w:r>
      <w:r>
        <w:t xml:space="preserve">оверяемых субъектов, подвергаемых проверке, за исключением случаев, указанных в </w:t>
      </w:r>
      <w:hyperlink w:anchor="sub1440200" w:history="1">
        <w:r>
          <w:rPr>
            <w:rStyle w:val="a3"/>
          </w:rPr>
          <w:t>пункте 2 статьи 144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продления сроков проверки свыше срока, установленного настоящим Кодексом;</w:t>
      </w:r>
    </w:p>
    <w:p w:rsidR="00000000" w:rsidRDefault="00E37CAC">
      <w:pPr>
        <w:ind w:firstLine="426"/>
        <w:jc w:val="both"/>
      </w:pPr>
      <w:r>
        <w:t>грубых нарушений требований н</w:t>
      </w:r>
      <w:r>
        <w:t xml:space="preserve">астоящего Кодекса в соответствии с </w:t>
      </w:r>
      <w:hyperlink w:anchor="sub1560200" w:history="1">
        <w:r>
          <w:rPr>
            <w:rStyle w:val="a3"/>
          </w:rPr>
          <w:t>пунктом 2 статьи 156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2) не представлять сведения, если они не относятся к предмету проводимой проверки или не относятся к периоду, указанному в акте;</w:t>
      </w:r>
    </w:p>
    <w:p w:rsidR="00000000" w:rsidRDefault="00E37CAC">
      <w:pPr>
        <w:ind w:firstLine="426"/>
        <w:jc w:val="both"/>
      </w:pPr>
      <w:r>
        <w:t xml:space="preserve">3) обжаловать акт </w:t>
      </w:r>
      <w:r>
        <w:t>о назначении проверки, акт о результатах проверки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4) не исполнять не основанные на законе запреты органов</w:t>
      </w:r>
      <w:r>
        <w:t xml:space="preserve"> контроля и надзора или должностных лиц, ограничивающие деятельность проверяемых субъектов;</w:t>
      </w:r>
    </w:p>
    <w:p w:rsidR="00000000" w:rsidRDefault="00E37CAC">
      <w:pPr>
        <w:ind w:firstLine="426"/>
        <w:jc w:val="both"/>
      </w:pPr>
      <w:r>
        <w:t>5) фиксировать процесс осуществления проверки, а также отдельные действия должностного лица, проводимые им в рамках проверки, с помощью средств аудио- и видеотехник</w:t>
      </w:r>
      <w:r>
        <w:t>и, не создавая препятствий деятельности должностного лица;</w:t>
      </w:r>
    </w:p>
    <w:p w:rsidR="00000000" w:rsidRDefault="00E37CAC">
      <w:pPr>
        <w:ind w:firstLine="426"/>
        <w:jc w:val="both"/>
      </w:pPr>
      <w:r>
        <w:t>6) привлекать третьих лиц к участию в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E37CAC">
      <w:pPr>
        <w:ind w:firstLine="426"/>
        <w:jc w:val="both"/>
      </w:pPr>
      <w:r>
        <w:t>2. Проверяемые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обязаны:</w:t>
      </w:r>
    </w:p>
    <w:p w:rsidR="00000000" w:rsidRDefault="00E37CAC">
      <w:pPr>
        <w:ind w:firstLine="426"/>
        <w:jc w:val="both"/>
      </w:pPr>
      <w:r>
        <w:t>1) обеспечить беспрепятственный доступ должностных лиц органов контро</w:t>
      </w:r>
      <w:r>
        <w:t xml:space="preserve">ля и надзора на территорию и в помещения проверяемого субъекта при соблюдении требований </w:t>
      </w:r>
      <w:hyperlink w:anchor="sub1460000" w:history="1">
        <w:r>
          <w:rPr>
            <w:rStyle w:val="a3"/>
          </w:rPr>
          <w:t>пункта 1 статьи 146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2) с соблюдением требований по охране коммерческой, налоговой либо иной тайны представлять дол</w:t>
      </w:r>
      <w:r>
        <w:t>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</w:t>
      </w:r>
      <w:r>
        <w:t>ами и предметом проверки;</w:t>
      </w:r>
    </w:p>
    <w:p w:rsidR="00000000" w:rsidRDefault="00E37CAC">
      <w:pPr>
        <w:ind w:firstLine="426"/>
        <w:jc w:val="both"/>
      </w:pPr>
      <w:r>
        <w:t>3) сделать отметку о получении на втором экземпляре акта о назначении проверки;</w:t>
      </w:r>
    </w:p>
    <w:p w:rsidR="00000000" w:rsidRDefault="00E37CAC">
      <w:pPr>
        <w:ind w:firstLine="426"/>
        <w:jc w:val="both"/>
      </w:pPr>
      <w:r>
        <w:t>4) сделать отметку о получении на втором экземпляре акта о результатах проведенной проверки в день ее окончания;</w:t>
      </w:r>
    </w:p>
    <w:p w:rsidR="00000000" w:rsidRDefault="00E37CAC">
      <w:pPr>
        <w:ind w:firstLine="426"/>
        <w:jc w:val="both"/>
      </w:pPr>
      <w:r>
        <w:t xml:space="preserve">5) не допускать внесения изменений и </w:t>
      </w:r>
      <w:r>
        <w:t>дополнений в проверяемые документы в период осуществления проверки, если иное не предусмотрено настоящим Кодексом либо иными законами Республики Казахстан;</w:t>
      </w:r>
    </w:p>
    <w:p w:rsidR="00000000" w:rsidRDefault="00E37CAC">
      <w:pPr>
        <w:ind w:firstLine="426"/>
        <w:jc w:val="both"/>
      </w:pPr>
      <w:r>
        <w:t>6) обеспечить безопасность лиц, прибывших для проведения проверки на объект, от вредных и опасных пр</w:t>
      </w:r>
      <w:r>
        <w:t>оизводственных факторов воздействия в соответствии с установленными для данного объекта нормативами;</w:t>
      </w:r>
    </w:p>
    <w:p w:rsidR="00000000" w:rsidRDefault="00E37CAC">
      <w:pPr>
        <w:ind w:firstLine="426"/>
        <w:jc w:val="both"/>
      </w:pPr>
      <w:r>
        <w:t>7) в случае получения уведомления находиться на месте нахождения проверяемого объекта в назначенные сроки проверки.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156. Недействительность провер</w:t>
      </w:r>
      <w:r>
        <w:rPr>
          <w:rStyle w:val="s1"/>
        </w:rPr>
        <w:t>ки, проведенной с грубым нарушением требований настоящего Кодекса</w:t>
      </w:r>
    </w:p>
    <w:p w:rsidR="00000000" w:rsidRDefault="00E37CAC">
      <w:pPr>
        <w:ind w:firstLine="426"/>
        <w:jc w:val="both"/>
      </w:pPr>
      <w:r>
        <w:t>1. Проверка признается недействительной, если проведенная органом контроля и надзора проверка была осуществлена с грубым нарушением требований к организации и проведению проверок, установлен</w:t>
      </w:r>
      <w:r>
        <w:t>ных настоящим Кодексом.</w:t>
      </w:r>
    </w:p>
    <w:p w:rsidR="00000000" w:rsidRDefault="00E37CAC">
      <w:pPr>
        <w:ind w:firstLine="426"/>
        <w:jc w:val="both"/>
      </w:pPr>
      <w:r>
        <w:t xml:space="preserve">Акт признанной недействительной проверки не может являться доказательством нарушения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 xml:space="preserve">пунктом </w:t>
        </w:r>
        <w:r>
          <w:rPr>
            <w:rStyle w:val="a3"/>
          </w:rPr>
          <w:t>2 статьи 132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Признание проверки недействительной является основанием для отмены вышестоящим государственным органом или судом акта данной проверки.</w:t>
      </w:r>
    </w:p>
    <w:p w:rsidR="00000000" w:rsidRDefault="00E37CAC">
      <w:pPr>
        <w:ind w:firstLine="426"/>
        <w:jc w:val="both"/>
      </w:pPr>
      <w:r>
        <w:t>Рассмотрение вышестоящим государственным органом заявления проверяемого субъекта об отме</w:t>
      </w:r>
      <w:r>
        <w:t>не акта в связи с недействительностью проверки осуществляется в течение десяти рабочих дней с момента подачи заявления.</w:t>
      </w:r>
    </w:p>
    <w:p w:rsidR="00000000" w:rsidRDefault="00E37CAC">
      <w:pPr>
        <w:ind w:firstLine="426"/>
        <w:jc w:val="both"/>
      </w:pPr>
      <w:r>
        <w:t>Нарушение установленного срока рассмотрения такого заявления решается в пользу проверяемого субъекта.</w:t>
      </w:r>
    </w:p>
    <w:p w:rsidR="00000000" w:rsidRDefault="00E37CAC">
      <w:pPr>
        <w:ind w:firstLine="426"/>
        <w:jc w:val="both"/>
      </w:pPr>
      <w:bookmarkStart w:id="64" w:name="SUB1560200"/>
      <w:bookmarkEnd w:id="64"/>
      <w:r>
        <w:t xml:space="preserve">2. К грубым нарушениям требований </w:t>
      </w:r>
      <w:r>
        <w:t>настоящего Кодекса относятся:</w:t>
      </w:r>
    </w:p>
    <w:p w:rsidR="00000000" w:rsidRDefault="00E37CAC">
      <w:pPr>
        <w:ind w:firstLine="426"/>
        <w:jc w:val="both"/>
      </w:pPr>
      <w:r>
        <w:t>1) отсутствие оснований проведения проверки;</w:t>
      </w:r>
    </w:p>
    <w:p w:rsidR="00000000" w:rsidRDefault="00E37CAC">
      <w:pPr>
        <w:ind w:firstLine="426"/>
        <w:jc w:val="both"/>
      </w:pPr>
      <w:r>
        <w:t>2) отсутствие акта о назначении проверки;</w:t>
      </w:r>
    </w:p>
    <w:p w:rsidR="00000000" w:rsidRDefault="00E37CAC">
      <w:pPr>
        <w:ind w:firstLine="426"/>
        <w:jc w:val="both"/>
      </w:pPr>
      <w:r>
        <w:t>3) несоблюдение сроков уведомления о проведении проверки;</w:t>
      </w:r>
    </w:p>
    <w:p w:rsidR="00000000" w:rsidRDefault="00E37CAC">
      <w:pPr>
        <w:ind w:firstLine="426"/>
        <w:jc w:val="both"/>
      </w:pPr>
      <w:r>
        <w:t xml:space="preserve">4) нарушение требований </w:t>
      </w:r>
      <w:hyperlink w:anchor="sub1510000" w:history="1">
        <w:r>
          <w:rPr>
            <w:rStyle w:val="a3"/>
          </w:rPr>
          <w:t>статьи 151</w:t>
        </w:r>
      </w:hyperlink>
      <w:r>
        <w:t xml:space="preserve"> настоящего Ко</w:t>
      </w:r>
      <w:r>
        <w:t>декса;</w:t>
      </w:r>
    </w:p>
    <w:p w:rsidR="00000000" w:rsidRDefault="00E37CAC">
      <w:pPr>
        <w:ind w:firstLine="426"/>
        <w:jc w:val="both"/>
      </w:pPr>
      <w:r>
        <w:t xml:space="preserve">5) нарушение периодичности проведения проверок по особому порядку проведения проверок и выборочных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</w:t>
      </w:r>
      <w:r>
        <w:t>тоящего Кодекса;</w:t>
      </w:r>
    </w:p>
    <w:p w:rsidR="00000000" w:rsidRDefault="00E37CAC">
      <w:pPr>
        <w:ind w:firstLine="426"/>
        <w:jc w:val="both"/>
      </w:pPr>
      <w:r>
        <w:t>6) непредставление проверяемому субъекту акта о назначении проверки;</w:t>
      </w:r>
    </w:p>
    <w:p w:rsidR="00000000" w:rsidRDefault="00E37CAC">
      <w:pPr>
        <w:ind w:firstLine="426"/>
        <w:jc w:val="both"/>
      </w:pPr>
      <w:r>
        <w:t>7) назначение государственными органами проверок по вопросам, не входящим в их компетенцию;</w:t>
      </w:r>
    </w:p>
    <w:p w:rsidR="00000000" w:rsidRDefault="00E37CAC">
      <w:pPr>
        <w:ind w:firstLine="426"/>
        <w:jc w:val="both"/>
      </w:pPr>
      <w:r>
        <w:t>8) проведение проверки без регистрации акта о назначении проверки в органах по</w:t>
      </w:r>
      <w:r>
        <w:t xml:space="preserve"> правовой статистике и специальным учетам, когда такая регистрация обязательна;</w:t>
      </w:r>
    </w:p>
    <w:p w:rsidR="00000000" w:rsidRDefault="00E37CAC">
      <w:pPr>
        <w:ind w:firstLine="426"/>
        <w:jc w:val="both"/>
      </w:pPr>
      <w:r>
        <w:t xml:space="preserve">9) нарушение сроков проведения проверок,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65" w:name="SUB1570000"/>
      <w:bookmarkEnd w:id="65"/>
      <w:r>
        <w:rPr>
          <w:rStyle w:val="s1"/>
        </w:rPr>
        <w:t>Статья 157. Порядок обжалования решений, действий (б</w:t>
      </w:r>
      <w:r>
        <w:rPr>
          <w:rStyle w:val="s1"/>
        </w:rPr>
        <w:t>ездействия) органов контроля и надзора и их должностных лиц</w:t>
      </w:r>
    </w:p>
    <w:p w:rsidR="00000000" w:rsidRDefault="00E37CAC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</w:t>
      </w:r>
      <w:r>
        <w:t xml:space="preserve">рган в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 xml:space="preserve">2. Обжалование решений, действий (бездействия) государственных органов и должностных </w:t>
      </w:r>
      <w:r>
        <w:t xml:space="preserve">лиц, связанных с расследованием уголовного дела, проверяемым субъектом осуществляется в порядке, установленном </w:t>
      </w:r>
      <w:hyperlink r:id="rId744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bookmarkStart w:id="66" w:name="SUB1580000"/>
      <w:bookmarkEnd w:id="66"/>
      <w:r>
        <w:rPr>
          <w:rStyle w:val="s1"/>
        </w:rPr>
        <w:t xml:space="preserve">Параграф 3. Контроль </w:t>
      </w:r>
      <w:r>
        <w:rPr>
          <w:rStyle w:val="s1"/>
        </w:rPr>
        <w:t>за соблюдением условий инвестиционных контрактов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E37CAC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</w:t>
      </w:r>
      <w:r>
        <w:t>:</w:t>
      </w:r>
    </w:p>
    <w:p w:rsidR="00000000" w:rsidRDefault="00E37CAC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2) посещения объекта инвестиционной деятельности, в том числе с расс</w:t>
      </w:r>
      <w:r>
        <w:t>мотрением документов по исполнению рабочей программы и условий инвестиционного контракта.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67" w:name="SUB1590000"/>
      <w:bookmarkEnd w:id="67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E37CAC">
      <w:pPr>
        <w:ind w:firstLine="426"/>
        <w:jc w:val="both"/>
      </w:pPr>
      <w:r>
        <w:t xml:space="preserve">1. После заключения инвестиционного контракта юридическое </w:t>
      </w:r>
      <w:r>
        <w:t xml:space="preserve">лицо Республики Казахстан представляет по </w:t>
      </w:r>
      <w:hyperlink r:id="rId745" w:anchor="sub_id=3" w:history="1">
        <w:r>
          <w:rPr>
            <w:rStyle w:val="a3"/>
          </w:rPr>
          <w:t>форме</w:t>
        </w:r>
      </w:hyperlink>
      <w:r>
        <w:t xml:space="preserve">,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расшифровкой по статьям затрат, предусмотренных рабочей программой, с приложением </w:t>
      </w:r>
      <w:r>
        <w:t>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E37CAC">
      <w:pPr>
        <w:ind w:firstLine="426"/>
        <w:jc w:val="both"/>
      </w:pPr>
      <w:r>
        <w:t>2. Изменения в рабочую программу могут вноситься по соглашению сторон один раз в год.</w:t>
      </w:r>
    </w:p>
    <w:p w:rsidR="00000000" w:rsidRDefault="00E37CAC">
      <w:pPr>
        <w:ind w:firstLine="426"/>
        <w:jc w:val="both"/>
      </w:pPr>
      <w:r>
        <w:t>3. Проверка с посещением объекта инвестиционной деятельности проводится:</w:t>
      </w:r>
    </w:p>
    <w:p w:rsidR="00000000" w:rsidRDefault="00E37CAC">
      <w:pPr>
        <w:ind w:firstLine="426"/>
        <w:jc w:val="both"/>
      </w:pPr>
      <w:r>
        <w:t>1) в период шести месяцев, который истекает за три месяца до окончания срока действия инвестиционного контракта, при условии завершения рабочей программы;</w:t>
      </w:r>
    </w:p>
    <w:p w:rsidR="00000000" w:rsidRDefault="00E37CAC">
      <w:pPr>
        <w:ind w:firstLine="426"/>
        <w:jc w:val="both"/>
      </w:pPr>
      <w:r>
        <w:t>2) ежегодно, начиная с года,</w:t>
      </w:r>
      <w:r>
        <w:t xml:space="preserve"> следующего за годом, в котором был осуществлен импорт запасных частей к технологическому оборудованию, сырья и (или) материалов, освобождаемых от обложения таможенными пошлинами.</w:t>
      </w:r>
    </w:p>
    <w:p w:rsidR="00000000" w:rsidRDefault="00E37CAC">
      <w:pPr>
        <w:ind w:firstLine="426"/>
        <w:jc w:val="both"/>
      </w:pPr>
      <w:r>
        <w:t>4. По результатам проверки представитель уполномоченного органа по инвестици</w:t>
      </w:r>
      <w:r>
        <w:t>ям и руководитель юридического лица,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E37CAC">
      <w:pPr>
        <w:ind w:firstLine="426"/>
        <w:jc w:val="both"/>
      </w:pPr>
      <w:r>
        <w:t>5. В случае неисполнения ил</w:t>
      </w:r>
      <w:r>
        <w:t>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</w:t>
      </w:r>
      <w:r>
        <w:t>авливает трехмесячный срок для устранения нарушений.</w:t>
      </w:r>
    </w:p>
    <w:p w:rsidR="00000000" w:rsidRDefault="00E37CAC">
      <w:pPr>
        <w:ind w:firstLine="426"/>
        <w:jc w:val="both"/>
      </w:pPr>
      <w:r>
        <w:t xml:space="preserve"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</w:t>
      </w:r>
      <w:r>
        <w:t xml:space="preserve">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</w:t>
      </w:r>
      <w:r>
        <w:t>контракту инвестиционных преференций суммы таможенных пошлин, уплачивает их в части неиспользованного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</w:t>
      </w:r>
      <w:r>
        <w:t>ахстан.</w:t>
      </w:r>
    </w:p>
    <w:p w:rsidR="00000000" w:rsidRDefault="00E37CAC">
      <w:pPr>
        <w:ind w:firstLine="426"/>
        <w:jc w:val="both"/>
      </w:pPr>
      <w:r>
        <w:t>7. После завершения реализации рабочей программы юридическое лицо Республики Казахстан, заключившее инвестиционный контракт, представляет в уполномоченный орган по инвестициям аудиторский отчет, который должен содержать:</w:t>
      </w:r>
    </w:p>
    <w:p w:rsidR="00000000" w:rsidRDefault="00E37CAC">
      <w:pPr>
        <w:ind w:firstLine="426"/>
        <w:jc w:val="both"/>
      </w:pPr>
      <w:r>
        <w:t>1) информацию об исполнении</w:t>
      </w:r>
      <w:r>
        <w:t xml:space="preserve"> инвестиционных обязательств согласно рабочей программе;</w:t>
      </w:r>
    </w:p>
    <w:p w:rsidR="00000000" w:rsidRDefault="00E37CAC">
      <w:pPr>
        <w:ind w:firstLine="426"/>
        <w:jc w:val="both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E37CAC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E37CAC">
      <w:pPr>
        <w:ind w:firstLine="426"/>
        <w:jc w:val="both"/>
      </w:pPr>
      <w:r>
        <w:t>4) сведения об исполнении услови</w:t>
      </w:r>
      <w:r>
        <w:t>й инвестиционного контракта.</w:t>
      </w:r>
    </w:p>
    <w:p w:rsidR="00000000" w:rsidRDefault="00E37CAC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E37CAC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E37CAC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</w:t>
      </w:r>
      <w:r>
        <w:t>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E37CAC">
      <w:pPr>
        <w:ind w:firstLine="426"/>
        <w:jc w:val="both"/>
      </w:pPr>
      <w:r>
        <w:t>9. Юридическое лицо Республики Казахстан, заключившее инвестиционный контракт, в те</w:t>
      </w:r>
      <w:r>
        <w:t>чение действия инвестиционного контракта не имеет права:</w:t>
      </w:r>
    </w:p>
    <w:p w:rsidR="00000000" w:rsidRDefault="00E37CAC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E37CAC">
      <w:pPr>
        <w:ind w:firstLine="426"/>
        <w:jc w:val="both"/>
      </w:pPr>
      <w:r>
        <w:t xml:space="preserve">2) отчуждать предоставленный государственный </w:t>
      </w:r>
      <w:r>
        <w:t>натурный грант, а также имущество, приобретенное в соответствии с рабочей программой.</w:t>
      </w:r>
    </w:p>
    <w:p w:rsidR="00000000" w:rsidRDefault="00E37CAC">
      <w:pPr>
        <w:ind w:firstLine="426"/>
        <w:jc w:val="both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Комиссией Таможенного союза.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bookmarkStart w:id="68" w:name="SUB1600000"/>
      <w:bookmarkEnd w:id="68"/>
      <w:r>
        <w:rPr>
          <w:rStyle w:val="s1"/>
        </w:rPr>
        <w:t>РА</w:t>
      </w:r>
      <w:r>
        <w:rPr>
          <w:rStyle w:val="s1"/>
        </w:rPr>
        <w:t>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jc w:val="both"/>
      </w:pPr>
      <w:r>
        <w:rPr>
          <w:rStyle w:val="s3"/>
        </w:rPr>
        <w:t xml:space="preserve">Статья 160 изложена в редакции </w:t>
      </w:r>
      <w:hyperlink r:id="rId746" w:anchor="sub_id=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7" w:anchor="sub_id=1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E37CAC">
      <w:pPr>
        <w:ind w:firstLine="400"/>
        <w:jc w:val="both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</w:t>
      </w:r>
      <w:r>
        <w:rPr>
          <w:rStyle w:val="s0"/>
        </w:rPr>
        <w:t xml:space="preserve">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</w:t>
      </w:r>
      <w:r>
        <w:rPr>
          <w:rStyle w:val="s0"/>
        </w:rPr>
        <w:t>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</w:t>
      </w:r>
      <w:r>
        <w:rPr>
          <w:rStyle w:val="s0"/>
        </w:rPr>
        <w:t>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E37CAC">
      <w:pPr>
        <w:ind w:firstLine="426"/>
        <w:jc w:val="both"/>
      </w:pPr>
      <w:r>
        <w:t>1. Настоящий ра</w:t>
      </w:r>
      <w:r>
        <w:t>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</w:t>
      </w:r>
      <w:r>
        <w:t>елем признается физическое или юридическое лицо, приобретающее товар для собственных нужд.</w:t>
      </w:r>
    </w:p>
    <w:p w:rsidR="00000000" w:rsidRDefault="00E37CAC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</w:t>
      </w:r>
      <w:r>
        <w:t>ий выполняется одно из следующих условий:</w:t>
      </w:r>
    </w:p>
    <w:p w:rsidR="00000000" w:rsidRDefault="00E37CAC">
      <w:pPr>
        <w:ind w:firstLine="426"/>
        <w:jc w:val="both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</w:t>
      </w:r>
      <w:r>
        <w:t>имущественные права в отношении юридических лиц Республики Казахстан;</w:t>
      </w:r>
    </w:p>
    <w:p w:rsidR="00000000" w:rsidRDefault="00E37CAC">
      <w:pPr>
        <w:ind w:firstLine="426"/>
        <w:jc w:val="both"/>
      </w:pPr>
      <w:r>
        <w:t>2) ограничивается конкуренция в Республике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162. Понятие конкуренции</w:t>
      </w:r>
    </w:p>
    <w:p w:rsidR="00000000" w:rsidRDefault="00E37CAC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</w:t>
      </w:r>
      <w:r>
        <w:t xml:space="preserve">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E37CAC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</w:t>
      </w:r>
      <w:r>
        <w:t>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163. Государственная политика в сфере конкуренции</w:t>
      </w:r>
    </w:p>
    <w:p w:rsidR="00000000" w:rsidRDefault="00E37CAC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E37CAC">
      <w:pPr>
        <w:ind w:firstLine="426"/>
        <w:jc w:val="both"/>
      </w:pPr>
      <w:r>
        <w:t>2. Антимоноп</w:t>
      </w:r>
      <w:r>
        <w:t>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E37CAC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</w:t>
      </w:r>
      <w:r>
        <w:t xml:space="preserve">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Пункт 4 изложен в редакции </w:t>
      </w:r>
      <w:hyperlink r:id="rId748" w:anchor="sub_id=5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749" w:anchor="sub_id=16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</w:t>
      </w:r>
      <w:r>
        <w:rPr>
          <w:rStyle w:val="s0"/>
        </w:rPr>
        <w:t xml:space="preserve">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164. Субъект рынка</w:t>
      </w:r>
    </w:p>
    <w:p w:rsidR="00000000" w:rsidRDefault="00E37CAC">
      <w:pPr>
        <w:ind w:firstLine="426"/>
        <w:jc w:val="both"/>
      </w:pPr>
      <w:r>
        <w:t>Субъектом рынка являются:</w:t>
      </w:r>
    </w:p>
    <w:p w:rsidR="00000000" w:rsidRDefault="00E37CAC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E37CAC">
      <w:pPr>
        <w:ind w:firstLine="426"/>
        <w:jc w:val="both"/>
      </w:pPr>
      <w:r>
        <w:t>2) юридическое лиц</w:t>
      </w:r>
      <w:r>
        <w:t>о Республики Казахстан, осуществляющее предпринимательскую деятельность;</w:t>
      </w:r>
    </w:p>
    <w:p w:rsidR="00000000" w:rsidRDefault="00E37CAC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E37CAC">
      <w:pPr>
        <w:ind w:firstLine="426"/>
        <w:jc w:val="both"/>
      </w:pPr>
      <w:r>
        <w:t>4) некоммерческая организация, осуществляющая предпринимательскую де</w:t>
      </w:r>
      <w:r>
        <w:t>ятельность в соответствии с ее уставными целями.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165. Группа лиц</w:t>
      </w:r>
    </w:p>
    <w:p w:rsidR="00000000" w:rsidRDefault="00E37CAC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E37CAC">
      <w:pPr>
        <w:ind w:firstLine="426"/>
        <w:jc w:val="both"/>
      </w:pPr>
      <w:r>
        <w:t>1) субъект рынка и физическое лицо или юр</w:t>
      </w:r>
      <w:r>
        <w:t>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</w:t>
      </w:r>
      <w:r>
        <w:t>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E37CAC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</w:t>
      </w:r>
      <w:r>
        <w:t>ческое лицо осуществляет функции единоличного исполнительного органа данного субъекта рынка;</w:t>
      </w:r>
    </w:p>
    <w:p w:rsidR="00000000" w:rsidRDefault="00E37CAC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</w:t>
      </w:r>
      <w:r>
        <w:t>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E37CAC">
      <w:pPr>
        <w:ind w:firstLine="426"/>
        <w:jc w:val="both"/>
      </w:pPr>
      <w:r>
        <w:t>4) юридические лица, в которых более чем пятьдесят процентов количественного состава коллегиального исполнительного орган</w:t>
      </w:r>
      <w:r>
        <w:t>а и (или) совета директоров (наблюдательного совета, совета фонда) составляют одни и те же физические лица;</w:t>
      </w:r>
    </w:p>
    <w:p w:rsidR="00000000" w:rsidRDefault="00E37CAC">
      <w:pPr>
        <w:ind w:firstLine="426"/>
        <w:jc w:val="both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</w:t>
      </w:r>
      <w:r>
        <w:t>н единоличный исполнительный орган данного субъекта рынка;</w:t>
      </w:r>
    </w:p>
    <w:p w:rsidR="00000000" w:rsidRDefault="00E37CAC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</w:t>
      </w:r>
      <w:r>
        <w:t>гиального исполнительного органа либо совета директоров (наблюдательного совета) данного субъекта рынка;</w:t>
      </w:r>
    </w:p>
    <w:p w:rsidR="00000000" w:rsidRDefault="00E37CAC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</w:t>
      </w:r>
      <w:r>
        <w:t>тры;</w:t>
      </w:r>
    </w:p>
    <w:p w:rsidR="00000000" w:rsidRDefault="00E37CAC">
      <w:pPr>
        <w:ind w:firstLine="426"/>
        <w:jc w:val="both"/>
      </w:pPr>
      <w:r>
        <w:t xml:space="preserve"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</w:t>
      </w:r>
      <w:r>
        <w:t>в подпунктах 1), 2), 3), 4), 5), 6) и 7) настоящего пункта признаку;</w:t>
      </w:r>
    </w:p>
    <w:p w:rsidR="00000000" w:rsidRDefault="00E37CAC">
      <w:pPr>
        <w:ind w:firstLine="426"/>
        <w:jc w:val="both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</w:t>
      </w:r>
      <w:r>
        <w:t xml:space="preserve">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E37CAC">
      <w:pPr>
        <w:ind w:firstLine="426"/>
        <w:jc w:val="both"/>
      </w:pPr>
      <w:r>
        <w:t>2. Группа лиц рассматривается как единый суб</w:t>
      </w:r>
      <w:r>
        <w:t>ъект рынка. Положения настоящего раздела, относящиеся к субъектам рынка, распространяются на группу лиц.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166. Аффилиированные лица юридических лиц</w:t>
      </w:r>
    </w:p>
    <w:p w:rsidR="00000000" w:rsidRDefault="00E37CAC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</w:t>
      </w:r>
      <w:r>
        <w:t>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</w:t>
      </w:r>
      <w:r>
        <w:t>роцентов акций (долей участия в уставном капитале) которых принадлежат государству.</w:t>
      </w:r>
    </w:p>
    <w:p w:rsidR="00000000" w:rsidRDefault="00E37CAC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</w:t>
      </w:r>
      <w:r>
        <w:t>идического лица.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15. МОНОПОЛИСТИЧЕСКАЯ ДЕЯТЕЛЬНОСТЬ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E37CAC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</w:t>
      </w:r>
      <w:r>
        <w:t>ующий товарный рынок,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E37CAC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E37CAC">
      <w:pPr>
        <w:ind w:firstLine="426"/>
        <w:jc w:val="both"/>
      </w:pPr>
      <w:r>
        <w:t xml:space="preserve">1) антиконкурентные соглашения </w:t>
      </w:r>
      <w:r>
        <w:t>субъектов рынка;</w:t>
      </w:r>
    </w:p>
    <w:p w:rsidR="00000000" w:rsidRDefault="00E37CAC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E37CAC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E37CAC">
      <w:pPr>
        <w:ind w:firstLine="426"/>
        <w:jc w:val="both"/>
      </w:pPr>
      <w:r>
        <w:t>1. Антиконкурентные соглашения или согласованны</w:t>
      </w:r>
      <w:r>
        <w:t>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E37CAC">
      <w:pPr>
        <w:ind w:firstLine="426"/>
        <w:jc w:val="both"/>
      </w:pPr>
      <w:r>
        <w:t>Конкурентом является субъект рынка, находящийся в состоянии состязательност</w:t>
      </w:r>
      <w:r>
        <w:t>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E37CAC">
      <w:pPr>
        <w:ind w:firstLine="426"/>
        <w:jc w:val="both"/>
      </w:pPr>
      <w:r>
        <w:t>Потенциальным конкурентом признается субъект рынка, который име</w:t>
      </w:r>
      <w:r>
        <w:t>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E37CAC">
      <w:pPr>
        <w:ind w:firstLine="426"/>
        <w:jc w:val="both"/>
      </w:pPr>
      <w:r>
        <w:t xml:space="preserve">2. Антиконкурентные соглашения между </w:t>
      </w:r>
      <w:r>
        <w:t>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169. Антиконкурентные соглашения</w:t>
      </w:r>
    </w:p>
    <w:p w:rsidR="00000000" w:rsidRDefault="00E37CAC">
      <w:pPr>
        <w:ind w:firstLine="426"/>
        <w:jc w:val="both"/>
      </w:pPr>
      <w:r>
        <w:t>1. Признается картелем и запрещаютс</w:t>
      </w:r>
      <w:r>
        <w:t>я горизонтальные соглашения между субъектами рынка, если такие соглашения приводят или могут привести к:</w:t>
      </w:r>
    </w:p>
    <w:p w:rsidR="00000000" w:rsidRDefault="00E37CAC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E37CAC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E37CAC">
      <w:pPr>
        <w:ind w:firstLine="426"/>
        <w:jc w:val="both"/>
      </w:pPr>
      <w:r>
        <w:t xml:space="preserve">3) разделу товарного рынка по территориальному принципу, объему продажи или покупки товаров, ассортименту реализуемых </w:t>
      </w:r>
      <w:r>
        <w:t>товаров либо составу продавцов или покупателей (заказчиков);</w:t>
      </w:r>
    </w:p>
    <w:p w:rsidR="00000000" w:rsidRDefault="00E37CAC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E37CAC">
      <w:pPr>
        <w:ind w:firstLine="426"/>
        <w:jc w:val="both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E37CAC">
      <w:pPr>
        <w:ind w:firstLine="426"/>
        <w:jc w:val="both"/>
      </w:pPr>
      <w:r>
        <w:t>Положения подпункта 2) части первой настоящего пу</w:t>
      </w:r>
      <w:r>
        <w:t>нкта могут распространяться, в том числе, на соглашения между субъектами рынка, входящими в одну группу лиц.</w:t>
      </w:r>
    </w:p>
    <w:p w:rsidR="00000000" w:rsidRDefault="00E37CAC">
      <w:pPr>
        <w:ind w:firstLine="426"/>
        <w:jc w:val="both"/>
      </w:pPr>
      <w:r>
        <w:t>2. Запрещаются вертикальные соглашения между субъектами рынка, если:</w:t>
      </w:r>
    </w:p>
    <w:p w:rsidR="00000000" w:rsidRDefault="00E37CAC">
      <w:pPr>
        <w:ind w:firstLine="426"/>
        <w:jc w:val="both"/>
      </w:pPr>
      <w:r>
        <w:t>1) такие соглашения приводят или могут привести к установлению цены перепродаж</w:t>
      </w:r>
      <w:r>
        <w:t>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E37CAC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</w:t>
      </w:r>
      <w:r>
        <w:t>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E37CAC">
      <w:pPr>
        <w:ind w:firstLine="426"/>
        <w:jc w:val="both"/>
      </w:pPr>
      <w:r>
        <w:t>3) таким соглашением предусмотрено обязательство продавца не про</w:t>
      </w:r>
      <w:r>
        <w:t>давать товар субъекту рынка, который является конкурентом покупателя (заказчика).</w:t>
      </w:r>
    </w:p>
    <w:p w:rsidR="00000000" w:rsidRDefault="00E37CAC">
      <w:pPr>
        <w:jc w:val="both"/>
      </w:pPr>
      <w:bookmarkStart w:id="69" w:name="SUB1690300"/>
      <w:bookmarkEnd w:id="69"/>
      <w:r>
        <w:rPr>
          <w:rStyle w:val="s3"/>
        </w:rPr>
        <w:t xml:space="preserve">Пункт 3 изложен в редакции </w:t>
      </w:r>
      <w:hyperlink r:id="rId750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1" w:anchor="sub_id=1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</w:t>
      </w:r>
      <w:r>
        <w:rPr>
          <w:rStyle w:val="s0"/>
        </w:rPr>
        <w:t xml:space="preserve"> рынка, которые приводят или могут привести к ограничению конкуренции, в том числе касающиеся:</w:t>
      </w:r>
    </w:p>
    <w:p w:rsidR="00000000" w:rsidRDefault="00E37CAC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</w:t>
      </w:r>
      <w:r>
        <w:rPr>
          <w:rStyle w:val="s0"/>
        </w:rPr>
        <w:t>обретения и (или) реализации товаров;</w:t>
      </w:r>
    </w:p>
    <w:p w:rsidR="00000000" w:rsidRDefault="00E37CAC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E37CAC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E37CAC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</w:t>
      </w:r>
      <w:r>
        <w:rPr>
          <w:rStyle w:val="s0"/>
        </w:rPr>
        <w:t>ущества, имущественных или неимущественных прав);</w:t>
      </w:r>
    </w:p>
    <w:p w:rsidR="00000000" w:rsidRDefault="00E37CAC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E37CAC">
      <w:pPr>
        <w:ind w:firstLine="400"/>
        <w:jc w:val="both"/>
      </w:pPr>
      <w:r>
        <w:rPr>
          <w:rStyle w:val="s0"/>
        </w:rPr>
        <w:t>Запреты, установленные частью первой настоящ</w:t>
      </w:r>
      <w:r>
        <w:rPr>
          <w:rStyle w:val="s0"/>
        </w:rPr>
        <w:t>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либо являющиеся договорами государственно-частного партнерства, в том числе догово</w:t>
      </w:r>
      <w:r>
        <w:rPr>
          <w:rStyle w:val="s0"/>
        </w:rPr>
        <w:t>рами концессии, комплексной предпринимательской лицензии (франчайзинга).</w:t>
      </w:r>
    </w:p>
    <w:p w:rsidR="00000000" w:rsidRDefault="00E37CAC">
      <w:pPr>
        <w:jc w:val="both"/>
      </w:pPr>
      <w:r>
        <w:rPr>
          <w:rStyle w:val="s3"/>
        </w:rPr>
        <w:t xml:space="preserve">Пункт 4 изложен в редакции </w:t>
      </w:r>
      <w:hyperlink r:id="rId752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3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E37CAC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</w:t>
      </w:r>
      <w:r>
        <w:t xml:space="preserve">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</w:t>
      </w:r>
      <w:r>
        <w:t>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E37CAC">
      <w:pPr>
        <w:ind w:firstLine="426"/>
        <w:jc w:val="both"/>
      </w:pPr>
      <w:r>
        <w:t xml:space="preserve">6. Запреты на антиконкурентные соглашения не распространяются на соглашения между субъектами рынка, входящими </w:t>
      </w:r>
      <w:r>
        <w:t>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E37CAC">
      <w:pPr>
        <w:ind w:firstLine="426"/>
        <w:jc w:val="both"/>
      </w:pPr>
      <w:r>
        <w:t>Под контролем понимается возможность физического или юридического лица пря</w:t>
      </w:r>
      <w:r>
        <w:t>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E37CAC">
      <w:pPr>
        <w:ind w:firstLine="426"/>
        <w:jc w:val="both"/>
      </w:pPr>
      <w:r>
        <w:t xml:space="preserve">1) распоряжение более чем пятьюдесятью процентами голосующих акций </w:t>
      </w:r>
      <w:r>
        <w:t>(долей участия в уставном капитале, паев) юридического лица;</w:t>
      </w:r>
    </w:p>
    <w:p w:rsidR="00000000" w:rsidRDefault="00E37CAC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E37CAC">
      <w:pPr>
        <w:jc w:val="both"/>
      </w:pPr>
      <w:r>
        <w:rPr>
          <w:rStyle w:val="s3"/>
        </w:rPr>
        <w:t xml:space="preserve">Пункт 7 изложен в редакции </w:t>
      </w:r>
      <w:hyperlink r:id="rId754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755" w:anchor="sub_id=1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соглашения об осуществлении исключительных прав на результаты интеллектуальной деятельн</w:t>
      </w:r>
      <w:r>
        <w:rPr>
          <w:rStyle w:val="s0"/>
        </w:rPr>
        <w:t>ости и приравненные к ним средства индивидуализации юридического лица, средства индивидуализации товаров при условии, что такие соглашения не привели или не могут привести к ограничению или устранению конкуренции.</w:t>
      </w:r>
    </w:p>
    <w:p w:rsidR="00000000" w:rsidRDefault="00E37CAC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</w:t>
      </w:r>
      <w:r>
        <w:t>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E37CAC">
      <w:pPr>
        <w:ind w:firstLine="426"/>
        <w:jc w:val="both"/>
      </w:pPr>
      <w:r>
        <w:t>1) содействие совершенствованию производства (реализации) товаров или стимулировани</w:t>
      </w:r>
      <w:r>
        <w:t>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E37CAC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</w:t>
      </w:r>
      <w:r>
        <w:t>ми от совершения таких действий.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70" w:name="SUB1700000"/>
      <w:bookmarkEnd w:id="70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E37CAC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</w:t>
      </w:r>
      <w:r>
        <w:t>сле касающиеся:</w:t>
      </w:r>
    </w:p>
    <w:p w:rsidR="00000000" w:rsidRDefault="00E37CAC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E37CAC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E37CAC">
      <w:pPr>
        <w:ind w:firstLine="426"/>
        <w:jc w:val="both"/>
      </w:pPr>
      <w:r>
        <w:t>3) необоснованного отказа от заключения договоров с определенными продавца</w:t>
      </w:r>
      <w:r>
        <w:t>ми (поставщиками) либо покупателями;</w:t>
      </w:r>
    </w:p>
    <w:p w:rsidR="00000000" w:rsidRDefault="00E37CAC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E37CAC">
      <w:pPr>
        <w:jc w:val="both"/>
      </w:pPr>
      <w:r>
        <w:rPr>
          <w:rStyle w:val="s3"/>
        </w:rPr>
        <w:t xml:space="preserve">Пункт 2 изложен в редакции </w:t>
      </w:r>
      <w:hyperlink r:id="rId756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(</w:t>
      </w:r>
      <w:hyperlink r:id="rId757" w:anchor="sub_id=1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</w:t>
      </w:r>
      <w:r>
        <w:rPr>
          <w:rStyle w:val="s0"/>
        </w:rPr>
        <w:t>дующим условиям:</w:t>
      </w:r>
    </w:p>
    <w:p w:rsidR="00000000" w:rsidRDefault="00E37CAC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E37CAC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</w:t>
      </w:r>
      <w:r>
        <w:rPr>
          <w:rStyle w:val="s0"/>
        </w:rPr>
        <w:t>чным размещением информации одним из них о совершении таких действий;</w:t>
      </w:r>
    </w:p>
    <w:p w:rsidR="00000000" w:rsidRDefault="00E37CAC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E37CAC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</w:t>
      </w:r>
      <w:r>
        <w:rPr>
          <w:rStyle w:val="s0"/>
        </w:rPr>
        <w:t>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субъектов естественных монополий, цен на сырье и товары, используемые при производстве, р</w:t>
      </w:r>
      <w:r>
        <w:rPr>
          <w:rStyle w:val="s0"/>
        </w:rPr>
        <w:t>еализации товаров);</w:t>
      </w:r>
    </w:p>
    <w:p w:rsidR="00000000" w:rsidRDefault="00E37CAC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</w:t>
      </w:r>
      <w:r>
        <w:rPr>
          <w:rStyle w:val="s0"/>
        </w:rPr>
        <w:t>роцентов.</w:t>
      </w:r>
    </w:p>
    <w:p w:rsidR="00000000" w:rsidRDefault="00E37CAC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E37CAC">
      <w:pPr>
        <w:ind w:firstLine="426"/>
        <w:jc w:val="both"/>
      </w:pPr>
      <w:r>
        <w:t xml:space="preserve">4. Допускаются согласованные действия, если они совершены субъектами рынка, входящими в одну группу лиц и </w:t>
      </w:r>
      <w:r>
        <w:t>направлены на:</w:t>
      </w:r>
    </w:p>
    <w:p w:rsidR="00000000" w:rsidRDefault="00E37CAC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E37CAC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E37CAC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</w:t>
      </w:r>
      <w:r>
        <w:rPr>
          <w:rStyle w:val="s1"/>
        </w:rPr>
        <w:t>а соглашения субъектов рынка</w:t>
      </w:r>
    </w:p>
    <w:p w:rsidR="00000000" w:rsidRDefault="00E37CAC">
      <w:pPr>
        <w:ind w:firstLine="426"/>
        <w:jc w:val="both"/>
      </w:pPr>
      <w:r>
        <w:t>1. Субъекты рынка, имеющие намерение достичь соглашения, которое может быть признано допустимым в соответствии с настоящим Кодексом, вправе обратиться в антимонопольный орган с заявлением о проверке соответствия проекта соглашения требованиям настоящего Ко</w:t>
      </w:r>
      <w:r>
        <w:t>декса с приложением необходимых документов в электронной форме.</w:t>
      </w:r>
    </w:p>
    <w:p w:rsidR="00000000" w:rsidRDefault="00E37CAC">
      <w:pPr>
        <w:ind w:firstLine="426"/>
        <w:jc w:val="both"/>
      </w:pPr>
      <w:r>
        <w:t>2. Антимонопольный орган принимает решение о соответствии или несоответствии проекта соглашения субъектов рынка требованиям настоящего Кодекса в срок до тридцати календарных дней.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75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172. Доминирующее или монопольное положение</w:t>
      </w:r>
    </w:p>
    <w:p w:rsidR="00000000" w:rsidRDefault="00E37CAC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</w:t>
      </w:r>
      <w:r>
        <w:t>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E37CAC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759" w:history="1">
        <w:r>
          <w:rPr>
            <w:rStyle w:val="a3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E37CAC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E37CAC">
      <w:pPr>
        <w:ind w:firstLine="426"/>
        <w:jc w:val="both"/>
      </w:pPr>
      <w:r>
        <w:t>1) возможность субъ</w:t>
      </w:r>
      <w:r>
        <w:t>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E37CAC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</w:t>
      </w:r>
      <w:r>
        <w:t>нок;</w:t>
      </w:r>
    </w:p>
    <w:p w:rsidR="00000000" w:rsidRDefault="00E37CAC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E37CAC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</w:t>
      </w:r>
      <w:r>
        <w:t>ъекта рынка без учета обстоятельств, перечисленных в подпунктах 1), 2) и 3) части первой настоящего пункта.</w:t>
      </w:r>
    </w:p>
    <w:p w:rsidR="00000000" w:rsidRDefault="00E37CAC">
      <w:pPr>
        <w:ind w:firstLine="426"/>
        <w:jc w:val="both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</w:t>
      </w:r>
      <w:r>
        <w:t>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</w:t>
      </w:r>
      <w:r>
        <w:t>ентов, если в отношении такого субъекта рынка установлены в совокупности следующие обстоятельства:</w:t>
      </w:r>
    </w:p>
    <w:p w:rsidR="00000000" w:rsidRDefault="00E37CAC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</w:t>
      </w:r>
      <w:r>
        <w:t>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E37CAC">
      <w:pPr>
        <w:ind w:firstLine="426"/>
        <w:jc w:val="both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</w:t>
      </w:r>
      <w:r>
        <w:t>еблении в производственных целях);</w:t>
      </w:r>
    </w:p>
    <w:p w:rsidR="00000000" w:rsidRDefault="00E37CAC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E37CAC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E37CAC">
      <w:pPr>
        <w:ind w:firstLine="426"/>
        <w:jc w:val="both"/>
      </w:pPr>
      <w:r>
        <w:t xml:space="preserve">1) совокупная доля </w:t>
      </w:r>
      <w:r>
        <w:t>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E37CAC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</w:t>
      </w:r>
      <w:r>
        <w:t>и на соответствующем рынке финансовых услуг, составляет семьдесят и более процентов.</w:t>
      </w:r>
    </w:p>
    <w:p w:rsidR="00000000" w:rsidRDefault="00E37CAC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</w:t>
      </w:r>
      <w:r>
        <w:t>сле и на рынке финансовых услуг, не превышает пятнадцати процентов.</w:t>
      </w:r>
    </w:p>
    <w:p w:rsidR="00000000" w:rsidRDefault="00E37CAC">
      <w:pPr>
        <w:ind w:firstLine="426"/>
        <w:jc w:val="both"/>
      </w:pPr>
      <w:r>
        <w:t>7. Монопольным признается положение субъектов естественной монополии, государственной монополии, а также субъектов рынка, занимающих стопроцентную долю доминирования на соответствующем тов</w:t>
      </w:r>
      <w:r>
        <w:t>арном рынке (субъекты, занимающие монопольное положение).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60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8. Субъект рынка вправе представлять в</w:t>
      </w:r>
      <w:r>
        <w:rPr>
          <w:rStyle w:val="s0"/>
        </w:rPr>
        <w:t xml:space="preserve">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E37CAC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</w:t>
      </w:r>
      <w:r>
        <w:rPr>
          <w:rStyle w:val="s0"/>
        </w:rPr>
        <w:t>ринимает соответствующее решение, которое направляется субъекту рынка.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71" w:name="SUB1730000"/>
      <w:bookmarkEnd w:id="71"/>
      <w:r>
        <w:rPr>
          <w:rStyle w:val="s1"/>
        </w:rPr>
        <w:t xml:space="preserve">Статья 173.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61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72" w:name="SUB1740000"/>
      <w:bookmarkEnd w:id="72"/>
      <w:r>
        <w:rPr>
          <w:rStyle w:val="s3"/>
        </w:rPr>
        <w:t xml:space="preserve">В статью 174 внесены изменения в соответствии с </w:t>
      </w:r>
      <w:hyperlink r:id="rId762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63" w:anchor="sub_id=17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E37CAC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</w:t>
      </w:r>
      <w:r>
        <w:rPr>
          <w:rStyle w:val="s0"/>
        </w:rPr>
        <w:t>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E37CAC">
      <w:pPr>
        <w:ind w:firstLine="426"/>
        <w:jc w:val="both"/>
      </w:pPr>
      <w:r>
        <w:t xml:space="preserve">1) установление, поддержание монопольно высоких (низких) или монопсонически </w:t>
      </w:r>
      <w:r>
        <w:t>низких цен;</w:t>
      </w:r>
    </w:p>
    <w:p w:rsidR="00000000" w:rsidRDefault="00E37CAC">
      <w:pPr>
        <w:jc w:val="both"/>
      </w:pPr>
      <w:r>
        <w:rPr>
          <w:rStyle w:val="s3"/>
        </w:rPr>
        <w:t xml:space="preserve">Подпункт 2 изложен в редакции </w:t>
      </w:r>
      <w:hyperlink r:id="rId764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5" w:anchor="sub_id=17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в том числе, когда это обусловлено разными затратами на производство, реализацию и доставку товара, неди</w:t>
      </w:r>
      <w:r>
        <w:rPr>
          <w:rStyle w:val="s0"/>
        </w:rPr>
        <w:t>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E37CAC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</w:t>
      </w:r>
      <w:r>
        <w:t>оличеству, цене;</w:t>
      </w:r>
    </w:p>
    <w:p w:rsidR="00000000" w:rsidRDefault="00E37CAC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766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E37CAC">
      <w:pPr>
        <w:jc w:val="both"/>
      </w:pPr>
      <w:r>
        <w:rPr>
          <w:rStyle w:val="s3"/>
        </w:rPr>
        <w:t xml:space="preserve">Подпункт 5 изложен в редакции </w:t>
      </w:r>
      <w:hyperlink r:id="rId767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8" w:anchor="sub_id=174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</w:t>
      </w:r>
      <w:r>
        <w:rPr>
          <w:rStyle w:val="s0"/>
        </w:rPr>
        <w:t>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E37CAC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E37CAC">
      <w:pPr>
        <w:ind w:firstLine="426"/>
        <w:jc w:val="both"/>
      </w:pPr>
      <w:r>
        <w:t>6) обусловли</w:t>
      </w:r>
      <w:r>
        <w:t>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E37CAC">
      <w:pPr>
        <w:jc w:val="both"/>
      </w:pPr>
      <w:r>
        <w:rPr>
          <w:rStyle w:val="s3"/>
        </w:rPr>
        <w:t xml:space="preserve">Подпункт 7 изложен в редакции </w:t>
      </w:r>
      <w:hyperlink r:id="rId769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0" w:anchor="sub_id=17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</w:t>
      </w:r>
      <w:r>
        <w:rPr>
          <w:rStyle w:val="s0"/>
        </w:rPr>
        <w:t>зы потребителей, субъектов рынка при наличии возможности производства или поставки;</w:t>
      </w:r>
    </w:p>
    <w:p w:rsidR="00000000" w:rsidRDefault="00E37CAC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E37CAC">
      <w:pPr>
        <w:ind w:firstLine="426"/>
        <w:jc w:val="both"/>
      </w:pPr>
      <w:r>
        <w:t>9) навязывание контрагенту экономически или технологически необоснованных усл</w:t>
      </w:r>
      <w:r>
        <w:t>овий договора, не относящихся к предмету договора;</w:t>
      </w:r>
    </w:p>
    <w:p w:rsidR="00000000" w:rsidRDefault="00E37CAC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E37CAC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</w:t>
      </w:r>
      <w:r>
        <w:t>) на один и тот же товар, создание дискриминационных условий.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73" w:name="SUB1750000"/>
      <w:bookmarkEnd w:id="73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E37CAC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</w:t>
      </w:r>
      <w:r>
        <w:t>е, если:</w:t>
      </w:r>
    </w:p>
    <w:p w:rsidR="00000000" w:rsidRDefault="00E37CAC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</w:t>
      </w:r>
      <w:r>
        <w:t>вимом товарном рынке, которая сформировалась в условиях конкуренции;</w:t>
      </w:r>
    </w:p>
    <w:p w:rsidR="00000000" w:rsidRDefault="00E37CAC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E37CAC">
      <w:pPr>
        <w:jc w:val="both"/>
      </w:pPr>
      <w:r>
        <w:rPr>
          <w:rStyle w:val="s3"/>
        </w:rPr>
        <w:t xml:space="preserve">См.: </w:t>
      </w:r>
      <w:hyperlink r:id="rId771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цены</w:t>
      </w:r>
    </w:p>
    <w:p w:rsidR="00000000" w:rsidRDefault="00E37CAC">
      <w:pPr>
        <w:ind w:firstLine="426"/>
        <w:jc w:val="both"/>
      </w:pPr>
      <w:r>
        <w:t>2. Товарным рынком является сфера оборота товара или взаимозаменяемых товаров, определяемая исходя из экономической, территориальной и технологической возможности потребителя приобрести товар. Товарные рынки</w:t>
      </w:r>
      <w:r>
        <w:t>, на которых введено государственное регулирование цен в соответствии с настоящим Кодексом и законами Республики Казахстан, признаются регулируемыми рынками.</w:t>
      </w:r>
    </w:p>
    <w:p w:rsidR="00000000" w:rsidRDefault="00E37CAC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</w:t>
      </w:r>
      <w:r>
        <w:t>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E37CAC">
      <w:pPr>
        <w:ind w:firstLine="426"/>
        <w:jc w:val="both"/>
      </w:pPr>
      <w:r>
        <w:t>В случае, если невозможно сравнить цену на этом же товарном рынке, сравнение произв</w:t>
      </w:r>
      <w:r>
        <w:t>одится с ценой товара на сопоставимом товарном рынке, в том числе за пределами Республики Казахстан.</w:t>
      </w:r>
    </w:p>
    <w:p w:rsidR="00000000" w:rsidRDefault="00E37CAC">
      <w:pPr>
        <w:ind w:firstLine="426"/>
        <w:jc w:val="both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</w:t>
      </w:r>
      <w:r>
        <w:t xml:space="preserve">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E37CAC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5</w:t>
      </w:r>
      <w:r>
        <w:t>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E37CAC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группу лиц с су</w:t>
      </w:r>
      <w:r>
        <w:t>бъектом рынка, занимающим доминирующее положение;</w:t>
      </w:r>
    </w:p>
    <w:p w:rsidR="00000000" w:rsidRDefault="00E37CAC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E37CAC">
      <w:pPr>
        <w:ind w:firstLine="426"/>
        <w:jc w:val="both"/>
      </w:pPr>
      <w:r>
        <w:t>6. Цена товара не признается монопольно низкой, если она не соответствует хотя бы одному из указанных в пункте 5 насто</w:t>
      </w:r>
      <w:r>
        <w:t>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E37CAC">
      <w:pPr>
        <w:ind w:firstLine="426"/>
        <w:jc w:val="both"/>
      </w:pPr>
      <w:r>
        <w:t>1. Монопсоническим положением признается п</w:t>
      </w:r>
      <w:r>
        <w:t>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E37CAC">
      <w:pPr>
        <w:ind w:firstLine="426"/>
        <w:jc w:val="both"/>
      </w:pPr>
      <w:r>
        <w:t>2. Монопсонически низкой ценой является цена товара, по которой приоб</w:t>
      </w:r>
      <w:r>
        <w:t>ретает товар субъект рынка, занимающий монопсоническое положение, если:</w:t>
      </w:r>
    </w:p>
    <w:p w:rsidR="00000000" w:rsidRDefault="00E37CAC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</w:t>
      </w:r>
      <w:r>
        <w:t>нка, реализующих ему товар;</w:t>
      </w:r>
    </w:p>
    <w:p w:rsidR="00000000" w:rsidRDefault="00E37CAC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E37CAC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</w:t>
      </w:r>
      <w:r>
        <w:t>з указанных в пункте 2 настоящей статьи критериев.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16. НЕДОБРОСОВЕСТНАЯ КОНКУРЕНЦИЯ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E37CAC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</w:t>
      </w:r>
      <w:r>
        <w:t>вление неправомерных преимуществ. Недобросовестная конкуренция запрещается.</w:t>
      </w:r>
    </w:p>
    <w:p w:rsidR="00000000" w:rsidRDefault="00E37CAC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E37CAC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E37CAC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E37CAC">
      <w:pPr>
        <w:ind w:firstLine="426"/>
        <w:jc w:val="both"/>
      </w:pPr>
      <w:r>
        <w:t>3) копирование внешнего вида изделия;</w:t>
      </w:r>
    </w:p>
    <w:p w:rsidR="00000000" w:rsidRDefault="00E37CAC">
      <w:pPr>
        <w:ind w:firstLine="426"/>
        <w:jc w:val="both"/>
      </w:pPr>
      <w:r>
        <w:t>4) дискредитация субъекта рынка;</w:t>
      </w:r>
    </w:p>
    <w:p w:rsidR="00000000" w:rsidRDefault="00E37CAC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E37CAC">
      <w:pPr>
        <w:ind w:firstLine="426"/>
        <w:jc w:val="both"/>
      </w:pPr>
      <w:r>
        <w:t>6) реализация (приобретение) товара с принудительным ассортиме</w:t>
      </w:r>
      <w:r>
        <w:t>нтом;</w:t>
      </w:r>
    </w:p>
    <w:p w:rsidR="00000000" w:rsidRDefault="00E37CAC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E37CAC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E37CAC">
      <w:pPr>
        <w:ind w:firstLine="426"/>
        <w:jc w:val="both"/>
      </w:pPr>
      <w:r>
        <w:t>9) призыв субъекта рынка к разрыву договора с конкурентом;</w:t>
      </w:r>
    </w:p>
    <w:p w:rsidR="00000000" w:rsidRDefault="00E37CAC">
      <w:pPr>
        <w:ind w:firstLine="426"/>
        <w:jc w:val="both"/>
      </w:pPr>
      <w:r>
        <w:t>10) подкуп работника продавца (поставщика);</w:t>
      </w:r>
    </w:p>
    <w:p w:rsidR="00000000" w:rsidRDefault="00E37CAC">
      <w:pPr>
        <w:ind w:firstLine="426"/>
        <w:jc w:val="both"/>
      </w:pPr>
      <w:r>
        <w:t>11) подкуп работника покупателя;</w:t>
      </w:r>
    </w:p>
    <w:p w:rsidR="00000000" w:rsidRDefault="00E37CAC">
      <w:pPr>
        <w:ind w:firstLine="426"/>
        <w:jc w:val="both"/>
      </w:pPr>
      <w:r>
        <w:t>12) непра</w:t>
      </w:r>
      <w:r>
        <w:t>вомерное использование информации, составляющей коммерческую тайну;</w:t>
      </w:r>
    </w:p>
    <w:p w:rsidR="00000000" w:rsidRDefault="00E37CAC">
      <w:pPr>
        <w:ind w:firstLine="426"/>
        <w:jc w:val="both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</w:t>
      </w:r>
      <w:r>
        <w:t>ли) его производителей;</w:t>
      </w:r>
    </w:p>
    <w:p w:rsidR="00000000" w:rsidRDefault="00E37CAC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</w:t>
      </w:r>
      <w:r>
        <w:rPr>
          <w:rStyle w:val="s1"/>
        </w:rPr>
        <w:t>ов, работ, услуг, а также объектов авторского права</w:t>
      </w:r>
    </w:p>
    <w:p w:rsidR="00000000" w:rsidRDefault="00E37CAC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</w:t>
      </w:r>
      <w:r>
        <w:t>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</w:t>
      </w:r>
      <w:r>
        <w:t>й, или использование упаковки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179. Неправомерное </w:t>
      </w:r>
      <w:r>
        <w:rPr>
          <w:rStyle w:val="s1"/>
        </w:rPr>
        <w:t>использование товара другого производителя</w:t>
      </w:r>
    </w:p>
    <w:p w:rsidR="00000000" w:rsidRDefault="00E37CAC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</w:t>
      </w:r>
      <w:r>
        <w:t>ешения правообладателя или уполномоченного на то лица.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180. Копирование внешнего вида изделия</w:t>
      </w:r>
    </w:p>
    <w:p w:rsidR="00000000" w:rsidRDefault="00E37CAC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</w:t>
      </w:r>
      <w:r>
        <w:t>е может ввести в заблуждение потребителя в отношении производителя товара.</w:t>
      </w:r>
    </w:p>
    <w:p w:rsidR="00000000" w:rsidRDefault="00E37CAC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181. Дискре</w:t>
      </w:r>
      <w:r>
        <w:rPr>
          <w:rStyle w:val="s1"/>
        </w:rPr>
        <w:t>дитация субъекта рынка</w:t>
      </w:r>
    </w:p>
    <w:p w:rsidR="00000000" w:rsidRDefault="00E37CAC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E37CAC">
      <w:pPr>
        <w:ind w:firstLine="426"/>
        <w:jc w:val="both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E37CAC">
      <w:pPr>
        <w:ind w:firstLine="426"/>
        <w:jc w:val="both"/>
      </w:pPr>
      <w:r>
        <w:t>Реализацией (приобретением) товара с принудител</w:t>
      </w:r>
      <w:r>
        <w:t>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</w:t>
      </w:r>
      <w:r>
        <w:t xml:space="preserve">анию или согласно </w:t>
      </w:r>
      <w:hyperlink r:id="rId772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184. Призыв к бойкоту продавца (поставщика) конкурента</w:t>
      </w:r>
    </w:p>
    <w:p w:rsidR="00000000" w:rsidRDefault="00E37CAC">
      <w:pPr>
        <w:ind w:firstLine="426"/>
        <w:jc w:val="both"/>
      </w:pPr>
      <w:r>
        <w:t>Призывом к бойкоту продавца (поставщи</w:t>
      </w:r>
      <w:r>
        <w:t>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185. Призыв к дискриминации покупателя (поставщика)</w:t>
      </w:r>
    </w:p>
    <w:p w:rsidR="00000000" w:rsidRDefault="00E37CAC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</w:t>
      </w:r>
      <w:r>
        <w:t xml:space="preserve">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186. Призыв к разрыву договора с конкурентом</w:t>
      </w:r>
    </w:p>
    <w:p w:rsidR="00000000" w:rsidRDefault="00E37CAC">
      <w:pPr>
        <w:ind w:firstLine="426"/>
        <w:jc w:val="both"/>
      </w:pPr>
      <w:r>
        <w:t>Призывом к разрыву договора с конкурентом являются действия субъекта рынка, н</w:t>
      </w:r>
      <w:r>
        <w:t xml:space="preserve">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</w:t>
      </w:r>
      <w:r>
        <w:t>преимуществ либо необоснованного препятствования субъекту рынка в осуществлении им своей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187. Подкуп работника продавца (поставщика)</w:t>
      </w:r>
    </w:p>
    <w:p w:rsidR="00000000" w:rsidRDefault="00E37CAC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</w:t>
      </w:r>
      <w:r>
        <w:t>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</w:t>
      </w:r>
      <w:r>
        <w:t xml:space="preserve"> перед покупателем и (или) убыткам покупателя.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188. Подкуп работника покупателя</w:t>
      </w:r>
    </w:p>
    <w:p w:rsidR="00000000" w:rsidRDefault="00E37CAC">
      <w:pPr>
        <w:ind w:firstLine="426"/>
        <w:jc w:val="both"/>
      </w:pPr>
      <w:r>
        <w:t xml:space="preserve"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</w:t>
      </w:r>
      <w:r>
        <w:t>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</w:t>
      </w:r>
      <w:r>
        <w:t>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E37CAC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</w:t>
      </w:r>
      <w:r>
        <w:t>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</w:t>
      </w:r>
      <w:r>
        <w:rPr>
          <w:rStyle w:val="s1"/>
        </w:rPr>
        <w:t>бительских свойств, качества и количества товара и (или) его производителей</w:t>
      </w:r>
    </w:p>
    <w:p w:rsidR="00000000" w:rsidRDefault="00E37CAC">
      <w:pPr>
        <w:ind w:firstLine="426"/>
        <w:jc w:val="both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</w:t>
      </w:r>
      <w:r>
        <w:t>зводства, потребительских свойств, качества и количества товара и (или) его производителей.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E37CAC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</w:t>
      </w:r>
      <w:r>
        <w:t>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</w:t>
      </w:r>
      <w:r>
        <w:t>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17. УЧАСТИЕ ГОСУДАРСТВА В</w:t>
      </w:r>
      <w:r>
        <w:rPr>
          <w:rStyle w:val="s1"/>
        </w:rPr>
        <w:t xml:space="preserve"> ПРЕДПРИНИМАТЕЛЬСКОЙ ДЕЯТЕЛЬНОСТИ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E37CAC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E37CAC">
      <w:pPr>
        <w:ind w:firstLine="426"/>
        <w:jc w:val="both"/>
      </w:pPr>
      <w:r>
        <w:t>1) отсутствия иной возможности обеспечения национальной безопа</w:t>
      </w:r>
      <w:r>
        <w:t>сности, обороноспособности государства или защиты интересов общества;</w:t>
      </w:r>
    </w:p>
    <w:p w:rsidR="00000000" w:rsidRDefault="00E37CAC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E37CAC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E37CAC">
      <w:pPr>
        <w:ind w:firstLine="426"/>
        <w:jc w:val="both"/>
      </w:pPr>
      <w:r>
        <w:t>4) осу</w:t>
      </w:r>
      <w:r>
        <w:t>ществления деятельности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E37CAC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</w:t>
      </w:r>
      <w:r>
        <w:t>ляющего (осуществляющих) производство и (или) реализацию аналогичного либо взаимозаменяемого товара;</w:t>
      </w:r>
    </w:p>
    <w:p w:rsidR="00000000" w:rsidRDefault="00E37CAC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системы упр</w:t>
      </w:r>
      <w:r>
        <w:t>авления институтами развития, финансовыми организациями и развитию национальной экономики;</w:t>
      </w:r>
    </w:p>
    <w:p w:rsidR="00000000" w:rsidRDefault="00E37CAC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 Каза</w:t>
      </w:r>
      <w:r>
        <w:t>хстан.</w:t>
      </w:r>
    </w:p>
    <w:p w:rsidR="00000000" w:rsidRDefault="00E37CAC">
      <w:pPr>
        <w:ind w:firstLine="426"/>
        <w:jc w:val="both"/>
      </w:pPr>
      <w:hyperlink r:id="rId773" w:anchor="sub_id=1" w:history="1">
        <w:r>
          <w:rPr>
            <w:rStyle w:val="a3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</w:t>
      </w:r>
      <w:r>
        <w:t>ффилиированными с ними лицами, утверждается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E37CAC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E37CAC">
      <w:pPr>
        <w:ind w:firstLine="426"/>
        <w:jc w:val="both"/>
      </w:pPr>
      <w:r>
        <w:t>2) прямого или к</w:t>
      </w:r>
      <w:r>
        <w:t>освенного участия в уставных капиталах юридических лиц.</w:t>
      </w:r>
    </w:p>
    <w:p w:rsidR="00000000" w:rsidRDefault="00E37CAC">
      <w:pPr>
        <w:ind w:firstLine="426"/>
        <w:jc w:val="both"/>
      </w:pPr>
      <w:r>
        <w:t>3. Юридические лица, более пятидесяти процентов акций (долей участия в уставном капитале) которых принадлежат государству, и аффилиированные с ними лица не вправе создавать дочерние организации, осуще</w:t>
      </w:r>
      <w:r>
        <w:t>ствляющие деятельность, уже представленную субъектами частного предпринимательства на товарном рынке, за исключением случаев, предусмотренных подпунктами 1), 2), 3), 4) и 5) части первой пункта 1 настоящей статьи.</w:t>
      </w:r>
    </w:p>
    <w:p w:rsidR="00000000" w:rsidRDefault="00E37CAC">
      <w:pPr>
        <w:ind w:firstLine="426"/>
        <w:jc w:val="both"/>
      </w:pPr>
      <w:r>
        <w:t>4. Создание государственных предприятий, ю</w:t>
      </w:r>
      <w:r>
        <w:t>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согласия а</w:t>
      </w:r>
      <w:r>
        <w:t>нтимонопольного органа.</w:t>
      </w:r>
    </w:p>
    <w:p w:rsidR="00000000" w:rsidRDefault="00E37CAC">
      <w:pPr>
        <w:ind w:firstLine="426"/>
        <w:jc w:val="both"/>
      </w:pPr>
      <w:r>
        <w:t xml:space="preserve"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 с критериями, установленными настоящим </w:t>
      </w:r>
      <w:r>
        <w:t>Кодексом, относятся к субъектам малого предпринимательства, а также участие государства в них.</w:t>
      </w:r>
    </w:p>
    <w:p w:rsidR="00000000" w:rsidRDefault="00E37CAC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</w:t>
      </w:r>
      <w:r>
        <w:t>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согласие антимонопольного органа.</w:t>
      </w:r>
    </w:p>
    <w:p w:rsidR="00000000" w:rsidRDefault="00E37CAC">
      <w:pPr>
        <w:ind w:firstLine="426"/>
        <w:jc w:val="both"/>
      </w:pPr>
      <w:r>
        <w:t xml:space="preserve">5. Создание юридических лиц, более </w:t>
      </w:r>
      <w:r>
        <w:t>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</w:t>
      </w:r>
      <w:r>
        <w:t>олей участия в уставном капитале) государства с учетом срока окупаемости проекта.</w:t>
      </w:r>
    </w:p>
    <w:p w:rsidR="00000000" w:rsidRDefault="00E37CAC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</w:t>
      </w:r>
      <w:r>
        <w:t>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</w:t>
      </w:r>
      <w:r>
        <w:t>оставлением обосновывающих материалов по форме, установленной антимонопольным органом.</w:t>
      </w:r>
    </w:p>
    <w:p w:rsidR="00000000" w:rsidRDefault="00E37CAC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E37CAC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</w:t>
      </w:r>
      <w:r>
        <w:t>ут осуществлять свою деятельность на территории Республики Казахстан;</w:t>
      </w:r>
    </w:p>
    <w:p w:rsidR="00000000" w:rsidRDefault="00E37CAC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</w:t>
      </w:r>
      <w:r>
        <w:t>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E37CAC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E37CAC">
      <w:pPr>
        <w:ind w:firstLine="426"/>
        <w:jc w:val="both"/>
      </w:pPr>
      <w:r>
        <w:t>7. Антимонопольный орган отказывает в выдаче со</w:t>
      </w:r>
      <w:r>
        <w:t>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</w:t>
      </w:r>
      <w:r>
        <w:t>ории Республики Казахстан, если такое создание ведет к ограничению конкуренции.</w:t>
      </w:r>
    </w:p>
    <w:p w:rsidR="00000000" w:rsidRDefault="00E37CAC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</w:t>
      </w:r>
      <w:r>
        <w:t>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</w:t>
      </w:r>
      <w:r>
        <w:t>ые действия.</w:t>
      </w:r>
    </w:p>
    <w:p w:rsidR="00000000" w:rsidRDefault="00E37CAC">
      <w:pPr>
        <w:jc w:val="both"/>
      </w:pPr>
      <w:r>
        <w:rPr>
          <w:rStyle w:val="s3"/>
        </w:rPr>
        <w:t xml:space="preserve">Пункт 9 изложен в редакции </w:t>
      </w:r>
      <w:hyperlink r:id="rId774" w:anchor="sub_id=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5" w:anchor="sub_id=19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предусмотренные подпунктами 5) и 6) части первой пункта 1 настоящей статьи.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193. Государственная монополия</w:t>
      </w:r>
    </w:p>
    <w:p w:rsidR="00000000" w:rsidRDefault="00E37CAC">
      <w:pPr>
        <w:ind w:firstLine="426"/>
        <w:jc w:val="both"/>
      </w:pPr>
      <w:r>
        <w:t>1. Государственной мо</w:t>
      </w:r>
      <w:r>
        <w:t>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E37CAC">
      <w:pPr>
        <w:ind w:firstLine="426"/>
        <w:jc w:val="both"/>
      </w:pPr>
      <w:r>
        <w:t>2. Государство вправе ограничивать конкуренцию в тех сферах деятель</w:t>
      </w:r>
      <w:r>
        <w:t>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</w:t>
      </w:r>
      <w:r>
        <w:t>сключительного права государства на производство и (или) продажу, покупку товара или пользование им.</w:t>
      </w:r>
    </w:p>
    <w:p w:rsidR="00000000" w:rsidRDefault="00E37CAC">
      <w:pPr>
        <w:jc w:val="both"/>
      </w:pPr>
      <w:bookmarkStart w:id="74" w:name="SUB1930300"/>
      <w:bookmarkEnd w:id="74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>3. Реализация исклю</w:t>
      </w:r>
      <w:r>
        <w:rPr>
          <w:rStyle w:val="s0"/>
        </w:rPr>
        <w:t>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 гос</w:t>
      </w:r>
      <w:r>
        <w:rPr>
          <w:rStyle w:val="s0"/>
        </w:rPr>
        <w:t>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E37CAC">
      <w:pPr>
        <w:ind w:firstLine="426"/>
        <w:jc w:val="both"/>
      </w:pPr>
      <w:bookmarkStart w:id="75" w:name="SUB1930400"/>
      <w:bookmarkEnd w:id="75"/>
      <w:r>
        <w:t>4. Субъекту государственной монополии запреща</w:t>
      </w:r>
      <w:r>
        <w:t>ется:</w:t>
      </w:r>
    </w:p>
    <w:p w:rsidR="00000000" w:rsidRDefault="00E37CAC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E37CAC">
      <w:pPr>
        <w:ind w:firstLine="426"/>
        <w:jc w:val="both"/>
      </w:pPr>
      <w:r>
        <w:t>2) владеть акциями (долями участия в уставном капитале), а также иным образом участвовать в деятел</w:t>
      </w:r>
      <w:r>
        <w:t>ьности юридических лиц;</w:t>
      </w:r>
    </w:p>
    <w:p w:rsidR="00000000" w:rsidRDefault="00E37CAC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E37CAC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E37CAC">
      <w:pPr>
        <w:jc w:val="both"/>
      </w:pPr>
      <w:bookmarkStart w:id="76" w:name="SUB1934"/>
      <w:bookmarkEnd w:id="76"/>
      <w:r>
        <w:rPr>
          <w:rStyle w:val="s3"/>
        </w:rPr>
        <w:t>Часть вторая</w:t>
      </w:r>
      <w:r>
        <w:rPr>
          <w:rStyle w:val="s3"/>
        </w:rPr>
        <w:t xml:space="preserve">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E37CAC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>Ограничения, предусмо</w:t>
      </w:r>
      <w:r>
        <w:rPr>
          <w:rStyle w:val="s0"/>
        </w:rPr>
        <w:t>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E37CAC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также наличии ограничений</w:t>
      </w:r>
      <w:r>
        <w:rPr>
          <w:rStyle w:val="s0"/>
        </w:rPr>
        <w:t xml:space="preserve">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технологически близкие </w:t>
      </w:r>
      <w:r>
        <w:rPr>
          <w:rStyle w:val="s0"/>
        </w:rPr>
        <w:t>к основной, виды деятельности.</w:t>
      </w:r>
    </w:p>
    <w:p w:rsidR="00000000" w:rsidRDefault="00E37CAC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6. Контроль за соблюдением субъектами государственной монополии ограничений, уст</w:t>
      </w:r>
      <w:r>
        <w:t>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E37CAC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E37CAC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E37CAC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</w:t>
      </w:r>
      <w:r>
        <w:t>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E37CAC">
      <w:pPr>
        <w:ind w:firstLine="426"/>
        <w:jc w:val="both"/>
      </w:pPr>
      <w:r>
        <w:t>3) субъектам рынка возмещается ущерб, причиненный в результате введения государственной моноп</w:t>
      </w:r>
      <w:r>
        <w:t xml:space="preserve">олии, в соответствии с </w:t>
      </w:r>
      <w:hyperlink r:id="rId77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18. ЗАЩИТА КОНКУРЕНЦИИ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jc w:val="both"/>
      </w:pPr>
      <w:r>
        <w:rPr>
          <w:rStyle w:val="s3"/>
        </w:rPr>
        <w:t xml:space="preserve">Заголовок изложен в редакции </w:t>
      </w:r>
      <w:hyperlink r:id="rId777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8" w:anchor="sub_id=19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E37CAC">
      <w:pPr>
        <w:jc w:val="both"/>
      </w:pPr>
      <w:r>
        <w:rPr>
          <w:rStyle w:val="s3"/>
        </w:rPr>
        <w:t xml:space="preserve">Пункт 1 изложен в редакции </w:t>
      </w:r>
      <w:hyperlink r:id="rId779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0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</w:t>
      </w:r>
      <w:r>
        <w:rPr>
          <w:rStyle w:val="s0"/>
        </w:rPr>
        <w:t xml:space="preserve">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</w:t>
      </w:r>
      <w:r>
        <w:rPr>
          <w:rStyle w:val="s0"/>
        </w:rPr>
        <w:t>рынка,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</w:t>
      </w:r>
      <w:r>
        <w:rPr>
          <w:rStyle w:val="s0"/>
        </w:rPr>
        <w:t>троя, охраны общественного порядка, прав и свобод человека, здоровья и нравственности населения.</w:t>
      </w:r>
    </w:p>
    <w:p w:rsidR="00000000" w:rsidRDefault="00E37C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1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  <w:r>
        <w:rPr>
          <w:rStyle w:val="s3"/>
        </w:rPr>
        <w:t xml:space="preserve"> (</w:t>
      </w:r>
      <w:hyperlink r:id="rId782" w:anchor="sub_id=1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E37CAC">
      <w:pPr>
        <w:ind w:firstLine="426"/>
        <w:jc w:val="both"/>
      </w:pPr>
      <w:r>
        <w:t xml:space="preserve">1) введение ограничений в отношении создания </w:t>
      </w:r>
      <w:r>
        <w:t>субъекта рынка в какой-либо сфере деятельности;</w:t>
      </w:r>
    </w:p>
    <w:p w:rsidR="00000000" w:rsidRDefault="00E37CAC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E37CAC">
      <w:pPr>
        <w:ind w:firstLine="426"/>
        <w:jc w:val="both"/>
      </w:pPr>
      <w:r>
        <w:t xml:space="preserve">3) установление запретов или введение ограничений в отношении свободного перемещения товаров, иных ограничений прав субъекта рынка </w:t>
      </w:r>
      <w:r>
        <w:t>на реализацию товаров;</w:t>
      </w:r>
    </w:p>
    <w:p w:rsidR="00000000" w:rsidRDefault="00E37CAC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E37CAC">
      <w:pPr>
        <w:ind w:firstLine="426"/>
        <w:jc w:val="both"/>
      </w:pPr>
      <w:r>
        <w:t xml:space="preserve">5) </w:t>
      </w:r>
      <w:r>
        <w:t>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E37CAC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E37CAC">
      <w:pPr>
        <w:ind w:firstLine="426"/>
        <w:jc w:val="both"/>
      </w:pPr>
      <w:r>
        <w:t>7) действия, направленные на раздел товарного рынка по территориальному пр</w:t>
      </w:r>
      <w:r>
        <w:t>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E37CAC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E37CAC">
      <w:pPr>
        <w:ind w:firstLine="426"/>
        <w:jc w:val="both"/>
      </w:pPr>
      <w:r>
        <w:t>9) предоставлен</w:t>
      </w:r>
      <w:r>
        <w:t>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E37CAC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783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4" w:anchor="sub_id=1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Запрещаются соглашения меж</w:t>
      </w:r>
      <w:r>
        <w:rPr>
          <w:rStyle w:val="s0"/>
        </w:rPr>
        <w:t>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</w:t>
      </w:r>
      <w:r>
        <w:rPr>
          <w:rStyle w:val="s0"/>
        </w:rPr>
        <w:t>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</w:t>
      </w:r>
      <w:r>
        <w:rPr>
          <w:rStyle w:val="s0"/>
        </w:rPr>
        <w:t xml:space="preserve"> также международными договорами, ратифицированными Республикой Казахстан.»;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85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4. Проект заключени</w:t>
      </w:r>
      <w:r>
        <w:rPr>
          <w:rStyle w:val="s0"/>
        </w:rPr>
        <w:t xml:space="preserve">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</w:t>
      </w:r>
      <w:r>
        <w:rPr>
          <w:rStyle w:val="s0"/>
        </w:rPr>
        <w:t>тридцать календарных дней до окончания расследования.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86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5. В случае несогласия с доводами, приведе</w:t>
      </w:r>
      <w:r>
        <w:rPr>
          <w:rStyle w:val="s0"/>
        </w:rPr>
        <w:t>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</w:t>
      </w:r>
      <w:r>
        <w:rPr>
          <w:rStyle w:val="s0"/>
        </w:rPr>
        <w:t>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</w:t>
      </w:r>
      <w:r>
        <w:rPr>
          <w:rStyle w:val="s0"/>
        </w:rPr>
        <w:t>тав которой входят представители Национального Банка Республики Казахстан и антимонопольного органа.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87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</w:t>
      </w:r>
      <w:r>
        <w:rPr>
          <w:rStyle w:val="s3"/>
        </w:rPr>
        <w:t xml:space="preserve">-VI </w:t>
      </w:r>
    </w:p>
    <w:p w:rsidR="00000000" w:rsidRDefault="00E37CAC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</w:t>
      </w:r>
      <w:r>
        <w:rPr>
          <w:rStyle w:val="s0"/>
        </w:rPr>
        <w:t>сти защиты конкуренции с приглашением на заседание лиц, участвующих в расследовании.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88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7. По резул</w:t>
      </w:r>
      <w:r>
        <w:rPr>
          <w:rStyle w:val="s0"/>
        </w:rPr>
        <w:t>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E37CAC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</w:t>
      </w:r>
      <w:r>
        <w:rPr>
          <w:rStyle w:val="s0"/>
        </w:rPr>
        <w:t xml:space="preserve"> календарных дней повторно представляется на рассмотрение согласительной комиссии.</w:t>
      </w:r>
    </w:p>
    <w:p w:rsidR="00000000" w:rsidRDefault="00E37CAC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Решение антимонопольного </w:t>
      </w:r>
      <w:r>
        <w:rPr>
          <w:rStyle w:val="s0"/>
        </w:rPr>
        <w:t>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E37CAC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8 в соответствии с </w:t>
      </w:r>
      <w:hyperlink r:id="rId789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8. </w:t>
      </w:r>
      <w:hyperlink r:id="rId79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действия согласитель</w:t>
      </w:r>
      <w:r>
        <w:rPr>
          <w:rStyle w:val="s0"/>
        </w:rPr>
        <w:t>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E37CAC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E37CAC">
      <w:pPr>
        <w:ind w:firstLine="426"/>
        <w:jc w:val="both"/>
      </w:pPr>
      <w:r>
        <w:t>2) контроль за экономической концентрацией;</w:t>
      </w:r>
    </w:p>
    <w:p w:rsidR="00000000" w:rsidRDefault="00E37CAC">
      <w:pPr>
        <w:ind w:firstLine="426"/>
        <w:jc w:val="both"/>
      </w:pPr>
      <w:bookmarkStart w:id="77" w:name="SUB1950003"/>
      <w:bookmarkEnd w:id="77"/>
      <w:r>
        <w:t xml:space="preserve">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91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Кодекс дополнен статьей 195-1 в соответствии с </w:t>
      </w:r>
      <w:hyperlink r:id="rId792" w:anchor="sub_id=1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E37CAC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E37CAC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1) внешний акт, предусматривающий политику и правила добросовестной конкуренции субъекта (субъектов) рынка на соответствующем товарном </w:t>
      </w:r>
      <w:r>
        <w:rPr>
          <w:rStyle w:val="s0"/>
        </w:rPr>
        <w:t>рынке;</w:t>
      </w:r>
    </w:p>
    <w:p w:rsidR="00000000" w:rsidRDefault="00E37CAC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E37CAC">
      <w:pPr>
        <w:ind w:firstLine="400"/>
        <w:jc w:val="both"/>
      </w:pPr>
      <w:r>
        <w:rPr>
          <w:rStyle w:val="s0"/>
        </w:rPr>
        <w:t>3. Субъект (суб</w:t>
      </w:r>
      <w:r>
        <w:rPr>
          <w:rStyle w:val="s0"/>
        </w:rPr>
        <w:t>ъекты) рынка вправе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комплаенса, который подлежит рассмотрению в течение месяца с момента поступлени</w:t>
      </w:r>
      <w:r>
        <w:rPr>
          <w:rStyle w:val="s0"/>
        </w:rPr>
        <w:t>я проекта внешнего акта антимонопольного комплаенса.</w:t>
      </w:r>
    </w:p>
    <w:p w:rsidR="00000000" w:rsidRDefault="00E37CAC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</w:t>
      </w:r>
      <w:r>
        <w:rPr>
          <w:rStyle w:val="s0"/>
        </w:rPr>
        <w:t>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E37CAC">
      <w:pPr>
        <w:jc w:val="both"/>
      </w:pPr>
      <w:r>
        <w:rPr>
          <w:rStyle w:val="s3"/>
        </w:rPr>
        <w:t xml:space="preserve"> См: </w:t>
      </w:r>
      <w:hyperlink r:id="rId793" w:history="1">
        <w:r>
          <w:rPr>
            <w:rStyle w:val="a4"/>
            <w:i/>
            <w:iCs/>
          </w:rPr>
          <w:t>Типовы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196. Анализ состояния конкуренции на товарных рынках</w:t>
      </w:r>
    </w:p>
    <w:p w:rsidR="00000000" w:rsidRDefault="00E37CAC">
      <w:pPr>
        <w:jc w:val="both"/>
      </w:pPr>
      <w:r>
        <w:rPr>
          <w:rStyle w:val="s3"/>
        </w:rPr>
        <w:t xml:space="preserve">Пункт 1 изложен в редакции </w:t>
      </w:r>
      <w:hyperlink r:id="rId794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>. № 34-VI (</w:t>
      </w:r>
      <w:hyperlink r:id="rId795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</w:t>
      </w:r>
      <w:r>
        <w:rPr>
          <w:rStyle w:val="s0"/>
        </w:rPr>
        <w:t>нирующее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E37CAC">
      <w:pPr>
        <w:ind w:firstLine="400"/>
        <w:jc w:val="both"/>
      </w:pPr>
      <w:r>
        <w:rPr>
          <w:rStyle w:val="s0"/>
        </w:rPr>
        <w:t>1) осуществления государственного контроля за эконо</w:t>
      </w:r>
      <w:r>
        <w:rPr>
          <w:rStyle w:val="s0"/>
        </w:rPr>
        <w:t>мической концентрацией;</w:t>
      </w:r>
    </w:p>
    <w:p w:rsidR="00000000" w:rsidRDefault="00E37CAC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3) установления целесообразности присутствия </w:t>
      </w:r>
      <w:r>
        <w:rPr>
          <w:rStyle w:val="s0"/>
        </w:rPr>
        <w:t>государства в предпринимательской среде.</w:t>
      </w:r>
    </w:p>
    <w:p w:rsidR="00000000" w:rsidRDefault="00E37CAC">
      <w:pPr>
        <w:jc w:val="both"/>
      </w:pPr>
      <w:r>
        <w:rPr>
          <w:rStyle w:val="s3"/>
        </w:rPr>
        <w:t xml:space="preserve">Пункт 2 изложен в редакции </w:t>
      </w:r>
      <w:hyperlink r:id="rId796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97" w:anchor="sub_id=1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</w:t>
      </w:r>
      <w:r>
        <w:rPr>
          <w:rStyle w:val="s0"/>
        </w:rPr>
        <w:t>ояния конкуренции в отношении финансовых организаций, утверждаемой антимонопольным органом по согласованию с Национальным Банком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в редакции </w:t>
      </w:r>
      <w:hyperlink r:id="rId798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99" w:anchor="sub_id=1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Анализ сос</w:t>
      </w:r>
      <w:r>
        <w:rPr>
          <w:rStyle w:val="s0"/>
        </w:rPr>
        <w:t>тояния конкуренции на товарных рынках включает следующие этапы:</w:t>
      </w:r>
    </w:p>
    <w:p w:rsidR="00000000" w:rsidRDefault="00E37CAC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E37CAC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>4) определение состава субъектов р</w:t>
      </w:r>
      <w:r>
        <w:rPr>
          <w:rStyle w:val="s0"/>
        </w:rPr>
        <w:t>ынка, действующих на товарном рынке;</w:t>
      </w:r>
    </w:p>
    <w:p w:rsidR="00000000" w:rsidRDefault="00E37CAC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E37CAC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E37CAC">
      <w:pPr>
        <w:ind w:firstLine="400"/>
        <w:jc w:val="both"/>
      </w:pPr>
      <w:r>
        <w:rPr>
          <w:rStyle w:val="s0"/>
        </w:rPr>
        <w:t>8) выводы по ре</w:t>
      </w:r>
      <w:r>
        <w:rPr>
          <w:rStyle w:val="s0"/>
        </w:rPr>
        <w:t>зультатам проведенного анализа состояния конкуренции на товарном рынке, которые отражаются в заключении.</w:t>
      </w:r>
    </w:p>
    <w:p w:rsidR="00000000" w:rsidRDefault="00E37CAC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</w:t>
      </w:r>
      <w:r>
        <w:t>разно за пределами данной территории по экономическим, технологическим и другим причинам.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4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4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4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E37CAC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</w:t>
      </w:r>
      <w:r>
        <w:t>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E37CAC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E37CAC">
      <w:pPr>
        <w:ind w:firstLine="426"/>
        <w:jc w:val="both"/>
      </w:pPr>
      <w:r>
        <w:t>1) в</w:t>
      </w:r>
      <w:r>
        <w:t>озможность приобретения товара на данной территории;</w:t>
      </w:r>
    </w:p>
    <w:p w:rsidR="00000000" w:rsidRDefault="00E37CAC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E37CAC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E37CAC">
      <w:pPr>
        <w:ind w:firstLine="426"/>
        <w:jc w:val="both"/>
      </w:pPr>
      <w:r>
        <w:t>4)отсутствие огран</w:t>
      </w:r>
      <w:r>
        <w:t>ичений (запретов) купли-продажи, ввоза и вывоза товаров;</w:t>
      </w:r>
    </w:p>
    <w:p w:rsidR="00000000" w:rsidRDefault="00E37CAC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E37CAC">
      <w:pPr>
        <w:ind w:firstLine="400"/>
        <w:jc w:val="both"/>
      </w:pPr>
      <w:bookmarkStart w:id="78" w:name="SUB1960600"/>
      <w:bookmarkEnd w:id="78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800" w:anchor="sub_id=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01" w:anchor="sub_id=19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</w:t>
      </w:r>
      <w:r>
        <w:t>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E37CAC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</w:t>
      </w:r>
      <w:r>
        <w:t xml:space="preserve"> реализации включается только объем, реализуемый на товарном рынке.</w:t>
      </w:r>
    </w:p>
    <w:p w:rsidR="00000000" w:rsidRDefault="00E37CAC">
      <w:pPr>
        <w:ind w:firstLine="426"/>
        <w:jc w:val="both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</w:t>
      </w:r>
      <w:r>
        <w:t>ынка к общему объему соответствующего товарного рынка.</w:t>
      </w:r>
    </w:p>
    <w:p w:rsidR="00000000" w:rsidRDefault="00E37CAC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E37CAC">
      <w:pPr>
        <w:ind w:firstLine="426"/>
        <w:jc w:val="both"/>
      </w:pPr>
      <w:r>
        <w:t>10. Субъекты рынка, их</w:t>
      </w:r>
      <w:r>
        <w:t xml:space="preserve">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</w:t>
      </w:r>
      <w:r>
        <w:t>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</w:t>
      </w:r>
      <w:r>
        <w:t>тимонопольным органом, который не может быть менее пяти рабочих дней.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802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11. При осуществлении гос</w:t>
      </w:r>
      <w:r>
        <w:rPr>
          <w:rStyle w:val="s0"/>
        </w:rPr>
        <w:t>ударственного контроля за экономической концентрацией,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</w:t>
      </w:r>
      <w:r>
        <w:rPr>
          <w:rStyle w:val="s0"/>
        </w:rPr>
        <w:t>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E37CAC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</w:t>
      </w:r>
      <w:r>
        <w:rPr>
          <w:rStyle w:val="s0"/>
        </w:rPr>
        <w:t>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</w:t>
      </w:r>
      <w:r>
        <w:rPr>
          <w:rStyle w:val="s0"/>
        </w:rPr>
        <w:t>ке проводятся с соблюдением всех этапов, предусмотренных пунктом 3 настоящей статьи.</w:t>
      </w:r>
    </w:p>
    <w:p w:rsidR="00000000" w:rsidRDefault="00E37CAC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</w:t>
      </w:r>
      <w:r>
        <w:rPr>
          <w:rStyle w:val="s0"/>
        </w:rPr>
        <w:t>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</w:t>
      </w:r>
      <w:r>
        <w:rPr>
          <w:rStyle w:val="s0"/>
        </w:rPr>
        <w:t>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12 </w:t>
      </w:r>
      <w:r>
        <w:rPr>
          <w:rStyle w:val="s3"/>
        </w:rPr>
        <w:t xml:space="preserve">в соответствии с </w:t>
      </w:r>
      <w:hyperlink r:id="rId803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12. Анализ состояния конкуренции на товарных рынках осуществляется на основании информации, предоставляемой уполномоченным </w:t>
      </w:r>
      <w:r>
        <w:rPr>
          <w:rStyle w:val="s0"/>
        </w:rPr>
        <w:t>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Субъект рынка вправе представить антимонопольному органу имеющиеся </w:t>
      </w:r>
      <w:r>
        <w:rPr>
          <w:rStyle w:val="s0"/>
        </w:rPr>
        <w:t>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79" w:name="SUB1970000"/>
      <w:bookmarkEnd w:id="79"/>
      <w:r>
        <w:rPr>
          <w:rStyle w:val="s1"/>
        </w:rPr>
        <w:t xml:space="preserve">Статья 197.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804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 xml:space="preserve"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</w:t>
      </w:r>
      <w:r>
        <w:t>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E37CAC">
      <w:pPr>
        <w:ind w:firstLine="426"/>
        <w:jc w:val="both"/>
      </w:pPr>
      <w:r>
        <w:t xml:space="preserve">2. Основанием для направления предостережения является публичное заявление должностного лица субъекта рынка, </w:t>
      </w:r>
      <w:r>
        <w:t xml:space="preserve">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hyperlink r:id="rId80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</w:t>
      </w:r>
      <w:r>
        <w:t>асти защиты конкуренции и при этом отсутствуют основания для проведения расследования.</w:t>
      </w:r>
    </w:p>
    <w:p w:rsidR="00000000" w:rsidRDefault="00E37CAC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</w:t>
      </w:r>
      <w:r>
        <w:t>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E37CAC">
      <w:pPr>
        <w:ind w:firstLine="426"/>
        <w:jc w:val="both"/>
      </w:pPr>
      <w:r>
        <w:t>4. Предостережение должно содержать:</w:t>
      </w:r>
    </w:p>
    <w:p w:rsidR="00000000" w:rsidRDefault="00E37CAC">
      <w:pPr>
        <w:ind w:firstLine="426"/>
        <w:jc w:val="both"/>
      </w:pPr>
      <w:r>
        <w:t>1) выводы о наличии оснований для направления пред</w:t>
      </w:r>
      <w:r>
        <w:t>остережения;</w:t>
      </w:r>
    </w:p>
    <w:p w:rsidR="00000000" w:rsidRDefault="00E37CAC">
      <w:pPr>
        <w:ind w:firstLine="426"/>
        <w:jc w:val="both"/>
      </w:pPr>
      <w:r>
        <w:t xml:space="preserve">2) нормы </w:t>
      </w:r>
      <w:hyperlink r:id="rId80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199. Уведомление о наличии в действиях (бездействии) субъекта р</w:t>
      </w:r>
      <w:r>
        <w:rPr>
          <w:rStyle w:val="s1"/>
        </w:rPr>
        <w:t>ынка признаков нарушения законодательства Республики Казахстан в области защиты конкуренции</w:t>
      </w:r>
    </w:p>
    <w:p w:rsidR="00000000" w:rsidRDefault="00E37CA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7" w:anchor="sub_id=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8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При наличии признаков недобросовестной конкуренции, а также признаков злоупотребления доминирующим или монопольным положением в действиях (бездействии) суб</w:t>
      </w:r>
      <w:r>
        <w:rPr>
          <w:rStyle w:val="s0"/>
        </w:rPr>
        <w:t xml:space="preserve">ъекта рынка, за исключением признаков, указанных в </w:t>
      </w:r>
      <w:hyperlink w:anchor="sub1740000" w:history="1">
        <w:r>
          <w:rPr>
            <w:rStyle w:val="a4"/>
          </w:rPr>
          <w:t>подпункте 1) статьи 174</w:t>
        </w:r>
      </w:hyperlink>
      <w:r>
        <w:rPr>
          <w:rStyle w:val="s0"/>
        </w:rPr>
        <w:t xml:space="preserve"> настоящего Кодекса, антимонопольный орган направляет субъекту рынка уведомление о наличии в его действиях (бездействии) признаков нарушения законода</w:t>
      </w:r>
      <w:r>
        <w:rPr>
          <w:rStyle w:val="s0"/>
        </w:rPr>
        <w:t>тельства Республики Казахстан в области защиты конкуренции без проведения расследования.</w:t>
      </w:r>
    </w:p>
    <w:p w:rsidR="00000000" w:rsidRDefault="00E37CAC">
      <w:pPr>
        <w:ind w:firstLine="426"/>
        <w:jc w:val="both"/>
      </w:pPr>
      <w: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E37CAC">
      <w:pPr>
        <w:ind w:firstLine="426"/>
        <w:jc w:val="both"/>
      </w:pPr>
      <w:hyperlink r:id="rId809" w:anchor="sub_id=100" w:history="1">
        <w:r>
          <w:rPr>
            <w:rStyle w:val="a3"/>
          </w:rPr>
          <w:t>Порядок</w:t>
        </w:r>
      </w:hyperlink>
      <w:r>
        <w:t xml:space="preserve"> выдачи уведомления и его </w:t>
      </w:r>
      <w:hyperlink r:id="rId810" w:anchor="sub_id=2" w:history="1">
        <w:r>
          <w:rPr>
            <w:rStyle w:val="a3"/>
          </w:rPr>
          <w:t>форма</w:t>
        </w:r>
      </w:hyperlink>
      <w:r>
        <w:t xml:space="preserve"> утверждаются антимонопольным органом.</w:t>
      </w:r>
    </w:p>
    <w:p w:rsidR="00000000" w:rsidRDefault="00E37CAC">
      <w:pPr>
        <w:ind w:firstLine="426"/>
        <w:jc w:val="both"/>
      </w:pPr>
      <w:r>
        <w:t>2. Антимонопольный орган выносит решени</w:t>
      </w:r>
      <w:r>
        <w:t>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в редакции </w:t>
      </w:r>
      <w:hyperlink r:id="rId811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812" w:anchor="sub_id=1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</w:t>
      </w:r>
      <w:r>
        <w:rPr>
          <w:rStyle w:val="s0"/>
        </w:rPr>
        <w:t>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200. Государственный контроль за экономической концентрацией</w:t>
      </w:r>
    </w:p>
    <w:p w:rsidR="00000000" w:rsidRDefault="00E37CAC">
      <w:pPr>
        <w:jc w:val="both"/>
      </w:pPr>
      <w:r>
        <w:rPr>
          <w:rStyle w:val="s3"/>
        </w:rPr>
        <w:t xml:space="preserve">Пункт 1 изложен в редакции </w:t>
      </w:r>
      <w:hyperlink r:id="rId813" w:anchor="sub_id=5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4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1. В целях предотвращения возникновения монопольного положения и </w:t>
      </w:r>
      <w:r>
        <w:rPr>
          <w:rStyle w:val="s0"/>
        </w:rPr>
        <w:t>(или) ограничения конкуренции антимонопольный орган осуществляет государственный контроль за экономической концентрацией, выражающийся в предварительном получении согласия антимонопольного органа на осуществление сделок (действий), указанных в подпунктах 1</w:t>
      </w:r>
      <w:r>
        <w:rPr>
          <w:rStyle w:val="s0"/>
        </w:rPr>
        <w:t>), 2) и 3) пункта 1 статьи 201 настоящего Кодекса, либо его уведомлении о сделках, указанных в подпунктах 4) и 5) пункта 1 статьи 201 настоящего Кодекса.</w:t>
      </w:r>
    </w:p>
    <w:p w:rsidR="00000000" w:rsidRDefault="00E37CAC">
      <w:pPr>
        <w:ind w:firstLine="426"/>
        <w:jc w:val="both"/>
      </w:pPr>
      <w:r>
        <w:t xml:space="preserve">2. Субъекты рынка, намеревающиеся совершить либо совершившие экономическую концентрацию, обращаются в </w:t>
      </w:r>
      <w:r>
        <w:t>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E37CAC">
      <w:pPr>
        <w:ind w:firstLine="426"/>
        <w:jc w:val="both"/>
      </w:pPr>
      <w:bookmarkStart w:id="80" w:name="SUB2000300"/>
      <w:bookmarkEnd w:id="80"/>
      <w:r>
        <w:t>3. Субъекты рынка, намеревающиеся совершить экон</w:t>
      </w:r>
      <w:r>
        <w:t xml:space="preserve">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E37CAC">
      <w:pPr>
        <w:ind w:firstLine="426"/>
        <w:jc w:val="both"/>
      </w:pPr>
      <w:r>
        <w:t>4. В случае, если</w:t>
      </w:r>
      <w:r>
        <w:t xml:space="preserve">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</w:t>
      </w:r>
      <w:r>
        <w:t>если иное не предусмотрено законодательством Республики Казахстан.</w:t>
      </w:r>
    </w:p>
    <w:p w:rsidR="00000000" w:rsidRDefault="00E37CAC">
      <w:pPr>
        <w:ind w:firstLine="426"/>
        <w:jc w:val="both"/>
      </w:pPr>
      <w:r>
        <w:t xml:space="preserve">5. Государственная регистрация, перерегистрация субъектов рынка, а также прав на недвижимое имущество в случаях, предусмотренных </w:t>
      </w:r>
      <w:r>
        <w:rPr>
          <w:rStyle w:val="s0"/>
        </w:rPr>
        <w:t>подпунктами 1) и 3) пункта 1 статьи 201</w:t>
      </w:r>
      <w:r>
        <w:t xml:space="preserve"> настоящего Кодекса, </w:t>
      </w:r>
      <w:r>
        <w:t>осуществляются регистрирующим органом с согласия антимонопольного органа.</w:t>
      </w:r>
    </w:p>
    <w:p w:rsidR="00000000" w:rsidRDefault="00E37CA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15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16" w:anchor="sub_id=20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</w:t>
      </w:r>
      <w:r>
        <w:rPr>
          <w:rStyle w:val="s0"/>
        </w:rPr>
        <w:t>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E37CAC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</w:t>
      </w:r>
      <w:r>
        <w:t>огут быть признаны в судебном порядке незаконными и отменяются по иску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201. Экономическая концентрация</w:t>
      </w:r>
    </w:p>
    <w:p w:rsidR="00000000" w:rsidRDefault="00E37CAC">
      <w:pPr>
        <w:ind w:firstLine="426"/>
        <w:jc w:val="both"/>
      </w:pPr>
      <w:r>
        <w:t>1. Экономической концентрацией признаются:</w:t>
      </w:r>
    </w:p>
    <w:p w:rsidR="00000000" w:rsidRDefault="00E37CAC">
      <w:pPr>
        <w:ind w:firstLine="426"/>
        <w:jc w:val="both"/>
      </w:pPr>
      <w:bookmarkStart w:id="81" w:name="SUB2010101"/>
      <w:bookmarkEnd w:id="81"/>
      <w:r>
        <w:t>1) реорганизация субъекта рынка путем слияния или присоединения;</w:t>
      </w:r>
    </w:p>
    <w:p w:rsidR="00000000" w:rsidRDefault="00E37CAC">
      <w:pPr>
        <w:ind w:firstLine="426"/>
        <w:jc w:val="both"/>
      </w:pPr>
      <w:bookmarkStart w:id="82" w:name="SUB2010102"/>
      <w:bookmarkEnd w:id="82"/>
      <w:r>
        <w:t>2) приобрет</w:t>
      </w:r>
      <w:r>
        <w:t>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капитале, паев)</w:t>
      </w:r>
      <w:r>
        <w:t>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уставном кап</w:t>
      </w:r>
      <w:r>
        <w:t>итале, паев) указанного субъекта рынка.</w:t>
      </w:r>
    </w:p>
    <w:p w:rsidR="00000000" w:rsidRDefault="00E37CAC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E37CAC">
      <w:pPr>
        <w:ind w:firstLine="426"/>
        <w:jc w:val="both"/>
      </w:pPr>
      <w:bookmarkStart w:id="83" w:name="SUB2010103"/>
      <w:bookmarkEnd w:id="83"/>
      <w:r>
        <w:t xml:space="preserve">3) получение в собственность, владение и пользование, в том числе в счет оплаты (передачи) уставного капитала, субъектом рынка </w:t>
      </w:r>
      <w:r>
        <w:t>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</w:t>
      </w:r>
      <w:r>
        <w:t>зводственных средств и нематериальных активов субъекта рынка, отчуждающего или передающего имущество;</w:t>
      </w:r>
    </w:p>
    <w:p w:rsidR="00000000" w:rsidRDefault="00E37CAC">
      <w:pPr>
        <w:ind w:firstLine="426"/>
        <w:jc w:val="both"/>
      </w:pPr>
      <w:bookmarkStart w:id="84" w:name="SUB2010104"/>
      <w:bookmarkEnd w:id="84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</w:t>
      </w:r>
      <w:r>
        <w:t>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E37CAC">
      <w:pPr>
        <w:ind w:firstLine="426"/>
        <w:jc w:val="both"/>
      </w:pPr>
      <w:bookmarkStart w:id="85" w:name="SUB2010105"/>
      <w:bookmarkEnd w:id="85"/>
      <w:r>
        <w:t>5) участие одних и тех же физических лиц в исполнительных органах, совет</w:t>
      </w:r>
      <w:r>
        <w:t>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E37CAC">
      <w:pPr>
        <w:ind w:firstLine="426"/>
        <w:jc w:val="both"/>
      </w:pPr>
      <w:r>
        <w:t>2. Экономической концентрацией не</w:t>
      </w:r>
      <w:r>
        <w:t xml:space="preserve"> признаются:</w:t>
      </w:r>
    </w:p>
    <w:p w:rsidR="00000000" w:rsidRDefault="00E37CAC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</w:t>
      </w:r>
      <w:r>
        <w:t xml:space="preserve">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</w:t>
      </w:r>
      <w:r>
        <w:t>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</w:t>
      </w:r>
      <w:r>
        <w:t>елях;</w:t>
      </w:r>
    </w:p>
    <w:p w:rsidR="00000000" w:rsidRDefault="00E37CAC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E37CAC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E37CAC">
      <w:pPr>
        <w:jc w:val="both"/>
      </w:pPr>
      <w:r>
        <w:rPr>
          <w:rStyle w:val="s3"/>
        </w:rPr>
        <w:t>Пункт 3 изложен в</w:t>
      </w:r>
      <w:r>
        <w:rPr>
          <w:rStyle w:val="s3"/>
        </w:rPr>
        <w:t xml:space="preserve"> редакции </w:t>
      </w:r>
      <w:hyperlink r:id="rId817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8" w:anchor="sub_id=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Согласие антимонопольного о</w:t>
      </w:r>
      <w:r>
        <w:rPr>
          <w:rStyle w:val="s0"/>
        </w:rPr>
        <w:t>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</w:t>
      </w:r>
      <w:r>
        <w:rPr>
          <w:rStyle w:val="s0"/>
        </w:rPr>
        <w:t>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</w:t>
      </w:r>
      <w:r>
        <w:rPr>
          <w:rStyle w:val="s0"/>
        </w:rPr>
        <w:t xml:space="preserve"> год превышает десятимиллионнократный размер </w:t>
      </w:r>
      <w:hyperlink r:id="rId81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E37CAC">
      <w:pPr>
        <w:ind w:firstLine="426"/>
        <w:jc w:val="both"/>
      </w:pPr>
      <w:r>
        <w:t>4. Согласие антимонопольного органа на осуществление сдело</w:t>
      </w:r>
      <w:r>
        <w:t>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E37CAC">
      <w:pPr>
        <w:ind w:firstLine="426"/>
        <w:jc w:val="both"/>
      </w:pPr>
      <w:r>
        <w:t>5. Со</w:t>
      </w:r>
      <w:r>
        <w:t>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совместно с Национальным Банком Рес</w:t>
      </w:r>
      <w:r>
        <w:t>публики Казахстан.</w:t>
      </w:r>
    </w:p>
    <w:p w:rsidR="00000000" w:rsidRDefault="00E37CAC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</w:t>
      </w:r>
      <w:r>
        <w:t>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E37CAC">
      <w:pPr>
        <w:ind w:firstLine="426"/>
        <w:jc w:val="both"/>
      </w:pPr>
      <w:r>
        <w:t xml:space="preserve">6. Антимонопольный орган на основании анализа соответствующих товарных рынков вправе устанавливать более высокие размеры стоимости активов </w:t>
      </w:r>
      <w:r>
        <w:t>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E37CAC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</w:t>
      </w:r>
      <w:r>
        <w:t>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E37CAC">
      <w:pPr>
        <w:ind w:firstLine="426"/>
        <w:jc w:val="both"/>
      </w:pPr>
      <w:r>
        <w:t xml:space="preserve">Если субъект рынка осуществлял деятельность менее одного года, объем реализации </w:t>
      </w:r>
      <w:r>
        <w:t>товаров определяется за период деятельности субъекта рынка.</w:t>
      </w:r>
    </w:p>
    <w:p w:rsidR="00000000" w:rsidRDefault="00E37CAC">
      <w:pPr>
        <w:ind w:firstLine="426"/>
        <w:jc w:val="both"/>
      </w:pPr>
      <w:bookmarkStart w:id="86" w:name="SUB2010800"/>
      <w:bookmarkEnd w:id="86"/>
      <w:r>
        <w:t>8. В случае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E37CAC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202. Лица, подающие ходатайств</w:t>
      </w:r>
      <w:r>
        <w:rPr>
          <w:rStyle w:val="s1"/>
        </w:rPr>
        <w:t>о о даче согласия на экономическую концентрацию</w:t>
      </w:r>
    </w:p>
    <w:p w:rsidR="00000000" w:rsidRDefault="00E37CAC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</w:t>
      </w:r>
      <w:r>
        <w:t>и учредителями (участниками) субъекта рынка.</w:t>
      </w:r>
    </w:p>
    <w:p w:rsidR="00000000" w:rsidRDefault="00E37CAC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</w:t>
      </w:r>
      <w:r>
        <w:t>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E37CAC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орг</w:t>
      </w:r>
      <w:r>
        <w:t>ане интересов лиц, принявших решение о совершении экономической концентрации.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203. Порядок подачи ходатайства</w:t>
      </w:r>
    </w:p>
    <w:p w:rsidR="00000000" w:rsidRDefault="00E37CAC">
      <w:pPr>
        <w:ind w:firstLine="426"/>
        <w:jc w:val="both"/>
      </w:pPr>
      <w:r>
        <w:t>1. Ходатайство составляется в письменном виде по форме, установленной антимонопольным органом, с приложением документов и сведений, преду</w:t>
      </w:r>
      <w:r>
        <w:t xml:space="preserve">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</w:t>
      </w:r>
      <w:r>
        <w:t xml:space="preserve">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E37CAC">
      <w:pPr>
        <w:ind w:firstLine="426"/>
        <w:jc w:val="both"/>
      </w:pPr>
      <w:r>
        <w:t>3. Ходатайство и приложения к нему п</w:t>
      </w:r>
      <w:r>
        <w:t>редставляются в прошитом виде и заверяются печатью (при ее наличии) лица, подающего ходатайство.</w:t>
      </w:r>
    </w:p>
    <w:p w:rsidR="00000000" w:rsidRDefault="00E37CAC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E37CAC">
      <w:pPr>
        <w:ind w:firstLine="426"/>
        <w:jc w:val="both"/>
      </w:pPr>
      <w:r>
        <w:t>4</w:t>
      </w:r>
      <w:r>
        <w:t xml:space="preserve">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E37CAC">
      <w:pPr>
        <w:ind w:firstLine="426"/>
        <w:jc w:val="both"/>
      </w:pPr>
      <w:r>
        <w:t>При невозможн</w:t>
      </w:r>
      <w:r>
        <w:t>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</w:t>
      </w:r>
      <w:r>
        <w:t>ценки и прогноза.</w:t>
      </w:r>
    </w:p>
    <w:p w:rsidR="00000000" w:rsidRDefault="00E37CAC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E37CAC">
      <w:pPr>
        <w:ind w:firstLine="426"/>
        <w:jc w:val="both"/>
      </w:pPr>
      <w:r>
        <w:t xml:space="preserve">6. Сведения и документы к ходатайству представляются за финансовый год, предшествующий году подачи ходатайства, а также за текущий </w:t>
      </w:r>
      <w:r>
        <w:t>период с начала года с указанием временного периода.</w:t>
      </w:r>
    </w:p>
    <w:p w:rsidR="00000000" w:rsidRDefault="00E37CAC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E37CAC">
      <w:pPr>
        <w:ind w:firstLine="426"/>
        <w:jc w:val="both"/>
      </w:pPr>
      <w:r>
        <w:t>В случае, если субъ</w:t>
      </w:r>
      <w:r>
        <w:t>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E37CAC">
      <w:pPr>
        <w:ind w:firstLine="426"/>
        <w:jc w:val="both"/>
      </w:pPr>
      <w:r>
        <w:t>7. Сведения об объемах производства, реализа</w:t>
      </w:r>
      <w:r>
        <w:t>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</w:t>
      </w:r>
      <w:r>
        <w:t>ледующих за текущим периодом.</w:t>
      </w:r>
    </w:p>
    <w:p w:rsidR="00000000" w:rsidRDefault="00E37CAC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E37CAC">
      <w:pPr>
        <w:ind w:firstLine="426"/>
        <w:jc w:val="both"/>
      </w:pPr>
      <w:r>
        <w:t xml:space="preserve">8. В рассмотрении ходатайства </w:t>
      </w:r>
      <w:r>
        <w:t>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E37CAC">
      <w:pPr>
        <w:ind w:firstLine="426"/>
        <w:jc w:val="both"/>
      </w:pPr>
      <w:r>
        <w:t>Вопрос привлечения к участию в рассмотрении ходатайства о даче сог</w:t>
      </w:r>
      <w:r>
        <w:t>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87" w:name="SUB2040000"/>
      <w:bookmarkEnd w:id="87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E37CAC">
      <w:pPr>
        <w:ind w:firstLine="426"/>
        <w:jc w:val="both"/>
      </w:pPr>
      <w:r>
        <w:t>1. Документация, необходима</w:t>
      </w:r>
      <w:r>
        <w:t xml:space="preserve">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E37CAC">
      <w:pPr>
        <w:ind w:firstLine="426"/>
        <w:jc w:val="both"/>
      </w:pPr>
      <w:r>
        <w:t>1) проект решения лица или уполномоченно</w:t>
      </w:r>
      <w:r>
        <w:t>го органа о реорганизации субъекта рынка;</w:t>
      </w:r>
    </w:p>
    <w:p w:rsidR="00000000" w:rsidRDefault="00E37CAC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E37CAC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E37CAC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E37CAC">
      <w:pPr>
        <w:ind w:firstLine="426"/>
        <w:jc w:val="both"/>
      </w:pPr>
      <w:r>
        <w:t>5) по каждому из реорганизуемых субъектов рынка, а также каждому субъект</w:t>
      </w:r>
      <w:r>
        <w:t>у рынка, входящему с реорганизуемыми субъектами рынка в одну группу лиц, указываются:</w:t>
      </w:r>
    </w:p>
    <w:p w:rsidR="00000000" w:rsidRDefault="00E37CAC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E37CAC">
      <w:pPr>
        <w:ind w:firstLine="426"/>
        <w:jc w:val="both"/>
      </w:pPr>
      <w:r>
        <w:t>наименование, юридический и ф</w:t>
      </w:r>
      <w:r>
        <w:t>актический адреса;</w:t>
      </w:r>
    </w:p>
    <w:p w:rsidR="00000000" w:rsidRDefault="00E37CA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E37CAC">
      <w:pPr>
        <w:ind w:firstLine="426"/>
        <w:jc w:val="both"/>
      </w:pPr>
      <w:r>
        <w:t>виды акций;</w:t>
      </w:r>
    </w:p>
    <w:p w:rsidR="00000000" w:rsidRDefault="00E37CAC">
      <w:pPr>
        <w:ind w:firstLine="426"/>
        <w:jc w:val="both"/>
      </w:pPr>
      <w:r>
        <w:t xml:space="preserve"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</w:t>
      </w:r>
      <w:r>
        <w:t>директоров (наблюдательного совета) других субъектов рынка;</w:t>
      </w:r>
    </w:p>
    <w:p w:rsidR="00000000" w:rsidRDefault="00E37CAC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E37CAC">
      <w:pPr>
        <w:ind w:firstLine="426"/>
        <w:jc w:val="both"/>
      </w:pPr>
      <w:r>
        <w:t>8) объем производства и реализации, эксп</w:t>
      </w:r>
      <w:r>
        <w:t>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E37CAC">
      <w:pPr>
        <w:ind w:firstLine="426"/>
        <w:jc w:val="both"/>
      </w:pPr>
      <w:r>
        <w:t>9) прогноз производства и реализации тех же или взаимозаменяемых товар</w:t>
      </w:r>
      <w:r>
        <w:t>ов в результате совершения данной сделки.</w:t>
      </w:r>
    </w:p>
    <w:p w:rsidR="00000000" w:rsidRDefault="00E37CAC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</w:t>
        </w:r>
        <w:r>
          <w:rPr>
            <w:rStyle w:val="a3"/>
          </w:rPr>
          <w:t>татьи 201</w:t>
        </w:r>
      </w:hyperlink>
      <w:r>
        <w:t xml:space="preserve"> настоящего Кодекса:</w:t>
      </w:r>
    </w:p>
    <w:p w:rsidR="00000000" w:rsidRDefault="00E37CAC">
      <w:pPr>
        <w:ind w:firstLine="426"/>
        <w:jc w:val="both"/>
      </w:pPr>
      <w:r>
        <w:t>1) договор или проект договора либо иной документ, подтверждающий совершение сделки;</w:t>
      </w:r>
    </w:p>
    <w:p w:rsidR="00000000" w:rsidRDefault="00E37CAC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E37CAC">
      <w:pPr>
        <w:ind w:firstLine="426"/>
        <w:jc w:val="both"/>
      </w:pPr>
      <w:r>
        <w:t>для физического лица - данные док</w:t>
      </w:r>
      <w:r>
        <w:t>умента, удостоверяющего его личность, сведения о гражданстве, а также место жительства и юридический адрес;</w:t>
      </w:r>
    </w:p>
    <w:p w:rsidR="00000000" w:rsidRDefault="00E37CA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E37CA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E37CAC">
      <w:pPr>
        <w:ind w:firstLine="426"/>
        <w:jc w:val="both"/>
      </w:pPr>
      <w:r>
        <w:t>виды акций;</w:t>
      </w:r>
    </w:p>
    <w:p w:rsidR="00000000" w:rsidRDefault="00E37CAC">
      <w:pPr>
        <w:ind w:firstLine="426"/>
        <w:jc w:val="both"/>
      </w:pPr>
      <w:r>
        <w:t>объем производства и реали</w:t>
      </w:r>
      <w:r>
        <w:t xml:space="preserve">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</w:t>
        </w:r>
        <w:r>
          <w:rPr>
            <w:rStyle w:val="a3"/>
          </w:rPr>
          <w:t xml:space="preserve"> 2) пункта 1 статьи 201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</w:t>
      </w:r>
      <w:r>
        <w:t>тов рынка;</w:t>
      </w:r>
    </w:p>
    <w:p w:rsidR="00000000" w:rsidRDefault="00E37CAC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</w:t>
      </w:r>
      <w:r>
        <w:t>а;</w:t>
      </w:r>
    </w:p>
    <w:p w:rsidR="00000000" w:rsidRDefault="00E37CAC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</w:t>
      </w:r>
      <w:r>
        <w:t xml:space="preserve">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</w:t>
      </w:r>
      <w:r>
        <w:t xml:space="preserve">ении которых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</w:t>
      </w:r>
      <w:r>
        <w:t>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E37CAC">
      <w:pPr>
        <w:ind w:firstLine="426"/>
        <w:jc w:val="both"/>
      </w:pPr>
      <w:r>
        <w:t>7) прогноз произво</w:t>
      </w:r>
      <w:r>
        <w:t>дства и реализации тех же или взаимозаменяемых товаров в результате совершения данной сделки.</w:t>
      </w:r>
    </w:p>
    <w:p w:rsidR="00000000" w:rsidRDefault="00E37CAC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3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E37CAC">
      <w:pPr>
        <w:ind w:firstLine="426"/>
        <w:jc w:val="both"/>
      </w:pPr>
      <w:r>
        <w:t>1) договор или проект договора;</w:t>
      </w:r>
    </w:p>
    <w:p w:rsidR="00000000" w:rsidRDefault="00E37CAC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E37CAC">
      <w:pPr>
        <w:ind w:firstLine="426"/>
        <w:jc w:val="both"/>
      </w:pPr>
      <w:r>
        <w:t>для физического лица - данные документа, удостов</w:t>
      </w:r>
      <w:r>
        <w:t>еряющего его личность, сведения о гражданстве, а также место жительства и юридический адрес;</w:t>
      </w:r>
    </w:p>
    <w:p w:rsidR="00000000" w:rsidRDefault="00E37CA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E37CA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E37CAC">
      <w:pPr>
        <w:ind w:firstLine="426"/>
        <w:jc w:val="both"/>
      </w:pPr>
      <w:r>
        <w:t>виды акций;</w:t>
      </w:r>
    </w:p>
    <w:p w:rsidR="00000000" w:rsidRDefault="00E37CAC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E37CAC">
      <w:pPr>
        <w:ind w:firstLine="426"/>
        <w:jc w:val="both"/>
      </w:pPr>
      <w:r>
        <w:t>3) перечень имущества, составляющего предмет сделки, с указанием балансов</w:t>
      </w:r>
      <w:r>
        <w:t>ой стоимости;</w:t>
      </w:r>
    </w:p>
    <w:p w:rsidR="00000000" w:rsidRDefault="00E37CAC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E37CAC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E37CAC">
      <w:pPr>
        <w:ind w:firstLine="426"/>
        <w:jc w:val="both"/>
      </w:pPr>
      <w:r>
        <w:t>6)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E37CAC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E37CAC">
      <w:pPr>
        <w:ind w:firstLine="426"/>
        <w:jc w:val="both"/>
      </w:pPr>
      <w:r>
        <w:t>1) нотариа</w:t>
      </w:r>
      <w:r>
        <w:t>льно засвидетельствованную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E37CAC">
      <w:pPr>
        <w:ind w:firstLine="426"/>
        <w:jc w:val="both"/>
      </w:pPr>
      <w:r>
        <w:t>2) сведения об учетной регистрации фили</w:t>
      </w:r>
      <w:r>
        <w:t>ала или представительства и копию положения о филиале или 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E37CAC">
      <w:pPr>
        <w:ind w:firstLine="426"/>
        <w:jc w:val="both"/>
      </w:pPr>
      <w:r>
        <w:t>3) информацию с перечислением видов товаров, производимых и (или) р</w:t>
      </w:r>
      <w:r>
        <w:t>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E37CAC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E37CAC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820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21" w:anchor="sub_id=20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E37CAC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</w:t>
      </w:r>
      <w:r>
        <w:t xml:space="preserve">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E37CAC">
      <w:pPr>
        <w:ind w:firstLine="426"/>
        <w:jc w:val="both"/>
      </w:pPr>
      <w:r>
        <w:t xml:space="preserve">2. Срок рассмотрения ходатайства о даче согласия на экономическую концентрацию не должен превышать тридцать календарных дней </w:t>
      </w:r>
      <w:r>
        <w:t>с момента принятия ходатайства к рассмотрению.</w:t>
      </w:r>
    </w:p>
    <w:p w:rsidR="00000000" w:rsidRDefault="00E37CAC">
      <w:pPr>
        <w:ind w:firstLine="426"/>
        <w:jc w:val="both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</w:t>
      </w:r>
      <w:r>
        <w:t xml:space="preserve">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E37CAC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</w:t>
      </w:r>
      <w:r>
        <w:t>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E37CAC">
      <w:pPr>
        <w:jc w:val="both"/>
      </w:pPr>
      <w:r>
        <w:rPr>
          <w:rStyle w:val="s3"/>
        </w:rPr>
        <w:t xml:space="preserve">Пункт 5 изложен в редакции </w:t>
      </w:r>
      <w:hyperlink r:id="rId822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3" w:anchor="sub_id=2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E37CAC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E37CAC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E37CAC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Письменное уведомление о совершенной экономической</w:t>
      </w:r>
      <w:r>
        <w:t xml:space="preserve"> концентрации может быть передано как непосредственно в антимонопольный орган, так и через учреждения связи.</w:t>
      </w:r>
    </w:p>
    <w:p w:rsidR="00000000" w:rsidRDefault="00E37CAC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E37CAC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</w:t>
      </w:r>
      <w:r>
        <w:t>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E37CAC">
      <w:pPr>
        <w:ind w:firstLine="426"/>
        <w:jc w:val="both"/>
      </w:pPr>
      <w:r>
        <w:t>2) субъектом рынка, приобретающим права (в том числе на основании договора о довер</w:t>
      </w:r>
      <w:r>
        <w:t>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</w:t>
      </w:r>
      <w:r>
        <w:t>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88" w:name="SUB2070000"/>
      <w:bookmarkEnd w:id="88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E37CAC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</w:t>
      </w:r>
      <w:r>
        <w:t xml:space="preserve">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E37CAC">
      <w:pPr>
        <w:ind w:firstLine="426"/>
        <w:jc w:val="both"/>
      </w:pPr>
      <w:r>
        <w:t>1) копия договора (проект договора), заверенная (заверенный) юридическим лицом, л</w:t>
      </w:r>
      <w:r>
        <w:t>ибо иной документ, подтверждающий совершение (намерение совершить) сделки (сделку);</w:t>
      </w:r>
    </w:p>
    <w:p w:rsidR="00000000" w:rsidRDefault="00E37CAC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E37CAC">
      <w:pPr>
        <w:ind w:firstLine="426"/>
        <w:jc w:val="both"/>
      </w:pPr>
      <w:r>
        <w:t>для физического лица - данные документа, удостоверяющего его личнос</w:t>
      </w:r>
      <w:r>
        <w:t>ть, сведения о гражданстве, а также место жительства и юридический адрес;</w:t>
      </w:r>
    </w:p>
    <w:p w:rsidR="00000000" w:rsidRDefault="00E37CA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E37CAC">
      <w:pPr>
        <w:ind w:firstLine="426"/>
        <w:jc w:val="both"/>
      </w:pPr>
      <w:r>
        <w:t>размер уставного капитала и доля участия;</w:t>
      </w:r>
    </w:p>
    <w:p w:rsidR="00000000" w:rsidRDefault="00E37CAC">
      <w:pPr>
        <w:ind w:firstLine="426"/>
        <w:jc w:val="both"/>
      </w:pPr>
      <w:r>
        <w:t>виды акций;</w:t>
      </w:r>
    </w:p>
    <w:p w:rsidR="00000000" w:rsidRDefault="00E37CAC">
      <w:pPr>
        <w:ind w:firstLine="426"/>
        <w:jc w:val="both"/>
      </w:pPr>
      <w:r>
        <w:t>объем производства и реализации, экспорта и импорта в Республику Казахстан товар</w:t>
      </w:r>
      <w:r>
        <w:t xml:space="preserve">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 xml:space="preserve">3) список </w:t>
      </w:r>
      <w:r>
        <w:t>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E37CAC">
      <w:pPr>
        <w:ind w:firstLine="426"/>
        <w:jc w:val="both"/>
      </w:pPr>
      <w:r>
        <w:t>4) объем производства и реализации, экспорт</w:t>
      </w:r>
      <w:r>
        <w:t xml:space="preserve">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5) объем производства и реализации, экспорта и импо</w:t>
      </w:r>
      <w:r>
        <w:t xml:space="preserve">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</w:t>
      </w:r>
      <w:r>
        <w:t xml:space="preserve">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E37CAC">
      <w:pPr>
        <w:ind w:firstLine="426"/>
        <w:jc w:val="both"/>
      </w:pPr>
      <w:r>
        <w:t>7) прогноз производства и реализации тех же или взаимозаменяемых товаров</w:t>
      </w:r>
      <w:r>
        <w:t xml:space="preserve"> в результате совершения данной сделки.</w:t>
      </w:r>
    </w:p>
    <w:p w:rsidR="00000000" w:rsidRDefault="00E37CAC">
      <w:pPr>
        <w:ind w:firstLine="426"/>
        <w:jc w:val="both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E37CAC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E37CAC">
      <w:pPr>
        <w:ind w:firstLine="426"/>
        <w:jc w:val="both"/>
      </w:pPr>
      <w:r>
        <w:t>д</w:t>
      </w:r>
      <w:r>
        <w:t>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E37CAC">
      <w:pPr>
        <w:ind w:firstLine="426"/>
        <w:jc w:val="both"/>
      </w:pPr>
      <w:r>
        <w:t>перечень юридических лиц, в которых ли</w:t>
      </w:r>
      <w:r>
        <w:t>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E37CAC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избирается лицо, направ</w:t>
      </w:r>
      <w:r>
        <w:t>ляющее (подающее) уведомление (ходатайство);</w:t>
      </w:r>
    </w:p>
    <w:p w:rsidR="00000000" w:rsidRDefault="00E37CAC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</w:t>
      </w:r>
      <w:r>
        <w:t xml:space="preserve"> (ходатайство);</w:t>
      </w:r>
    </w:p>
    <w:p w:rsidR="00000000" w:rsidRDefault="00E37CAC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</w:t>
      </w:r>
      <w:r>
        <w:t>ения которых планируется вхождение данного лица;</w:t>
      </w:r>
    </w:p>
    <w:p w:rsidR="00000000" w:rsidRDefault="00E37CAC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E37CAC">
      <w:pPr>
        <w:ind w:firstLine="426"/>
        <w:jc w:val="both"/>
      </w:pPr>
      <w:r>
        <w:t>наименование субъекта р</w:t>
      </w:r>
      <w:r>
        <w:t>ынка, юридический и фактический адреса;</w:t>
      </w:r>
    </w:p>
    <w:p w:rsidR="00000000" w:rsidRDefault="00E37CAC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E37CAC">
      <w:pPr>
        <w:ind w:firstLine="426"/>
        <w:jc w:val="both"/>
      </w:pPr>
      <w:r>
        <w:t xml:space="preserve">6) по субъекту рынка, в котором планируется участие лица, направляющего (подающего) уведомление (ходатайство), а также группе лиц, в </w:t>
      </w:r>
      <w:r>
        <w:t>которую входит данное лицо, указываются:</w:t>
      </w:r>
    </w:p>
    <w:p w:rsidR="00000000" w:rsidRDefault="00E37CAC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E37CAC">
      <w:pPr>
        <w:ind w:firstLine="426"/>
        <w:jc w:val="both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</w:t>
      </w:r>
      <w:r>
        <w:t>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E37CAC">
      <w:pPr>
        <w:ind w:firstLine="426"/>
        <w:jc w:val="both"/>
      </w:pPr>
      <w:r>
        <w:t>1. По результатам рассмотрения хо</w:t>
      </w:r>
      <w:r>
        <w:t>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E37CAC">
      <w:pPr>
        <w:ind w:firstLine="426"/>
        <w:jc w:val="both"/>
      </w:pPr>
      <w:r>
        <w:t>1) о согласии на экономическую концентрацию;</w:t>
      </w:r>
    </w:p>
    <w:p w:rsidR="00000000" w:rsidRDefault="00E37CAC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E37CAC">
      <w:pPr>
        <w:ind w:firstLine="426"/>
        <w:jc w:val="both"/>
      </w:pPr>
      <w:r>
        <w:t>2. Решение антимонопольн</w:t>
      </w:r>
      <w:r>
        <w:t>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</w:t>
      </w:r>
      <w:r>
        <w:t>овых организаций и Национальному Банку Республики Казахстан.</w:t>
      </w:r>
    </w:p>
    <w:p w:rsidR="00000000" w:rsidRDefault="00E37CAC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</w:t>
      </w:r>
      <w:r>
        <w:t>ют или смягчают отрицательное влияние экономической концентрации на конкуренцию.</w:t>
      </w:r>
    </w:p>
    <w:p w:rsidR="00000000" w:rsidRDefault="00E37CAC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E37CAC">
      <w:pPr>
        <w:ind w:firstLine="426"/>
        <w:jc w:val="both"/>
      </w:pPr>
      <w:r>
        <w:t>4. Экономическая концентрация должна быть осущес</w:t>
      </w:r>
      <w:r>
        <w:t>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</w:t>
      </w:r>
      <w:r>
        <w:t>во о предоставлении разрешения на экономическую концентрацию.</w:t>
      </w:r>
    </w:p>
    <w:p w:rsidR="00000000" w:rsidRDefault="00E37CAC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E37CAC">
      <w:pPr>
        <w:ind w:firstLine="426"/>
        <w:jc w:val="both"/>
      </w:pPr>
      <w:r>
        <w:t>1) если в теч</w:t>
      </w:r>
      <w:r>
        <w:t>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E37CAC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</w:t>
      </w:r>
      <w:r>
        <w:t>б осуществлении экономической концентрации, что привело к принятию незаконного решения;</w:t>
      </w:r>
    </w:p>
    <w:p w:rsidR="00000000" w:rsidRDefault="00E37CAC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E37CAC">
      <w:pPr>
        <w:ind w:firstLine="426"/>
        <w:jc w:val="both"/>
      </w:pPr>
      <w:r>
        <w:t>6. По результатам пересмотр</w:t>
      </w:r>
      <w:r>
        <w:t>а решения антимонопольный орган:</w:t>
      </w:r>
    </w:p>
    <w:p w:rsidR="00000000" w:rsidRDefault="00E37CAC">
      <w:pPr>
        <w:ind w:firstLine="426"/>
        <w:jc w:val="both"/>
      </w:pPr>
      <w:r>
        <w:t>1) оставляет решение без изменений;</w:t>
      </w:r>
    </w:p>
    <w:p w:rsidR="00000000" w:rsidRDefault="00E37CAC">
      <w:pPr>
        <w:ind w:firstLine="426"/>
        <w:jc w:val="both"/>
      </w:pPr>
      <w:r>
        <w:t>2) изменяет решение;</w:t>
      </w:r>
    </w:p>
    <w:p w:rsidR="00000000" w:rsidRDefault="00E37CAC">
      <w:pPr>
        <w:ind w:firstLine="426"/>
        <w:jc w:val="both"/>
      </w:pPr>
      <w:r>
        <w:t>3) отменяет решение;</w:t>
      </w:r>
    </w:p>
    <w:p w:rsidR="00000000" w:rsidRDefault="00E37CAC">
      <w:pPr>
        <w:ind w:firstLine="426"/>
        <w:jc w:val="both"/>
      </w:pPr>
      <w:r>
        <w:t>4) принимает новое решение.</w:t>
      </w:r>
    </w:p>
    <w:p w:rsidR="00000000" w:rsidRDefault="00E37CAC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</w:t>
      </w:r>
      <w:r>
        <w:t>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E37CAC">
      <w:pPr>
        <w:ind w:firstLine="426"/>
        <w:jc w:val="both"/>
      </w:pPr>
      <w:r>
        <w:t>8. Для рассмотрения дополнительной информации и докум</w:t>
      </w:r>
      <w:r>
        <w:t>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E37CAC">
      <w:pPr>
        <w:ind w:firstLine="426"/>
        <w:jc w:val="both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E37CAC">
      <w:pPr>
        <w:ind w:firstLine="426"/>
        <w:jc w:val="both"/>
      </w:pPr>
      <w:r>
        <w:t>10. Эконом</w:t>
      </w:r>
      <w:r>
        <w:t>ическая концентрация запрещается, если она приводит к ограничению конкуренции.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E37CAC">
      <w:pPr>
        <w:jc w:val="both"/>
      </w:pPr>
      <w:r>
        <w:rPr>
          <w:rStyle w:val="s3"/>
        </w:rPr>
        <w:t xml:space="preserve">Пункт 1 изложен в редакции </w:t>
      </w:r>
      <w:hyperlink r:id="rId824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5" w:anchor="sub_id=2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</w:t>
      </w:r>
      <w:r>
        <w:rPr>
          <w:rStyle w:val="s0"/>
        </w:rPr>
        <w:t>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E37CAC">
      <w:pPr>
        <w:ind w:firstLine="426"/>
        <w:jc w:val="both"/>
      </w:pPr>
      <w:r>
        <w:t>2. В случае,</w:t>
      </w:r>
      <w:r>
        <w:t xml:space="preserve">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</w:t>
      </w:r>
      <w:r>
        <w:t>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E37CAC">
      <w:pPr>
        <w:ind w:firstLine="426"/>
        <w:jc w:val="both"/>
      </w:pPr>
      <w:r>
        <w:t xml:space="preserve">3. В случае неисполнения предписания о необходимости отмены сделки антимонопольный </w:t>
      </w:r>
      <w:r>
        <w:t>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E37CAC">
      <w:pPr>
        <w:ind w:firstLine="426"/>
        <w:jc w:val="both"/>
      </w:pPr>
      <w:r>
        <w:t>1. Рассмотрение ходатайства о согласии на</w:t>
      </w:r>
      <w:r>
        <w:t xml:space="preserve"> экономическую концентрацию подлежит прекращению в случаях:</w:t>
      </w:r>
    </w:p>
    <w:p w:rsidR="00000000" w:rsidRDefault="00E37CAC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E37CAC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</w:t>
      </w:r>
      <w:r>
        <w:t xml:space="preserve"> рассмотрению ходатайства;</w:t>
      </w:r>
    </w:p>
    <w:p w:rsidR="00000000" w:rsidRDefault="00E37CAC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E37CAC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 актом антимонопольного органа и в тече</w:t>
      </w:r>
      <w:r>
        <w:t>ние трех рабочих дней с момента принятия такого решения направляется лицу, подавшему ходатайство.</w:t>
      </w:r>
    </w:p>
    <w:p w:rsidR="00000000" w:rsidRDefault="00E37CAC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bookmarkStart w:id="89" w:name="SUB2110000"/>
      <w:bookmarkEnd w:id="89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</w:r>
    </w:p>
    <w:p w:rsidR="00000000" w:rsidRDefault="00E37CAC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</w:t>
      </w:r>
      <w:r>
        <w:rPr>
          <w:rStyle w:val="s0"/>
        </w:rPr>
        <w:t>та начала осуществления деятельности, не относящейся к регулируемым услугам (товарам, работам), обязан уведомить об этом антимонопольный орган.</w:t>
      </w:r>
    </w:p>
    <w:p w:rsidR="00000000" w:rsidRDefault="00E37CAC">
      <w:pPr>
        <w:ind w:firstLine="400"/>
        <w:jc w:val="both"/>
      </w:pPr>
      <w:r>
        <w:rPr>
          <w:rStyle w:val="s0"/>
        </w:rPr>
        <w:t>2. Письменное уведомление об осуществлении субъектом естественной монополии деятельности, не относящейся к регул</w:t>
      </w:r>
      <w:r>
        <w:rPr>
          <w:rStyle w:val="s0"/>
        </w:rPr>
        <w:t>ируемым услугам (товарам, работам), может быть передано как непосредственно в антимонопольный орган, так и через учреждения связи.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firstLine="400"/>
        <w:jc w:val="both"/>
      </w:pPr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826" w:anchor="sub_id=19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27" w:anchor="sub_id=2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jc w:val="center"/>
      </w:pPr>
      <w:r>
        <w:t> </w:t>
      </w:r>
    </w:p>
    <w:p w:rsidR="00000000" w:rsidRDefault="00E37CAC">
      <w:pPr>
        <w:jc w:val="center"/>
      </w:pPr>
      <w:r>
        <w:t> </w:t>
      </w:r>
    </w:p>
    <w:p w:rsidR="00000000" w:rsidRDefault="00E37CAC">
      <w:pPr>
        <w:jc w:val="center"/>
      </w:pPr>
      <w:bookmarkStart w:id="90" w:name="SUB2160000"/>
      <w:bookmarkEnd w:id="90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</w:t>
      </w:r>
      <w:r>
        <w:t>куренции и принимает по результатам расследования решение.</w:t>
      </w:r>
    </w:p>
    <w:p w:rsidR="00000000" w:rsidRDefault="00E37CAC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</w:t>
      </w:r>
      <w:r>
        <w:t>ан в области защиты конкуренции, в порядке, предусмотренном настоящим Кодексом.</w:t>
      </w:r>
    </w:p>
    <w:p w:rsidR="00000000" w:rsidRDefault="00E37CAC">
      <w:pPr>
        <w:ind w:firstLine="426"/>
        <w:jc w:val="both"/>
      </w:pPr>
      <w:bookmarkStart w:id="91" w:name="SUB2160200"/>
      <w:bookmarkEnd w:id="91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</w:t>
      </w:r>
      <w:r>
        <w:t>орыми являются:</w:t>
      </w:r>
    </w:p>
    <w:p w:rsidR="00000000" w:rsidRDefault="00E37CAC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</w:t>
      </w:r>
      <w:r>
        <w:t>ательства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</w:t>
      </w:r>
      <w:r>
        <w:t>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орган.</w:t>
      </w:r>
    </w:p>
    <w:p w:rsidR="00000000" w:rsidRDefault="00E37CAC">
      <w:pPr>
        <w:ind w:firstLine="426"/>
        <w:jc w:val="both"/>
      </w:pPr>
      <w:r>
        <w:t>3. Начало расследования офо</w:t>
      </w:r>
      <w:r>
        <w:t>рмляется приказом о проведении расследования.</w:t>
      </w:r>
    </w:p>
    <w:p w:rsidR="00000000" w:rsidRDefault="00E37CAC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</w:t>
      </w:r>
      <w:r>
        <w:t>аются признаки картеля.</w:t>
      </w:r>
    </w:p>
    <w:p w:rsidR="00000000" w:rsidRDefault="00E37CAC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217. Лица, участвующие в расследовании нарушений законодательс</w:t>
      </w:r>
      <w:r>
        <w:rPr>
          <w:rStyle w:val="s1"/>
        </w:rPr>
        <w:t>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E37CAC">
      <w:pPr>
        <w:ind w:firstLine="426"/>
        <w:jc w:val="both"/>
      </w:pPr>
      <w:r>
        <w:t>1) заявитель - физическое или юридическое лицо, направившее в антимонополь</w:t>
      </w:r>
      <w:r>
        <w:t>ный орган сведения о нарушении законодательства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2)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</w:t>
      </w:r>
      <w:r>
        <w:t>ования с момента издания приказа о проведении расследования;</w:t>
      </w:r>
    </w:p>
    <w:p w:rsidR="00000000" w:rsidRDefault="00E37CAC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</w:t>
      </w:r>
      <w:r>
        <w:t>щиты конкуренции;</w:t>
      </w:r>
    </w:p>
    <w:p w:rsidR="00000000" w:rsidRDefault="00E37CAC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E37CAC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</w:t>
      </w:r>
      <w:r>
        <w:t>я расследования;</w:t>
      </w:r>
    </w:p>
    <w:p w:rsidR="00000000" w:rsidRDefault="00E37CAC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E37CAC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</w:t>
      </w:r>
      <w:r>
        <w:t xml:space="preserve"> через представителя.</w:t>
      </w:r>
    </w:p>
    <w:p w:rsidR="00000000" w:rsidRDefault="00E37CAC">
      <w:pPr>
        <w:ind w:firstLine="426"/>
        <w:jc w:val="both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</w:t>
      </w:r>
      <w:r>
        <w:t xml:space="preserve">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218. Проведение расследования</w:t>
      </w:r>
    </w:p>
    <w:p w:rsidR="00000000" w:rsidRDefault="00E37CAC">
      <w:pPr>
        <w:ind w:firstLine="426"/>
        <w:jc w:val="both"/>
      </w:pPr>
      <w: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 признаков нарушений законодательства Республики Казахстан в области защиты конкуренции, устанавливаемых в ра</w:t>
      </w:r>
      <w:r>
        <w:t xml:space="preserve">мках рассмотрения сведений, предусмотренных </w:t>
      </w:r>
      <w:hyperlink w:anchor="sub2160200" w:history="1">
        <w:r>
          <w:rPr>
            <w:rStyle w:val="a3"/>
          </w:rPr>
          <w:t>пунктом 2 статьи 216</w:t>
        </w:r>
      </w:hyperlink>
      <w:r>
        <w:t xml:space="preserve"> настоящего Кодекса, антимонопольным органом издается приказ о проведении расследования.</w:t>
      </w:r>
    </w:p>
    <w:p w:rsidR="00000000" w:rsidRDefault="00E37CAC">
      <w:pPr>
        <w:jc w:val="both"/>
      </w:pPr>
      <w:r>
        <w:rPr>
          <w:rStyle w:val="s3"/>
        </w:rPr>
        <w:t xml:space="preserve">Пункт 2 изложен в редакции </w:t>
      </w:r>
      <w:hyperlink r:id="rId828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9" w:anchor="sub_id=2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4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4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E37CAC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E37CAC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в редакции </w:t>
      </w:r>
      <w:hyperlink r:id="rId830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.12.16 г. № 34-VI (</w:t>
      </w:r>
      <w:hyperlink r:id="rId831" w:anchor="sub_id=2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E37CAC">
      <w:pPr>
        <w:ind w:firstLine="400"/>
        <w:jc w:val="both"/>
      </w:pPr>
      <w:r>
        <w:rPr>
          <w:rStyle w:val="s0"/>
        </w:rPr>
        <w:t>1) наименование объекта расследования;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2) основания для проведения расследования </w:t>
      </w:r>
      <w:r>
        <w:rPr>
          <w:rStyle w:val="s0"/>
        </w:rPr>
        <w:t>нарушений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4) дату начала и </w:t>
      </w:r>
      <w:r>
        <w:rPr>
          <w:rStyle w:val="s0"/>
        </w:rPr>
        <w:t>окончания расследования;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</w:t>
      </w:r>
      <w:r>
        <w:rPr>
          <w:rStyle w:val="s0"/>
        </w:rPr>
        <w:t>тельства Республики Казахстан в области защиты конкуренции.</w:t>
      </w:r>
    </w:p>
    <w:p w:rsidR="00000000" w:rsidRDefault="00E37CAC">
      <w:pPr>
        <w:jc w:val="both"/>
      </w:pPr>
      <w:r>
        <w:rPr>
          <w:rStyle w:val="s3"/>
        </w:rPr>
        <w:t xml:space="preserve">Пункт 4 изложен в редакции </w:t>
      </w:r>
      <w:hyperlink r:id="rId832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3" w:anchor="sub_id=2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</w:t>
      </w:r>
      <w:r>
        <w:rPr>
          <w:rStyle w:val="s0"/>
        </w:rPr>
        <w:t>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</w:t>
      </w:r>
      <w:r>
        <w:rPr>
          <w:rStyle w:val="s0"/>
        </w:rPr>
        <w:t>ляются заявителю и объекту расследования.</w:t>
      </w:r>
    </w:p>
    <w:p w:rsidR="00000000" w:rsidRDefault="00E37CAC">
      <w:pPr>
        <w:ind w:firstLine="426"/>
        <w:jc w:val="both"/>
      </w:pPr>
      <w:r>
        <w:t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</w:t>
      </w:r>
      <w:r>
        <w:t>ю уполномоченного органа по правовой статистике и специальным учетам, в том числе в электронной форме.</w:t>
      </w:r>
    </w:p>
    <w:p w:rsidR="00000000" w:rsidRDefault="00E37CAC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</w:t>
      </w:r>
      <w:r>
        <w:t>о расследования.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 xml:space="preserve">1. Доказательствами фактов нарушения законодательства Республики Казахстан в области защиты конкуренции могут быть </w:t>
      </w:r>
      <w:r>
        <w:t>любые фактические данные, имеющие значение для правильного проведения расследования, в том числе:</w:t>
      </w:r>
    </w:p>
    <w:p w:rsidR="00000000" w:rsidRDefault="00E37CAC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E37CAC">
      <w:pPr>
        <w:ind w:firstLine="426"/>
        <w:jc w:val="both"/>
      </w:pPr>
      <w:r>
        <w:t>2) заключения экспертов;</w:t>
      </w:r>
    </w:p>
    <w:p w:rsidR="00000000" w:rsidRDefault="00E37CAC">
      <w:pPr>
        <w:ind w:firstLine="426"/>
        <w:jc w:val="both"/>
      </w:pPr>
      <w:r>
        <w:t>3) вещественные доказательства;</w:t>
      </w:r>
    </w:p>
    <w:p w:rsidR="00000000" w:rsidRDefault="00E37CAC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E37CAC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E37CAC">
      <w:pPr>
        <w:ind w:firstLine="426"/>
        <w:jc w:val="both"/>
      </w:pPr>
      <w:r>
        <w:t>3. Лица, участвующие в расследовании нарушений зак</w:t>
      </w:r>
      <w:r>
        <w:t>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В статью 220 внесены изменения в соответствии с </w:t>
      </w:r>
      <w:hyperlink r:id="rId834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35" w:anchor="sub_id=2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</w:t>
      </w:r>
      <w:r>
        <w:rPr>
          <w:rStyle w:val="s1"/>
        </w:rPr>
        <w:t>ащиты конкуренции</w:t>
      </w:r>
    </w:p>
    <w:p w:rsidR="00000000" w:rsidRDefault="00E37CAC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E37CAC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</w:t>
      </w:r>
      <w:r>
        <w:t>онфиденциальную информацию и (или) коммерческую тайну других субъектов рынка;</w:t>
      </w:r>
    </w:p>
    <w:p w:rsidR="00000000" w:rsidRDefault="00E37CAC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E37CAC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E37CAC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E37CAC">
      <w:pPr>
        <w:ind w:firstLine="426"/>
        <w:jc w:val="both"/>
      </w:pPr>
      <w:r>
        <w:t>5) давать п</w:t>
      </w:r>
      <w:r>
        <w:t>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E37CAC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</w:t>
      </w:r>
      <w:r>
        <w:t>вании.</w:t>
      </w:r>
    </w:p>
    <w:p w:rsidR="00000000" w:rsidRDefault="00E37CAC">
      <w:pPr>
        <w:ind w:firstLine="400"/>
        <w:jc w:val="both"/>
      </w:pPr>
      <w:r>
        <w:rPr>
          <w:rStyle w:val="s0"/>
        </w:rPr>
        <w:t>Физическое или юридическое лицо, в отношении которого проводится расследование,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</w:t>
      </w:r>
      <w:r>
        <w:rPr>
          <w:rStyle w:val="s0"/>
        </w:rPr>
        <w:t>а Республики Казахстан в области защиты конкуренции.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E37CAC">
      <w:pPr>
        <w:ind w:firstLine="426"/>
        <w:jc w:val="both"/>
      </w:pPr>
      <w:r>
        <w:t>1. Должностные лица антимонопольного органа при проведении расследования имеют право:</w:t>
      </w:r>
    </w:p>
    <w:p w:rsidR="00000000" w:rsidRDefault="00E37CAC">
      <w:pPr>
        <w:ind w:firstLine="426"/>
        <w:jc w:val="both"/>
      </w:pPr>
      <w:r>
        <w:t>1) на беспрепя</w:t>
      </w:r>
      <w:r>
        <w:t>тственный доступ на территорию и в помещения объекта расследования;</w:t>
      </w:r>
    </w:p>
    <w:p w:rsidR="00000000" w:rsidRDefault="00E37CAC">
      <w:pPr>
        <w:ind w:firstLine="426"/>
        <w:jc w:val="both"/>
      </w:pPr>
      <w:r>
        <w:t>2) на доступ к автоматизированным базам данных (информационным системам) объекта расследования в соответствии с предметом расследования, в том числе с правом снятия копий с документов и эл</w:t>
      </w:r>
      <w:r>
        <w:t>ектронных носителей информации;</w:t>
      </w:r>
    </w:p>
    <w:p w:rsidR="00000000" w:rsidRDefault="00E37CAC">
      <w:pPr>
        <w:ind w:firstLine="426"/>
        <w:jc w:val="both"/>
      </w:pPr>
      <w:r>
        <w:t>3) запрашивать в срок, установленный антимонопольным органом, который не может быть менее пяти рабочих дней, от руководителей, должностных лиц и других работников объекта расследования необходимую информацию, документы или и</w:t>
      </w:r>
      <w:r>
        <w:t>х копии, относящиеся к предмету расследования, объяснения в устном и письменном виде по вопросам, возникшим в ходе расследования;</w:t>
      </w:r>
    </w:p>
    <w:p w:rsidR="00000000" w:rsidRDefault="00E37CAC">
      <w:pPr>
        <w:ind w:firstLine="426"/>
        <w:jc w:val="both"/>
      </w:pPr>
      <w:r>
        <w:t>4) привлекать при проведении расследования в качестве экспертов специалистов других государственных органов Республики Казахст</w:t>
      </w:r>
      <w:r>
        <w:t>ан и иных лиц.</w:t>
      </w:r>
    </w:p>
    <w:p w:rsidR="00000000" w:rsidRDefault="00E37CAC">
      <w:pPr>
        <w:ind w:firstLine="426"/>
        <w:jc w:val="both"/>
      </w:pPr>
      <w:r>
        <w:t xml:space="preserve">2. В случае отказа руководителя и (или) должностных лиц объекта расследования по устному запросу должностного лица антимонопольного органа, ответственного за проведение расследования, предоставить информацию, документы или их копии, а также </w:t>
      </w:r>
      <w:r>
        <w:t>письменные либо устные объяснения, им вручается соответствующий письменный запрос.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</w:t>
      </w:r>
      <w:r>
        <w:t xml:space="preserve"> письмом с уведомлением.</w:t>
      </w:r>
    </w:p>
    <w:p w:rsidR="00000000" w:rsidRDefault="00E37CAC">
      <w:pPr>
        <w:ind w:firstLine="426"/>
        <w:jc w:val="both"/>
      </w:pPr>
      <w:r>
        <w:t xml:space="preserve">3. Не может служить основанием для отказа в предоставлении информации должностным лицам антимонопольного органа, осуществляющим расследование, отнесение запрашиваемой информации к </w:t>
      </w:r>
      <w:hyperlink w:anchor="sub280000" w:history="1">
        <w:r>
          <w:rPr>
            <w:rStyle w:val="a4"/>
          </w:rPr>
          <w:t>коммерческой тайне</w:t>
        </w:r>
      </w:hyperlink>
      <w:r>
        <w:t xml:space="preserve"> </w:t>
      </w:r>
      <w:r>
        <w:t>объекта расследования.</w:t>
      </w:r>
    </w:p>
    <w:p w:rsidR="00000000" w:rsidRDefault="00E37CAC">
      <w:pPr>
        <w:ind w:firstLine="426"/>
        <w:jc w:val="both"/>
      </w:pPr>
      <w:r>
        <w:t xml:space="preserve">Использование указанной информации должностными лицами антимонопольного органа должно осуществляться с соблюдением установленных </w:t>
      </w:r>
      <w:hyperlink r:id="rId836" w:history="1">
        <w:r>
          <w:rPr>
            <w:rStyle w:val="a4"/>
          </w:rPr>
          <w:t>законами</w:t>
        </w:r>
      </w:hyperlink>
      <w:r>
        <w:t xml:space="preserve"> Республики Казахстан требов</w:t>
      </w:r>
      <w:r>
        <w:t>аний к разглашению сведений, составляющих коммерческую и иную охраняемую законом тайну.</w:t>
      </w:r>
    </w:p>
    <w:p w:rsidR="00000000" w:rsidRDefault="00E37CAC">
      <w:pPr>
        <w:ind w:firstLine="426"/>
        <w:jc w:val="both"/>
      </w:pPr>
      <w:r>
        <w:t>4. В случае отнесения субъектом рынка информации к конфиденциальной в соответствии с законодательством Республики Казахстан при представлении сведений в антимонопольный</w:t>
      </w:r>
      <w:r>
        <w:t xml:space="preserve"> орган субъект рынка обязан указать конфиденциальность ее характера путем нанесения отметки.</w:t>
      </w:r>
    </w:p>
    <w:p w:rsidR="00000000" w:rsidRDefault="00E37CAC">
      <w:pPr>
        <w:jc w:val="both"/>
      </w:pPr>
      <w:r>
        <w:rPr>
          <w:rStyle w:val="s3"/>
        </w:rPr>
        <w:t xml:space="preserve">Пункт 5 изложен в редакции </w:t>
      </w:r>
      <w:hyperlink r:id="rId837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8" w:anchor="sub_id=2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5. Любая информация об объекте расследования, полученная антимонопольным органом в ходе расследования, не подлежит распространению, за исключением случаев </w:t>
      </w:r>
      <w:r>
        <w:rPr>
          <w:rStyle w:val="s0"/>
        </w:rPr>
        <w:t>истребования информации другим государственным органом, в случаях, предусмотренных законами Республики Казахстан.</w:t>
      </w:r>
    </w:p>
    <w:p w:rsidR="00000000" w:rsidRDefault="00E37CAC">
      <w:pPr>
        <w:ind w:firstLine="426"/>
        <w:jc w:val="both"/>
      </w:pPr>
      <w:r>
        <w:t>6. Должностным лицам антимонопольного органа, осуществляющим расследование, запрещается предъявлять требования и обращаться с просьбами, не от</w:t>
      </w:r>
      <w:r>
        <w:t>носящимися к предмету расследования.</w:t>
      </w:r>
    </w:p>
    <w:p w:rsidR="00000000" w:rsidRDefault="00E37CAC">
      <w:pPr>
        <w:jc w:val="both"/>
      </w:pPr>
      <w:r>
        <w:rPr>
          <w:rStyle w:val="s3"/>
        </w:rPr>
        <w:t xml:space="preserve">Пункт 7 изложен в редакции </w:t>
      </w:r>
      <w:hyperlink r:id="rId839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0" w:anchor="sub_id=22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7. Должностные лица антимонопольного органа при проведении расследования обязаны:</w:t>
      </w:r>
    </w:p>
    <w:p w:rsidR="00000000" w:rsidRDefault="00E37CAC">
      <w:pPr>
        <w:ind w:firstLine="400"/>
        <w:jc w:val="both"/>
      </w:pPr>
      <w:r>
        <w:rPr>
          <w:rStyle w:val="s0"/>
        </w:rPr>
        <w:t>1) принимать все меры к всестороннему, полному и объективному сбору доказательств и их исследованию;</w:t>
      </w:r>
    </w:p>
    <w:p w:rsidR="00000000" w:rsidRDefault="00E37CAC">
      <w:pPr>
        <w:ind w:firstLine="400"/>
        <w:jc w:val="both"/>
      </w:pPr>
      <w:r>
        <w:rPr>
          <w:rStyle w:val="s0"/>
        </w:rPr>
        <w:t>2) своевременно готовить заключение по результата</w:t>
      </w:r>
      <w:r>
        <w:rPr>
          <w:rStyle w:val="s0"/>
        </w:rPr>
        <w:t>м расследования;</w:t>
      </w:r>
    </w:p>
    <w:p w:rsidR="00000000" w:rsidRDefault="00E37CAC">
      <w:pPr>
        <w:ind w:firstLine="400"/>
        <w:jc w:val="both"/>
      </w:pPr>
      <w:r>
        <w:rPr>
          <w:rStyle w:val="s0"/>
        </w:rPr>
        <w:t>3) своевременно выносить определения о приостановлении и возобновлении расследования, а также назначении экспертизы;</w:t>
      </w:r>
    </w:p>
    <w:p w:rsidR="00000000" w:rsidRDefault="00E37CAC">
      <w:pPr>
        <w:ind w:firstLine="400"/>
        <w:jc w:val="both"/>
      </w:pPr>
      <w:r>
        <w:rPr>
          <w:rStyle w:val="s0"/>
        </w:rPr>
        <w:t>4) в срок, не превышающий трех рабочих дней со дня утверждения заключения либо подписания территориальными подразделениями</w:t>
      </w:r>
      <w:r>
        <w:rPr>
          <w:rStyle w:val="s0"/>
        </w:rPr>
        <w:t xml:space="preserve"> приказа о проведении расследования нарушений законодательства Республики Казахстан в области защиты конкуренции, направлять копии этих документов в центральный исполнительный орган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222. Приостановление расследования дела </w:t>
      </w:r>
      <w:r>
        <w:rPr>
          <w:rStyle w:val="s1"/>
        </w:rPr>
        <w:t>о нарушении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E37CAC">
      <w:pPr>
        <w:ind w:firstLine="426"/>
        <w:jc w:val="both"/>
      </w:pPr>
      <w:r>
        <w:t>1) рассмотрения антимонопольн</w:t>
      </w:r>
      <w:r>
        <w:t>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2) проведения другого расследования нарушений законодательства Республики К</w:t>
      </w:r>
      <w:r>
        <w:t>азахстан в области защиты конкуренции в отношении этого же объекта расследования;</w:t>
      </w:r>
    </w:p>
    <w:p w:rsidR="00000000" w:rsidRDefault="00E37CAC">
      <w:pPr>
        <w:ind w:firstLine="426"/>
        <w:jc w:val="both"/>
      </w:pPr>
      <w:r>
        <w:t>3) проведения экспертизы;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41" w:anchor="sub_id=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</w:t>
      </w:r>
      <w:r>
        <w:rPr>
          <w:rStyle w:val="s3"/>
        </w:rPr>
        <w:t xml:space="preserve"> г. № 34-VI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</w:t>
      </w:r>
      <w:r>
        <w:rPr>
          <w:rStyle w:val="s0"/>
        </w:rPr>
        <w:t>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E37CAC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</w:t>
      </w:r>
      <w:r>
        <w:t xml:space="preserve"> расследования и продолжается с момента возобновления расследования.</w:t>
      </w:r>
    </w:p>
    <w:p w:rsidR="00000000" w:rsidRDefault="00E37CAC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</w:t>
      </w:r>
      <w:r>
        <w:t>аправляется эксперту в течение трех рабочих дней со дня вынесения такого определения.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92" w:name="SUB2230000"/>
      <w:bookmarkEnd w:id="92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E37CAC">
      <w:pPr>
        <w:ind w:firstLine="426"/>
        <w:jc w:val="both"/>
      </w:pPr>
      <w:r>
        <w:t>Антимонопольный орган прекращает расследование наруше</w:t>
      </w:r>
      <w:r>
        <w:t>ний законодательства Республики Казахстан в области защиты конкуренции в случае:</w:t>
      </w:r>
    </w:p>
    <w:p w:rsidR="00000000" w:rsidRDefault="00E37CAC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E37CAC">
      <w:pPr>
        <w:ind w:firstLine="426"/>
        <w:jc w:val="both"/>
      </w:pPr>
      <w:r>
        <w:t>2) ликвидации юридического лица - единственного о</w:t>
      </w:r>
      <w:r>
        <w:t>бъекта расследования;</w:t>
      </w:r>
    </w:p>
    <w:p w:rsidR="00000000" w:rsidRDefault="00E37CAC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E37CAC">
      <w:pPr>
        <w:ind w:firstLine="426"/>
        <w:jc w:val="both"/>
      </w:pPr>
      <w:r>
        <w:t xml:space="preserve">4) истечения срока давности, установленного </w:t>
      </w:r>
      <w:hyperlink r:id="rId842" w:anchor="sub_id=1600000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правонарушениях;</w:t>
      </w:r>
    </w:p>
    <w:p w:rsidR="00000000" w:rsidRDefault="00E37CAC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</w:t>
      </w:r>
      <w:r>
        <w:t>емых антимонопольным органом действиях (бездействии).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E37CAC">
      <w:pPr>
        <w:jc w:val="both"/>
      </w:pPr>
      <w:r>
        <w:rPr>
          <w:rStyle w:val="s3"/>
        </w:rPr>
        <w:t xml:space="preserve">Пункт 1 изложен в редакции </w:t>
      </w:r>
      <w:hyperlink r:id="rId843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4" w:anchor="sub_id=2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</w:t>
      </w:r>
      <w:r>
        <w:rPr>
          <w:rStyle w:val="s0"/>
        </w:rPr>
        <w:t>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E37CAC">
      <w:pPr>
        <w:ind w:firstLine="400"/>
        <w:jc w:val="both"/>
      </w:pPr>
      <w:r>
        <w:rPr>
          <w:rStyle w:val="s0"/>
        </w:rPr>
        <w:t>1) прекращении расследования нарушения законодательства Республики</w:t>
      </w:r>
      <w:r>
        <w:rPr>
          <w:rStyle w:val="s0"/>
        </w:rPr>
        <w:t xml:space="preserve"> Казахстан в области защиты конкуренции по основаниям, предусмотренным </w:t>
      </w:r>
      <w:hyperlink w:anchor="sub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4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E37CAC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E37CAC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</w:t>
      </w:r>
      <w:r>
        <w:rPr>
          <w:rStyle w:val="s0"/>
        </w:rPr>
        <w:t>роизводства досудебного расследования.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5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 нар</w:t>
      </w:r>
      <w:r>
        <w:rPr>
          <w:rStyle w:val="s0"/>
        </w:rPr>
        <w:t>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E37CAC">
      <w:pPr>
        <w:jc w:val="both"/>
      </w:pPr>
      <w:r>
        <w:rPr>
          <w:rStyle w:val="s3"/>
        </w:rPr>
        <w:t xml:space="preserve">Пункт 2 изложен в редакции </w:t>
      </w:r>
      <w:hyperlink r:id="rId846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7" w:anchor="sub_id=2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2. В случае обращения объекта расследования в </w:t>
      </w:r>
      <w:r>
        <w:rPr>
          <w:rStyle w:val="s0"/>
        </w:rPr>
        <w:t>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</w:t>
      </w:r>
      <w:r>
        <w:rPr>
          <w:rStyle w:val="s0"/>
        </w:rPr>
        <w:t>дательства Республики Казахстан в области защиты конкуренции.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</w:t>
      </w:r>
      <w:r>
        <w:rPr>
          <w:rStyle w:val="s0"/>
        </w:rPr>
        <w:t>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E37CAC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</w:t>
      </w:r>
      <w:r>
        <w:rPr>
          <w:rStyle w:val="s0"/>
        </w:rPr>
        <w:t xml:space="preserve"> направляются должностному лицу (должностным лицам) для работы.</w:t>
      </w:r>
    </w:p>
    <w:p w:rsidR="00000000" w:rsidRDefault="00E37CAC">
      <w:pPr>
        <w:ind w:firstLine="400"/>
        <w:jc w:val="both"/>
      </w:pPr>
      <w:hyperlink r:id="rId848" w:history="1">
        <w:r>
          <w:rPr>
            <w:rStyle w:val="a3"/>
          </w:rPr>
          <w:t>Положение, регламент</w:t>
        </w:r>
      </w:hyperlink>
      <w:r>
        <w:t xml:space="preserve"> и </w:t>
      </w:r>
      <w:hyperlink r:id="rId849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согласительной комиссии, в ко</w:t>
      </w:r>
      <w:r>
        <w:rPr>
          <w:rStyle w:val="s0"/>
        </w:rPr>
        <w:t>торой, 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E37CA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0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1" w:anchor="sub_id=2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3. Завершением расследования считается день подписания </w:t>
      </w:r>
      <w:r>
        <w:t>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E37CAC">
      <w:pPr>
        <w:jc w:val="both"/>
      </w:pPr>
      <w:r>
        <w:rPr>
          <w:rStyle w:val="s3"/>
        </w:rPr>
        <w:t xml:space="preserve">Пункт 4 изложен в редакции </w:t>
      </w:r>
      <w:hyperlink r:id="rId852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3" w:anchor="sub_id=2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нарушений законодательства Респу</w:t>
      </w:r>
      <w:r>
        <w:rPr>
          <w:rStyle w:val="s0"/>
        </w:rPr>
        <w:t>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E37CAC">
      <w:pPr>
        <w:ind w:firstLine="426"/>
        <w:jc w:val="both"/>
      </w:pPr>
      <w:r>
        <w:t>5.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</w:t>
      </w:r>
      <w:r>
        <w:t>тель в те же сроки информируется о принятом решении.</w:t>
      </w:r>
    </w:p>
    <w:p w:rsidR="00000000" w:rsidRDefault="00E37CAC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E37CAC">
      <w:pPr>
        <w:ind w:firstLine="426"/>
        <w:jc w:val="both"/>
      </w:pPr>
      <w:r>
        <w:t>7. Приказ об утвержд</w:t>
      </w:r>
      <w:r>
        <w:t xml:space="preserve">ении заключения по результатам расследования может быть обжалован объектом расследования в суде в порядке, предусмотренном </w:t>
      </w:r>
      <w:hyperlink r:id="rId854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E37CAC">
      <w:pPr>
        <w:ind w:firstLine="426"/>
        <w:jc w:val="both"/>
      </w:pPr>
      <w:r>
        <w:t>1. Доход, полученный субъектом рынка в рез</w:t>
      </w:r>
      <w:r>
        <w:t>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E37CAC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E37CAC">
      <w:pPr>
        <w:ind w:firstLine="426"/>
        <w:jc w:val="both"/>
      </w:pPr>
      <w:r>
        <w:t>1) совершения антиконкурентного соглашения или согласованных действий</w:t>
      </w:r>
      <w:r>
        <w:t xml:space="preserve"> субъектов рынка;</w:t>
      </w:r>
    </w:p>
    <w:p w:rsidR="00000000" w:rsidRDefault="00E37CAC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E37CAC">
      <w:pPr>
        <w:ind w:firstLine="426"/>
        <w:jc w:val="both"/>
      </w:pPr>
      <w:r>
        <w:t xml:space="preserve"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</w:t>
      </w:r>
      <w:r>
        <w:t>рынка данных действий.</w:t>
      </w:r>
    </w:p>
    <w:p w:rsidR="00000000" w:rsidRDefault="00E37CAC">
      <w:pPr>
        <w:ind w:firstLine="426"/>
        <w:jc w:val="both"/>
      </w:pPr>
      <w:r>
        <w:t>4. Монопольный доход определяется при:</w:t>
      </w:r>
    </w:p>
    <w:p w:rsidR="00000000" w:rsidRDefault="00E37CAC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</w:t>
      </w:r>
      <w:r>
        <w:t xml:space="preserve">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3"/>
          </w:rPr>
          <w:t>статьи 175</w:t>
        </w:r>
      </w:hyperlink>
      <w:r>
        <w:t xml:space="preserve"> настоящего Кодекса;</w:t>
      </w:r>
    </w:p>
    <w:p w:rsidR="00000000" w:rsidRDefault="00E37CAC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</w:t>
      </w:r>
      <w:r>
        <w:t>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E37CAC">
      <w:pPr>
        <w:ind w:firstLine="426"/>
        <w:jc w:val="both"/>
      </w:pPr>
      <w:r>
        <w:t>3) установлении субъектом рынка, занимающим монопсоническое положение, монопсон</w:t>
      </w:r>
      <w:r>
        <w:t>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</w:t>
      </w:r>
      <w:r>
        <w:t>имися при покупке товаров по монопсонически низким ценам;</w:t>
      </w:r>
    </w:p>
    <w:p w:rsidR="00000000" w:rsidRDefault="00E37CAC">
      <w:pPr>
        <w:ind w:firstLine="426"/>
        <w:jc w:val="both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</w:t>
      </w:r>
      <w:r>
        <w:t>или) реализации товара, и фактически уплаченных налогов.</w:t>
      </w:r>
    </w:p>
    <w:p w:rsidR="00000000" w:rsidRDefault="00E37CAC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855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</w:t>
      </w:r>
      <w:r>
        <w:t>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93" w:name="SUB2260000"/>
      <w:bookmarkEnd w:id="93"/>
      <w:r>
        <w:rPr>
          <w:rStyle w:val="s1"/>
        </w:rPr>
        <w:t>Статья 226. Меры антимонопольного реагирования</w:t>
      </w:r>
    </w:p>
    <w:p w:rsidR="00000000" w:rsidRDefault="00E37CAC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E37CA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6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7" w:anchor="sub_id=2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1) давать субъектам рынка обязательные для исполнения предписания о:</w:t>
      </w:r>
    </w:p>
    <w:p w:rsidR="00000000" w:rsidRDefault="00E37CAC">
      <w:pPr>
        <w:ind w:firstLine="426"/>
        <w:jc w:val="both"/>
      </w:pPr>
      <w:r>
        <w:t>прекращении нарушений норм настоящего Кодекса и (</w:t>
      </w:r>
      <w:r>
        <w:t>или) устранении их последствий;</w:t>
      </w:r>
    </w:p>
    <w:p w:rsidR="00000000" w:rsidRDefault="00E37CAC">
      <w:pPr>
        <w:ind w:firstLine="426"/>
        <w:jc w:val="both"/>
      </w:pPr>
      <w:r>
        <w:t>восстановлении первоначального положения;</w:t>
      </w:r>
    </w:p>
    <w:p w:rsidR="00000000" w:rsidRDefault="00E37CAC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E37CAC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осуществлении государстве</w:t>
      </w:r>
      <w:r>
        <w:rPr>
          <w:rStyle w:val="s0"/>
        </w:rPr>
        <w:t>нного контроля за экономической концентрацией;</w:t>
      </w:r>
    </w:p>
    <w:p w:rsidR="00000000" w:rsidRDefault="00E37CAC">
      <w:pPr>
        <w:ind w:firstLine="426"/>
        <w:jc w:val="both"/>
      </w:pPr>
      <w:r>
        <w:t>заключении договора с другим субъектом рынка в случае, если нарушением является необоснованный отказ либо уклонение от заключения договора с определенными продавцами (поставщиками) либо покупателями;</w:t>
      </w:r>
    </w:p>
    <w:p w:rsidR="00000000" w:rsidRDefault="00E37CAC">
      <w:pPr>
        <w:ind w:firstLine="426"/>
        <w:jc w:val="both"/>
      </w:pPr>
      <w:r>
        <w:t>недопущении нарушений норм настоящего Кодекса;</w:t>
      </w:r>
    </w:p>
    <w:p w:rsidR="00000000" w:rsidRDefault="00E37CAC">
      <w:pPr>
        <w:jc w:val="both"/>
      </w:pPr>
      <w:r>
        <w:rPr>
          <w:rStyle w:val="s3"/>
        </w:rPr>
        <w:t xml:space="preserve">Подпункт 2 изложен в редакции </w:t>
      </w:r>
      <w:hyperlink r:id="rId858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9" w:anchor="sub_id=2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</w:t>
      </w:r>
      <w:r>
        <w:rPr>
          <w:rStyle w:val="s0"/>
        </w:rPr>
        <w:t>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E37CAC">
      <w:pPr>
        <w:ind w:firstLine="426"/>
        <w:jc w:val="both"/>
      </w:pPr>
      <w:r>
        <w:t>3) рассматривать дела об административны</w:t>
      </w:r>
      <w:r>
        <w:t xml:space="preserve">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860" w:history="1">
        <w:r>
          <w:rPr>
            <w:rStyle w:val="a3"/>
          </w:rPr>
          <w:t>Кодексом</w:t>
        </w:r>
      </w:hyperlink>
      <w:r>
        <w:t xml:space="preserve"> Республики Казахстан об адм</w:t>
      </w:r>
      <w:r>
        <w:t>инистративных правонарушениях;</w:t>
      </w:r>
    </w:p>
    <w:p w:rsidR="00000000" w:rsidRDefault="00E37CAC">
      <w:pPr>
        <w:ind w:firstLine="426"/>
        <w:jc w:val="both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E37CAC">
      <w:pPr>
        <w:ind w:firstLine="426"/>
        <w:jc w:val="both"/>
      </w:pPr>
      <w:r>
        <w:t>2. При нарушени</w:t>
      </w:r>
      <w:r>
        <w:t>и норм настоящего Кодекса субъекты рынка, государственные органы, местные исполнительные органы обязаны:</w:t>
      </w:r>
    </w:p>
    <w:p w:rsidR="00000000" w:rsidRDefault="00E37CAC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</w:t>
      </w:r>
      <w:r>
        <w:t>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</w:t>
      </w:r>
      <w:r>
        <w:t>мотренные предписанием;</w:t>
      </w:r>
    </w:p>
    <w:p w:rsidR="00000000" w:rsidRDefault="00E37CAC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861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3) исполнить постановление антимонопольного органа о наложении адм</w:t>
      </w:r>
      <w:r>
        <w:t xml:space="preserve">инистративного взыскания в порядке, установленном </w:t>
      </w:r>
      <w:hyperlink r:id="rId862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37CAC">
      <w:pPr>
        <w:ind w:firstLine="426"/>
        <w:jc w:val="both"/>
      </w:pPr>
      <w:r>
        <w:t>3. Предписание подлежит исполнению в установленный антимонопольным органом</w:t>
      </w:r>
      <w:r>
        <w:t xml:space="preserve"> разумный срок.</w:t>
      </w:r>
    </w:p>
    <w:p w:rsidR="00000000" w:rsidRDefault="00E37CAC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E37CAC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</w:t>
      </w:r>
      <w:r>
        <w:t>ельного органа исполнить предписание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227. Требования к оформлению предписания</w:t>
      </w:r>
    </w:p>
    <w:p w:rsidR="00000000" w:rsidRDefault="00E37CAC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E37CAC">
      <w:pPr>
        <w:ind w:firstLine="426"/>
        <w:jc w:val="both"/>
      </w:pPr>
      <w:r>
        <w:t>1) наименование субъекта рынка и (или) государс</w:t>
      </w:r>
      <w:r>
        <w:t>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E37CAC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</w:t>
      </w:r>
      <w:r>
        <w:t>и, а также нормы права, которые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E37CAC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</w:t>
      </w:r>
      <w:r>
        <w:t>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E37CAC">
      <w:pPr>
        <w:ind w:firstLine="426"/>
        <w:jc w:val="both"/>
      </w:pPr>
      <w:r>
        <w:t>4) срок исполнения предписания;</w:t>
      </w:r>
    </w:p>
    <w:p w:rsidR="00000000" w:rsidRDefault="00E37CAC">
      <w:pPr>
        <w:ind w:firstLine="426"/>
        <w:jc w:val="both"/>
      </w:pPr>
      <w:r>
        <w:t>5) срок пре</w:t>
      </w:r>
      <w:r>
        <w:t>доставления информации об исполнении предписания;</w:t>
      </w:r>
    </w:p>
    <w:p w:rsidR="00000000" w:rsidRDefault="00E37CAC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E37CAC">
      <w:pPr>
        <w:ind w:firstLine="426"/>
        <w:jc w:val="both"/>
      </w:pPr>
      <w:r>
        <w:t>7) гербовая печать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228. Пересмотр предписаний антимонопольного органа</w:t>
      </w:r>
    </w:p>
    <w:p w:rsidR="00000000" w:rsidRDefault="00E37CAC">
      <w:pPr>
        <w:jc w:val="both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863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64" w:anchor="sub_id=2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E37CAC">
      <w:pPr>
        <w:ind w:firstLine="426"/>
        <w:jc w:val="both"/>
      </w:pPr>
      <w:r>
        <w:t>1) если существенные обстоятельства не были и не могли быть известны антимонопольно</w:t>
      </w:r>
      <w:r>
        <w:t>му органу, что привело к вынесению незаконного или необоснованного предписания;</w:t>
      </w:r>
    </w:p>
    <w:p w:rsidR="00000000" w:rsidRDefault="00E37CAC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E37CAC">
      <w:pPr>
        <w:ind w:firstLine="426"/>
        <w:jc w:val="both"/>
      </w:pPr>
      <w:r>
        <w:t xml:space="preserve">3) если предписание было вынесено </w:t>
      </w:r>
      <w:r>
        <w:t>с нарушением норм законодательства Республики Казахстан;</w:t>
      </w:r>
    </w:p>
    <w:p w:rsidR="00000000" w:rsidRDefault="00E37CAC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E37CAC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</w:t>
      </w:r>
      <w:r>
        <w:t>едомляются лица, принимающие участие в деле.</w:t>
      </w:r>
    </w:p>
    <w:p w:rsidR="00000000" w:rsidRDefault="00E37CAC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E37CAC">
      <w:pPr>
        <w:ind w:firstLine="426"/>
        <w:jc w:val="both"/>
      </w:pPr>
      <w:r>
        <w:t>1) оставить предписание без изменений;</w:t>
      </w:r>
    </w:p>
    <w:p w:rsidR="00000000" w:rsidRDefault="00E37CAC">
      <w:pPr>
        <w:ind w:firstLine="426"/>
        <w:jc w:val="both"/>
      </w:pPr>
      <w:r>
        <w:t>2) изменить предписание;</w:t>
      </w:r>
    </w:p>
    <w:p w:rsidR="00000000" w:rsidRDefault="00E37CAC">
      <w:pPr>
        <w:ind w:firstLine="426"/>
        <w:jc w:val="both"/>
      </w:pPr>
      <w:r>
        <w:t>3) отменить предписание;</w:t>
      </w:r>
    </w:p>
    <w:p w:rsidR="00000000" w:rsidRDefault="00E37CAC">
      <w:pPr>
        <w:ind w:firstLine="426"/>
        <w:jc w:val="both"/>
      </w:pPr>
      <w:r>
        <w:t>4) вынести новое предписание.</w:t>
      </w:r>
    </w:p>
    <w:p w:rsidR="00000000" w:rsidRDefault="00E37CAC">
      <w:pPr>
        <w:ind w:firstLine="426"/>
        <w:jc w:val="both"/>
      </w:pPr>
      <w:r>
        <w:t>3. При пересмотре предписания по з</w:t>
      </w:r>
      <w:r>
        <w:t>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В статью 229 внесены изменения в соответствии с </w:t>
      </w:r>
      <w:hyperlink r:id="rId865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66" w:anchor="sub_id=2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</w:t>
      </w:r>
      <w:r>
        <w:rPr>
          <w:rStyle w:val="s1"/>
        </w:rPr>
        <w:t>о органа</w:t>
      </w:r>
    </w:p>
    <w:p w:rsidR="00000000" w:rsidRDefault="00E37CAC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230. Обжалование предписаний антимонопольного органа</w:t>
      </w:r>
    </w:p>
    <w:p w:rsidR="00000000" w:rsidRDefault="00E37CAC">
      <w:pPr>
        <w:ind w:firstLine="426"/>
        <w:jc w:val="both"/>
      </w:pPr>
      <w:r>
        <w:t>1</w:t>
      </w:r>
      <w:r>
        <w:t>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7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68" w:anchor="sub_id=2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E37CAC">
      <w:pPr>
        <w:ind w:firstLine="426"/>
        <w:jc w:val="both"/>
      </w:pPr>
      <w:r>
        <w:t>1) неполное</w:t>
      </w:r>
      <w:r>
        <w:t xml:space="preserve"> выяснение обстоятельств, имеющих значение для дела;</w:t>
      </w:r>
    </w:p>
    <w:p w:rsidR="00000000" w:rsidRDefault="00E37CAC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E37CAC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E37CAC">
      <w:pPr>
        <w:ind w:firstLine="426"/>
        <w:jc w:val="both"/>
      </w:pPr>
      <w:r>
        <w:t>4) нарушение или неправильное применение нор</w:t>
      </w:r>
      <w:r>
        <w:t>м законодательства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9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0" w:anchor="sub_id=2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обжаловано субъектом рынка в антимонопольный орган либо в суд в течение тр</w:t>
      </w:r>
      <w:r>
        <w:t>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E37CAC">
      <w:pPr>
        <w:jc w:val="both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871" w:anchor="sub_id=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2" w:anchor="sub_id=2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1. В случае, если субъект </w:t>
      </w:r>
      <w:r>
        <w:rPr>
          <w:rStyle w:val="s0"/>
        </w:rPr>
        <w:t xml:space="preserve">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настоящего Кодекса, и продолжает с</w:t>
      </w:r>
      <w:r>
        <w:rPr>
          <w:rStyle w:val="s0"/>
        </w:rPr>
        <w:t>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</w:t>
      </w:r>
      <w:r>
        <w:rPr>
          <w:rStyle w:val="s0"/>
        </w:rPr>
        <w:t>ли нескольких юридических лиц.</w:t>
      </w:r>
    </w:p>
    <w:p w:rsidR="00000000" w:rsidRDefault="00E37CAC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E37CAC">
      <w:pPr>
        <w:ind w:firstLine="426"/>
        <w:jc w:val="both"/>
      </w:pPr>
      <w:r>
        <w:t>1) отсутствует технологически обусловленная взаимосвязь структурных подраздел</w:t>
      </w:r>
      <w:r>
        <w:t>ений;</w:t>
      </w:r>
    </w:p>
    <w:p w:rsidR="00000000" w:rsidRDefault="00E37CAC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E37CAC">
      <w:pPr>
        <w:ind w:firstLine="426"/>
        <w:jc w:val="both"/>
      </w:pPr>
      <w:r>
        <w:t>3. Решение суда о принудительном разделении либо выделении подлежит исполнению собственником или уполн</w:t>
      </w:r>
      <w:r>
        <w:t>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E37CAC">
      <w:pPr>
        <w:ind w:firstLine="426"/>
        <w:jc w:val="both"/>
      </w:pPr>
      <w:r>
        <w:t>Государственная поддержка малого и среднего предприниматель</w:t>
      </w:r>
      <w:r>
        <w:t xml:space="preserve">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E37CAC">
      <w:pPr>
        <w:ind w:firstLine="426"/>
        <w:jc w:val="both"/>
      </w:pPr>
      <w:r>
        <w:t>создание условий для использования субъектами малого и среднего предпринимательства</w:t>
      </w:r>
      <w:r>
        <w:t xml:space="preserve">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E37CAC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E37CAC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E37CAC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E37CAC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E37CAC">
      <w:pPr>
        <w:ind w:firstLine="426"/>
        <w:jc w:val="both"/>
      </w:pPr>
      <w:r>
        <w:t xml:space="preserve">содействие внешнеторговой деятельности </w:t>
      </w:r>
      <w:r>
        <w:t>субъектов малого и среднего предпринимательства;</w:t>
      </w:r>
    </w:p>
    <w:p w:rsidR="00000000" w:rsidRDefault="00E37CAC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8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</w:t>
      </w:r>
      <w:r>
        <w:t>упках;</w:t>
      </w:r>
    </w:p>
    <w:p w:rsidR="00000000" w:rsidRDefault="00E37CAC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пятнадцати процентов от общего объема в суммарном выражении, выделенного для приобрете</w:t>
      </w:r>
      <w:r>
        <w:t>ния данных товаров, работ, услуг в текущем году;</w:t>
      </w:r>
    </w:p>
    <w:p w:rsidR="00000000" w:rsidRDefault="00E37CAC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E37CAC">
      <w:pPr>
        <w:ind w:firstLine="426"/>
        <w:jc w:val="both"/>
      </w:pPr>
      <w:r>
        <w:t xml:space="preserve">организацию подготовки, переподготовки и повышения квалификации кадров </w:t>
      </w:r>
      <w:r>
        <w:t xml:space="preserve">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по обмену </w:t>
      </w:r>
      <w:r>
        <w:t>опытом в области развития малого и среднего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233. Бизнес-инкубаторы</w:t>
      </w:r>
    </w:p>
    <w:p w:rsidR="00000000" w:rsidRDefault="00E37CAC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становления путем предоставления пр</w:t>
      </w:r>
      <w:r>
        <w:t>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E37CAC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E37CAC">
      <w:pPr>
        <w:ind w:firstLine="426"/>
        <w:jc w:val="both"/>
      </w:pPr>
      <w:r>
        <w:t>Задачами бизнес-инку</w:t>
      </w:r>
      <w:r>
        <w:t>батора являются:</w:t>
      </w:r>
    </w:p>
    <w:p w:rsidR="00000000" w:rsidRDefault="00E37CAC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E37CAC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234. И</w:t>
      </w:r>
      <w:r>
        <w:rPr>
          <w:rStyle w:val="s1"/>
        </w:rPr>
        <w:t>мущественная поддержка субъектов малого и среднего предпринимательства</w:t>
      </w:r>
    </w:p>
    <w:p w:rsidR="00000000" w:rsidRDefault="00E37CAC">
      <w:pPr>
        <w:ind w:firstLine="426"/>
        <w:jc w:val="both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</w:t>
      </w:r>
      <w:r>
        <w:t>рганизации производственной деятельности и сферы услуг, за исключением торгово-посреднической деятельности.</w:t>
      </w:r>
    </w:p>
    <w:p w:rsidR="00000000" w:rsidRDefault="00E37CAC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</w:t>
      </w:r>
      <w:r>
        <w:t>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E37CAC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</w:t>
      </w:r>
      <w:r>
        <w:t>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</w:t>
      </w:r>
      <w:r>
        <w:t>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>НЕСЕЛЬСКОХОЗЯЙСТВЕ</w:t>
      </w:r>
      <w:r>
        <w:rPr>
          <w:rStyle w:val="s1"/>
        </w:rPr>
        <w:t xml:space="preserve">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E37CAC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</w:t>
      </w:r>
      <w:r>
        <w:t>ость, производится посредством:</w:t>
      </w:r>
    </w:p>
    <w:p w:rsidR="00000000" w:rsidRDefault="00E37CAC">
      <w:pPr>
        <w:ind w:firstLine="426"/>
        <w:jc w:val="both"/>
      </w:pPr>
      <w:r>
        <w:t>1) развития кредитования в сфере агропромышленного комплекса и сельских территорий;</w:t>
      </w:r>
    </w:p>
    <w:p w:rsidR="00000000" w:rsidRDefault="00E37CAC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E37CAC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E37CAC">
      <w:pPr>
        <w:ind w:firstLine="426"/>
        <w:jc w:val="both"/>
      </w:pPr>
      <w:r>
        <w:t xml:space="preserve">4) технического </w:t>
      </w:r>
      <w:r>
        <w:t>оснащения агропромышленного комплекса;</w:t>
      </w:r>
    </w:p>
    <w:p w:rsidR="00000000" w:rsidRDefault="00E37CAC">
      <w:pPr>
        <w:ind w:firstLine="426"/>
        <w:jc w:val="both"/>
      </w:pPr>
      <w:r>
        <w:t>5) информационно-маркетингового обеспечения агропромышленного комплекса;</w:t>
      </w:r>
    </w:p>
    <w:p w:rsidR="00000000" w:rsidRDefault="00E37CAC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E37CAC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E37CAC">
      <w:pPr>
        <w:ind w:firstLine="426"/>
        <w:jc w:val="both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</w:t>
      </w:r>
      <w:r>
        <w:t>ического оборудования, поголовья сельскохозяйственных животных;</w:t>
      </w:r>
    </w:p>
    <w:p w:rsidR="00000000" w:rsidRDefault="00E37CAC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E37CAC">
      <w:pPr>
        <w:ind w:firstLine="426"/>
        <w:jc w:val="both"/>
      </w:pPr>
      <w:r>
        <w:t>10) поддержки экспорта продукции;</w:t>
      </w:r>
    </w:p>
    <w:p w:rsidR="00000000" w:rsidRDefault="00E37CAC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E37CAC">
      <w:pPr>
        <w:ind w:firstLine="426"/>
        <w:jc w:val="both"/>
      </w:pPr>
      <w:r>
        <w:t>1</w:t>
      </w:r>
      <w:r>
        <w:t>2) предоставления иных форм государственной поддержки.</w:t>
      </w:r>
    </w:p>
    <w:p w:rsidR="00000000" w:rsidRDefault="00E37CAC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</w:t>
      </w:r>
      <w:r>
        <w:t>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</w:t>
      </w:r>
      <w:r>
        <w:t>ь, устанавливаются в соответствии с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E37CAC">
      <w:pPr>
        <w:ind w:firstLine="426"/>
        <w:jc w:val="both"/>
      </w:pPr>
      <w:r>
        <w:t>1. Кредитование в сфере агропромышленного комплекса и сельских территорий осуществляется посредством бюд</w:t>
      </w:r>
      <w:r>
        <w:t xml:space="preserve">жетного кредитования в соответствии с </w:t>
      </w:r>
      <w:hyperlink r:id="rId874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E37CAC">
      <w:pPr>
        <w:ind w:firstLine="426"/>
        <w:jc w:val="both"/>
      </w:pPr>
      <w:r>
        <w:t>2. Кредито</w:t>
      </w:r>
      <w:r>
        <w:t xml:space="preserve">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87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</w:t>
      </w:r>
      <w:r>
        <w:t>лировании развития агропромышленного комплекса и сельских территорий»:</w:t>
      </w:r>
    </w:p>
    <w:p w:rsidR="00000000" w:rsidRDefault="00E37CAC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E37CAC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</w:t>
      </w:r>
      <w:r>
        <w:t>ого хозяйства;</w:t>
      </w:r>
    </w:p>
    <w:p w:rsidR="00000000" w:rsidRDefault="00E37CAC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E37CAC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E37CAC">
      <w:pPr>
        <w:ind w:firstLine="426"/>
        <w:jc w:val="both"/>
      </w:pPr>
      <w:r>
        <w:t>5) закуп, производство, перера</w:t>
      </w:r>
      <w:r>
        <w:t>ботка и реализация сельскохозяйственной продукции;</w:t>
      </w:r>
    </w:p>
    <w:p w:rsidR="00000000" w:rsidRDefault="00E37CAC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E37CAC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237. Субсидирование агропромышленного комплекса</w:t>
      </w:r>
    </w:p>
    <w:p w:rsidR="00000000" w:rsidRDefault="00E37CAC">
      <w:pPr>
        <w:ind w:firstLine="426"/>
        <w:jc w:val="both"/>
      </w:pPr>
      <w:r>
        <w:t>1. Субсидирование агропромышле</w:t>
      </w:r>
      <w:r>
        <w:t>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E37CAC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E37CAC">
      <w:pPr>
        <w:ind w:firstLine="426"/>
        <w:jc w:val="both"/>
      </w:pPr>
      <w:r>
        <w:t xml:space="preserve">2) </w:t>
      </w:r>
      <w:r>
        <w:t>повышения качества и конкурентоспособности производимой продукции.</w:t>
      </w:r>
    </w:p>
    <w:p w:rsidR="00000000" w:rsidRDefault="00E37CAC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876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t>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238. Проведение закупочных и товарных интервенций</w:t>
      </w:r>
    </w:p>
    <w:p w:rsidR="00000000" w:rsidRDefault="00E37CAC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интервенции.</w:t>
      </w:r>
    </w:p>
    <w:p w:rsidR="00000000" w:rsidRDefault="00E37CAC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</w:t>
      </w:r>
      <w:r>
        <w:t>я региональных стабилизационных фондов продовольственных товаров.</w:t>
      </w:r>
    </w:p>
    <w:p w:rsidR="00000000" w:rsidRDefault="00E37CAC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E37CAC">
      <w:pPr>
        <w:ind w:firstLine="426"/>
        <w:jc w:val="both"/>
      </w:pPr>
      <w:r>
        <w:t>4. Перечень специализированных организаций, осуществляющих закупочные и товарные инт</w:t>
      </w:r>
      <w:r>
        <w:t>ервенции, определяется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E37CAC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E37CAC">
      <w:pPr>
        <w:ind w:firstLine="426"/>
        <w:jc w:val="both"/>
      </w:pPr>
      <w:r>
        <w:t>1) организации информационно</w:t>
      </w:r>
      <w:r>
        <w:t>-маркетинговой системы агропромышленного комплекса;</w:t>
      </w:r>
    </w:p>
    <w:p w:rsidR="00000000" w:rsidRDefault="00E37CAC">
      <w:pPr>
        <w:ind w:firstLine="426"/>
        <w:jc w:val="both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E37CAC">
      <w:pPr>
        <w:ind w:firstLine="426"/>
        <w:jc w:val="both"/>
      </w:pPr>
      <w:r>
        <w:t>3) содействия созданию и развитию современных информационно-</w:t>
      </w:r>
      <w:r>
        <w:t>коммуникационных технологий и информационных систем;</w:t>
      </w:r>
    </w:p>
    <w:p w:rsidR="00000000" w:rsidRDefault="00E37CAC">
      <w:pPr>
        <w:ind w:firstLine="426"/>
        <w:jc w:val="both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E37CAC">
      <w:pPr>
        <w:ind w:firstLine="426"/>
        <w:jc w:val="both"/>
      </w:pPr>
      <w:r>
        <w:t>5) организации обучающих семинаров;</w:t>
      </w:r>
    </w:p>
    <w:p w:rsidR="00000000" w:rsidRDefault="00E37CAC">
      <w:pPr>
        <w:ind w:firstLine="426"/>
        <w:jc w:val="both"/>
      </w:pPr>
      <w:r>
        <w:t>6) научного, нормативно-методического</w:t>
      </w:r>
      <w:r>
        <w:t xml:space="preserve"> обеспечения и подготовки кадров для агропромышленного комплекса;</w:t>
      </w:r>
    </w:p>
    <w:p w:rsidR="00000000" w:rsidRDefault="00E37CAC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E37CAC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</w:t>
      </w:r>
      <w:r>
        <w:t>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E37CAC">
      <w:pPr>
        <w:ind w:firstLine="426"/>
        <w:jc w:val="both"/>
      </w:pPr>
      <w:r>
        <w:t>Государственная поддержка обязательного стр</w:t>
      </w:r>
      <w:r>
        <w:t xml:space="preserve">ахования в растениеводстве осуществляется в порядке, установленном </w:t>
      </w:r>
      <w:hyperlink r:id="rId877" w:history="1">
        <w:r>
          <w:rPr>
            <w:rStyle w:val="a3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241. Государственная поддержка крестья</w:t>
      </w:r>
      <w:r>
        <w:rPr>
          <w:rStyle w:val="s1"/>
        </w:rPr>
        <w:t>нских или фермерских хозяйств</w:t>
      </w:r>
    </w:p>
    <w:p w:rsidR="00000000" w:rsidRDefault="00E37CAC">
      <w:pPr>
        <w:ind w:firstLine="426"/>
        <w:jc w:val="both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E37CAC">
      <w:pPr>
        <w:ind w:firstLine="426"/>
        <w:jc w:val="both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</w:t>
      </w:r>
      <w:r>
        <w:t>активов в среднем за год не свыше шестидесятитысячекратного расчетного показателя:</w:t>
      </w:r>
    </w:p>
    <w:p w:rsidR="00000000" w:rsidRDefault="00E37CAC">
      <w:pPr>
        <w:jc w:val="both"/>
      </w:pPr>
      <w:bookmarkStart w:id="94" w:name="SUB2410201"/>
      <w:bookmarkEnd w:id="94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4"/>
            <w:i/>
            <w:iCs/>
          </w:rPr>
          <w:t>статьи 324</w:t>
        </w:r>
      </w:hyperlink>
    </w:p>
    <w:p w:rsidR="00000000" w:rsidRDefault="00E37CAC">
      <w:pPr>
        <w:ind w:firstLine="400"/>
        <w:jc w:val="both"/>
      </w:pPr>
      <w:r>
        <w:rPr>
          <w:rStyle w:val="s0"/>
        </w:rPr>
        <w:t>1) в порядке и на условиях, предус</w:t>
      </w:r>
      <w:r>
        <w:rPr>
          <w:rStyle w:val="s0"/>
        </w:rPr>
        <w:t xml:space="preserve">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87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естественных монополиях;</w:t>
      </w:r>
    </w:p>
    <w:p w:rsidR="00000000" w:rsidRDefault="00E37CAC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E37CAC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E37CAC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E37CAC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</w:t>
      </w:r>
      <w:r>
        <w:t>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E37CAC">
      <w:pPr>
        <w:ind w:firstLine="426"/>
        <w:jc w:val="both"/>
      </w:pPr>
      <w:r>
        <w:t>6) проводят подготовку, переподготовку и повышение квалификации кадров за счет сре</w:t>
      </w:r>
      <w:r>
        <w:t>дств, предусмотренных для поддержки малого предпринимательства.</w:t>
      </w:r>
    </w:p>
    <w:p w:rsidR="00000000" w:rsidRDefault="00E37CAC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879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</w:t>
      </w:r>
      <w:r>
        <w:t xml:space="preserve"> Кодексом.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>1. Индустриально-инновационной дея</w:t>
      </w:r>
      <w:r>
        <w:t>тельностью является деятельность физических или юридических лиц,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</w:t>
      </w:r>
      <w:r>
        <w:t>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E37CAC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динами</w:t>
      </w:r>
      <w:r>
        <w:t>ку и качество экономического развития государства.</w:t>
      </w:r>
    </w:p>
    <w:p w:rsidR="00000000" w:rsidRDefault="00E37CAC">
      <w:pPr>
        <w:ind w:firstLine="426"/>
        <w:jc w:val="both"/>
      </w:pPr>
      <w:r>
        <w:t>2. Индустриально-инновационным проектом является комплекс мероприятий, направленных на трансферт технологий, создание новых или усовершенствование действующих производств, технологий, товаров, работ и услу</w:t>
      </w:r>
      <w:r>
        <w:t>г, реализуемых в течение определенного срока времени.</w:t>
      </w:r>
    </w:p>
    <w:p w:rsidR="00000000" w:rsidRDefault="00E37CAC">
      <w:pPr>
        <w:ind w:firstLine="426"/>
        <w:jc w:val="both"/>
      </w:pPr>
      <w:r>
        <w:t>Инновацией является введение в употребление какого-либо нового или значительно улучшенного продукта (товара или услуги) или процесса, нового метода маркетинга или нового организационного метода в делово</w:t>
      </w:r>
      <w:r>
        <w:t>й практике, организации рабочих мест или внешних связей.</w:t>
      </w:r>
    </w:p>
    <w:p w:rsidR="00000000" w:rsidRDefault="00E37CAC">
      <w:pPr>
        <w:ind w:firstLine="426"/>
        <w:jc w:val="both"/>
      </w:pPr>
      <w:r>
        <w:t>Под технологией понимается процесс и (или) комплекс оборудования, работающего в едином производственном цикле, использование которого обеспечивает получение новых или усовершенствованных товаров, раб</w:t>
      </w:r>
      <w:r>
        <w:t>от и услуг.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 xml:space="preserve">Субъектами индустриально-инновационной деятельности являются физические и (или) юридические лица, реализующие индустриально-инновационные проекты в приоритетных секторах экономики </w:t>
      </w:r>
      <w:r>
        <w:t>либо 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>1. Целью государст</w:t>
      </w:r>
      <w:r>
        <w:t>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Президентом Республики Казахстан.</w:t>
      </w:r>
    </w:p>
    <w:p w:rsidR="00000000" w:rsidRDefault="00E37CAC">
      <w:pPr>
        <w:ind w:firstLine="426"/>
        <w:jc w:val="both"/>
      </w:pPr>
      <w:r>
        <w:t>2. Задачами государс</w:t>
      </w:r>
      <w:r>
        <w:t>твенной поддержки индустриально-инновационной деятельности являются:</w:t>
      </w:r>
    </w:p>
    <w:p w:rsidR="00000000" w:rsidRDefault="00E37CAC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E37CAC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E37CAC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</w:t>
      </w:r>
      <w:r>
        <w:t xml:space="preserve">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E37CAC">
      <w:pPr>
        <w:ind w:firstLine="426"/>
        <w:jc w:val="both"/>
      </w:pPr>
      <w:r>
        <w:t>4) поддержка эффективного внедрения инноваций и развития высокотехнологичных</w:t>
      </w:r>
      <w:r>
        <w:t xml:space="preserve"> производств;</w:t>
      </w:r>
    </w:p>
    <w:p w:rsidR="00000000" w:rsidRDefault="00E37CAC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технологий;</w:t>
      </w:r>
    </w:p>
    <w:p w:rsidR="00000000" w:rsidRDefault="00E37CAC">
      <w:pPr>
        <w:ind w:firstLine="426"/>
        <w:jc w:val="both"/>
      </w:pPr>
      <w:r>
        <w:t>7) оказание со</w:t>
      </w:r>
      <w:r>
        <w:t>действия субъектам индустриально-инновационной деятельности в развитии экспортного потенциала;</w:t>
      </w:r>
    </w:p>
    <w:p w:rsidR="00000000" w:rsidRDefault="00E37CAC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E37CAC">
      <w:pPr>
        <w:ind w:firstLine="426"/>
        <w:jc w:val="both"/>
      </w:pPr>
      <w:r>
        <w:t>9) оказание содействия субъектам индуст</w:t>
      </w:r>
      <w:r>
        <w:t>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10) оказание со</w:t>
      </w:r>
      <w:r>
        <w:t>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E37CAC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E37CAC">
      <w:pPr>
        <w:ind w:firstLine="426"/>
        <w:jc w:val="both"/>
      </w:pPr>
      <w:r>
        <w:t>1) обеспечени</w:t>
      </w:r>
      <w:r>
        <w:t>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E37CAC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субъектам индустриальн</w:t>
      </w:r>
      <w:r>
        <w:t>о-инновационной деятельности;</w:t>
      </w:r>
    </w:p>
    <w:p w:rsidR="00000000" w:rsidRDefault="00E37CAC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проектов субъек</w:t>
      </w:r>
      <w:r>
        <w:t>тов индустриально-инновационной деятельности с учетом их индивидуальных особенностей;</w:t>
      </w:r>
    </w:p>
    <w:p w:rsidR="00000000" w:rsidRDefault="00E37CAC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Параграф 2. Индустриально-и</w:t>
      </w:r>
      <w:r>
        <w:rPr>
          <w:rStyle w:val="s1"/>
        </w:rPr>
        <w:t>нновационная система Республики Казахстан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E37CAC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</w:t>
      </w:r>
      <w:r>
        <w:t>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246. Субъекты индустриал</w:t>
      </w:r>
      <w:r>
        <w:rPr>
          <w:rStyle w:val="s1"/>
        </w:rPr>
        <w:t>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</w:t>
      </w:r>
      <w:r>
        <w:t>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экономики, национальные институты развития, в том числе региональные, а также иные юридические ли</w:t>
      </w:r>
      <w:r>
        <w:t>ца,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2. Национальный и</w:t>
      </w:r>
      <w:r>
        <w:t>нститут развития в области поддержки субъектов индустриально-инновационной деятельности:</w:t>
      </w:r>
    </w:p>
    <w:p w:rsidR="00000000" w:rsidRDefault="00E37CAC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проектов, индустриально-инновационных проектов, на</w:t>
      </w:r>
      <w:r>
        <w:t>правленных на модернизацию (техническое перевооружение) и расширение действующих производств;</w:t>
      </w:r>
    </w:p>
    <w:p w:rsidR="00000000" w:rsidRDefault="00E37CAC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</w:t>
      </w:r>
      <w:r>
        <w:t>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E37CAC">
      <w:pPr>
        <w:ind w:firstLine="426"/>
        <w:jc w:val="both"/>
      </w:pPr>
      <w:r>
        <w:t xml:space="preserve">3) вырабатывает и реализовывает комплекс мероприятий </w:t>
      </w:r>
      <w:r>
        <w:t>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E37CAC">
      <w:pPr>
        <w:ind w:firstLine="426"/>
        <w:jc w:val="both"/>
      </w:pPr>
      <w:r>
        <w:t>реструктуризация задолженности;</w:t>
      </w:r>
    </w:p>
    <w:p w:rsidR="00000000" w:rsidRDefault="00E37CAC">
      <w:pPr>
        <w:ind w:firstLine="426"/>
        <w:jc w:val="both"/>
      </w:pPr>
      <w:r>
        <w:t>инвестиции в уставные капиталы;</w:t>
      </w:r>
    </w:p>
    <w:p w:rsidR="00000000" w:rsidRDefault="00E37CAC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E37CAC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</w:t>
      </w:r>
      <w:r>
        <w:t>ом Республики Казахстан.</w:t>
      </w:r>
    </w:p>
    <w:p w:rsidR="00000000" w:rsidRDefault="00E37CAC">
      <w:pPr>
        <w:ind w:firstLine="426"/>
        <w:jc w:val="both"/>
      </w:pPr>
      <w:r>
        <w:t>3. Национальный институт развития в области развития индустрии:</w:t>
      </w:r>
    </w:p>
    <w:p w:rsidR="00000000" w:rsidRDefault="00E37CAC">
      <w:pPr>
        <w:ind w:firstLine="426"/>
        <w:jc w:val="both"/>
      </w:pPr>
      <w:r>
        <w:t>1) оказывает информационно-аналитические и консультационные услуги в области развития приоритетных секторов экономики, включая индустриально-инновационное развитие рег</w:t>
      </w:r>
      <w:r>
        <w:t>ионов;</w:t>
      </w:r>
    </w:p>
    <w:p w:rsidR="00000000" w:rsidRDefault="00E37CAC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E37CAC">
      <w:pPr>
        <w:ind w:firstLine="426"/>
        <w:jc w:val="both"/>
      </w:pPr>
      <w:r>
        <w:t>3) оказывает услуги уполномоченному органу в области госу</w:t>
      </w:r>
      <w:r>
        <w:t>дарственной поддержки индустриально-инновационной деятельности по сопровождению карты индустриализации;</w:t>
      </w:r>
    </w:p>
    <w:p w:rsidR="00000000" w:rsidRDefault="00E37CAC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</w:t>
      </w:r>
      <w:r>
        <w:t>онной деятельности;</w:t>
      </w:r>
    </w:p>
    <w:p w:rsidR="00000000" w:rsidRDefault="00E37CAC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E37CAC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E37CAC">
      <w:pPr>
        <w:ind w:firstLine="426"/>
        <w:jc w:val="both"/>
      </w:pPr>
      <w:r>
        <w:t>7) оказывает услуги по аналитическому и эксперт</w:t>
      </w:r>
      <w:r>
        <w:t>ному обеспечению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E37CAC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</w:t>
      </w:r>
      <w:r>
        <w:t>дусматривающие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</w:t>
      </w:r>
      <w:r>
        <w:t>й и экспертных заключений.</w:t>
      </w:r>
    </w:p>
    <w:p w:rsidR="00000000" w:rsidRDefault="00E37CAC">
      <w:pPr>
        <w:ind w:firstLine="426"/>
        <w:jc w:val="both"/>
      </w:pPr>
      <w:r>
        <w:t>4. Национальный институт развития в области технологического развития:</w:t>
      </w:r>
    </w:p>
    <w:p w:rsidR="00000000" w:rsidRDefault="00E37CAC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E37CAC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</w:t>
      </w:r>
      <w:r>
        <w:t>ций;</w:t>
      </w:r>
    </w:p>
    <w:p w:rsidR="00000000" w:rsidRDefault="00E37CAC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фондах и ины</w:t>
      </w:r>
      <w:r>
        <w:t>ми способами, предусмотренными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E37CAC">
      <w:pPr>
        <w:ind w:firstLine="426"/>
        <w:jc w:val="both"/>
      </w:pPr>
      <w:r>
        <w:t xml:space="preserve">5) сотрудничает с </w:t>
      </w:r>
      <w:r>
        <w:t>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E37CAC">
      <w:pPr>
        <w:ind w:firstLine="426"/>
        <w:jc w:val="both"/>
      </w:pPr>
      <w:r>
        <w:t>6) обеспечивает доступ к информации о реализуемых индустриально-инновационн</w:t>
      </w:r>
      <w:r>
        <w:t>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E37CAC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</w:t>
      </w:r>
      <w:r>
        <w:t>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 xml:space="preserve">8) выдает экспертные заключения и (или) рекомендации уполномоченному органу в области государственной </w:t>
      </w:r>
      <w:r>
        <w:t>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E37CAC">
      <w:pPr>
        <w:ind w:firstLine="426"/>
        <w:jc w:val="both"/>
      </w:pPr>
      <w:r>
        <w:t>10) осуществляет сбор информации и анализ э</w:t>
      </w:r>
      <w:r>
        <w:t>ффективности индустриально-инновационной системы в области технологического развития;</w:t>
      </w:r>
    </w:p>
    <w:p w:rsidR="00000000" w:rsidRDefault="00E37CAC">
      <w:pPr>
        <w:ind w:firstLine="426"/>
        <w:jc w:val="both"/>
      </w:pPr>
      <w:r>
        <w:t>11) оказывает содействие развитию инвестиционных фондов рискового инвестирования.</w:t>
      </w:r>
    </w:p>
    <w:p w:rsidR="00000000" w:rsidRDefault="00E37CAC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E37CAC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E37CAC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E37CAC">
      <w:pPr>
        <w:ind w:firstLine="426"/>
        <w:jc w:val="both"/>
      </w:pPr>
      <w:r>
        <w:t>3) оказывает услуги уполномоченному органу в области государственной поддерж</w:t>
      </w:r>
      <w:r>
        <w:t>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E37CAC">
      <w:pPr>
        <w:ind w:firstLine="426"/>
        <w:jc w:val="both"/>
      </w:pPr>
      <w:r>
        <w:t>4) оказывает услуги уполномоченному органу в области государственной поддерж</w:t>
      </w:r>
      <w:r>
        <w:t>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E37CAC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E37CAC">
      <w:pPr>
        <w:ind w:firstLine="426"/>
        <w:jc w:val="both"/>
      </w:pPr>
      <w:r>
        <w:t>Под экспертизой по местн</w:t>
      </w:r>
      <w:r>
        <w:t>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индустриализации.</w:t>
      </w:r>
    </w:p>
    <w:p w:rsidR="00000000" w:rsidRDefault="00E37CAC">
      <w:pPr>
        <w:ind w:firstLine="426"/>
        <w:jc w:val="both"/>
      </w:pPr>
      <w:r>
        <w:t>Под местным содержанием понимается процентное содержание стои</w:t>
      </w:r>
      <w:r>
        <w:t>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устано</w:t>
      </w:r>
      <w:r>
        <w:t>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6. Национальный институт развития в области привлечения инве</w:t>
      </w:r>
      <w:r>
        <w:t>стиций:</w:t>
      </w:r>
    </w:p>
    <w:p w:rsidR="00000000" w:rsidRDefault="00E37CAC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E37CAC">
      <w:pPr>
        <w:ind w:firstLine="426"/>
        <w:jc w:val="both"/>
      </w:pPr>
      <w:r>
        <w:t>2) обеспечивает информационное сопровождение деятельности иностранных инвесторов, в том числе организовывает встречи инвесторов с государстве</w:t>
      </w:r>
      <w:r>
        <w:t>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 ведет базу данных иностранных инвестор</w:t>
      </w:r>
      <w:r>
        <w:t>ов;</w:t>
      </w:r>
    </w:p>
    <w:p w:rsidR="00000000" w:rsidRDefault="00E37CAC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E37CAC">
      <w:pPr>
        <w:ind w:firstLine="426"/>
        <w:jc w:val="both"/>
      </w:pPr>
      <w:r>
        <w:t xml:space="preserve">4) проводит мониторинг реализации официальных договоренностей, достигнутых по итогам переговоров с иностранными </w:t>
      </w:r>
      <w:r>
        <w:t>инвесторами;</w:t>
      </w:r>
    </w:p>
    <w:p w:rsidR="00000000" w:rsidRDefault="00E37CAC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E37CAC">
      <w:pPr>
        <w:ind w:firstLine="426"/>
        <w:jc w:val="both"/>
      </w:pPr>
      <w:r>
        <w:t>7. Национальный институт развития в области развития и продвижения экспорта:</w:t>
      </w:r>
    </w:p>
    <w:p w:rsidR="00000000" w:rsidRDefault="00E37CAC">
      <w:pPr>
        <w:ind w:firstLine="426"/>
        <w:jc w:val="both"/>
      </w:pPr>
      <w:r>
        <w:t>1) проводит анализ внешних рынков;</w:t>
      </w:r>
    </w:p>
    <w:p w:rsidR="00000000" w:rsidRDefault="00E37CAC">
      <w:pPr>
        <w:ind w:firstLine="426"/>
        <w:jc w:val="both"/>
      </w:pPr>
      <w:r>
        <w:t>2) оказывает содействие</w:t>
      </w:r>
      <w:r>
        <w:t xml:space="preserve"> по продвижению отечественных обработанных товаров, услуг на внешние рынки;</w:t>
      </w:r>
    </w:p>
    <w:p w:rsidR="00000000" w:rsidRDefault="00E37CAC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</w:t>
      </w:r>
      <w:r>
        <w:t>нков и продвижения их товаров, услуг на внешние рынки;</w:t>
      </w:r>
    </w:p>
    <w:p w:rsidR="00000000" w:rsidRDefault="00E37CAC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E37CAC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продв</w:t>
      </w:r>
      <w:r>
        <w:t>ижения экспорта отечественных обработанных товаров и услуг;</w:t>
      </w:r>
    </w:p>
    <w:p w:rsidR="00000000" w:rsidRDefault="00E37CAC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индустриально-инновационной деятельност</w:t>
      </w:r>
      <w:r>
        <w:t>и по продвижению отечественных обработанных товаров;</w:t>
      </w:r>
    </w:p>
    <w:p w:rsidR="00000000" w:rsidRDefault="00E37CAC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E37CAC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</w:t>
      </w:r>
      <w:r>
        <w:t>ния институтами развития, финансовыми организациями и развития национальной экономики:</w:t>
      </w:r>
    </w:p>
    <w:p w:rsidR="00000000" w:rsidRDefault="00E37CAC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2) оказывает методическую и консультационн</w:t>
      </w:r>
      <w:r>
        <w:t>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E37CAC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247. Индустриально-инновационная инфраструктура</w:t>
      </w:r>
    </w:p>
    <w:p w:rsidR="00000000" w:rsidRDefault="00E37CAC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E37CAC">
      <w:pPr>
        <w:ind w:firstLine="426"/>
        <w:jc w:val="both"/>
      </w:pPr>
      <w:r>
        <w:t>1) специальные экономические зоны, в том числе автономный кластерный фонд;</w:t>
      </w:r>
    </w:p>
    <w:p w:rsidR="00000000" w:rsidRDefault="00E37CAC">
      <w:pPr>
        <w:ind w:firstLine="426"/>
        <w:jc w:val="both"/>
      </w:pPr>
      <w:r>
        <w:t>2) индустриальные зоны;</w:t>
      </w:r>
    </w:p>
    <w:p w:rsidR="00000000" w:rsidRDefault="00E37CAC">
      <w:pPr>
        <w:ind w:firstLine="426"/>
        <w:jc w:val="both"/>
      </w:pPr>
      <w:r>
        <w:t>3) технопарки;</w:t>
      </w:r>
    </w:p>
    <w:p w:rsidR="00000000" w:rsidRDefault="00E37CAC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E37CAC">
      <w:pPr>
        <w:ind w:firstLine="426"/>
        <w:jc w:val="both"/>
      </w:pPr>
      <w:r>
        <w:t>5) центры коммерциализации технологий;</w:t>
      </w:r>
    </w:p>
    <w:p w:rsidR="00000000" w:rsidRDefault="00E37CAC">
      <w:pPr>
        <w:ind w:firstLine="426"/>
        <w:jc w:val="both"/>
      </w:pPr>
      <w:r>
        <w:t>6) конструкторские бюро;</w:t>
      </w:r>
    </w:p>
    <w:p w:rsidR="00000000" w:rsidRDefault="00E37CAC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E37CAC">
      <w:pPr>
        <w:ind w:firstLine="426"/>
        <w:jc w:val="both"/>
      </w:pPr>
      <w:r>
        <w:t>8) инновационные кластеры.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248. Спе</w:t>
      </w:r>
      <w:r>
        <w:rPr>
          <w:rStyle w:val="s1"/>
        </w:rPr>
        <w:t>циальные экономические зоны</w:t>
      </w:r>
    </w:p>
    <w:p w:rsidR="00000000" w:rsidRDefault="00E37CAC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осуществления приорит</w:t>
      </w:r>
      <w:r>
        <w:t>етных видов деятельности.</w:t>
      </w:r>
    </w:p>
    <w:p w:rsidR="00000000" w:rsidRDefault="00E37CAC">
      <w:pPr>
        <w:ind w:firstLine="426"/>
        <w:jc w:val="both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hyperlink r:id="rId880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технологий», </w:t>
      </w:r>
      <w:hyperlink r:id="rId881" w:history="1">
        <w:r>
          <w:rPr>
            <w:rStyle w:val="a3"/>
          </w:rPr>
          <w:t>налоговым</w:t>
        </w:r>
      </w:hyperlink>
      <w:r>
        <w:t xml:space="preserve">, </w:t>
      </w:r>
      <w:hyperlink r:id="rId882" w:history="1">
        <w:r>
          <w:rPr>
            <w:rStyle w:val="a3"/>
          </w:rPr>
          <w:t>таможенным</w:t>
        </w:r>
      </w:hyperlink>
      <w:r>
        <w:t xml:space="preserve">, </w:t>
      </w:r>
      <w:hyperlink r:id="rId883" w:history="1">
        <w:r>
          <w:rPr>
            <w:rStyle w:val="a3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884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занятости населения.</w:t>
      </w:r>
    </w:p>
    <w:p w:rsidR="00000000" w:rsidRDefault="00E37CAC">
      <w:pPr>
        <w:ind w:firstLine="426"/>
        <w:jc w:val="both"/>
      </w:pPr>
      <w: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</w:t>
      </w:r>
      <w:r>
        <w:t>бодной таможенной зоны, определяются в соответствии с актом Президента Республики Казахстан о создании специальной экономической зоны.</w:t>
      </w:r>
    </w:p>
    <w:p w:rsidR="00000000" w:rsidRDefault="00E37CAC">
      <w:pPr>
        <w:ind w:firstLine="426"/>
        <w:jc w:val="both"/>
      </w:pPr>
      <w:r>
        <w:t>Территория специальной экономической зоны является частью таможенной территории Таможенного союза.</w:t>
      </w:r>
    </w:p>
    <w:p w:rsidR="00000000" w:rsidRDefault="00E37CAC">
      <w:pPr>
        <w:ind w:firstLine="426"/>
        <w:jc w:val="both"/>
      </w:pPr>
      <w:r>
        <w:t>Таможенная процедура с</w:t>
      </w:r>
      <w:r>
        <w:t xml:space="preserve">вободной таможенной зоны применяется в соответствии с </w:t>
      </w:r>
      <w:hyperlink r:id="rId885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(или) </w:t>
      </w:r>
      <w:hyperlink r:id="rId886" w:history="1">
        <w:r>
          <w:rPr>
            <w:rStyle w:val="a3"/>
          </w:rPr>
          <w:t>таможенным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E37CAC">
      <w:pPr>
        <w:ind w:firstLine="426"/>
        <w:jc w:val="both"/>
      </w:pPr>
      <w:r>
        <w:t xml:space="preserve">3. Участникам специальной экономической зоны гарантируется защита прав </w:t>
      </w:r>
      <w:r>
        <w:t xml:space="preserve">и интересов, которая обеспечивается </w:t>
      </w:r>
      <w:hyperlink r:id="rId887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</w:t>
      </w:r>
      <w:r>
        <w:t>ированными Республикой Казахстан.</w:t>
      </w:r>
    </w:p>
    <w:p w:rsidR="00000000" w:rsidRDefault="00E37CAC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</w:t>
      </w:r>
      <w:r>
        <w:t>н.</w:t>
      </w:r>
    </w:p>
    <w:p w:rsidR="00000000" w:rsidRDefault="00E37CAC">
      <w:pPr>
        <w:ind w:firstLine="426"/>
        <w:jc w:val="both"/>
      </w:pPr>
      <w:r>
        <w:t xml:space="preserve">Участники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</w:t>
      </w:r>
      <w:r>
        <w:t xml:space="preserve">с </w:t>
      </w:r>
      <w:hyperlink r:id="rId88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249. Индустриальные зоны</w:t>
      </w:r>
    </w:p>
    <w:p w:rsidR="00000000" w:rsidRDefault="00E37CAC">
      <w:pPr>
        <w:ind w:firstLine="426"/>
        <w:jc w:val="both"/>
      </w:pPr>
      <w:r>
        <w:t>1. Индустриальной зоной является земля несельскохозяйственного назначения, обеспеченная коммуникациями, п</w:t>
      </w:r>
      <w:r>
        <w:t xml:space="preserve">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889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 и иным</w:t>
      </w:r>
      <w:r>
        <w:t>и законами Республики Казахстан.</w:t>
      </w:r>
    </w:p>
    <w:p w:rsidR="00000000" w:rsidRDefault="00E37CAC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E37CAC">
      <w:pPr>
        <w:ind w:firstLine="426"/>
        <w:jc w:val="both"/>
      </w:pPr>
      <w:r>
        <w:t>3. Задачами индустриальных зон являются:</w:t>
      </w:r>
    </w:p>
    <w:p w:rsidR="00000000" w:rsidRDefault="00E37CAC">
      <w:pPr>
        <w:ind w:firstLine="426"/>
        <w:jc w:val="both"/>
      </w:pPr>
      <w:r>
        <w:t xml:space="preserve">1) содействие ускоренному развитию предпринимательства </w:t>
      </w:r>
      <w:r>
        <w:t>в сфере промышленности;</w:t>
      </w:r>
    </w:p>
    <w:p w:rsidR="00000000" w:rsidRDefault="00E37CAC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E37CAC">
      <w:pPr>
        <w:ind w:firstLine="426"/>
        <w:jc w:val="both"/>
      </w:pPr>
      <w:r>
        <w:t>3) повышение эффективности производства;</w:t>
      </w:r>
    </w:p>
    <w:p w:rsidR="00000000" w:rsidRDefault="00E37CAC">
      <w:pPr>
        <w:ind w:firstLine="426"/>
        <w:jc w:val="both"/>
      </w:pPr>
      <w:r>
        <w:t>4) обеспечение занятости населения.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E37CAC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образования, владеющее на праве собственности или иных законных основаниях т</w:t>
      </w:r>
      <w:r>
        <w:t>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</w:t>
      </w:r>
      <w:r>
        <w:t>бой оказание субъектам индустриально-инновационной деятельности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</w:t>
      </w:r>
      <w:r>
        <w:t xml:space="preserve">ию инвестиций, управлению проектами, а также иных услуг, необходимых для реализации индустриально-инновационных проектов. </w:t>
      </w:r>
      <w:hyperlink r:id="rId890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</w:t>
      </w:r>
      <w:r>
        <w:t>рования, а также определения стоимости таких услуг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251. Акционерные инвестиционные фонды</w:t>
      </w:r>
    </w:p>
    <w:p w:rsidR="00000000" w:rsidRDefault="00E37CAC">
      <w:pPr>
        <w:ind w:firstLine="426"/>
        <w:jc w:val="both"/>
      </w:pPr>
      <w:r>
        <w:t>1. Акционерным инвестицион</w:t>
      </w:r>
      <w:r>
        <w:t xml:space="preserve">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891" w:history="1">
        <w:r>
          <w:rPr>
            <w:rStyle w:val="a3"/>
          </w:rPr>
          <w:t>Законом</w:t>
        </w:r>
      </w:hyperlink>
      <w:r>
        <w:t xml:space="preserve"> Республики </w:t>
      </w:r>
      <w:r>
        <w:t>Казахстан «Об инвестиционных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E37CAC">
      <w:pPr>
        <w:ind w:firstLine="426"/>
        <w:jc w:val="both"/>
      </w:pPr>
      <w:r>
        <w:t>2. Деятельность акционерных инвестиционных фондов риско</w:t>
      </w:r>
      <w:r>
        <w:t xml:space="preserve">вого инвестирования регулируется </w:t>
      </w:r>
      <w:hyperlink r:id="rId892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252. Центр коммерциализации технологий</w:t>
      </w:r>
    </w:p>
    <w:p w:rsidR="00000000" w:rsidRDefault="00E37CAC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</w:t>
      </w:r>
      <w:r>
        <w:t>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E37CAC">
      <w:pPr>
        <w:ind w:firstLine="426"/>
        <w:jc w:val="both"/>
      </w:pPr>
      <w:r>
        <w:t>2. Основными</w:t>
      </w:r>
      <w:r>
        <w:t xml:space="preserve">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</w:t>
      </w:r>
      <w:r>
        <w:t xml:space="preserve">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</w:t>
      </w:r>
      <w:r>
        <w:t>ими договоров в области коммерциализации технологий.</w:t>
      </w:r>
    </w:p>
    <w:p w:rsidR="00000000" w:rsidRDefault="00E37CAC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</w:t>
      </w:r>
      <w:r>
        <w:t>огического развития.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253. Конструкторское бюро</w:t>
      </w:r>
    </w:p>
    <w:p w:rsidR="00000000" w:rsidRDefault="00E37CAC">
      <w:pPr>
        <w:ind w:firstLine="426"/>
        <w:jc w:val="both"/>
      </w:pPr>
      <w:r>
        <w:t xml:space="preserve"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</w:t>
      </w:r>
      <w:r>
        <w:t>новых или усовершенствованных товаров.</w:t>
      </w:r>
    </w:p>
    <w:p w:rsidR="00000000" w:rsidRDefault="00E37CAC">
      <w:pPr>
        <w:ind w:firstLine="426"/>
        <w:jc w:val="both"/>
      </w:pPr>
      <w:r>
        <w:t>2. Основной задачей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</w:t>
      </w:r>
      <w:r>
        <w:t>ретения, адаптации, разработки конструкторско-технологической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E37CAC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89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254. Международные центры трансферта технологий</w:t>
      </w:r>
    </w:p>
    <w:p w:rsidR="00000000" w:rsidRDefault="00E37CAC">
      <w:pPr>
        <w:ind w:firstLine="426"/>
        <w:jc w:val="both"/>
      </w:pPr>
      <w:r>
        <w:t>Международные центры трансферта технологий создаются национальным инст</w:t>
      </w:r>
      <w:r>
        <w:t>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E37CAC">
      <w:pPr>
        <w:ind w:firstLine="426"/>
        <w:jc w:val="both"/>
      </w:pPr>
      <w:r>
        <w:t>Под трансфертом технологии понимается процесс внедрен</w:t>
      </w:r>
      <w:r>
        <w:t>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255. Инновационный класт</w:t>
      </w:r>
      <w:r>
        <w:rPr>
          <w:rStyle w:val="s1"/>
        </w:rPr>
        <w:t>ер</w:t>
      </w:r>
    </w:p>
    <w:p w:rsidR="00000000" w:rsidRDefault="00E37CAC">
      <w:pPr>
        <w:ind w:firstLine="426"/>
        <w:jc w:val="both"/>
      </w:pPr>
      <w:r>
        <w:t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а также физических и (или) юридических лиц, определенных в соответствии с законодательством Республики</w:t>
      </w:r>
      <w:r>
        <w:t xml:space="preserve">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</w:t>
      </w:r>
      <w:r>
        <w:t>спространения информации.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256. Инструменты индустриально-инновационной системы</w:t>
      </w:r>
    </w:p>
    <w:p w:rsidR="00000000" w:rsidRDefault="00E37CAC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E37CAC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E37CAC">
      <w:pPr>
        <w:ind w:firstLine="426"/>
        <w:jc w:val="both"/>
      </w:pPr>
      <w:r>
        <w:t>Технологическое про</w:t>
      </w:r>
      <w:r>
        <w:t>гнозирование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E37CAC">
      <w:pPr>
        <w:ind w:firstLine="426"/>
        <w:jc w:val="both"/>
      </w:pPr>
      <w:r>
        <w:t>Технологическое прогнозирование осуществляется в соответст</w:t>
      </w:r>
      <w:r>
        <w:t>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Процесс технологического прогнозирования обеспечивается национа</w:t>
      </w:r>
      <w:r>
        <w:t>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</w:t>
      </w:r>
      <w:r>
        <w:t>еского прогнозирования.</w:t>
      </w:r>
    </w:p>
    <w:p w:rsidR="00000000" w:rsidRDefault="00E37CAC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E37CAC">
      <w:pPr>
        <w:ind w:firstLine="426"/>
        <w:jc w:val="both"/>
      </w:pPr>
      <w:r>
        <w:t>Под целевой технологической программой по</w:t>
      </w:r>
      <w:r>
        <w:t>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E37CAC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</w:t>
      </w:r>
      <w:r>
        <w:t>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</w:t>
      </w:r>
      <w:r>
        <w:t>тельности.</w:t>
      </w:r>
    </w:p>
    <w:p w:rsidR="00000000" w:rsidRDefault="00E37CAC">
      <w:pPr>
        <w:ind w:firstLine="426"/>
        <w:jc w:val="both"/>
      </w:pPr>
      <w: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</w:t>
      </w:r>
      <w:r>
        <w:t>ционной деятельности в приоритетных секторах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E37CAC">
      <w:pPr>
        <w:ind w:firstLine="426"/>
        <w:jc w:val="both"/>
      </w:pPr>
      <w:r>
        <w:t>Карта поддержки пред</w:t>
      </w:r>
      <w:r>
        <w:t>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</w:t>
      </w:r>
      <w:r>
        <w:t>ости в приоритетных секторах обрабатывающей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E37CAC">
      <w:pPr>
        <w:ind w:firstLine="426"/>
        <w:jc w:val="both"/>
      </w:pPr>
      <w:r>
        <w:t xml:space="preserve">3. Инструментами стимулирования инновационной активности </w:t>
      </w:r>
      <w:r>
        <w:t>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E37CAC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</w:t>
      </w:r>
      <w:r>
        <w:t>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E37CAC">
      <w:pPr>
        <w:ind w:firstLine="426"/>
        <w:jc w:val="both"/>
      </w:pPr>
      <w:r>
        <w:t>Содействие (поддержка) коммерциализации технологи</w:t>
      </w:r>
      <w:r>
        <w:t>й осуществляется путем:</w:t>
      </w:r>
    </w:p>
    <w:p w:rsidR="00000000" w:rsidRDefault="00E37CAC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E37CAC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</w:t>
      </w:r>
      <w:r>
        <w:t>ствия в их продвижении на рынок;</w:t>
      </w:r>
    </w:p>
    <w:p w:rsidR="00000000" w:rsidRDefault="00E37CAC">
      <w:pPr>
        <w:ind w:firstLine="426"/>
        <w:jc w:val="both"/>
      </w:pPr>
      <w:r>
        <w:t>3) развития института проектных менеджеров;</w:t>
      </w:r>
    </w:p>
    <w:p w:rsidR="00000000" w:rsidRDefault="00E37CAC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технологий оказываетс</w:t>
      </w:r>
      <w:r>
        <w:t xml:space="preserve">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E37CAC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</w:t>
      </w:r>
      <w:r>
        <w:t>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</w:t>
      </w:r>
      <w:r>
        <w:t xml:space="preserve"> осуществляющими поддержку индустриально-инновационной деятельности.</w:t>
      </w:r>
    </w:p>
    <w:p w:rsidR="00000000" w:rsidRDefault="00E37CAC">
      <w:pPr>
        <w:ind w:firstLine="426"/>
        <w:jc w:val="both"/>
      </w:pPr>
      <w:hyperlink r:id="rId894" w:history="1">
        <w:r>
          <w:rPr>
            <w:rStyle w:val="a3"/>
          </w:rPr>
          <w:t>Методика оценки эффективности реализации мер государственной поддержки индустриально-инновационной деятельности, осуществл</w:t>
        </w:r>
        <w:r>
          <w:rPr>
            <w:rStyle w:val="a3"/>
          </w:rPr>
          <w:t>яемых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</w:t>
      </w:r>
      <w:r>
        <w:t>я центральным уполномоченным органом по государственному планированию.</w:t>
      </w:r>
    </w:p>
    <w:p w:rsidR="00000000" w:rsidRDefault="00E37CAC">
      <w:pPr>
        <w:jc w:val="both"/>
      </w:pPr>
      <w:r>
        <w:rPr>
          <w:rStyle w:val="s3"/>
        </w:rPr>
        <w:t xml:space="preserve">См: </w:t>
      </w:r>
      <w:hyperlink r:id="rId89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</w:t>
      </w:r>
      <w:r>
        <w:rPr>
          <w:rStyle w:val="s3"/>
        </w:rPr>
        <w:t>ов в карту индустриализации и карты поддержки предпринимательства регионов»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E37CAC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</w:t>
      </w:r>
      <w:r>
        <w:t>онами Республики Казахстан.</w:t>
      </w:r>
    </w:p>
    <w:p w:rsidR="00000000" w:rsidRDefault="00E37CAC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E37CAC">
      <w:pPr>
        <w:ind w:firstLine="426"/>
        <w:jc w:val="both"/>
      </w:pPr>
      <w:r>
        <w:t>1) финансирование, включая софинанс</w:t>
      </w:r>
      <w:r>
        <w:t>ирование проектов, лизинговое финансирование;</w:t>
      </w:r>
    </w:p>
    <w:p w:rsidR="00000000" w:rsidRDefault="00E37CAC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E37CAC">
      <w:pPr>
        <w:ind w:firstLine="426"/>
        <w:jc w:val="both"/>
      </w:pPr>
      <w:r>
        <w:t>3) кредитование через финансовые институты;</w:t>
      </w:r>
    </w:p>
    <w:p w:rsidR="00000000" w:rsidRDefault="00E37CAC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</w:t>
      </w:r>
      <w:r>
        <w:t>ного вознаграждения по облигациям;</w:t>
      </w:r>
    </w:p>
    <w:p w:rsidR="00000000" w:rsidRDefault="00E37CAC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E37CAC">
      <w:pPr>
        <w:ind w:firstLine="426"/>
        <w:jc w:val="both"/>
      </w:pPr>
      <w:r>
        <w:t>6) гарантированный заказ;</w:t>
      </w:r>
    </w:p>
    <w:p w:rsidR="00000000" w:rsidRDefault="00E37CAC">
      <w:pPr>
        <w:ind w:firstLine="426"/>
        <w:jc w:val="both"/>
      </w:pPr>
      <w:r>
        <w:t>7) предоставление инновационных грантов;</w:t>
      </w:r>
    </w:p>
    <w:p w:rsidR="00000000" w:rsidRDefault="00E37CAC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E37CAC">
      <w:pPr>
        <w:ind w:firstLine="426"/>
        <w:jc w:val="both"/>
      </w:pPr>
      <w:r>
        <w:t>9) обеспечение инженерно-коммуникационной инфрастр</w:t>
      </w:r>
      <w:r>
        <w:t>уктурой;</w:t>
      </w:r>
    </w:p>
    <w:p w:rsidR="00000000" w:rsidRDefault="00E37CAC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E37CAC">
      <w:pPr>
        <w:ind w:firstLine="426"/>
        <w:jc w:val="both"/>
      </w:pPr>
      <w:r>
        <w:t>11) поддержка на внутреннем рынке;</w:t>
      </w:r>
    </w:p>
    <w:p w:rsidR="00000000" w:rsidRDefault="00E37CAC">
      <w:pPr>
        <w:ind w:firstLine="426"/>
        <w:jc w:val="both"/>
      </w:pPr>
      <w:r>
        <w:t>12) привлечение иностранных инвестиций;</w:t>
      </w:r>
    </w:p>
    <w:p w:rsidR="00000000" w:rsidRDefault="00E37CAC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E37CAC">
      <w:pPr>
        <w:ind w:firstLine="426"/>
        <w:jc w:val="both"/>
      </w:pPr>
      <w:r>
        <w:t>14) поддержка повышения произв</w:t>
      </w:r>
      <w:r>
        <w:t>одительности труда и развития территориальных кластеров;</w:t>
      </w:r>
    </w:p>
    <w:p w:rsidR="00000000" w:rsidRDefault="00E37CAC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E37CAC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деятельность в агроп</w:t>
      </w:r>
      <w:r>
        <w:t xml:space="preserve">ромышленном комплексе Республики Казахстан, определяется в соответствии с настоящим Кодексом и </w:t>
      </w:r>
      <w:hyperlink r:id="rId89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</w:t>
      </w:r>
      <w:r>
        <w:t>са и сельских территорий».</w:t>
      </w:r>
    </w:p>
    <w:p w:rsidR="00000000" w:rsidRDefault="00E37CAC">
      <w:pPr>
        <w:ind w:firstLine="426"/>
        <w:jc w:val="both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зонах, регулируется </w:t>
      </w:r>
      <w:hyperlink r:id="rId897" w:history="1">
        <w:r>
          <w:rPr>
            <w:rStyle w:val="a3"/>
          </w:rPr>
          <w:t>Законом</w:t>
        </w:r>
      </w:hyperlink>
      <w:r>
        <w:t xml:space="preserve"> Р</w:t>
      </w:r>
      <w:r>
        <w:t>еспублики Казахстан «О специальных экономических зонах в Республике Казахстан».</w:t>
      </w:r>
    </w:p>
    <w:p w:rsidR="00000000" w:rsidRDefault="00E37CAC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E37CAC">
      <w:pPr>
        <w:ind w:firstLine="426"/>
        <w:jc w:val="both"/>
      </w:pPr>
      <w:r>
        <w:t>6. Уполномоченный орган</w:t>
      </w:r>
      <w:r>
        <w:t xml:space="preserve"> в области государственной поддержки индустриально-инновационной деятельности,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</w:t>
      </w:r>
      <w:r>
        <w:t>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E37CAC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</w:t>
      </w:r>
      <w:r>
        <w:t>ванных производств, технологий, товаров, работ и услуг с учетом обеспечения экологической безопасности;</w:t>
      </w:r>
    </w:p>
    <w:p w:rsidR="00000000" w:rsidRDefault="00E37CAC">
      <w:pPr>
        <w:ind w:firstLine="426"/>
        <w:jc w:val="both"/>
      </w:pPr>
      <w:r>
        <w:t>2) конкурентоспособность - преимущество в сравнении с аналогичными индустриально-инновационными проектами, проявляющееся в уровне достигаемой экономичес</w:t>
      </w:r>
      <w:r>
        <w:t>кой и социальной эффективности, определяемом как отношение достигаемого эффекта к затратам на его получение;</w:t>
      </w:r>
    </w:p>
    <w:p w:rsidR="00000000" w:rsidRDefault="00E37CAC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E37CAC">
      <w:pPr>
        <w:ind w:firstLine="426"/>
        <w:jc w:val="both"/>
      </w:pPr>
      <w:r>
        <w:t xml:space="preserve"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</w:t>
      </w:r>
      <w:r>
        <w:t>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E37CAC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</w:t>
      </w:r>
      <w:r>
        <w:t>ектов, а также индустриально-инновационных проектов, направленных на модернизацию (техническое перевооружение) и расширение действующих производств.</w:t>
      </w:r>
    </w:p>
    <w:p w:rsidR="00000000" w:rsidRDefault="00E37CAC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</w:t>
      </w:r>
      <w:r>
        <w:t xml:space="preserve"> превышающий десяти лет.</w:t>
      </w:r>
    </w:p>
    <w:p w:rsidR="00000000" w:rsidRDefault="00E37CAC">
      <w:pPr>
        <w:ind w:firstLine="426"/>
        <w:jc w:val="both"/>
      </w:pPr>
      <w:r>
        <w:t>4. Условия и механизмы финансирования, включая софинансирование, проектов, лизингового финансирования определяются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E37CAC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</w:t>
      </w:r>
      <w:r>
        <w:t>ализации индустриально-инновационных проектов.</w:t>
      </w:r>
    </w:p>
    <w:p w:rsidR="00000000" w:rsidRDefault="00E37CAC">
      <w:pPr>
        <w:ind w:firstLine="426"/>
        <w:jc w:val="both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260. Кредитование через финансовые институты</w:t>
      </w:r>
    </w:p>
    <w:p w:rsidR="00000000" w:rsidRDefault="00E37CAC">
      <w:pPr>
        <w:ind w:firstLine="426"/>
        <w:jc w:val="both"/>
      </w:pPr>
      <w:r>
        <w:t xml:space="preserve">1. Кредитование </w:t>
      </w:r>
      <w:r>
        <w:t xml:space="preserve">субъектов индустриально-инновационной деятельности осуществляется путем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E37CAC">
      <w:pPr>
        <w:ind w:firstLine="426"/>
        <w:jc w:val="both"/>
      </w:pPr>
      <w:r>
        <w:t>2. Кредитование субъектов индустриально-инновационной д</w:t>
      </w:r>
      <w:r>
        <w:t>еятельности осуществляется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</w:t>
      </w:r>
      <w:r>
        <w:t>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E37CAC">
      <w:pPr>
        <w:ind w:firstLine="426"/>
        <w:jc w:val="both"/>
      </w:pPr>
      <w:r>
        <w:t>3. Условия и механизмы</w:t>
      </w:r>
      <w:r>
        <w:t xml:space="preserve"> кредитования через финансовые институты </w:t>
      </w:r>
      <w:hyperlink r:id="rId898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261. Субсидирование ставки вознаграждения по кредитам, выдаваемым финансовыми институтами, </w:t>
      </w:r>
      <w:r>
        <w:rPr>
          <w:rStyle w:val="s1"/>
        </w:rPr>
        <w:t>и купонного вознаграждения по облигациям</w:t>
      </w:r>
    </w:p>
    <w:p w:rsidR="00000000" w:rsidRDefault="00E37CAC">
      <w:pPr>
        <w:ind w:firstLine="426"/>
        <w:jc w:val="both"/>
      </w:pPr>
      <w:r>
        <w:t xml:space="preserve">1. Субсидирование ставки вознаграждения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</w:t>
      </w:r>
      <w:r>
        <w:t>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</w:t>
      </w:r>
      <w:r>
        <w:t>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E37CAC">
      <w:pPr>
        <w:ind w:firstLine="426"/>
        <w:jc w:val="both"/>
      </w:pPr>
      <w:r>
        <w:t>Субсидирование ставки вознаграждения по кредитам, выдаваемым</w:t>
      </w:r>
      <w:r>
        <w:t xml:space="preserve">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E37CAC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</w:t>
      </w:r>
      <w:r>
        <w:t>, и купонного вознаграждения по облигациям, эмитируемым субъектами индустриально-инновационной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E37CAC">
      <w:pPr>
        <w:ind w:firstLine="426"/>
        <w:jc w:val="both"/>
      </w:pPr>
      <w:r>
        <w:t>3. Услови</w:t>
      </w:r>
      <w:r>
        <w:t>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262. Осуществление инвестиций в уставные капиталы</w:t>
      </w:r>
    </w:p>
    <w:p w:rsidR="00000000" w:rsidRDefault="00E37CAC">
      <w:pPr>
        <w:ind w:firstLine="426"/>
        <w:jc w:val="both"/>
      </w:pPr>
      <w:r>
        <w:t>Инвест</w:t>
      </w:r>
      <w:r>
        <w:t>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областей,</w:t>
      </w:r>
      <w:r>
        <w:t xml:space="preserve">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E37CAC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E37CAC">
      <w:pPr>
        <w:ind w:firstLine="426"/>
        <w:jc w:val="both"/>
      </w:pPr>
      <w:r>
        <w:t>2) привлекательность по прогн</w:t>
      </w:r>
      <w:r>
        <w:t>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деятельност</w:t>
      </w:r>
      <w:r>
        <w:t>и;</w:t>
      </w:r>
    </w:p>
    <w:p w:rsidR="00000000" w:rsidRDefault="00E37CAC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E37CAC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</w:t>
      </w:r>
      <w:r>
        <w:t>.</w:t>
      </w:r>
    </w:p>
    <w:p w:rsidR="00000000" w:rsidRDefault="00E37CAC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E37CAC">
      <w:pPr>
        <w:ind w:firstLine="426"/>
        <w:jc w:val="both"/>
      </w:pPr>
      <w:r>
        <w:t xml:space="preserve">1) капиталоемкости и (или) длительности </w:t>
      </w:r>
      <w:r>
        <w:t>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E37CAC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263. Гарантированный</w:t>
      </w:r>
      <w:r>
        <w:rPr>
          <w:rStyle w:val="s1"/>
        </w:rPr>
        <w:t xml:space="preserve"> заказ</w:t>
      </w:r>
    </w:p>
    <w:p w:rsidR="00000000" w:rsidRDefault="00E37CAC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</w:t>
      </w:r>
      <w:r>
        <w:t>ными с ними юридическими лицами и определяют перечень закупаемых товаров, работ и услуг.</w:t>
      </w:r>
    </w:p>
    <w:p w:rsidR="00000000" w:rsidRDefault="00E37CAC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</w:t>
      </w:r>
      <w:r>
        <w:t>ческие лица размещают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</w:t>
      </w:r>
      <w:r>
        <w:t>дингов, национальных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E37CAC">
      <w:pPr>
        <w:ind w:firstLine="426"/>
        <w:jc w:val="both"/>
      </w:pPr>
      <w:r>
        <w:t>3. Гарантированный за</w:t>
      </w:r>
      <w:r>
        <w:t>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 на основании типовых правил, утвержденных Правительством Республики Казахс</w:t>
      </w:r>
      <w:r>
        <w:t xml:space="preserve">тан в соответствии с </w:t>
      </w:r>
      <w:hyperlink r:id="rId899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E37CAC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</w:t>
      </w:r>
      <w:r>
        <w:t xml:space="preserve"> и их поставщиков.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95" w:name="SUB2640000"/>
      <w:bookmarkEnd w:id="95"/>
      <w:r>
        <w:rPr>
          <w:rStyle w:val="s1"/>
        </w:rPr>
        <w:t>Статья 264. Предоставление инновационных грантов</w:t>
      </w:r>
    </w:p>
    <w:p w:rsidR="00000000" w:rsidRDefault="00E37CAC">
      <w:pPr>
        <w:ind w:firstLine="426"/>
        <w:jc w:val="both"/>
      </w:pPr>
      <w:r>
        <w:t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</w:t>
      </w:r>
      <w:r>
        <w:t xml:space="preserve">овационных проектов в рамках </w:t>
      </w:r>
      <w:hyperlink r:id="rId900" w:anchor="sub_id=1" w:history="1">
        <w:r>
          <w:rPr>
            <w:rStyle w:val="a3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E37CAC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E37CAC">
      <w:pPr>
        <w:ind w:firstLine="426"/>
        <w:jc w:val="both"/>
      </w:pPr>
      <w:r>
        <w:t>2. Инновационные гр</w:t>
      </w:r>
      <w:r>
        <w:t>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E37CAC">
      <w:pPr>
        <w:ind w:firstLine="426"/>
        <w:jc w:val="both"/>
      </w:pPr>
      <w:r>
        <w:t>3. Инновационные гранты предоставляются на:</w:t>
      </w:r>
    </w:p>
    <w:p w:rsidR="00000000" w:rsidRDefault="00E37CAC">
      <w:pPr>
        <w:ind w:firstLine="426"/>
        <w:jc w:val="both"/>
      </w:pPr>
      <w:r>
        <w:t>1) коммерциализацию технологий;</w:t>
      </w:r>
    </w:p>
    <w:p w:rsidR="00000000" w:rsidRDefault="00E37CAC">
      <w:pPr>
        <w:ind w:firstLine="426"/>
        <w:jc w:val="both"/>
      </w:pPr>
      <w:r>
        <w:t>2) технологическое развитие отраслей</w:t>
      </w:r>
      <w:r>
        <w:t>;</w:t>
      </w:r>
    </w:p>
    <w:p w:rsidR="00000000" w:rsidRDefault="00E37CAC">
      <w:pPr>
        <w:jc w:val="both"/>
      </w:pPr>
      <w:r>
        <w:rPr>
          <w:rStyle w:val="s3"/>
        </w:rPr>
        <w:t xml:space="preserve">См. </w:t>
      </w:r>
      <w:hyperlink r:id="rId90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E37CAC">
      <w:pPr>
        <w:ind w:firstLine="426"/>
        <w:jc w:val="both"/>
      </w:pPr>
      <w:r>
        <w:t>3) технологическое развитие предприятий.</w:t>
      </w:r>
    </w:p>
    <w:p w:rsidR="00000000" w:rsidRDefault="00E37CAC">
      <w:pPr>
        <w:jc w:val="both"/>
      </w:pPr>
      <w:r>
        <w:rPr>
          <w:rStyle w:val="s3"/>
        </w:rPr>
        <w:t xml:space="preserve">См. </w:t>
      </w:r>
      <w:hyperlink r:id="rId90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E37CAC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903" w:history="1">
        <w:r>
          <w:rPr>
            <w:rStyle w:val="a3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В правилах предоставления инновационных грантов устанавливаютс</w:t>
      </w:r>
      <w:r>
        <w:t>я критерии, предъявляемые при предоставлении инновационных грантов.</w:t>
      </w:r>
    </w:p>
    <w:p w:rsidR="00000000" w:rsidRDefault="00E37CAC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</w:t>
      </w:r>
      <w:r>
        <w:t>но-инновационным проектам, по которым были предоставлены инновационные гранты.</w:t>
      </w:r>
    </w:p>
    <w:p w:rsidR="00000000" w:rsidRDefault="00E37CAC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</w:t>
      </w:r>
      <w:r>
        <w:t>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тех</w:t>
      </w:r>
      <w:r>
        <w:t>нологического развития.</w:t>
      </w:r>
    </w:p>
    <w:p w:rsidR="00000000" w:rsidRDefault="00E37CAC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</w:t>
      </w:r>
      <w:r>
        <w:t>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E37CAC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</w:t>
      </w:r>
      <w:r>
        <w:t>овку специалистов для приоритетных секторов экономики.</w:t>
      </w:r>
    </w:p>
    <w:p w:rsidR="00000000" w:rsidRDefault="00E37CAC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</w:t>
      </w:r>
      <w:r>
        <w:t xml:space="preserve"> в соответствующих специалистах формирует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E37CAC">
      <w:pPr>
        <w:ind w:firstLine="426"/>
        <w:jc w:val="both"/>
      </w:pPr>
      <w:r>
        <w:t>Уполномоченный орган в области образования на основе сведений, представляемых упо</w:t>
      </w:r>
      <w:r>
        <w:t>лномоченным органом в области государственной поддержки индустриально-инновационной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</w:t>
      </w:r>
      <w:r>
        <w:t>дарственный образовательный заказ.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E37CAC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E37CAC">
      <w:pPr>
        <w:ind w:firstLine="426"/>
        <w:jc w:val="both"/>
      </w:pPr>
      <w:r>
        <w:t>1) создания новых конку</w:t>
      </w:r>
      <w:r>
        <w:t>рентоспособных производств;</w:t>
      </w:r>
    </w:p>
    <w:p w:rsidR="00000000" w:rsidRDefault="00E37CAC">
      <w:pPr>
        <w:ind w:firstLine="426"/>
        <w:jc w:val="both"/>
      </w:pPr>
      <w:r>
        <w:t>2) модернизации (технического перевооружения) и расширения действующих производств.</w:t>
      </w:r>
    </w:p>
    <w:p w:rsidR="00000000" w:rsidRDefault="00E37CAC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</w:t>
      </w:r>
      <w:r>
        <w:t>онные проекты, соответствующие направлениям, предусмотренным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E37CAC">
      <w:pPr>
        <w:ind w:firstLine="426"/>
        <w:jc w:val="both"/>
      </w:pPr>
      <w:r>
        <w:t>3. Выделение бюджетных средств на с</w:t>
      </w:r>
      <w:r>
        <w:t xml:space="preserve">троительство (реконструкцию) инженерно-коммуникационной инфраструктуры осуществляется в соответствии с </w:t>
      </w:r>
      <w:hyperlink r:id="rId904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267. Предоставление земельных</w:t>
      </w:r>
      <w:r>
        <w:rPr>
          <w:rStyle w:val="s1"/>
        </w:rPr>
        <w:t xml:space="preserve"> участков и прав недропользования</w:t>
      </w:r>
    </w:p>
    <w:p w:rsidR="00000000" w:rsidRDefault="00E37CAC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E37CAC">
      <w:pPr>
        <w:ind w:firstLine="426"/>
        <w:jc w:val="both"/>
      </w:pPr>
      <w:r>
        <w:t>1) выделения земельных участков на праве временного землепользования в соответствии с</w:t>
      </w:r>
      <w:r>
        <w:t xml:space="preserve"> </w:t>
      </w:r>
      <w:hyperlink r:id="rId905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>2) предоставления права недропользования для проведения операций на разведку, добычу, совмещенную разведку и добычу полезных ископаемых, связанных с п</w:t>
      </w:r>
      <w:r>
        <w:t xml:space="preserve">роизводственной деятельностью (технологическим циклом), без проведения конкурса на основе прямых переговоров в соответствии с </w:t>
      </w:r>
      <w:hyperlink r:id="rId906" w:history="1">
        <w:r>
          <w:rPr>
            <w:rStyle w:val="a3"/>
          </w:rPr>
          <w:t>Законом</w:t>
        </w:r>
      </w:hyperlink>
      <w:r>
        <w:t xml:space="preserve"> Республики Казахстан «О недрах и недропользовании».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268. Поддержка на внутреннем рынке</w:t>
      </w:r>
    </w:p>
    <w:p w:rsidR="00000000" w:rsidRDefault="00E37CAC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</w:t>
      </w:r>
      <w:r>
        <w:t>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E37CAC">
      <w:pPr>
        <w:ind w:firstLine="426"/>
        <w:jc w:val="both"/>
      </w:pPr>
      <w:r>
        <w:t>2. Сервисная поддержка субъектов индустриально-инновационной деятельно</w:t>
      </w:r>
      <w:r>
        <w:t>сти на внутреннем рынке осуществляется посредством:</w:t>
      </w:r>
    </w:p>
    <w:p w:rsidR="00000000" w:rsidRDefault="00E37CAC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E37CAC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</w:t>
      </w:r>
      <w:r>
        <w:t>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E37CAC">
      <w:pPr>
        <w:ind w:firstLine="426"/>
        <w:jc w:val="both"/>
      </w:pPr>
      <w:r>
        <w:t xml:space="preserve">Порядок формирования и ведения </w:t>
      </w:r>
      <w:hyperlink r:id="rId907" w:history="1">
        <w:r>
          <w:rPr>
            <w:rStyle w:val="a3"/>
          </w:rPr>
          <w:t>базы данных</w:t>
        </w:r>
      </w:hyperlink>
      <w:r>
        <w:t xml:space="preserve"> товаров, работ, у</w:t>
      </w:r>
      <w:r>
        <w:t>слуг и их поставщиков утверждается уполномоченным органом в области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</w:t>
      </w:r>
      <w:r>
        <w:t>ат по:</w:t>
      </w:r>
    </w:p>
    <w:p w:rsidR="00000000" w:rsidRDefault="00E37CAC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E37CAC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E37CAC">
      <w:pPr>
        <w:ind w:firstLine="426"/>
        <w:jc w:val="both"/>
      </w:pPr>
      <w:hyperlink r:id="rId908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</w:t>
      </w:r>
      <w:r>
        <w:t>ченным органом в области государственной поддержки индустриально-инновационной деятельности.</w:t>
      </w:r>
    </w:p>
    <w:p w:rsidR="00000000" w:rsidRDefault="00E37CAC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</w:t>
      </w:r>
      <w:r>
        <w:t>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</w:t>
      </w:r>
      <w:r>
        <w:t xml:space="preserve"> органом в области государственной поддержки индустриально-инновационной деятельности и национальным институтом развития в области развития местного содержания.</w:t>
      </w:r>
    </w:p>
    <w:p w:rsidR="00000000" w:rsidRDefault="00E37CAC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</w:t>
      </w:r>
      <w:r>
        <w:t>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</w:t>
      </w:r>
      <w:r>
        <w:t>х обработанных товаров, работ и услуг на внутренний рынок в следующем финансовом году.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269. Привлечение иностранных инвестиций</w:t>
      </w:r>
    </w:p>
    <w:p w:rsidR="00000000" w:rsidRDefault="00E37CAC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</w:t>
      </w:r>
      <w:r>
        <w:t xml:space="preserve"> инвестиций и включают в себя:</w:t>
      </w:r>
    </w:p>
    <w:p w:rsidR="00000000" w:rsidRDefault="00E37CAC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E37CAC">
      <w:pPr>
        <w:ind w:firstLine="426"/>
        <w:jc w:val="both"/>
      </w:pPr>
      <w:r>
        <w:t>2) привлечение субъектов индустриально-инновационн</w:t>
      </w:r>
      <w:r>
        <w:t>ой деятельности к участию в бизнес-форумах, конференциях и семинарах по инвестиционной тематике;</w:t>
      </w:r>
    </w:p>
    <w:p w:rsidR="00000000" w:rsidRDefault="00E37CAC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</w:t>
      </w:r>
      <w:r>
        <w:t>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E37CAC">
      <w:pPr>
        <w:ind w:firstLine="426"/>
        <w:jc w:val="both"/>
      </w:pPr>
      <w:r>
        <w:t>1. Предоставление ме</w:t>
      </w:r>
      <w:r>
        <w:t>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</w:t>
      </w:r>
      <w:r>
        <w:t>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E37CAC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продвижению отечественных обр</w:t>
      </w:r>
      <w:r>
        <w:t>аботанных товаров, услуг на внешние рынки осуществляются путем:</w:t>
      </w:r>
    </w:p>
    <w:p w:rsidR="00000000" w:rsidRDefault="00E37CAC">
      <w:pPr>
        <w:ind w:firstLine="426"/>
        <w:jc w:val="both"/>
      </w:pPr>
      <w:r>
        <w:t>1) диагностики их экспортного потенциала;</w:t>
      </w:r>
    </w:p>
    <w:p w:rsidR="00000000" w:rsidRDefault="00E37CAC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</w:t>
      </w:r>
      <w:r>
        <w:t>й за рубежом и организации национальных стендов казахстанских производителей за рубежом;</w:t>
      </w:r>
    </w:p>
    <w:p w:rsidR="00000000" w:rsidRDefault="00E37CAC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</w:t>
      </w:r>
      <w:r>
        <w:t>гах за рубежом;</w:t>
      </w:r>
    </w:p>
    <w:p w:rsidR="00000000" w:rsidRDefault="00E37CAC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E37CAC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</w:t>
      </w:r>
      <w:r>
        <w:t>арной помощи;</w:t>
      </w:r>
    </w:p>
    <w:p w:rsidR="00000000" w:rsidRDefault="00E37CAC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E37CAC">
      <w:pPr>
        <w:ind w:firstLine="426"/>
        <w:jc w:val="both"/>
      </w:pPr>
      <w:r>
        <w:t>1. Предоставление мер государственной поддержки субъ</w:t>
      </w:r>
      <w:r>
        <w:t>ектам индустриально-инновационной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</w:t>
      </w:r>
      <w:r>
        <w:t>нального института развития в области развития индустрии.</w:t>
      </w:r>
    </w:p>
    <w:p w:rsidR="00000000" w:rsidRDefault="00E37CAC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E37CAC">
      <w:pPr>
        <w:ind w:firstLine="426"/>
        <w:jc w:val="both"/>
      </w:pPr>
      <w:r>
        <w:t xml:space="preserve">1) повышение </w:t>
      </w:r>
      <w:r>
        <w:t>компетенции предприятия;</w:t>
      </w:r>
    </w:p>
    <w:p w:rsidR="00000000" w:rsidRDefault="00E37CAC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E37CAC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E37CAC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E37CAC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</w:t>
      </w:r>
      <w:r>
        <w:t>лизации территориальных кластерных инициатив.</w:t>
      </w:r>
    </w:p>
    <w:p w:rsidR="00000000" w:rsidRDefault="00E37CAC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</w:t>
      </w:r>
      <w:r>
        <w:t>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индустриально-инновационной деятельности и наци</w:t>
      </w:r>
      <w:r>
        <w:t>ональным институтом развития в области развития индустрии.</w:t>
      </w:r>
    </w:p>
    <w:p w:rsidR="00000000" w:rsidRDefault="00E37CAC">
      <w:pPr>
        <w:jc w:val="both"/>
      </w:pPr>
      <w:r>
        <w:rPr>
          <w:rStyle w:val="s3"/>
        </w:rPr>
        <w:t xml:space="preserve">См: </w:t>
      </w:r>
      <w:hyperlink r:id="rId90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</w:t>
      </w:r>
      <w:r>
        <w:rPr>
          <w:rStyle w:val="s3"/>
        </w:rPr>
        <w:t xml:space="preserve"> отбора территориальных кластеров»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272. Реструктуризация задолженности</w:t>
      </w:r>
    </w:p>
    <w:p w:rsidR="00000000" w:rsidRDefault="00E37CAC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</w:t>
      </w:r>
      <w:r>
        <w:t>онной деятельности, а также улучшения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</w:t>
      </w:r>
      <w:r>
        <w:t>ного финансирования у третьих лиц и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E37CAC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</w:t>
      </w:r>
      <w:r>
        <w:t>требований) полностью или частично,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</w:t>
      </w:r>
      <w:r>
        <w:t xml:space="preserve"> инвестирования и (или) кредитования,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</w:t>
      </w:r>
      <w:r>
        <w:rPr>
          <w:rStyle w:val="s1"/>
        </w:rPr>
        <w:t>аграф 1. Правовой режим инвестиций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E37CAC">
      <w:pPr>
        <w:ind w:firstLine="426"/>
        <w:jc w:val="both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E37CAC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E37CAC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E37CAC">
      <w:pPr>
        <w:ind w:firstLine="426"/>
        <w:jc w:val="both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E37CAC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E37CAC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9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E37CAC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</w:t>
      </w:r>
      <w:r>
        <w:t>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</w:t>
      </w:r>
      <w:r>
        <w:t xml:space="preserve"> а также для реализации проекта государственно-частного партнерства, в том числе концессионного проекта.</w:t>
      </w:r>
    </w:p>
    <w:p w:rsidR="00000000" w:rsidRDefault="00E37CAC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E37CAC">
      <w:pPr>
        <w:ind w:firstLine="426"/>
        <w:jc w:val="both"/>
      </w:pPr>
      <w:r>
        <w:t xml:space="preserve">3. Деятельность физических и юридических </w:t>
      </w:r>
      <w:r>
        <w:t>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</w:t>
      </w:r>
      <w:r>
        <w:t>о проекта, признается инвестиционной деятельностью.</w:t>
      </w:r>
    </w:p>
    <w:p w:rsidR="00000000" w:rsidRDefault="00E37CAC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911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275. Объекты инвестиционной деятельности</w:t>
      </w:r>
    </w:p>
    <w:p w:rsidR="00000000" w:rsidRDefault="00E37CAC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E37CAC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</w:t>
      </w:r>
      <w:r>
        <w:t>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E37CAC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</w:t>
      </w:r>
      <w:r>
        <w:t>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E37CAC">
      <w:pPr>
        <w:ind w:firstLine="426"/>
        <w:jc w:val="both"/>
      </w:pPr>
      <w:r>
        <w:t xml:space="preserve">1. Инвестору предоставляется полная </w:t>
      </w:r>
      <w:r>
        <w:t xml:space="preserve">и безусловная защита прав и интересов, которая обеспечивается </w:t>
      </w:r>
      <w:hyperlink r:id="rId912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</w:t>
      </w:r>
      <w:r>
        <w:t>одными договорами, ратифицированными Республикой Казахстан.</w:t>
      </w:r>
    </w:p>
    <w:p w:rsidR="00000000" w:rsidRDefault="00E37CAC">
      <w:pPr>
        <w:ind w:firstLine="426"/>
        <w:jc w:val="both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</w:t>
      </w:r>
      <w:r>
        <w:t>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</w:t>
      </w:r>
      <w:r>
        <w:t>, за исключением случаев, когда изменения в договоры вносятся по соглашению сторон.</w:t>
      </w:r>
    </w:p>
    <w:p w:rsidR="00000000" w:rsidRDefault="00E37CAC">
      <w:pPr>
        <w:ind w:firstLine="426"/>
        <w:jc w:val="both"/>
      </w:pPr>
      <w:r>
        <w:t>Настоящие гарантии не распространяются на:</w:t>
      </w:r>
    </w:p>
    <w:p w:rsidR="00000000" w:rsidRDefault="00E37CAC">
      <w:pPr>
        <w:ind w:firstLine="426"/>
        <w:jc w:val="both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</w:t>
      </w:r>
      <w:r>
        <w:t>ки Казахстан, которыми изменяются порядок и условия импорта, производства, реализации подакцизных товаров;</w:t>
      </w:r>
    </w:p>
    <w:p w:rsidR="00000000" w:rsidRDefault="00E37CAC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</w:t>
      </w:r>
      <w:r>
        <w:t>ы здоровья и нравственности населения.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277. Гарантии использования доходов</w:t>
      </w:r>
    </w:p>
    <w:p w:rsidR="00000000" w:rsidRDefault="00E37CAC">
      <w:pPr>
        <w:ind w:firstLine="426"/>
        <w:jc w:val="both"/>
      </w:pPr>
      <w:r>
        <w:t>Инвесторы вправе:</w:t>
      </w:r>
    </w:p>
    <w:p w:rsidR="00000000" w:rsidRDefault="00E37CAC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</w:t>
      </w:r>
      <w:r>
        <w:t>и с законодательством Республики Казахстан;</w:t>
      </w:r>
    </w:p>
    <w:p w:rsidR="00000000" w:rsidRDefault="00E37CAC">
      <w:pPr>
        <w:ind w:firstLine="426"/>
        <w:jc w:val="both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913" w:history="1">
        <w:r>
          <w:rPr>
            <w:rStyle w:val="a3"/>
          </w:rPr>
          <w:t>банковск</w:t>
        </w:r>
        <w:r>
          <w:rPr>
            <w:rStyle w:val="a3"/>
          </w:rPr>
          <w:t>им</w:t>
        </w:r>
      </w:hyperlink>
      <w:r>
        <w:t xml:space="preserve"> и </w:t>
      </w:r>
      <w:hyperlink r:id="rId914" w:history="1">
        <w:r>
          <w:rPr>
            <w:rStyle w:val="a3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</w:t>
      </w:r>
      <w:r>
        <w:rPr>
          <w:rStyle w:val="s1"/>
        </w:rPr>
        <w:t>ной с осуществлением инвестиционной деятельности</w:t>
      </w:r>
    </w:p>
    <w:p w:rsidR="00000000" w:rsidRDefault="00E37CAC">
      <w:pPr>
        <w:ind w:firstLine="426"/>
        <w:jc w:val="both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</w:t>
      </w:r>
      <w:r>
        <w:t>ан.</w:t>
      </w:r>
    </w:p>
    <w:p w:rsidR="00000000" w:rsidRDefault="00E37CAC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</w:t>
      </w:r>
      <w:r>
        <w:t>еских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</w:t>
      </w:r>
      <w:r>
        <w:t>яемой законом тайны.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E37CAC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</w:t>
      </w:r>
      <w:r>
        <w:t>еспублики Казахстан.</w:t>
      </w:r>
    </w:p>
    <w:p w:rsidR="00000000" w:rsidRDefault="00E37CAC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E37CAC">
      <w:pPr>
        <w:ind w:firstLine="426"/>
        <w:jc w:val="both"/>
      </w:pPr>
      <w:r>
        <w:t>3. Реквизиция имущества инвестора осуществляетс</w:t>
      </w:r>
      <w:r>
        <w:t>я с выплатой ему рыночной стоимости имущества.</w:t>
      </w:r>
    </w:p>
    <w:p w:rsidR="00000000" w:rsidRDefault="00E37CAC">
      <w:pPr>
        <w:ind w:firstLine="426"/>
        <w:jc w:val="both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</w:t>
      </w:r>
      <w:r>
        <w:t>орена им в судебном порядке.</w:t>
      </w:r>
    </w:p>
    <w:p w:rsidR="00000000" w:rsidRDefault="00E37CAC">
      <w:pPr>
        <w:ind w:firstLine="426"/>
        <w:jc w:val="both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</w:t>
      </w:r>
      <w:r>
        <w:t>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280. Переход прав инвестора к другому лицу</w:t>
      </w:r>
    </w:p>
    <w:p w:rsidR="00000000" w:rsidRDefault="00E37CAC">
      <w:pPr>
        <w:ind w:firstLine="426"/>
        <w:jc w:val="both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</w:t>
      </w:r>
      <w:r>
        <w:t>ных на территории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</w:t>
      </w:r>
      <w:r>
        <w:t>ования) признается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Параграф 2. Государственная поддержка инвестиций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281. Цель государственной по</w:t>
      </w:r>
      <w:r>
        <w:rPr>
          <w:rStyle w:val="s1"/>
        </w:rPr>
        <w:t>ддержки инвестиций</w:t>
      </w:r>
    </w:p>
    <w:p w:rsidR="00000000" w:rsidRDefault="00E37CAC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</w:t>
      </w:r>
      <w:r>
        <w:t>ременных технологий, повышение квалификации казахстанских кадров, а также охрана окружающей среды.</w:t>
      </w:r>
    </w:p>
    <w:p w:rsidR="00000000" w:rsidRDefault="00E37CAC">
      <w:pPr>
        <w:ind w:firstLine="426"/>
        <w:jc w:val="both"/>
      </w:pPr>
      <w:r>
        <w:t>2. Государственная поддержка инвестиций заключается в предоставлении инвестиционных преференций.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282. Уполномоченный орган по инвестициям</w:t>
      </w:r>
    </w:p>
    <w:p w:rsidR="00000000" w:rsidRDefault="00E37CAC">
      <w:pPr>
        <w:ind w:firstLine="426"/>
        <w:jc w:val="both"/>
      </w:pPr>
      <w:r>
        <w:t>1. Государ</w:t>
      </w:r>
      <w:r>
        <w:t xml:space="preserve">ственная поддержка инвестиций осуществляется </w:t>
      </w:r>
      <w:hyperlink r:id="rId915" w:history="1">
        <w:r>
          <w:rPr>
            <w:rStyle w:val="a3"/>
          </w:rPr>
          <w:t>уполномоченным органом по инвестициям</w:t>
        </w:r>
      </w:hyperlink>
      <w:r>
        <w:t xml:space="preserve">, определяемым Правительством Республики Казахстан, по заключению инвестиционных контрактов и контролю за их </w:t>
      </w:r>
      <w:r>
        <w:t>исполнением.</w:t>
      </w:r>
    </w:p>
    <w:p w:rsidR="00000000" w:rsidRDefault="00E37CAC">
      <w:pPr>
        <w:ind w:firstLine="426"/>
        <w:jc w:val="both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916" w:anchor="sub_id=202" w:history="1">
        <w:r>
          <w:rPr>
            <w:rStyle w:val="a3"/>
          </w:rPr>
          <w:t>порядке</w:t>
        </w:r>
      </w:hyperlink>
      <w:r>
        <w:t>, установленном Правительс</w:t>
      </w:r>
      <w:r>
        <w:t>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E37CAC">
      <w:pPr>
        <w:ind w:firstLine="426"/>
        <w:jc w:val="both"/>
      </w:pPr>
      <w:r>
        <w:t>3. Уполномоченный орган по инвестициям взаимодействует с инвесторами посредств</w:t>
      </w:r>
      <w:r>
        <w:t>ом создания и обеспечения функционирования «одного окна» для инвесторов.</w:t>
      </w:r>
    </w:p>
    <w:p w:rsidR="00000000" w:rsidRDefault="00E37CAC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</w:t>
      </w:r>
      <w:r>
        <w:t>луг,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E37CAC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</w:t>
      </w:r>
      <w:r>
        <w:t>ям организует специально отведенное место, предназначенное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</w:t>
      </w:r>
      <w:r>
        <w:t>чения сведений из информационных систем в соответствии с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E37CAC">
      <w:pPr>
        <w:ind w:firstLine="426"/>
        <w:jc w:val="both"/>
      </w:pPr>
      <w:r>
        <w:t>1) прием и консультирование по вопросам существующ</w:t>
      </w:r>
      <w:r>
        <w:t>их государственных услуг;</w:t>
      </w:r>
    </w:p>
    <w:p w:rsidR="00000000" w:rsidRDefault="00E37CAC">
      <w:pPr>
        <w:ind w:firstLine="426"/>
        <w:jc w:val="both"/>
      </w:pPr>
      <w:r>
        <w:t>2) помощь в подготовке и оформлении документов, необходимых для получения государственных услуг;</w:t>
      </w:r>
    </w:p>
    <w:p w:rsidR="00000000" w:rsidRDefault="00E37CAC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E37CAC">
      <w:pPr>
        <w:ind w:firstLine="426"/>
        <w:jc w:val="both"/>
      </w:pPr>
      <w:r>
        <w:t>4) сопровождение инвестора в централь</w:t>
      </w:r>
      <w:r>
        <w:t>ных и местных исполнительных органах при получении государственных услуг в порядке, определенном настоящей статьей.</w:t>
      </w:r>
    </w:p>
    <w:p w:rsidR="00000000" w:rsidRDefault="00E37CAC">
      <w:pPr>
        <w:ind w:firstLine="426"/>
        <w:jc w:val="both"/>
      </w:pPr>
      <w:r>
        <w:t xml:space="preserve">5. </w:t>
      </w:r>
      <w:hyperlink r:id="rId917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</w:t>
      </w:r>
      <w:r>
        <w:t>весторов утверждаются Правительством Республики Казахстан и должны предусматривать порядок:</w:t>
      </w:r>
    </w:p>
    <w:p w:rsidR="00000000" w:rsidRDefault="00E37CAC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E37CAC">
      <w:pPr>
        <w:ind w:firstLine="426"/>
        <w:jc w:val="both"/>
      </w:pPr>
      <w:r>
        <w:t xml:space="preserve">2) приема заявлений на оказание государственных услуг и выдачи их результатов </w:t>
      </w:r>
      <w:r>
        <w:t>инвесторам или их законным представителям;</w:t>
      </w:r>
    </w:p>
    <w:p w:rsidR="00000000" w:rsidRDefault="00E37CAC">
      <w:pPr>
        <w:ind w:firstLine="426"/>
        <w:jc w:val="both"/>
      </w:pPr>
      <w:r>
        <w:t>3)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E37CAC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E37CAC">
      <w:pPr>
        <w:ind w:firstLine="426"/>
        <w:jc w:val="both"/>
      </w:pPr>
      <w:r>
        <w:t>5) мониторинга процесса оказания государственных услуг для инвесторов.</w:t>
      </w:r>
    </w:p>
    <w:p w:rsidR="00000000" w:rsidRDefault="00E37CAC">
      <w:pPr>
        <w:ind w:firstLine="426"/>
        <w:jc w:val="both"/>
      </w:pPr>
      <w:r>
        <w:t>Уполномоченный орган по инвестициям совместным приказом с государственными органами, ответств</w:t>
      </w:r>
      <w:r>
        <w:t xml:space="preserve">енными за оказание государственных услуг, </w:t>
      </w:r>
      <w:hyperlink r:id="rId918" w:history="1">
        <w:r>
          <w:rPr>
            <w:rStyle w:val="a3"/>
          </w:rPr>
          <w:t>определяет</w:t>
        </w:r>
      </w:hyperlink>
      <w:r>
        <w:t xml:space="preserve"> ответственных лиц для взаимодействия в рамках оказания государственных услуг инвесторам и сопровождения уполномоченным органом по инвес</w:t>
      </w:r>
      <w:r>
        <w:t>тициям инвестора в государственных органах.</w:t>
      </w:r>
    </w:p>
    <w:p w:rsidR="00000000" w:rsidRDefault="00E37CAC">
      <w:pPr>
        <w:ind w:firstLine="426"/>
        <w:jc w:val="both"/>
      </w:pPr>
      <w:r>
        <w:t>6. Уполномоченный орган по инвестициям в рамках «одного окна»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</w:t>
      </w:r>
      <w:r>
        <w:t>весторов в государственные органы.</w:t>
      </w:r>
    </w:p>
    <w:p w:rsidR="00000000" w:rsidRDefault="00E37CAC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</w:t>
      </w:r>
      <w:r>
        <w:t xml:space="preserve">ан в </w:t>
      </w:r>
      <w:hyperlink r:id="rId919" w:anchor="sub_id=100" w:history="1">
        <w:r>
          <w:rPr>
            <w:rStyle w:val="a3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E37CAC">
      <w:pPr>
        <w:ind w:firstLine="426"/>
        <w:jc w:val="both"/>
      </w:pPr>
      <w:r>
        <w:t xml:space="preserve">8. Уполномоченный орган по инвестициям оказывает содействие инвесторам в обеспечении гарантированного заказа </w:t>
      </w:r>
      <w:r>
        <w:t>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E37CAC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920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283. Понятие и виды инвестиционных преференций</w:t>
      </w:r>
    </w:p>
    <w:p w:rsidR="00000000" w:rsidRDefault="00E37CA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1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22" w:anchor="sub_id=2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E37CAC">
      <w:pPr>
        <w:ind w:firstLine="426"/>
        <w:jc w:val="both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E37CAC">
      <w:pPr>
        <w:ind w:firstLine="426"/>
        <w:jc w:val="both"/>
      </w:pPr>
      <w:r>
        <w:t>1) освобождение от обложения таможенными пошлинами и налогом на добавленную стоимость на импорт;</w:t>
      </w:r>
    </w:p>
    <w:p w:rsidR="00000000" w:rsidRDefault="00E37CAC">
      <w:pPr>
        <w:ind w:firstLine="426"/>
        <w:jc w:val="both"/>
      </w:pPr>
      <w:r>
        <w:t>2) государственные натурные гранты.</w:t>
      </w:r>
    </w:p>
    <w:p w:rsidR="00000000" w:rsidRDefault="00E37CAC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инвестиционных пр</w:t>
      </w:r>
      <w:r>
        <w:t>еференций (далее - инвестиционные преференции для инвестиционного приоритетного проекта):</w:t>
      </w:r>
    </w:p>
    <w:p w:rsidR="00000000" w:rsidRDefault="00E37CAC">
      <w:pPr>
        <w:ind w:firstLine="426"/>
        <w:jc w:val="both"/>
      </w:pPr>
      <w:r>
        <w:t>1) преференции по налогам;</w:t>
      </w:r>
    </w:p>
    <w:p w:rsidR="00000000" w:rsidRDefault="00E37CAC">
      <w:pPr>
        <w:ind w:firstLine="426"/>
        <w:jc w:val="both"/>
      </w:pPr>
      <w:r>
        <w:t>2) инвестиционная субсидия.</w:t>
      </w:r>
    </w:p>
    <w:p w:rsidR="00000000" w:rsidRDefault="00E37CAC">
      <w:pPr>
        <w:ind w:firstLine="426"/>
        <w:jc w:val="both"/>
      </w:pPr>
      <w:r>
        <w:t>4. По инвестиционному стратегическому проекту предоставляются преференции по налогам (далее - инвестиционные пр</w:t>
      </w:r>
      <w:r>
        <w:t>еференции для инвестиционного стратегического проекта).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23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5. По специальному инвестиционному проек</w:t>
      </w:r>
      <w:r>
        <w:rPr>
          <w:rStyle w:val="s0"/>
        </w:rPr>
        <w:t>ту в виде инвестиционных преференций предоставляется освобождение от обложения ввозными таможенными пошлинами (далее - инвестиционные преференции для специального инвестиционного проекта).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 xml:space="preserve">В статью 284 внесены изменения в соответствии с </w:t>
      </w:r>
      <w:hyperlink r:id="rId924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25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E37CAC">
      <w:pPr>
        <w:ind w:firstLine="426"/>
        <w:jc w:val="both"/>
      </w:pPr>
      <w:r>
        <w:t>Инвестиционный проект представляет собой комплекс мероприятий, предусматривающих инвестиции в создание новых, расширение и обновление действующих производств, включая производства, созданные, расширенные и обновленные в ходе реализации проекта государствен</w:t>
      </w:r>
      <w:r>
        <w:t>но-частного партнерства, в том числе концессионного проекта.</w:t>
      </w:r>
    </w:p>
    <w:p w:rsidR="00000000" w:rsidRDefault="00E37CAC">
      <w:pPr>
        <w:ind w:firstLine="426"/>
        <w:jc w:val="both"/>
      </w:pPr>
      <w:r>
        <w:t>Под инвестиционным приоритетным проектом понимается инвестиционный проект, реализуемый вновь созданным юридическим лицом по определенным приоритетным видам деятельности, перечень которых утвержде</w:t>
      </w:r>
      <w:r>
        <w:t xml:space="preserve">н Правительством Республики Казахстан, и предусматривающий осуществление инвестиций в размере не менее двухмиллионнократного размера </w:t>
      </w:r>
      <w:hyperlink r:id="rId926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</w:t>
      </w:r>
      <w:r>
        <w:t>еспубликанском бюджете и действующего на дату подачи заявки на предоставление инвестиционных преференций.</w:t>
      </w:r>
    </w:p>
    <w:p w:rsidR="00000000" w:rsidRDefault="00E37CAC">
      <w:pPr>
        <w:ind w:firstLine="426"/>
        <w:jc w:val="both"/>
      </w:pPr>
      <w:r>
        <w:t xml:space="preserve">Инвестиционный стратегический проект представляет собой инвестиционный проект, входящий в перечень, определяемый Правительством Республики Казахстан, </w:t>
      </w:r>
      <w:r>
        <w:t>и способный оказать стратегическое влияние на экономическое развитие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</w:t>
      </w:r>
      <w:r>
        <w:rPr>
          <w:rStyle w:val="s0"/>
        </w:rPr>
        <w:t>м в качестве участника специальной экономической зоны до 1 января 2012 года или владельца свободного склада в соответствии с таможенным законодательством Республики Казахстан до 1 января 2012 года, либо проект, реализованный юридическим лицом Республики Ка</w:t>
      </w:r>
      <w:r>
        <w:rPr>
          <w:rStyle w:val="s0"/>
        </w:rPr>
        <w:t>захстан, заключившим соглашение о промышленной сборке моторных транспортных средств.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96" w:name="SUB2850000"/>
      <w:bookmarkEnd w:id="96"/>
      <w:r>
        <w:rPr>
          <w:rStyle w:val="s1"/>
        </w:rPr>
        <w:t>Статья 285. Порядок получения инвестиционных преференций</w:t>
      </w:r>
    </w:p>
    <w:p w:rsidR="00000000" w:rsidRDefault="00E37CAC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</w:t>
      </w:r>
      <w:r>
        <w:t>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E37CAC">
      <w:pPr>
        <w:ind w:firstLine="426"/>
        <w:jc w:val="both"/>
      </w:pPr>
      <w:r>
        <w:t>2. Инвестиционные префере</w:t>
      </w:r>
      <w:r>
        <w:t>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E37CAC">
      <w:pPr>
        <w:ind w:firstLine="426"/>
        <w:jc w:val="both"/>
      </w:pPr>
      <w:r>
        <w:t xml:space="preserve">Правила предоставления уполномоченным органом по инвестициям </w:t>
      </w:r>
      <w:r>
        <w:t>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E37CAC">
      <w:pPr>
        <w:ind w:firstLine="426"/>
        <w:jc w:val="both"/>
      </w:pPr>
      <w:r>
        <w:t>3. Инвестиционные преференции по корпоративному подоходному налогу, предусмотренные для инвес</w:t>
      </w:r>
      <w:r>
        <w:t>тиционных стратегических проектов, предоставляются путем заключения дополнительного соглашения к инвестиционному контракту, заключенному с уполномоченным органом по инвестициям до 1 января 2015 года.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97" w:name="SUB2860000"/>
      <w:bookmarkEnd w:id="97"/>
      <w:r>
        <w:rPr>
          <w:rStyle w:val="s1"/>
        </w:rPr>
        <w:t>Статья 286. Условия предоставления инвестиционных преф</w:t>
      </w:r>
      <w:r>
        <w:rPr>
          <w:rStyle w:val="s1"/>
        </w:rPr>
        <w:t>еренций</w:t>
      </w:r>
    </w:p>
    <w:p w:rsidR="00000000" w:rsidRDefault="00E37CAC">
      <w:pPr>
        <w:ind w:firstLine="426"/>
        <w:jc w:val="both"/>
      </w:pPr>
      <w:r>
        <w:t>1. Инвестиционные преференции предоставляются:</w:t>
      </w:r>
    </w:p>
    <w:p w:rsidR="00000000" w:rsidRDefault="00E37CAC">
      <w:pPr>
        <w:ind w:firstLine="426"/>
        <w:jc w:val="both"/>
      </w:pPr>
      <w:r>
        <w:t>1) по инвестиционному проекту - юридическому лицу Республики Казахстан;</w:t>
      </w:r>
    </w:p>
    <w:p w:rsidR="00000000" w:rsidRDefault="00E37CAC">
      <w:pPr>
        <w:ind w:firstLine="426"/>
        <w:jc w:val="both"/>
      </w:pPr>
      <w:r>
        <w:t>2) по инвестиционному приоритетному проекту - вновь созданному юридическому лицу Республики Казахстан;</w:t>
      </w:r>
    </w:p>
    <w:p w:rsidR="00000000" w:rsidRDefault="00E37CAC">
      <w:pPr>
        <w:ind w:firstLine="426"/>
        <w:jc w:val="both"/>
      </w:pPr>
      <w:r>
        <w:t>3) по инвестиционному стра</w:t>
      </w:r>
      <w:r>
        <w:t>тегическому проекту - юридическому лицу, реализующему инвестиционный стратегический проект в соответствии с инвестиционным контрактом, заключенным с уполномоченным органом по инвестициям до 1 января 2015 года;</w:t>
      </w:r>
    </w:p>
    <w:p w:rsidR="00000000" w:rsidRDefault="00E37CA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27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E37CAC">
      <w:pPr>
        <w:ind w:firstLine="400"/>
        <w:jc w:val="both"/>
      </w:pPr>
      <w:r>
        <w:rPr>
          <w:rStyle w:val="s0"/>
        </w:rPr>
        <w:t>4) по специальному инвестиционному проекту - юридическому лицу Республики Казахстан, заключившему специальный инвестиционный контракт с уполно</w:t>
      </w:r>
      <w:r>
        <w:rPr>
          <w:rStyle w:val="s0"/>
        </w:rPr>
        <w:t>моченным органом по инвестициям, осуществляющему деятельность в качестве участника специальной экономической зоны, зарегистрированного до 1 января 2012 года, или владельца свободного склада, зарегистрированного до 1 января 2012 года, либо заключившему согл</w:t>
      </w:r>
      <w:r>
        <w:rPr>
          <w:rStyle w:val="s0"/>
        </w:rPr>
        <w:t>ашение о промышленной сборке моторных транспортных средств.</w:t>
      </w:r>
    </w:p>
    <w:p w:rsidR="00000000" w:rsidRDefault="00E37CAC">
      <w:pPr>
        <w:ind w:firstLine="426"/>
        <w:jc w:val="both"/>
      </w:pPr>
      <w:bookmarkStart w:id="98" w:name="SUB2860200"/>
      <w:bookmarkEnd w:id="98"/>
      <w:r>
        <w:t>2. 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лицо, соответствующее следу</w:t>
      </w:r>
      <w:r>
        <w:t>ющим условиям:</w:t>
      </w:r>
    </w:p>
    <w:p w:rsidR="00000000" w:rsidRDefault="00E37CAC">
      <w:pPr>
        <w:ind w:firstLine="426"/>
        <w:jc w:val="both"/>
      </w:pPr>
      <w:r>
        <w:t>1) государственная регистрация юридического лица осуществлена не ранее двадцати четырех календарных месяцев до дня подачи заявки на предоставление инвестиционных преференций;</w:t>
      </w:r>
    </w:p>
    <w:p w:rsidR="00000000" w:rsidRDefault="00E37CAC">
      <w:pPr>
        <w:ind w:firstLine="400"/>
        <w:jc w:val="both"/>
      </w:pPr>
      <w:r>
        <w:t xml:space="preserve">2) юридическое лицо осуществляет виды деятельности, </w:t>
      </w:r>
      <w:r>
        <w:rPr>
          <w:rStyle w:val="s0"/>
        </w:rPr>
        <w:t>включенные в п</w:t>
      </w:r>
      <w:r>
        <w:rPr>
          <w:rStyle w:val="s0"/>
        </w:rPr>
        <w:t>еречень приоритетных видов деятельности, определенных</w:t>
      </w:r>
      <w:r>
        <w:t xml:space="preserve"> для реализации инвестиционных приоритетных проектов;</w:t>
      </w:r>
    </w:p>
    <w:p w:rsidR="00000000" w:rsidRDefault="00E37CAC">
      <w:pPr>
        <w:ind w:firstLine="426"/>
        <w:jc w:val="both"/>
      </w:pPr>
      <w:r>
        <w:t>3)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E37CAC">
      <w:pPr>
        <w:ind w:firstLine="426"/>
        <w:jc w:val="both"/>
      </w:pPr>
      <w:bookmarkStart w:id="99" w:name="SUB2860300"/>
      <w:bookmarkEnd w:id="99"/>
      <w:r>
        <w:t>3. Для целей применения и</w:t>
      </w:r>
      <w:r>
        <w:t>нвестиционных преференций для инвестиционного стратегического проекта юридическое лицо должно соответствовать следующим условиям:</w:t>
      </w:r>
    </w:p>
    <w:p w:rsidR="00000000" w:rsidRDefault="00E37CAC">
      <w:pPr>
        <w:ind w:firstLine="426"/>
        <w:jc w:val="both"/>
      </w:pPr>
      <w:r>
        <w:t>1) юридическое лицо осуществляет виды деятельности, включенные в перечень приоритетных видов деятельности, определенных для ре</w:t>
      </w:r>
      <w:r>
        <w:t>ализации инвестиционных приоритетных проектов, утвержденный Правительством Республики Казахстан;</w:t>
      </w:r>
    </w:p>
    <w:p w:rsidR="00000000" w:rsidRDefault="00E37CAC">
      <w:pPr>
        <w:ind w:firstLine="426"/>
        <w:jc w:val="both"/>
      </w:pPr>
      <w:r>
        <w:t>2) реализация инвестиционного стратегического проекта осуществляется на основании заключенного до 1 января 2015 года инвестиционного контракта.</w:t>
      </w:r>
    </w:p>
    <w:p w:rsidR="00000000" w:rsidRDefault="00E37CAC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928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</w:t>
      </w:r>
      <w:r>
        <w:t>ый Правительством Республики Казахстан.</w:t>
      </w:r>
    </w:p>
    <w:p w:rsidR="00000000" w:rsidRDefault="00E37CAC">
      <w:pPr>
        <w:ind w:firstLine="426"/>
        <w:jc w:val="both"/>
      </w:pPr>
      <w: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E37CAC">
      <w:pPr>
        <w:ind w:firstLine="426"/>
        <w:jc w:val="both"/>
      </w:pPr>
      <w:r>
        <w:t>В перечень</w:t>
      </w:r>
      <w:r>
        <w:t xml:space="preserve">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E37CAC">
      <w:pPr>
        <w:ind w:firstLine="426"/>
        <w:jc w:val="both"/>
      </w:pPr>
      <w:r>
        <w:t>1) деятельность в сфере игорного бизнеса;</w:t>
      </w:r>
    </w:p>
    <w:p w:rsidR="00000000" w:rsidRDefault="00E37CAC">
      <w:pPr>
        <w:jc w:val="both"/>
      </w:pPr>
      <w:r>
        <w:rPr>
          <w:rStyle w:val="s3"/>
        </w:rPr>
        <w:t xml:space="preserve">Подпункт 2 изложен в редакции </w:t>
      </w:r>
      <w:hyperlink r:id="rId929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30" w:anchor="sub_id=286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</w:t>
      </w:r>
      <w:r>
        <w:rPr>
          <w:rStyle w:val="s0"/>
        </w:rPr>
        <w:t>ольных пластов;</w:t>
      </w:r>
    </w:p>
    <w:p w:rsidR="00000000" w:rsidRDefault="00E37CAC">
      <w:pPr>
        <w:ind w:firstLine="426"/>
        <w:jc w:val="both"/>
      </w:pPr>
      <w: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931" w:anchor="sub_id=2790006" w:history="1">
        <w:r>
          <w:rPr>
            <w:rStyle w:val="a3"/>
          </w:rPr>
          <w:t>подпунктом 6) части первой статьи 279</w:t>
        </w:r>
      </w:hyperlink>
      <w: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</w:t>
      </w:r>
      <w:r>
        <w:t>ии инвестиционных приоритетных проектов, может пересматриваться не более одного раза в год.</w:t>
      </w:r>
    </w:p>
    <w:p w:rsidR="00000000" w:rsidRDefault="00E37CAC">
      <w:pPr>
        <w:ind w:firstLine="426"/>
        <w:jc w:val="both"/>
      </w:pPr>
      <w: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E37CAC">
      <w:pPr>
        <w:ind w:firstLine="426"/>
        <w:jc w:val="both"/>
      </w:pPr>
      <w:r>
        <w:t>1) получателем является действующее на дат</w:t>
      </w:r>
      <w:r>
        <w:t xml:space="preserve">у подачи заявки на предоставление инвестиционных преференций вновь созданное юридическое лицо Республики Казахстан, которое осуществляет инвестиции в размере не менее двухмиллионнократного размера </w:t>
      </w:r>
      <w:hyperlink r:id="rId932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инвестиционных преференций, за исключением:</w:t>
      </w:r>
    </w:p>
    <w:p w:rsidR="00000000" w:rsidRDefault="00E37CAC">
      <w:pPr>
        <w:ind w:firstLine="426"/>
        <w:jc w:val="both"/>
      </w:pPr>
      <w:r>
        <w:t xml:space="preserve">автономных организаций образования в соответствии с </w:t>
      </w:r>
      <w:hyperlink r:id="rId93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и </w:t>
      </w:r>
      <w:hyperlink r:id="rId9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образовании;</w:t>
      </w:r>
    </w:p>
    <w:p w:rsidR="00000000" w:rsidRDefault="00E37CAC">
      <w:pPr>
        <w:ind w:firstLine="426"/>
        <w:jc w:val="both"/>
      </w:pPr>
      <w:r>
        <w:t>организаций, осуществляющих деятельнос</w:t>
      </w:r>
      <w:r>
        <w:t xml:space="preserve">ть на территории специальной экономической зоны, в соответствии с налоговым законодательством Республики Казахстан и </w:t>
      </w:r>
      <w:hyperlink r:id="rId9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специальных экономических зонах;</w:t>
      </w:r>
    </w:p>
    <w:p w:rsidR="00000000" w:rsidRDefault="00E37CA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3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937" w:anchor="sub_id=286050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2)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не превышает двадцати шести процентов.</w:t>
      </w:r>
    </w:p>
    <w:p w:rsidR="00000000" w:rsidRDefault="00E37CAC">
      <w:pPr>
        <w:ind w:firstLine="426"/>
        <w:jc w:val="both"/>
      </w:pPr>
      <w:r>
        <w:t>Участие государства и (или) субъекта квазигосударс</w:t>
      </w:r>
      <w:r>
        <w:t>твенного сектора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 государство и (или) субъект квазигосударственного сект</w:t>
      </w:r>
      <w:r>
        <w:t>ора обязаны выйти из состава учредителя и (или) участника (акционера)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</w:t>
      </w:r>
      <w:r>
        <w:t xml:space="preserve"> (или) участников (акционеров) юридического лица Республики Казахстан, но не более одного года.</w:t>
      </w:r>
    </w:p>
    <w:p w:rsidR="00000000" w:rsidRDefault="00E37CAC">
      <w:pPr>
        <w:ind w:firstLine="426"/>
        <w:jc w:val="both"/>
      </w:pPr>
      <w: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</w:t>
      </w:r>
      <w:r>
        <w:t>ечет досрочное прекращение инвестиционного контракта и возврат ранее предоставленных инвестиционных преференций;</w:t>
      </w:r>
    </w:p>
    <w:p w:rsidR="00000000" w:rsidRDefault="00E37CAC">
      <w:pPr>
        <w:ind w:firstLine="426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</w:t>
      </w:r>
      <w:r>
        <w:rPr>
          <w:rStyle w:val="s0"/>
        </w:rPr>
        <w:t>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</w:t>
      </w:r>
      <w:r>
        <w:rPr>
          <w:rStyle w:val="s0"/>
        </w:rPr>
        <w:t>быче метана угольных пластов;</w:t>
      </w:r>
    </w:p>
    <w:p w:rsidR="00000000" w:rsidRDefault="00E37CAC">
      <w:pPr>
        <w:ind w:firstLine="426"/>
        <w:jc w:val="both"/>
      </w:pPr>
      <w:r>
        <w:t>3) для реализации инвестиционного приоритетного проекта в качестве источников либо гарантий финансирования не привлекаются бюджетные средства;</w:t>
      </w:r>
    </w:p>
    <w:p w:rsidR="00000000" w:rsidRDefault="00E37CAC">
      <w:pPr>
        <w:ind w:firstLine="426"/>
        <w:jc w:val="both"/>
      </w:pPr>
      <w:r>
        <w:t>4) инвестиционная деятельность осуществляется не в рамках договора государственно-ч</w:t>
      </w:r>
      <w:r>
        <w:t>астного партнерства, в том числе договора концессии.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38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5-1. Для целей применения инвестиционных </w:t>
      </w:r>
      <w:r>
        <w:rPr>
          <w:rStyle w:val="s0"/>
        </w:rPr>
        <w:t>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1) юридическое лицо Республики Казахстан зарегистрировано до 1 января 2012 года в качестве участника специальной </w:t>
      </w:r>
      <w:r>
        <w:rPr>
          <w:rStyle w:val="s0"/>
        </w:rPr>
        <w:t>экономической зоны в соответствии с законодательством Республики Казахстан о специальных экономических зонах;</w:t>
      </w:r>
    </w:p>
    <w:p w:rsidR="00000000" w:rsidRDefault="00E37CAC">
      <w:pPr>
        <w:ind w:firstLine="400"/>
        <w:jc w:val="both"/>
      </w:pPr>
      <w:r>
        <w:rPr>
          <w:rStyle w:val="s0"/>
        </w:rPr>
        <w:t>2) юридическое лицо Республики Казахстан зарегистрировано до 1 января 2012 года в качестве владельца свободного склада в соответствии с таможенным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E37CAC">
      <w:pPr>
        <w:ind w:firstLine="400"/>
        <w:jc w:val="both"/>
      </w:pPr>
      <w:r>
        <w:rPr>
          <w:rStyle w:val="s0"/>
        </w:rPr>
        <w:t>3) юридическое лицо Республики Казахстан, заключившее соглашение о промышленной сборке моторных транспортных средств.</w:t>
      </w:r>
    </w:p>
    <w:p w:rsidR="00000000" w:rsidRDefault="00E37CAC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</w:t>
      </w:r>
      <w:r>
        <w:t>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E37CAC">
      <w:pPr>
        <w:ind w:firstLine="426"/>
        <w:jc w:val="both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E37CAC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100" w:name="SUB2870000"/>
      <w:bookmarkEnd w:id="100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E37CA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9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40" w:anchor="sub_id=2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</w:t>
      </w:r>
      <w:r>
        <w:rPr>
          <w:rStyle w:val="s0"/>
        </w:rPr>
        <w:t>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E37CAC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</w:t>
      </w:r>
      <w:r>
        <w:rPr>
          <w:rStyle w:val="s0"/>
        </w:rPr>
        <w:t>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E37CAC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</w:t>
      </w:r>
      <w:r>
        <w:t>ия в технологическом процессе инвестиционного проекта.</w:t>
      </w:r>
    </w:p>
    <w:p w:rsidR="00000000" w:rsidRDefault="00E37CAC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Под сырьем и (или) материалом понимается любое полезное ископаемое, </w:t>
      </w:r>
      <w:r>
        <w:rPr>
          <w:rStyle w:val="s0"/>
        </w:rPr>
        <w:t>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41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</w:t>
      </w:r>
      <w:r>
        <w:rPr>
          <w:rStyle w:val="s0"/>
        </w:rPr>
        <w:t>, комплектующих и запасных 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или свободного склада, в соответствии с законодательством Республик</w:t>
      </w:r>
      <w:r>
        <w:rPr>
          <w:rStyle w:val="s0"/>
        </w:rPr>
        <w:t>и Казахстан.</w:t>
      </w:r>
    </w:p>
    <w:p w:rsidR="00000000" w:rsidRDefault="00E37CAC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</w:t>
      </w:r>
      <w:r>
        <w:t>а.</w:t>
      </w:r>
    </w:p>
    <w:p w:rsidR="00000000" w:rsidRDefault="00E37CA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42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43" w:anchor="sub_id=287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</w:t>
      </w:r>
      <w:r>
        <w:t>учае соответствия инвестиционного проекта перечню приоритетных видов деятельности, утвержденному Правительством Республики Казахстан.</w:t>
      </w:r>
    </w:p>
    <w:p w:rsidR="00000000" w:rsidRDefault="00E37CAC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</w:t>
      </w:r>
      <w:r>
        <w:t>ня ввода в эксплуатацию фиксированных активов по рабочей программе.</w:t>
      </w:r>
    </w:p>
    <w:p w:rsidR="00000000" w:rsidRDefault="00E37CAC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</w:t>
      </w:r>
      <w:r>
        <w:t>й программе.</w:t>
      </w:r>
    </w:p>
    <w:p w:rsidR="00000000" w:rsidRDefault="00E37CAC">
      <w:pPr>
        <w:ind w:firstLine="426"/>
        <w:jc w:val="both"/>
      </w:pPr>
      <w: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эксплуатацию, а также основные производственные показатели проекта</w:t>
      </w:r>
      <w:r>
        <w:t xml:space="preserve"> после ввода производства в эксплуатацию.</w:t>
      </w:r>
    </w:p>
    <w:p w:rsidR="00000000" w:rsidRDefault="00E37CAC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</w:t>
      </w:r>
      <w:r>
        <w:t xml:space="preserve">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E37CAC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E37CA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3-1 в соответствии с </w:t>
      </w:r>
      <w:hyperlink r:id="rId944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3-1. Освобождение от обложения ввозными таможенными пошлинами в рамках реализации специального </w:t>
      </w:r>
      <w:r>
        <w:rPr>
          <w:rStyle w:val="s0"/>
        </w:rPr>
        <w:t>инвестиционного проекта предоставляется:</w:t>
      </w:r>
    </w:p>
    <w:p w:rsidR="00000000" w:rsidRDefault="00E37CAC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E37CAC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</w:t>
      </w:r>
      <w:r>
        <w:rPr>
          <w:rStyle w:val="s0"/>
        </w:rPr>
        <w:t>пециального инвестиционного контракта;</w:t>
      </w:r>
    </w:p>
    <w:p w:rsidR="00000000" w:rsidRDefault="00E37CAC">
      <w:pPr>
        <w:ind w:firstLine="400"/>
        <w:jc w:val="both"/>
      </w:pPr>
      <w:r>
        <w:rPr>
          <w:rStyle w:val="s0"/>
        </w:rPr>
        <w:t>3) юридическим лицам Республики Казахстан, заключившим соглашение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E37CAC">
      <w:pPr>
        <w:ind w:firstLine="426"/>
        <w:jc w:val="both"/>
      </w:pPr>
      <w:r>
        <w:t>4. У</w:t>
      </w:r>
      <w:r>
        <w:t>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288. Государственные натурные гранты</w:t>
      </w:r>
    </w:p>
    <w:p w:rsidR="00000000" w:rsidRDefault="00E37CAC">
      <w:pPr>
        <w:ind w:firstLine="426"/>
        <w:jc w:val="both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E37CAC">
      <w:pPr>
        <w:ind w:firstLine="426"/>
        <w:jc w:val="both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</w:t>
      </w:r>
      <w:r>
        <w:t>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</w:t>
      </w:r>
      <w:r>
        <w:t xml:space="preserve">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E37CAC">
      <w:pPr>
        <w:ind w:firstLine="426"/>
        <w:jc w:val="both"/>
      </w:pPr>
      <w:r>
        <w:t>Основанием для безвозмездной п</w:t>
      </w:r>
      <w:r>
        <w:t>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</w:t>
      </w:r>
      <w:r>
        <w:t>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E37CAC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</w:t>
      </w:r>
      <w:r>
        <w:t xml:space="preserve">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E37CAC">
      <w:pPr>
        <w:ind w:firstLine="426"/>
        <w:jc w:val="both"/>
      </w:pPr>
      <w:r>
        <w:t>4. Оценка государственных натурных грантов осуществляет</w:t>
      </w:r>
      <w:r>
        <w:t>ся по их рыночной стоимости в порядке, установленном законодательством Республики Казахстан.</w:t>
      </w:r>
    </w:p>
    <w:p w:rsidR="00000000" w:rsidRDefault="00E37CAC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</w:t>
      </w:r>
      <w:r>
        <w:t>блики Казахстан.</w:t>
      </w:r>
    </w:p>
    <w:p w:rsidR="00000000" w:rsidRDefault="00E37CAC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</w:t>
      </w:r>
      <w:r>
        <w:t>ночной стоимостью и максимальным размером государственного натурного гранта.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E37CAC">
      <w:pPr>
        <w:ind w:firstLine="426"/>
        <w:jc w:val="both"/>
      </w:pPr>
      <w:r>
        <w:t xml:space="preserve">1. Юридическим лицам, реализующим инвестиционные приоритетные проекты, а также юридическим </w:t>
      </w:r>
      <w:r>
        <w:t xml:space="preserve">лицам, реализующим инвестиционные стратегические проекты, указанным в </w:t>
      </w:r>
      <w:hyperlink w:anchor="sub286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860300" w:history="1">
        <w:r>
          <w:rPr>
            <w:rStyle w:val="a3"/>
          </w:rPr>
          <w:t>3 статьи 286</w:t>
        </w:r>
      </w:hyperlink>
      <w:r>
        <w:t xml:space="preserve"> настоящего Кодекса, гарантируется стабильность при изменении:</w:t>
      </w:r>
    </w:p>
    <w:p w:rsidR="00000000" w:rsidRDefault="00E37CAC">
      <w:pPr>
        <w:ind w:firstLine="426"/>
        <w:jc w:val="both"/>
      </w:pPr>
      <w:r>
        <w:t>1) налогового законодательства Ре</w:t>
      </w:r>
      <w:r>
        <w:t xml:space="preserve">спублики Казахстан в соответствии с </w:t>
      </w:r>
      <w:hyperlink r:id="rId94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E37CAC">
      <w:pPr>
        <w:ind w:firstLine="426"/>
        <w:jc w:val="both"/>
      </w:pPr>
      <w:r>
        <w:t xml:space="preserve">2) </w:t>
      </w:r>
      <w:hyperlink r:id="rId94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E37CAC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</w:t>
      </w:r>
      <w:r>
        <w:t>ционного контракта в порядке, установленном настоящим Кодексом.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290. Преференции по налогам</w:t>
      </w:r>
    </w:p>
    <w:p w:rsidR="00000000" w:rsidRDefault="00E37CAC">
      <w:pPr>
        <w:ind w:firstLine="426"/>
        <w:jc w:val="both"/>
      </w:pPr>
      <w:r>
        <w:t>1. Преференции по налогам предоставляются юридическим лицам Республики Казахстан, реализующим инвестиционные проекты, включая инвестиционные приоритетные п</w:t>
      </w:r>
      <w:r>
        <w:t xml:space="preserve">роекты, а также инвестиционные стратегические проекты, в порядке и на условиях, предусмотренных </w:t>
      </w:r>
      <w:hyperlink r:id="rId94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2. Виды преференций по налогам:</w:t>
      </w:r>
    </w:p>
    <w:p w:rsidR="00000000" w:rsidRDefault="00E37CAC">
      <w:pPr>
        <w:ind w:firstLine="426"/>
        <w:jc w:val="both"/>
      </w:pPr>
      <w:r>
        <w:t>1) для инвест</w:t>
      </w:r>
      <w:r>
        <w:t>иционных приоритетных проектов:</w:t>
      </w:r>
    </w:p>
    <w:p w:rsidR="00000000" w:rsidRDefault="00E37CAC">
      <w:pPr>
        <w:ind w:firstLine="426"/>
        <w:jc w:val="both"/>
      </w:pPr>
      <w:r>
        <w:t>уменьшение суммы исчисленного корпоративного подоходного налога на 100 процентов;</w:t>
      </w:r>
    </w:p>
    <w:p w:rsidR="00000000" w:rsidRDefault="00E37CAC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E37CAC">
      <w:pPr>
        <w:ind w:firstLine="426"/>
        <w:jc w:val="both"/>
      </w:pPr>
      <w:r>
        <w:t>исчисление налога на имущество по ставке 0 процента к налоговой базе;</w:t>
      </w:r>
    </w:p>
    <w:p w:rsidR="00000000" w:rsidRDefault="00E37CAC">
      <w:pPr>
        <w:jc w:val="both"/>
      </w:pPr>
      <w:bookmarkStart w:id="101" w:name="SUB2900202"/>
      <w:bookmarkEnd w:id="101"/>
      <w:r>
        <w:rPr>
          <w:rStyle w:val="s3"/>
        </w:rPr>
        <w:t>Подпункт 2 пункта</w:t>
      </w:r>
      <w:r>
        <w:rPr>
          <w:rStyle w:val="s3"/>
        </w:rPr>
        <w:t xml:space="preserve"> 2 статьи 290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37CAC">
      <w:pPr>
        <w:ind w:firstLine="400"/>
        <w:jc w:val="both"/>
      </w:pPr>
      <w:r>
        <w:rPr>
          <w:rStyle w:val="s0"/>
        </w:rPr>
        <w:t>2) для инвестиционных проектов, за исключением инвестиционных приоритетных проектов и инвестиционных стратегических проектов, - освобождение от налога на добавленную стои</w:t>
      </w:r>
      <w:r>
        <w:rPr>
          <w:rStyle w:val="s0"/>
        </w:rPr>
        <w:t>мость импорта сырья и (или) материалов в рамках инвестиционного контракта;</w:t>
      </w:r>
    </w:p>
    <w:p w:rsidR="00000000" w:rsidRDefault="00E37CAC">
      <w:pPr>
        <w:ind w:firstLine="426"/>
        <w:jc w:val="both"/>
      </w:pPr>
      <w:r>
        <w:t>3) для инвестиционных стратегических проектов:</w:t>
      </w:r>
    </w:p>
    <w:p w:rsidR="00000000" w:rsidRDefault="00E37CAC">
      <w:pPr>
        <w:ind w:firstLine="426"/>
        <w:jc w:val="both"/>
      </w:pPr>
      <w:r>
        <w:t>уменьшение суммы исчисленного корпоративного подоходного налога от деятельности, осуществляемой в рамках инвестиционного стратегического проекта, на 100 процентов;</w:t>
      </w:r>
    </w:p>
    <w:p w:rsidR="00000000" w:rsidRDefault="00E37CAC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E37CAC">
      <w:pPr>
        <w:ind w:firstLine="426"/>
        <w:jc w:val="both"/>
      </w:pPr>
      <w:r>
        <w:t>исчисление налога на имущество по ста</w:t>
      </w:r>
      <w:r>
        <w:t>вке 0 процента к налоговой базе.</w:t>
      </w:r>
    </w:p>
    <w:p w:rsidR="00000000" w:rsidRDefault="00E37CAC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</w:t>
      </w:r>
    </w:p>
    <w:p w:rsidR="00000000" w:rsidRDefault="00E37CAC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291. Инвестиционная субсидия</w:t>
      </w:r>
    </w:p>
    <w:p w:rsidR="00000000" w:rsidRDefault="00E37CAC">
      <w:pPr>
        <w:ind w:firstLine="426"/>
        <w:jc w:val="both"/>
      </w:pPr>
      <w: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</w:t>
      </w:r>
      <w:r>
        <w:t>ный контракт на реализацию инвестиционного приоритетного проекта.</w:t>
      </w:r>
    </w:p>
    <w:p w:rsidR="00000000" w:rsidRDefault="00E37CAC">
      <w:pPr>
        <w:ind w:firstLine="426"/>
        <w:jc w:val="both"/>
      </w:pPr>
      <w:r>
        <w:t xml:space="preserve">2. В целях содействия региональному развитию инвестиционная субсидия предоставляется на основании </w:t>
      </w:r>
      <w:hyperlink r:id="rId948" w:history="1">
        <w:r>
          <w:rPr>
            <w:rStyle w:val="a3"/>
          </w:rPr>
          <w:t>решения</w:t>
        </w:r>
      </w:hyperlink>
      <w:r>
        <w:t xml:space="preserve"> Правительства Респу</w:t>
      </w:r>
      <w:r>
        <w:t>блики Казахстан инвестору, реализующему инвестиционный приоритетный проект.</w:t>
      </w:r>
    </w:p>
    <w:p w:rsidR="00000000" w:rsidRDefault="00E37CAC">
      <w:pPr>
        <w:ind w:firstLine="426"/>
        <w:jc w:val="both"/>
      </w:pPr>
      <w:r>
        <w:t>3. Инвестиционная субсидия предоставляется путем возмещения до тридцати процентов фактических затрат на строительно-монтажные работы и приобретение оборудования без учета налога на</w:t>
      </w:r>
      <w:r>
        <w:t xml:space="preserve"> добавленную стоимость и акцизов на основании подтверждающих документов, но не превышающих стоимость затрат, предусмотренных </w:t>
      </w:r>
      <w:hyperlink r:id="rId949" w:anchor="sub_id=10012" w:history="1">
        <w:r>
          <w:rPr>
            <w:rStyle w:val="a3"/>
          </w:rPr>
          <w:t>предпроектной документацией</w:t>
        </w:r>
      </w:hyperlink>
      <w:r>
        <w:t>, имеющей заключение г</w:t>
      </w:r>
      <w:r>
        <w:t xml:space="preserve">осударственной экспертизы в порядке, установленном </w:t>
      </w:r>
      <w:hyperlink r:id="rId950" w:anchor="sub_id=64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4. Документами, подтверждающими фактические затраты инвестора, являются:</w:t>
      </w:r>
    </w:p>
    <w:p w:rsidR="00000000" w:rsidRDefault="00E37CAC">
      <w:pPr>
        <w:ind w:firstLine="426"/>
        <w:jc w:val="both"/>
      </w:pPr>
      <w:r>
        <w:t>1) перв</w:t>
      </w:r>
      <w:r>
        <w:t xml:space="preserve">ичные учетные документы, оформленные в соответствии с </w:t>
      </w:r>
      <w:hyperlink r:id="rId9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отчетности;</w:t>
      </w:r>
    </w:p>
    <w:p w:rsidR="00000000" w:rsidRDefault="00E37CAC">
      <w:pPr>
        <w:ind w:firstLine="426"/>
        <w:jc w:val="both"/>
      </w:pPr>
      <w:r>
        <w:t xml:space="preserve">2) счета-фактуры, оформленные в соответствии с </w:t>
      </w:r>
      <w:hyperlink r:id="rId952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E37CAC">
      <w:pPr>
        <w:ind w:firstLine="426"/>
        <w:jc w:val="both"/>
      </w:pPr>
      <w:r>
        <w:t xml:space="preserve">3) таможенные декларации, оформленные в соответствии с </w:t>
      </w:r>
      <w:hyperlink r:id="rId953" w:history="1">
        <w:r>
          <w:rPr>
            <w:rStyle w:val="a3"/>
          </w:rPr>
          <w:t>таможенным законодательст</w:t>
        </w:r>
        <w:r>
          <w:rPr>
            <w:rStyle w:val="a3"/>
          </w:rPr>
          <w:t>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 xml:space="preserve"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</w:t>
      </w:r>
      <w:r>
        <w:t>инвестиционного приоритетного проекта, но не менее трех лет после ввода производства в эксплуатацию и до прекращения действия инвестиционного контракта.</w:t>
      </w:r>
    </w:p>
    <w:p w:rsidR="00000000" w:rsidRDefault="00E37CAC">
      <w:pPr>
        <w:ind w:firstLine="426"/>
        <w:jc w:val="both"/>
      </w:pPr>
      <w:r>
        <w:t>6. Выплата инвестиционной субсидии осуществляется после ввода производства в эксплуатацию в полном объе</w:t>
      </w:r>
      <w:r>
        <w:t>ме, установленном инвестиционным контрактом, при условии выполнения инвестором инвестиционных обязательств.</w:t>
      </w:r>
    </w:p>
    <w:p w:rsidR="00000000" w:rsidRDefault="00E37CAC">
      <w:pPr>
        <w:ind w:firstLine="426"/>
        <w:jc w:val="both"/>
      </w:pPr>
      <w:r>
        <w:t xml:space="preserve">7. </w:t>
      </w:r>
      <w:hyperlink r:id="rId954" w:anchor="sub_id=100" w:history="1">
        <w:r>
          <w:rPr>
            <w:rStyle w:val="a3"/>
          </w:rPr>
          <w:t>Правила</w:t>
        </w:r>
      </w:hyperlink>
      <w:r>
        <w:t xml:space="preserve"> предоставления инвестиционной субсидии утверждаются Прав</w:t>
      </w:r>
      <w:r>
        <w:t>ительством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102" w:name="SUB2920000"/>
      <w:bookmarkEnd w:id="102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E37CAC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955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E37CAC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E37CAC">
      <w:pPr>
        <w:ind w:firstLine="426"/>
        <w:jc w:val="both"/>
      </w:pPr>
      <w:r>
        <w:t>2) копии устава юридического лица, заверенной подписью руководителя и печатью юриди</w:t>
      </w:r>
      <w:r>
        <w:t>ческого лица (при ее наличии);</w:t>
      </w:r>
    </w:p>
    <w:p w:rsidR="00000000" w:rsidRDefault="00E37CAC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E37CAC">
      <w:pPr>
        <w:ind w:firstLine="426"/>
        <w:jc w:val="both"/>
      </w:pPr>
      <w:r>
        <w:t xml:space="preserve">4) копий документов, перечень которых устанавливается законодательством Республики </w:t>
      </w:r>
      <w:r>
        <w:t xml:space="preserve">Казахстан, обосновывающих сметную стоимость строительно-монтажных работ и затраты на приобретение фиксированных активов, сырья и (или) материалов, используемых при реализации инвестиционного проекта, заверенных подписью руководителя и печатью юридического </w:t>
      </w:r>
      <w:r>
        <w:t>лица (при ее наличии);</w:t>
      </w:r>
    </w:p>
    <w:p w:rsidR="00000000" w:rsidRDefault="00E37CAC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E37CAC">
      <w:pPr>
        <w:ind w:firstLine="426"/>
        <w:jc w:val="both"/>
      </w:pPr>
      <w:bookmarkStart w:id="103" w:name="SUB2920106"/>
      <w:bookmarkEnd w:id="103"/>
      <w:r>
        <w:t xml:space="preserve">6)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56" w:anchor="sub_id=2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57" w:anchor="sub_id=2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958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и в </w:t>
      </w:r>
      <w:hyperlink r:id="rId95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E37CAC">
      <w:pPr>
        <w:ind w:firstLine="426"/>
        <w:jc w:val="both"/>
      </w:pPr>
      <w:r>
        <w:t>2. В случае, если заявка на предоставление инвестиционных преференций предусматривает предоставление инвестиционной субсидии, в течение периода реализации инвестиционного приоритетного проекта инвестор представляет заключение экспертизы предпроектной и (ил</w:t>
      </w:r>
      <w:r>
        <w:t>и) проектной документации в порядке, установленном законодательством Республики Казахстан, заверенное подписью руководителя, печатью юридического лица (при ее наличии).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E37CAC">
      <w:pPr>
        <w:ind w:firstLine="426"/>
        <w:jc w:val="both"/>
      </w:pPr>
      <w:r>
        <w:t>1.</w:t>
      </w:r>
      <w:r>
        <w:t xml:space="preserve">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3"/>
          </w:rPr>
          <w:t>статьями 285</w:t>
        </w:r>
      </w:hyperlink>
      <w:r>
        <w:t xml:space="preserve"> и </w:t>
      </w:r>
      <w:hyperlink w:anchor="sub2860000" w:history="1">
        <w:r>
          <w:rPr>
            <w:rStyle w:val="a3"/>
          </w:rPr>
          <w:t>286</w:t>
        </w:r>
      </w:hyperlink>
      <w:r>
        <w:t xml:space="preserve"> настоящего Кодекса,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заявки.</w:t>
      </w:r>
    </w:p>
    <w:p w:rsidR="00000000" w:rsidRDefault="00E37CAC">
      <w:pPr>
        <w:ind w:firstLine="426"/>
        <w:jc w:val="both"/>
      </w:pPr>
      <w:r>
        <w:t xml:space="preserve">2. </w:t>
      </w:r>
      <w:hyperlink r:id="rId960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E37CAC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</w:t>
      </w:r>
      <w:r>
        <w:rPr>
          <w:rStyle w:val="s0"/>
        </w:rPr>
        <w:t>нных преференций для специального инвестиционного проекта.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294. Заключение инвестиционного контракта</w:t>
      </w:r>
    </w:p>
    <w:p w:rsidR="00000000" w:rsidRDefault="00E37CAC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</w:t>
      </w:r>
      <w:r>
        <w:t>нвестиционных преференций.</w:t>
      </w:r>
    </w:p>
    <w:p w:rsidR="00000000" w:rsidRDefault="00E37CAC">
      <w:pPr>
        <w:ind w:firstLine="400"/>
        <w:jc w:val="both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</w:t>
      </w:r>
      <w:r>
        <w:rPr>
          <w:rStyle w:val="s0"/>
        </w:rPr>
        <w:t>а.</w:t>
      </w:r>
    </w:p>
    <w:p w:rsidR="00000000" w:rsidRDefault="00E37CAC">
      <w:pPr>
        <w:ind w:firstLine="426"/>
        <w:jc w:val="both"/>
      </w:pPr>
      <w:r>
        <w:t xml:space="preserve">Под модельным контрактом понимается </w:t>
      </w:r>
      <w:hyperlink r:id="rId961" w:history="1">
        <w:r>
          <w:rPr>
            <w:rStyle w:val="a3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E37CAC">
      <w:pPr>
        <w:ind w:firstLine="426"/>
        <w:jc w:val="both"/>
      </w:pPr>
      <w:r>
        <w:t>3. Инвестиционный контракт р</w:t>
      </w:r>
      <w:r>
        <w:t>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E37CAC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E37CAC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962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3" w:anchor="sub_id=29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4. Срок действия </w:t>
      </w:r>
      <w:r>
        <w:rPr>
          <w:rStyle w:val="s0"/>
        </w:rPr>
        <w:t>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E37CAC">
      <w:pPr>
        <w:ind w:firstLine="400"/>
        <w:jc w:val="both"/>
      </w:pPr>
      <w:r>
        <w:rPr>
          <w:rStyle w:val="s0"/>
        </w:rPr>
        <w:t>В случае реализации ин</w:t>
      </w:r>
      <w:r>
        <w:rPr>
          <w:rStyle w:val="s0"/>
        </w:rPr>
        <w:t>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295. Условия расторжения инвестиционного контракта</w:t>
      </w:r>
    </w:p>
    <w:p w:rsidR="00000000" w:rsidRDefault="00E37CAC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</w:t>
      </w:r>
      <w:r>
        <w:t>ьей.</w:t>
      </w:r>
    </w:p>
    <w:p w:rsidR="00000000" w:rsidRDefault="00E37CAC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E37CAC">
      <w:pPr>
        <w:ind w:firstLine="426"/>
        <w:jc w:val="both"/>
      </w:pPr>
      <w:r>
        <w:t>1) по соглашению сторон;</w:t>
      </w:r>
    </w:p>
    <w:p w:rsidR="00000000" w:rsidRDefault="00E37CAC">
      <w:pPr>
        <w:ind w:firstLine="426"/>
        <w:jc w:val="both"/>
      </w:pPr>
      <w:r>
        <w:t>2) в одностороннем порядке.</w:t>
      </w:r>
    </w:p>
    <w:p w:rsidR="00000000" w:rsidRDefault="00E37CAC">
      <w:pPr>
        <w:ind w:firstLine="426"/>
        <w:jc w:val="both"/>
      </w:pPr>
      <w:bookmarkStart w:id="104" w:name="SUB2950300"/>
      <w:bookmarkEnd w:id="104"/>
      <w:r>
        <w:t>3. При неисполнении либо ненадлежащем исполнении инвестором обязательств по инвестиционному контракту уполномоченный орган по ин</w:t>
      </w:r>
      <w:r>
        <w:t>вестициям направляет инвестору письмо о необходимости представления документов, обосновывающих возможности дальнейшей реализации инвестиционного проекта, для внесения изменений в инвестиционный контракт.</w:t>
      </w:r>
    </w:p>
    <w:p w:rsidR="00000000" w:rsidRDefault="00E37CAC">
      <w:pPr>
        <w:ind w:firstLine="426"/>
        <w:jc w:val="both"/>
      </w:pPr>
      <w:r>
        <w:t>В случае, если в течение трех месяцев с момента полу</w:t>
      </w:r>
      <w:r>
        <w:t>чения письма инвестором не представлены документы, уполномоченный орган 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</w:t>
      </w:r>
      <w:r>
        <w:t>мления.</w:t>
      </w:r>
    </w:p>
    <w:p w:rsidR="00000000" w:rsidRDefault="00E37CAC">
      <w:pPr>
        <w:ind w:firstLine="426"/>
        <w:jc w:val="both"/>
      </w:pPr>
      <w: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E37CAC">
      <w:pPr>
        <w:ind w:firstLine="426"/>
        <w:jc w:val="both"/>
      </w:pPr>
      <w:bookmarkStart w:id="105" w:name="SUB2950400"/>
      <w:bookmarkEnd w:id="105"/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</w:t>
      </w:r>
      <w:r>
        <w:t>х вследствие предоставленных по инвестиционному контракту инвестиционных преференций.</w:t>
      </w:r>
    </w:p>
    <w:p w:rsidR="00000000" w:rsidRDefault="00E37CAC">
      <w:pPr>
        <w:ind w:firstLine="426"/>
        <w:jc w:val="both"/>
      </w:pPr>
      <w:bookmarkStart w:id="106" w:name="SUB2950500"/>
      <w:bookmarkEnd w:id="106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</w:t>
      </w:r>
      <w:r>
        <w:t>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E37CAC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</w:t>
      </w:r>
      <w:r>
        <w:t xml:space="preserve">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E37CAC">
      <w:pPr>
        <w:ind w:firstLine="426"/>
        <w:jc w:val="both"/>
      </w:pPr>
      <w:r>
        <w:t>7. Возврат государственного натурного гранта осуществ</w:t>
      </w:r>
      <w:r>
        <w:t>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rPr>
          <w:rStyle w:val="s3"/>
        </w:rPr>
        <w:t>Кодекс дополнен статье</w:t>
      </w:r>
      <w:r>
        <w:rPr>
          <w:rStyle w:val="s3"/>
        </w:rPr>
        <w:t xml:space="preserve">й 295-1 в соответствии с </w:t>
      </w:r>
      <w:hyperlink r:id="rId964" w:anchor="sub_id=2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E37CAC">
      <w:pPr>
        <w:ind w:firstLine="400"/>
        <w:jc w:val="both"/>
      </w:pPr>
      <w:r>
        <w:rPr>
          <w:rStyle w:val="s0"/>
        </w:rPr>
        <w:t>1. Специальным инвестиционным контра</w:t>
      </w:r>
      <w:r>
        <w:rPr>
          <w:rStyle w:val="s0"/>
        </w:rPr>
        <w:t>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E37CAC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заявки на предоставление инвестиционных</w:t>
      </w:r>
      <w:r>
        <w:rPr>
          <w:rStyle w:val="s0"/>
        </w:rPr>
        <w:t xml:space="preserve">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965" w:history="1">
        <w:r>
          <w:rPr>
            <w:rStyle w:val="a4"/>
          </w:rPr>
          <w:t>типового специального инвестиционного контракта</w:t>
        </w:r>
      </w:hyperlink>
      <w:r>
        <w:rPr>
          <w:rStyle w:val="s0"/>
        </w:rPr>
        <w:t>, утв</w:t>
      </w:r>
      <w:r>
        <w:rPr>
          <w:rStyle w:val="s0"/>
        </w:rPr>
        <w:t>ерждаемого уполномоченным органом по инвестициям.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3. </w:t>
      </w:r>
      <w:hyperlink r:id="rId96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уполномоченным органом по</w:t>
      </w:r>
      <w:r>
        <w:rPr>
          <w:rStyle w:val="s0"/>
        </w:rPr>
        <w:t xml:space="preserve"> инвестициям.</w:t>
      </w:r>
    </w:p>
    <w:p w:rsidR="00000000" w:rsidRDefault="00E37CAC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296. Разрешение инвестиционных споров</w:t>
      </w:r>
    </w:p>
    <w:p w:rsidR="00000000" w:rsidRDefault="00E37CAC">
      <w:pPr>
        <w:ind w:firstLine="426"/>
        <w:jc w:val="both"/>
      </w:pPr>
      <w:r>
        <w:t>1. Инвестиционным спором является спор, вытекающий из договорных обязательств межд</w:t>
      </w:r>
      <w:r>
        <w:t>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E37CAC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</w:t>
      </w:r>
      <w:r>
        <w:t>поров.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в редакции </w:t>
      </w:r>
      <w:hyperlink r:id="rId967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68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</w:t>
      </w:r>
      <w:r>
        <w:rPr>
          <w:rStyle w:val="s0"/>
        </w:rPr>
        <w:t>ан, а также в арбитражах, определяемых соглашением сторон.</w:t>
      </w:r>
    </w:p>
    <w:p w:rsidR="00000000" w:rsidRDefault="00E37CAC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969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37CAC">
      <w:pPr>
        <w:jc w:val="both"/>
      </w:pPr>
      <w:r>
        <w:rPr>
          <w:rStyle w:val="s3"/>
        </w:rPr>
        <w:t>С</w:t>
      </w:r>
      <w:r>
        <w:rPr>
          <w:rStyle w:val="s3"/>
        </w:rPr>
        <w:t>м.: </w:t>
      </w:r>
      <w:hyperlink r:id="rId97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</w:t>
      </w:r>
      <w:r>
        <w:rPr>
          <w:rStyle w:val="s3"/>
        </w:rPr>
        <w:t>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 xml:space="preserve">МЕРЫ ПО ОТНОШЕНИЮ К ТРЕТЬИМ </w:t>
      </w:r>
      <w:r>
        <w:rPr>
          <w:rStyle w:val="s1"/>
        </w:rPr>
        <w:t>СТРАНАМ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E37CAC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E37CAC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</w:t>
      </w:r>
      <w:r>
        <w:t>зийской экономической комиссией.</w:t>
      </w:r>
    </w:p>
    <w:p w:rsidR="00000000" w:rsidRDefault="00E37CAC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E37CAC">
      <w:pPr>
        <w:ind w:firstLine="426"/>
        <w:jc w:val="both"/>
      </w:pPr>
      <w:r>
        <w:t>Применение спец</w:t>
      </w:r>
      <w:r>
        <w:t xml:space="preserve">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971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298. Виды мер</w:t>
      </w:r>
    </w:p>
    <w:p w:rsidR="00000000" w:rsidRDefault="00E37CAC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</w:t>
      </w:r>
      <w:r>
        <w:t>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E37CAC">
      <w:pPr>
        <w:ind w:firstLine="426"/>
        <w:jc w:val="both"/>
      </w:pPr>
      <w:r>
        <w:t>2. Антидемпинговой мерой явл</w:t>
      </w:r>
      <w:r>
        <w:t>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</w:t>
      </w:r>
      <w:r>
        <w:t>нятых экспортером.</w:t>
      </w:r>
    </w:p>
    <w:p w:rsidR="00000000" w:rsidRDefault="00E37CAC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</w:t>
      </w:r>
      <w:r>
        <w:t>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299. Принципы применения специальных защитных,</w:t>
      </w:r>
      <w:r>
        <w:rPr>
          <w:rStyle w:val="s1"/>
        </w:rPr>
        <w:t xml:space="preserve"> антидемпинговых и компенсационных мер</w:t>
      </w:r>
    </w:p>
    <w:p w:rsidR="00000000" w:rsidRDefault="00E37CAC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</w:t>
      </w:r>
      <w:r>
        <w:t>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</w:t>
      </w:r>
      <w:r>
        <w:t>дарств-членов или создает угрозу причинения такого ущерба.</w:t>
      </w:r>
    </w:p>
    <w:p w:rsidR="00000000" w:rsidRDefault="00E37CAC">
      <w:pPr>
        <w:ind w:firstLine="426"/>
        <w:jc w:val="both"/>
      </w:pPr>
      <w:r>
        <w:t xml:space="preserve"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</w:t>
      </w:r>
      <w:r>
        <w:t>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</w:t>
      </w:r>
      <w:r>
        <w:t>.</w:t>
      </w:r>
    </w:p>
    <w:p w:rsidR="00000000" w:rsidRDefault="00E37CAC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</w:t>
      </w:r>
      <w:r>
        <w:t>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</w:t>
      </w:r>
      <w:r>
        <w:t>яет создание отрасли экономики государств-членов.</w:t>
      </w:r>
    </w:p>
    <w:p w:rsidR="00000000" w:rsidRDefault="00E37CAC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972" w:history="1">
        <w:r>
          <w:rPr>
            <w:rStyle w:val="a3"/>
          </w:rPr>
          <w:t>Договора</w:t>
        </w:r>
      </w:hyperlink>
      <w:r>
        <w:t xml:space="preserve"> о Евразийском эко</w:t>
      </w:r>
      <w:r>
        <w:t>номическом союзе.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E37CAC">
      <w:pPr>
        <w:ind w:firstLine="426"/>
        <w:jc w:val="both"/>
      </w:pPr>
      <w:r>
        <w:t>1. Каждый субъект предпринимательства имеет право н</w:t>
      </w:r>
      <w:r>
        <w:t>а судебную защиту своих прав, свобод и законных интересов.</w:t>
      </w:r>
    </w:p>
    <w:p w:rsidR="00000000" w:rsidRDefault="00E37CAC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</w:t>
      </w:r>
      <w:r>
        <w:t>е прав предпринимателей Казахстана, омбудсмен, переговоры, претензионный порядок и иные).</w:t>
      </w:r>
    </w:p>
    <w:p w:rsidR="00000000" w:rsidRDefault="00E37CAC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</w:t>
      </w:r>
      <w:r>
        <w:t xml:space="preserve"> случаях, предусмотренных настоящим Кодексом и законами Республики Казахстан.</w:t>
      </w:r>
    </w:p>
    <w:p w:rsidR="00000000" w:rsidRDefault="00E37CAC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</w:t>
      </w:r>
      <w:r>
        <w:t>кта предпринимательства, право которого нарушено (самозащита).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301. Судебная форма защиты</w:t>
      </w:r>
    </w:p>
    <w:p w:rsidR="00000000" w:rsidRDefault="00E37CAC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973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E37CAC">
      <w:pPr>
        <w:ind w:firstLine="426"/>
        <w:jc w:val="both"/>
      </w:pPr>
      <w:r>
        <w:t>1</w:t>
      </w:r>
      <w:r>
        <w:t>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E37CAC">
      <w:pPr>
        <w:ind w:firstLine="426"/>
        <w:jc w:val="both"/>
      </w:pPr>
      <w:r>
        <w:t>2. В случаях,</w:t>
      </w:r>
      <w:r>
        <w:t xml:space="preserve">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E37CAC">
      <w:pPr>
        <w:ind w:firstLine="426"/>
        <w:jc w:val="both"/>
      </w:pPr>
      <w:r>
        <w:t>3. В случае неурегулир</w:t>
      </w:r>
      <w:r>
        <w:t xml:space="preserve">ования споров в досудебном порядке субъекты предпринимательства вправе обратиться в суд в порядке, установленном </w:t>
      </w:r>
      <w:hyperlink r:id="rId974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303. Внесуд</w:t>
      </w:r>
      <w:r>
        <w:rPr>
          <w:rStyle w:val="s1"/>
        </w:rPr>
        <w:t>ебные формы защиты</w:t>
      </w:r>
    </w:p>
    <w:p w:rsidR="00000000" w:rsidRDefault="00E37CAC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E37CAC">
      <w:pPr>
        <w:ind w:firstLine="426"/>
        <w:jc w:val="both"/>
      </w:pPr>
      <w:r>
        <w:t>1) в арбитраже;</w:t>
      </w:r>
    </w:p>
    <w:p w:rsidR="00000000" w:rsidRDefault="00E37CAC">
      <w:pPr>
        <w:ind w:firstLine="426"/>
        <w:jc w:val="both"/>
      </w:pPr>
      <w:r>
        <w:t>2) посредством применения медиации;</w:t>
      </w:r>
    </w:p>
    <w:p w:rsidR="00000000" w:rsidRDefault="00E37CAC">
      <w:pPr>
        <w:ind w:firstLine="426"/>
        <w:jc w:val="both"/>
      </w:pPr>
      <w:r>
        <w:t>3) в порядке партисипативной проце</w:t>
      </w:r>
      <w:r>
        <w:t>дуры.</w:t>
      </w:r>
    </w:p>
    <w:p w:rsidR="00000000" w:rsidRDefault="00E37CAC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E37CAC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</w:t>
      </w:r>
      <w:r>
        <w:t>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</w:t>
      </w:r>
      <w:r>
        <w:t xml:space="preserve"> и иными законами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304. Защита прав в арбитраже</w:t>
      </w:r>
    </w:p>
    <w:p w:rsidR="00000000" w:rsidRDefault="00E37CAC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975" w:history="1">
        <w:r>
          <w:rPr>
            <w:rStyle w:val="a3"/>
          </w:rPr>
          <w:t>законами</w:t>
        </w:r>
      </w:hyperlink>
      <w:r>
        <w:t xml:space="preserve"> Республики Казахстан, при наличии </w:t>
      </w:r>
      <w:hyperlink r:id="rId976" w:anchor="sub_id=90000" w:history="1">
        <w:r>
          <w:rPr>
            <w:rStyle w:val="a3"/>
          </w:rPr>
          <w:t>арбитражного соглашения</w:t>
        </w:r>
      </w:hyperlink>
      <w:r>
        <w:t>.</w:t>
      </w:r>
    </w:p>
    <w:p w:rsidR="00000000" w:rsidRDefault="00E37CAC">
      <w:pPr>
        <w:jc w:val="both"/>
      </w:pPr>
      <w:r>
        <w:rPr>
          <w:rStyle w:val="s3"/>
        </w:rPr>
        <w:t xml:space="preserve">Пункт 2 изложен в редакции </w:t>
      </w:r>
      <w:hyperlink r:id="rId977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78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rPr>
          <w:rStyle w:val="s0"/>
        </w:rPr>
        <w:t xml:space="preserve">2. Для разрешения спора арбитражи могут </w:t>
      </w:r>
      <w:r>
        <w:rPr>
          <w:rStyle w:val="s0"/>
        </w:rPr>
        <w:t>быть созданы в виде постоянно действующего арбитража или арбитража для разрешения конкретного спора.</w:t>
      </w:r>
    </w:p>
    <w:p w:rsidR="00000000" w:rsidRDefault="00E37CAC">
      <w:pPr>
        <w:jc w:val="both"/>
      </w:pPr>
      <w:r>
        <w:rPr>
          <w:rStyle w:val="s3"/>
        </w:rPr>
        <w:t xml:space="preserve">Пункт 3 изложен в редакции </w:t>
      </w:r>
      <w:hyperlink r:id="rId979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80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98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E37CAC">
      <w:pPr>
        <w:jc w:val="both"/>
      </w:pPr>
      <w:r>
        <w:rPr>
          <w:rStyle w:val="s3"/>
        </w:rPr>
        <w:t xml:space="preserve">Пункт 4 изложен в редакции </w:t>
      </w:r>
      <w:hyperlink r:id="rId982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83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7CAC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9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E37CAC">
      <w:pPr>
        <w:ind w:firstLine="426"/>
        <w:jc w:val="both"/>
      </w:pPr>
      <w:r>
        <w:t>5. Если арбитражное решение не исполнено добровольно в установленный в нем срок, то оно подлежит принудительному исполнению в порядке, предусмотренн</w:t>
      </w:r>
      <w:r>
        <w:t xml:space="preserve">ом </w:t>
      </w:r>
      <w:hyperlink r:id="rId985" w:anchor="sub_id=253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305. Защита прав путем применения процедуры медиации</w:t>
      </w:r>
    </w:p>
    <w:p w:rsidR="00000000" w:rsidRDefault="00E37CAC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E37CAC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</w:t>
      </w:r>
      <w:r>
        <w:t>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E37CAC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986" w:history="1">
        <w:r>
          <w:rPr>
            <w:rStyle w:val="a3"/>
          </w:rPr>
          <w:t>Законом</w:t>
        </w:r>
      </w:hyperlink>
      <w:r>
        <w:t xml:space="preserve"> Республик</w:t>
      </w:r>
      <w:r>
        <w:t>и Казахстан «О медиации».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306. Защита прав в порядке партисипативной процедуры</w:t>
      </w:r>
    </w:p>
    <w:p w:rsidR="00000000" w:rsidRDefault="00E37CAC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E37CAC">
      <w:pPr>
        <w:ind w:firstLine="426"/>
        <w:jc w:val="both"/>
      </w:pPr>
      <w:r>
        <w:t>2. Партисипативная процедура проводится без уча</w:t>
      </w:r>
      <w:r>
        <w:t>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E37CAC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987" w:history="1">
        <w:r>
          <w:rPr>
            <w:rStyle w:val="a3"/>
          </w:rPr>
          <w:t>Гра</w:t>
        </w:r>
        <w:r>
          <w:rPr>
            <w:rStyle w:val="a3"/>
          </w:rPr>
          <w:t>жданским процессуальным кодексом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988" w:history="1">
        <w:r>
          <w:rPr>
            <w:rStyle w:val="a3"/>
          </w:rPr>
          <w:t>распоряжени</w:t>
        </w:r>
        <w:r>
          <w:rPr>
            <w:rStyle w:val="a3"/>
          </w:rPr>
          <w:t>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E37CAC">
      <w:pPr>
        <w:ind w:firstLine="426"/>
        <w:jc w:val="both"/>
      </w:pPr>
      <w:r>
        <w:t>Уполномоченный по защите прав пред</w:t>
      </w:r>
      <w:r>
        <w:t>принимателей Казахстана подотчетен Президенту Республики Казахстан.</w:t>
      </w:r>
    </w:p>
    <w:p w:rsidR="00000000" w:rsidRDefault="00E37CAC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</w:t>
      </w:r>
      <w:r>
        <w:t>ь Уполномоченного по защите прав предпринимателей Казахстана не допускается.</w:t>
      </w:r>
    </w:p>
    <w:p w:rsidR="00000000" w:rsidRDefault="00E37CAC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</w:t>
      </w:r>
      <w:r>
        <w:t>единениях.</w:t>
      </w:r>
    </w:p>
    <w:p w:rsidR="00000000" w:rsidRDefault="00E37CAC">
      <w:pPr>
        <w:ind w:firstLine="426"/>
        <w:jc w:val="both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E37CAC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</w:t>
      </w:r>
      <w:r>
        <w:t>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</w:t>
      </w:r>
      <w:r>
        <w:t>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</w:t>
      </w:r>
      <w:r>
        <w:t>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E37CAC">
      <w:pPr>
        <w:ind w:firstLine="426"/>
        <w:jc w:val="both"/>
      </w:pPr>
      <w:r>
        <w:t>6. Уполномоченный по защите прав предпринимателей Казахстана не может занимать оп</w:t>
      </w:r>
      <w:r>
        <w:t>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Деятельность Уполномоченного по защите прав предприн</w:t>
      </w:r>
      <w:r>
        <w:t>имателей Казахстана основывается на:</w:t>
      </w:r>
    </w:p>
    <w:p w:rsidR="00000000" w:rsidRDefault="00E37CAC">
      <w:pPr>
        <w:ind w:firstLine="426"/>
        <w:jc w:val="both"/>
      </w:pPr>
      <w:r>
        <w:t>1) законности;</w:t>
      </w:r>
    </w:p>
    <w:p w:rsidR="00000000" w:rsidRDefault="00E37CAC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E37CAC">
      <w:pPr>
        <w:ind w:firstLine="426"/>
        <w:jc w:val="both"/>
      </w:pPr>
      <w:r>
        <w:t>3) объективности;</w:t>
      </w:r>
    </w:p>
    <w:p w:rsidR="00000000" w:rsidRDefault="00E37CAC">
      <w:pPr>
        <w:ind w:firstLine="426"/>
        <w:jc w:val="both"/>
      </w:pPr>
      <w:r>
        <w:t>4) гласности.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E37CAC">
      <w:pPr>
        <w:ind w:firstLine="426"/>
        <w:jc w:val="both"/>
      </w:pPr>
      <w:r>
        <w:t>1) представляет, обеспечивает, защища</w:t>
      </w:r>
      <w:r>
        <w:t>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E37CAC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E37CAC">
      <w:pPr>
        <w:ind w:firstLine="426"/>
        <w:jc w:val="both"/>
      </w:pPr>
      <w:r>
        <w:t>3) вноси</w:t>
      </w:r>
      <w:r>
        <w:t>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E37CAC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</w:t>
      </w:r>
      <w:r>
        <w:t>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</w:t>
      </w:r>
      <w:r>
        <w:t>сти;</w:t>
      </w:r>
    </w:p>
    <w:p w:rsidR="00000000" w:rsidRDefault="00E37CAC">
      <w:pPr>
        <w:ind w:firstLine="426"/>
        <w:jc w:val="both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E37CAC">
      <w:pPr>
        <w:ind w:firstLine="426"/>
        <w:jc w:val="both"/>
      </w:pPr>
      <w:r>
        <w:t>6) вносит на рассмотрение Президенту Республики Казахстан обращения в случае возн</w:t>
      </w:r>
      <w:r>
        <w:t>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E37CAC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</w:t>
      </w:r>
      <w:r>
        <w:t>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E37CAC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E37CAC">
      <w:pPr>
        <w:ind w:firstLine="426"/>
        <w:jc w:val="both"/>
      </w:pPr>
      <w:r>
        <w:t>9) приним</w:t>
      </w:r>
      <w:r>
        <w:t>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1. При осуществлении деятельности Уполномоченный</w:t>
      </w:r>
      <w:r>
        <w:t xml:space="preserve"> по защите прав предпринимателей Казахстана обязан:</w:t>
      </w:r>
    </w:p>
    <w:p w:rsidR="00000000" w:rsidRDefault="00E37CAC">
      <w:pPr>
        <w:ind w:firstLine="426"/>
        <w:jc w:val="both"/>
      </w:pPr>
      <w:r>
        <w:t xml:space="preserve">1) соблюдать </w:t>
      </w:r>
      <w:hyperlink r:id="rId98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E37CAC">
      <w:pPr>
        <w:ind w:firstLine="426"/>
        <w:jc w:val="both"/>
      </w:pPr>
      <w:r>
        <w:t>2) принимать меры по обеспечению соблюдения и защиты прав и законных интер</w:t>
      </w:r>
      <w:r>
        <w:t>есов субъектов предпринимательства;</w:t>
      </w:r>
    </w:p>
    <w:p w:rsidR="00000000" w:rsidRDefault="00E37CAC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E37CAC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E37CAC">
      <w:pPr>
        <w:ind w:firstLine="426"/>
        <w:jc w:val="both"/>
      </w:pPr>
      <w:r>
        <w:t>2. Уполномоченный по защите прав предприни</w:t>
      </w:r>
      <w:r>
        <w:t>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311. Порядок рассмотрения обращений Уполномоченн</w:t>
      </w:r>
      <w:r>
        <w:rPr>
          <w:rStyle w:val="s1"/>
        </w:rPr>
        <w:t>ым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E37CAC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E37CAC">
      <w:pPr>
        <w:ind w:firstLine="426"/>
        <w:jc w:val="both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E37CAC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E37CAC">
      <w:pPr>
        <w:ind w:firstLine="426"/>
        <w:jc w:val="both"/>
      </w:pPr>
      <w:r>
        <w:t>2) информирует заявителей о направлении их обращений в уполномоченные гос</w:t>
      </w:r>
      <w:r>
        <w:t>ударственные органы и организации;</w:t>
      </w:r>
    </w:p>
    <w:p w:rsidR="00000000" w:rsidRDefault="00E37CAC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E37CAC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</w:t>
      </w:r>
      <w:r>
        <w:t>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E37CAC">
      <w:pPr>
        <w:ind w:firstLine="426"/>
        <w:jc w:val="both"/>
      </w:pPr>
      <w:r>
        <w:t>3. Обращения заявителей, поступившие в адрес Уполномоченного п</w:t>
      </w:r>
      <w:r>
        <w:t>о защите прав предпринимателей Казахстана, рассматриваются в течение тридцати календарных дней.</w:t>
      </w:r>
    </w:p>
    <w:p w:rsidR="00000000" w:rsidRDefault="00E37CAC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</w:t>
      </w:r>
      <w:r>
        <w:t>формированием заявителя о проводимой работе.</w:t>
      </w:r>
    </w:p>
    <w:p w:rsidR="00000000" w:rsidRDefault="00E37CAC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E37CAC">
      <w:pPr>
        <w:ind w:firstLine="426"/>
        <w:jc w:val="both"/>
      </w:pPr>
      <w:r>
        <w:t>6. Порядок продления сроков рассмотрения обращений</w:t>
      </w:r>
      <w:r>
        <w:t>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 xml:space="preserve">Статья 312. Назначение на должность и освобождение от </w:t>
      </w:r>
      <w:r>
        <w:rPr>
          <w:rStyle w:val="s1"/>
        </w:rPr>
        <w:t>должности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E37CAC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E37CAC">
      <w:pPr>
        <w:ind w:firstLine="426"/>
        <w:jc w:val="both"/>
      </w:pPr>
      <w:r>
        <w:t>2) имет</w:t>
      </w:r>
      <w:r>
        <w:t>ь высшее образование;</w:t>
      </w:r>
    </w:p>
    <w:p w:rsidR="00000000" w:rsidRDefault="00E37CAC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E37CAC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990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E37CAC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</w:t>
      </w:r>
      <w:r>
        <w:t>ющим основаниям:</w:t>
      </w:r>
    </w:p>
    <w:p w:rsidR="00000000" w:rsidRDefault="00E37CAC">
      <w:pPr>
        <w:ind w:firstLine="426"/>
        <w:jc w:val="both"/>
      </w:pPr>
      <w:r>
        <w:t>1) собственное желание;</w:t>
      </w:r>
    </w:p>
    <w:p w:rsidR="00000000" w:rsidRDefault="00E37CAC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E37CAC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E37CAC">
      <w:pPr>
        <w:ind w:firstLine="426"/>
        <w:jc w:val="both"/>
      </w:pPr>
      <w:r>
        <w:t xml:space="preserve">4) </w:t>
      </w:r>
      <w:r>
        <w:t>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E37CAC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E37CAC">
      <w:pPr>
        <w:ind w:firstLine="426"/>
        <w:jc w:val="both"/>
      </w:pPr>
      <w:r>
        <w:t>4. Полномочия Уполномоченного по защите прав предпринимателей Казахстана</w:t>
      </w:r>
      <w:r>
        <w:t xml:space="preserve"> прекращаются в случаях:</w:t>
      </w:r>
    </w:p>
    <w:p w:rsidR="00000000" w:rsidRDefault="00E37CAC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E37CAC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недееспосо</w:t>
      </w:r>
      <w:r>
        <w:t>бным или ограниченно дееспособным либо о применении к нему принудительных мер медицинского характера;</w:t>
      </w:r>
    </w:p>
    <w:p w:rsidR="00000000" w:rsidRDefault="00E37CAC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E37CAC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E37CAC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</w:t>
      </w:r>
      <w:r>
        <w:t xml:space="preserve"> более двух раз подряд.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E37CAC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 xml:space="preserve">Параграф 2. Правовой </w:t>
      </w:r>
      <w:r>
        <w:rPr>
          <w:rStyle w:val="s1"/>
        </w:rPr>
        <w:t>статус инвестиционного омбудсмена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E37CAC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991" w:history="1">
        <w:r>
          <w:rPr>
            <w:rStyle w:val="a3"/>
          </w:rPr>
          <w:t>назначаемое (определяемое)</w:t>
        </w:r>
      </w:hyperlink>
      <w:r>
        <w:t xml:space="preserve"> Правительством Республики Казахста</w:t>
      </w:r>
      <w:r>
        <w:t>н, на которое возлагаются функции по содействию в защите прав и законных интересов инвесторов.</w:t>
      </w:r>
    </w:p>
    <w:p w:rsidR="00000000" w:rsidRDefault="00E37CAC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992" w:history="1">
        <w:r>
          <w:rPr>
            <w:rStyle w:val="a3"/>
          </w:rPr>
          <w:t>Конституцией</w:t>
        </w:r>
      </w:hyperlink>
      <w:r>
        <w:t xml:space="preserve"> Республики Казахста</w:t>
      </w:r>
      <w:r>
        <w:t>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315. Функции инвестиционного омбудсмена</w:t>
      </w:r>
    </w:p>
    <w:p w:rsidR="00000000" w:rsidRDefault="00E37CAC">
      <w:pPr>
        <w:ind w:firstLine="426"/>
        <w:jc w:val="both"/>
      </w:pPr>
      <w:r>
        <w:t>1. В целях обеспечения и защиты прав и</w:t>
      </w:r>
      <w:r>
        <w:t xml:space="preserve"> законных интересов инвесторов инвестиционный омбудсмен:</w:t>
      </w:r>
    </w:p>
    <w:p w:rsidR="00000000" w:rsidRDefault="00E37CAC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</w:t>
      </w:r>
      <w:r>
        <w:t>ствуя с государственными органами;</w:t>
      </w:r>
    </w:p>
    <w:p w:rsidR="00000000" w:rsidRDefault="00E37CAC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E37CAC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</w:t>
      </w:r>
      <w:r>
        <w:t>блики Казахстан по вопросам инвестиционной деятельности.</w:t>
      </w:r>
    </w:p>
    <w:p w:rsidR="00000000" w:rsidRDefault="00E37CAC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E37CAC">
      <w:pPr>
        <w:ind w:firstLine="426"/>
        <w:jc w:val="both"/>
      </w:pPr>
      <w:r>
        <w:t xml:space="preserve">3. Инвестиционный омбудсмен проводит консультации с государственными органами </w:t>
      </w:r>
      <w:r>
        <w:t>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E37CAC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соответствии с законодательством Республик</w:t>
      </w:r>
      <w:r>
        <w:t>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316. Права и обязанности инвестиционного омбудсмена</w:t>
      </w:r>
    </w:p>
    <w:p w:rsidR="00000000" w:rsidRDefault="00E37CAC">
      <w:pPr>
        <w:ind w:firstLine="426"/>
        <w:jc w:val="both"/>
      </w:pPr>
      <w:r>
        <w:t>1. Инвестиционный омбудсмен имеет право:</w:t>
      </w:r>
    </w:p>
    <w:p w:rsidR="00000000" w:rsidRDefault="00E37CAC">
      <w:pPr>
        <w:ind w:firstLine="426"/>
        <w:jc w:val="both"/>
      </w:pPr>
      <w:r>
        <w:t>1) запраш</w:t>
      </w:r>
      <w:r>
        <w:t>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E37CAC">
      <w:pPr>
        <w:ind w:firstLine="426"/>
        <w:jc w:val="both"/>
      </w:pPr>
      <w:r>
        <w:t>2) на безотлагательный прием руководителями и другими</w:t>
      </w:r>
      <w:r>
        <w:t xml:space="preserve"> должностными лицами государственных органов и организаций;</w:t>
      </w:r>
    </w:p>
    <w:p w:rsidR="00000000" w:rsidRDefault="00E37CAC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E37CAC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E37CAC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E37CAC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</w:t>
      </w:r>
      <w:r>
        <w:t>ов;</w:t>
      </w:r>
    </w:p>
    <w:p w:rsidR="00000000" w:rsidRDefault="00E37CAC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</w:t>
      </w:r>
      <w:r>
        <w:t>о ним необходимые меры;</w:t>
      </w:r>
    </w:p>
    <w:p w:rsidR="00000000" w:rsidRDefault="00E37CAC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E37CAC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317. Организация деятельности инвестиционного омб</w:t>
      </w:r>
      <w:r>
        <w:rPr>
          <w:rStyle w:val="s1"/>
        </w:rPr>
        <w:t>удсмена</w:t>
      </w:r>
    </w:p>
    <w:p w:rsidR="00000000" w:rsidRDefault="00E37CAC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E37CAC">
      <w:pPr>
        <w:ind w:firstLine="426"/>
        <w:jc w:val="both"/>
      </w:pPr>
      <w:hyperlink r:id="rId993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</w:t>
      </w:r>
      <w:r>
        <w:t>ьством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center"/>
      </w:pPr>
      <w:r>
        <w:t> </w:t>
      </w:r>
    </w:p>
    <w:p w:rsidR="00000000" w:rsidRDefault="00E37CAC">
      <w:pPr>
        <w:jc w:val="center"/>
      </w:pPr>
      <w:bookmarkStart w:id="107" w:name="SUB3180000"/>
      <w:bookmarkEnd w:id="107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E37CAC">
      <w:pPr>
        <w:ind w:firstLine="426"/>
        <w:jc w:val="both"/>
      </w:pPr>
      <w:r>
        <w:t xml:space="preserve">Жалобы, поданные в порядке, установленном </w:t>
      </w:r>
      <w:hyperlink r:id="rId994" w:history="1">
        <w:r>
          <w:rPr>
            <w:rStyle w:val="a3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</w:t>
      </w:r>
      <w:r>
        <w:t xml:space="preserve"> рассмотреть поданную субъектом предпринимательства жалобу в порядке и сроки, установленные </w:t>
      </w:r>
      <w:hyperlink r:id="rId995" w:anchor="sub_id=8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319. Право на обжалование</w:t>
      </w:r>
    </w:p>
    <w:p w:rsidR="00000000" w:rsidRDefault="00E37CAC">
      <w:pPr>
        <w:ind w:firstLine="426"/>
        <w:jc w:val="both"/>
      </w:pPr>
      <w:r>
        <w:t>1. Решения, дей</w:t>
      </w:r>
      <w:r>
        <w:t xml:space="preserve">ствия (бездействие) государственных органов и должностных лиц могут быть обжалованы в установленном </w:t>
      </w:r>
      <w:hyperlink r:id="rId996" w:anchor="sub_id=20010000" w:history="1">
        <w:r>
          <w:rPr>
            <w:rStyle w:val="a3"/>
          </w:rPr>
          <w:t>законами</w:t>
        </w:r>
      </w:hyperlink>
      <w:r>
        <w:t xml:space="preserve"> Республики Казахстан порядке субъектами предпринимательства, е</w:t>
      </w:r>
      <w:r>
        <w:t>сли они затрагивают их права и законные интересы.</w:t>
      </w:r>
    </w:p>
    <w:p w:rsidR="00000000" w:rsidRDefault="00E37CAC">
      <w:pPr>
        <w:ind w:firstLine="426"/>
        <w:jc w:val="both"/>
      </w:pPr>
      <w: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997" w:anchor="sub_id=2920000" w:history="1">
        <w:r>
          <w:rPr>
            <w:rStyle w:val="a3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E37CAC">
      <w:pPr>
        <w:jc w:val="center"/>
      </w:pPr>
      <w:r>
        <w:rPr>
          <w:rStyle w:val="s1"/>
        </w:rP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E37CAC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E37CA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998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</w:t>
      </w:r>
      <w:r>
        <w:rPr>
          <w:rStyle w:val="s3"/>
        </w:rPr>
        <w:t>ятельности»</w:t>
      </w:r>
    </w:p>
    <w:p w:rsidR="00000000" w:rsidRDefault="00E37CAC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999" w:anchor="sub_id=2250000" w:history="1">
        <w:r>
          <w:rPr>
            <w:rStyle w:val="a3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</w:t>
      </w:r>
      <w:r>
        <w:t xml:space="preserve">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000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001" w:anchor="sub_id=36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002" w:anchor="sub_id=904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E37CAC">
      <w:pPr>
        <w:ind w:firstLine="426"/>
        <w:jc w:val="both"/>
      </w:pPr>
      <w:r>
        <w:t>1. Государственные о</w:t>
      </w:r>
      <w:r>
        <w:t>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</w:t>
      </w:r>
      <w:r>
        <w:t>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E37CAC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</w:t>
      </w:r>
      <w:r>
        <w:t>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322. Ответственность за нарушение установленного порядка проверки субъекта предпр</w:t>
      </w:r>
      <w:r>
        <w:rPr>
          <w:rStyle w:val="s1"/>
        </w:rPr>
        <w:t>инимательства</w:t>
      </w:r>
    </w:p>
    <w:p w:rsidR="00000000" w:rsidRDefault="00E37CAC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003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t>.</w:t>
      </w:r>
    </w:p>
    <w:p w:rsidR="00000000" w:rsidRDefault="00E37CAC">
      <w:pPr>
        <w:ind w:firstLine="426"/>
        <w:jc w:val="both"/>
      </w:pPr>
      <w:r>
        <w:t xml:space="preserve"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004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37CAC">
      <w:pPr>
        <w:ind w:firstLine="426"/>
        <w:jc w:val="both"/>
      </w:pPr>
      <w:r>
        <w:t xml:space="preserve"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</w:t>
      </w:r>
      <w:r>
        <w:t>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center"/>
      </w:pPr>
      <w:r>
        <w:rPr>
          <w:rStyle w:val="s1"/>
        </w:rPr>
        <w:t>Глава 31. ПЕРЕХО</w:t>
      </w:r>
      <w:r>
        <w:rPr>
          <w:rStyle w:val="s1"/>
        </w:rPr>
        <w:t>ДНЫЕ И ЗАКЛЮЧИТЕЛЬНЫЕ ПОЛОЖЕНИЯ</w:t>
      </w:r>
    </w:p>
    <w:p w:rsidR="00000000" w:rsidRDefault="00E37CAC">
      <w:pPr>
        <w:jc w:val="center"/>
      </w:pPr>
      <w:r>
        <w:t> </w:t>
      </w:r>
    </w:p>
    <w:p w:rsidR="00000000" w:rsidRDefault="00E37CAC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E37CAC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005" w:history="1">
        <w:r>
          <w:rPr>
            <w:rStyle w:val="a3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E37CAC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>пунк</w:t>
        </w:r>
        <w:r>
          <w:rPr>
            <w:rStyle w:val="a3"/>
          </w:rPr>
          <w:t>та 1 статьи 159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</w:t>
      </w:r>
      <w:r>
        <w:t>олномоченным органом по инвестициям до 1 января 2009 года.</w:t>
      </w:r>
    </w:p>
    <w:p w:rsidR="00000000" w:rsidRDefault="00E37CA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06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37CAC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4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left="1200" w:hanging="800"/>
        <w:jc w:val="both"/>
      </w:pPr>
      <w:bookmarkStart w:id="108" w:name="SUB3240000"/>
      <w:bookmarkEnd w:id="108"/>
      <w:r>
        <w:rPr>
          <w:rStyle w:val="s1"/>
        </w:rPr>
        <w:t>Статья 324. Порядок введения в действие настоящего Кодекса</w:t>
      </w:r>
    </w:p>
    <w:p w:rsidR="00000000" w:rsidRDefault="00E37CAC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E37CAC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</w:t>
        </w:r>
        <w:r>
          <w:rPr>
            <w:rStyle w:val="a3"/>
          </w:rPr>
          <w:t>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E37CAC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E37CAC">
      <w:pPr>
        <w:ind w:firstLine="426"/>
        <w:jc w:val="both"/>
      </w:pPr>
      <w:r>
        <w:t xml:space="preserve">3) заголовка статьи 211 </w:t>
      </w:r>
      <w:r>
        <w:t xml:space="preserve">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E37CAC">
      <w:pPr>
        <w:ind w:firstLine="426"/>
        <w:jc w:val="both"/>
      </w:pPr>
      <w:bookmarkStart w:id="109" w:name="SUB3240104"/>
      <w:bookmarkEnd w:id="109"/>
      <w:r>
        <w:t xml:space="preserve">4) </w:t>
      </w:r>
      <w:hyperlink w:anchor="sub30219" w:history="1">
        <w:r>
          <w:rPr>
            <w:rStyle w:val="a3"/>
          </w:rPr>
          <w:t>подпункта 19) пункта 2 статьи</w:t>
        </w:r>
        <w:r>
          <w:rPr>
            <w:rStyle w:val="a3"/>
          </w:rPr>
          <w:t xml:space="preserve">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23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>под</w:t>
        </w:r>
        <w:r>
          <w:rPr>
            <w:rStyle w:val="a3"/>
          </w:rPr>
          <w:t>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007" w:history="1">
        <w:r>
          <w:rPr>
            <w:rStyle w:val="a3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E37CAC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</w:t>
      </w:r>
      <w:r>
        <w:t xml:space="preserve"> </w:t>
      </w:r>
      <w:hyperlink r:id="rId1008" w:history="1">
        <w:r>
          <w:rPr>
            <w:rStyle w:val="a3"/>
          </w:rPr>
          <w:t>законодательного акта</w:t>
        </w:r>
      </w:hyperlink>
      <w:r>
        <w:t xml:space="preserve"> о правовых актах;</w:t>
      </w:r>
    </w:p>
    <w:p w:rsidR="00000000" w:rsidRDefault="00E37CAC">
      <w:pPr>
        <w:ind w:firstLine="426"/>
        <w:jc w:val="both"/>
      </w:pPr>
      <w:bookmarkStart w:id="110" w:name="SUB3240106"/>
      <w:bookmarkEnd w:id="110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009" w:history="1">
        <w:r>
          <w:rPr>
            <w:rStyle w:val="a3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E37CAC">
      <w:pPr>
        <w:ind w:firstLine="426"/>
        <w:jc w:val="both"/>
      </w:pPr>
      <w:bookmarkStart w:id="111" w:name="SUB3240200"/>
      <w:bookmarkEnd w:id="111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3"/>
          </w:rPr>
          <w:t>13)</w:t>
        </w:r>
      </w:hyperlink>
      <w:r>
        <w:t xml:space="preserve"> и </w:t>
      </w:r>
      <w:hyperlink w:anchor="sub880000" w:history="1">
        <w:r>
          <w:rPr>
            <w:rStyle w:val="a3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3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E37CAC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E37CAC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E37CAC">
      <w:pPr>
        <w:ind w:firstLine="426"/>
        <w:jc w:val="both"/>
      </w:pPr>
      <w:r>
        <w:t>4. Приостанови</w:t>
      </w:r>
      <w:r>
        <w:t xml:space="preserve">ть до 1 марта 2016 года действие </w:t>
      </w:r>
      <w:hyperlink w:anchor="sub360100" w:history="1">
        <w:r>
          <w:rPr>
            <w:rStyle w:val="a3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E37CAC">
      <w:pPr>
        <w:ind w:firstLine="426"/>
        <w:jc w:val="both"/>
      </w:pPr>
      <w:r>
        <w:t>«1. Для государственной регистрации в качестве индив</w:t>
      </w:r>
      <w:r>
        <w:t>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E37CAC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E37CAC">
      <w:pPr>
        <w:ind w:firstLine="426"/>
        <w:jc w:val="both"/>
      </w:pPr>
      <w:r>
        <w:t>«7) предупреждает и устраняет злоупотребления доминирующим или монопольным положением на соответствующем товарном р</w:t>
      </w:r>
      <w:r>
        <w:t xml:space="preserve">ынке, за исключением нарушений, предусмотренных </w:t>
      </w:r>
      <w:hyperlink r:id="rId10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E37CAC">
      <w:pPr>
        <w:ind w:firstLine="426"/>
        <w:jc w:val="both"/>
      </w:pPr>
      <w:r>
        <w:t>«16) выявляет монопольно высокую (низкую), монопсониче</w:t>
      </w:r>
      <w:r>
        <w:t>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E37CAC">
      <w:pPr>
        <w:ind w:firstLine="426"/>
        <w:jc w:val="both"/>
      </w:pPr>
      <w:bookmarkStart w:id="112" w:name="SUB3240600"/>
      <w:bookmarkEnd w:id="112"/>
      <w:r>
        <w:t xml:space="preserve">6. Приостановить до 1 марта 2016 года действие </w:t>
      </w:r>
      <w:hyperlink w:anchor="sub1100202" w:history="1">
        <w:r>
          <w:rPr>
            <w:rStyle w:val="a3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37CAC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</w:t>
      </w:r>
      <w:r>
        <w:t>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E37CAC">
      <w:pPr>
        <w:ind w:firstLine="426"/>
        <w:jc w:val="both"/>
      </w:pPr>
      <w:bookmarkStart w:id="113" w:name="SUB3240700"/>
      <w:bookmarkEnd w:id="113"/>
      <w:r>
        <w:t>7.</w:t>
      </w:r>
      <w:r>
        <w:t xml:space="preserve"> Приостановить до 1 марта 2016 года действие </w:t>
      </w:r>
      <w:hyperlink w:anchor="sub1110304" w:history="1">
        <w:r>
          <w:rPr>
            <w:rStyle w:val="a3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37CAC">
      <w:pPr>
        <w:ind w:firstLine="426"/>
        <w:jc w:val="both"/>
      </w:pPr>
      <w:r>
        <w:t>«4) предоставлять государственным орг</w:t>
      </w:r>
      <w:r>
        <w:t>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E37CAC">
      <w:pPr>
        <w:ind w:firstLine="426"/>
        <w:jc w:val="both"/>
      </w:pPr>
      <w:bookmarkStart w:id="114" w:name="SUB3240800"/>
      <w:bookmarkEnd w:id="114"/>
      <w:r>
        <w:t xml:space="preserve">8. Приостановить до 1 января 2017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E37CAC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0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E37CAC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</w:t>
      </w:r>
      <w:r>
        <w:t xml:space="preserve">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</w:t>
      </w:r>
      <w:r>
        <w:t>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E37CAC">
      <w:pPr>
        <w:ind w:firstLine="426"/>
        <w:jc w:val="both"/>
      </w:pPr>
      <w:bookmarkStart w:id="115" w:name="SUB3240900"/>
      <w:bookmarkEnd w:id="115"/>
      <w:r>
        <w:t xml:space="preserve">9. Приостановить до 1 января 2017 года 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E37CAC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E37CAC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</w:t>
      </w:r>
      <w:r>
        <w:t xml:space="preserve">ой деятельности, телекоммуникаций и почтовой связи, а также газа с учетом особенностей, установленных </w:t>
      </w:r>
      <w:hyperlink r:id="rId1012" w:history="1">
        <w:r>
          <w:rPr>
            <w:rStyle w:val="a3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E37CAC">
      <w:pPr>
        <w:ind w:firstLine="426"/>
        <w:jc w:val="both"/>
      </w:pPr>
      <w:r>
        <w:t>Уполномоченный орган, осуществляющ</w:t>
      </w:r>
      <w:r>
        <w:t xml:space="preserve">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E37CAC">
      <w:pPr>
        <w:ind w:firstLine="426"/>
        <w:jc w:val="both"/>
      </w:pPr>
      <w:r>
        <w:t>2. В качестве временной меры на определенный ср</w:t>
      </w:r>
      <w:r>
        <w:t xml:space="preserve">ок на территории Республики Казахстан в </w:t>
      </w:r>
      <w:hyperlink r:id="rId1013" w:history="1">
        <w:r>
          <w:rPr>
            <w:rStyle w:val="a3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</w:t>
      </w:r>
      <w:r>
        <w:t xml:space="preserve"> работы, услуги отдельных субъектов рынка.</w:t>
      </w:r>
    </w:p>
    <w:p w:rsidR="00000000" w:rsidRDefault="00E37CAC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E37CAC">
      <w:pPr>
        <w:ind w:firstLine="426"/>
        <w:jc w:val="both"/>
      </w:pPr>
      <w:r>
        <w:t>3. Ценообразование на товары, работы, услуги, произво</w:t>
      </w:r>
      <w:r>
        <w:t xml:space="preserve">димые и реализуемые субъектами регулируемого рынка, осуществляется в соответствии с </w:t>
      </w:r>
      <w:hyperlink r:id="rId101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</w:t>
      </w:r>
      <w:r>
        <w:t>едельной цены.».</w:t>
      </w:r>
    </w:p>
    <w:p w:rsidR="00000000" w:rsidRDefault="00E37CAC">
      <w:pPr>
        <w:ind w:firstLine="426"/>
        <w:jc w:val="both"/>
      </w:pPr>
      <w:bookmarkStart w:id="116" w:name="SUB3241000"/>
      <w:bookmarkEnd w:id="116"/>
      <w:r>
        <w:t xml:space="preserve">10. Приостановить до 1 января 2017 года действие </w:t>
      </w:r>
      <w:hyperlink w:anchor="sub1220200" w:history="1">
        <w:r>
          <w:rPr>
            <w:rStyle w:val="a3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E37CAC">
      <w:pPr>
        <w:ind w:firstLine="426"/>
        <w:jc w:val="both"/>
      </w:pPr>
      <w:r>
        <w:t>«2. Уполномоченный орган в облас</w:t>
      </w:r>
      <w:r>
        <w:t xml:space="preserve">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015" w:history="1">
        <w:r>
          <w:rPr>
            <w:rStyle w:val="a3"/>
          </w:rPr>
          <w:t>порядке</w:t>
        </w:r>
      </w:hyperlink>
      <w:r>
        <w:t>, утвержденном уполномоч</w:t>
      </w:r>
      <w:r>
        <w:t>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E37CAC">
      <w:pPr>
        <w:ind w:firstLine="426"/>
        <w:jc w:val="both"/>
      </w:pPr>
      <w:bookmarkStart w:id="117" w:name="SUB3241100"/>
      <w:bookmarkEnd w:id="117"/>
      <w:r>
        <w:t xml:space="preserve">11. Приостановить до 1 января 2017 года действие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37CAC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</w:t>
      </w:r>
      <w:r>
        <w:t>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E37CAC">
      <w:pPr>
        <w:ind w:firstLine="426"/>
        <w:jc w:val="both"/>
      </w:pPr>
      <w:bookmarkStart w:id="118" w:name="SUB3241200"/>
      <w:bookmarkEnd w:id="118"/>
      <w:r>
        <w:t xml:space="preserve">12. Приостановить до 1 января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E37CAC">
      <w:pPr>
        <w:ind w:firstLine="426"/>
        <w:jc w:val="both"/>
      </w:pPr>
      <w:r>
        <w:t>1) с 1 января 2016 года до 1 марта 2016 года:</w:t>
      </w:r>
    </w:p>
    <w:p w:rsidR="00000000" w:rsidRDefault="00E37CAC">
      <w:pPr>
        <w:ind w:firstLine="426"/>
        <w:jc w:val="both"/>
      </w:pPr>
      <w:r>
        <w:t>«3. Реализация исключительного права осуществляется путем соз</w:t>
      </w:r>
      <w:r>
        <w:t>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</w:t>
      </w:r>
      <w:r>
        <w:t>толицы по решению Правительства Республики Казахстан.»;</w:t>
      </w:r>
    </w:p>
    <w:p w:rsidR="00000000" w:rsidRDefault="00E37CAC">
      <w:pPr>
        <w:ind w:firstLine="426"/>
        <w:jc w:val="both"/>
      </w:pPr>
      <w:r>
        <w:t>2) с 1 марта 2016 года по 1 января 2017 года:</w:t>
      </w:r>
    </w:p>
    <w:p w:rsidR="00000000" w:rsidRDefault="00E37CAC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</w:t>
      </w:r>
      <w:r>
        <w:t xml:space="preserve">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</w:t>
      </w:r>
      <w:r>
        <w:t>вительства Республики Казахстан.».</w:t>
      </w:r>
    </w:p>
    <w:p w:rsidR="00000000" w:rsidRDefault="00E37CAC">
      <w:pPr>
        <w:ind w:firstLine="426"/>
        <w:jc w:val="both"/>
      </w:pPr>
      <w:bookmarkStart w:id="119" w:name="SUB3241300"/>
      <w:bookmarkEnd w:id="119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</w:t>
      </w:r>
      <w:r>
        <w:t>ствует в следующей редакции:</w:t>
      </w:r>
    </w:p>
    <w:p w:rsidR="00000000" w:rsidRDefault="00E37CAC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E37CAC">
      <w:pPr>
        <w:ind w:firstLine="426"/>
        <w:jc w:val="both"/>
      </w:pPr>
      <w:bookmarkStart w:id="120" w:name="SUB3241400"/>
      <w:bookmarkEnd w:id="120"/>
      <w:r>
        <w:t xml:space="preserve">14. Приостановить до 1 января 2017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37CAC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</w:t>
      </w:r>
      <w:r>
        <w:t xml:space="preserve">от платы за присоединяемую мощность по электроэнергии, тепло-, водоснабжению и канализации с применением </w:t>
      </w:r>
      <w:hyperlink r:id="rId101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</w:t>
      </w:r>
      <w:r>
        <w:t>.</w:t>
      </w:r>
    </w:p>
    <w:p w:rsidR="00000000" w:rsidRDefault="00E37CAC">
      <w:pPr>
        <w:ind w:firstLine="426"/>
        <w:jc w:val="both"/>
      </w:pPr>
      <w:r>
        <w:t>15. Признать утратившими силу:</w:t>
      </w:r>
    </w:p>
    <w:p w:rsidR="00000000" w:rsidRDefault="00E37CAC">
      <w:pPr>
        <w:ind w:firstLine="426"/>
        <w:jc w:val="both"/>
      </w:pPr>
      <w:r>
        <w:t xml:space="preserve">1) </w:t>
      </w:r>
      <w:hyperlink r:id="rId1017" w:history="1">
        <w:r>
          <w:rPr>
            <w:rStyle w:val="a3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</w:t>
      </w:r>
      <w:r>
        <w:t>6; 2001 г., № 24, ст. 338; 2003 г., № 1-2, ст. 6; № 4, ст. 26; № 24, ст. 178; 2006 г., № 1, ст. 5; № 15, ст. 95; 2007 г., № 9, ст. 67; № 15, ст. 106; № 18, ст. 143; 2008 г., № 24, ст. 129; 2009 г., № 15-16, ст. 76; 2010 г., № 5, ст. 23; 2011 г., № 6, ст. 4</w:t>
      </w:r>
      <w:r>
        <w:t>9; 2013 г., № 14, ст. 72; 2014 г., № 21, ст. 122);</w:t>
      </w:r>
    </w:p>
    <w:p w:rsidR="00000000" w:rsidRDefault="00E37CAC">
      <w:pPr>
        <w:ind w:firstLine="426"/>
        <w:jc w:val="both"/>
      </w:pPr>
      <w:r>
        <w:t xml:space="preserve">2) </w:t>
      </w:r>
      <w:hyperlink r:id="rId1018" w:history="1">
        <w:r>
          <w:rPr>
            <w:rStyle w:val="a3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</w:t>
      </w:r>
      <w:r>
        <w:t>г., № 9, ст. 26; 2006 г., № 3, ст. 22; 2007 г., № 4, ст. 28; 2008 г., № 15-16, ст. 64; № 23, ст. 114; 2009 г., № 2-3, ст. 18; 2010 г., № 5, ст. 23; 2012 г., № 2, ст. 11; № 6, ст. 46; № 15, ст. 97; № 21-22, ст. 124; 2013 г., № 15, ст. 82; 2014 г., № 11, ст.</w:t>
      </w:r>
      <w:r>
        <w:t xml:space="preserve"> 64; № 21, ст. 122; № 23, ст. 143);</w:t>
      </w:r>
    </w:p>
    <w:p w:rsidR="00000000" w:rsidRDefault="00E37CAC">
      <w:pPr>
        <w:ind w:firstLine="426"/>
        <w:jc w:val="both"/>
      </w:pPr>
      <w:r>
        <w:t xml:space="preserve">3) </w:t>
      </w:r>
      <w:hyperlink r:id="rId1019" w:history="1">
        <w:r>
          <w:rPr>
            <w:rStyle w:val="a3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</w:t>
      </w:r>
      <w:r>
        <w:t>, ст. 99; № 23, ст. 141; 2007 г., № 2, ст. 18; № 3, ст. 20; № 17, ст. 136; 2008 г., № 13-14, ст. 57, 58; № 15-16, ст. 60; № 23, ст. 114; № 24, ст. 128, 129; 2009 г., № 2-3, ст. 18, 21; № 9-10, ст. 47, 48; № 11-12, ст. 54; № 15-16, ст. 74, 77; № 17, ст. 82;</w:t>
      </w:r>
      <w:r>
        <w:t xml:space="preserve"> № 18, ст. 84, 86; № 19, ст. 88; № 23, ст. 97; № 24, ст. 125, 134; 2010 г., № 5, ст. 23; № 7, ст. 29; № 15, ст. 71; № 22, ст. 128; № 24, ст. 149; 2011 г., № 1, ст. 2; № 2, ст. 26; № 6, ст. 49; № 11, ст. 102; 2012 г., № 15, ст. 97; № 20, ст. 121; № 21-22, с</w:t>
      </w:r>
      <w:r>
        <w:t>т. 124; 2013 г., № 1, ст. 3; № 5-6, ст. 30; № 14, ст. 75; № 15, ст. 81; № 21-22, ст. 115; 2014 г., № 1, ст. 4; № 4-5, ст. 24; № 10, ст. 52; № 14, ст. 84; № 16, ст. 90; № 19-I, 19-II, ст. 94, 96; № 21, ст. 122; № 22, ст. 131; № 23, ст. 143; 2015 г., № 8, ст</w:t>
      </w:r>
      <w:r>
        <w:t>. 42; № 11, ст. 52);</w:t>
      </w:r>
    </w:p>
    <w:p w:rsidR="00000000" w:rsidRDefault="00E37CAC">
      <w:pPr>
        <w:ind w:firstLine="426"/>
        <w:jc w:val="both"/>
      </w:pPr>
      <w:r>
        <w:t xml:space="preserve">4) </w:t>
      </w:r>
      <w:hyperlink r:id="rId1020" w:history="1">
        <w:r>
          <w:rPr>
            <w:rStyle w:val="a3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Казахстан, 2008 г., № 24, ст. 125; 2009 г., № 15-16, ст. 74; 2010 г</w:t>
      </w:r>
      <w:r>
        <w:t>., № 5, ст. 23; 2011 г., № 6, ст. 50; № 11, ст. 102; № 12, ст. 111; 2012 г., № 13, ст. 91; № 14, ст. 95; № 15, ст. 97; 2013 г., № 4, ст. 21; № 10-11, ст. 56; № 14, ст. 72; 2014 г., № 1, ст. 4; № 4-5, ст. 24; № 14, ст. 84; № 19-I, 19-II, ст. 96; № 21, ст. 1</w:t>
      </w:r>
      <w:r>
        <w:t>22; № 23, ст. 143; 2015 г., № 8, ст. 42; № 9, ст. 46);</w:t>
      </w:r>
    </w:p>
    <w:p w:rsidR="00000000" w:rsidRDefault="00E37CAC">
      <w:pPr>
        <w:ind w:firstLine="426"/>
        <w:jc w:val="both"/>
      </w:pPr>
      <w:r>
        <w:t xml:space="preserve">5) </w:t>
      </w:r>
      <w:hyperlink r:id="rId1021" w:history="1">
        <w:r>
          <w:rPr>
            <w:rStyle w:val="a3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</w:t>
      </w:r>
      <w:r>
        <w:t>Республики Казахстан, 2011 г., № 1, ст. 1; № 2, ст. 26; № 11, ст. 102; № 15, ст. 120; 2012 г., № 1, ст. 5; № 2, ст. 9, 14; № 3, ст. 21, 25, 27; № 8, ст. 64; № 10, ст. 77; № 11, ст. 80; № 13, ст. 91; № 14, ст. 92, 95; № 15, ст. 97; № 20, ст. 121; № 23-24, с</w:t>
      </w:r>
      <w:r>
        <w:t>т. 125; 2013 г., № 2, ст. 11; № 10-11, ст. 56; № 14, ст. 72; № 16, ст. 83; № 21-22, ст. 115; № 23-24, ст. 116; 2014 г., № 4-5, ст. 24; № 7, ст. 37; № 8, ст. 49; № 10, ст. 52; № 11, ст. 61,67; № 14, ст. 84; № 16, ст. 90; № 19-I, 19-II, ст. 96; № 21, ст. 122</w:t>
      </w:r>
      <w:r>
        <w:t>; № 23, ст. 143; № 24, ст. 144; 2015 г., № 9, ст. 46);</w:t>
      </w:r>
    </w:p>
    <w:p w:rsidR="00000000" w:rsidRDefault="00E37CAC">
      <w:pPr>
        <w:ind w:firstLine="426"/>
        <w:jc w:val="both"/>
      </w:pPr>
      <w:r>
        <w:t xml:space="preserve">6) </w:t>
      </w:r>
      <w:hyperlink r:id="rId1022" w:history="1">
        <w:r>
          <w:rPr>
            <w:rStyle w:val="a3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</w:t>
      </w:r>
      <w:r>
        <w:t>рламента Республики Казахстан, 2012 г., № 2, ст. 10; № 14, ст. 92; 2013 г., № 9, ст. 51; № 14, ст. 75; № 15, ст. 81; 2014 г., № 1, ст. 4; № 11, ст. 63; № 19-I, 19-II, ст. 96).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567"/>
      </w:pPr>
      <w:r>
        <w:rPr>
          <w:b/>
          <w:bCs/>
        </w:rPr>
        <w:t>Президент</w:t>
      </w:r>
    </w:p>
    <w:p w:rsidR="00000000" w:rsidRDefault="00E37CAC">
      <w:r>
        <w:rPr>
          <w:b/>
          <w:bCs/>
        </w:rPr>
        <w:t>Республики Казахстан</w:t>
      </w:r>
    </w:p>
    <w:p w:rsidR="00000000" w:rsidRDefault="00E37CAC">
      <w:pPr>
        <w:ind w:firstLine="567"/>
      </w:pPr>
      <w:r>
        <w:t> </w:t>
      </w:r>
    </w:p>
    <w:p w:rsidR="00000000" w:rsidRDefault="00E37CA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jc w:val="both"/>
      </w:pPr>
      <w:r>
        <w:t>Астана, Акорда, 29 октября 2015 года</w:t>
      </w:r>
    </w:p>
    <w:p w:rsidR="00000000" w:rsidRDefault="00E37CAC">
      <w:pPr>
        <w:ind w:firstLine="993"/>
        <w:jc w:val="both"/>
      </w:pPr>
      <w:r>
        <w:t>№ 375-V ЗРК</w:t>
      </w:r>
    </w:p>
    <w:p w:rsidR="00000000" w:rsidRDefault="00E37CAC">
      <w:pPr>
        <w:ind w:firstLine="993"/>
        <w:jc w:val="both"/>
      </w:pPr>
      <w:r>
        <w:t> </w:t>
      </w:r>
    </w:p>
    <w:p w:rsidR="00000000" w:rsidRDefault="00E37CAC">
      <w:pPr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p w:rsidR="00000000" w:rsidRDefault="00E37CAC">
      <w:pPr>
        <w:ind w:firstLine="426"/>
        <w:jc w:val="both"/>
      </w:pPr>
      <w:r>
        <w:t> </w:t>
      </w:r>
    </w:p>
    <w:sectPr w:rsidR="00000000">
      <w:headerReference w:type="even" r:id="rId1023"/>
      <w:headerReference w:type="default" r:id="rId1024"/>
      <w:footerReference w:type="even" r:id="rId1025"/>
      <w:footerReference w:type="default" r:id="rId1026"/>
      <w:headerReference w:type="first" r:id="rId1027"/>
      <w:footerReference w:type="first" r:id="rId10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CAC" w:rsidRDefault="00E37CAC" w:rsidP="00E37CAC">
      <w:r>
        <w:separator/>
      </w:r>
    </w:p>
  </w:endnote>
  <w:endnote w:type="continuationSeparator" w:id="0">
    <w:p w:rsidR="00E37CAC" w:rsidRDefault="00E37CAC" w:rsidP="00E37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CAC" w:rsidRDefault="00E37CAC" w:rsidP="00E37CAC">
      <w:r>
        <w:separator/>
      </w:r>
    </w:p>
  </w:footnote>
  <w:footnote w:type="continuationSeparator" w:id="0">
    <w:p w:rsidR="00E37CAC" w:rsidRDefault="00E37CAC" w:rsidP="00E37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 w:rsidP="00E37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CAC" w:rsidRPr="00E37CAC" w:rsidRDefault="00E37CAC" w:rsidP="00E37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AC" w:rsidRDefault="00E37C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CAC"/>
    <w:rsid w:val="00E3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C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C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C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C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259854" TargetMode="External"/><Relationship Id="rId671" Type="http://schemas.openxmlformats.org/officeDocument/2006/relationships/hyperlink" Target="http://online.zakon.kz/Document/?doc_id=1035484" TargetMode="External"/><Relationship Id="rId769" Type="http://schemas.openxmlformats.org/officeDocument/2006/relationships/hyperlink" Target="http://online.zakon.kz/Document/?doc_id=38924913" TargetMode="External"/><Relationship Id="rId976" Type="http://schemas.openxmlformats.org/officeDocument/2006/relationships/hyperlink" Target="http://online.zakon.kz/Document/?doc_id=35110250" TargetMode="External"/><Relationship Id="rId21" Type="http://schemas.openxmlformats.org/officeDocument/2006/relationships/hyperlink" Target="http://online.zakon.kz/Document/?doc_id=38259854" TargetMode="External"/><Relationship Id="rId324" Type="http://schemas.openxmlformats.org/officeDocument/2006/relationships/hyperlink" Target="http://online.zakon.kz/Document/?doc_id=38259854" TargetMode="External"/><Relationship Id="rId531" Type="http://schemas.openxmlformats.org/officeDocument/2006/relationships/hyperlink" Target="http://online.zakon.kz/Document/?doc_id=37865563" TargetMode="External"/><Relationship Id="rId629" Type="http://schemas.openxmlformats.org/officeDocument/2006/relationships/hyperlink" Target="http://online.zakon.kz/Document/?doc_id=30194061" TargetMode="External"/><Relationship Id="rId170" Type="http://schemas.openxmlformats.org/officeDocument/2006/relationships/hyperlink" Target="http://online.zakon.kz/Document/?doc_id=38259854" TargetMode="External"/><Relationship Id="rId836" Type="http://schemas.openxmlformats.org/officeDocument/2006/relationships/hyperlink" Target="http://online.zakon.kz/Document/?link_id=1005806769" TargetMode="External"/><Relationship Id="rId1021" Type="http://schemas.openxmlformats.org/officeDocument/2006/relationships/hyperlink" Target="http://online.zakon.kz/Document/?doc_id=30914758" TargetMode="External"/><Relationship Id="rId268" Type="http://schemas.openxmlformats.org/officeDocument/2006/relationships/hyperlink" Target="http://online.zakon.kz/Document/?doc_id=38259854" TargetMode="External"/><Relationship Id="rId475" Type="http://schemas.openxmlformats.org/officeDocument/2006/relationships/hyperlink" Target="http://online.zakon.kz/Document/?doc_id=31518958" TargetMode="External"/><Relationship Id="rId682" Type="http://schemas.openxmlformats.org/officeDocument/2006/relationships/hyperlink" Target="http://online.zakon.kz/Document/?doc_id=1023618" TargetMode="External"/><Relationship Id="rId903" Type="http://schemas.openxmlformats.org/officeDocument/2006/relationships/hyperlink" Target="http://online.zakon.kz/Document/?link_id=1005611938" TargetMode="External"/><Relationship Id="rId32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38259854" TargetMode="External"/><Relationship Id="rId335" Type="http://schemas.openxmlformats.org/officeDocument/2006/relationships/hyperlink" Target="http://online.zakon.kz/Document/?doc_id=38259854" TargetMode="External"/><Relationship Id="rId542" Type="http://schemas.openxmlformats.org/officeDocument/2006/relationships/hyperlink" Target="http://online.zakon.kz/Document/?doc_id=38924913" TargetMode="External"/><Relationship Id="rId987" Type="http://schemas.openxmlformats.org/officeDocument/2006/relationships/hyperlink" Target="http://online.zakon.kz/Document/?doc_id=34329053" TargetMode="External"/><Relationship Id="rId181" Type="http://schemas.openxmlformats.org/officeDocument/2006/relationships/hyperlink" Target="http://online.zakon.kz/Document/?doc_id=38259854" TargetMode="External"/><Relationship Id="rId402" Type="http://schemas.openxmlformats.org/officeDocument/2006/relationships/hyperlink" Target="http://online.zakon.kz/Document/?doc_id=38259854" TargetMode="External"/><Relationship Id="rId847" Type="http://schemas.openxmlformats.org/officeDocument/2006/relationships/hyperlink" Target="http://online.zakon.kz/Document/?doc_id=37865563" TargetMode="External"/><Relationship Id="rId279" Type="http://schemas.openxmlformats.org/officeDocument/2006/relationships/hyperlink" Target="http://online.zakon.kz/Document/?doc_id=38259854" TargetMode="External"/><Relationship Id="rId486" Type="http://schemas.openxmlformats.org/officeDocument/2006/relationships/hyperlink" Target="http://online.zakon.kz/Document/?doc_id=36858926" TargetMode="External"/><Relationship Id="rId693" Type="http://schemas.openxmlformats.org/officeDocument/2006/relationships/hyperlink" Target="http://online.zakon.kz/Document/?doc_id=37002307" TargetMode="External"/><Relationship Id="rId707" Type="http://schemas.openxmlformats.org/officeDocument/2006/relationships/hyperlink" Target="http://online.zakon.kz/Document/?doc_id=30369177" TargetMode="External"/><Relationship Id="rId914" Type="http://schemas.openxmlformats.org/officeDocument/2006/relationships/hyperlink" Target="http://online.zakon.kz/Document/?doc_id=30013858" TargetMode="External"/><Relationship Id="rId43" Type="http://schemas.openxmlformats.org/officeDocument/2006/relationships/hyperlink" Target="http://online.zakon.kz/Document/?doc_id=38259854" TargetMode="External"/><Relationship Id="rId139" Type="http://schemas.openxmlformats.org/officeDocument/2006/relationships/hyperlink" Target="http://online.zakon.kz/Document/?doc_id=38259854" TargetMode="External"/><Relationship Id="rId346" Type="http://schemas.openxmlformats.org/officeDocument/2006/relationships/hyperlink" Target="http://online.zakon.kz/Document/?doc_id=38259854" TargetMode="External"/><Relationship Id="rId553" Type="http://schemas.openxmlformats.org/officeDocument/2006/relationships/hyperlink" Target="http://online.zakon.kz/Document/?doc_id=33006270" TargetMode="External"/><Relationship Id="rId760" Type="http://schemas.openxmlformats.org/officeDocument/2006/relationships/hyperlink" Target="http://online.zakon.kz/Document/?doc_id=38924913" TargetMode="External"/><Relationship Id="rId998" Type="http://schemas.openxmlformats.org/officeDocument/2006/relationships/hyperlink" Target="http://online.zakon.kz/Document/?doc_id=1049352" TargetMode="External"/><Relationship Id="rId192" Type="http://schemas.openxmlformats.org/officeDocument/2006/relationships/hyperlink" Target="http://online.zakon.kz/Document/?doc_id=38259854" TargetMode="External"/><Relationship Id="rId206" Type="http://schemas.openxmlformats.org/officeDocument/2006/relationships/hyperlink" Target="http://online.zakon.kz/Document/?doc_id=38259854" TargetMode="External"/><Relationship Id="rId413" Type="http://schemas.openxmlformats.org/officeDocument/2006/relationships/hyperlink" Target="http://online.zakon.kz/Document/?doc_id=1005029" TargetMode="External"/><Relationship Id="rId858" Type="http://schemas.openxmlformats.org/officeDocument/2006/relationships/hyperlink" Target="http://online.zakon.kz/Document/?doc_id=38924913" TargetMode="External"/><Relationship Id="rId497" Type="http://schemas.openxmlformats.org/officeDocument/2006/relationships/hyperlink" Target="http://online.zakon.kz/Document/?doc_id=38259854" TargetMode="External"/><Relationship Id="rId620" Type="http://schemas.openxmlformats.org/officeDocument/2006/relationships/hyperlink" Target="http://online.zakon.kz/Document/?doc_id=34043615" TargetMode="External"/><Relationship Id="rId718" Type="http://schemas.openxmlformats.org/officeDocument/2006/relationships/hyperlink" Target="http://online.zakon.kz/Document/?link_id=1005780887" TargetMode="External"/><Relationship Id="rId925" Type="http://schemas.openxmlformats.org/officeDocument/2006/relationships/hyperlink" Target="http://online.zakon.kz/Document/?doc_id=37865563" TargetMode="External"/><Relationship Id="rId357" Type="http://schemas.openxmlformats.org/officeDocument/2006/relationships/hyperlink" Target="http://online.zakon.kz/Document/?doc_id=38259854" TargetMode="External"/><Relationship Id="rId54" Type="http://schemas.openxmlformats.org/officeDocument/2006/relationships/hyperlink" Target="http://online.zakon.kz/Document/?doc_id=38259854" TargetMode="External"/><Relationship Id="rId217" Type="http://schemas.openxmlformats.org/officeDocument/2006/relationships/hyperlink" Target="http://online.zakon.kz/Document/?doc_id=38259854" TargetMode="External"/><Relationship Id="rId564" Type="http://schemas.openxmlformats.org/officeDocument/2006/relationships/hyperlink" Target="http://online.zakon.kz/Document/?doc_id=1007774" TargetMode="External"/><Relationship Id="rId771" Type="http://schemas.openxmlformats.org/officeDocument/2006/relationships/hyperlink" Target="http://online.zakon.kz/Document/?doc_id=37248482" TargetMode="External"/><Relationship Id="rId869" Type="http://schemas.openxmlformats.org/officeDocument/2006/relationships/hyperlink" Target="http://online.zakon.kz/Document/?doc_id=38924913" TargetMode="External"/><Relationship Id="rId424" Type="http://schemas.openxmlformats.org/officeDocument/2006/relationships/hyperlink" Target="http://online.zakon.kz/Document/?doc_id=36858926" TargetMode="External"/><Relationship Id="rId631" Type="http://schemas.openxmlformats.org/officeDocument/2006/relationships/hyperlink" Target="http://online.zakon.kz/Document/?doc_id=31034349" TargetMode="External"/><Relationship Id="rId729" Type="http://schemas.openxmlformats.org/officeDocument/2006/relationships/hyperlink" Target="http://online.zakon.kz/Document/?doc_id=36047411" TargetMode="External"/><Relationship Id="rId270" Type="http://schemas.openxmlformats.org/officeDocument/2006/relationships/hyperlink" Target="http://online.zakon.kz/Document/?doc_id=38259854" TargetMode="External"/><Relationship Id="rId936" Type="http://schemas.openxmlformats.org/officeDocument/2006/relationships/hyperlink" Target="http://online.zakon.kz/Document/?doc_id=34416564" TargetMode="External"/><Relationship Id="rId65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38259854" TargetMode="External"/><Relationship Id="rId368" Type="http://schemas.openxmlformats.org/officeDocument/2006/relationships/hyperlink" Target="http://online.zakon.kz/Document/?doc_id=38259854" TargetMode="External"/><Relationship Id="rId575" Type="http://schemas.openxmlformats.org/officeDocument/2006/relationships/hyperlink" Target="http://online.zakon.kz/Document/?doc_id=32033928" TargetMode="External"/><Relationship Id="rId782" Type="http://schemas.openxmlformats.org/officeDocument/2006/relationships/hyperlink" Target="http://online.zakon.kz/Document/?doc_id=37865563" TargetMode="External"/><Relationship Id="rId228" Type="http://schemas.openxmlformats.org/officeDocument/2006/relationships/hyperlink" Target="http://online.zakon.kz/Document/?doc_id=38259854" TargetMode="External"/><Relationship Id="rId435" Type="http://schemas.openxmlformats.org/officeDocument/2006/relationships/hyperlink" Target="http://online.zakon.kz/Document/?doc_id=38259854" TargetMode="External"/><Relationship Id="rId642" Type="http://schemas.openxmlformats.org/officeDocument/2006/relationships/hyperlink" Target="http://online.zakon.kz/Document/?doc_id=37976693" TargetMode="External"/><Relationship Id="rId281" Type="http://schemas.openxmlformats.org/officeDocument/2006/relationships/hyperlink" Target="http://online.zakon.kz/Document/?doc_id=38259854" TargetMode="External"/><Relationship Id="rId502" Type="http://schemas.openxmlformats.org/officeDocument/2006/relationships/hyperlink" Target="http://online.zakon.kz/Document/?doc_id=38910832" TargetMode="External"/><Relationship Id="rId947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259854" TargetMode="External"/><Relationship Id="rId379" Type="http://schemas.openxmlformats.org/officeDocument/2006/relationships/hyperlink" Target="http://online.zakon.kz/Document/?doc_id=38259854" TargetMode="External"/><Relationship Id="rId586" Type="http://schemas.openxmlformats.org/officeDocument/2006/relationships/hyperlink" Target="http://online.zakon.kz/Document/?doc_id=38458947" TargetMode="External"/><Relationship Id="rId793" Type="http://schemas.openxmlformats.org/officeDocument/2006/relationships/hyperlink" Target="http://online.zakon.kz/Document/?doc_id=33006270" TargetMode="External"/><Relationship Id="rId807" Type="http://schemas.openxmlformats.org/officeDocument/2006/relationships/hyperlink" Target="http://online.zakon.kz/Document/?doc_id=38924913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8259854" TargetMode="External"/><Relationship Id="rId446" Type="http://schemas.openxmlformats.org/officeDocument/2006/relationships/hyperlink" Target="http://online.zakon.kz/Document/?doc_id=39415981" TargetMode="External"/><Relationship Id="rId653" Type="http://schemas.openxmlformats.org/officeDocument/2006/relationships/hyperlink" Target="http://online.zakon.kz/Document/?doc_id=1020750" TargetMode="External"/><Relationship Id="rId292" Type="http://schemas.openxmlformats.org/officeDocument/2006/relationships/hyperlink" Target="http://online.zakon.kz/Document/?doc_id=38259854" TargetMode="External"/><Relationship Id="rId306" Type="http://schemas.openxmlformats.org/officeDocument/2006/relationships/hyperlink" Target="http://online.zakon.kz/Document/?doc_id=38259854" TargetMode="External"/><Relationship Id="rId860" Type="http://schemas.openxmlformats.org/officeDocument/2006/relationships/hyperlink" Target="http://online.zakon.kz/Document/?doc_id=31577399" TargetMode="External"/><Relationship Id="rId958" Type="http://schemas.openxmlformats.org/officeDocument/2006/relationships/hyperlink" Target="http://online.zakon.kz/Document/?doc_id=32176444" TargetMode="External"/><Relationship Id="rId87" Type="http://schemas.openxmlformats.org/officeDocument/2006/relationships/hyperlink" Target="http://online.zakon.kz/Document/?doc_id=38259854" TargetMode="External"/><Relationship Id="rId513" Type="http://schemas.openxmlformats.org/officeDocument/2006/relationships/hyperlink" Target="http://online.zakon.kz/Document/?doc_id=31548200" TargetMode="External"/><Relationship Id="rId597" Type="http://schemas.openxmlformats.org/officeDocument/2006/relationships/hyperlink" Target="http://online.zakon.kz/Document/?doc_id=31548200" TargetMode="External"/><Relationship Id="rId720" Type="http://schemas.openxmlformats.org/officeDocument/2006/relationships/hyperlink" Target="http://online.zakon.kz/Document/?doc_id=31575852" TargetMode="External"/><Relationship Id="rId818" Type="http://schemas.openxmlformats.org/officeDocument/2006/relationships/hyperlink" Target="http://online.zakon.kz/Document/?doc_id=37865563" TargetMode="External"/><Relationship Id="rId152" Type="http://schemas.openxmlformats.org/officeDocument/2006/relationships/hyperlink" Target="http://online.zakon.kz/Document/?doc_id=38259854" TargetMode="External"/><Relationship Id="rId457" Type="http://schemas.openxmlformats.org/officeDocument/2006/relationships/hyperlink" Target="http://online.zakon.kz/Document/?doc_id=30366217" TargetMode="External"/><Relationship Id="rId1003" Type="http://schemas.openxmlformats.org/officeDocument/2006/relationships/hyperlink" Target="http://online.zakon.kz/Document/?doc_id=31577399" TargetMode="External"/><Relationship Id="rId664" Type="http://schemas.openxmlformats.org/officeDocument/2006/relationships/hyperlink" Target="http://online.zakon.kz/Document/?doc_id=30366217" TargetMode="External"/><Relationship Id="rId871" Type="http://schemas.openxmlformats.org/officeDocument/2006/relationships/hyperlink" Target="http://online.zakon.kz/Document/?doc_id=38924913" TargetMode="External"/><Relationship Id="rId969" Type="http://schemas.openxmlformats.org/officeDocument/2006/relationships/hyperlink" Target="http://online.zakon.kz/Document/?doc_id=34329053" TargetMode="External"/><Relationship Id="rId14" Type="http://schemas.openxmlformats.org/officeDocument/2006/relationships/hyperlink" Target="http://online.zakon.kz/Document/?doc_id=37865563" TargetMode="External"/><Relationship Id="rId317" Type="http://schemas.openxmlformats.org/officeDocument/2006/relationships/hyperlink" Target="http://online.zakon.kz/Document/?doc_id=38259854" TargetMode="External"/><Relationship Id="rId524" Type="http://schemas.openxmlformats.org/officeDocument/2006/relationships/hyperlink" Target="http://online.zakon.kz/Document/?doc_id=39656047" TargetMode="External"/><Relationship Id="rId731" Type="http://schemas.openxmlformats.org/officeDocument/2006/relationships/hyperlink" Target="http://online.zakon.kz/Document/?doc_id=36047411" TargetMode="External"/><Relationship Id="rId98" Type="http://schemas.openxmlformats.org/officeDocument/2006/relationships/hyperlink" Target="http://online.zakon.kz/Document/?doc_id=38259854" TargetMode="External"/><Relationship Id="rId163" Type="http://schemas.openxmlformats.org/officeDocument/2006/relationships/hyperlink" Target="http://online.zakon.kz/Document/?doc_id=38259854" TargetMode="External"/><Relationship Id="rId370" Type="http://schemas.openxmlformats.org/officeDocument/2006/relationships/hyperlink" Target="http://online.zakon.kz/Document/?doc_id=38259854" TargetMode="External"/><Relationship Id="rId829" Type="http://schemas.openxmlformats.org/officeDocument/2006/relationships/hyperlink" Target="http://online.zakon.kz/Document/?doc_id=37865563" TargetMode="External"/><Relationship Id="rId1014" Type="http://schemas.openxmlformats.org/officeDocument/2006/relationships/hyperlink" Target="http://online.zakon.kz/Document/?doc_id=1009803" TargetMode="External"/><Relationship Id="rId230" Type="http://schemas.openxmlformats.org/officeDocument/2006/relationships/hyperlink" Target="http://online.zakon.kz/Document/?doc_id=38259854" TargetMode="External"/><Relationship Id="rId468" Type="http://schemas.openxmlformats.org/officeDocument/2006/relationships/hyperlink" Target="http://online.zakon.kz/Document/?doc_id=1006061" TargetMode="External"/><Relationship Id="rId675" Type="http://schemas.openxmlformats.org/officeDocument/2006/relationships/hyperlink" Target="http://online.zakon.kz/Document/?doc_id=36172649" TargetMode="External"/><Relationship Id="rId882" Type="http://schemas.openxmlformats.org/officeDocument/2006/relationships/hyperlink" Target="http://online.zakon.kz/Document/?doc_id=30782136" TargetMode="External"/><Relationship Id="rId25" Type="http://schemas.openxmlformats.org/officeDocument/2006/relationships/hyperlink" Target="http://online.zakon.kz/Document/?doc_id=38259854" TargetMode="External"/><Relationship Id="rId328" Type="http://schemas.openxmlformats.org/officeDocument/2006/relationships/hyperlink" Target="http://online.zakon.kz/Document/?doc_id=38259854" TargetMode="External"/><Relationship Id="rId535" Type="http://schemas.openxmlformats.org/officeDocument/2006/relationships/hyperlink" Target="http://online.zakon.kz/Document/?doc_id=39656047" TargetMode="External"/><Relationship Id="rId742" Type="http://schemas.openxmlformats.org/officeDocument/2006/relationships/hyperlink" Target="http://online.zakon.kz/Document/?doc_id=1003548" TargetMode="External"/><Relationship Id="rId174" Type="http://schemas.openxmlformats.org/officeDocument/2006/relationships/hyperlink" Target="http://online.zakon.kz/Document/?doc_id=38259854" TargetMode="External"/><Relationship Id="rId381" Type="http://schemas.openxmlformats.org/officeDocument/2006/relationships/hyperlink" Target="http://online.zakon.kz/Document/?doc_id=38259854" TargetMode="External"/><Relationship Id="rId602" Type="http://schemas.openxmlformats.org/officeDocument/2006/relationships/hyperlink" Target="http://online.zakon.kz/Document/?doc_id=31548200" TargetMode="External"/><Relationship Id="rId1025" Type="http://schemas.openxmlformats.org/officeDocument/2006/relationships/footer" Target="footer1.xml"/><Relationship Id="rId241" Type="http://schemas.openxmlformats.org/officeDocument/2006/relationships/hyperlink" Target="http://online.zakon.kz/Document/?doc_id=38259854" TargetMode="External"/><Relationship Id="rId479" Type="http://schemas.openxmlformats.org/officeDocument/2006/relationships/hyperlink" Target="http://online.zakon.kz/Document/?doc_id=1003592" TargetMode="External"/><Relationship Id="rId686" Type="http://schemas.openxmlformats.org/officeDocument/2006/relationships/hyperlink" Target="http://online.zakon.kz/Document/?doc_id=38910832" TargetMode="External"/><Relationship Id="rId893" Type="http://schemas.openxmlformats.org/officeDocument/2006/relationships/hyperlink" Target="http://online.zakon.kz/Document/?doc_id=39886258" TargetMode="External"/><Relationship Id="rId907" Type="http://schemas.openxmlformats.org/officeDocument/2006/relationships/hyperlink" Target="http://online.zakon.kz/Document/?doc_id=36463837" TargetMode="External"/><Relationship Id="rId36" Type="http://schemas.openxmlformats.org/officeDocument/2006/relationships/hyperlink" Target="http://online.zakon.kz/Document/?doc_id=38259854" TargetMode="External"/><Relationship Id="rId339" Type="http://schemas.openxmlformats.org/officeDocument/2006/relationships/hyperlink" Target="http://online.zakon.kz/Document/?doc_id=38259854" TargetMode="External"/><Relationship Id="rId546" Type="http://schemas.openxmlformats.org/officeDocument/2006/relationships/hyperlink" Target="http://online.zakon.kz/Document/?doc_id=1003931" TargetMode="External"/><Relationship Id="rId753" Type="http://schemas.openxmlformats.org/officeDocument/2006/relationships/hyperlink" Target="http://online.zakon.kz/Document/?doc_id=37865563" TargetMode="External"/><Relationship Id="rId101" Type="http://schemas.openxmlformats.org/officeDocument/2006/relationships/hyperlink" Target="http://online.zakon.kz/Document/?doc_id=38259854" TargetMode="External"/><Relationship Id="rId185" Type="http://schemas.openxmlformats.org/officeDocument/2006/relationships/hyperlink" Target="http://online.zakon.kz/Document/?doc_id=38259854" TargetMode="External"/><Relationship Id="rId406" Type="http://schemas.openxmlformats.org/officeDocument/2006/relationships/hyperlink" Target="http://online.zakon.kz/Document/?doc_id=38259854" TargetMode="External"/><Relationship Id="rId960" Type="http://schemas.openxmlformats.org/officeDocument/2006/relationships/hyperlink" Target="http://online.zakon.kz/Document/?doc_id=38884805" TargetMode="External"/><Relationship Id="rId392" Type="http://schemas.openxmlformats.org/officeDocument/2006/relationships/hyperlink" Target="http://online.zakon.kz/Document/?doc_id=38259854" TargetMode="External"/><Relationship Id="rId613" Type="http://schemas.openxmlformats.org/officeDocument/2006/relationships/hyperlink" Target="http://online.zakon.kz/Document/?doc_id=35837794" TargetMode="External"/><Relationship Id="rId697" Type="http://schemas.openxmlformats.org/officeDocument/2006/relationships/hyperlink" Target="http://online.zakon.kz/Document/?doc_id=37509264" TargetMode="External"/><Relationship Id="rId820" Type="http://schemas.openxmlformats.org/officeDocument/2006/relationships/hyperlink" Target="http://online.zakon.kz/Document/?doc_id=38924913" TargetMode="External"/><Relationship Id="rId918" Type="http://schemas.openxmlformats.org/officeDocument/2006/relationships/hyperlink" Target="http://online.zakon.kz/Document/?link_id=1004954125" TargetMode="External"/><Relationship Id="rId252" Type="http://schemas.openxmlformats.org/officeDocument/2006/relationships/hyperlink" Target="http://online.zakon.kz/Document/?doc_id=38259854" TargetMode="External"/><Relationship Id="rId47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38259854" TargetMode="External"/><Relationship Id="rId557" Type="http://schemas.openxmlformats.org/officeDocument/2006/relationships/hyperlink" Target="http://online.zakon.kz/Document/?doc_id=38924913" TargetMode="External"/><Relationship Id="rId764" Type="http://schemas.openxmlformats.org/officeDocument/2006/relationships/hyperlink" Target="http://online.zakon.kz/Document/?doc_id=38924913" TargetMode="External"/><Relationship Id="rId971" Type="http://schemas.openxmlformats.org/officeDocument/2006/relationships/hyperlink" Target="http://online.zakon.kz/Document/?doc_id=31710773" TargetMode="External"/><Relationship Id="rId196" Type="http://schemas.openxmlformats.org/officeDocument/2006/relationships/hyperlink" Target="http://online.zakon.kz/Document/?doc_id=38259854" TargetMode="External"/><Relationship Id="rId417" Type="http://schemas.openxmlformats.org/officeDocument/2006/relationships/hyperlink" Target="http://online.zakon.kz/Document/?doc_id=39415981" TargetMode="External"/><Relationship Id="rId624" Type="http://schemas.openxmlformats.org/officeDocument/2006/relationships/hyperlink" Target="http://online.zakon.kz/Document/?doc_id=38924913" TargetMode="External"/><Relationship Id="rId831" Type="http://schemas.openxmlformats.org/officeDocument/2006/relationships/hyperlink" Target="http://online.zakon.kz/Document/?doc_id=37865563" TargetMode="External"/><Relationship Id="rId263" Type="http://schemas.openxmlformats.org/officeDocument/2006/relationships/hyperlink" Target="http://online.zakon.kz/Document/?doc_id=38259854" TargetMode="External"/><Relationship Id="rId470" Type="http://schemas.openxmlformats.org/officeDocument/2006/relationships/hyperlink" Target="http://online.zakon.kz/Document/?doc_id=1040583" TargetMode="External"/><Relationship Id="rId929" Type="http://schemas.openxmlformats.org/officeDocument/2006/relationships/hyperlink" Target="http://online.zakon.kz/Document/?doc_id=34416564" TargetMode="External"/><Relationship Id="rId58" Type="http://schemas.openxmlformats.org/officeDocument/2006/relationships/hyperlink" Target="http://online.zakon.kz/Document/?doc_id=38259854" TargetMode="External"/><Relationship Id="rId123" Type="http://schemas.openxmlformats.org/officeDocument/2006/relationships/hyperlink" Target="http://online.zakon.kz/Document/?doc_id=38259854" TargetMode="External"/><Relationship Id="rId330" Type="http://schemas.openxmlformats.org/officeDocument/2006/relationships/hyperlink" Target="http://online.zakon.kz/Document/?doc_id=38259854" TargetMode="External"/><Relationship Id="rId568" Type="http://schemas.openxmlformats.org/officeDocument/2006/relationships/hyperlink" Target="http://online.zakon.kz/Document/?doc_id=33562801" TargetMode="External"/><Relationship Id="rId775" Type="http://schemas.openxmlformats.org/officeDocument/2006/relationships/hyperlink" Target="http://online.zakon.kz/Document/?doc_id=37865563" TargetMode="External"/><Relationship Id="rId982" Type="http://schemas.openxmlformats.org/officeDocument/2006/relationships/hyperlink" Target="http://online.zakon.kz/Document/?doc_id=35185250" TargetMode="External"/><Relationship Id="rId428" Type="http://schemas.openxmlformats.org/officeDocument/2006/relationships/hyperlink" Target="http://online.zakon.kz/Document/?doc_id=30366217" TargetMode="External"/><Relationship Id="rId635" Type="http://schemas.openxmlformats.org/officeDocument/2006/relationships/hyperlink" Target="http://online.zakon.kz/Document/?doc_id=1040347" TargetMode="External"/><Relationship Id="rId842" Type="http://schemas.openxmlformats.org/officeDocument/2006/relationships/hyperlink" Target="http://online.zakon.kz/Document/?doc_id=31577399" TargetMode="External"/><Relationship Id="rId274" Type="http://schemas.openxmlformats.org/officeDocument/2006/relationships/hyperlink" Target="http://online.zakon.kz/Document/?doc_id=38259854" TargetMode="External"/><Relationship Id="rId481" Type="http://schemas.openxmlformats.org/officeDocument/2006/relationships/hyperlink" Target="http://online.zakon.kz/Document/?doc_id=31416500" TargetMode="External"/><Relationship Id="rId702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8259854" TargetMode="External"/><Relationship Id="rId134" Type="http://schemas.openxmlformats.org/officeDocument/2006/relationships/hyperlink" Target="http://online.zakon.kz/Document/?doc_id=38259854" TargetMode="External"/><Relationship Id="rId579" Type="http://schemas.openxmlformats.org/officeDocument/2006/relationships/hyperlink" Target="http://online.zakon.kz/Document/?doc_id=35785503" TargetMode="External"/><Relationship Id="rId786" Type="http://schemas.openxmlformats.org/officeDocument/2006/relationships/hyperlink" Target="http://online.zakon.kz/Document/?doc_id=38924913" TargetMode="External"/><Relationship Id="rId993" Type="http://schemas.openxmlformats.org/officeDocument/2006/relationships/hyperlink" Target="http://online.zakon.kz/Document/?doc_id=32406188" TargetMode="External"/><Relationship Id="rId341" Type="http://schemas.openxmlformats.org/officeDocument/2006/relationships/hyperlink" Target="http://online.zakon.kz/Document/?doc_id=38259854" TargetMode="External"/><Relationship Id="rId439" Type="http://schemas.openxmlformats.org/officeDocument/2006/relationships/hyperlink" Target="http://online.zakon.kz/Document/?doc_id=1006061" TargetMode="External"/><Relationship Id="rId646" Type="http://schemas.openxmlformats.org/officeDocument/2006/relationships/hyperlink" Target="http://online.zakon.kz/Document/?doc_id=1003158" TargetMode="External"/><Relationship Id="rId201" Type="http://schemas.openxmlformats.org/officeDocument/2006/relationships/hyperlink" Target="http://online.zakon.kz/Document/?doc_id=38259854" TargetMode="External"/><Relationship Id="rId285" Type="http://schemas.openxmlformats.org/officeDocument/2006/relationships/hyperlink" Target="http://online.zakon.kz/Document/?doc_id=38259854" TargetMode="External"/><Relationship Id="rId506" Type="http://schemas.openxmlformats.org/officeDocument/2006/relationships/hyperlink" Target="http://online.zakon.kz/Document/?doc_id=38259854" TargetMode="External"/><Relationship Id="rId853" Type="http://schemas.openxmlformats.org/officeDocument/2006/relationships/hyperlink" Target="http://online.zakon.kz/Document/?doc_id=37865563" TargetMode="External"/><Relationship Id="rId492" Type="http://schemas.openxmlformats.org/officeDocument/2006/relationships/hyperlink" Target="http://online.zakon.kz/Document/?doc_id=37885237" TargetMode="External"/><Relationship Id="rId713" Type="http://schemas.openxmlformats.org/officeDocument/2006/relationships/hyperlink" Target="http://online.zakon.kz/Document/?link_id=1005641826" TargetMode="External"/><Relationship Id="rId797" Type="http://schemas.openxmlformats.org/officeDocument/2006/relationships/hyperlink" Target="http://online.zakon.kz/Document/?doc_id=37865563" TargetMode="External"/><Relationship Id="rId920" Type="http://schemas.openxmlformats.org/officeDocument/2006/relationships/hyperlink" Target="http://online.zakon.kz/Document/?doc_id=32538951" TargetMode="External"/><Relationship Id="rId145" Type="http://schemas.openxmlformats.org/officeDocument/2006/relationships/hyperlink" Target="http://online.zakon.kz/Document/?doc_id=38259854" TargetMode="External"/><Relationship Id="rId352" Type="http://schemas.openxmlformats.org/officeDocument/2006/relationships/hyperlink" Target="http://online.zakon.kz/Document/?doc_id=38259854" TargetMode="External"/><Relationship Id="rId212" Type="http://schemas.openxmlformats.org/officeDocument/2006/relationships/hyperlink" Target="http://online.zakon.kz/Document/?doc_id=38259854" TargetMode="External"/><Relationship Id="rId254" Type="http://schemas.openxmlformats.org/officeDocument/2006/relationships/hyperlink" Target="http://online.zakon.kz/Document/?doc_id=38259854" TargetMode="External"/><Relationship Id="rId657" Type="http://schemas.openxmlformats.org/officeDocument/2006/relationships/hyperlink" Target="http://online.zakon.kz/Document/?doc_id=1003548" TargetMode="External"/><Relationship Id="rId699" Type="http://schemas.openxmlformats.org/officeDocument/2006/relationships/hyperlink" Target="http://online.zakon.kz/Document/?doc_id=34199995" TargetMode="External"/><Relationship Id="rId864" Type="http://schemas.openxmlformats.org/officeDocument/2006/relationships/hyperlink" Target="http://online.zakon.kz/Document/?doc_id=37865563" TargetMode="External"/><Relationship Id="rId49" Type="http://schemas.openxmlformats.org/officeDocument/2006/relationships/hyperlink" Target="http://online.zakon.kz/Document/?doc_id=38259854" TargetMode="External"/><Relationship Id="rId114" Type="http://schemas.openxmlformats.org/officeDocument/2006/relationships/hyperlink" Target="http://online.zakon.kz/Document/?doc_id=38259854" TargetMode="External"/><Relationship Id="rId296" Type="http://schemas.openxmlformats.org/officeDocument/2006/relationships/hyperlink" Target="http://online.zakon.kz/Document/?doc_id=38259854" TargetMode="External"/><Relationship Id="rId461" Type="http://schemas.openxmlformats.org/officeDocument/2006/relationships/hyperlink" Target="http://online.zakon.kz/Document/?doc_id=37865563" TargetMode="External"/><Relationship Id="rId517" Type="http://schemas.openxmlformats.org/officeDocument/2006/relationships/hyperlink" Target="http://online.zakon.kz/Document/?doc_id=31548200" TargetMode="External"/><Relationship Id="rId559" Type="http://schemas.openxmlformats.org/officeDocument/2006/relationships/hyperlink" Target="http://online.zakon.kz/Document/?doc_id=37603576" TargetMode="External"/><Relationship Id="rId724" Type="http://schemas.openxmlformats.org/officeDocument/2006/relationships/hyperlink" Target="http://online.zakon.kz/Document/?doc_id=31548200" TargetMode="External"/><Relationship Id="rId766" Type="http://schemas.openxmlformats.org/officeDocument/2006/relationships/hyperlink" Target="http://online.zakon.kz/Document/?doc_id=35110250" TargetMode="External"/><Relationship Id="rId931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8259854" TargetMode="External"/><Relationship Id="rId156" Type="http://schemas.openxmlformats.org/officeDocument/2006/relationships/hyperlink" Target="http://online.zakon.kz/Document/?doc_id=38259854" TargetMode="External"/><Relationship Id="rId198" Type="http://schemas.openxmlformats.org/officeDocument/2006/relationships/hyperlink" Target="http://online.zakon.kz/Document/?doc_id=38259854" TargetMode="External"/><Relationship Id="rId321" Type="http://schemas.openxmlformats.org/officeDocument/2006/relationships/hyperlink" Target="http://online.zakon.kz/Document/?doc_id=38259854" TargetMode="External"/><Relationship Id="rId363" Type="http://schemas.openxmlformats.org/officeDocument/2006/relationships/hyperlink" Target="http://online.zakon.kz/Document/?doc_id=38259854" TargetMode="External"/><Relationship Id="rId419" Type="http://schemas.openxmlformats.org/officeDocument/2006/relationships/hyperlink" Target="http://online.zakon.kz/Document/?doc_id=31548200" TargetMode="External"/><Relationship Id="rId570" Type="http://schemas.openxmlformats.org/officeDocument/2006/relationships/hyperlink" Target="http://online.zakon.kz/Document/?doc_id=37218443" TargetMode="External"/><Relationship Id="rId626" Type="http://schemas.openxmlformats.org/officeDocument/2006/relationships/hyperlink" Target="http://online.zakon.kz/Document/?doc_id=38924913" TargetMode="External"/><Relationship Id="rId973" Type="http://schemas.openxmlformats.org/officeDocument/2006/relationships/hyperlink" Target="http://online.zakon.kz/Document/?doc_id=34329053" TargetMode="External"/><Relationship Id="rId1007" Type="http://schemas.openxmlformats.org/officeDocument/2006/relationships/hyperlink" Target="http://online.zakon.kz/Document/?doc_id=36858926" TargetMode="External"/><Relationship Id="rId223" Type="http://schemas.openxmlformats.org/officeDocument/2006/relationships/hyperlink" Target="http://online.zakon.kz/Document/?doc_id=38259854" TargetMode="External"/><Relationship Id="rId430" Type="http://schemas.openxmlformats.org/officeDocument/2006/relationships/hyperlink" Target="http://online.zakon.kz/Document/?doc_id=1026672" TargetMode="External"/><Relationship Id="rId668" Type="http://schemas.openxmlformats.org/officeDocument/2006/relationships/hyperlink" Target="http://online.zakon.kz/Document/?doc_id=38910832" TargetMode="External"/><Relationship Id="rId833" Type="http://schemas.openxmlformats.org/officeDocument/2006/relationships/hyperlink" Target="http://online.zakon.kz/Document/?doc_id=37865563" TargetMode="External"/><Relationship Id="rId875" Type="http://schemas.openxmlformats.org/officeDocument/2006/relationships/hyperlink" Target="http://online.zakon.kz/Document/?doc_id=30015652" TargetMode="External"/><Relationship Id="rId18" Type="http://schemas.openxmlformats.org/officeDocument/2006/relationships/hyperlink" Target="http://online.zakon.kz/Document/?doc_id=38259854" TargetMode="External"/><Relationship Id="rId265" Type="http://schemas.openxmlformats.org/officeDocument/2006/relationships/hyperlink" Target="http://online.zakon.kz/Document/?doc_id=38259854" TargetMode="External"/><Relationship Id="rId472" Type="http://schemas.openxmlformats.org/officeDocument/2006/relationships/hyperlink" Target="http://online.zakon.kz/Document/?doc_id=1006061" TargetMode="External"/><Relationship Id="rId528" Type="http://schemas.openxmlformats.org/officeDocument/2006/relationships/hyperlink" Target="http://online.zakon.kz/Document/?doc_id=36652795" TargetMode="External"/><Relationship Id="rId735" Type="http://schemas.openxmlformats.org/officeDocument/2006/relationships/hyperlink" Target="http://online.zakon.kz/Document/?doc_id=38910832" TargetMode="External"/><Relationship Id="rId900" Type="http://schemas.openxmlformats.org/officeDocument/2006/relationships/hyperlink" Target="http://online.zakon.kz/Document/?doc_id=37566751" TargetMode="External"/><Relationship Id="rId942" Type="http://schemas.openxmlformats.org/officeDocument/2006/relationships/hyperlink" Target="http://online.zakon.kz/Document/?doc_id=38924913" TargetMode="External"/><Relationship Id="rId125" Type="http://schemas.openxmlformats.org/officeDocument/2006/relationships/hyperlink" Target="http://online.zakon.kz/Document/?doc_id=38259854" TargetMode="External"/><Relationship Id="rId167" Type="http://schemas.openxmlformats.org/officeDocument/2006/relationships/hyperlink" Target="http://online.zakon.kz/Document/?doc_id=38259854" TargetMode="External"/><Relationship Id="rId332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8259854" TargetMode="External"/><Relationship Id="rId581" Type="http://schemas.openxmlformats.org/officeDocument/2006/relationships/hyperlink" Target="http://online.zakon.kz/Document/?doc_id=36140849" TargetMode="External"/><Relationship Id="rId777" Type="http://schemas.openxmlformats.org/officeDocument/2006/relationships/hyperlink" Target="http://online.zakon.kz/Document/?doc_id=38924913" TargetMode="External"/><Relationship Id="rId984" Type="http://schemas.openxmlformats.org/officeDocument/2006/relationships/hyperlink" Target="http://online.zakon.kz/Document/?doc_id=35110250" TargetMode="External"/><Relationship Id="rId1018" Type="http://schemas.openxmlformats.org/officeDocument/2006/relationships/hyperlink" Target="http://online.zakon.kz/Document/?doc_id=1035552" TargetMode="External"/><Relationship Id="rId71" Type="http://schemas.openxmlformats.org/officeDocument/2006/relationships/hyperlink" Target="http://online.zakon.kz/Document/?doc_id=38259854" TargetMode="External"/><Relationship Id="rId234" Type="http://schemas.openxmlformats.org/officeDocument/2006/relationships/hyperlink" Target="http://online.zakon.kz/Document/?doc_id=38259854" TargetMode="External"/><Relationship Id="rId637" Type="http://schemas.openxmlformats.org/officeDocument/2006/relationships/hyperlink" Target="http://online.zakon.kz/Document/?doc_id=37120422" TargetMode="External"/><Relationship Id="rId679" Type="http://schemas.openxmlformats.org/officeDocument/2006/relationships/hyperlink" Target="http://online.zakon.kz/Document/?doc_id=38924913" TargetMode="External"/><Relationship Id="rId802" Type="http://schemas.openxmlformats.org/officeDocument/2006/relationships/hyperlink" Target="http://online.zakon.kz/Document/?doc_id=38924913" TargetMode="External"/><Relationship Id="rId844" Type="http://schemas.openxmlformats.org/officeDocument/2006/relationships/hyperlink" Target="http://online.zakon.kz/Document/?doc_id=37865563" TargetMode="External"/><Relationship Id="rId886" Type="http://schemas.openxmlformats.org/officeDocument/2006/relationships/hyperlink" Target="http://online.zakon.kz/Document/?doc_id=307821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76" Type="http://schemas.openxmlformats.org/officeDocument/2006/relationships/hyperlink" Target="http://online.zakon.kz/Document/?doc_id=38259854" TargetMode="External"/><Relationship Id="rId441" Type="http://schemas.openxmlformats.org/officeDocument/2006/relationships/hyperlink" Target="http://online.zakon.kz/Document/?doc_id=33745240" TargetMode="External"/><Relationship Id="rId483" Type="http://schemas.openxmlformats.org/officeDocument/2006/relationships/hyperlink" Target="http://online.zakon.kz/Document/?doc_id=31416500" TargetMode="External"/><Relationship Id="rId539" Type="http://schemas.openxmlformats.org/officeDocument/2006/relationships/hyperlink" Target="http://online.zakon.kz/Document/?doc_id=31577399" TargetMode="External"/><Relationship Id="rId690" Type="http://schemas.openxmlformats.org/officeDocument/2006/relationships/hyperlink" Target="http://online.zakon.kz/Document/?doc_id=31212949" TargetMode="External"/><Relationship Id="rId704" Type="http://schemas.openxmlformats.org/officeDocument/2006/relationships/hyperlink" Target="http://online.zakon.kz/Document/?doc_id=37724730" TargetMode="External"/><Relationship Id="rId746" Type="http://schemas.openxmlformats.org/officeDocument/2006/relationships/hyperlink" Target="http://online.zakon.kz/Document/?doc_id=38924913" TargetMode="External"/><Relationship Id="rId911" Type="http://schemas.openxmlformats.org/officeDocument/2006/relationships/hyperlink" Target="http://online.zakon.kz/Document/?doc_id=1026672" TargetMode="External"/><Relationship Id="rId40" Type="http://schemas.openxmlformats.org/officeDocument/2006/relationships/hyperlink" Target="http://online.zakon.kz/Document/?doc_id=38259854" TargetMode="External"/><Relationship Id="rId136" Type="http://schemas.openxmlformats.org/officeDocument/2006/relationships/hyperlink" Target="http://online.zakon.kz/Document/?doc_id=38259854" TargetMode="External"/><Relationship Id="rId178" Type="http://schemas.openxmlformats.org/officeDocument/2006/relationships/hyperlink" Target="http://online.zakon.kz/Document/?doc_id=38259854" TargetMode="External"/><Relationship Id="rId301" Type="http://schemas.openxmlformats.org/officeDocument/2006/relationships/hyperlink" Target="http://online.zakon.kz/Document/?doc_id=38259854" TargetMode="External"/><Relationship Id="rId343" Type="http://schemas.openxmlformats.org/officeDocument/2006/relationships/hyperlink" Target="http://online.zakon.kz/Document/?doc_id=38259854" TargetMode="External"/><Relationship Id="rId550" Type="http://schemas.openxmlformats.org/officeDocument/2006/relationships/hyperlink" Target="http://online.zakon.kz/Document/?doc_id=1003158" TargetMode="External"/><Relationship Id="rId788" Type="http://schemas.openxmlformats.org/officeDocument/2006/relationships/hyperlink" Target="http://online.zakon.kz/Document/?doc_id=38924913" TargetMode="External"/><Relationship Id="rId953" Type="http://schemas.openxmlformats.org/officeDocument/2006/relationships/hyperlink" Target="http://online.zakon.kz/Document/?doc_id=30776062" TargetMode="External"/><Relationship Id="rId995" Type="http://schemas.openxmlformats.org/officeDocument/2006/relationships/hyperlink" Target="http://online.zakon.kz/Document/?doc_id=30086115" TargetMode="External"/><Relationship Id="rId1029" Type="http://schemas.openxmlformats.org/officeDocument/2006/relationships/fontTable" Target="fontTable.xml"/><Relationship Id="rId82" Type="http://schemas.openxmlformats.org/officeDocument/2006/relationships/hyperlink" Target="http://online.zakon.kz/Document/?doc_id=38259854" TargetMode="External"/><Relationship Id="rId203" Type="http://schemas.openxmlformats.org/officeDocument/2006/relationships/hyperlink" Target="http://online.zakon.kz/Document/?doc_id=38259854" TargetMode="External"/><Relationship Id="rId385" Type="http://schemas.openxmlformats.org/officeDocument/2006/relationships/hyperlink" Target="http://online.zakon.kz/Document/?doc_id=38259854" TargetMode="External"/><Relationship Id="rId592" Type="http://schemas.openxmlformats.org/officeDocument/2006/relationships/hyperlink" Target="http://online.zakon.kz/Document/?doc_id=31548200" TargetMode="External"/><Relationship Id="rId606" Type="http://schemas.openxmlformats.org/officeDocument/2006/relationships/hyperlink" Target="http://online.zakon.kz/Document/?doc_id=31548200" TargetMode="External"/><Relationship Id="rId648" Type="http://schemas.openxmlformats.org/officeDocument/2006/relationships/hyperlink" Target="http://online.zakon.kz/Document/?doc_id=33446197" TargetMode="External"/><Relationship Id="rId813" Type="http://schemas.openxmlformats.org/officeDocument/2006/relationships/hyperlink" Target="http://online.zakon.kz/Document/?doc_id=38924913" TargetMode="External"/><Relationship Id="rId855" Type="http://schemas.openxmlformats.org/officeDocument/2006/relationships/hyperlink" Target="http://online.zakon.kz/Document/?doc_id=31577399" TargetMode="External"/><Relationship Id="rId245" Type="http://schemas.openxmlformats.org/officeDocument/2006/relationships/hyperlink" Target="http://online.zakon.kz/Document/?doc_id=38259854" TargetMode="External"/><Relationship Id="rId287" Type="http://schemas.openxmlformats.org/officeDocument/2006/relationships/hyperlink" Target="http://online.zakon.kz/Document/?doc_id=38259854" TargetMode="External"/><Relationship Id="rId410" Type="http://schemas.openxmlformats.org/officeDocument/2006/relationships/hyperlink" Target="http://online.zakon.kz/Document/?doc_id=1049352" TargetMode="External"/><Relationship Id="rId452" Type="http://schemas.openxmlformats.org/officeDocument/2006/relationships/hyperlink" Target="http://online.zakon.kz/Document/?doc_id=1013880" TargetMode="External"/><Relationship Id="rId494" Type="http://schemas.openxmlformats.org/officeDocument/2006/relationships/hyperlink" Target="http://online.zakon.kz/Document/?doc_id=38259854" TargetMode="External"/><Relationship Id="rId508" Type="http://schemas.openxmlformats.org/officeDocument/2006/relationships/hyperlink" Target="http://online.zakon.kz/Document/?doc_id=36858926" TargetMode="External"/><Relationship Id="rId715" Type="http://schemas.openxmlformats.org/officeDocument/2006/relationships/hyperlink" Target="http://online.zakon.kz/Document/?doc_id=39136602" TargetMode="External"/><Relationship Id="rId897" Type="http://schemas.openxmlformats.org/officeDocument/2006/relationships/hyperlink" Target="http://online.zakon.kz/Document/?doc_id=31038117" TargetMode="External"/><Relationship Id="rId922" Type="http://schemas.openxmlformats.org/officeDocument/2006/relationships/hyperlink" Target="http://online.zakon.kz/Document/?doc_id=37865563" TargetMode="External"/><Relationship Id="rId105" Type="http://schemas.openxmlformats.org/officeDocument/2006/relationships/hyperlink" Target="http://online.zakon.kz/Document/?doc_id=38259854" TargetMode="External"/><Relationship Id="rId147" Type="http://schemas.openxmlformats.org/officeDocument/2006/relationships/hyperlink" Target="http://online.zakon.kz/Document/?doc_id=38259854" TargetMode="External"/><Relationship Id="rId312" Type="http://schemas.openxmlformats.org/officeDocument/2006/relationships/hyperlink" Target="http://online.zakon.kz/Document/?doc_id=38259854" TargetMode="External"/><Relationship Id="rId354" Type="http://schemas.openxmlformats.org/officeDocument/2006/relationships/hyperlink" Target="http://online.zakon.kz/Document/?doc_id=38259854" TargetMode="External"/><Relationship Id="rId757" Type="http://schemas.openxmlformats.org/officeDocument/2006/relationships/hyperlink" Target="http://online.zakon.kz/Document/?doc_id=37865563" TargetMode="External"/><Relationship Id="rId799" Type="http://schemas.openxmlformats.org/officeDocument/2006/relationships/hyperlink" Target="http://online.zakon.kz/Document/?doc_id=37865563" TargetMode="External"/><Relationship Id="rId964" Type="http://schemas.openxmlformats.org/officeDocument/2006/relationships/hyperlink" Target="http://online.zakon.kz/Document/?doc_id=38924913" TargetMode="External"/><Relationship Id="rId51" Type="http://schemas.openxmlformats.org/officeDocument/2006/relationships/hyperlink" Target="http://online.zakon.kz/Document/?doc_id=38259854" TargetMode="External"/><Relationship Id="rId93" Type="http://schemas.openxmlformats.org/officeDocument/2006/relationships/hyperlink" Target="http://online.zakon.kz/Document/?doc_id=38259854" TargetMode="External"/><Relationship Id="rId189" Type="http://schemas.openxmlformats.org/officeDocument/2006/relationships/hyperlink" Target="http://online.zakon.kz/Document/?doc_id=38259854" TargetMode="External"/><Relationship Id="rId396" Type="http://schemas.openxmlformats.org/officeDocument/2006/relationships/hyperlink" Target="http://online.zakon.kz/Document/?doc_id=38259854" TargetMode="External"/><Relationship Id="rId561" Type="http://schemas.openxmlformats.org/officeDocument/2006/relationships/hyperlink" Target="http://online.zakon.kz/Document/?doc_id=34771362" TargetMode="External"/><Relationship Id="rId617" Type="http://schemas.openxmlformats.org/officeDocument/2006/relationships/hyperlink" Target="http://online.zakon.kz/Document/?doc_id=38924913" TargetMode="External"/><Relationship Id="rId659" Type="http://schemas.openxmlformats.org/officeDocument/2006/relationships/hyperlink" Target="http://online.zakon.kz/Document/?doc_id=30366217" TargetMode="External"/><Relationship Id="rId824" Type="http://schemas.openxmlformats.org/officeDocument/2006/relationships/hyperlink" Target="http://online.zakon.kz/Document/?doc_id=38924913" TargetMode="External"/><Relationship Id="rId866" Type="http://schemas.openxmlformats.org/officeDocument/2006/relationships/hyperlink" Target="http://online.zakon.kz/Document/?doc_id=37865563" TargetMode="External"/><Relationship Id="rId214" Type="http://schemas.openxmlformats.org/officeDocument/2006/relationships/hyperlink" Target="http://online.zakon.kz/Document/?doc_id=38259854" TargetMode="External"/><Relationship Id="rId256" Type="http://schemas.openxmlformats.org/officeDocument/2006/relationships/hyperlink" Target="http://online.zakon.kz/Document/?doc_id=38259854" TargetMode="External"/><Relationship Id="rId298" Type="http://schemas.openxmlformats.org/officeDocument/2006/relationships/hyperlink" Target="http://online.zakon.kz/Document/?doc_id=38259854" TargetMode="External"/><Relationship Id="rId421" Type="http://schemas.openxmlformats.org/officeDocument/2006/relationships/hyperlink" Target="http://online.zakon.kz/Document/?doc_id=37312788" TargetMode="External"/><Relationship Id="rId463" Type="http://schemas.openxmlformats.org/officeDocument/2006/relationships/hyperlink" Target="http://online.zakon.kz/Document/?doc_id=30466908" TargetMode="External"/><Relationship Id="rId519" Type="http://schemas.openxmlformats.org/officeDocument/2006/relationships/hyperlink" Target="http://online.zakon.kz/Document/?doc_id=34507794" TargetMode="External"/><Relationship Id="rId670" Type="http://schemas.openxmlformats.org/officeDocument/2006/relationships/hyperlink" Target="http://online.zakon.kz/Document/?doc_id=31114820" TargetMode="External"/><Relationship Id="rId116" Type="http://schemas.openxmlformats.org/officeDocument/2006/relationships/hyperlink" Target="http://online.zakon.kz/Document/?doc_id=38259854" TargetMode="External"/><Relationship Id="rId158" Type="http://schemas.openxmlformats.org/officeDocument/2006/relationships/hyperlink" Target="http://online.zakon.kz/Document/?doc_id=38259854" TargetMode="External"/><Relationship Id="rId323" Type="http://schemas.openxmlformats.org/officeDocument/2006/relationships/hyperlink" Target="http://online.zakon.kz/Document/?doc_id=38259854" TargetMode="External"/><Relationship Id="rId530" Type="http://schemas.openxmlformats.org/officeDocument/2006/relationships/hyperlink" Target="http://online.zakon.kz/Document/?doc_id=38924913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7865563" TargetMode="External"/><Relationship Id="rId933" Type="http://schemas.openxmlformats.org/officeDocument/2006/relationships/hyperlink" Target="http://online.zakon.kz/Document/?doc_id=30366217" TargetMode="External"/><Relationship Id="rId975" Type="http://schemas.openxmlformats.org/officeDocument/2006/relationships/hyperlink" Target="http://online.zakon.kz/Document/?doc_id=35110250" TargetMode="External"/><Relationship Id="rId1009" Type="http://schemas.openxmlformats.org/officeDocument/2006/relationships/hyperlink" Target="http://online.zakon.kz/Document/?doc_id=37002307" TargetMode="External"/><Relationship Id="rId20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8259854" TargetMode="External"/><Relationship Id="rId365" Type="http://schemas.openxmlformats.org/officeDocument/2006/relationships/hyperlink" Target="http://online.zakon.kz/Document/?doc_id=38259854" TargetMode="External"/><Relationship Id="rId572" Type="http://schemas.openxmlformats.org/officeDocument/2006/relationships/hyperlink" Target="http://online.zakon.kz/Document/?doc_id=1005029" TargetMode="External"/><Relationship Id="rId628" Type="http://schemas.openxmlformats.org/officeDocument/2006/relationships/hyperlink" Target="http://online.zakon.kz/Document/?doc_id=33870509" TargetMode="External"/><Relationship Id="rId835" Type="http://schemas.openxmlformats.org/officeDocument/2006/relationships/hyperlink" Target="http://online.zakon.kz/Document/?doc_id=37865563" TargetMode="External"/><Relationship Id="rId225" Type="http://schemas.openxmlformats.org/officeDocument/2006/relationships/hyperlink" Target="http://online.zakon.kz/Document/?doc_id=38259854" TargetMode="External"/><Relationship Id="rId267" Type="http://schemas.openxmlformats.org/officeDocument/2006/relationships/hyperlink" Target="http://online.zakon.kz/Document/?doc_id=38259854" TargetMode="External"/><Relationship Id="rId432" Type="http://schemas.openxmlformats.org/officeDocument/2006/relationships/hyperlink" Target="http://online.zakon.kz/Document/?doc_id=30366217" TargetMode="External"/><Relationship Id="rId474" Type="http://schemas.openxmlformats.org/officeDocument/2006/relationships/hyperlink" Target="http://online.zakon.kz/Document/?doc_id=1006061" TargetMode="External"/><Relationship Id="rId877" Type="http://schemas.openxmlformats.org/officeDocument/2006/relationships/hyperlink" Target="http://online.zakon.kz/Document/?doc_id=1046884" TargetMode="External"/><Relationship Id="rId1020" Type="http://schemas.openxmlformats.org/officeDocument/2006/relationships/hyperlink" Target="http://online.zakon.kz/Document/?doc_id=30369177" TargetMode="External"/><Relationship Id="rId127" Type="http://schemas.openxmlformats.org/officeDocument/2006/relationships/hyperlink" Target="http://online.zakon.kz/Document/?doc_id=38259854" TargetMode="External"/><Relationship Id="rId681" Type="http://schemas.openxmlformats.org/officeDocument/2006/relationships/hyperlink" Target="http://online.zakon.kz/Document/?doc_id=1013957" TargetMode="External"/><Relationship Id="rId737" Type="http://schemas.openxmlformats.org/officeDocument/2006/relationships/hyperlink" Target="http://online.zakon.kz/Document/?doc_id=30366217" TargetMode="External"/><Relationship Id="rId779" Type="http://schemas.openxmlformats.org/officeDocument/2006/relationships/hyperlink" Target="http://online.zakon.kz/Document/?doc_id=38924913" TargetMode="External"/><Relationship Id="rId902" Type="http://schemas.openxmlformats.org/officeDocument/2006/relationships/hyperlink" Target="http://online.zakon.kz/Document/?doc_id=36140849" TargetMode="External"/><Relationship Id="rId944" Type="http://schemas.openxmlformats.org/officeDocument/2006/relationships/hyperlink" Target="http://online.zakon.kz/Document/?doc_id=38924913" TargetMode="External"/><Relationship Id="rId986" Type="http://schemas.openxmlformats.org/officeDocument/2006/relationships/hyperlink" Target="http://online.zakon.kz/Document/?doc_id=30927376" TargetMode="External"/><Relationship Id="rId31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259854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8259854" TargetMode="External"/><Relationship Id="rId541" Type="http://schemas.openxmlformats.org/officeDocument/2006/relationships/hyperlink" Target="http://online.zakon.kz/Document/?doc_id=32448316" TargetMode="External"/><Relationship Id="rId583" Type="http://schemas.openxmlformats.org/officeDocument/2006/relationships/hyperlink" Target="http://online.zakon.kz/Document/?doc_id=33824453" TargetMode="External"/><Relationship Id="rId639" Type="http://schemas.openxmlformats.org/officeDocument/2006/relationships/hyperlink" Target="http://online.zakon.kz/Document/?doc_id=38924913" TargetMode="External"/><Relationship Id="rId790" Type="http://schemas.openxmlformats.org/officeDocument/2006/relationships/hyperlink" Target="http://online.zakon.kz/Document/?doc_id=34181977" TargetMode="External"/><Relationship Id="rId804" Type="http://schemas.openxmlformats.org/officeDocument/2006/relationships/hyperlink" Target="http://online.zakon.kz/Document/?doc_id=378655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259854" TargetMode="External"/><Relationship Id="rId236" Type="http://schemas.openxmlformats.org/officeDocument/2006/relationships/hyperlink" Target="http://online.zakon.kz/Document/?doc_id=38259854" TargetMode="External"/><Relationship Id="rId278" Type="http://schemas.openxmlformats.org/officeDocument/2006/relationships/hyperlink" Target="http://online.zakon.kz/Document/?doc_id=38259854" TargetMode="External"/><Relationship Id="rId401" Type="http://schemas.openxmlformats.org/officeDocument/2006/relationships/hyperlink" Target="http://online.zakon.kz/Document/?doc_id=38259854" TargetMode="External"/><Relationship Id="rId443" Type="http://schemas.openxmlformats.org/officeDocument/2006/relationships/hyperlink" Target="http://online.zakon.kz/Document/?link_id=1004931929" TargetMode="External"/><Relationship Id="rId650" Type="http://schemas.openxmlformats.org/officeDocument/2006/relationships/hyperlink" Target="http://online.zakon.kz/Document/?doc_id=1012633" TargetMode="External"/><Relationship Id="rId846" Type="http://schemas.openxmlformats.org/officeDocument/2006/relationships/hyperlink" Target="http://online.zakon.kz/Document/?doc_id=38924913" TargetMode="External"/><Relationship Id="rId888" Type="http://schemas.openxmlformats.org/officeDocument/2006/relationships/hyperlink" Target="http://online.zakon.kz/Document/?doc_id=30366217" TargetMode="External"/><Relationship Id="rId303" Type="http://schemas.openxmlformats.org/officeDocument/2006/relationships/hyperlink" Target="http://online.zakon.kz/Document/?doc_id=38259854" TargetMode="External"/><Relationship Id="rId485" Type="http://schemas.openxmlformats.org/officeDocument/2006/relationships/hyperlink" Target="http://online.zakon.kz/Document/?doc_id=38259854" TargetMode="External"/><Relationship Id="rId692" Type="http://schemas.openxmlformats.org/officeDocument/2006/relationships/hyperlink" Target="http://online.zakon.kz/Document/?doc_id=1008034" TargetMode="External"/><Relationship Id="rId706" Type="http://schemas.openxmlformats.org/officeDocument/2006/relationships/hyperlink" Target="http://online.zakon.kz/Document/?doc_id=31038298" TargetMode="External"/><Relationship Id="rId748" Type="http://schemas.openxmlformats.org/officeDocument/2006/relationships/hyperlink" Target="http://online.zakon.kz/Document/?doc_id=38924913" TargetMode="External"/><Relationship Id="rId913" Type="http://schemas.openxmlformats.org/officeDocument/2006/relationships/hyperlink" Target="http://online.zakon.kz/Document/?doc_id=1003548" TargetMode="External"/><Relationship Id="rId955" Type="http://schemas.openxmlformats.org/officeDocument/2006/relationships/hyperlink" Target="http://online.zakon.kz/Document/?doc_id=38660892" TargetMode="External"/><Relationship Id="rId42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doc_id=38259854" TargetMode="External"/><Relationship Id="rId138" Type="http://schemas.openxmlformats.org/officeDocument/2006/relationships/hyperlink" Target="http://online.zakon.kz/Document/?doc_id=38259854" TargetMode="External"/><Relationship Id="rId345" Type="http://schemas.openxmlformats.org/officeDocument/2006/relationships/hyperlink" Target="http://online.zakon.kz/Document/?doc_id=38259854" TargetMode="External"/><Relationship Id="rId387" Type="http://schemas.openxmlformats.org/officeDocument/2006/relationships/hyperlink" Target="http://online.zakon.kz/Document/?doc_id=38259854" TargetMode="External"/><Relationship Id="rId510" Type="http://schemas.openxmlformats.org/officeDocument/2006/relationships/hyperlink" Target="http://online.zakon.kz/Document/?doc_id=34507794" TargetMode="External"/><Relationship Id="rId552" Type="http://schemas.openxmlformats.org/officeDocument/2006/relationships/hyperlink" Target="http://online.zakon.kz/Document/?doc_id=31840279" TargetMode="External"/><Relationship Id="rId594" Type="http://schemas.openxmlformats.org/officeDocument/2006/relationships/hyperlink" Target="http://online.zakon.kz/Document/?doc_id=31548200" TargetMode="External"/><Relationship Id="rId608" Type="http://schemas.openxmlformats.org/officeDocument/2006/relationships/hyperlink" Target="http://online.zakon.kz/Document/?doc_id=31548200" TargetMode="External"/><Relationship Id="rId815" Type="http://schemas.openxmlformats.org/officeDocument/2006/relationships/hyperlink" Target="http://online.zakon.kz/Document/?doc_id=38924913" TargetMode="External"/><Relationship Id="rId997" Type="http://schemas.openxmlformats.org/officeDocument/2006/relationships/hyperlink" Target="http://online.zakon.kz/Document/?doc_id=34329053" TargetMode="External"/><Relationship Id="rId191" Type="http://schemas.openxmlformats.org/officeDocument/2006/relationships/hyperlink" Target="http://online.zakon.kz/Document/?doc_id=38259854" TargetMode="External"/><Relationship Id="rId205" Type="http://schemas.openxmlformats.org/officeDocument/2006/relationships/hyperlink" Target="http://online.zakon.kz/Document/?doc_id=38259854" TargetMode="External"/><Relationship Id="rId247" Type="http://schemas.openxmlformats.org/officeDocument/2006/relationships/hyperlink" Target="http://online.zakon.kz/Document/?doc_id=38259854" TargetMode="External"/><Relationship Id="rId412" Type="http://schemas.openxmlformats.org/officeDocument/2006/relationships/hyperlink" Target="http://online.zakon.kz/Document/?doc_id=36858926" TargetMode="External"/><Relationship Id="rId857" Type="http://schemas.openxmlformats.org/officeDocument/2006/relationships/hyperlink" Target="http://online.zakon.kz/Document/?doc_id=37865563" TargetMode="External"/><Relationship Id="rId899" Type="http://schemas.openxmlformats.org/officeDocument/2006/relationships/hyperlink" Target="http://online.zakon.kz/Document/?doc_id=1039594" TargetMode="External"/><Relationship Id="rId1000" Type="http://schemas.openxmlformats.org/officeDocument/2006/relationships/hyperlink" Target="http://online.zakon.kz/Document/?doc_id=1013880" TargetMode="External"/><Relationship Id="rId107" Type="http://schemas.openxmlformats.org/officeDocument/2006/relationships/hyperlink" Target="http://online.zakon.kz/Document/?doc_id=38259854" TargetMode="External"/><Relationship Id="rId289" Type="http://schemas.openxmlformats.org/officeDocument/2006/relationships/hyperlink" Target="http://online.zakon.kz/Document/?doc_id=38259854" TargetMode="External"/><Relationship Id="rId454" Type="http://schemas.openxmlformats.org/officeDocument/2006/relationships/hyperlink" Target="http://online.zakon.kz/Document/?doc_id=30605510" TargetMode="External"/><Relationship Id="rId496" Type="http://schemas.openxmlformats.org/officeDocument/2006/relationships/hyperlink" Target="http://online.zakon.kz/Document/?doc_id=38259854" TargetMode="External"/><Relationship Id="rId661" Type="http://schemas.openxmlformats.org/officeDocument/2006/relationships/hyperlink" Target="http://online.zakon.kz/Document/?doc_id=31548200" TargetMode="External"/><Relationship Id="rId717" Type="http://schemas.openxmlformats.org/officeDocument/2006/relationships/hyperlink" Target="http://online.zakon.kz/Document/?doc_id=30366217" TargetMode="External"/><Relationship Id="rId759" Type="http://schemas.openxmlformats.org/officeDocument/2006/relationships/hyperlink" Target="http://online.zakon.kz/Document/?doc_id=38637025" TargetMode="External"/><Relationship Id="rId924" Type="http://schemas.openxmlformats.org/officeDocument/2006/relationships/hyperlink" Target="http://online.zakon.kz/Document/?doc_id=38924913" TargetMode="External"/><Relationship Id="rId966" Type="http://schemas.openxmlformats.org/officeDocument/2006/relationships/hyperlink" Target="http://online.zakon.kz/Document/?doc_id=39221680" TargetMode="External"/><Relationship Id="rId11" Type="http://schemas.openxmlformats.org/officeDocument/2006/relationships/hyperlink" Target="http://online.zakon.kz/Document/?doc_id=37120422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8259854" TargetMode="External"/><Relationship Id="rId314" Type="http://schemas.openxmlformats.org/officeDocument/2006/relationships/hyperlink" Target="http://online.zakon.kz/Document/?doc_id=38259854" TargetMode="External"/><Relationship Id="rId356" Type="http://schemas.openxmlformats.org/officeDocument/2006/relationships/hyperlink" Target="http://online.zakon.kz/Document/?doc_id=38259854" TargetMode="External"/><Relationship Id="rId398" Type="http://schemas.openxmlformats.org/officeDocument/2006/relationships/hyperlink" Target="http://online.zakon.kz/Document/?doc_id=38259854" TargetMode="External"/><Relationship Id="rId521" Type="http://schemas.openxmlformats.org/officeDocument/2006/relationships/hyperlink" Target="http://online.zakon.kz/Document/?doc_id=36652795" TargetMode="External"/><Relationship Id="rId563" Type="http://schemas.openxmlformats.org/officeDocument/2006/relationships/hyperlink" Target="http://online.zakon.kz/Document/?doc_id=37132378" TargetMode="External"/><Relationship Id="rId619" Type="http://schemas.openxmlformats.org/officeDocument/2006/relationships/hyperlink" Target="http://online.zakon.kz/Document/?doc_id=36396289" TargetMode="External"/><Relationship Id="rId770" Type="http://schemas.openxmlformats.org/officeDocument/2006/relationships/hyperlink" Target="http://online.zakon.kz/Document/?doc_id=37865563" TargetMode="External"/><Relationship Id="rId95" Type="http://schemas.openxmlformats.org/officeDocument/2006/relationships/hyperlink" Target="http://online.zakon.kz/Document/?doc_id=38259854" TargetMode="External"/><Relationship Id="rId160" Type="http://schemas.openxmlformats.org/officeDocument/2006/relationships/hyperlink" Target="http://online.zakon.kz/Document/?doc_id=38259854" TargetMode="External"/><Relationship Id="rId216" Type="http://schemas.openxmlformats.org/officeDocument/2006/relationships/hyperlink" Target="http://online.zakon.kz/Document/?doc_id=38259854" TargetMode="External"/><Relationship Id="rId423" Type="http://schemas.openxmlformats.org/officeDocument/2006/relationships/hyperlink" Target="http://online.zakon.kz/Document/?doc_id=38259854" TargetMode="External"/><Relationship Id="rId826" Type="http://schemas.openxmlformats.org/officeDocument/2006/relationships/hyperlink" Target="http://online.zakon.kz/Document/?doc_id=38924913" TargetMode="External"/><Relationship Id="rId868" Type="http://schemas.openxmlformats.org/officeDocument/2006/relationships/hyperlink" Target="http://online.zakon.kz/Document/?doc_id=37865563" TargetMode="External"/><Relationship Id="rId1011" Type="http://schemas.openxmlformats.org/officeDocument/2006/relationships/hyperlink" Target="http://online.zakon.kz/Document/?doc_id=1009803" TargetMode="External"/><Relationship Id="rId258" Type="http://schemas.openxmlformats.org/officeDocument/2006/relationships/hyperlink" Target="http://online.zakon.kz/Document/?doc_id=38259854" TargetMode="External"/><Relationship Id="rId465" Type="http://schemas.openxmlformats.org/officeDocument/2006/relationships/hyperlink" Target="http://online.zakon.kz/Document/?doc_id=31518958" TargetMode="External"/><Relationship Id="rId630" Type="http://schemas.openxmlformats.org/officeDocument/2006/relationships/hyperlink" Target="http://online.zakon.kz/Document/?doc_id=30194061" TargetMode="External"/><Relationship Id="rId672" Type="http://schemas.openxmlformats.org/officeDocument/2006/relationships/hyperlink" Target="http://online.zakon.kz/Document/?doc_id=30466908" TargetMode="External"/><Relationship Id="rId728" Type="http://schemas.openxmlformats.org/officeDocument/2006/relationships/hyperlink" Target="http://online.zakon.kz/Document/?doc_id=30366217" TargetMode="External"/><Relationship Id="rId935" Type="http://schemas.openxmlformats.org/officeDocument/2006/relationships/hyperlink" Target="http://online.zakon.kz/Document/?doc_id=31038117" TargetMode="External"/><Relationship Id="rId22" Type="http://schemas.openxmlformats.org/officeDocument/2006/relationships/hyperlink" Target="http://online.zakon.kz/Document/?doc_id=38259854" TargetMode="External"/><Relationship Id="rId64" Type="http://schemas.openxmlformats.org/officeDocument/2006/relationships/hyperlink" Target="http://online.zakon.kz/Document/?doc_id=38259854" TargetMode="External"/><Relationship Id="rId118" Type="http://schemas.openxmlformats.org/officeDocument/2006/relationships/hyperlink" Target="http://online.zakon.kz/Document/?doc_id=38259854" TargetMode="External"/><Relationship Id="rId325" Type="http://schemas.openxmlformats.org/officeDocument/2006/relationships/hyperlink" Target="http://online.zakon.kz/Document/?doc_id=38259854" TargetMode="External"/><Relationship Id="rId367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1548200" TargetMode="External"/><Relationship Id="rId574" Type="http://schemas.openxmlformats.org/officeDocument/2006/relationships/hyperlink" Target="http://online.zakon.kz/Document/?doc_id=32033928" TargetMode="External"/><Relationship Id="rId977" Type="http://schemas.openxmlformats.org/officeDocument/2006/relationships/hyperlink" Target="http://online.zakon.kz/Document/?doc_id=35185250" TargetMode="External"/><Relationship Id="rId171" Type="http://schemas.openxmlformats.org/officeDocument/2006/relationships/hyperlink" Target="http://online.zakon.kz/Document/?doc_id=38259854" TargetMode="External"/><Relationship Id="rId227" Type="http://schemas.openxmlformats.org/officeDocument/2006/relationships/hyperlink" Target="http://online.zakon.kz/Document/?doc_id=38259854" TargetMode="External"/><Relationship Id="rId781" Type="http://schemas.openxmlformats.org/officeDocument/2006/relationships/hyperlink" Target="http://online.zakon.kz/Document/?doc_id=38924913" TargetMode="External"/><Relationship Id="rId837" Type="http://schemas.openxmlformats.org/officeDocument/2006/relationships/hyperlink" Target="http://online.zakon.kz/Document/?doc_id=38924913" TargetMode="External"/><Relationship Id="rId879" Type="http://schemas.openxmlformats.org/officeDocument/2006/relationships/hyperlink" Target="http://online.zakon.kz/Document/?doc_id=30366217" TargetMode="External"/><Relationship Id="rId1022" Type="http://schemas.openxmlformats.org/officeDocument/2006/relationships/hyperlink" Target="http://online.zakon.kz/Document/?doc_id=31112371" TargetMode="External"/><Relationship Id="rId269" Type="http://schemas.openxmlformats.org/officeDocument/2006/relationships/hyperlink" Target="http://online.zakon.kz/Document/?doc_id=38259854" TargetMode="External"/><Relationship Id="rId434" Type="http://schemas.openxmlformats.org/officeDocument/2006/relationships/hyperlink" Target="http://online.zakon.kz/Document/?doc_id=30366217" TargetMode="External"/><Relationship Id="rId476" Type="http://schemas.openxmlformats.org/officeDocument/2006/relationships/hyperlink" Target="http://online.zakon.kz/Document/?doc_id=31416500" TargetMode="External"/><Relationship Id="rId641" Type="http://schemas.openxmlformats.org/officeDocument/2006/relationships/hyperlink" Target="http://online.zakon.kz/Document/?doc_id=38924913" TargetMode="External"/><Relationship Id="rId683" Type="http://schemas.openxmlformats.org/officeDocument/2006/relationships/hyperlink" Target="http://online.zakon.kz/Document/?doc_id=30085891" TargetMode="External"/><Relationship Id="rId739" Type="http://schemas.openxmlformats.org/officeDocument/2006/relationships/hyperlink" Target="http://online.zakon.kz/Document/?doc_id=31937820" TargetMode="External"/><Relationship Id="rId890" Type="http://schemas.openxmlformats.org/officeDocument/2006/relationships/hyperlink" Target="http://online.zakon.kz/Document/?doc_id=39003546" TargetMode="External"/><Relationship Id="rId904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8259854" TargetMode="External"/><Relationship Id="rId129" Type="http://schemas.openxmlformats.org/officeDocument/2006/relationships/hyperlink" Target="http://online.zakon.kz/Document/?doc_id=38259854" TargetMode="External"/><Relationship Id="rId280" Type="http://schemas.openxmlformats.org/officeDocument/2006/relationships/hyperlink" Target="http://online.zakon.kz/Document/?doc_id=38259854" TargetMode="External"/><Relationship Id="rId336" Type="http://schemas.openxmlformats.org/officeDocument/2006/relationships/hyperlink" Target="http://online.zakon.kz/Document/?doc_id=38259854" TargetMode="External"/><Relationship Id="rId501" Type="http://schemas.openxmlformats.org/officeDocument/2006/relationships/hyperlink" Target="http://online.zakon.kz/Document/?doc_id=38259854" TargetMode="External"/><Relationship Id="rId543" Type="http://schemas.openxmlformats.org/officeDocument/2006/relationships/hyperlink" Target="http://online.zakon.kz/Document/?link_id=1005637126" TargetMode="External"/><Relationship Id="rId946" Type="http://schemas.openxmlformats.org/officeDocument/2006/relationships/hyperlink" Target="http://online.zakon.kz/Document/?doc_id=38847468" TargetMode="External"/><Relationship Id="rId988" Type="http://schemas.openxmlformats.org/officeDocument/2006/relationships/hyperlink" Target="http://online.zakon.kz/Document/?doc_id=37835708" TargetMode="External"/><Relationship Id="rId75" Type="http://schemas.openxmlformats.org/officeDocument/2006/relationships/hyperlink" Target="http://online.zakon.kz/Document/?doc_id=38259854" TargetMode="External"/><Relationship Id="rId140" Type="http://schemas.openxmlformats.org/officeDocument/2006/relationships/hyperlink" Target="http://online.zakon.kz/Document/?doc_id=38259854" TargetMode="External"/><Relationship Id="rId182" Type="http://schemas.openxmlformats.org/officeDocument/2006/relationships/hyperlink" Target="http://online.zakon.kz/Document/?doc_id=38259854" TargetMode="External"/><Relationship Id="rId378" Type="http://schemas.openxmlformats.org/officeDocument/2006/relationships/hyperlink" Target="http://online.zakon.kz/Document/?doc_id=38259854" TargetMode="External"/><Relationship Id="rId403" Type="http://schemas.openxmlformats.org/officeDocument/2006/relationships/hyperlink" Target="http://online.zakon.kz/Document/?doc_id=38259854" TargetMode="External"/><Relationship Id="rId585" Type="http://schemas.openxmlformats.org/officeDocument/2006/relationships/hyperlink" Target="http://online.zakon.kz/Document/?doc_id=31977535" TargetMode="External"/><Relationship Id="rId750" Type="http://schemas.openxmlformats.org/officeDocument/2006/relationships/hyperlink" Target="http://online.zakon.kz/Document/?doc_id=38924913" TargetMode="External"/><Relationship Id="rId792" Type="http://schemas.openxmlformats.org/officeDocument/2006/relationships/hyperlink" Target="http://online.zakon.kz/Document/?doc_id=38924913" TargetMode="External"/><Relationship Id="rId806" Type="http://schemas.openxmlformats.org/officeDocument/2006/relationships/hyperlink" Target="http://online.zakon.kz/Document/?doc_id=30369177" TargetMode="External"/><Relationship Id="rId848" Type="http://schemas.openxmlformats.org/officeDocument/2006/relationships/hyperlink" Target="http://online.zakon.kz/Document/?doc_id=357559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59854" TargetMode="External"/><Relationship Id="rId445" Type="http://schemas.openxmlformats.org/officeDocument/2006/relationships/hyperlink" Target="http://online.zakon.kz/Document/?doc_id=1013880" TargetMode="External"/><Relationship Id="rId487" Type="http://schemas.openxmlformats.org/officeDocument/2006/relationships/hyperlink" Target="http://online.zakon.kz/Document/?doc_id=36858926" TargetMode="External"/><Relationship Id="rId610" Type="http://schemas.openxmlformats.org/officeDocument/2006/relationships/hyperlink" Target="http://online.zakon.kz/Document/?doc_id=1006061" TargetMode="External"/><Relationship Id="rId652" Type="http://schemas.openxmlformats.org/officeDocument/2006/relationships/hyperlink" Target="http://online.zakon.kz/Document/?doc_id=35744026" TargetMode="External"/><Relationship Id="rId694" Type="http://schemas.openxmlformats.org/officeDocument/2006/relationships/hyperlink" Target="http://online.zakon.kz/Document/?doc_id=39681304" TargetMode="External"/><Relationship Id="rId708" Type="http://schemas.openxmlformats.org/officeDocument/2006/relationships/hyperlink" Target="http://online.zakon.kz/Document/?doc_id=30369177" TargetMode="External"/><Relationship Id="rId915" Type="http://schemas.openxmlformats.org/officeDocument/2006/relationships/hyperlink" Target="http://online.zakon.kz/Document/?doc_id=32538951" TargetMode="External"/><Relationship Id="rId291" Type="http://schemas.openxmlformats.org/officeDocument/2006/relationships/hyperlink" Target="http://online.zakon.kz/Document/?doc_id=38259854" TargetMode="External"/><Relationship Id="rId305" Type="http://schemas.openxmlformats.org/officeDocument/2006/relationships/hyperlink" Target="http://online.zakon.kz/Document/?doc_id=38259854" TargetMode="External"/><Relationship Id="rId347" Type="http://schemas.openxmlformats.org/officeDocument/2006/relationships/hyperlink" Target="http://online.zakon.kz/Document/?doc_id=38259854" TargetMode="External"/><Relationship Id="rId512" Type="http://schemas.openxmlformats.org/officeDocument/2006/relationships/hyperlink" Target="http://online.zakon.kz/Document/?doc_id=31548200" TargetMode="External"/><Relationship Id="rId957" Type="http://schemas.openxmlformats.org/officeDocument/2006/relationships/hyperlink" Target="http://online.zakon.kz/Document/?doc_id=38924913" TargetMode="External"/><Relationship Id="rId999" Type="http://schemas.openxmlformats.org/officeDocument/2006/relationships/hyperlink" Target="http://online.zakon.kz/Document/?doc_id=31575252" TargetMode="External"/><Relationship Id="rId44" Type="http://schemas.openxmlformats.org/officeDocument/2006/relationships/hyperlink" Target="http://online.zakon.kz/Document/?doc_id=38259854" TargetMode="External"/><Relationship Id="rId86" Type="http://schemas.openxmlformats.org/officeDocument/2006/relationships/hyperlink" Target="http://online.zakon.kz/Document/?doc_id=38259854" TargetMode="External"/><Relationship Id="rId151" Type="http://schemas.openxmlformats.org/officeDocument/2006/relationships/hyperlink" Target="http://online.zakon.kz/Document/?doc_id=38259854" TargetMode="External"/><Relationship Id="rId389" Type="http://schemas.openxmlformats.org/officeDocument/2006/relationships/hyperlink" Target="http://online.zakon.kz/Document/?doc_id=38259854" TargetMode="External"/><Relationship Id="rId554" Type="http://schemas.openxmlformats.org/officeDocument/2006/relationships/hyperlink" Target="http://online.zakon.kz/Document/?doc_id=35744026" TargetMode="External"/><Relationship Id="rId596" Type="http://schemas.openxmlformats.org/officeDocument/2006/relationships/hyperlink" Target="http://online.zakon.kz/Document/?doc_id=31376056" TargetMode="External"/><Relationship Id="rId761" Type="http://schemas.openxmlformats.org/officeDocument/2006/relationships/hyperlink" Target="http://online.zakon.kz/Document/?doc_id=37865563" TargetMode="External"/><Relationship Id="rId817" Type="http://schemas.openxmlformats.org/officeDocument/2006/relationships/hyperlink" Target="http://online.zakon.kz/Document/?doc_id=38924913" TargetMode="External"/><Relationship Id="rId859" Type="http://schemas.openxmlformats.org/officeDocument/2006/relationships/hyperlink" Target="http://online.zakon.kz/Document/?doc_id=37865563" TargetMode="External"/><Relationship Id="rId1002" Type="http://schemas.openxmlformats.org/officeDocument/2006/relationships/hyperlink" Target="http://online.zakon.kz/Document/?doc_id=1006061" TargetMode="External"/><Relationship Id="rId193" Type="http://schemas.openxmlformats.org/officeDocument/2006/relationships/hyperlink" Target="http://online.zakon.kz/Document/?doc_id=38259854" TargetMode="External"/><Relationship Id="rId207" Type="http://schemas.openxmlformats.org/officeDocument/2006/relationships/hyperlink" Target="http://online.zakon.kz/Document/?doc_id=38259854" TargetMode="External"/><Relationship Id="rId249" Type="http://schemas.openxmlformats.org/officeDocument/2006/relationships/hyperlink" Target="http://online.zakon.kz/Document/?doc_id=38259854" TargetMode="External"/><Relationship Id="rId414" Type="http://schemas.openxmlformats.org/officeDocument/2006/relationships/hyperlink" Target="http://online.zakon.kz/Document/?doc_id=1005029" TargetMode="External"/><Relationship Id="rId456" Type="http://schemas.openxmlformats.org/officeDocument/2006/relationships/hyperlink" Target="http://online.zakon.kz/Document/?doc_id=1006061" TargetMode="External"/><Relationship Id="rId498" Type="http://schemas.openxmlformats.org/officeDocument/2006/relationships/hyperlink" Target="http://online.zakon.kz/Document/?doc_id=34507794" TargetMode="External"/><Relationship Id="rId621" Type="http://schemas.openxmlformats.org/officeDocument/2006/relationships/hyperlink" Target="http://online.zakon.kz/Document/?doc_id=1009803" TargetMode="External"/><Relationship Id="rId663" Type="http://schemas.openxmlformats.org/officeDocument/2006/relationships/hyperlink" Target="http://online.zakon.kz/Document/?doc_id=1021432" TargetMode="External"/><Relationship Id="rId870" Type="http://schemas.openxmlformats.org/officeDocument/2006/relationships/hyperlink" Target="http://online.zakon.kz/Document/?doc_id=37865563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8259854" TargetMode="External"/><Relationship Id="rId260" Type="http://schemas.openxmlformats.org/officeDocument/2006/relationships/hyperlink" Target="http://online.zakon.kz/Document/?doc_id=38259854" TargetMode="External"/><Relationship Id="rId316" Type="http://schemas.openxmlformats.org/officeDocument/2006/relationships/hyperlink" Target="http://online.zakon.kz/Document/?doc_id=38259854" TargetMode="External"/><Relationship Id="rId523" Type="http://schemas.openxmlformats.org/officeDocument/2006/relationships/hyperlink" Target="http://online.zakon.kz/Document/?doc_id=1005029" TargetMode="External"/><Relationship Id="rId719" Type="http://schemas.openxmlformats.org/officeDocument/2006/relationships/hyperlink" Target="http://online.zakon.kz/Document/?doc_id=38112330" TargetMode="External"/><Relationship Id="rId926" Type="http://schemas.openxmlformats.org/officeDocument/2006/relationships/hyperlink" Target="http://online.zakon.kz/Document/?doc_id=1026672" TargetMode="External"/><Relationship Id="rId968" Type="http://schemas.openxmlformats.org/officeDocument/2006/relationships/hyperlink" Target="http://online.zakon.kz/Document/?doc_id=35565963" TargetMode="External"/><Relationship Id="rId55" Type="http://schemas.openxmlformats.org/officeDocument/2006/relationships/hyperlink" Target="http://online.zakon.kz/Document/?doc_id=38259854" TargetMode="External"/><Relationship Id="rId97" Type="http://schemas.openxmlformats.org/officeDocument/2006/relationships/hyperlink" Target="http://online.zakon.kz/Document/?doc_id=38259854" TargetMode="External"/><Relationship Id="rId120" Type="http://schemas.openxmlformats.org/officeDocument/2006/relationships/hyperlink" Target="http://online.zakon.kz/Document/?doc_id=38259854" TargetMode="External"/><Relationship Id="rId358" Type="http://schemas.openxmlformats.org/officeDocument/2006/relationships/hyperlink" Target="http://online.zakon.kz/Document/?doc_id=38259854" TargetMode="External"/><Relationship Id="rId565" Type="http://schemas.openxmlformats.org/officeDocument/2006/relationships/hyperlink" Target="http://online.zakon.kz/Document/?doc_id=37603576" TargetMode="External"/><Relationship Id="rId730" Type="http://schemas.openxmlformats.org/officeDocument/2006/relationships/hyperlink" Target="http://online.zakon.kz/Document/?doc_id=30366217" TargetMode="External"/><Relationship Id="rId772" Type="http://schemas.openxmlformats.org/officeDocument/2006/relationships/hyperlink" Target="http://online.zakon.kz/Document/?doc_id=35110250" TargetMode="External"/><Relationship Id="rId828" Type="http://schemas.openxmlformats.org/officeDocument/2006/relationships/hyperlink" Target="http://online.zakon.kz/Document/?doc_id=38924913" TargetMode="External"/><Relationship Id="rId1013" Type="http://schemas.openxmlformats.org/officeDocument/2006/relationships/hyperlink" Target="http://online.zakon.kz/Document/?doc_id=35837794" TargetMode="External"/><Relationship Id="rId162" Type="http://schemas.openxmlformats.org/officeDocument/2006/relationships/hyperlink" Target="http://online.zakon.kz/Document/?doc_id=38259854" TargetMode="External"/><Relationship Id="rId218" Type="http://schemas.openxmlformats.org/officeDocument/2006/relationships/hyperlink" Target="http://online.zakon.kz/Document/?doc_id=38259854" TargetMode="External"/><Relationship Id="rId425" Type="http://schemas.openxmlformats.org/officeDocument/2006/relationships/hyperlink" Target="http://online.zakon.kz/Document/?doc_id=36858926" TargetMode="External"/><Relationship Id="rId467" Type="http://schemas.openxmlformats.org/officeDocument/2006/relationships/hyperlink" Target="http://online.zakon.kz/Document/?doc_id=1021136" TargetMode="External"/><Relationship Id="rId632" Type="http://schemas.openxmlformats.org/officeDocument/2006/relationships/hyperlink" Target="http://online.zakon.kz/Document/?doc_id=31647967" TargetMode="External"/><Relationship Id="rId271" Type="http://schemas.openxmlformats.org/officeDocument/2006/relationships/hyperlink" Target="http://online.zakon.kz/Document/?doc_id=38259854" TargetMode="External"/><Relationship Id="rId674" Type="http://schemas.openxmlformats.org/officeDocument/2006/relationships/hyperlink" Target="http://online.zakon.kz/Document/?doc_id=36220400" TargetMode="External"/><Relationship Id="rId881" Type="http://schemas.openxmlformats.org/officeDocument/2006/relationships/hyperlink" Target="http://online.zakon.kz/Document/?doc_id=30366217" TargetMode="External"/><Relationship Id="rId937" Type="http://schemas.openxmlformats.org/officeDocument/2006/relationships/hyperlink" Target="http://online.zakon.kz/Document/?doc_id=32351405" TargetMode="External"/><Relationship Id="rId979" Type="http://schemas.openxmlformats.org/officeDocument/2006/relationships/hyperlink" Target="http://online.zakon.kz/Document/?doc_id=35185250" TargetMode="External"/><Relationship Id="rId24" Type="http://schemas.openxmlformats.org/officeDocument/2006/relationships/hyperlink" Target="http://online.zakon.kz/Document/?doc_id=38259854" TargetMode="External"/><Relationship Id="rId66" Type="http://schemas.openxmlformats.org/officeDocument/2006/relationships/hyperlink" Target="http://online.zakon.kz/Document/?doc_id=38259854" TargetMode="External"/><Relationship Id="rId131" Type="http://schemas.openxmlformats.org/officeDocument/2006/relationships/hyperlink" Target="http://online.zakon.kz/Document/?doc_id=38259854" TargetMode="External"/><Relationship Id="rId327" Type="http://schemas.openxmlformats.org/officeDocument/2006/relationships/hyperlink" Target="http://online.zakon.kz/Document/?doc_id=38259854" TargetMode="External"/><Relationship Id="rId369" Type="http://schemas.openxmlformats.org/officeDocument/2006/relationships/hyperlink" Target="http://online.zakon.kz/Document/?doc_id=38259854" TargetMode="External"/><Relationship Id="rId534" Type="http://schemas.openxmlformats.org/officeDocument/2006/relationships/hyperlink" Target="http://online.zakon.kz/Document/?doc_id=38924913" TargetMode="External"/><Relationship Id="rId576" Type="http://schemas.openxmlformats.org/officeDocument/2006/relationships/hyperlink" Target="http://online.zakon.kz/Document/?doc_id=39886258" TargetMode="External"/><Relationship Id="rId741" Type="http://schemas.openxmlformats.org/officeDocument/2006/relationships/hyperlink" Target="http://online.zakon.kz/Document/?doc_id=31577399" TargetMode="External"/><Relationship Id="rId783" Type="http://schemas.openxmlformats.org/officeDocument/2006/relationships/hyperlink" Target="http://online.zakon.kz/Document/?doc_id=38924913" TargetMode="External"/><Relationship Id="rId839" Type="http://schemas.openxmlformats.org/officeDocument/2006/relationships/hyperlink" Target="http://online.zakon.kz/Document/?doc_id=38924913" TargetMode="External"/><Relationship Id="rId990" Type="http://schemas.openxmlformats.org/officeDocument/2006/relationships/hyperlink" Target="http://online.zakon.kz/Document/?doc_id=37835708" TargetMode="External"/><Relationship Id="rId173" Type="http://schemas.openxmlformats.org/officeDocument/2006/relationships/hyperlink" Target="http://online.zakon.kz/Document/?doc_id=38259854" TargetMode="External"/><Relationship Id="rId229" Type="http://schemas.openxmlformats.org/officeDocument/2006/relationships/hyperlink" Target="http://online.zakon.kz/Document/?doc_id=38259854" TargetMode="External"/><Relationship Id="rId380" Type="http://schemas.openxmlformats.org/officeDocument/2006/relationships/hyperlink" Target="http://online.zakon.kz/Document/?doc_id=38259854" TargetMode="External"/><Relationship Id="rId436" Type="http://schemas.openxmlformats.org/officeDocument/2006/relationships/hyperlink" Target="http://online.zakon.kz/Document/?doc_id=38259854" TargetMode="External"/><Relationship Id="rId601" Type="http://schemas.openxmlformats.org/officeDocument/2006/relationships/hyperlink" Target="http://online.zakon.kz/Document/?doc_id=31548200" TargetMode="External"/><Relationship Id="rId643" Type="http://schemas.openxmlformats.org/officeDocument/2006/relationships/hyperlink" Target="http://online.zakon.kz/Document/?doc_id=1006061" TargetMode="External"/><Relationship Id="rId1024" Type="http://schemas.openxmlformats.org/officeDocument/2006/relationships/header" Target="header2.xml"/><Relationship Id="rId240" Type="http://schemas.openxmlformats.org/officeDocument/2006/relationships/hyperlink" Target="http://online.zakon.kz/Document/?doc_id=38259854" TargetMode="External"/><Relationship Id="rId478" Type="http://schemas.openxmlformats.org/officeDocument/2006/relationships/hyperlink" Target="http://online.zakon.kz/Document/?doc_id=36858926" TargetMode="External"/><Relationship Id="rId685" Type="http://schemas.openxmlformats.org/officeDocument/2006/relationships/hyperlink" Target="http://online.zakon.kz/Document/?doc_id=31576150" TargetMode="External"/><Relationship Id="rId850" Type="http://schemas.openxmlformats.org/officeDocument/2006/relationships/hyperlink" Target="http://online.zakon.kz/Document/?doc_id=38924913" TargetMode="External"/><Relationship Id="rId892" Type="http://schemas.openxmlformats.org/officeDocument/2006/relationships/hyperlink" Target="http://online.zakon.kz/Document/?doc_id=1049233" TargetMode="External"/><Relationship Id="rId906" Type="http://schemas.openxmlformats.org/officeDocument/2006/relationships/hyperlink" Target="http://online.zakon.kz/Document/?doc_id=30770874" TargetMode="External"/><Relationship Id="rId948" Type="http://schemas.openxmlformats.org/officeDocument/2006/relationships/hyperlink" Target="http://online.zakon.kz/Document/?doc_id=35524445" TargetMode="External"/><Relationship Id="rId35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8259854" TargetMode="External"/><Relationship Id="rId100" Type="http://schemas.openxmlformats.org/officeDocument/2006/relationships/hyperlink" Target="http://online.zakon.kz/Document/?doc_id=38259854" TargetMode="External"/><Relationship Id="rId282" Type="http://schemas.openxmlformats.org/officeDocument/2006/relationships/hyperlink" Target="http://online.zakon.kz/Document/?doc_id=38259854" TargetMode="External"/><Relationship Id="rId338" Type="http://schemas.openxmlformats.org/officeDocument/2006/relationships/hyperlink" Target="http://online.zakon.kz/Document/?link_id=1004795025" TargetMode="External"/><Relationship Id="rId503" Type="http://schemas.openxmlformats.org/officeDocument/2006/relationships/hyperlink" Target="http://online.zakon.kz/Document/?doc_id=30366217" TargetMode="External"/><Relationship Id="rId545" Type="http://schemas.openxmlformats.org/officeDocument/2006/relationships/hyperlink" Target="http://online.zakon.kz/Document/?doc_id=37248482" TargetMode="External"/><Relationship Id="rId587" Type="http://schemas.openxmlformats.org/officeDocument/2006/relationships/hyperlink" Target="http://online.zakon.kz/Document/?doc_id=31548200" TargetMode="External"/><Relationship Id="rId710" Type="http://schemas.openxmlformats.org/officeDocument/2006/relationships/hyperlink" Target="http://online.zakon.kz/Document/?doc_id=30479065" TargetMode="External"/><Relationship Id="rId752" Type="http://schemas.openxmlformats.org/officeDocument/2006/relationships/hyperlink" Target="http://online.zakon.kz/Document/?doc_id=38924913" TargetMode="External"/><Relationship Id="rId808" Type="http://schemas.openxmlformats.org/officeDocument/2006/relationships/hyperlink" Target="http://online.zakon.kz/Document/?doc_id=378655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8259854" TargetMode="External"/><Relationship Id="rId184" Type="http://schemas.openxmlformats.org/officeDocument/2006/relationships/hyperlink" Target="http://online.zakon.kz/Document/?doc_id=38259854" TargetMode="External"/><Relationship Id="rId391" Type="http://schemas.openxmlformats.org/officeDocument/2006/relationships/hyperlink" Target="http://online.zakon.kz/Document/?doc_id=38259854" TargetMode="External"/><Relationship Id="rId405" Type="http://schemas.openxmlformats.org/officeDocument/2006/relationships/hyperlink" Target="http://online.zakon.kz/Document/?doc_id=38259854" TargetMode="External"/><Relationship Id="rId447" Type="http://schemas.openxmlformats.org/officeDocument/2006/relationships/hyperlink" Target="http://online.zakon.kz/Document/?doc_id=1013880" TargetMode="External"/><Relationship Id="rId612" Type="http://schemas.openxmlformats.org/officeDocument/2006/relationships/hyperlink" Target="http://online.zakon.kz/Document/?doc_id=37865563" TargetMode="External"/><Relationship Id="rId794" Type="http://schemas.openxmlformats.org/officeDocument/2006/relationships/hyperlink" Target="http://online.zakon.kz/Document/?doc_id=38924913" TargetMode="External"/><Relationship Id="rId251" Type="http://schemas.openxmlformats.org/officeDocument/2006/relationships/hyperlink" Target="http://online.zakon.kz/Document/?doc_id=38259854" TargetMode="External"/><Relationship Id="rId489" Type="http://schemas.openxmlformats.org/officeDocument/2006/relationships/hyperlink" Target="http://online.zakon.kz/Document/?doc_id=33562801" TargetMode="External"/><Relationship Id="rId654" Type="http://schemas.openxmlformats.org/officeDocument/2006/relationships/hyperlink" Target="http://online.zakon.kz/Document/?doc_id=1005029" TargetMode="External"/><Relationship Id="rId696" Type="http://schemas.openxmlformats.org/officeDocument/2006/relationships/hyperlink" Target="http://online.zakon.kz/Document/?doc_id=31985913" TargetMode="External"/><Relationship Id="rId861" Type="http://schemas.openxmlformats.org/officeDocument/2006/relationships/hyperlink" Target="http://online.zakon.kz/Document/?doc_id=1006061" TargetMode="External"/><Relationship Id="rId917" Type="http://schemas.openxmlformats.org/officeDocument/2006/relationships/hyperlink" Target="http://online.zakon.kz/Document/?doc_id=35387726" TargetMode="External"/><Relationship Id="rId959" Type="http://schemas.openxmlformats.org/officeDocument/2006/relationships/hyperlink" Target="http://online.zakon.kz/Document/?doc_id=32176444" TargetMode="External"/><Relationship Id="rId46" Type="http://schemas.openxmlformats.org/officeDocument/2006/relationships/hyperlink" Target="http://online.zakon.kz/Document/?doc_id=38259854" TargetMode="External"/><Relationship Id="rId293" Type="http://schemas.openxmlformats.org/officeDocument/2006/relationships/hyperlink" Target="http://online.zakon.kz/Document/?doc_id=38259854" TargetMode="External"/><Relationship Id="rId307" Type="http://schemas.openxmlformats.org/officeDocument/2006/relationships/hyperlink" Target="http://online.zakon.kz/Document/?doc_id=38259854" TargetMode="External"/><Relationship Id="rId349" Type="http://schemas.openxmlformats.org/officeDocument/2006/relationships/hyperlink" Target="http://online.zakon.kz/Document/?doc_id=38259854" TargetMode="External"/><Relationship Id="rId514" Type="http://schemas.openxmlformats.org/officeDocument/2006/relationships/hyperlink" Target="http://online.zakon.kz/Document/?doc_id=36858926" TargetMode="External"/><Relationship Id="rId556" Type="http://schemas.openxmlformats.org/officeDocument/2006/relationships/hyperlink" Target="http://online.zakon.kz/Document/?doc_id=37603576" TargetMode="External"/><Relationship Id="rId721" Type="http://schemas.openxmlformats.org/officeDocument/2006/relationships/hyperlink" Target="http://online.zakon.kz/Document/?doc_id=30366217" TargetMode="External"/><Relationship Id="rId763" Type="http://schemas.openxmlformats.org/officeDocument/2006/relationships/hyperlink" Target="http://online.zakon.kz/Document/?doc_id=37865563" TargetMode="External"/><Relationship Id="rId88" Type="http://schemas.openxmlformats.org/officeDocument/2006/relationships/hyperlink" Target="http://online.zakon.kz/Document/?doc_id=38259854" TargetMode="External"/><Relationship Id="rId111" Type="http://schemas.openxmlformats.org/officeDocument/2006/relationships/hyperlink" Target="http://online.zakon.kz/Document/?doc_id=38259854" TargetMode="External"/><Relationship Id="rId153" Type="http://schemas.openxmlformats.org/officeDocument/2006/relationships/hyperlink" Target="http://online.zakon.kz/Document/?doc_id=38259854" TargetMode="External"/><Relationship Id="rId195" Type="http://schemas.openxmlformats.org/officeDocument/2006/relationships/hyperlink" Target="http://online.zakon.kz/Document/?doc_id=38259854" TargetMode="External"/><Relationship Id="rId209" Type="http://schemas.openxmlformats.org/officeDocument/2006/relationships/hyperlink" Target="http://online.zakon.kz/Document/?doc_id=38259854" TargetMode="External"/><Relationship Id="rId360" Type="http://schemas.openxmlformats.org/officeDocument/2006/relationships/hyperlink" Target="http://online.zakon.kz/Document/?doc_id=38259854" TargetMode="External"/><Relationship Id="rId416" Type="http://schemas.openxmlformats.org/officeDocument/2006/relationships/hyperlink" Target="http://online.zakon.kz/Document/?doc_id=38259854" TargetMode="External"/><Relationship Id="rId598" Type="http://schemas.openxmlformats.org/officeDocument/2006/relationships/hyperlink" Target="http://online.zakon.kz/Document/?doc_id=31548200" TargetMode="External"/><Relationship Id="rId819" Type="http://schemas.openxmlformats.org/officeDocument/2006/relationships/hyperlink" Target="http://online.zakon.kz/Document/?doc_id=1026672" TargetMode="External"/><Relationship Id="rId970" Type="http://schemas.openxmlformats.org/officeDocument/2006/relationships/hyperlink" Target="http://online.zakon.kz/Document/?doc_id=33050213" TargetMode="External"/><Relationship Id="rId1004" Type="http://schemas.openxmlformats.org/officeDocument/2006/relationships/hyperlink" Target="http://online.zakon.kz/Document/?doc_id=1013880" TargetMode="External"/><Relationship Id="rId220" Type="http://schemas.openxmlformats.org/officeDocument/2006/relationships/hyperlink" Target="http://online.zakon.kz/Document/?doc_id=38259854" TargetMode="External"/><Relationship Id="rId458" Type="http://schemas.openxmlformats.org/officeDocument/2006/relationships/hyperlink" Target="http://online.zakon.kz/Document/?doc_id=39879187" TargetMode="External"/><Relationship Id="rId623" Type="http://schemas.openxmlformats.org/officeDocument/2006/relationships/hyperlink" Target="http://online.zakon.kz/Document/?doc_id=38066561" TargetMode="External"/><Relationship Id="rId665" Type="http://schemas.openxmlformats.org/officeDocument/2006/relationships/hyperlink" Target="http://online.zakon.kz/Document/?doc_id=33819851" TargetMode="External"/><Relationship Id="rId830" Type="http://schemas.openxmlformats.org/officeDocument/2006/relationships/hyperlink" Target="http://online.zakon.kz/Document/?doc_id=38924913" TargetMode="External"/><Relationship Id="rId872" Type="http://schemas.openxmlformats.org/officeDocument/2006/relationships/hyperlink" Target="http://online.zakon.kz/Document/?doc_id=37865563" TargetMode="External"/><Relationship Id="rId928" Type="http://schemas.openxmlformats.org/officeDocument/2006/relationships/hyperlink" Target="http://online.zakon.kz/Document/?doc_id=36804430" TargetMode="External"/><Relationship Id="rId15" Type="http://schemas.openxmlformats.org/officeDocument/2006/relationships/hyperlink" Target="http://online.zakon.kz/Document/?doc_id=38259854" TargetMode="External"/><Relationship Id="rId57" Type="http://schemas.openxmlformats.org/officeDocument/2006/relationships/hyperlink" Target="http://online.zakon.kz/Document/?doc_id=38259854" TargetMode="External"/><Relationship Id="rId262" Type="http://schemas.openxmlformats.org/officeDocument/2006/relationships/hyperlink" Target="http://online.zakon.kz/Document/?doc_id=38259854" TargetMode="External"/><Relationship Id="rId318" Type="http://schemas.openxmlformats.org/officeDocument/2006/relationships/hyperlink" Target="http://online.zakon.kz/Document/?doc_id=38259854" TargetMode="External"/><Relationship Id="rId525" Type="http://schemas.openxmlformats.org/officeDocument/2006/relationships/hyperlink" Target="http://online.zakon.kz/Document/?doc_id=39136602" TargetMode="External"/><Relationship Id="rId567" Type="http://schemas.openxmlformats.org/officeDocument/2006/relationships/hyperlink" Target="http://online.zakon.kz/Document/?doc_id=37951153" TargetMode="External"/><Relationship Id="rId732" Type="http://schemas.openxmlformats.org/officeDocument/2006/relationships/hyperlink" Target="http://online.zakon.kz/Document/?doc_id=34199995" TargetMode="External"/><Relationship Id="rId99" Type="http://schemas.openxmlformats.org/officeDocument/2006/relationships/hyperlink" Target="http://online.zakon.kz/Document/?doc_id=38259854" TargetMode="External"/><Relationship Id="rId122" Type="http://schemas.openxmlformats.org/officeDocument/2006/relationships/hyperlink" Target="http://online.zakon.kz/Document/?doc_id=38259854" TargetMode="External"/><Relationship Id="rId164" Type="http://schemas.openxmlformats.org/officeDocument/2006/relationships/hyperlink" Target="http://online.zakon.kz/Document/?doc_id=38259854" TargetMode="External"/><Relationship Id="rId371" Type="http://schemas.openxmlformats.org/officeDocument/2006/relationships/hyperlink" Target="http://online.zakon.kz/Document/?doc_id=38259854" TargetMode="External"/><Relationship Id="rId774" Type="http://schemas.openxmlformats.org/officeDocument/2006/relationships/hyperlink" Target="http://online.zakon.kz/Document/?doc_id=38924913" TargetMode="External"/><Relationship Id="rId981" Type="http://schemas.openxmlformats.org/officeDocument/2006/relationships/hyperlink" Target="http://online.zakon.kz/Document/?doc_id=35110250" TargetMode="External"/><Relationship Id="rId1015" Type="http://schemas.openxmlformats.org/officeDocument/2006/relationships/hyperlink" Target="http://online.zakon.kz/Document/?doc_id=31647967" TargetMode="External"/><Relationship Id="rId427" Type="http://schemas.openxmlformats.org/officeDocument/2006/relationships/hyperlink" Target="http://online.zakon.kz/Document/?doc_id=38259854" TargetMode="External"/><Relationship Id="rId469" Type="http://schemas.openxmlformats.org/officeDocument/2006/relationships/hyperlink" Target="http://online.zakon.kz/Document/?doc_id=1040583" TargetMode="External"/><Relationship Id="rId634" Type="http://schemas.openxmlformats.org/officeDocument/2006/relationships/hyperlink" Target="http://online.zakon.kz/Document/?doc_id=30096053" TargetMode="External"/><Relationship Id="rId676" Type="http://schemas.openxmlformats.org/officeDocument/2006/relationships/hyperlink" Target="http://online.zakon.kz/Document/?link_id=1005387688" TargetMode="External"/><Relationship Id="rId841" Type="http://schemas.openxmlformats.org/officeDocument/2006/relationships/hyperlink" Target="http://online.zakon.kz/Document/?doc_id=38924913" TargetMode="External"/><Relationship Id="rId883" Type="http://schemas.openxmlformats.org/officeDocument/2006/relationships/hyperlink" Target="http://online.zakon.kz/Document/?doc_id=1040583" TargetMode="External"/><Relationship Id="rId26" Type="http://schemas.openxmlformats.org/officeDocument/2006/relationships/hyperlink" Target="http://online.zakon.kz/Document/?doc_id=38259854" TargetMode="External"/><Relationship Id="rId231" Type="http://schemas.openxmlformats.org/officeDocument/2006/relationships/hyperlink" Target="http://online.zakon.kz/Document/?doc_id=38259854" TargetMode="External"/><Relationship Id="rId273" Type="http://schemas.openxmlformats.org/officeDocument/2006/relationships/hyperlink" Target="http://online.zakon.kz/Document/?doc_id=38259854" TargetMode="External"/><Relationship Id="rId329" Type="http://schemas.openxmlformats.org/officeDocument/2006/relationships/hyperlink" Target="http://online.zakon.kz/Document/?doc_id=38259854" TargetMode="External"/><Relationship Id="rId480" Type="http://schemas.openxmlformats.org/officeDocument/2006/relationships/hyperlink" Target="http://online.zakon.kz/Document/?doc_id=36858926" TargetMode="External"/><Relationship Id="rId536" Type="http://schemas.openxmlformats.org/officeDocument/2006/relationships/hyperlink" Target="http://online.zakon.kz/Document/?doc_id=38443577" TargetMode="External"/><Relationship Id="rId701" Type="http://schemas.openxmlformats.org/officeDocument/2006/relationships/hyperlink" Target="http://online.zakon.kz/Document/?doc_id=34199995" TargetMode="External"/><Relationship Id="rId939" Type="http://schemas.openxmlformats.org/officeDocument/2006/relationships/hyperlink" Target="http://online.zakon.kz/Document/?doc_id=38924913" TargetMode="External"/><Relationship Id="rId68" Type="http://schemas.openxmlformats.org/officeDocument/2006/relationships/hyperlink" Target="http://online.zakon.kz/Document/?doc_id=38259854" TargetMode="External"/><Relationship Id="rId133" Type="http://schemas.openxmlformats.org/officeDocument/2006/relationships/hyperlink" Target="http://online.zakon.kz/Document/?doc_id=38259854" TargetMode="External"/><Relationship Id="rId175" Type="http://schemas.openxmlformats.org/officeDocument/2006/relationships/hyperlink" Target="http://online.zakon.kz/Document/?doc_id=38259854" TargetMode="External"/><Relationship Id="rId340" Type="http://schemas.openxmlformats.org/officeDocument/2006/relationships/hyperlink" Target="http://online.zakon.kz/Document/?doc_id=38259854" TargetMode="External"/><Relationship Id="rId578" Type="http://schemas.openxmlformats.org/officeDocument/2006/relationships/hyperlink" Target="http://online.zakon.kz/Document/?doc_id=31731079" TargetMode="External"/><Relationship Id="rId743" Type="http://schemas.openxmlformats.org/officeDocument/2006/relationships/hyperlink" Target="http://online.zakon.kz/Document/?doc_id=30366217" TargetMode="External"/><Relationship Id="rId785" Type="http://schemas.openxmlformats.org/officeDocument/2006/relationships/hyperlink" Target="http://online.zakon.kz/Document/?doc_id=38924913" TargetMode="External"/><Relationship Id="rId950" Type="http://schemas.openxmlformats.org/officeDocument/2006/relationships/hyperlink" Target="http://online.zakon.kz/Document/?doc_id=1024035" TargetMode="External"/><Relationship Id="rId992" Type="http://schemas.openxmlformats.org/officeDocument/2006/relationships/hyperlink" Target="http://online.zakon.kz/Document/?doc_id=1005029" TargetMode="External"/><Relationship Id="rId1026" Type="http://schemas.openxmlformats.org/officeDocument/2006/relationships/footer" Target="footer2.xml"/><Relationship Id="rId200" Type="http://schemas.openxmlformats.org/officeDocument/2006/relationships/hyperlink" Target="http://online.zakon.kz/Document/?doc_id=38259854" TargetMode="External"/><Relationship Id="rId382" Type="http://schemas.openxmlformats.org/officeDocument/2006/relationships/hyperlink" Target="http://online.zakon.kz/Document/?doc_id=38259854" TargetMode="External"/><Relationship Id="rId438" Type="http://schemas.openxmlformats.org/officeDocument/2006/relationships/hyperlink" Target="http://online.zakon.kz/Document/?doc_id=32196052" TargetMode="External"/><Relationship Id="rId603" Type="http://schemas.openxmlformats.org/officeDocument/2006/relationships/hyperlink" Target="http://online.zakon.kz/Document/?doc_id=31548200" TargetMode="External"/><Relationship Id="rId645" Type="http://schemas.openxmlformats.org/officeDocument/2006/relationships/hyperlink" Target="http://online.zakon.kz/Document/?doc_id=1004024" TargetMode="External"/><Relationship Id="rId687" Type="http://schemas.openxmlformats.org/officeDocument/2006/relationships/hyperlink" Target="http://online.zakon.kz/Document/?doc_id=1047488" TargetMode="External"/><Relationship Id="rId810" Type="http://schemas.openxmlformats.org/officeDocument/2006/relationships/hyperlink" Target="http://online.zakon.kz/Document/?doc_id=34319612" TargetMode="External"/><Relationship Id="rId852" Type="http://schemas.openxmlformats.org/officeDocument/2006/relationships/hyperlink" Target="http://online.zakon.kz/Document/?doc_id=38924913" TargetMode="External"/><Relationship Id="rId908" Type="http://schemas.openxmlformats.org/officeDocument/2006/relationships/hyperlink" Target="http://online.zakon.kz/Document/?link_id=1004973706" TargetMode="External"/><Relationship Id="rId242" Type="http://schemas.openxmlformats.org/officeDocument/2006/relationships/hyperlink" Target="http://online.zakon.kz/Document/?doc_id=38259854" TargetMode="External"/><Relationship Id="rId284" Type="http://schemas.openxmlformats.org/officeDocument/2006/relationships/hyperlink" Target="http://online.zakon.kz/Document/?doc_id=38259854" TargetMode="External"/><Relationship Id="rId491" Type="http://schemas.openxmlformats.org/officeDocument/2006/relationships/hyperlink" Target="http://online.zakon.kz/Document/?doc_id=33745240" TargetMode="External"/><Relationship Id="rId505" Type="http://schemas.openxmlformats.org/officeDocument/2006/relationships/hyperlink" Target="http://online.zakon.kz/Document/?doc_id=31548200" TargetMode="External"/><Relationship Id="rId712" Type="http://schemas.openxmlformats.org/officeDocument/2006/relationships/hyperlink" Target="http://prokuror.gov.kz/rus/dokumenty/plany-proverok/grafik-provedeniya-proverok" TargetMode="External"/><Relationship Id="rId894" Type="http://schemas.openxmlformats.org/officeDocument/2006/relationships/hyperlink" Target="http://online.zakon.kz/Document/?doc_id=33854754" TargetMode="External"/><Relationship Id="rId37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8259854" TargetMode="External"/><Relationship Id="rId144" Type="http://schemas.openxmlformats.org/officeDocument/2006/relationships/hyperlink" Target="http://online.zakon.kz/Document/?doc_id=38259854" TargetMode="External"/><Relationship Id="rId547" Type="http://schemas.openxmlformats.org/officeDocument/2006/relationships/hyperlink" Target="http://online.zakon.kz/Document/?doc_id=1013880" TargetMode="External"/><Relationship Id="rId589" Type="http://schemas.openxmlformats.org/officeDocument/2006/relationships/hyperlink" Target="http://online.zakon.kz/Document/?doc_id=31548200" TargetMode="External"/><Relationship Id="rId754" Type="http://schemas.openxmlformats.org/officeDocument/2006/relationships/hyperlink" Target="http://online.zakon.kz/Document/?doc_id=38924913" TargetMode="External"/><Relationship Id="rId796" Type="http://schemas.openxmlformats.org/officeDocument/2006/relationships/hyperlink" Target="http://online.zakon.kz/Document/?doc_id=38924913" TargetMode="External"/><Relationship Id="rId961" Type="http://schemas.openxmlformats.org/officeDocument/2006/relationships/hyperlink" Target="http://online.zakon.kz/Document/?doc_id=36804430" TargetMode="External"/><Relationship Id="rId90" Type="http://schemas.openxmlformats.org/officeDocument/2006/relationships/hyperlink" Target="http://online.zakon.kz/Document/?doc_id=38259854" TargetMode="External"/><Relationship Id="rId186" Type="http://schemas.openxmlformats.org/officeDocument/2006/relationships/hyperlink" Target="http://online.zakon.kz/Document/?doc_id=38259854" TargetMode="External"/><Relationship Id="rId351" Type="http://schemas.openxmlformats.org/officeDocument/2006/relationships/hyperlink" Target="http://online.zakon.kz/Document/?doc_id=38259854" TargetMode="External"/><Relationship Id="rId393" Type="http://schemas.openxmlformats.org/officeDocument/2006/relationships/hyperlink" Target="http://online.zakon.kz/Document/?doc_id=38259854" TargetMode="External"/><Relationship Id="rId407" Type="http://schemas.openxmlformats.org/officeDocument/2006/relationships/hyperlink" Target="http://online.zakon.kz/Document/?doc_id=38259854" TargetMode="External"/><Relationship Id="rId449" Type="http://schemas.openxmlformats.org/officeDocument/2006/relationships/hyperlink" Target="http://online.zakon.kz/Document/?link_id=1004931943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0366217" TargetMode="External"/><Relationship Id="rId821" Type="http://schemas.openxmlformats.org/officeDocument/2006/relationships/hyperlink" Target="http://online.zakon.kz/Document/?doc_id=37865563" TargetMode="External"/><Relationship Id="rId863" Type="http://schemas.openxmlformats.org/officeDocument/2006/relationships/hyperlink" Target="http://online.zakon.kz/Document/?doc_id=38924913" TargetMode="External"/><Relationship Id="rId211" Type="http://schemas.openxmlformats.org/officeDocument/2006/relationships/hyperlink" Target="http://online.zakon.kz/Document/?doc_id=38259854" TargetMode="External"/><Relationship Id="rId253" Type="http://schemas.openxmlformats.org/officeDocument/2006/relationships/hyperlink" Target="http://online.zakon.kz/Document/?doc_id=38259854" TargetMode="External"/><Relationship Id="rId295" Type="http://schemas.openxmlformats.org/officeDocument/2006/relationships/hyperlink" Target="http://online.zakon.kz/Document/?doc_id=38259854" TargetMode="External"/><Relationship Id="rId309" Type="http://schemas.openxmlformats.org/officeDocument/2006/relationships/hyperlink" Target="http://online.zakon.kz/Document/?doc_id=38259854" TargetMode="External"/><Relationship Id="rId460" Type="http://schemas.openxmlformats.org/officeDocument/2006/relationships/hyperlink" Target="http://online.zakon.kz/Document/?doc_id=39879187" TargetMode="External"/><Relationship Id="rId516" Type="http://schemas.openxmlformats.org/officeDocument/2006/relationships/hyperlink" Target="http://online.zakon.kz/Document/?doc_id=31548200" TargetMode="External"/><Relationship Id="rId698" Type="http://schemas.openxmlformats.org/officeDocument/2006/relationships/hyperlink" Target="http://online.zakon.kz/Document/?link_id=1001773859" TargetMode="External"/><Relationship Id="rId919" Type="http://schemas.openxmlformats.org/officeDocument/2006/relationships/hyperlink" Target="http://online.zakon.kz/Document/?doc_id=34038396" TargetMode="External"/><Relationship Id="rId48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8259854" TargetMode="External"/><Relationship Id="rId320" Type="http://schemas.openxmlformats.org/officeDocument/2006/relationships/hyperlink" Target="http://online.zakon.kz/Document/?doc_id=38259854" TargetMode="External"/><Relationship Id="rId558" Type="http://schemas.openxmlformats.org/officeDocument/2006/relationships/hyperlink" Target="http://online.zakon.kz/Document/?doc_id=38588317" TargetMode="External"/><Relationship Id="rId723" Type="http://schemas.openxmlformats.org/officeDocument/2006/relationships/hyperlink" Target="http://online.zakon.kz/Document/?doc_id=33851718" TargetMode="External"/><Relationship Id="rId765" Type="http://schemas.openxmlformats.org/officeDocument/2006/relationships/hyperlink" Target="http://online.zakon.kz/Document/?doc_id=37865563" TargetMode="External"/><Relationship Id="rId930" Type="http://schemas.openxmlformats.org/officeDocument/2006/relationships/hyperlink" Target="http://online.zakon.kz/Document/?doc_id=32351405" TargetMode="External"/><Relationship Id="rId972" Type="http://schemas.openxmlformats.org/officeDocument/2006/relationships/hyperlink" Target="http://online.zakon.kz/Document/?doc_id=31565247" TargetMode="External"/><Relationship Id="rId1006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8259854" TargetMode="External"/><Relationship Id="rId197" Type="http://schemas.openxmlformats.org/officeDocument/2006/relationships/hyperlink" Target="http://online.zakon.kz/Document/?doc_id=38259854" TargetMode="External"/><Relationship Id="rId362" Type="http://schemas.openxmlformats.org/officeDocument/2006/relationships/hyperlink" Target="http://online.zakon.kz/Document/?doc_id=38259854" TargetMode="External"/><Relationship Id="rId418" Type="http://schemas.openxmlformats.org/officeDocument/2006/relationships/hyperlink" Target="http://online.zakon.kz/Document/?doc_id=38259854" TargetMode="External"/><Relationship Id="rId625" Type="http://schemas.openxmlformats.org/officeDocument/2006/relationships/hyperlink" Target="http://online.zakon.kz/Document/?doc_id=37865563" TargetMode="External"/><Relationship Id="rId832" Type="http://schemas.openxmlformats.org/officeDocument/2006/relationships/hyperlink" Target="http://online.zakon.kz/Document/?doc_id=38924913" TargetMode="External"/><Relationship Id="rId222" Type="http://schemas.openxmlformats.org/officeDocument/2006/relationships/hyperlink" Target="http://online.zakon.kz/Document/?doc_id=38259854" TargetMode="External"/><Relationship Id="rId264" Type="http://schemas.openxmlformats.org/officeDocument/2006/relationships/hyperlink" Target="http://online.zakon.kz/Document/?doc_id=38259854" TargetMode="External"/><Relationship Id="rId471" Type="http://schemas.openxmlformats.org/officeDocument/2006/relationships/hyperlink" Target="http://online.zakon.kz/Document/?doc_id=38910832" TargetMode="External"/><Relationship Id="rId667" Type="http://schemas.openxmlformats.org/officeDocument/2006/relationships/hyperlink" Target="http://online.zakon.kz/Document/?doc_id=1011878" TargetMode="External"/><Relationship Id="rId874" Type="http://schemas.openxmlformats.org/officeDocument/2006/relationships/hyperlink" Target="http://online.zakon.kz/Document/?doc_id=30364477" TargetMode="External"/><Relationship Id="rId17" Type="http://schemas.openxmlformats.org/officeDocument/2006/relationships/hyperlink" Target="http://online.zakon.kz/Document/?doc_id=38259854" TargetMode="External"/><Relationship Id="rId59" Type="http://schemas.openxmlformats.org/officeDocument/2006/relationships/hyperlink" Target="http://online.zakon.kz/Document/?doc_id=38259854" TargetMode="External"/><Relationship Id="rId124" Type="http://schemas.openxmlformats.org/officeDocument/2006/relationships/hyperlink" Target="http://online.zakon.kz/Document/?doc_id=38259854" TargetMode="External"/><Relationship Id="rId527" Type="http://schemas.openxmlformats.org/officeDocument/2006/relationships/hyperlink" Target="http://online.zakon.kz/Document/?doc_id=32196052" TargetMode="External"/><Relationship Id="rId569" Type="http://schemas.openxmlformats.org/officeDocument/2006/relationships/hyperlink" Target="http://online.zakon.kz/Document/?doc_id=33745240" TargetMode="External"/><Relationship Id="rId734" Type="http://schemas.openxmlformats.org/officeDocument/2006/relationships/hyperlink" Target="http://online.zakon.kz/Document/?doc_id=30366217" TargetMode="External"/><Relationship Id="rId776" Type="http://schemas.openxmlformats.org/officeDocument/2006/relationships/hyperlink" Target="http://online.zakon.kz/Document/?doc_id=1006061" TargetMode="External"/><Relationship Id="rId941" Type="http://schemas.openxmlformats.org/officeDocument/2006/relationships/hyperlink" Target="http://online.zakon.kz/Document/?doc_id=38924913" TargetMode="External"/><Relationship Id="rId983" Type="http://schemas.openxmlformats.org/officeDocument/2006/relationships/hyperlink" Target="http://online.zakon.kz/Document/?doc_id=35565963" TargetMode="External"/><Relationship Id="rId70" Type="http://schemas.openxmlformats.org/officeDocument/2006/relationships/hyperlink" Target="http://online.zakon.kz/Document/?doc_id=38259854" TargetMode="External"/><Relationship Id="rId166" Type="http://schemas.openxmlformats.org/officeDocument/2006/relationships/hyperlink" Target="http://online.zakon.kz/Document/?doc_id=38259854" TargetMode="External"/><Relationship Id="rId331" Type="http://schemas.openxmlformats.org/officeDocument/2006/relationships/hyperlink" Target="http://online.zakon.kz/Document/?doc_id=38259854" TargetMode="External"/><Relationship Id="rId373" Type="http://schemas.openxmlformats.org/officeDocument/2006/relationships/hyperlink" Target="http://online.zakon.kz/Document/?doc_id=38259854" TargetMode="External"/><Relationship Id="rId429" Type="http://schemas.openxmlformats.org/officeDocument/2006/relationships/hyperlink" Target="http://online.zakon.kz/Document/?doc_id=36652795" TargetMode="External"/><Relationship Id="rId580" Type="http://schemas.openxmlformats.org/officeDocument/2006/relationships/hyperlink" Target="http://online.zakon.kz/Document/?doc_id=32168700" TargetMode="External"/><Relationship Id="rId636" Type="http://schemas.openxmlformats.org/officeDocument/2006/relationships/hyperlink" Target="http://online.zakon.kz/Document/?doc_id=39879187" TargetMode="External"/><Relationship Id="rId801" Type="http://schemas.openxmlformats.org/officeDocument/2006/relationships/hyperlink" Target="http://online.zakon.kz/Document/?doc_id=37865563" TargetMode="External"/><Relationship Id="rId1017" Type="http://schemas.openxmlformats.org/officeDocument/2006/relationships/hyperlink" Target="http://online.zakon.kz/Document/?doc_id=100910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259854" TargetMode="External"/><Relationship Id="rId440" Type="http://schemas.openxmlformats.org/officeDocument/2006/relationships/hyperlink" Target="http://online.zakon.kz/Document/?doc_id=1006061" TargetMode="External"/><Relationship Id="rId678" Type="http://schemas.openxmlformats.org/officeDocument/2006/relationships/hyperlink" Target="http://online.zakon.kz/Document/?doc_id=37865563" TargetMode="External"/><Relationship Id="rId843" Type="http://schemas.openxmlformats.org/officeDocument/2006/relationships/hyperlink" Target="http://online.zakon.kz/Document/?doc_id=38924913" TargetMode="External"/><Relationship Id="rId885" Type="http://schemas.openxmlformats.org/officeDocument/2006/relationships/hyperlink" Target="http://online.zakon.kz/Document/?doc_id=30482970" TargetMode="External"/><Relationship Id="rId28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8259854" TargetMode="External"/><Relationship Id="rId300" Type="http://schemas.openxmlformats.org/officeDocument/2006/relationships/hyperlink" Target="http://online.zakon.kz/Document/?doc_id=38259854" TargetMode="External"/><Relationship Id="rId482" Type="http://schemas.openxmlformats.org/officeDocument/2006/relationships/hyperlink" Target="http://online.zakon.kz/Document/?doc_id=31416500" TargetMode="External"/><Relationship Id="rId538" Type="http://schemas.openxmlformats.org/officeDocument/2006/relationships/hyperlink" Target="http://online.zakon.kz/Document/?doc_id=30916594" TargetMode="External"/><Relationship Id="rId703" Type="http://schemas.openxmlformats.org/officeDocument/2006/relationships/hyperlink" Target="http://online.zakon.kz/Document/?doc_id=30364477" TargetMode="External"/><Relationship Id="rId745" Type="http://schemas.openxmlformats.org/officeDocument/2006/relationships/hyperlink" Target="http://online.zakon.kz/Document/?doc_id=38660892" TargetMode="External"/><Relationship Id="rId910" Type="http://schemas.openxmlformats.org/officeDocument/2006/relationships/hyperlink" Target="http://online.zakon.kz/Document/?doc_id=38847468" TargetMode="External"/><Relationship Id="rId952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8259854" TargetMode="External"/><Relationship Id="rId135" Type="http://schemas.openxmlformats.org/officeDocument/2006/relationships/hyperlink" Target="http://online.zakon.kz/Document/?doc_id=38259854" TargetMode="External"/><Relationship Id="rId177" Type="http://schemas.openxmlformats.org/officeDocument/2006/relationships/hyperlink" Target="http://online.zakon.kz/Document/?doc_id=38259854" TargetMode="External"/><Relationship Id="rId342" Type="http://schemas.openxmlformats.org/officeDocument/2006/relationships/hyperlink" Target="http://online.zakon.kz/Document/?doc_id=38259854" TargetMode="External"/><Relationship Id="rId384" Type="http://schemas.openxmlformats.org/officeDocument/2006/relationships/hyperlink" Target="http://online.zakon.kz/Document/?doc_id=38259854" TargetMode="External"/><Relationship Id="rId591" Type="http://schemas.openxmlformats.org/officeDocument/2006/relationships/hyperlink" Target="http://online.zakon.kz/Document/?doc_id=31548200" TargetMode="External"/><Relationship Id="rId605" Type="http://schemas.openxmlformats.org/officeDocument/2006/relationships/hyperlink" Target="http://online.zakon.kz/Document/?doc_id=31548200" TargetMode="External"/><Relationship Id="rId787" Type="http://schemas.openxmlformats.org/officeDocument/2006/relationships/hyperlink" Target="http://online.zakon.kz/Document/?doc_id=38924913" TargetMode="External"/><Relationship Id="rId812" Type="http://schemas.openxmlformats.org/officeDocument/2006/relationships/hyperlink" Target="http://online.zakon.kz/Document/?doc_id=37865563" TargetMode="External"/><Relationship Id="rId994" Type="http://schemas.openxmlformats.org/officeDocument/2006/relationships/hyperlink" Target="http://online.zakon.kz/Document/?doc_id=30086115" TargetMode="External"/><Relationship Id="rId1028" Type="http://schemas.openxmlformats.org/officeDocument/2006/relationships/footer" Target="footer3.xml"/><Relationship Id="rId202" Type="http://schemas.openxmlformats.org/officeDocument/2006/relationships/hyperlink" Target="http://online.zakon.kz/Document/?doc_id=38259854" TargetMode="External"/><Relationship Id="rId244" Type="http://schemas.openxmlformats.org/officeDocument/2006/relationships/hyperlink" Target="http://online.zakon.kz/Document/?doc_id=38259854" TargetMode="External"/><Relationship Id="rId647" Type="http://schemas.openxmlformats.org/officeDocument/2006/relationships/hyperlink" Target="http://online.zakon.kz/Document/?doc_id=33493374" TargetMode="External"/><Relationship Id="rId689" Type="http://schemas.openxmlformats.org/officeDocument/2006/relationships/hyperlink" Target="http://online.zakon.kz/Document/?doc_id=1045608" TargetMode="External"/><Relationship Id="rId854" Type="http://schemas.openxmlformats.org/officeDocument/2006/relationships/hyperlink" Target="http://online.zakon.kz/Document/?doc_id=34329053" TargetMode="External"/><Relationship Id="rId896" Type="http://schemas.openxmlformats.org/officeDocument/2006/relationships/hyperlink" Target="http://online.zakon.kz/Document/?doc_id=30015652" TargetMode="External"/><Relationship Id="rId39" Type="http://schemas.openxmlformats.org/officeDocument/2006/relationships/hyperlink" Target="http://online.zakon.kz/Document/?doc_id=38259854" TargetMode="External"/><Relationship Id="rId286" Type="http://schemas.openxmlformats.org/officeDocument/2006/relationships/hyperlink" Target="http://online.zakon.kz/Document/?doc_id=38259854" TargetMode="External"/><Relationship Id="rId451" Type="http://schemas.openxmlformats.org/officeDocument/2006/relationships/hyperlink" Target="http://online.zakon.kz/Document/?link_id=1004931945" TargetMode="External"/><Relationship Id="rId493" Type="http://schemas.openxmlformats.org/officeDocument/2006/relationships/hyperlink" Target="http://online.zakon.kz/Document/?doc_id=31922889" TargetMode="External"/><Relationship Id="rId507" Type="http://schemas.openxmlformats.org/officeDocument/2006/relationships/hyperlink" Target="http://online.zakon.kz/Document/?doc_id=38259854" TargetMode="External"/><Relationship Id="rId549" Type="http://schemas.openxmlformats.org/officeDocument/2006/relationships/hyperlink" Target="http://online.zakon.kz/Document/?doc_id=31577399" TargetMode="External"/><Relationship Id="rId714" Type="http://schemas.openxmlformats.org/officeDocument/2006/relationships/hyperlink" Target="http://online.zakon.kz/Document/?doc_id=30366217" TargetMode="External"/><Relationship Id="rId756" Type="http://schemas.openxmlformats.org/officeDocument/2006/relationships/hyperlink" Target="http://online.zakon.kz/Document/?doc_id=38924913" TargetMode="External"/><Relationship Id="rId921" Type="http://schemas.openxmlformats.org/officeDocument/2006/relationships/hyperlink" Target="http://online.zakon.kz/Document/?doc_id=38924913" TargetMode="External"/><Relationship Id="rId50" Type="http://schemas.openxmlformats.org/officeDocument/2006/relationships/hyperlink" Target="http://online.zakon.kz/Document/?doc_id=38259854" TargetMode="External"/><Relationship Id="rId104" Type="http://schemas.openxmlformats.org/officeDocument/2006/relationships/hyperlink" Target="http://online.zakon.kz/Document/?doc_id=38259854" TargetMode="External"/><Relationship Id="rId146" Type="http://schemas.openxmlformats.org/officeDocument/2006/relationships/hyperlink" Target="http://online.zakon.kz/Document/?doc_id=38259854" TargetMode="External"/><Relationship Id="rId188" Type="http://schemas.openxmlformats.org/officeDocument/2006/relationships/hyperlink" Target="http://online.zakon.kz/Document/?doc_id=38259854" TargetMode="External"/><Relationship Id="rId311" Type="http://schemas.openxmlformats.org/officeDocument/2006/relationships/hyperlink" Target="http://online.zakon.kz/Document/?doc_id=38259854" TargetMode="External"/><Relationship Id="rId353" Type="http://schemas.openxmlformats.org/officeDocument/2006/relationships/hyperlink" Target="http://online.zakon.kz/Document/?doc_id=38259854" TargetMode="External"/><Relationship Id="rId395" Type="http://schemas.openxmlformats.org/officeDocument/2006/relationships/hyperlink" Target="http://online.zakon.kz/Document/?doc_id=38259854" TargetMode="External"/><Relationship Id="rId409" Type="http://schemas.openxmlformats.org/officeDocument/2006/relationships/hyperlink" Target="http://online.zakon.kz/Document/?doc_id=1006061" TargetMode="External"/><Relationship Id="rId560" Type="http://schemas.openxmlformats.org/officeDocument/2006/relationships/hyperlink" Target="http://online.zakon.kz/Document/?doc_id=36505827" TargetMode="External"/><Relationship Id="rId798" Type="http://schemas.openxmlformats.org/officeDocument/2006/relationships/hyperlink" Target="http://online.zakon.kz/Document/?doc_id=38924913" TargetMode="External"/><Relationship Id="rId963" Type="http://schemas.openxmlformats.org/officeDocument/2006/relationships/hyperlink" Target="http://online.zakon.kz/Document/?doc_id=37865563" TargetMode="External"/><Relationship Id="rId92" Type="http://schemas.openxmlformats.org/officeDocument/2006/relationships/hyperlink" Target="http://online.zakon.kz/Document/?doc_id=38259854" TargetMode="External"/><Relationship Id="rId213" Type="http://schemas.openxmlformats.org/officeDocument/2006/relationships/hyperlink" Target="http://online.zakon.kz/Document/?doc_id=38259854" TargetMode="External"/><Relationship Id="rId420" Type="http://schemas.openxmlformats.org/officeDocument/2006/relationships/hyperlink" Target="http://online.zakon.kz/Document/?doc_id=1013880" TargetMode="External"/><Relationship Id="rId616" Type="http://schemas.openxmlformats.org/officeDocument/2006/relationships/hyperlink" Target="http://online.zakon.kz/Document/?doc_id=37120422" TargetMode="External"/><Relationship Id="rId658" Type="http://schemas.openxmlformats.org/officeDocument/2006/relationships/hyperlink" Target="http://online.zakon.kz/Document/?doc_id=30366217" TargetMode="External"/><Relationship Id="rId823" Type="http://schemas.openxmlformats.org/officeDocument/2006/relationships/hyperlink" Target="http://online.zakon.kz/Document/?doc_id=37865563" TargetMode="External"/><Relationship Id="rId865" Type="http://schemas.openxmlformats.org/officeDocument/2006/relationships/hyperlink" Target="http://online.zakon.kz/Document/?doc_id=38924913" TargetMode="External"/><Relationship Id="rId255" Type="http://schemas.openxmlformats.org/officeDocument/2006/relationships/hyperlink" Target="http://online.zakon.kz/Document/?doc_id=38259854" TargetMode="External"/><Relationship Id="rId297" Type="http://schemas.openxmlformats.org/officeDocument/2006/relationships/hyperlink" Target="http://online.zakon.kz/Document/?doc_id=38259854" TargetMode="External"/><Relationship Id="rId462" Type="http://schemas.openxmlformats.org/officeDocument/2006/relationships/hyperlink" Target="http://online.zakon.kz/Document/?doc_id=38259854" TargetMode="External"/><Relationship Id="rId518" Type="http://schemas.openxmlformats.org/officeDocument/2006/relationships/hyperlink" Target="http://online.zakon.kz/Document/?doc_id=31548200" TargetMode="External"/><Relationship Id="rId725" Type="http://schemas.openxmlformats.org/officeDocument/2006/relationships/hyperlink" Target="http://online.zakon.kz/Document/?doc_id=30479065" TargetMode="External"/><Relationship Id="rId932" Type="http://schemas.openxmlformats.org/officeDocument/2006/relationships/hyperlink" Target="http://online.zakon.kz/Document/?doc_id=1026672" TargetMode="External"/><Relationship Id="rId115" Type="http://schemas.openxmlformats.org/officeDocument/2006/relationships/hyperlink" Target="http://online.zakon.kz/Document/?doc_id=38259854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doc_id=38259854" TargetMode="External"/><Relationship Id="rId364" Type="http://schemas.openxmlformats.org/officeDocument/2006/relationships/hyperlink" Target="http://online.zakon.kz/Document/?doc_id=38259854" TargetMode="External"/><Relationship Id="rId767" Type="http://schemas.openxmlformats.org/officeDocument/2006/relationships/hyperlink" Target="http://online.zakon.kz/Document/?doc_id=38924913" TargetMode="External"/><Relationship Id="rId974" Type="http://schemas.openxmlformats.org/officeDocument/2006/relationships/hyperlink" Target="http://online.zakon.kz/Document/?doc_id=34329053" TargetMode="External"/><Relationship Id="rId1008" Type="http://schemas.openxmlformats.org/officeDocument/2006/relationships/hyperlink" Target="http://online.zakon.kz/Document/?doc_id=37312788" TargetMode="External"/><Relationship Id="rId61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8259854" TargetMode="External"/><Relationship Id="rId571" Type="http://schemas.openxmlformats.org/officeDocument/2006/relationships/hyperlink" Target="http://online.zakon.kz/Document/?doc_id=38858788" TargetMode="External"/><Relationship Id="rId627" Type="http://schemas.openxmlformats.org/officeDocument/2006/relationships/hyperlink" Target="http://online.zakon.kz/Document/?doc_id=37976693" TargetMode="External"/><Relationship Id="rId669" Type="http://schemas.openxmlformats.org/officeDocument/2006/relationships/hyperlink" Target="http://online.zakon.kz/Document/?doc_id=1013966" TargetMode="External"/><Relationship Id="rId834" Type="http://schemas.openxmlformats.org/officeDocument/2006/relationships/hyperlink" Target="http://online.zakon.kz/Document/?doc_id=38924913" TargetMode="External"/><Relationship Id="rId876" Type="http://schemas.openxmlformats.org/officeDocument/2006/relationships/hyperlink" Target="http://online.zakon.kz/Document/?doc_id=30015652" TargetMode="External"/><Relationship Id="rId19" Type="http://schemas.openxmlformats.org/officeDocument/2006/relationships/hyperlink" Target="http://online.zakon.kz/Document/?doc_id=38259854" TargetMode="External"/><Relationship Id="rId224" Type="http://schemas.openxmlformats.org/officeDocument/2006/relationships/hyperlink" Target="http://online.zakon.kz/Document/?doc_id=38259854" TargetMode="External"/><Relationship Id="rId266" Type="http://schemas.openxmlformats.org/officeDocument/2006/relationships/hyperlink" Target="http://online.zakon.kz/Document/?doc_id=38259854" TargetMode="External"/><Relationship Id="rId431" Type="http://schemas.openxmlformats.org/officeDocument/2006/relationships/hyperlink" Target="http://online.zakon.kz/Document/?doc_id=38259854" TargetMode="External"/><Relationship Id="rId473" Type="http://schemas.openxmlformats.org/officeDocument/2006/relationships/hyperlink" Target="http://online.zakon.kz/Document/?doc_id=1003592" TargetMode="External"/><Relationship Id="rId529" Type="http://schemas.openxmlformats.org/officeDocument/2006/relationships/hyperlink" Target="http://online.zakon.kz/Document/?doc_id=34507794" TargetMode="External"/><Relationship Id="rId680" Type="http://schemas.openxmlformats.org/officeDocument/2006/relationships/hyperlink" Target="http://online.zakon.kz/Document/?doc_id=34050877" TargetMode="External"/><Relationship Id="rId736" Type="http://schemas.openxmlformats.org/officeDocument/2006/relationships/hyperlink" Target="http://online.zakon.kz/Document/?doc_id=38910832" TargetMode="External"/><Relationship Id="rId901" Type="http://schemas.openxmlformats.org/officeDocument/2006/relationships/hyperlink" Target="http://online.zakon.kz/Document/?doc_id=32168700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8259854" TargetMode="External"/><Relationship Id="rId168" Type="http://schemas.openxmlformats.org/officeDocument/2006/relationships/hyperlink" Target="http://online.zakon.kz/Document/?doc_id=38259854" TargetMode="External"/><Relationship Id="rId333" Type="http://schemas.openxmlformats.org/officeDocument/2006/relationships/hyperlink" Target="http://online.zakon.kz/Document/?doc_id=38259854" TargetMode="External"/><Relationship Id="rId540" Type="http://schemas.openxmlformats.org/officeDocument/2006/relationships/hyperlink" Target="http://online.zakon.kz/Document/?doc_id=31575852" TargetMode="External"/><Relationship Id="rId778" Type="http://schemas.openxmlformats.org/officeDocument/2006/relationships/hyperlink" Target="http://online.zakon.kz/Document/?doc_id=37865563" TargetMode="External"/><Relationship Id="rId943" Type="http://schemas.openxmlformats.org/officeDocument/2006/relationships/hyperlink" Target="http://online.zakon.kz/Document/?doc_id=37865563" TargetMode="External"/><Relationship Id="rId985" Type="http://schemas.openxmlformats.org/officeDocument/2006/relationships/hyperlink" Target="http://online.zakon.kz/Document/?doc_id=34329053" TargetMode="External"/><Relationship Id="rId1019" Type="http://schemas.openxmlformats.org/officeDocument/2006/relationships/hyperlink" Target="http://online.zakon.kz/Document/?doc_id=30044096" TargetMode="External"/><Relationship Id="rId72" Type="http://schemas.openxmlformats.org/officeDocument/2006/relationships/hyperlink" Target="http://online.zakon.kz/Document/?doc_id=38259854" TargetMode="External"/><Relationship Id="rId375" Type="http://schemas.openxmlformats.org/officeDocument/2006/relationships/hyperlink" Target="http://online.zakon.kz/Document/?doc_id=38259854" TargetMode="External"/><Relationship Id="rId582" Type="http://schemas.openxmlformats.org/officeDocument/2006/relationships/hyperlink" Target="http://online.zakon.kz/Document/?doc_id=34612411" TargetMode="External"/><Relationship Id="rId638" Type="http://schemas.openxmlformats.org/officeDocument/2006/relationships/hyperlink" Target="http://online.zakon.kz/Document/?doc_id=34933247" TargetMode="External"/><Relationship Id="rId803" Type="http://schemas.openxmlformats.org/officeDocument/2006/relationships/hyperlink" Target="http://online.zakon.kz/Document/?doc_id=38924913" TargetMode="External"/><Relationship Id="rId845" Type="http://schemas.openxmlformats.org/officeDocument/2006/relationships/hyperlink" Target="http://online.zakon.kz/Document/?doc_id=38924913" TargetMode="External"/><Relationship Id="rId1030" Type="http://schemas.openxmlformats.org/officeDocument/2006/relationships/theme" Target="theme/theme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259854" TargetMode="External"/><Relationship Id="rId277" Type="http://schemas.openxmlformats.org/officeDocument/2006/relationships/hyperlink" Target="http://online.zakon.kz/Document/?doc_id=38259854" TargetMode="External"/><Relationship Id="rId400" Type="http://schemas.openxmlformats.org/officeDocument/2006/relationships/hyperlink" Target="http://online.zakon.kz/Document/?doc_id=38259854" TargetMode="External"/><Relationship Id="rId442" Type="http://schemas.openxmlformats.org/officeDocument/2006/relationships/hyperlink" Target="http://online.zakon.kz/Document/?doc_id=30947363" TargetMode="External"/><Relationship Id="rId484" Type="http://schemas.openxmlformats.org/officeDocument/2006/relationships/hyperlink" Target="http://online.zakon.kz/Document/?doc_id=1005029" TargetMode="External"/><Relationship Id="rId705" Type="http://schemas.openxmlformats.org/officeDocument/2006/relationships/hyperlink" Target="http://online.zakon.kz/Document/?doc_id=1013957" TargetMode="External"/><Relationship Id="rId887" Type="http://schemas.openxmlformats.org/officeDocument/2006/relationships/hyperlink" Target="http://online.zakon.kz/Document/?doc_id=1005029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doc_id=38259854" TargetMode="External"/><Relationship Id="rId344" Type="http://schemas.openxmlformats.org/officeDocument/2006/relationships/hyperlink" Target="http://online.zakon.kz/Document/?doc_id=38259854" TargetMode="External"/><Relationship Id="rId691" Type="http://schemas.openxmlformats.org/officeDocument/2006/relationships/hyperlink" Target="http://online.zakon.kz/Document/?doc_id=37034645" TargetMode="External"/><Relationship Id="rId747" Type="http://schemas.openxmlformats.org/officeDocument/2006/relationships/hyperlink" Target="http://online.zakon.kz/Document/?doc_id=37865563" TargetMode="External"/><Relationship Id="rId789" Type="http://schemas.openxmlformats.org/officeDocument/2006/relationships/hyperlink" Target="http://online.zakon.kz/Document/?doc_id=38924913" TargetMode="External"/><Relationship Id="rId912" Type="http://schemas.openxmlformats.org/officeDocument/2006/relationships/hyperlink" Target="http://online.zakon.kz/Document/?doc_id=1005029" TargetMode="External"/><Relationship Id="rId954" Type="http://schemas.openxmlformats.org/officeDocument/2006/relationships/hyperlink" Target="http://online.zakon.kz/Document/?doc_id=39864963" TargetMode="External"/><Relationship Id="rId996" Type="http://schemas.openxmlformats.org/officeDocument/2006/relationships/hyperlink" Target="http://online.zakon.kz/Document/?doc_id=1020750" TargetMode="External"/><Relationship Id="rId41" Type="http://schemas.openxmlformats.org/officeDocument/2006/relationships/hyperlink" Target="http://online.zakon.kz/Document/?doc_id=38259854" TargetMode="External"/><Relationship Id="rId83" Type="http://schemas.openxmlformats.org/officeDocument/2006/relationships/hyperlink" Target="http://online.zakon.kz/Document/?doc_id=38259854" TargetMode="External"/><Relationship Id="rId179" Type="http://schemas.openxmlformats.org/officeDocument/2006/relationships/hyperlink" Target="http://online.zakon.kz/Document/?doc_id=38259854" TargetMode="External"/><Relationship Id="rId386" Type="http://schemas.openxmlformats.org/officeDocument/2006/relationships/hyperlink" Target="http://online.zakon.kz/Document/?doc_id=38259854" TargetMode="External"/><Relationship Id="rId551" Type="http://schemas.openxmlformats.org/officeDocument/2006/relationships/hyperlink" Target="http://online.zakon.kz/Document/?doc_id=1012633" TargetMode="External"/><Relationship Id="rId593" Type="http://schemas.openxmlformats.org/officeDocument/2006/relationships/hyperlink" Target="http://online.zakon.kz/Document/?doc_id=31548200" TargetMode="External"/><Relationship Id="rId607" Type="http://schemas.openxmlformats.org/officeDocument/2006/relationships/hyperlink" Target="http://online.zakon.kz/Document/?doc_id=31548200" TargetMode="External"/><Relationship Id="rId649" Type="http://schemas.openxmlformats.org/officeDocument/2006/relationships/hyperlink" Target="http://online.zakon.kz/Document/?doc_id=33140604" TargetMode="External"/><Relationship Id="rId814" Type="http://schemas.openxmlformats.org/officeDocument/2006/relationships/hyperlink" Target="http://online.zakon.kz/Document/?doc_id=37865563" TargetMode="External"/><Relationship Id="rId856" Type="http://schemas.openxmlformats.org/officeDocument/2006/relationships/hyperlink" Target="http://online.zakon.kz/Document/?doc_id=38924913" TargetMode="External"/><Relationship Id="rId190" Type="http://schemas.openxmlformats.org/officeDocument/2006/relationships/hyperlink" Target="http://online.zakon.kz/Document/?doc_id=38259854" TargetMode="External"/><Relationship Id="rId204" Type="http://schemas.openxmlformats.org/officeDocument/2006/relationships/hyperlink" Target="http://online.zakon.kz/Document/?doc_id=38259854" TargetMode="External"/><Relationship Id="rId246" Type="http://schemas.openxmlformats.org/officeDocument/2006/relationships/hyperlink" Target="http://online.zakon.kz/Document/?doc_id=38259854" TargetMode="External"/><Relationship Id="rId288" Type="http://schemas.openxmlformats.org/officeDocument/2006/relationships/hyperlink" Target="http://online.zakon.kz/Document/?doc_id=38259854" TargetMode="External"/><Relationship Id="rId411" Type="http://schemas.openxmlformats.org/officeDocument/2006/relationships/hyperlink" Target="http://online.zakon.kz/Document/?doc_id=38259854" TargetMode="External"/><Relationship Id="rId453" Type="http://schemas.openxmlformats.org/officeDocument/2006/relationships/hyperlink" Target="http://online.zakon.kz/Document/?doc_id=30605510" TargetMode="External"/><Relationship Id="rId509" Type="http://schemas.openxmlformats.org/officeDocument/2006/relationships/hyperlink" Target="http://online.zakon.kz/Document/?doc_id=36858926" TargetMode="External"/><Relationship Id="rId660" Type="http://schemas.openxmlformats.org/officeDocument/2006/relationships/hyperlink" Target="http://online.zakon.kz/Document/?doc_id=38910832" TargetMode="External"/><Relationship Id="rId898" Type="http://schemas.openxmlformats.org/officeDocument/2006/relationships/hyperlink" Target="http://online.zakon.kz/Document/?doc_id=37045695" TargetMode="External"/><Relationship Id="rId106" Type="http://schemas.openxmlformats.org/officeDocument/2006/relationships/hyperlink" Target="http://online.zakon.kz/Document/?doc_id=38259854" TargetMode="External"/><Relationship Id="rId313" Type="http://schemas.openxmlformats.org/officeDocument/2006/relationships/hyperlink" Target="http://online.zakon.kz/Document/?doc_id=38259854" TargetMode="External"/><Relationship Id="rId495" Type="http://schemas.openxmlformats.org/officeDocument/2006/relationships/hyperlink" Target="http://online.zakon.kz/Document/?doc_id=37312788" TargetMode="External"/><Relationship Id="rId716" Type="http://schemas.openxmlformats.org/officeDocument/2006/relationships/hyperlink" Target="http://online.zakon.kz/Document/?doc_id=30366217" TargetMode="External"/><Relationship Id="rId758" Type="http://schemas.openxmlformats.org/officeDocument/2006/relationships/hyperlink" Target="http://online.zakon.kz/Document/?doc_id=31840279" TargetMode="External"/><Relationship Id="rId923" Type="http://schemas.openxmlformats.org/officeDocument/2006/relationships/hyperlink" Target="http://online.zakon.kz/Document/?doc_id=38924913" TargetMode="External"/><Relationship Id="rId965" Type="http://schemas.openxmlformats.org/officeDocument/2006/relationships/hyperlink" Target="http://online.zakon.kz/Document/?doc_id=39255883" TargetMode="External"/><Relationship Id="rId10" Type="http://schemas.openxmlformats.org/officeDocument/2006/relationships/hyperlink" Target="http://online.zakon.kz/Document/?doc_id=37865563" TargetMode="External"/><Relationship Id="rId52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8259854" TargetMode="External"/><Relationship Id="rId148" Type="http://schemas.openxmlformats.org/officeDocument/2006/relationships/hyperlink" Target="http://online.zakon.kz/Document/?doc_id=38259854" TargetMode="External"/><Relationship Id="rId355" Type="http://schemas.openxmlformats.org/officeDocument/2006/relationships/hyperlink" Target="http://online.zakon.kz/Document/?doc_id=38259854" TargetMode="External"/><Relationship Id="rId397" Type="http://schemas.openxmlformats.org/officeDocument/2006/relationships/hyperlink" Target="http://online.zakon.kz/Document/?doc_id=38259854" TargetMode="External"/><Relationship Id="rId520" Type="http://schemas.openxmlformats.org/officeDocument/2006/relationships/hyperlink" Target="http://online.zakon.kz/Document/?doc_id=32196052" TargetMode="External"/><Relationship Id="rId562" Type="http://schemas.openxmlformats.org/officeDocument/2006/relationships/hyperlink" Target="http://online.zakon.kz/Document/?doc_id=32581454" TargetMode="External"/><Relationship Id="rId618" Type="http://schemas.openxmlformats.org/officeDocument/2006/relationships/hyperlink" Target="http://online.zakon.kz/Document/?doc_id=30586926" TargetMode="External"/><Relationship Id="rId825" Type="http://schemas.openxmlformats.org/officeDocument/2006/relationships/hyperlink" Target="http://online.zakon.kz/Document/?doc_id=37865563" TargetMode="External"/><Relationship Id="rId215" Type="http://schemas.openxmlformats.org/officeDocument/2006/relationships/hyperlink" Target="http://online.zakon.kz/Document/?doc_id=38259854" TargetMode="External"/><Relationship Id="rId257" Type="http://schemas.openxmlformats.org/officeDocument/2006/relationships/hyperlink" Target="http://online.zakon.kz/Document/?doc_id=38259854" TargetMode="External"/><Relationship Id="rId422" Type="http://schemas.openxmlformats.org/officeDocument/2006/relationships/hyperlink" Target="http://online.zakon.kz/Document/?doc_id=30947363" TargetMode="External"/><Relationship Id="rId464" Type="http://schemas.openxmlformats.org/officeDocument/2006/relationships/hyperlink" Target="http://online.zakon.kz/Document/?doc_id=30366217" TargetMode="External"/><Relationship Id="rId867" Type="http://schemas.openxmlformats.org/officeDocument/2006/relationships/hyperlink" Target="http://online.zakon.kz/Document/?doc_id=38924913" TargetMode="External"/><Relationship Id="rId1010" Type="http://schemas.openxmlformats.org/officeDocument/2006/relationships/hyperlink" Target="http://online.zakon.kz/Document/?doc_id=1009803" TargetMode="External"/><Relationship Id="rId299" Type="http://schemas.openxmlformats.org/officeDocument/2006/relationships/hyperlink" Target="http://online.zakon.kz/Document/?doc_id=38259854" TargetMode="External"/><Relationship Id="rId727" Type="http://schemas.openxmlformats.org/officeDocument/2006/relationships/hyperlink" Target="http://online.zakon.kz/Document/?doc_id=33851718" TargetMode="External"/><Relationship Id="rId934" Type="http://schemas.openxmlformats.org/officeDocument/2006/relationships/hyperlink" Target="http://online.zakon.kz/Document/?doc_id=30118747" TargetMode="External"/><Relationship Id="rId63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8259854" TargetMode="External"/><Relationship Id="rId366" Type="http://schemas.openxmlformats.org/officeDocument/2006/relationships/hyperlink" Target="http://online.zakon.kz/Document/?doc_id=38259854" TargetMode="External"/><Relationship Id="rId573" Type="http://schemas.openxmlformats.org/officeDocument/2006/relationships/hyperlink" Target="http://online.zakon.kz/Document/?doc_id=37566751" TargetMode="External"/><Relationship Id="rId780" Type="http://schemas.openxmlformats.org/officeDocument/2006/relationships/hyperlink" Target="http://online.zakon.kz/Document/?doc_id=37865563" TargetMode="External"/><Relationship Id="rId226" Type="http://schemas.openxmlformats.org/officeDocument/2006/relationships/hyperlink" Target="http://online.zakon.kz/Document/?doc_id=38259854" TargetMode="External"/><Relationship Id="rId433" Type="http://schemas.openxmlformats.org/officeDocument/2006/relationships/hyperlink" Target="http://online.zakon.kz/Document/?doc_id=30366217" TargetMode="External"/><Relationship Id="rId878" Type="http://schemas.openxmlformats.org/officeDocument/2006/relationships/hyperlink" Target="http://online.zakon.kz/Document/?doc_id=1009803" TargetMode="External"/><Relationship Id="rId640" Type="http://schemas.openxmlformats.org/officeDocument/2006/relationships/hyperlink" Target="http://online.zakon.kz/Document/?doc_id=38924913" TargetMode="External"/><Relationship Id="rId738" Type="http://schemas.openxmlformats.org/officeDocument/2006/relationships/hyperlink" Target="http://online.zakon.kz/Document/?doc_id=30366217" TargetMode="External"/><Relationship Id="rId945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8259854" TargetMode="External"/><Relationship Id="rId377" Type="http://schemas.openxmlformats.org/officeDocument/2006/relationships/hyperlink" Target="http://online.zakon.kz/Document/?doc_id=38259854" TargetMode="External"/><Relationship Id="rId500" Type="http://schemas.openxmlformats.org/officeDocument/2006/relationships/hyperlink" Target="http://online.zakon.kz/Document/?doc_id=37312788" TargetMode="External"/><Relationship Id="rId584" Type="http://schemas.openxmlformats.org/officeDocument/2006/relationships/hyperlink" Target="http://online.zakon.kz/Document/?doc_id=32107058" TargetMode="External"/><Relationship Id="rId805" Type="http://schemas.openxmlformats.org/officeDocument/2006/relationships/hyperlink" Target="http://online.zakon.kz/Document/?doc_id=3036917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259854" TargetMode="External"/><Relationship Id="rId791" Type="http://schemas.openxmlformats.org/officeDocument/2006/relationships/hyperlink" Target="http://online.zakon.kz/Document/?doc_id=37865563" TargetMode="External"/><Relationship Id="rId889" Type="http://schemas.openxmlformats.org/officeDocument/2006/relationships/hyperlink" Target="http://online.zakon.kz/Document/?doc_id=1040583" TargetMode="External"/><Relationship Id="rId444" Type="http://schemas.openxmlformats.org/officeDocument/2006/relationships/hyperlink" Target="http://online.zakon.kz/Document/?doc_id=31548200" TargetMode="External"/><Relationship Id="rId651" Type="http://schemas.openxmlformats.org/officeDocument/2006/relationships/hyperlink" Target="http://online.zakon.kz/Document/?doc_id=1020750" TargetMode="External"/><Relationship Id="rId749" Type="http://schemas.openxmlformats.org/officeDocument/2006/relationships/hyperlink" Target="http://online.zakon.kz/Document/?doc_id=37865563" TargetMode="External"/><Relationship Id="rId290" Type="http://schemas.openxmlformats.org/officeDocument/2006/relationships/hyperlink" Target="http://online.zakon.kz/Document/?doc_id=38259854" TargetMode="External"/><Relationship Id="rId304" Type="http://schemas.openxmlformats.org/officeDocument/2006/relationships/hyperlink" Target="http://online.zakon.kz/Document/?doc_id=38259854" TargetMode="External"/><Relationship Id="rId388" Type="http://schemas.openxmlformats.org/officeDocument/2006/relationships/hyperlink" Target="http://online.zakon.kz/Document/?doc_id=38259854" TargetMode="External"/><Relationship Id="rId511" Type="http://schemas.openxmlformats.org/officeDocument/2006/relationships/hyperlink" Target="http://online.zakon.kz/Document/?doc_id=31548200" TargetMode="External"/><Relationship Id="rId609" Type="http://schemas.openxmlformats.org/officeDocument/2006/relationships/hyperlink" Target="http://online.zakon.kz/Document/?doc_id=1051485" TargetMode="External"/><Relationship Id="rId956" Type="http://schemas.openxmlformats.org/officeDocument/2006/relationships/hyperlink" Target="http://online.zakon.kz/Document/?doc_id=37865563" TargetMode="External"/><Relationship Id="rId85" Type="http://schemas.openxmlformats.org/officeDocument/2006/relationships/hyperlink" Target="http://online.zakon.kz/Document/?doc_id=38259854" TargetMode="External"/><Relationship Id="rId150" Type="http://schemas.openxmlformats.org/officeDocument/2006/relationships/hyperlink" Target="http://online.zakon.kz/Document/?doc_id=38259854" TargetMode="External"/><Relationship Id="rId595" Type="http://schemas.openxmlformats.org/officeDocument/2006/relationships/hyperlink" Target="http://online.zakon.kz/Document/?doc_id=31548200" TargetMode="External"/><Relationship Id="rId816" Type="http://schemas.openxmlformats.org/officeDocument/2006/relationships/hyperlink" Target="http://online.zakon.kz/Document/?doc_id=37865563" TargetMode="External"/><Relationship Id="rId1001" Type="http://schemas.openxmlformats.org/officeDocument/2006/relationships/hyperlink" Target="http://online.zakon.kz/Document/?doc_id=31575252" TargetMode="External"/><Relationship Id="rId248" Type="http://schemas.openxmlformats.org/officeDocument/2006/relationships/hyperlink" Target="http://online.zakon.kz/Document/?doc_id=38259854" TargetMode="External"/><Relationship Id="rId455" Type="http://schemas.openxmlformats.org/officeDocument/2006/relationships/hyperlink" Target="http://online.zakon.kz/Document/?doc_id=36597098" TargetMode="External"/><Relationship Id="rId662" Type="http://schemas.openxmlformats.org/officeDocument/2006/relationships/hyperlink" Target="http://online.zakon.kz/Document/?doc_id=30479065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8259854" TargetMode="External"/><Relationship Id="rId315" Type="http://schemas.openxmlformats.org/officeDocument/2006/relationships/hyperlink" Target="http://online.zakon.kz/Document/?doc_id=38259854" TargetMode="External"/><Relationship Id="rId522" Type="http://schemas.openxmlformats.org/officeDocument/2006/relationships/hyperlink" Target="http://online.zakon.kz/Document/?doc_id=39794416" TargetMode="External"/><Relationship Id="rId967" Type="http://schemas.openxmlformats.org/officeDocument/2006/relationships/hyperlink" Target="http://online.zakon.kz/Document/?doc_id=35185250" TargetMode="External"/><Relationship Id="rId96" Type="http://schemas.openxmlformats.org/officeDocument/2006/relationships/hyperlink" Target="http://online.zakon.kz/Document/?doc_id=38259854" TargetMode="External"/><Relationship Id="rId161" Type="http://schemas.openxmlformats.org/officeDocument/2006/relationships/hyperlink" Target="http://online.zakon.kz/Document/?doc_id=38259854" TargetMode="External"/><Relationship Id="rId399" Type="http://schemas.openxmlformats.org/officeDocument/2006/relationships/hyperlink" Target="http://online.zakon.kz/Document/?doc_id=38259854" TargetMode="External"/><Relationship Id="rId827" Type="http://schemas.openxmlformats.org/officeDocument/2006/relationships/hyperlink" Target="http://online.zakon.kz/Document/?doc_id=37865563" TargetMode="External"/><Relationship Id="rId1012" Type="http://schemas.openxmlformats.org/officeDocument/2006/relationships/hyperlink" Target="http://online.zakon.kz/Document/?doc_id=31107618" TargetMode="External"/><Relationship Id="rId259" Type="http://schemas.openxmlformats.org/officeDocument/2006/relationships/hyperlink" Target="http://online.zakon.kz/Document/?doc_id=38259854" TargetMode="External"/><Relationship Id="rId466" Type="http://schemas.openxmlformats.org/officeDocument/2006/relationships/hyperlink" Target="http://online.zakon.kz/Document/?doc_id=38910832" TargetMode="External"/><Relationship Id="rId673" Type="http://schemas.openxmlformats.org/officeDocument/2006/relationships/hyperlink" Target="http://online.zakon.kz/Document/?doc_id=36159568" TargetMode="External"/><Relationship Id="rId880" Type="http://schemas.openxmlformats.org/officeDocument/2006/relationships/hyperlink" Target="http://online.zakon.kz/Document/?link_id=1004827186" TargetMode="External"/><Relationship Id="rId23" Type="http://schemas.openxmlformats.org/officeDocument/2006/relationships/hyperlink" Target="http://online.zakon.kz/Document/?doc_id=38259854" TargetMode="External"/><Relationship Id="rId119" Type="http://schemas.openxmlformats.org/officeDocument/2006/relationships/hyperlink" Target="http://online.zakon.kz/Document/?doc_id=38259854" TargetMode="External"/><Relationship Id="rId326" Type="http://schemas.openxmlformats.org/officeDocument/2006/relationships/hyperlink" Target="http://online.zakon.kz/Document/?doc_id=38259854" TargetMode="External"/><Relationship Id="rId533" Type="http://schemas.openxmlformats.org/officeDocument/2006/relationships/hyperlink" Target="http://online.zakon.kz/Document/?doc_id=1021546" TargetMode="External"/><Relationship Id="rId978" Type="http://schemas.openxmlformats.org/officeDocument/2006/relationships/hyperlink" Target="http://online.zakon.kz/Document/?doc_id=35565963" TargetMode="External"/><Relationship Id="rId740" Type="http://schemas.openxmlformats.org/officeDocument/2006/relationships/hyperlink" Target="http://online.zakon.kz/Document/?doc_id=31575852" TargetMode="External"/><Relationship Id="rId838" Type="http://schemas.openxmlformats.org/officeDocument/2006/relationships/hyperlink" Target="http://online.zakon.kz/Document/?doc_id=37865563" TargetMode="External"/><Relationship Id="rId1023" Type="http://schemas.openxmlformats.org/officeDocument/2006/relationships/header" Target="header1.xml"/><Relationship Id="rId172" Type="http://schemas.openxmlformats.org/officeDocument/2006/relationships/hyperlink" Target="http://online.zakon.kz/Document/?doc_id=38259854" TargetMode="External"/><Relationship Id="rId477" Type="http://schemas.openxmlformats.org/officeDocument/2006/relationships/hyperlink" Target="http://online.zakon.kz/Document/?doc_id=38259854" TargetMode="External"/><Relationship Id="rId600" Type="http://schemas.openxmlformats.org/officeDocument/2006/relationships/hyperlink" Target="http://online.zakon.kz/Document/?doc_id=31548200" TargetMode="External"/><Relationship Id="rId684" Type="http://schemas.openxmlformats.org/officeDocument/2006/relationships/hyperlink" Target="http://online.zakon.kz/Document/?doc_id=30413553" TargetMode="External"/><Relationship Id="rId337" Type="http://schemas.openxmlformats.org/officeDocument/2006/relationships/hyperlink" Target="http://online.zakon.kz/Document/?doc_id=38259854" TargetMode="External"/><Relationship Id="rId891" Type="http://schemas.openxmlformats.org/officeDocument/2006/relationships/hyperlink" Target="http://online.zakon.kz/Document/?doc_id=1049233" TargetMode="External"/><Relationship Id="rId905" Type="http://schemas.openxmlformats.org/officeDocument/2006/relationships/hyperlink" Target="http://online.zakon.kz/Document/?doc_id=1040583" TargetMode="External"/><Relationship Id="rId989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8259854" TargetMode="External"/><Relationship Id="rId544" Type="http://schemas.openxmlformats.org/officeDocument/2006/relationships/hyperlink" Target="http://online.zakon.kz/Document/?doc_id=38924913" TargetMode="External"/><Relationship Id="rId751" Type="http://schemas.openxmlformats.org/officeDocument/2006/relationships/hyperlink" Target="http://online.zakon.kz/Document/?doc_id=37865563" TargetMode="External"/><Relationship Id="rId849" Type="http://schemas.openxmlformats.org/officeDocument/2006/relationships/hyperlink" Target="http://online.zakon.kz/Document/?link_id=1005421312" TargetMode="External"/><Relationship Id="rId183" Type="http://schemas.openxmlformats.org/officeDocument/2006/relationships/hyperlink" Target="http://online.zakon.kz/Document/?doc_id=38259854" TargetMode="External"/><Relationship Id="rId390" Type="http://schemas.openxmlformats.org/officeDocument/2006/relationships/hyperlink" Target="http://online.zakon.kz/Document/?doc_id=38259854" TargetMode="External"/><Relationship Id="rId404" Type="http://schemas.openxmlformats.org/officeDocument/2006/relationships/hyperlink" Target="http://online.zakon.kz/Document/?doc_id=38259854" TargetMode="External"/><Relationship Id="rId611" Type="http://schemas.openxmlformats.org/officeDocument/2006/relationships/hyperlink" Target="http://online.zakon.kz/Document/?doc_id=38924913" TargetMode="External"/><Relationship Id="rId250" Type="http://schemas.openxmlformats.org/officeDocument/2006/relationships/hyperlink" Target="http://online.zakon.kz/Document/?doc_id=38259854" TargetMode="External"/><Relationship Id="rId488" Type="http://schemas.openxmlformats.org/officeDocument/2006/relationships/hyperlink" Target="http://online.zakon.kz/Document/?doc_id=34507794" TargetMode="External"/><Relationship Id="rId695" Type="http://schemas.openxmlformats.org/officeDocument/2006/relationships/hyperlink" Target="http://online.zakon.kz/Document/?doc_id=37278059" TargetMode="External"/><Relationship Id="rId709" Type="http://schemas.openxmlformats.org/officeDocument/2006/relationships/hyperlink" Target="http://online.zakon.kz/Document/?doc_id=30366217" TargetMode="External"/><Relationship Id="rId916" Type="http://schemas.openxmlformats.org/officeDocument/2006/relationships/hyperlink" Target="http://online.zakon.kz/Document/?doc_id=36804430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8259854" TargetMode="External"/><Relationship Id="rId348" Type="http://schemas.openxmlformats.org/officeDocument/2006/relationships/hyperlink" Target="http://online.zakon.kz/Document/?doc_id=38259854" TargetMode="External"/><Relationship Id="rId555" Type="http://schemas.openxmlformats.org/officeDocument/2006/relationships/hyperlink" Target="http://online.zakon.kz/Document/?doc_id=38924913" TargetMode="External"/><Relationship Id="rId762" Type="http://schemas.openxmlformats.org/officeDocument/2006/relationships/hyperlink" Target="http://online.zakon.kz/Document/?doc_id=38924913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8259854" TargetMode="External"/><Relationship Id="rId415" Type="http://schemas.openxmlformats.org/officeDocument/2006/relationships/hyperlink" Target="http://online.zakon.kz/Document/?doc_id=1005029" TargetMode="External"/><Relationship Id="rId622" Type="http://schemas.openxmlformats.org/officeDocument/2006/relationships/hyperlink" Target="http://online.zakon.kz/Document/?doc_id=35837794" TargetMode="External"/><Relationship Id="rId261" Type="http://schemas.openxmlformats.org/officeDocument/2006/relationships/hyperlink" Target="http://online.zakon.kz/Document/?doc_id=38259854" TargetMode="External"/><Relationship Id="rId499" Type="http://schemas.openxmlformats.org/officeDocument/2006/relationships/hyperlink" Target="http://online.zakon.kz/Document/?doc_id=38259854" TargetMode="External"/><Relationship Id="rId927" Type="http://schemas.openxmlformats.org/officeDocument/2006/relationships/hyperlink" Target="http://online.zakon.kz/Document/?doc_id=38924913" TargetMode="External"/><Relationship Id="rId56" Type="http://schemas.openxmlformats.org/officeDocument/2006/relationships/hyperlink" Target="http://online.zakon.kz/Document/?doc_id=38259854" TargetMode="External"/><Relationship Id="rId359" Type="http://schemas.openxmlformats.org/officeDocument/2006/relationships/hyperlink" Target="http://online.zakon.kz/Document/?doc_id=38259854" TargetMode="External"/><Relationship Id="rId566" Type="http://schemas.openxmlformats.org/officeDocument/2006/relationships/hyperlink" Target="http://online.zakon.kz/Document/?doc_id=34050877" TargetMode="External"/><Relationship Id="rId773" Type="http://schemas.openxmlformats.org/officeDocument/2006/relationships/hyperlink" Target="http://online.zakon.kz/Document/?doc_id=34140528" TargetMode="External"/><Relationship Id="rId121" Type="http://schemas.openxmlformats.org/officeDocument/2006/relationships/hyperlink" Target="http://online.zakon.kz/Document/?doc_id=38259854" TargetMode="External"/><Relationship Id="rId219" Type="http://schemas.openxmlformats.org/officeDocument/2006/relationships/hyperlink" Target="http://online.zakon.kz/Document/?doc_id=38259854" TargetMode="External"/><Relationship Id="rId426" Type="http://schemas.openxmlformats.org/officeDocument/2006/relationships/hyperlink" Target="http://online.zakon.kz/Document/?doc_id=1006061" TargetMode="External"/><Relationship Id="rId633" Type="http://schemas.openxmlformats.org/officeDocument/2006/relationships/hyperlink" Target="http://online.zakon.kz/Document/?doc_id=1013922" TargetMode="External"/><Relationship Id="rId980" Type="http://schemas.openxmlformats.org/officeDocument/2006/relationships/hyperlink" Target="http://online.zakon.kz/Document/?doc_id=35565963" TargetMode="External"/><Relationship Id="rId840" Type="http://schemas.openxmlformats.org/officeDocument/2006/relationships/hyperlink" Target="http://online.zakon.kz/Document/?doc_id=37865563" TargetMode="External"/><Relationship Id="rId938" Type="http://schemas.openxmlformats.org/officeDocument/2006/relationships/hyperlink" Target="http://online.zakon.kz/Document/?doc_id=38924913" TargetMode="External"/><Relationship Id="rId67" Type="http://schemas.openxmlformats.org/officeDocument/2006/relationships/hyperlink" Target="http://online.zakon.kz/Document/?doc_id=38259854" TargetMode="External"/><Relationship Id="rId272" Type="http://schemas.openxmlformats.org/officeDocument/2006/relationships/hyperlink" Target="http://online.zakon.kz/Document/?doc_id=38259854" TargetMode="External"/><Relationship Id="rId577" Type="http://schemas.openxmlformats.org/officeDocument/2006/relationships/hyperlink" Target="http://online.zakon.kz/Document/?doc_id=31731079" TargetMode="External"/><Relationship Id="rId700" Type="http://schemas.openxmlformats.org/officeDocument/2006/relationships/hyperlink" Target="http://online.zakon.kz/Document/?doc_id=38536908" TargetMode="External"/><Relationship Id="rId132" Type="http://schemas.openxmlformats.org/officeDocument/2006/relationships/hyperlink" Target="http://online.zakon.kz/Document/?doc_id=38259854" TargetMode="External"/><Relationship Id="rId784" Type="http://schemas.openxmlformats.org/officeDocument/2006/relationships/hyperlink" Target="http://online.zakon.kz/Document/?doc_id=37865563" TargetMode="External"/><Relationship Id="rId991" Type="http://schemas.openxmlformats.org/officeDocument/2006/relationships/hyperlink" Target="http://online.zakon.kz/Document/?doc_id=37381363" TargetMode="External"/><Relationship Id="rId437" Type="http://schemas.openxmlformats.org/officeDocument/2006/relationships/hyperlink" Target="http://online.zakon.kz/Document/?doc_id=1026672" TargetMode="External"/><Relationship Id="rId644" Type="http://schemas.openxmlformats.org/officeDocument/2006/relationships/hyperlink" Target="http://online.zakon.kz/Document/?doc_id=39681304" TargetMode="External"/><Relationship Id="rId851" Type="http://schemas.openxmlformats.org/officeDocument/2006/relationships/hyperlink" Target="http://online.zakon.kz/Document/?doc_id=37865563" TargetMode="External"/><Relationship Id="rId283" Type="http://schemas.openxmlformats.org/officeDocument/2006/relationships/hyperlink" Target="http://online.zakon.kz/Document/?doc_id=38259854" TargetMode="External"/><Relationship Id="rId490" Type="http://schemas.openxmlformats.org/officeDocument/2006/relationships/hyperlink" Target="http://online.zakon.kz/Document/?doc_id=38259854" TargetMode="External"/><Relationship Id="rId504" Type="http://schemas.openxmlformats.org/officeDocument/2006/relationships/hyperlink" Target="http://online.zakon.kz/Document/?doc_id=38259854" TargetMode="External"/><Relationship Id="rId711" Type="http://schemas.openxmlformats.org/officeDocument/2006/relationships/hyperlink" Target="http://online.zakon.kz/Document/?doc_id=36047411" TargetMode="External"/><Relationship Id="rId949" Type="http://schemas.openxmlformats.org/officeDocument/2006/relationships/hyperlink" Target="http://online.zakon.kz/Document/?doc_id=1024035" TargetMode="External"/><Relationship Id="rId78" Type="http://schemas.openxmlformats.org/officeDocument/2006/relationships/hyperlink" Target="http://online.zakon.kz/Document/?doc_id=38259854" TargetMode="External"/><Relationship Id="rId143" Type="http://schemas.openxmlformats.org/officeDocument/2006/relationships/hyperlink" Target="http://online.zakon.kz/Document/?doc_id=38259854" TargetMode="External"/><Relationship Id="rId350" Type="http://schemas.openxmlformats.org/officeDocument/2006/relationships/hyperlink" Target="http://online.zakon.kz/Document/?doc_id=38259854" TargetMode="External"/><Relationship Id="rId588" Type="http://schemas.openxmlformats.org/officeDocument/2006/relationships/hyperlink" Target="http://online.zakon.kz/Document/?doc_id=34507794" TargetMode="External"/><Relationship Id="rId795" Type="http://schemas.openxmlformats.org/officeDocument/2006/relationships/hyperlink" Target="http://online.zakon.kz/Document/?doc_id=37865563" TargetMode="External"/><Relationship Id="rId809" Type="http://schemas.openxmlformats.org/officeDocument/2006/relationships/hyperlink" Target="http://online.zakon.kz/Document/?doc_id=34319612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8259854" TargetMode="External"/><Relationship Id="rId448" Type="http://schemas.openxmlformats.org/officeDocument/2006/relationships/hyperlink" Target="http://online.zakon.kz/Document/?link_id=1004931941" TargetMode="External"/><Relationship Id="rId655" Type="http://schemas.openxmlformats.org/officeDocument/2006/relationships/hyperlink" Target="http://online.zakon.kz/Document/?doc_id=1004024" TargetMode="External"/><Relationship Id="rId862" Type="http://schemas.openxmlformats.org/officeDocument/2006/relationships/hyperlink" Target="http://online.zakon.kz/Document/?doc_id=31577399" TargetMode="External"/><Relationship Id="rId294" Type="http://schemas.openxmlformats.org/officeDocument/2006/relationships/hyperlink" Target="http://online.zakon.kz/Document/?doc_id=38259854" TargetMode="External"/><Relationship Id="rId308" Type="http://schemas.openxmlformats.org/officeDocument/2006/relationships/hyperlink" Target="http://online.zakon.kz/Document/?doc_id=38259854" TargetMode="External"/><Relationship Id="rId515" Type="http://schemas.openxmlformats.org/officeDocument/2006/relationships/hyperlink" Target="http://online.zakon.kz/Document/?doc_id=36858926" TargetMode="External"/><Relationship Id="rId722" Type="http://schemas.openxmlformats.org/officeDocument/2006/relationships/hyperlink" Target="http://online.zakon.kz/Document/?doc_id=39879187" TargetMode="External"/><Relationship Id="rId89" Type="http://schemas.openxmlformats.org/officeDocument/2006/relationships/hyperlink" Target="http://online.zakon.kz/Document/?doc_id=38259854" TargetMode="External"/><Relationship Id="rId154" Type="http://schemas.openxmlformats.org/officeDocument/2006/relationships/hyperlink" Target="http://online.zakon.kz/Document/?doc_id=38259854" TargetMode="External"/><Relationship Id="rId361" Type="http://schemas.openxmlformats.org/officeDocument/2006/relationships/hyperlink" Target="http://online.zakon.kz/Document/?doc_id=38259854" TargetMode="External"/><Relationship Id="rId599" Type="http://schemas.openxmlformats.org/officeDocument/2006/relationships/hyperlink" Target="http://online.zakon.kz/Document/?doc_id=31548200" TargetMode="External"/><Relationship Id="rId1005" Type="http://schemas.openxmlformats.org/officeDocument/2006/relationships/hyperlink" Target="http://online.zakon.kz/Document/?doc_id=1035552" TargetMode="External"/><Relationship Id="rId459" Type="http://schemas.openxmlformats.org/officeDocument/2006/relationships/hyperlink" Target="http://online.zakon.kz/Document/?doc_id=37865563" TargetMode="External"/><Relationship Id="rId666" Type="http://schemas.openxmlformats.org/officeDocument/2006/relationships/hyperlink" Target="http://online.zakon.kz/Document/?doc_id=30194597" TargetMode="External"/><Relationship Id="rId873" Type="http://schemas.openxmlformats.org/officeDocument/2006/relationships/hyperlink" Target="http://online.zakon.kz/Document/?doc_id=34050877" TargetMode="External"/><Relationship Id="rId16" Type="http://schemas.openxmlformats.org/officeDocument/2006/relationships/hyperlink" Target="http://online.zakon.kz/Document/?doc_id=38259854" TargetMode="External"/><Relationship Id="rId221" Type="http://schemas.openxmlformats.org/officeDocument/2006/relationships/hyperlink" Target="http://online.zakon.kz/Document/?doc_id=38259854" TargetMode="External"/><Relationship Id="rId319" Type="http://schemas.openxmlformats.org/officeDocument/2006/relationships/hyperlink" Target="http://online.zakon.kz/Document/?doc_id=38259854" TargetMode="External"/><Relationship Id="rId526" Type="http://schemas.openxmlformats.org/officeDocument/2006/relationships/hyperlink" Target="http://online.zakon.kz/Document/?doc_id=39136602" TargetMode="External"/><Relationship Id="rId733" Type="http://schemas.openxmlformats.org/officeDocument/2006/relationships/hyperlink" Target="http://online.zakon.kz/Document/?doc_id=1011889" TargetMode="External"/><Relationship Id="rId940" Type="http://schemas.openxmlformats.org/officeDocument/2006/relationships/hyperlink" Target="http://online.zakon.kz/Document/?doc_id=37865563" TargetMode="External"/><Relationship Id="rId1016" Type="http://schemas.openxmlformats.org/officeDocument/2006/relationships/hyperlink" Target="http://online.zakon.kz/Document/?doc_id=1009803" TargetMode="External"/><Relationship Id="rId165" Type="http://schemas.openxmlformats.org/officeDocument/2006/relationships/hyperlink" Target="http://online.zakon.kz/Document/?doc_id=38259854" TargetMode="External"/><Relationship Id="rId372" Type="http://schemas.openxmlformats.org/officeDocument/2006/relationships/hyperlink" Target="http://online.zakon.kz/Document/?doc_id=38259854" TargetMode="External"/><Relationship Id="rId677" Type="http://schemas.openxmlformats.org/officeDocument/2006/relationships/hyperlink" Target="http://online.zakon.kz/Document/?doc_id=38240037" TargetMode="External"/><Relationship Id="rId800" Type="http://schemas.openxmlformats.org/officeDocument/2006/relationships/hyperlink" Target="http://online.zakon.kz/Document/?doc_id=38924913" TargetMode="External"/><Relationship Id="rId232" Type="http://schemas.openxmlformats.org/officeDocument/2006/relationships/hyperlink" Target="http://online.zakon.kz/Document/?doc_id=38259854" TargetMode="External"/><Relationship Id="rId884" Type="http://schemas.openxmlformats.org/officeDocument/2006/relationships/hyperlink" Target="http://online.zakon.kz/Document/?doc_id=38847468" TargetMode="External"/><Relationship Id="rId27" Type="http://schemas.openxmlformats.org/officeDocument/2006/relationships/hyperlink" Target="http://online.zakon.kz/Document/?doc_id=38259854" TargetMode="External"/><Relationship Id="rId537" Type="http://schemas.openxmlformats.org/officeDocument/2006/relationships/hyperlink" Target="http://online.zakon.kz/Document/?doc_id=38443577" TargetMode="External"/><Relationship Id="rId744" Type="http://schemas.openxmlformats.org/officeDocument/2006/relationships/hyperlink" Target="http://online.zakon.kz/Document/?doc_id=31575852" TargetMode="External"/><Relationship Id="rId951" Type="http://schemas.openxmlformats.org/officeDocument/2006/relationships/hyperlink" Target="http://online.zakon.kz/Document/?doc_id=30092011" TargetMode="External"/><Relationship Id="rId80" Type="http://schemas.openxmlformats.org/officeDocument/2006/relationships/hyperlink" Target="http://online.zakon.kz/Document/?doc_id=38259854" TargetMode="External"/><Relationship Id="rId176" Type="http://schemas.openxmlformats.org/officeDocument/2006/relationships/hyperlink" Target="http://online.zakon.kz/Document/?doc_id=38259854" TargetMode="External"/><Relationship Id="rId383" Type="http://schemas.openxmlformats.org/officeDocument/2006/relationships/hyperlink" Target="http://online.zakon.kz/Document/?doc_id=38259854" TargetMode="External"/><Relationship Id="rId590" Type="http://schemas.openxmlformats.org/officeDocument/2006/relationships/hyperlink" Target="http://online.zakon.kz/Document/?doc_id=31548200" TargetMode="External"/><Relationship Id="rId604" Type="http://schemas.openxmlformats.org/officeDocument/2006/relationships/hyperlink" Target="http://online.zakon.kz/Document/?doc_id=31548200" TargetMode="External"/><Relationship Id="rId811" Type="http://schemas.openxmlformats.org/officeDocument/2006/relationships/hyperlink" Target="http://online.zakon.kz/Document/?doc_id=38924913" TargetMode="External"/><Relationship Id="rId1027" Type="http://schemas.openxmlformats.org/officeDocument/2006/relationships/header" Target="header3.xml"/><Relationship Id="rId243" Type="http://schemas.openxmlformats.org/officeDocument/2006/relationships/hyperlink" Target="http://online.zakon.kz/Document/?doc_id=38259854" TargetMode="External"/><Relationship Id="rId450" Type="http://schemas.openxmlformats.org/officeDocument/2006/relationships/hyperlink" Target="http://online.zakon.kz/Document/?doc_id=30466908" TargetMode="External"/><Relationship Id="rId688" Type="http://schemas.openxmlformats.org/officeDocument/2006/relationships/hyperlink" Target="http://online.zakon.kz/Document/?doc_id=31038117" TargetMode="External"/><Relationship Id="rId895" Type="http://schemas.openxmlformats.org/officeDocument/2006/relationships/hyperlink" Target="http://online.zakon.kz/Document/?doc_id=38858788" TargetMode="External"/><Relationship Id="rId909" Type="http://schemas.openxmlformats.org/officeDocument/2006/relationships/hyperlink" Target="http://online.zakon.kz/Document/?doc_id=31977535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8259854" TargetMode="External"/><Relationship Id="rId310" Type="http://schemas.openxmlformats.org/officeDocument/2006/relationships/hyperlink" Target="http://online.zakon.kz/Document/?doc_id=38259854" TargetMode="External"/><Relationship Id="rId548" Type="http://schemas.openxmlformats.org/officeDocument/2006/relationships/hyperlink" Target="http://online.zakon.kz/Document/?doc_id=1041258" TargetMode="External"/><Relationship Id="rId755" Type="http://schemas.openxmlformats.org/officeDocument/2006/relationships/hyperlink" Target="http://online.zakon.kz/Document/?doc_id=37865563" TargetMode="External"/><Relationship Id="rId962" Type="http://schemas.openxmlformats.org/officeDocument/2006/relationships/hyperlink" Target="http://online.zakon.kz/Document/?doc_id=38924913" TargetMode="External"/><Relationship Id="rId91" Type="http://schemas.openxmlformats.org/officeDocument/2006/relationships/hyperlink" Target="http://online.zakon.kz/Document/?doc_id=38259854" TargetMode="External"/><Relationship Id="rId187" Type="http://schemas.openxmlformats.org/officeDocument/2006/relationships/hyperlink" Target="http://online.zakon.kz/Document/?doc_id=38259854" TargetMode="External"/><Relationship Id="rId394" Type="http://schemas.openxmlformats.org/officeDocument/2006/relationships/hyperlink" Target="http://online.zakon.kz/Document/?doc_id=38259854" TargetMode="External"/><Relationship Id="rId408" Type="http://schemas.openxmlformats.org/officeDocument/2006/relationships/hyperlink" Target="http://online.zakon.kz/Document/?doc_id=1005029" TargetMode="External"/><Relationship Id="rId615" Type="http://schemas.openxmlformats.org/officeDocument/2006/relationships/hyperlink" Target="http://online.zakon.kz/Document/?doc_id=38413196" TargetMode="External"/><Relationship Id="rId822" Type="http://schemas.openxmlformats.org/officeDocument/2006/relationships/hyperlink" Target="http://online.zakon.kz/Document/?doc_id=389249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100809</Words>
  <Characters>574615</Characters>
  <Application>Microsoft Office Word</Application>
  <DocSecurity>0</DocSecurity>
  <Lines>4788</Lines>
  <Paragraphs>1348</Paragraphs>
  <ScaleCrop>false</ScaleCrop>
  <Company>SPecialiST RePack</Company>
  <LinksUpToDate>false</LinksUpToDate>
  <CharactersWithSpaces>674076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2024-04-21T09:29:00Z</dcterms:created>
  <dcterms:modified xsi:type="dcterms:W3CDTF">2024-04-21T09:29:00Z</dcterms:modified>
</cp:coreProperties>
</file>