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6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сертификата по организации досмотра службой авиационной безопасности аэропорта» (приложение 1 к приказу исполняющего обязанности Министра по инвестициям и развитию Республики Казахстан от 28 мая 2015 года № 621) (с </w:t>
      </w:r>
      <w:r>
        <w:rPr>
          <w:rStyle w:val="s0"/>
          <w:b/>
          <w:bCs/>
        </w:rPr>
        <w:t>изменениями от 15.03.2019 г.) (утратил силу)</w:t>
      </w:r>
    </w:p>
    <w:p w:rsidR="00000000" w:rsidRDefault="006836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368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июля 2015 года под № 11600</w:t>
      </w:r>
    </w:p>
    <w:p w:rsidR="00000000" w:rsidRDefault="00683686">
      <w:pPr>
        <w:ind w:firstLine="400"/>
        <w:jc w:val="both"/>
      </w:pPr>
      <w:r>
        <w:rPr>
          <w:rStyle w:val="s0"/>
        </w:rPr>
        <w:t> </w:t>
      </w:r>
    </w:p>
    <w:p w:rsidR="00000000" w:rsidRDefault="0068368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27 июля 2015 года</w:t>
        </w:r>
      </w:hyperlink>
    </w:p>
    <w:p w:rsidR="00000000" w:rsidRDefault="006836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368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</w:t>
      </w:r>
      <w:r>
        <w:rPr>
          <w:rStyle w:val="s0"/>
        </w:rPr>
        <w:t>ря 2020 года № 527</w:t>
      </w:r>
    </w:p>
    <w:p w:rsidR="00000000" w:rsidRDefault="00683686">
      <w:pPr>
        <w:ind w:firstLine="397"/>
        <w:jc w:val="both"/>
      </w:pPr>
      <w:r>
        <w:rPr>
          <w:rStyle w:val="s0"/>
        </w:rPr>
        <w:t> </w:t>
      </w:r>
    </w:p>
    <w:p w:rsidR="00000000" w:rsidRDefault="00683686">
      <w:pPr>
        <w:ind w:firstLine="400"/>
        <w:jc w:val="both"/>
      </w:pPr>
      <w:r>
        <w:t xml:space="preserve">Внесены изменения: </w:t>
      </w:r>
    </w:p>
    <w:p w:rsidR="00000000" w:rsidRDefault="00683686">
      <w:pPr>
        <w:ind w:firstLine="400"/>
        <w:jc w:val="both"/>
      </w:pPr>
      <w:r>
        <w:t> </w:t>
      </w:r>
    </w:p>
    <w:p w:rsidR="00000000" w:rsidRDefault="00683686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15.03.19 г. № 136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83686">
      <w:pPr>
        <w:ind w:firstLine="397"/>
        <w:jc w:val="both"/>
      </w:pPr>
      <w:r>
        <w:rPr>
          <w:rStyle w:val="s0"/>
        </w:rPr>
        <w:t> </w:t>
      </w:r>
    </w:p>
    <w:p w:rsidR="00000000" w:rsidRDefault="00683686">
      <w:pPr>
        <w:ind w:firstLine="400"/>
        <w:jc w:val="both"/>
      </w:pPr>
      <w:r>
        <w:t> </w:t>
      </w:r>
    </w:p>
    <w:p w:rsidR="00000000" w:rsidRDefault="00683686">
      <w:pPr>
        <w:ind w:firstLine="400"/>
        <w:jc w:val="both"/>
      </w:pPr>
      <w:r>
        <w:t>Предыдущие редакции:</w:t>
      </w:r>
    </w:p>
    <w:p w:rsidR="00000000" w:rsidRDefault="00683686">
      <w:pPr>
        <w:ind w:firstLine="400"/>
        <w:jc w:val="both"/>
      </w:pPr>
      <w:r>
        <w:t> </w:t>
      </w:r>
    </w:p>
    <w:p w:rsidR="00000000" w:rsidRDefault="00683686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15.03.19 г.</w:t>
      </w:r>
    </w:p>
    <w:p w:rsidR="00000000" w:rsidRDefault="0068368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686" w:rsidRDefault="00683686" w:rsidP="00683686">
      <w:r>
        <w:separator/>
      </w:r>
    </w:p>
  </w:endnote>
  <w:endnote w:type="continuationSeparator" w:id="0">
    <w:p w:rsidR="00683686" w:rsidRDefault="00683686" w:rsidP="00683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686" w:rsidRDefault="00683686" w:rsidP="00683686">
      <w:r>
        <w:separator/>
      </w:r>
    </w:p>
  </w:footnote>
  <w:footnote w:type="continuationSeparator" w:id="0">
    <w:p w:rsidR="00683686" w:rsidRDefault="00683686" w:rsidP="00683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 w:rsidP="006836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686" w:rsidRPr="00683686" w:rsidRDefault="00683686" w:rsidP="006836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сертификата по организации досмотра службой авиационной безопасности аэропорта» (приложение 1 к приказу исполняющего обязанности Министра по инвестициям и развитию Республики Казахстан от 28 мая 2015 года № 621) (с изменениями от 15.03.2019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686" w:rsidRDefault="006836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686"/>
    <w:rsid w:val="0068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836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6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6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6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836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6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6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6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0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90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0008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445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1156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2025-05-13T22:51:00Z</dcterms:created>
  <dcterms:modified xsi:type="dcterms:W3CDTF">2025-05-13T22:51:00Z</dcterms:modified>
</cp:coreProperties>
</file>