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4D12">
      <w:pPr>
        <w:jc w:val="right"/>
      </w:pPr>
      <w:bookmarkStart w:id="0" w:name="_GoBack"/>
      <w:bookmarkEnd w:id="0"/>
      <w:r>
        <w:t>13.07.2015</w:t>
      </w:r>
    </w:p>
    <w:p w:rsidR="00000000" w:rsidRDefault="00244D12">
      <w:pPr>
        <w:jc w:val="center"/>
      </w:pPr>
      <w:r>
        <w:rPr>
          <w:rStyle w:val="s1"/>
        </w:rPr>
        <w:t>Олжас Бектенов назначен руководителем аппарата акима г.Астаны</w:t>
      </w:r>
    </w:p>
    <w:p w:rsidR="00000000" w:rsidRDefault="00244D12">
      <w:pPr>
        <w:ind w:firstLine="397"/>
      </w:pPr>
      <w:r>
        <w:rPr>
          <w:b/>
          <w:bCs/>
          <w:color w:val="auto"/>
        </w:rPr>
        <w:t> </w:t>
      </w:r>
    </w:p>
    <w:p w:rsidR="00000000" w:rsidRDefault="00244D12">
      <w:pPr>
        <w:ind w:firstLine="397"/>
      </w:pPr>
      <w:r>
        <w:rPr>
          <w:b/>
          <w:bCs/>
        </w:rPr>
        <w:t xml:space="preserve">Сегодня Адильбек Джаксыбеков подписал распоряжение о назначении Бектенова Олжаса Абаевича руководителем аппарата акима города Астаны, сообщает </w:t>
      </w:r>
      <w:hyperlink r:id="rId7" w:history="1">
        <w:r>
          <w:rPr>
            <w:rStyle w:val="a3"/>
            <w:b/>
            <w:bCs/>
          </w:rPr>
          <w:t>Zakon.kz</w:t>
        </w:r>
      </w:hyperlink>
      <w:r>
        <w:rPr>
          <w:b/>
          <w:bCs/>
        </w:rPr>
        <w:t xml:space="preserve"> со ссылкой на официальный сайт города Астаны.</w:t>
      </w:r>
    </w:p>
    <w:p w:rsidR="00000000" w:rsidRDefault="00244D12">
      <w:pPr>
        <w:ind w:firstLine="397"/>
      </w:pPr>
      <w:r>
        <w:t>Олжас Бектенов родился 13 декабря 1980 года в городе Алматы. В 2001 году он окончил Казахскую государственную юридическую академию по специальности «Юрист».</w:t>
      </w:r>
    </w:p>
    <w:p w:rsidR="00000000" w:rsidRDefault="00244D12">
      <w:pPr>
        <w:ind w:firstLine="397"/>
      </w:pPr>
      <w:r>
        <w:t>Трудовую деятельность начал в 2002 году с до</w:t>
      </w:r>
      <w:r>
        <w:t>лжности главного специалиста отдела в Управлении юстиции г. Алматы, в 2006 году был назначен экспертом юридического отдела Канцелярии Премьер-Министра РК. Долгое время проработал в Администрации Президента РК, затем заместителем председателя Комитета регис</w:t>
      </w:r>
      <w:r>
        <w:t>трационной службы и оказания правовой помощи Министерства юстиции РК. С января 2015 года он занимал пост руководителя Управления государственных закупок г. Астаны.</w:t>
      </w:r>
    </w:p>
    <w:p w:rsidR="00000000" w:rsidRDefault="00244D12">
      <w:pPr>
        <w:ind w:firstLine="397"/>
      </w:pPr>
      <w:r>
        <w:t>Олжас Бектенов награжден орденом «Айбын» ІІ степени.</w:t>
      </w:r>
    </w:p>
    <w:p w:rsidR="00000000" w:rsidRDefault="00244D12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4D12" w:rsidRDefault="00244D12" w:rsidP="00244D12">
      <w:r>
        <w:separator/>
      </w:r>
    </w:p>
  </w:endnote>
  <w:endnote w:type="continuationSeparator" w:id="0">
    <w:p w:rsidR="00244D12" w:rsidRDefault="00244D12" w:rsidP="00244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D12" w:rsidRDefault="00244D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D12" w:rsidRDefault="00244D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D12" w:rsidRDefault="00244D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4D12" w:rsidRDefault="00244D12" w:rsidP="00244D12">
      <w:r>
        <w:separator/>
      </w:r>
    </w:p>
  </w:footnote>
  <w:footnote w:type="continuationSeparator" w:id="0">
    <w:p w:rsidR="00244D12" w:rsidRDefault="00244D12" w:rsidP="00244D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D12" w:rsidRDefault="00244D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D12" w:rsidRDefault="00244D12" w:rsidP="00244D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4D12" w:rsidRPr="00244D12" w:rsidRDefault="00244D12" w:rsidP="00244D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Олжас Бектенов назначен руководителем аппарата акима г.Астаны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D12" w:rsidRDefault="00244D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4D12"/>
    <w:rsid w:val="00244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4D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4D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4D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4D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4D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4D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4D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4D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865</Characters>
  <Application>Microsoft Office Word</Application>
  <DocSecurity>0</DocSecurity>
  <Lines>7</Lines>
  <Paragraphs>1</Paragraphs>
  <ScaleCrop>false</ScaleCrop>
  <Company/>
  <LinksUpToDate>false</LinksUpToDate>
  <CharactersWithSpaces>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Олжас Бектенов назначен руководителем аппарата акима г.Астаны (©Paragraph 2023)</dc:title>
  <dc:subject/>
  <dc:creator>Сергей М</dc:creator>
  <cp:keywords/>
  <dc:description/>
  <cp:lastModifiedBy>Сергей М</cp:lastModifiedBy>
  <cp:revision>2</cp:revision>
  <dcterms:created xsi:type="dcterms:W3CDTF">2023-11-02T04:10:00Z</dcterms:created>
  <dcterms:modified xsi:type="dcterms:W3CDTF">2023-11-02T04:10:00Z</dcterms:modified>
</cp:coreProperties>
</file>