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46468">
      <w:pPr>
        <w:jc w:val="right"/>
      </w:pPr>
      <w:bookmarkStart w:id="0" w:name="_GoBack"/>
      <w:bookmarkEnd w:id="0"/>
      <w:r>
        <w:t>13.12.2019</w:t>
      </w:r>
    </w:p>
    <w:p w:rsidR="00000000" w:rsidRDefault="00646468">
      <w:pPr>
        <w:jc w:val="center"/>
      </w:pPr>
      <w:r>
        <w:rPr>
          <w:rStyle w:val="s1"/>
        </w:rPr>
        <w:t>Премьер-Министр РК А. Мамин вручил государственные и партийные награды ко Дню Независимости</w:t>
      </w:r>
    </w:p>
    <w:p w:rsidR="00000000" w:rsidRDefault="00646468">
      <w:pPr>
        <w:ind w:firstLine="397"/>
      </w:pPr>
      <w:r>
        <w:t> </w:t>
      </w:r>
    </w:p>
    <w:p w:rsidR="00000000" w:rsidRDefault="00646468">
      <w:pPr>
        <w:ind w:firstLine="397"/>
      </w:pPr>
      <w:r>
        <w:t>Ко Дню Независимости Премьер-Министр РК Аскар Мамин вручил сотрудникам министерств и ведомств государственные награды, присвоенные Указом Президента Республики Казахстан Касым-Жомарта Токаева.</w:t>
      </w:r>
    </w:p>
    <w:p w:rsidR="00000000" w:rsidRDefault="00646468">
      <w:pPr>
        <w:ind w:firstLine="397"/>
      </w:pPr>
      <w:r>
        <w:t>«Первый Президент Казахстана - Елбасы Нурсултан Назарбаев и Гла</w:t>
      </w:r>
      <w:r>
        <w:t>ва государства Касым-Жомарт Токаев поставили перед нами задачу обеспечить стабильный рост экономики и повысить благополучие граждан. Большое внимание уделяется развитию регионов. В этом году проведена большая работа - по итогам 11 месяцев рост экономики ст</w:t>
      </w:r>
      <w:r>
        <w:t>раны достиг 4,4%», - сказал А. Мамин, поздравив собравшихся с наступающим Днем независимости.</w:t>
      </w:r>
    </w:p>
    <w:p w:rsidR="00000000" w:rsidRDefault="00646468">
      <w:pPr>
        <w:ind w:firstLine="397"/>
      </w:pPr>
      <w:r>
        <w:t>За вклад в социально-экономическое развитие страны орденом «Құрмет» награждены вице-министр здравоохранения Л. Актаева, вице-министр сельского хозяйства Р. Курман</w:t>
      </w:r>
      <w:r>
        <w:t>ов, вице-министр финансов Т. Савельева, председатель Комитета Министерства национальной экономики Н. Айдапкелов, председатель Комитета Министерства финансов М. Султангазиев, заместитель председателя Комитета Министерства сельского хозяйства А. Марс, замест</w:t>
      </w:r>
      <w:r>
        <w:t>итель Руководителя Канцелярии Премьер-Министра А. Жакенов, заведующий Отделом Канцелярии Премьер-Министра Е. Умаров.</w:t>
      </w:r>
    </w:p>
    <w:p w:rsidR="00000000" w:rsidRDefault="00646468">
      <w:pPr>
        <w:ind w:firstLine="397"/>
      </w:pPr>
      <w:r>
        <w:t>Благодарность Президента РК с нагрудным знаком вручена первому вице-министру индустрии и инфраструктурного развития К. Ускенбаеву, заместит</w:t>
      </w:r>
      <w:r>
        <w:t>елю председателя Комитета Министерства здравоохранения - Главному государственному санитарному врачу РК Ж. Бекшину, председателю Комитета Министерства информации и общественного развития Л. Суиндик.</w:t>
      </w:r>
    </w:p>
    <w:p w:rsidR="00000000" w:rsidRDefault="00646468">
      <w:pPr>
        <w:ind w:firstLine="397"/>
      </w:pPr>
      <w:r>
        <w:t>Медалью «Шапағат» награждены директор КГУ «Реабилитационн</w:t>
      </w:r>
      <w:r>
        <w:t>ый центр для инвалидов» М. Абдукаримов и основатель социальной мастерской «Green TAl» Э. Аскеров.</w:t>
      </w:r>
    </w:p>
    <w:p w:rsidR="00000000" w:rsidRDefault="00646468">
      <w:pPr>
        <w:ind w:firstLine="397"/>
      </w:pPr>
      <w:r>
        <w:t>Медалью «Ерен еңбегі үшін» награждены вице-министр финансов Р. Енсебаев, председатель Комитета Министерства национальной экономики А. Дарбаев, заместитель пре</w:t>
      </w:r>
      <w:r>
        <w:t>дседателя Комитета Министерства индустрии и инфраструктурного развития А. Идырысов, заместитель председателя Комитета Министерства экологии, геологии и природных ресурсов Т. Сатиев и ряд сотрудников Канцелярии Премьер-Министра.</w:t>
      </w:r>
    </w:p>
    <w:p w:rsidR="00000000" w:rsidRDefault="00646468">
      <w:pPr>
        <w:ind w:firstLine="397"/>
      </w:pPr>
      <w:r>
        <w:t xml:space="preserve">Награда партии «Nur Otan» - </w:t>
      </w:r>
      <w:r>
        <w:t>нагрудный знак «Белсенді қызметі үшін» вручена Первому заместителю Премьер-Министра - министру финансов А. Смаилову, министру индустрии и инфраструктурного развития Б. Атамкулову, министру торговли и интеграции Б. Султанову, Руководителю Канцелярии Премьер</w:t>
      </w:r>
      <w:r>
        <w:t>-Министра Г. Койшыбаеву и советнику Премьер-Министра Г. Абдрахимову.</w:t>
      </w:r>
    </w:p>
    <w:p w:rsidR="00000000" w:rsidRDefault="00646468">
      <w:pPr>
        <w:ind w:firstLine="397"/>
      </w:pPr>
      <w:r>
        <w:t>За образцовую службу в государственных органах ряд сотрудников Канцелярии Премьер-Министра награжден медалью «Ерен eңбегі үшін», нагрудным знаком «Үздік мемлекеттік қызметші», «Почетной г</w:t>
      </w:r>
      <w:r>
        <w:t>рамотой Республики Казахстан» и «Благодарностью Премьер-Министра».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6468" w:rsidRDefault="00646468" w:rsidP="00646468">
      <w:r>
        <w:separator/>
      </w:r>
    </w:p>
  </w:endnote>
  <w:endnote w:type="continuationSeparator" w:id="0">
    <w:p w:rsidR="00646468" w:rsidRDefault="00646468" w:rsidP="006464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6468" w:rsidRDefault="00646468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6468" w:rsidRDefault="00646468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6468" w:rsidRDefault="00646468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6468" w:rsidRDefault="00646468" w:rsidP="00646468">
      <w:r>
        <w:separator/>
      </w:r>
    </w:p>
  </w:footnote>
  <w:footnote w:type="continuationSeparator" w:id="0">
    <w:p w:rsidR="00646468" w:rsidRDefault="00646468" w:rsidP="006464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6468" w:rsidRDefault="00646468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6468" w:rsidRDefault="00646468" w:rsidP="0064646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46468" w:rsidRPr="00646468" w:rsidRDefault="00646468" w:rsidP="0064646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Премьер-Министр РК А. Мамин вручил государственные и партийные награды ко Дню Независимости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6468" w:rsidRDefault="00646468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46468"/>
    <w:rsid w:val="006464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64646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46468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64646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4646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64646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46468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64646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4646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311</Words>
  <Characters>2421</Characters>
  <Application>Microsoft Office Word</Application>
  <DocSecurity>0</DocSecurity>
  <Lines>20</Lines>
  <Paragraphs>5</Paragraphs>
  <ScaleCrop>false</ScaleCrop>
  <Company/>
  <LinksUpToDate>false</LinksUpToDate>
  <CharactersWithSpaces>2727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Премьер-Министр РК А. Мамин вручил государственные и партийные награды ко Дню Независимости (©Paragraph 2023)</dc:title>
  <dc:subject/>
  <dc:creator>Сергей М</dc:creator>
  <cp:keywords/>
  <dc:description/>
  <cp:lastModifiedBy>Сергей М</cp:lastModifiedBy>
  <cp:revision>2</cp:revision>
  <dcterms:created xsi:type="dcterms:W3CDTF">2023-09-24T17:27:00Z</dcterms:created>
  <dcterms:modified xsi:type="dcterms:W3CDTF">2023-09-24T17:27:00Z</dcterms:modified>
</cp:coreProperties>
</file>