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75E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марта 2020 года № 530-IX «О внесении изменений в некоторые законодательные акты Украины, направленных на предупреждение возникновения и распространения коронавирусной болезни (COVID-19)» (с изменениями и дополнениями по состоянию на 21.</w:t>
      </w:r>
      <w:r>
        <w:rPr>
          <w:rStyle w:val="s0"/>
          <w:b/>
          <w:bCs/>
        </w:rPr>
        <w:t>09.2021 г.)</w:t>
      </w:r>
    </w:p>
    <w:p w:rsidR="00000000" w:rsidRDefault="00B375E6">
      <w:pPr>
        <w:pStyle w:val="pj"/>
      </w:pPr>
      <w:r>
        <w:rPr>
          <w:rStyle w:val="s0"/>
          <w:b/>
          <w:bCs/>
        </w:rPr>
        <w:t> </w:t>
      </w:r>
    </w:p>
    <w:p w:rsidR="00000000" w:rsidRDefault="00B375E6">
      <w:pPr>
        <w:pStyle w:val="pj"/>
      </w:pPr>
      <w:r>
        <w:t>Опубликован: Голос Украины от 17.03.2020 г., № 51.</w:t>
      </w:r>
    </w:p>
    <w:p w:rsidR="00000000" w:rsidRDefault="00B375E6">
      <w:pPr>
        <w:pStyle w:val="pj"/>
      </w:pPr>
      <w:r>
        <w:t> </w:t>
      </w:r>
    </w:p>
    <w:p w:rsidR="00000000" w:rsidRDefault="00B375E6">
      <w:pPr>
        <w:pStyle w:val="pj"/>
      </w:pPr>
      <w:r>
        <w:t>Внесены изменения:</w:t>
      </w:r>
    </w:p>
    <w:p w:rsidR="00000000" w:rsidRDefault="00B375E6">
      <w:pPr>
        <w:pStyle w:val="pj"/>
      </w:pPr>
      <w:r>
        <w:t> </w:t>
      </w:r>
    </w:p>
    <w:p w:rsidR="00000000" w:rsidRDefault="00B375E6">
      <w:pPr>
        <w:pStyle w:val="pj"/>
      </w:pPr>
      <w:hyperlink r:id="rId7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375E6">
      <w:pPr>
        <w:pStyle w:val="pj"/>
      </w:pPr>
      <w:hyperlink r:id="rId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553-IX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75E6">
      <w:pPr>
        <w:pStyle w:val="pj"/>
      </w:pPr>
      <w:hyperlink r:id="rId11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1071-IX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75E6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29.06.21 г. № 1583-IX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75E6">
      <w:pPr>
        <w:pStyle w:val="pj"/>
      </w:pPr>
      <w:hyperlink r:id="rId1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16" w:anchor="sub_id=2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вступления в силу);</w:t>
      </w:r>
    </w:p>
    <w:p w:rsidR="00000000" w:rsidRDefault="00B375E6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21.09.21 г. № 1755-IX (вступил в силу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375E6">
      <w:pPr>
        <w:pStyle w:val="pj"/>
      </w:pPr>
      <w:r>
        <w:t> </w:t>
      </w:r>
    </w:p>
    <w:p w:rsidR="00000000" w:rsidRDefault="00B375E6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5E6" w:rsidRDefault="00B375E6" w:rsidP="00B375E6">
      <w:r>
        <w:separator/>
      </w:r>
    </w:p>
  </w:endnote>
  <w:endnote w:type="continuationSeparator" w:id="0">
    <w:p w:rsidR="00B375E6" w:rsidRDefault="00B375E6" w:rsidP="00B37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5E6" w:rsidRDefault="00B375E6" w:rsidP="00B375E6">
      <w:r>
        <w:separator/>
      </w:r>
    </w:p>
  </w:footnote>
  <w:footnote w:type="continuationSeparator" w:id="0">
    <w:p w:rsidR="00B375E6" w:rsidRDefault="00B375E6" w:rsidP="00B37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 w:rsidP="00B37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75E6" w:rsidRPr="00B375E6" w:rsidRDefault="00B375E6" w:rsidP="00B37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марта 2020 года № 530-IX «О внесении изменений в некоторые законодательные акты Украины, направленных на предупреждение возникновения и распространения коронавирусной болезни (COVID-19)» (с изменениями и дополнениями по состоянию на 21.09.2021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5E6" w:rsidRDefault="00B375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75E6"/>
    <w:rsid w:val="00B37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5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5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2566" TargetMode="External"/><Relationship Id="rId13" Type="http://schemas.openxmlformats.org/officeDocument/2006/relationships/hyperlink" Target="http://online.zakon.kz/Document/?doc_id=34989268" TargetMode="External"/><Relationship Id="rId18" Type="http://schemas.openxmlformats.org/officeDocument/2006/relationships/hyperlink" Target="http://online.zakon.kz/Document/?doc_id=3437380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3652701" TargetMode="External"/><Relationship Id="rId12" Type="http://schemas.openxmlformats.org/officeDocument/2006/relationships/hyperlink" Target="http://online.zakon.kz/Document/?doc_id=39433590" TargetMode="External"/><Relationship Id="rId17" Type="http://schemas.openxmlformats.org/officeDocument/2006/relationships/hyperlink" Target="http://online.zakon.kz/Document/?doc_id=3469017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5692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7211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5692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26940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4994" TargetMode="External"/><Relationship Id="rId14" Type="http://schemas.openxmlformats.org/officeDocument/2006/relationships/hyperlink" Target="http://online.zakon.kz/Document/?doc_id=3976622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1638</Characters>
  <Application>Microsoft Office Word</Application>
  <DocSecurity>0</DocSecurity>
  <Lines>13</Lines>
  <Paragraphs>3</Paragraphs>
  <ScaleCrop>false</ScaleCrop>
  <Company/>
  <LinksUpToDate>false</LinksUpToDate>
  <CharactersWithSpaces>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марта 2020 года № 530-IX «О внесении изменений в некоторые законодательные акты Украины, направленных на предупреждение возникновения и распространения коронавирусной болезни (COVID-19)» (с изменениями и дополнениями по состоянию на 21.09.2021 г.) (©Paragraph 2023)</dc:title>
  <dc:subject/>
  <dc:creator>Сергей М</dc:creator>
  <cp:keywords/>
  <dc:description/>
  <cp:lastModifiedBy>Сергей М</cp:lastModifiedBy>
  <cp:revision>2</cp:revision>
  <dcterms:created xsi:type="dcterms:W3CDTF">2023-09-06T19:09:00Z</dcterms:created>
  <dcterms:modified xsi:type="dcterms:W3CDTF">2023-09-06T19:09:00Z</dcterms:modified>
</cp:coreProperties>
</file>