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4C8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10 июня 2023 года № 3141-IX «О внесении изменений в некоторые законы Украины относительно предотвращения злоупотреблений на оптовых энергетических рынках» (с изменениями от 14.01.2025 г.)</w:t>
      </w:r>
    </w:p>
    <w:p w:rsidR="00000000" w:rsidRDefault="00684C8F">
      <w:pPr>
        <w:pStyle w:val="pj"/>
      </w:pPr>
      <w:r>
        <w:rPr>
          <w:rStyle w:val="s0"/>
          <w:b/>
          <w:bCs/>
        </w:rPr>
        <w:t> </w:t>
      </w:r>
    </w:p>
    <w:p w:rsidR="00000000" w:rsidRDefault="00684C8F">
      <w:pPr>
        <w:pStyle w:val="pj"/>
      </w:pPr>
      <w:r>
        <w:t>Опубликован: «Голос Украины» от 01.07.2023 г., № 14.</w:t>
      </w:r>
    </w:p>
    <w:p w:rsidR="00000000" w:rsidRDefault="00684C8F">
      <w:pPr>
        <w:pStyle w:val="pj"/>
      </w:pPr>
      <w:r>
        <w:t> </w:t>
      </w:r>
    </w:p>
    <w:p w:rsidR="00000000" w:rsidRDefault="00684C8F">
      <w:pPr>
        <w:pStyle w:val="pj"/>
      </w:pPr>
      <w:r>
        <w:t>Внесены изменения:</w:t>
      </w:r>
    </w:p>
    <w:p w:rsidR="00000000" w:rsidRDefault="00684C8F">
      <w:pPr>
        <w:pStyle w:val="pj"/>
      </w:pPr>
      <w:r>
        <w:t> </w:t>
      </w:r>
    </w:p>
    <w:p w:rsidR="00000000" w:rsidRDefault="00684C8F">
      <w:pPr>
        <w:pStyle w:val="pj"/>
      </w:pPr>
      <w:hyperlink r:id="rId7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14.01.25 г. № 4213-IX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84C8F">
      <w:pPr>
        <w:pStyle w:val="p"/>
      </w:pPr>
      <w:r>
        <w:t> </w:t>
      </w:r>
    </w:p>
    <w:p w:rsidR="00000000" w:rsidRDefault="00684C8F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4C8F" w:rsidRDefault="00684C8F" w:rsidP="00684C8F">
      <w:r>
        <w:separator/>
      </w:r>
    </w:p>
  </w:endnote>
  <w:endnote w:type="continuationSeparator" w:id="0">
    <w:p w:rsidR="00684C8F" w:rsidRDefault="00684C8F" w:rsidP="00684C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C8F" w:rsidRDefault="00684C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C8F" w:rsidRDefault="00684C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C8F" w:rsidRDefault="00684C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4C8F" w:rsidRDefault="00684C8F" w:rsidP="00684C8F">
      <w:r>
        <w:separator/>
      </w:r>
    </w:p>
  </w:footnote>
  <w:footnote w:type="continuationSeparator" w:id="0">
    <w:p w:rsidR="00684C8F" w:rsidRDefault="00684C8F" w:rsidP="00684C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C8F" w:rsidRDefault="00684C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C8F" w:rsidRDefault="00684C8F" w:rsidP="00684C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4C8F" w:rsidRPr="00684C8F" w:rsidRDefault="00684C8F" w:rsidP="00684C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июня 2023 года № 3141-IX «О внесении изменений в некоторые законы Украины относительно предотвращения злоупотреблений на оптовых энергетических рынках» (с изменениями от 14.01.2025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C8F" w:rsidRDefault="00684C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4C8F"/>
    <w:rsid w:val="00684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84C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4C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4C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4C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84C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4C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4C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4C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856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856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471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2025-03-19T03:50:00Z</dcterms:created>
  <dcterms:modified xsi:type="dcterms:W3CDTF">2025-03-19T03:50:00Z</dcterms:modified>
</cp:coreProperties>
</file>