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0661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сельского хозяйства Республики Казахстан от 20 июля 2015 года № 18-02/664 «Об утверждении норм и нормативов по охране, защите, пользованию лесным фондом, воспроизводству лесов и лесоразведению на участках государственного лесного фонда» (с </w:t>
      </w:r>
      <w:r>
        <w:rPr>
          <w:rStyle w:val="s0"/>
          <w:b/>
          <w:bCs/>
        </w:rPr>
        <w:t>изменениями и дополнениями по состоянию на 16.02.2025 г.)</w:t>
      </w:r>
    </w:p>
    <w:p w:rsidR="00000000" w:rsidRDefault="00A20661">
      <w:pPr>
        <w:pStyle w:val="pj"/>
      </w:pPr>
      <w:r>
        <w:rPr>
          <w:rStyle w:val="s0"/>
          <w:b/>
          <w:bCs/>
        </w:rPr>
        <w:t> </w:t>
      </w:r>
    </w:p>
    <w:p w:rsidR="00000000" w:rsidRDefault="00A2066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сентября 2015 года под № 11995</w:t>
      </w:r>
    </w:p>
    <w:p w:rsidR="00000000" w:rsidRDefault="00A20661">
      <w:pPr>
        <w:pStyle w:val="pj"/>
      </w:pPr>
      <w:r>
        <w:rPr>
          <w:rStyle w:val="s0"/>
          <w:b/>
          <w:bCs/>
        </w:rPr>
        <w:t> </w:t>
      </w:r>
    </w:p>
    <w:p w:rsidR="00000000" w:rsidRDefault="00A20661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9 октября 2015 г.</w:t>
        </w:r>
      </w:hyperlink>
    </w:p>
    <w:p w:rsidR="00000000" w:rsidRDefault="00A20661">
      <w:pPr>
        <w:pStyle w:val="pj"/>
      </w:pPr>
      <w:r>
        <w:rPr>
          <w:rStyle w:val="s0"/>
        </w:rPr>
        <w:t> </w:t>
      </w:r>
    </w:p>
    <w:p w:rsidR="00000000" w:rsidRDefault="00A20661">
      <w:pPr>
        <w:pStyle w:val="pj"/>
      </w:pPr>
      <w:r>
        <w:t xml:space="preserve">Внесены изменения: </w:t>
      </w:r>
    </w:p>
    <w:p w:rsidR="00000000" w:rsidRDefault="00A20661">
      <w:pPr>
        <w:pStyle w:val="pj"/>
      </w:pPr>
      <w:r>
        <w:t> </w:t>
      </w:r>
    </w:p>
    <w:p w:rsidR="00000000" w:rsidRDefault="00A20661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</w:t>
      </w:r>
      <w:r>
        <w:rPr>
          <w:rStyle w:val="s0"/>
        </w:rPr>
        <w:t>сельского хозяйства РК от 05.05.16 г. № 211 (</w:t>
      </w:r>
      <w:r>
        <w:t xml:space="preserve">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20661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экологии и природных ресурсов РК от 21.07.23 г. № 227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августа 2023 г.);</w:t>
      </w:r>
    </w:p>
    <w:p w:rsidR="00000000" w:rsidRDefault="00A20661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 и природных ресурсов РК от 03.02.25 г. № 21 (</w:t>
      </w:r>
      <w:hyperlink r:id="rId1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16 февраля 2025 г.).</w:t>
      </w:r>
    </w:p>
    <w:p w:rsidR="00000000" w:rsidRDefault="00A20661">
      <w:pPr>
        <w:pStyle w:val="pj"/>
      </w:pPr>
      <w:r>
        <w:t> </w:t>
      </w:r>
    </w:p>
    <w:p w:rsidR="00000000" w:rsidRDefault="00A20661">
      <w:pPr>
        <w:pStyle w:val="pj"/>
      </w:pPr>
      <w:r>
        <w:t>Предыдущие редакции:</w:t>
      </w:r>
    </w:p>
    <w:p w:rsidR="00000000" w:rsidRDefault="00A20661">
      <w:pPr>
        <w:pStyle w:val="pj"/>
      </w:pPr>
      <w:r>
        <w:t> </w:t>
      </w:r>
    </w:p>
    <w:p w:rsidR="00000000" w:rsidRDefault="00A20661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05.05.16 г.</w:t>
      </w:r>
    </w:p>
    <w:p w:rsidR="00000000" w:rsidRDefault="00A20661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21.07.23 </w:t>
      </w:r>
      <w:r>
        <w:t>г.</w:t>
      </w:r>
    </w:p>
    <w:p w:rsidR="00000000" w:rsidRDefault="00A20661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03.02.25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0661" w:rsidRDefault="00A20661" w:rsidP="00A20661">
      <w:r>
        <w:separator/>
      </w:r>
    </w:p>
  </w:endnote>
  <w:endnote w:type="continuationSeparator" w:id="0">
    <w:p w:rsidR="00A20661" w:rsidRDefault="00A20661" w:rsidP="00A206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661" w:rsidRDefault="00A206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661" w:rsidRDefault="00A206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661" w:rsidRDefault="00A206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0661" w:rsidRDefault="00A20661" w:rsidP="00A20661">
      <w:r>
        <w:separator/>
      </w:r>
    </w:p>
  </w:footnote>
  <w:footnote w:type="continuationSeparator" w:id="0">
    <w:p w:rsidR="00A20661" w:rsidRDefault="00A20661" w:rsidP="00A206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661" w:rsidRDefault="00A206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661" w:rsidRDefault="00A20661" w:rsidP="00A206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0661" w:rsidRPr="00A20661" w:rsidRDefault="00A20661" w:rsidP="00A206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20 июля 2015 года № 18-02/664 «Об утверждении норм и нормативов по охране, защите, пользованию лесным фондом, воспроизводству лесов и лесоразведению на участках государственного лесного фонда» (с изменениями и дополнениями по состоянию на 16.02.2025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661" w:rsidRDefault="00A206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0661"/>
    <w:rsid w:val="00A206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06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06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06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06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06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06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06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06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96810" TargetMode="External"/><Relationship Id="rId13" Type="http://schemas.openxmlformats.org/officeDocument/2006/relationships/hyperlink" Target="http://online.zakon.kz/Document/?doc_id=37212522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rus/origins/V1500011995" TargetMode="External"/><Relationship Id="rId12" Type="http://schemas.openxmlformats.org/officeDocument/2006/relationships/hyperlink" Target="http://online.zakon.kz/Document/?doc_id=3721252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58276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39368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56611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2393680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91506" TargetMode="External"/><Relationship Id="rId14" Type="http://schemas.openxmlformats.org/officeDocument/2006/relationships/hyperlink" Target="http://online.zakon.kz/Document/?doc_id=3336374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1700</Characters>
  <Application>Microsoft Office Word</Application>
  <DocSecurity>0</DocSecurity>
  <Lines>14</Lines>
  <Paragraphs>3</Paragraphs>
  <ScaleCrop>false</ScaleCrop>
  <Company/>
  <LinksUpToDate>false</LinksUpToDate>
  <CharactersWithSpaces>1861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2025-04-09T03:15:00Z</dcterms:created>
  <dcterms:modified xsi:type="dcterms:W3CDTF">2025-04-09T03:15:00Z</dcterms:modified>
</cp:coreProperties>
</file>