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740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февраля 2015 года № 18-05/138 «Об утверждении Правил реализации осетровых видов рыб, изъятых из естественной среды обитания, и их икры государственным предприятием, являющимся субъектом государ</w:t>
      </w:r>
      <w:r>
        <w:rPr>
          <w:rStyle w:val="s0"/>
          <w:b/>
          <w:bCs/>
        </w:rPr>
        <w:t>ственной монополии» (с изменениями по состоянию на 09.10.2022 г.)</w:t>
      </w:r>
    </w:p>
    <w:p w:rsidR="00000000" w:rsidRDefault="007D740E">
      <w:pPr>
        <w:pStyle w:val="pj"/>
      </w:pPr>
      <w:r>
        <w:rPr>
          <w:rStyle w:val="s0"/>
          <w:b/>
          <w:bCs/>
        </w:rPr>
        <w:t> </w:t>
      </w:r>
    </w:p>
    <w:p w:rsidR="00000000" w:rsidRDefault="007D740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10867</w:t>
      </w:r>
    </w:p>
    <w:p w:rsidR="00000000" w:rsidRDefault="007D740E">
      <w:pPr>
        <w:pStyle w:val="pj"/>
      </w:pPr>
      <w:r>
        <w:rPr>
          <w:rStyle w:val="s0"/>
        </w:rPr>
        <w:t> </w:t>
      </w:r>
    </w:p>
    <w:p w:rsidR="00000000" w:rsidRDefault="007D740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мая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7D740E">
      <w:pPr>
        <w:pStyle w:val="pj"/>
      </w:pPr>
      <w:r>
        <w:rPr>
          <w:rStyle w:val="s0"/>
        </w:rPr>
        <w:t> </w:t>
      </w:r>
    </w:p>
    <w:p w:rsidR="00000000" w:rsidRDefault="007D740E">
      <w:pPr>
        <w:pStyle w:val="pj"/>
      </w:pPr>
      <w:r>
        <w:rPr>
          <w:rStyle w:val="s0"/>
        </w:rPr>
        <w:t>Внесены изменения:</w:t>
      </w:r>
    </w:p>
    <w:p w:rsidR="00000000" w:rsidRDefault="007D740E">
      <w:pPr>
        <w:pStyle w:val="pj"/>
      </w:pPr>
      <w:r>
        <w:rPr>
          <w:rStyle w:val="s0"/>
        </w:rPr>
        <w:t> </w:t>
      </w:r>
    </w:p>
    <w:p w:rsidR="00000000" w:rsidRDefault="007D740E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экологии, геологии и природных ресурсов РК от 20.09.22 г. № 619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октября 2022 г</w:t>
      </w:r>
      <w:r>
        <w:rPr>
          <w:rStyle w:val="s0"/>
        </w:rPr>
        <w:t xml:space="preserve">.) </w:t>
      </w:r>
    </w:p>
    <w:p w:rsidR="00000000" w:rsidRDefault="007D740E">
      <w:pPr>
        <w:pStyle w:val="pj"/>
      </w:pPr>
      <w:r>
        <w:rPr>
          <w:rStyle w:val="s0"/>
        </w:rPr>
        <w:t> </w:t>
      </w:r>
    </w:p>
    <w:p w:rsidR="00000000" w:rsidRDefault="007D740E">
      <w:pPr>
        <w:pStyle w:val="pj"/>
      </w:pPr>
      <w:r>
        <w:rPr>
          <w:rStyle w:val="s0"/>
        </w:rPr>
        <w:t>Предыдущие редакции:</w:t>
      </w:r>
    </w:p>
    <w:p w:rsidR="00000000" w:rsidRDefault="007D740E">
      <w:pPr>
        <w:pStyle w:val="pj"/>
      </w:pPr>
      <w:r>
        <w:rPr>
          <w:rStyle w:val="s0"/>
        </w:rPr>
        <w:t> </w:t>
      </w:r>
    </w:p>
    <w:p w:rsidR="00000000" w:rsidRDefault="007D740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20.09.22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40E" w:rsidRDefault="007D740E" w:rsidP="007D740E">
      <w:r>
        <w:separator/>
      </w:r>
    </w:p>
  </w:endnote>
  <w:endnote w:type="continuationSeparator" w:id="0">
    <w:p w:rsidR="007D740E" w:rsidRDefault="007D740E" w:rsidP="007D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40E" w:rsidRDefault="007D740E" w:rsidP="007D740E">
      <w:r>
        <w:separator/>
      </w:r>
    </w:p>
  </w:footnote>
  <w:footnote w:type="continuationSeparator" w:id="0">
    <w:p w:rsidR="007D740E" w:rsidRDefault="007D740E" w:rsidP="007D7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 w:rsidP="007D7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40E" w:rsidRPr="007D740E" w:rsidRDefault="007D740E" w:rsidP="007D7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февраля 2015 года № 18-05/138 «Об утверждении Правил реализации осетровых видов рыб, изъятых из естественной среды обитания, и их икры государственным предприятием, являющимся субъектом государственной монополии» (с изменениями по состоянию на 09.10.2022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0E" w:rsidRDefault="007D74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40E"/>
    <w:rsid w:val="007D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7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7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74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7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4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7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74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805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087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805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1026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февраля 2015 года № 18-05/138 «Об утверждении Правил реализации осетровых видов рыб, изъятых из естественной среды обитания, и их икры государственным предприятием, являющимся субъектом государственной монополии» (с изменениями по состоянию на 09.10.2022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2023-11-16T21:19:00Z</dcterms:created>
  <dcterms:modified xsi:type="dcterms:W3CDTF">2023-11-16T21:19:00Z</dcterms:modified>
</cp:coreProperties>
</file>