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C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«Кредиттік бюро қызметін жүзеге асыру құқығына рұқсат жңне кредиттік тарихтардың деректер базасын, пайдаланылатын ақпараттық жүйелерді қорғау жңне олардың сақталуын қамтамасыз ету жөніндегі кредиттік бюроға жңне үй-жайларға қойылатын талаптарға кредиттік б</w:t>
      </w:r>
      <w:r>
        <w:rPr>
          <w:rStyle w:val="s0"/>
          <w:b/>
          <w:bCs/>
        </w:rPr>
        <w:t>юроның сңйкестігі туралы актіні беру қағидаларын бекіту туралы» Қазақстан Республикасы Ұлттық Банкі Басқармасының 2016 жылғы 28 қазандағы № 263 Қаулысы (2018.30.07. берілген өзгерістермен) (күші жойылды)</w:t>
      </w:r>
    </w:p>
    <w:p w:rsidR="00000000" w:rsidRDefault="00437C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7C0E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24 ақпанда № 14840 тіркелді</w:t>
      </w:r>
    </w:p>
    <w:p w:rsidR="00000000" w:rsidRDefault="00437C0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37C0E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0537/kaz" w:history="1">
        <w:r>
          <w:rPr>
            <w:rStyle w:val="a4"/>
          </w:rPr>
          <w:t>«ҚР НҚА электрондық түрдегі эталондық бақылау банкі» АЖ 20</w:t>
        </w:r>
        <w:r>
          <w:rPr>
            <w:rStyle w:val="a4"/>
          </w:rPr>
          <w:t>17 ж. 29 наурызда</w:t>
        </w:r>
      </w:hyperlink>
    </w:p>
    <w:p w:rsidR="00000000" w:rsidRDefault="00437C0E">
      <w:pPr>
        <w:ind w:firstLine="397"/>
        <w:jc w:val="both"/>
      </w:pPr>
      <w:r>
        <w:rPr>
          <w:rStyle w:val="s0"/>
        </w:rPr>
        <w:t> </w:t>
      </w:r>
    </w:p>
    <w:p w:rsidR="00000000" w:rsidRDefault="00437C0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 жылғы 30 наурыздағы № 32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37C0E">
      <w:pPr>
        <w:ind w:firstLine="397"/>
        <w:jc w:val="both"/>
      </w:pPr>
      <w:r>
        <w:rPr>
          <w:rStyle w:val="s0"/>
        </w:rPr>
        <w:t> </w:t>
      </w:r>
    </w:p>
    <w:p w:rsidR="00000000" w:rsidRDefault="00437C0E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437C0E">
      <w:pPr>
        <w:ind w:firstLine="400"/>
        <w:jc w:val="both"/>
      </w:pPr>
      <w:r>
        <w:t> </w:t>
      </w:r>
    </w:p>
    <w:p w:rsidR="00000000" w:rsidRDefault="00437C0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</w:t>
      </w:r>
      <w:r>
        <w:rPr>
          <w:rStyle w:val="s0"/>
        </w:rPr>
        <w:t xml:space="preserve">2018.30.07. № 157 </w:t>
      </w:r>
      <w:hyperlink r:id="rId9" w:anchor="sub_id=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</w:t>
      </w:r>
      <w:r>
        <w:rPr>
          <w:rStyle w:val="s0"/>
        </w:rPr>
        <w:t>енгізілді)</w:t>
      </w:r>
    </w:p>
    <w:p w:rsidR="00000000" w:rsidRDefault="00437C0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37C0E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437C0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37C0E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30 шілдеге</w:t>
      </w:r>
      <w:r>
        <w:rPr>
          <w:rStyle w:val="s0"/>
        </w:rPr>
        <w:t xml:space="preserve">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437C0E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C0E" w:rsidRDefault="00437C0E" w:rsidP="00437C0E">
      <w:r>
        <w:separator/>
      </w:r>
    </w:p>
  </w:endnote>
  <w:endnote w:type="continuationSeparator" w:id="0">
    <w:p w:rsidR="00437C0E" w:rsidRDefault="00437C0E" w:rsidP="00437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C0E" w:rsidRDefault="00437C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C0E" w:rsidRDefault="00437C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C0E" w:rsidRDefault="00437C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C0E" w:rsidRDefault="00437C0E" w:rsidP="00437C0E">
      <w:r>
        <w:separator/>
      </w:r>
    </w:p>
  </w:footnote>
  <w:footnote w:type="continuationSeparator" w:id="0">
    <w:p w:rsidR="00437C0E" w:rsidRDefault="00437C0E" w:rsidP="00437C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C0E" w:rsidRDefault="00437C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C0E" w:rsidRDefault="00437C0E" w:rsidP="00437C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C0E" w:rsidRPr="00437C0E" w:rsidRDefault="00437C0E" w:rsidP="00437C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«Кредиттік бюро қызметін жүзеге асыру құқығына рұқсат және кредиттік тарихтардың деректер базасын, пайдаланылатын ақпараттық жүйелерді қорғау және олардың сақталуын қамтамасыз ету жөніндегі кредиттік бюроға және үй-жайларға қойылатын талаптарға кредиттік бюроның сәйкестігі туралы актіні беру қағидаларын бекіту туралы» Қазақстан Республикасы Ұлттық Банкі Басқармасының 2016 жылғы 28 қазандағы № 263 Қаулысы (2018.30.07.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C0E" w:rsidRDefault="00437C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C0E"/>
    <w:rsid w:val="00437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C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C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C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C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C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C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C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C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491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851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6465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7350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1249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«Кредиттік бюро қызметін жүзеге асыру құқығына рұқсат және кредиттік тарихтардың деректер базасын, пайдаланылатын ақпараттық жүйелерді қорғау және олардың сақталуын қамтамасыз ету жөніндегі кредиттік бюроға және үй-жайларға қойылатын талаптарға кредиттік бюроның сәйкестігі туралы актіні беру қағидаларын бекіту туралы» Қазақстан Республикасы Ұлттық Банкі Басқармасының 2016 жылғы 28 қазандағы № 263 Қаулысы (2018.30.07.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2024-04-25T10:29:00Z</dcterms:created>
  <dcterms:modified xsi:type="dcterms:W3CDTF">2024-04-25T10:29:00Z</dcterms:modified>
</cp:coreProperties>
</file>