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E247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26 декабря 2017 года № 882 «О внесении изменений и дополнений в постановление Правительства Республики Казахстан от 29 декабря 2016 года № 919 «Об утверждении Программы развития продуктивной занятости и м</w:t>
      </w:r>
      <w:r>
        <w:rPr>
          <w:rStyle w:val="s0"/>
          <w:b/>
          <w:bCs/>
        </w:rPr>
        <w:t>ассового предпринимательства на 2017 - 2021 годы, внесении изменения и дополнения в постановление Правительства Республики Казахстан от 30 декабря 2015 года № 1136 «Об утверждении перечня правительственных программ и признании утратившими силу некоторых ре</w:t>
      </w:r>
      <w:r>
        <w:rPr>
          <w:rStyle w:val="s0"/>
          <w:b/>
          <w:bCs/>
        </w:rPr>
        <w:t>шений Правительства Республики Казахстан» (утратило силу)</w:t>
      </w:r>
    </w:p>
    <w:p w:rsidR="00000000" w:rsidRDefault="008E247B">
      <w:pPr>
        <w:ind w:firstLine="397"/>
        <w:jc w:val="both"/>
      </w:pPr>
      <w:r>
        <w:rPr>
          <w:rStyle w:val="s0"/>
        </w:rPr>
        <w:t> </w:t>
      </w:r>
    </w:p>
    <w:p w:rsidR="00000000" w:rsidRDefault="008E247B">
      <w:pPr>
        <w:ind w:firstLine="397"/>
        <w:jc w:val="both"/>
      </w:pPr>
      <w:r>
        <w:rPr>
          <w:rStyle w:val="s0"/>
        </w:rPr>
        <w:t>Опубликовано: «Казахстанская правда» от 24 января 2018 г. № 16 (28645); САПП Республики Казахстан, 2017 г., № 68-69-70, ст. 419</w:t>
      </w:r>
    </w:p>
    <w:p w:rsidR="00000000" w:rsidRDefault="008E247B">
      <w:pPr>
        <w:ind w:firstLine="397"/>
        <w:jc w:val="both"/>
      </w:pPr>
      <w:r>
        <w:rPr>
          <w:rStyle w:val="s0"/>
        </w:rPr>
        <w:t> </w:t>
      </w:r>
    </w:p>
    <w:p w:rsidR="00000000" w:rsidRDefault="008E247B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 ноября 2018 года № 746</w:t>
      </w:r>
    </w:p>
    <w:p w:rsidR="00000000" w:rsidRDefault="008E247B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247B" w:rsidRDefault="008E247B" w:rsidP="008E247B">
      <w:r>
        <w:separator/>
      </w:r>
    </w:p>
  </w:endnote>
  <w:endnote w:type="continuationSeparator" w:id="0">
    <w:p w:rsidR="008E247B" w:rsidRDefault="008E247B" w:rsidP="008E24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247B" w:rsidRDefault="008E247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247B" w:rsidRDefault="008E247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247B" w:rsidRDefault="008E247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247B" w:rsidRDefault="008E247B" w:rsidP="008E247B">
      <w:r>
        <w:separator/>
      </w:r>
    </w:p>
  </w:footnote>
  <w:footnote w:type="continuationSeparator" w:id="0">
    <w:p w:rsidR="008E247B" w:rsidRDefault="008E247B" w:rsidP="008E24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247B" w:rsidRDefault="008E247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247B" w:rsidRDefault="008E247B" w:rsidP="008E247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E247B" w:rsidRPr="008E247B" w:rsidRDefault="008E247B" w:rsidP="008E247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26 декабря 2017 года № 882 «О внесении изменений и дополнений в постановление Правительства Республики Казахстан от 29 декабря 2016 года № 919 «Об утверждении Программы развития продуктивной занятости и массового предпринимательства на 2017 - 2021 годы, внесении изменения и дополнения в постановление Правительства Республики Казахстан от 30 декабря 2015 года № 1136 «Об утверждении перечня правительственных программ и признании утратившими силу некоторых решений Правительства Республики Казахстан»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247B" w:rsidRDefault="008E247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E247B"/>
    <w:rsid w:val="008E24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E247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E247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E247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E247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E247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E247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E247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E247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63139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</Words>
  <Characters>766</Characters>
  <Application>Microsoft Office Word</Application>
  <DocSecurity>0</DocSecurity>
  <Lines>6</Lines>
  <Paragraphs>1</Paragraphs>
  <ScaleCrop>false</ScaleCrop>
  <Company>SPecialiST RePack</Company>
  <LinksUpToDate>false</LinksUpToDate>
  <CharactersWithSpaces>874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26 декабря 2017 года № 882 «О внесении изменений и дополнений в постановление Правительства Республики Казахстан от 29 декабря 2016 года № 919 «Об утверждении Программы развития продуктивной занятости и массового предпринимательства на 2017 - 2021 годы, внесении изменения и дополнения в постановление Правительства Республики Казахстан от 30 декабря 2015 года № 1136 «Об утверждении перечня правительственных программ и признании утратившими силу некоторых решений Правительства Республики Казахстан»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2024-03-14T05:42:00Z</dcterms:created>
  <dcterms:modified xsi:type="dcterms:W3CDTF">2024-03-14T05:42:00Z</dcterms:modified>
</cp:coreProperties>
</file>