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4BA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«Предоставление сведений из государственного земельного кадастра» (приложение 1 к приказу Министра национальной экономики Республики Казахстан от 24 апреля 2015 года № 355) (с изменениями по состоянию на 10.06.2019 г.) (утр</w:t>
      </w:r>
      <w:r>
        <w:rPr>
          <w:rStyle w:val="s0"/>
          <w:b/>
          <w:bCs/>
        </w:rPr>
        <w:t>атил силу)</w:t>
      </w:r>
    </w:p>
    <w:p w:rsidR="00000000" w:rsidRDefault="007764BA">
      <w:pPr>
        <w:pStyle w:val="p"/>
      </w:pPr>
      <w:r>
        <w:t> </w:t>
      </w:r>
    </w:p>
    <w:p w:rsidR="00000000" w:rsidRDefault="007764BA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7764BA">
      <w:pPr>
        <w:pStyle w:val="pj"/>
      </w:pPr>
      <w:r>
        <w:t> </w:t>
      </w:r>
    </w:p>
    <w:p w:rsidR="00000000" w:rsidRDefault="007764BA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7764BA">
      <w:pPr>
        <w:pStyle w:val="pj"/>
      </w:pPr>
      <w:r>
        <w:t> </w:t>
      </w:r>
    </w:p>
    <w:p w:rsidR="00000000" w:rsidRDefault="007764B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7764BA">
      <w:pPr>
        <w:pStyle w:val="pj"/>
      </w:pPr>
      <w:r>
        <w:rPr>
          <w:rStyle w:val="s0"/>
        </w:rPr>
        <w:t> </w:t>
      </w:r>
    </w:p>
    <w:p w:rsidR="00000000" w:rsidRDefault="007764B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7764BA">
      <w:pPr>
        <w:pStyle w:val="pj"/>
      </w:pPr>
      <w:r>
        <w:rPr>
          <w:rStyle w:val="s0"/>
        </w:rPr>
        <w:t> </w:t>
      </w:r>
    </w:p>
    <w:p w:rsidR="00000000" w:rsidRDefault="007764B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64BA">
      <w:pPr>
        <w:pStyle w:val="pj"/>
      </w:pPr>
      <w:hyperlink r:id="rId11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</w:t>
      </w:r>
      <w:r>
        <w:rPr>
          <w:rStyle w:val="s0"/>
        </w:rPr>
        <w:t xml:space="preserve">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764BA">
      <w:pPr>
        <w:pStyle w:val="pj"/>
      </w:pPr>
      <w:r>
        <w:t> </w:t>
      </w:r>
    </w:p>
    <w:p w:rsidR="00000000" w:rsidRDefault="007764BA">
      <w:pPr>
        <w:pStyle w:val="pj"/>
      </w:pPr>
      <w:r>
        <w:rPr>
          <w:rStyle w:val="s0"/>
        </w:rPr>
        <w:t>Предыдущие редакции:</w:t>
      </w:r>
    </w:p>
    <w:p w:rsidR="00000000" w:rsidRDefault="007764BA">
      <w:pPr>
        <w:pStyle w:val="pj"/>
      </w:pPr>
      <w:r>
        <w:t> </w:t>
      </w:r>
    </w:p>
    <w:p w:rsidR="00000000" w:rsidRDefault="007764B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20.02.16 г.</w:t>
      </w:r>
    </w:p>
    <w:p w:rsidR="00000000" w:rsidRDefault="007764B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7764BA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4BA" w:rsidRDefault="007764BA" w:rsidP="007764BA">
      <w:r>
        <w:separator/>
      </w:r>
    </w:p>
  </w:endnote>
  <w:endnote w:type="continuationSeparator" w:id="0">
    <w:p w:rsidR="007764BA" w:rsidRDefault="007764BA" w:rsidP="00776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4BA" w:rsidRDefault="007764BA" w:rsidP="007764BA">
      <w:r>
        <w:separator/>
      </w:r>
    </w:p>
  </w:footnote>
  <w:footnote w:type="continuationSeparator" w:id="0">
    <w:p w:rsidR="007764BA" w:rsidRDefault="007764BA" w:rsidP="007764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 w:rsidP="007764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4BA" w:rsidRPr="007764BA" w:rsidRDefault="007764BA" w:rsidP="007764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«Предоставление сведений из государственного земельного кадастра» (приложение 1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4BA" w:rsidRDefault="007764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4BA"/>
    <w:rsid w:val="00776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4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4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4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4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64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64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64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64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280202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96981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0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800306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2025-09-19T16:05:00Z</dcterms:created>
  <dcterms:modified xsi:type="dcterms:W3CDTF">2025-09-19T16:05:00Z</dcterms:modified>
</cp:coreProperties>
</file>