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53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272-ФЗ «О внесении изменений в статьи 28 и 28.4 Федерального закона «О статусе военнослужащих» и статью 2 Федерального закона «О денежном довольствии военнослужащих и предоставлении им отдельн</w:t>
      </w:r>
      <w:r>
        <w:rPr>
          <w:rStyle w:val="s0"/>
          <w:b/>
          <w:bCs/>
        </w:rPr>
        <w:t>ых выплат»</w:t>
      </w:r>
    </w:p>
    <w:p w:rsidR="00000000" w:rsidRDefault="004E4530">
      <w:pPr>
        <w:pStyle w:val="pj"/>
      </w:pPr>
      <w:r>
        <w:rPr>
          <w:rStyle w:val="s0"/>
          <w:b/>
          <w:bCs/>
        </w:rPr>
        <w:t> </w:t>
      </w:r>
    </w:p>
    <w:p w:rsidR="00000000" w:rsidRDefault="004E4530">
      <w:pPr>
        <w:pStyle w:val="pj"/>
      </w:pPr>
      <w:r>
        <w:t>Опубликован: «Официальный интернет-портал правовой информации» (http://pravo.gov.ru), 08.08.2024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530" w:rsidRDefault="004E4530" w:rsidP="004E4530">
      <w:r>
        <w:separator/>
      </w:r>
    </w:p>
  </w:endnote>
  <w:endnote w:type="continuationSeparator" w:id="0">
    <w:p w:rsidR="004E4530" w:rsidRDefault="004E4530" w:rsidP="004E45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30" w:rsidRDefault="004E453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30" w:rsidRDefault="004E453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30" w:rsidRDefault="004E453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530" w:rsidRDefault="004E4530" w:rsidP="004E4530">
      <w:r>
        <w:separator/>
      </w:r>
    </w:p>
  </w:footnote>
  <w:footnote w:type="continuationSeparator" w:id="0">
    <w:p w:rsidR="004E4530" w:rsidRDefault="004E4530" w:rsidP="004E45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30" w:rsidRDefault="004E453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30" w:rsidRDefault="004E4530" w:rsidP="004E453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530" w:rsidRPr="004E4530" w:rsidRDefault="004E4530" w:rsidP="004E453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272-ФЗ «О внесении изменений в статьи 28 и 28.4 Федерального закона «О статусе военнослужащих» и статью 2 Федерального закона «О денежном довольствии военнослужащих и предоставлении им отдельных выплат»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30" w:rsidRDefault="004E453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530"/>
    <w:rsid w:val="004E4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E453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453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453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45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E453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453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453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45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323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2024-10-14T22:46:00Z</dcterms:created>
  <dcterms:modified xsi:type="dcterms:W3CDTF">2024-10-14T22:46:00Z</dcterms:modified>
</cp:coreProperties>
</file>