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2EE2">
      <w:pPr>
        <w:pStyle w:val="pj"/>
      </w:pPr>
      <w:bookmarkStart w:id="0" w:name="_GoBack"/>
      <w:bookmarkEnd w:id="0"/>
      <w:r>
        <w:rPr>
          <w:rStyle w:val="s0"/>
          <w:b/>
          <w:bCs/>
        </w:rPr>
        <w:t>«Дарын» мемлекеттік жастар сыйлығының кейбір мңселелері туралы» Қазақстан Республикасы Үкіметінің 2015 жылғы 28 шілдедегі № 597 қаулысына өзгеріс пен толықтыру енгізу туралы» Қазақстан Республикасы Үкіметінің 2018 жылғы 3 наурыздағы № 103 Қаулысы (күші жой</w:t>
      </w:r>
      <w:r>
        <w:rPr>
          <w:rStyle w:val="s0"/>
          <w:b/>
          <w:bCs/>
        </w:rPr>
        <w:t>ылды)</w:t>
      </w:r>
    </w:p>
    <w:p w:rsidR="00000000" w:rsidRDefault="00442EE2">
      <w:pPr>
        <w:pStyle w:val="pj"/>
      </w:pPr>
      <w:r>
        <w:rPr>
          <w:rStyle w:val="s0"/>
          <w:b/>
          <w:bCs/>
        </w:rPr>
        <w:t> </w:t>
      </w:r>
    </w:p>
    <w:p w:rsidR="00000000" w:rsidRDefault="00442EE2">
      <w:pPr>
        <w:pStyle w:val="pj"/>
      </w:pPr>
      <w:r>
        <w:rPr>
          <w:rStyle w:val="s0"/>
        </w:rPr>
        <w:t xml:space="preserve">Жариялануы: </w:t>
      </w:r>
      <w:hyperlink r:id="rId7" w:anchor="!/doc/119172/kaz" w:history="1">
        <w:r>
          <w:rPr>
            <w:rStyle w:val="a4"/>
          </w:rPr>
          <w:t>«ҚР НҚА электрондық түрдегі эталондық бақылау банкі» АЖ 2018 ж. 6 наурызда</w:t>
        </w:r>
      </w:hyperlink>
      <w:r>
        <w:rPr>
          <w:rStyle w:val="s0"/>
        </w:rPr>
        <w:t>; «Егемен Қазақстан» 2018 жылғы 15 наурыз № 51 (29282); ҚР Президенті мен ҚР Үкіметінің Актілер жинағы, 2018 ж., № 12, 53-құжат</w:t>
      </w:r>
    </w:p>
    <w:p w:rsidR="00000000" w:rsidRDefault="00442EE2">
      <w:pPr>
        <w:pStyle w:val="pj"/>
      </w:pPr>
      <w:r>
        <w:t> </w:t>
      </w:r>
    </w:p>
    <w:p w:rsidR="00000000" w:rsidRDefault="00442EE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28 шілдедегі № 620 </w:t>
      </w:r>
      <w:hyperlink r:id="rId8" w:anchor="sub_id=1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күші жойылды</w:t>
      </w:r>
    </w:p>
    <w:p w:rsidR="00000000" w:rsidRDefault="00442EE2">
      <w:pPr>
        <w:pStyle w:val="pj"/>
      </w:pPr>
      <w:r>
        <w:rPr>
          <w:rStyle w:val="s0"/>
        </w:rPr>
        <w:t> </w:t>
      </w:r>
    </w:p>
    <w:p w:rsidR="00000000" w:rsidRDefault="00442EE2">
      <w:pPr>
        <w:pStyle w:val="pj"/>
      </w:pPr>
      <w:r>
        <w:rPr>
          <w:rStyle w:val="s0"/>
        </w:rPr>
        <w:t> </w:t>
      </w:r>
    </w:p>
    <w:p w:rsidR="00000000" w:rsidRDefault="00442EE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2EE2" w:rsidRDefault="00442EE2" w:rsidP="00442EE2">
      <w:r>
        <w:separator/>
      </w:r>
    </w:p>
  </w:endnote>
  <w:endnote w:type="continuationSeparator" w:id="0">
    <w:p w:rsidR="00442EE2" w:rsidRDefault="00442EE2" w:rsidP="00442E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EE2" w:rsidRDefault="00442E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EE2" w:rsidRDefault="00442E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EE2" w:rsidRDefault="00442E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2EE2" w:rsidRDefault="00442EE2" w:rsidP="00442EE2">
      <w:r>
        <w:separator/>
      </w:r>
    </w:p>
  </w:footnote>
  <w:footnote w:type="continuationSeparator" w:id="0">
    <w:p w:rsidR="00442EE2" w:rsidRDefault="00442EE2" w:rsidP="00442E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EE2" w:rsidRDefault="00442E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EE2" w:rsidRDefault="00442EE2" w:rsidP="00442E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2EE2" w:rsidRPr="00442EE2" w:rsidRDefault="00442EE2" w:rsidP="00442E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«Дарын» мемлекеттік жастар сыйлығының кейбір мәселелері туралы» Қазақстан Республикасы Үкіметінің 2015 жылғы 28 шілдедегі № 597 қаулысына өзгеріс пен толықтыру енгізу туралы» Қазақстан Республикасы Үкіметінің 2018 жылғы 3 наурыздағы № 103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EE2" w:rsidRDefault="00442E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2EE2"/>
    <w:rsid w:val="00442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2E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2E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2E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2E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2E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2E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2E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2E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186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622</Characters>
  <Application>Microsoft Office Word</Application>
  <DocSecurity>0</DocSecurity>
  <Lines>5</Lines>
  <Paragraphs>1</Paragraphs>
  <ScaleCrop>false</ScaleCrop>
  <Company>SPecialiST RePack</Company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«Дарын» мемлекеттік жастар сыйлығының кейбір мәселелері туралы» Қазақстан Республикасы Үкіметінің 2015 жылғы 28 шілдедегі № 597 қаулысына өзгеріс пен толықтыру енгізу туралы» Қазақстан Республикасы Үкіметінің 2018 жылғы 3 наурыздағы № 103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2024-07-05T07:13:00Z</dcterms:created>
  <dcterms:modified xsi:type="dcterms:W3CDTF">2024-07-05T07:13:00Z</dcterms:modified>
</cp:coreProperties>
</file>