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345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апреля 2016 года № 94-ФЗ «О внесении изменений в статью 48 Закона Российской Федерации «О средствах массовой информации»</w:t>
      </w:r>
    </w:p>
    <w:p w:rsidR="00000000" w:rsidRDefault="0051345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1345E">
      <w:pPr>
        <w:ind w:firstLine="400"/>
        <w:jc w:val="both"/>
      </w:pPr>
      <w:r>
        <w:rPr>
          <w:rStyle w:val="s0"/>
        </w:rPr>
        <w:t xml:space="preserve">Опубликован: «Российская газета» от 8 апреля 2016 года № 6943 (Федеральный выпуск) </w:t>
      </w:r>
    </w:p>
    <w:p w:rsidR="00000000" w:rsidRDefault="0051345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45E" w:rsidRDefault="0051345E" w:rsidP="0051345E">
      <w:r>
        <w:separator/>
      </w:r>
    </w:p>
  </w:endnote>
  <w:endnote w:type="continuationSeparator" w:id="0">
    <w:p w:rsidR="0051345E" w:rsidRDefault="0051345E" w:rsidP="00513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45E" w:rsidRDefault="0051345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45E" w:rsidRDefault="0051345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45E" w:rsidRDefault="0051345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45E" w:rsidRDefault="0051345E" w:rsidP="0051345E">
      <w:r>
        <w:separator/>
      </w:r>
    </w:p>
  </w:footnote>
  <w:footnote w:type="continuationSeparator" w:id="0">
    <w:p w:rsidR="0051345E" w:rsidRDefault="0051345E" w:rsidP="005134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45E" w:rsidRDefault="0051345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45E" w:rsidRDefault="0051345E" w:rsidP="0051345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345E" w:rsidRPr="0051345E" w:rsidRDefault="0051345E" w:rsidP="0051345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05.04.2016 № 94-ФЗ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45E" w:rsidRDefault="0051345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345E"/>
    <w:rsid w:val="00513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1345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1345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1345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134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1345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1345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1345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134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217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05.04.2016 № 94-ФЗ (©Paragraph 2023)</dc:title>
  <dc:subject/>
  <dc:creator>Сергей М</dc:creator>
  <cp:keywords/>
  <dc:description/>
  <cp:lastModifiedBy>Сергей М</cp:lastModifiedBy>
  <cp:revision>2</cp:revision>
  <dcterms:created xsi:type="dcterms:W3CDTF">2023-11-28T08:28:00Z</dcterms:created>
  <dcterms:modified xsi:type="dcterms:W3CDTF">2023-11-28T08:28:00Z</dcterms:modified>
</cp:coreProperties>
</file>