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1A4">
      <w:pPr>
        <w:jc w:val="center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17 октября 2018 года № 711</w:t>
      </w:r>
      <w:r>
        <w:rPr>
          <w:rStyle w:val="s1"/>
        </w:rPr>
        <w:br/>
        <w:t xml:space="preserve">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</w:t>
      </w:r>
      <w:r>
        <w:rPr>
          <w:rStyle w:val="s1"/>
        </w:rPr>
        <w:t>свидетельства о регистрации транспортного средства»</w:t>
      </w:r>
    </w:p>
    <w:p w:rsidR="00000000" w:rsidRDefault="004361A4">
      <w:pPr>
        <w:jc w:val="center"/>
      </w:pPr>
      <w:r>
        <w:rPr>
          <w:rStyle w:val="s1"/>
        </w:rPr>
        <w:t> </w:t>
      </w:r>
    </w:p>
    <w:p w:rsidR="00000000" w:rsidRDefault="004361A4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361A4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(зарегистрирован в Реестре государственной регистрации норма</w:t>
      </w:r>
      <w:r>
        <w:rPr>
          <w:rStyle w:val="s0"/>
        </w:rPr>
        <w:t>тивных правовых актов № 10064, опубликован 21 января 2015 года № 12 (27888)) в газете «Казахстанская правда» следующее изменение:</w:t>
      </w:r>
    </w:p>
    <w:p w:rsidR="00000000" w:rsidRDefault="004361A4">
      <w:pPr>
        <w:ind w:firstLine="397"/>
        <w:jc w:val="both"/>
      </w:pPr>
      <w:r>
        <w:rPr>
          <w:rStyle w:val="s0"/>
        </w:rPr>
        <w:t>пункт 3 изложить в следующей редакции.</w:t>
      </w:r>
    </w:p>
    <w:p w:rsidR="00000000" w:rsidRDefault="004361A4">
      <w:pPr>
        <w:ind w:firstLine="397"/>
        <w:jc w:val="both"/>
      </w:pPr>
      <w:r>
        <w:rPr>
          <w:rStyle w:val="s0"/>
        </w:rPr>
        <w:t>«3. Установить, что свидетельства о регистрации транспортных средств, изготовленные и в</w:t>
      </w:r>
      <w:r>
        <w:rPr>
          <w:rStyle w:val="s0"/>
        </w:rPr>
        <w:t>ыданные до введения в действие настоящего приказа, являются действительными до перерегистрации транспортных средств.</w:t>
      </w:r>
    </w:p>
    <w:p w:rsidR="00000000" w:rsidRDefault="004361A4">
      <w:pPr>
        <w:ind w:firstLine="397"/>
        <w:jc w:val="both"/>
      </w:pPr>
      <w:r>
        <w:rPr>
          <w:rStyle w:val="s0"/>
        </w:rPr>
        <w:t>Свидетельства о регистрации транспортных средств выдаются поэтапно с 1 декабря 2018 года.»;</w:t>
      </w:r>
    </w:p>
    <w:p w:rsidR="00000000" w:rsidRDefault="004361A4">
      <w:pPr>
        <w:ind w:firstLine="397"/>
        <w:jc w:val="both"/>
      </w:pPr>
      <w:hyperlink r:id="rId8" w:anchor="sub_id=2" w:history="1">
        <w:r>
          <w:rPr>
            <w:rStyle w:val="a6"/>
          </w:rPr>
          <w:t>образец</w:t>
        </w:r>
      </w:hyperlink>
      <w:r>
        <w:rPr>
          <w:rStyle w:val="s0"/>
        </w:rPr>
        <w:t xml:space="preserve"> свидетельства о регистрации транспортного средства Республики Казахстан, утвержденный указанным приказом, изложить в новой редакции согласно </w:t>
      </w:r>
      <w:hyperlink w:anchor="sub1" w:history="1">
        <w:r>
          <w:rPr>
            <w:rStyle w:val="a6"/>
          </w:rPr>
          <w:t>приложению 1</w:t>
        </w:r>
      </w:hyperlink>
      <w:r>
        <w:rPr>
          <w:rStyle w:val="s0"/>
        </w:rPr>
        <w:t xml:space="preserve"> к настоящему приказу.</w:t>
      </w:r>
    </w:p>
    <w:p w:rsidR="00000000" w:rsidRDefault="004361A4">
      <w:pPr>
        <w:ind w:firstLine="397"/>
        <w:jc w:val="both"/>
      </w:pPr>
      <w:r>
        <w:rPr>
          <w:rStyle w:val="s0"/>
        </w:rPr>
        <w:t>2. Комитету а</w:t>
      </w:r>
      <w:r>
        <w:rPr>
          <w:rStyle w:val="s0"/>
        </w:rPr>
        <w:t>дминистративной полиции Министерства внутренних дел Республики Казахстан (Лепеха И.В.) в установленном законодательством Республики Казахстан порядке обеспечить:</w:t>
      </w:r>
    </w:p>
    <w:p w:rsidR="00000000" w:rsidRDefault="004361A4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6"/>
          </w:rPr>
          <w:t>регистраци</w:t>
        </w:r>
        <w:r>
          <w:rPr>
            <w:rStyle w:val="a6"/>
          </w:rPr>
          <w:t>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361A4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на казахском и русском языках в Республиканское государственное предприятие на праве хо</w:t>
      </w:r>
      <w:r>
        <w:rPr>
          <w:rStyle w:val="s0"/>
        </w:rPr>
        <w:t>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4361A4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внут</w:t>
      </w:r>
      <w:r>
        <w:rPr>
          <w:rStyle w:val="s0"/>
        </w:rPr>
        <w:t>ренних дел Республики Казахстан после его официального опубликования;</w:t>
      </w:r>
    </w:p>
    <w:p w:rsidR="00000000" w:rsidRDefault="004361A4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вну</w:t>
      </w:r>
      <w:r>
        <w:rPr>
          <w:rStyle w:val="s0"/>
        </w:rPr>
        <w:t>тренних дел Республики Казахстан сведений об исполнении мероприятий, предусмотренных подпунктами 1), 2), 3) и 4) настоящего пункта.</w:t>
      </w:r>
    </w:p>
    <w:p w:rsidR="00000000" w:rsidRDefault="004361A4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заместителя министра внутренних дел Республики Казахс</w:t>
      </w:r>
      <w:r>
        <w:rPr>
          <w:rStyle w:val="s0"/>
        </w:rPr>
        <w:t>тан.</w:t>
      </w:r>
    </w:p>
    <w:p w:rsidR="00000000" w:rsidRDefault="004361A4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 1 декабря 2018 года и подлежит официальному </w:t>
      </w:r>
      <w:hyperlink r:id="rId10" w:history="1">
        <w:r>
          <w:rPr>
            <w:rStyle w:val="a6"/>
          </w:rPr>
          <w:t>опубликованию</w:t>
        </w:r>
      </w:hyperlink>
      <w:r>
        <w:rPr>
          <w:rStyle w:val="s0"/>
        </w:rPr>
        <w:t>.</w:t>
      </w:r>
    </w:p>
    <w:p w:rsidR="00000000" w:rsidRDefault="004361A4">
      <w:pPr>
        <w:ind w:firstLine="397"/>
        <w:jc w:val="both"/>
      </w:pPr>
      <w:r>
        <w:rPr>
          <w:rStyle w:val="s0"/>
        </w:rPr>
        <w:t> </w:t>
      </w:r>
    </w:p>
    <w:p w:rsidR="00000000" w:rsidRDefault="004361A4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r>
              <w:rPr>
                <w:rStyle w:val="s0"/>
                <w:b/>
                <w:bCs/>
              </w:rPr>
              <w:t xml:space="preserve">Министр внутренних дел </w:t>
            </w:r>
          </w:p>
          <w:p w:rsidR="00000000" w:rsidRDefault="004361A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4361A4">
            <w:r>
              <w:rPr>
                <w:rStyle w:val="s0"/>
                <w:b/>
                <w:bCs/>
              </w:rPr>
              <w:t>генерал-полковник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361A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361A4">
            <w:pPr>
              <w:jc w:val="right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4361A4">
      <w:pPr>
        <w:ind w:firstLine="397"/>
        <w:jc w:val="both"/>
      </w:pPr>
      <w:r>
        <w:rPr>
          <w:rStyle w:val="s0"/>
        </w:rPr>
        <w:t> </w:t>
      </w:r>
    </w:p>
    <w:p w:rsidR="00000000" w:rsidRDefault="004361A4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4361A4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4361A4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4361A4">
      <w:pPr>
        <w:ind w:firstLine="397"/>
        <w:jc w:val="right"/>
      </w:pPr>
      <w:r>
        <w:rPr>
          <w:rStyle w:val="s0"/>
        </w:rPr>
        <w:t>внутренних дел</w:t>
      </w:r>
    </w:p>
    <w:p w:rsidR="00000000" w:rsidRDefault="004361A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4361A4">
      <w:pPr>
        <w:ind w:firstLine="397"/>
        <w:jc w:val="right"/>
      </w:pPr>
      <w:r>
        <w:rPr>
          <w:rStyle w:val="s0"/>
        </w:rPr>
        <w:t>от 17 октября 2018 года № 711</w:t>
      </w:r>
    </w:p>
    <w:p w:rsidR="00000000" w:rsidRDefault="004361A4">
      <w:pPr>
        <w:ind w:firstLine="397"/>
        <w:jc w:val="both"/>
      </w:pPr>
      <w:r>
        <w:rPr>
          <w:rStyle w:val="s0"/>
        </w:rPr>
        <w:t> </w:t>
      </w:r>
    </w:p>
    <w:p w:rsidR="00000000" w:rsidRDefault="004361A4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4361A4">
      <w:pPr>
        <w:ind w:firstLine="397"/>
        <w:jc w:val="right"/>
      </w:pPr>
      <w:r>
        <w:rPr>
          <w:rStyle w:val="s0"/>
        </w:rPr>
        <w:t>к приказу Министра</w:t>
      </w:r>
    </w:p>
    <w:p w:rsidR="00000000" w:rsidRDefault="004361A4">
      <w:pPr>
        <w:ind w:firstLine="397"/>
        <w:jc w:val="right"/>
      </w:pPr>
      <w:r>
        <w:rPr>
          <w:rStyle w:val="s0"/>
        </w:rPr>
        <w:t>внутренних дел</w:t>
      </w:r>
    </w:p>
    <w:p w:rsidR="00000000" w:rsidRDefault="004361A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4361A4">
      <w:pPr>
        <w:ind w:firstLine="397"/>
        <w:jc w:val="right"/>
      </w:pPr>
      <w:r>
        <w:rPr>
          <w:rStyle w:val="s0"/>
        </w:rPr>
        <w:t>от 8 декабря 2014 года № 874</w:t>
      </w:r>
    </w:p>
    <w:p w:rsidR="00000000" w:rsidRDefault="004361A4">
      <w:pPr>
        <w:ind w:firstLine="397"/>
        <w:jc w:val="right"/>
      </w:pPr>
      <w:r>
        <w:rPr>
          <w:rStyle w:val="s0"/>
        </w:rPr>
        <w:t> </w:t>
      </w:r>
    </w:p>
    <w:p w:rsidR="00000000" w:rsidRDefault="004361A4">
      <w:pPr>
        <w:ind w:firstLine="397"/>
        <w:jc w:val="right"/>
      </w:pPr>
      <w:r>
        <w:t> </w:t>
      </w:r>
    </w:p>
    <w:p w:rsidR="00000000" w:rsidRDefault="004361A4">
      <w:pPr>
        <w:jc w:val="center"/>
      </w:pPr>
      <w:r>
        <w:rPr>
          <w:rStyle w:val="s1"/>
        </w:rPr>
        <w:t>Образцы свидетельства о регистрации транспортного средства Республики Казахстан</w:t>
      </w:r>
    </w:p>
    <w:p w:rsidR="00000000" w:rsidRDefault="004361A4">
      <w:pPr>
        <w:ind w:firstLine="397"/>
        <w:jc w:val="both"/>
      </w:pPr>
      <w:r>
        <w:rPr>
          <w:rStyle w:val="s0"/>
        </w:rPr>
        <w:t> </w:t>
      </w:r>
    </w:p>
    <w:p w:rsidR="00000000" w:rsidRDefault="004361A4">
      <w:pPr>
        <w:ind w:firstLine="397"/>
        <w:jc w:val="center"/>
      </w:pPr>
      <w:r>
        <w:rPr>
          <w:rStyle w:val="s0"/>
        </w:rPr>
        <w:t>Лицевая сторона</w:t>
      </w:r>
    </w:p>
    <w:p w:rsidR="00000000" w:rsidRDefault="004361A4">
      <w:pPr>
        <w:ind w:firstLine="397"/>
        <w:jc w:val="center"/>
      </w:pPr>
      <w:r>
        <w:rPr>
          <w:rStyle w:val="s0"/>
        </w:rPr>
        <w:t> </w:t>
      </w:r>
    </w:p>
    <w:p w:rsidR="00000000" w:rsidRDefault="004361A4">
      <w:pPr>
        <w:ind w:firstLine="397"/>
        <w:jc w:val="center"/>
      </w:pPr>
      <w:r>
        <w:rPr>
          <w:noProof/>
        </w:rPr>
        <w:drawing>
          <wp:inline distT="0" distB="0" distL="0" distR="0">
            <wp:extent cx="6181725" cy="2581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67431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361A4">
      <w:pPr>
        <w:ind w:firstLine="397"/>
        <w:jc w:val="both"/>
      </w:pPr>
      <w:r>
        <w:rPr>
          <w:noProof/>
        </w:rPr>
        <w:drawing>
          <wp:inline distT="0" distB="0" distL="0" distR="0">
            <wp:extent cx="304800" cy="304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71296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361A4">
      <w:pPr>
        <w:ind w:firstLine="397"/>
        <w:jc w:val="center"/>
      </w:pPr>
      <w:r>
        <w:rPr>
          <w:rStyle w:val="s0"/>
        </w:rPr>
        <w:t>Оборотная сторона</w:t>
      </w:r>
    </w:p>
    <w:p w:rsidR="00000000" w:rsidRDefault="004361A4">
      <w:pPr>
        <w:ind w:firstLine="397"/>
        <w:jc w:val="center"/>
      </w:pPr>
      <w:r>
        <w:rPr>
          <w:rStyle w:val="s0"/>
        </w:rPr>
        <w:t> </w:t>
      </w:r>
    </w:p>
    <w:p w:rsidR="00000000" w:rsidRDefault="004361A4">
      <w:pPr>
        <w:ind w:firstLine="397"/>
        <w:jc w:val="center"/>
      </w:pPr>
      <w:r>
        <w:rPr>
          <w:noProof/>
        </w:rPr>
        <w:drawing>
          <wp:inline distT="0" distB="0" distL="0" distR="0">
            <wp:extent cx="5667375" cy="22574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67432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361A4">
      <w:pPr>
        <w:ind w:firstLine="397"/>
        <w:jc w:val="both"/>
      </w:pPr>
      <w:r>
        <w:rPr>
          <w:noProof/>
        </w:rPr>
        <w:drawing>
          <wp:inline distT="0" distB="0" distL="0" distR="0">
            <wp:extent cx="304800" cy="3048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171296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361A4">
      <w:pPr>
        <w:ind w:firstLine="397"/>
        <w:jc w:val="both"/>
      </w:pPr>
      <w:r>
        <w:rPr>
          <w:rStyle w:val="s0"/>
        </w:rPr>
        <w:t>Интегральная микросхема свидетельства регистрации транспортного средства содержит следующие сведения:</w:t>
      </w:r>
    </w:p>
    <w:p w:rsidR="00000000" w:rsidRDefault="004361A4">
      <w:pPr>
        <w:ind w:firstLine="397"/>
        <w:jc w:val="both"/>
      </w:pPr>
      <w:r>
        <w:rPr>
          <w:rStyle w:val="s0"/>
        </w:rPr>
        <w:t>1) Государственный регистрационный номерной знак;</w:t>
      </w:r>
    </w:p>
    <w:p w:rsidR="00000000" w:rsidRDefault="004361A4">
      <w:pPr>
        <w:ind w:firstLine="397"/>
        <w:jc w:val="both"/>
      </w:pPr>
      <w:r>
        <w:rPr>
          <w:rStyle w:val="s0"/>
        </w:rPr>
        <w:t>2) Серия и регистрационный номер свидетельства;</w:t>
      </w:r>
    </w:p>
    <w:p w:rsidR="00000000" w:rsidRDefault="004361A4">
      <w:pPr>
        <w:ind w:firstLine="397"/>
        <w:jc w:val="both"/>
      </w:pPr>
      <w:r>
        <w:rPr>
          <w:rStyle w:val="s0"/>
        </w:rPr>
        <w:t>3) Дата в</w:t>
      </w:r>
      <w:r>
        <w:rPr>
          <w:rStyle w:val="s0"/>
        </w:rPr>
        <w:t>ыдачи свидетельства;</w:t>
      </w:r>
    </w:p>
    <w:p w:rsidR="00000000" w:rsidRDefault="004361A4">
      <w:pPr>
        <w:ind w:firstLine="397"/>
        <w:jc w:val="both"/>
      </w:pPr>
      <w:r>
        <w:rPr>
          <w:rStyle w:val="s0"/>
        </w:rPr>
        <w:t>4) Марка, модель;</w:t>
      </w:r>
    </w:p>
    <w:p w:rsidR="00000000" w:rsidRDefault="004361A4">
      <w:pPr>
        <w:ind w:firstLine="397"/>
        <w:jc w:val="both"/>
      </w:pPr>
      <w:r>
        <w:rPr>
          <w:rStyle w:val="s0"/>
        </w:rPr>
        <w:t>5) Год выпуска транспортного средства;</w:t>
      </w:r>
    </w:p>
    <w:p w:rsidR="00000000" w:rsidRDefault="004361A4">
      <w:pPr>
        <w:ind w:firstLine="397"/>
        <w:jc w:val="both"/>
      </w:pPr>
      <w:r>
        <w:rPr>
          <w:rStyle w:val="s0"/>
        </w:rPr>
        <w:t>6) Категория (на право управления/транспортного средства;</w:t>
      </w:r>
    </w:p>
    <w:p w:rsidR="00000000" w:rsidRDefault="004361A4">
      <w:pPr>
        <w:ind w:firstLine="397"/>
        <w:jc w:val="both"/>
      </w:pPr>
      <w:r>
        <w:rPr>
          <w:rStyle w:val="s0"/>
        </w:rPr>
        <w:t>7) Отметка о снятии с учета;</w:t>
      </w:r>
    </w:p>
    <w:p w:rsidR="00000000" w:rsidRDefault="004361A4">
      <w:pPr>
        <w:ind w:firstLine="397"/>
        <w:jc w:val="both"/>
      </w:pPr>
      <w:r>
        <w:rPr>
          <w:rStyle w:val="s0"/>
        </w:rPr>
        <w:t>8) Идентификационный номер (VIN, кузов, шасси);</w:t>
      </w:r>
    </w:p>
    <w:p w:rsidR="00000000" w:rsidRDefault="004361A4">
      <w:pPr>
        <w:ind w:firstLine="397"/>
        <w:jc w:val="both"/>
      </w:pPr>
      <w:r>
        <w:rPr>
          <w:rStyle w:val="s0"/>
        </w:rPr>
        <w:t>9) Масса без нагрузки, kg.;</w:t>
      </w:r>
    </w:p>
    <w:p w:rsidR="00000000" w:rsidRDefault="004361A4">
      <w:pPr>
        <w:ind w:firstLine="397"/>
        <w:jc w:val="both"/>
      </w:pPr>
      <w:r>
        <w:rPr>
          <w:rStyle w:val="s0"/>
        </w:rPr>
        <w:t>10) Объем двига</w:t>
      </w:r>
      <w:r>
        <w:rPr>
          <w:rStyle w:val="s0"/>
        </w:rPr>
        <w:t>теля, см. куб.;</w:t>
      </w:r>
    </w:p>
    <w:p w:rsidR="00000000" w:rsidRDefault="004361A4">
      <w:pPr>
        <w:ind w:firstLine="397"/>
        <w:jc w:val="both"/>
      </w:pPr>
      <w:r>
        <w:rPr>
          <w:rStyle w:val="s0"/>
        </w:rPr>
        <w:t>11) Разрешенная max масса, kg;</w:t>
      </w:r>
    </w:p>
    <w:p w:rsidR="00000000" w:rsidRDefault="004361A4">
      <w:pPr>
        <w:ind w:firstLine="397"/>
        <w:jc w:val="both"/>
      </w:pPr>
      <w:r>
        <w:rPr>
          <w:rStyle w:val="s0"/>
        </w:rPr>
        <w:t>12) Цвет транспортного средства;</w:t>
      </w:r>
    </w:p>
    <w:p w:rsidR="00000000" w:rsidRDefault="004361A4">
      <w:pPr>
        <w:ind w:firstLine="397"/>
        <w:jc w:val="both"/>
      </w:pPr>
      <w:r>
        <w:rPr>
          <w:rStyle w:val="s0"/>
        </w:rPr>
        <w:t>13) Владелец транспортного средства;</w:t>
      </w:r>
    </w:p>
    <w:p w:rsidR="00000000" w:rsidRDefault="004361A4">
      <w:pPr>
        <w:ind w:firstLine="397"/>
        <w:jc w:val="both"/>
      </w:pPr>
      <w:r>
        <w:rPr>
          <w:rStyle w:val="s0"/>
        </w:rPr>
        <w:t>14) Место жительства;</w:t>
      </w:r>
    </w:p>
    <w:p w:rsidR="00000000" w:rsidRDefault="004361A4">
      <w:pPr>
        <w:ind w:firstLine="397"/>
        <w:jc w:val="both"/>
      </w:pPr>
      <w:r>
        <w:rPr>
          <w:rStyle w:val="s0"/>
        </w:rPr>
        <w:t>15) Особые отметки;</w:t>
      </w:r>
    </w:p>
    <w:p w:rsidR="00000000" w:rsidRDefault="004361A4">
      <w:pPr>
        <w:ind w:firstLine="397"/>
        <w:jc w:val="both"/>
      </w:pPr>
      <w:r>
        <w:rPr>
          <w:rStyle w:val="s0"/>
        </w:rPr>
        <w:t>16) Дата первичной регистрации;</w:t>
      </w:r>
    </w:p>
    <w:p w:rsidR="00000000" w:rsidRDefault="004361A4">
      <w:pPr>
        <w:ind w:firstLine="397"/>
        <w:jc w:val="both"/>
      </w:pPr>
      <w:r>
        <w:rPr>
          <w:rStyle w:val="s0"/>
        </w:rPr>
        <w:t>17) Сведения о видах переоборудования транспортного средства;</w:t>
      </w:r>
    </w:p>
    <w:p w:rsidR="00000000" w:rsidRDefault="004361A4">
      <w:pPr>
        <w:ind w:firstLine="397"/>
        <w:jc w:val="both"/>
      </w:pPr>
      <w:r>
        <w:rPr>
          <w:rStyle w:val="s0"/>
        </w:rPr>
        <w:t>18)</w:t>
      </w:r>
      <w:r>
        <w:rPr>
          <w:rStyle w:val="s0"/>
        </w:rPr>
        <w:t xml:space="preserve"> Индивидуальный идентификационный номер/бизнес-идентификационный номер;</w:t>
      </w:r>
    </w:p>
    <w:p w:rsidR="00000000" w:rsidRDefault="004361A4">
      <w:pPr>
        <w:ind w:firstLine="397"/>
        <w:jc w:val="both"/>
      </w:pPr>
      <w:r>
        <w:rPr>
          <w:rStyle w:val="s0"/>
        </w:rPr>
        <w:t>19) Наименование органа регистрации транспортного средства;</w:t>
      </w:r>
    </w:p>
    <w:p w:rsidR="00000000" w:rsidRDefault="004361A4">
      <w:pPr>
        <w:ind w:firstLine="397"/>
        <w:jc w:val="both"/>
      </w:pPr>
      <w:r>
        <w:rPr>
          <w:rStyle w:val="s0"/>
        </w:rPr>
        <w:t>20) Страна изготовитель;</w:t>
      </w:r>
    </w:p>
    <w:p w:rsidR="00000000" w:rsidRDefault="004361A4">
      <w:pPr>
        <w:ind w:firstLine="397"/>
        <w:jc w:val="both"/>
      </w:pPr>
      <w:r>
        <w:rPr>
          <w:rStyle w:val="s0"/>
        </w:rPr>
        <w:t>21) иные сведения.</w:t>
      </w:r>
    </w:p>
    <w:p w:rsidR="00000000" w:rsidRDefault="004361A4">
      <w:pPr>
        <w:ind w:firstLine="397"/>
        <w:jc w:val="both"/>
      </w:pPr>
      <w:r>
        <w:rPr>
          <w:rStyle w:val="s0"/>
        </w:rPr>
        <w:t>По мере необходимости, поля могут изменяться и добавляться.</w:t>
      </w:r>
    </w:p>
    <w:p w:rsidR="00000000" w:rsidRDefault="004361A4">
      <w:pPr>
        <w:ind w:firstLine="397"/>
        <w:jc w:val="both"/>
      </w:pPr>
      <w:r>
        <w:rPr>
          <w:rStyle w:val="s0"/>
        </w:rPr>
        <w:t>Примечание: За городами Астана, Алматы, Шымкент и областями Республики Казахстан для обозначения серий бланков свидетельств о регистрации транспортных средств закрепляются следующие буквенные обозначения в латинской транскрипции.</w:t>
      </w:r>
    </w:p>
    <w:p w:rsidR="00000000" w:rsidRDefault="004361A4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"/>
        <w:gridCol w:w="5086"/>
        <w:gridCol w:w="3723"/>
      </w:tblGrid>
      <w:tr w:rsidR="00000000">
        <w:tc>
          <w:tcPr>
            <w:tcW w:w="3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п/п</w:t>
            </w:r>
          </w:p>
        </w:tc>
        <w:tc>
          <w:tcPr>
            <w:tcW w:w="26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Наименование ре</w:t>
            </w:r>
            <w:r>
              <w:t>гиона</w:t>
            </w:r>
          </w:p>
        </w:tc>
        <w:tc>
          <w:tcPr>
            <w:tcW w:w="19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Буквенное обозначение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город Астана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Z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город Алматы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A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Акмолинская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C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Актюбинская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D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Алматинская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B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Атырауская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E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Западно-Казахстанская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L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Жамбылская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H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Карагандинская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M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Костанайская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P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Кызылординская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N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Мангистауская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R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Туркестанская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Павлодарская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S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15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Северо-Казахстанская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T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16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Восточно-Казахстанская область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F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17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город Шымкент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Y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18</w:t>
            </w:r>
          </w:p>
        </w:tc>
        <w:tc>
          <w:tcPr>
            <w:tcW w:w="2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textAlignment w:val="baseline"/>
            </w:pPr>
            <w:r>
              <w:t>Резерв</w:t>
            </w:r>
          </w:p>
        </w:tc>
        <w:tc>
          <w:tcPr>
            <w:tcW w:w="1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1A4">
            <w:pPr>
              <w:jc w:val="center"/>
              <w:textAlignment w:val="baseline"/>
            </w:pPr>
            <w:r>
              <w:t>G, Q, W</w:t>
            </w:r>
          </w:p>
        </w:tc>
      </w:tr>
    </w:tbl>
    <w:p w:rsidR="00000000" w:rsidRDefault="004361A4">
      <w:r>
        <w:rPr>
          <w:rStyle w:val="s0"/>
        </w:rPr>
        <w:t> </w:t>
      </w:r>
    </w:p>
    <w:p w:rsidR="00000000" w:rsidRDefault="004361A4"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1A4" w:rsidRDefault="004361A4" w:rsidP="004361A4">
      <w:r>
        <w:separator/>
      </w:r>
    </w:p>
  </w:endnote>
  <w:endnote w:type="continuationSeparator" w:id="0">
    <w:p w:rsidR="004361A4" w:rsidRDefault="004361A4" w:rsidP="00436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A4" w:rsidRDefault="004361A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A4" w:rsidRDefault="004361A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A4" w:rsidRDefault="004361A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1A4" w:rsidRDefault="004361A4" w:rsidP="004361A4">
      <w:r>
        <w:separator/>
      </w:r>
    </w:p>
  </w:footnote>
  <w:footnote w:type="continuationSeparator" w:id="0">
    <w:p w:rsidR="004361A4" w:rsidRDefault="004361A4" w:rsidP="00436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A4" w:rsidRDefault="004361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A4" w:rsidRDefault="004361A4" w:rsidP="004361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1A4" w:rsidRDefault="004361A4" w:rsidP="004361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17 октября 2018 года № 711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</w:t>
    </w:r>
  </w:p>
  <w:p w:rsidR="004361A4" w:rsidRPr="004361A4" w:rsidRDefault="004361A4" w:rsidP="004361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1A4" w:rsidRDefault="004361A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1A4"/>
    <w:rsid w:val="00436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361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61A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61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61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361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61A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61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61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2688" TargetMode="External"/><Relationship Id="rId13" Type="http://schemas.openxmlformats.org/officeDocument/2006/relationships/image" Target="media/image3.jpe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52688" TargetMode="External"/><Relationship Id="rId12" Type="http://schemas.openxmlformats.org/officeDocument/2006/relationships/image" Target="media/image2.png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55734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573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753</Words>
  <Characters>4293</Characters>
  <Application>Microsoft Office Word</Application>
  <DocSecurity>0</DocSecurity>
  <Lines>35</Lines>
  <Paragraphs>10</Paragraphs>
  <ScaleCrop>false</ScaleCrop>
  <Company/>
  <LinksUpToDate>false</LinksUpToDate>
  <CharactersWithSpaces>5036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17 октября 2018 года № 711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(©Paragraph 2023)</dc:title>
  <dc:subject/>
  <dc:creator>Сергей М</dc:creator>
  <cp:keywords/>
  <dc:description/>
  <cp:lastModifiedBy>Сергей М</cp:lastModifiedBy>
  <cp:revision>2</cp:revision>
  <dcterms:created xsi:type="dcterms:W3CDTF">2023-09-08T14:59:00Z</dcterms:created>
  <dcterms:modified xsi:type="dcterms:W3CDTF">2023-09-08T14:59:00Z</dcterms:modified>
</cp:coreProperties>
</file>